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E4" w:rsidRPr="00A0456F" w:rsidRDefault="001753E4" w:rsidP="001753E4">
      <w:pPr>
        <w:pStyle w:val="20"/>
        <w:framePr w:w="9014" w:h="2325" w:hRule="exact" w:wrap="none" w:vAnchor="page" w:hAnchor="page" w:x="4201" w:y="4959"/>
        <w:shd w:val="clear" w:color="auto" w:fill="auto"/>
        <w:ind w:firstLine="0"/>
        <w:rPr>
          <w:sz w:val="28"/>
          <w:szCs w:val="28"/>
        </w:rPr>
      </w:pPr>
      <w:r w:rsidRPr="00A0456F">
        <w:rPr>
          <w:sz w:val="28"/>
          <w:szCs w:val="28"/>
        </w:rPr>
        <w:t>Государственное бюджетное образовательное учреждение высшего профессионального образования</w:t>
      </w:r>
      <w:proofErr w:type="gramStart"/>
      <w:r w:rsidRPr="00A0456F">
        <w:rPr>
          <w:sz w:val="28"/>
          <w:szCs w:val="28"/>
        </w:rPr>
        <w:t>.</w:t>
      </w:r>
      <w:r w:rsidRPr="00A0456F">
        <w:rPr>
          <w:sz w:val="22"/>
          <w:szCs w:val="20"/>
        </w:rPr>
        <w:t>«</w:t>
      </w:r>
      <w:proofErr w:type="gramEnd"/>
      <w:r>
        <w:rPr>
          <w:sz w:val="24"/>
          <w:szCs w:val="24"/>
        </w:rPr>
        <w:t>Д</w:t>
      </w:r>
      <w:r>
        <w:rPr>
          <w:sz w:val="28"/>
          <w:szCs w:val="28"/>
        </w:rPr>
        <w:t xml:space="preserve">агестанская </w:t>
      </w:r>
      <w:r>
        <w:rPr>
          <w:sz w:val="22"/>
          <w:szCs w:val="20"/>
        </w:rPr>
        <w:t xml:space="preserve"> </w:t>
      </w:r>
      <w:r>
        <w:rPr>
          <w:sz w:val="28"/>
          <w:szCs w:val="28"/>
        </w:rPr>
        <w:t>государственная</w:t>
      </w:r>
      <w:r>
        <w:rPr>
          <w:sz w:val="22"/>
          <w:szCs w:val="20"/>
        </w:rPr>
        <w:t xml:space="preserve"> </w:t>
      </w:r>
      <w:r>
        <w:rPr>
          <w:sz w:val="28"/>
          <w:szCs w:val="28"/>
        </w:rPr>
        <w:t>медицинская академия</w:t>
      </w:r>
      <w:r w:rsidRPr="00A0456F">
        <w:rPr>
          <w:sz w:val="22"/>
          <w:szCs w:val="20"/>
        </w:rPr>
        <w:t>»</w:t>
      </w:r>
    </w:p>
    <w:p w:rsidR="001753E4" w:rsidRPr="00A0456F" w:rsidRDefault="001753E4" w:rsidP="001753E4">
      <w:pPr>
        <w:pStyle w:val="20"/>
        <w:framePr w:w="9014" w:h="2325" w:hRule="exact" w:wrap="none" w:vAnchor="page" w:hAnchor="page" w:x="4201" w:y="4959"/>
        <w:shd w:val="clear" w:color="auto" w:fill="auto"/>
        <w:spacing w:after="0"/>
        <w:ind w:firstLine="0"/>
        <w:rPr>
          <w:sz w:val="28"/>
          <w:szCs w:val="28"/>
        </w:rPr>
      </w:pPr>
      <w:r w:rsidRPr="00A0456F">
        <w:rPr>
          <w:sz w:val="28"/>
          <w:szCs w:val="28"/>
        </w:rPr>
        <w:t xml:space="preserve">Министерство здравоохранения и социального развития </w:t>
      </w:r>
      <w:proofErr w:type="gramStart"/>
      <w:r w:rsidRPr="00A0456F">
        <w:rPr>
          <w:sz w:val="28"/>
          <w:szCs w:val="28"/>
        </w:rPr>
        <w:t>Российской</w:t>
      </w:r>
      <w:proofErr w:type="gramEnd"/>
    </w:p>
    <w:p w:rsidR="00C10BB6" w:rsidRDefault="001753E4" w:rsidP="001753E4">
      <w:pPr>
        <w:pStyle w:val="20"/>
        <w:framePr w:w="9014" w:h="2325" w:hRule="exact" w:wrap="none" w:vAnchor="page" w:hAnchor="page" w:x="4201" w:y="4959"/>
        <w:shd w:val="clear" w:color="auto" w:fill="auto"/>
        <w:spacing w:after="0"/>
        <w:ind w:firstLine="0"/>
      </w:pPr>
      <w:r w:rsidRPr="00A0456F">
        <w:rPr>
          <w:sz w:val="28"/>
          <w:szCs w:val="28"/>
        </w:rPr>
        <w:t>Федерации</w:t>
      </w:r>
      <w:r w:rsidR="00432543">
        <w:t>.</w:t>
      </w:r>
    </w:p>
    <w:p w:rsidR="001753E4" w:rsidRDefault="001753E4" w:rsidP="004708F0">
      <w:pPr>
        <w:pStyle w:val="30"/>
        <w:framePr w:w="4126" w:h="1141" w:hRule="exact" w:wrap="none" w:vAnchor="page" w:hAnchor="page" w:x="9706" w:y="8513"/>
        <w:shd w:val="clear" w:color="auto" w:fill="auto"/>
        <w:spacing w:after="291" w:line="300" w:lineRule="exact"/>
        <w:ind w:left="220"/>
        <w:jc w:val="right"/>
      </w:pPr>
      <w:r>
        <w:t xml:space="preserve">      “УТВЕРЖДАЮ”</w:t>
      </w:r>
    </w:p>
    <w:p w:rsidR="001753E4" w:rsidRPr="005977BC" w:rsidRDefault="001753E4" w:rsidP="004708F0">
      <w:pPr>
        <w:pStyle w:val="31"/>
        <w:framePr w:w="4126" w:h="1141" w:hRule="exact" w:wrap="none" w:vAnchor="page" w:hAnchor="page" w:x="9706" w:y="8513"/>
        <w:shd w:val="clear" w:color="auto" w:fill="auto"/>
        <w:spacing w:before="0" w:line="260" w:lineRule="exact"/>
        <w:ind w:firstLine="0"/>
        <w:jc w:val="right"/>
        <w:rPr>
          <w:b/>
          <w:sz w:val="28"/>
          <w:szCs w:val="28"/>
        </w:rPr>
      </w:pPr>
      <w:r w:rsidRPr="005977BC">
        <w:rPr>
          <w:b/>
          <w:sz w:val="28"/>
          <w:szCs w:val="28"/>
        </w:rPr>
        <w:t>проректор по учебной работе</w:t>
      </w:r>
    </w:p>
    <w:p w:rsidR="001753E4" w:rsidRDefault="001753E4" w:rsidP="004708F0">
      <w:pPr>
        <w:pStyle w:val="30"/>
        <w:framePr w:w="4126" w:h="1141" w:hRule="exact" w:wrap="none" w:vAnchor="page" w:hAnchor="page" w:x="9706" w:y="8513"/>
        <w:shd w:val="clear" w:color="auto" w:fill="auto"/>
        <w:spacing w:after="291" w:line="300" w:lineRule="exact"/>
        <w:ind w:left="220"/>
        <w:jc w:val="right"/>
      </w:pPr>
    </w:p>
    <w:p w:rsidR="001753E4" w:rsidRPr="005977BC" w:rsidRDefault="001753E4" w:rsidP="001753E4">
      <w:pPr>
        <w:pStyle w:val="31"/>
        <w:framePr w:w="4126" w:h="1141" w:hRule="exact" w:wrap="none" w:vAnchor="page" w:hAnchor="page" w:x="9706" w:y="8513"/>
        <w:shd w:val="clear" w:color="auto" w:fill="auto"/>
        <w:spacing w:before="0" w:line="260" w:lineRule="exact"/>
        <w:ind w:firstLine="0"/>
        <w:rPr>
          <w:b/>
          <w:sz w:val="28"/>
          <w:szCs w:val="28"/>
        </w:rPr>
      </w:pPr>
      <w:r w:rsidRPr="005977BC">
        <w:rPr>
          <w:b/>
          <w:sz w:val="28"/>
          <w:szCs w:val="28"/>
        </w:rPr>
        <w:t>проректор по учебной работе</w:t>
      </w:r>
    </w:p>
    <w:p w:rsidR="00C10BB6" w:rsidRDefault="00432543" w:rsidP="001753E4">
      <w:pPr>
        <w:pStyle w:val="30"/>
        <w:framePr w:w="4126" w:h="1141" w:hRule="exact" w:wrap="none" w:vAnchor="page" w:hAnchor="page" w:x="9706" w:y="8513"/>
        <w:shd w:val="clear" w:color="auto" w:fill="auto"/>
        <w:spacing w:after="291" w:line="300" w:lineRule="exact"/>
        <w:ind w:left="220"/>
      </w:pPr>
      <w:r>
        <w:t>ВЕРЖДАЮ”</w:t>
      </w:r>
    </w:p>
    <w:p w:rsidR="00C10BB6" w:rsidRDefault="00432543" w:rsidP="001753E4">
      <w:pPr>
        <w:pStyle w:val="31"/>
        <w:framePr w:w="4126" w:h="1141" w:hRule="exact" w:wrap="none" w:vAnchor="page" w:hAnchor="page" w:x="9706" w:y="8513"/>
        <w:shd w:val="clear" w:color="auto" w:fill="auto"/>
        <w:spacing w:before="0" w:line="260" w:lineRule="exact"/>
        <w:ind w:left="100" w:firstLine="0"/>
      </w:pPr>
      <w:r>
        <w:t>по учебной работе</w:t>
      </w:r>
    </w:p>
    <w:p w:rsidR="001753E4" w:rsidRPr="005977BC" w:rsidRDefault="001753E4" w:rsidP="004708F0">
      <w:pPr>
        <w:pStyle w:val="a6"/>
        <w:framePr w:w="3811" w:h="256" w:hRule="exact" w:wrap="none" w:vAnchor="page" w:hAnchor="page" w:x="9721" w:y="9860"/>
        <w:shd w:val="clear" w:color="auto" w:fill="auto"/>
        <w:spacing w:line="260" w:lineRule="exact"/>
        <w:jc w:val="right"/>
        <w:rPr>
          <w:b/>
          <w:sz w:val="28"/>
          <w:szCs w:val="28"/>
        </w:rPr>
      </w:pPr>
      <w:r w:rsidRPr="005977BC">
        <w:rPr>
          <w:rStyle w:val="a7"/>
          <w:b/>
          <w:sz w:val="28"/>
          <w:szCs w:val="28"/>
        </w:rPr>
        <w:t xml:space="preserve">профессор </w:t>
      </w:r>
      <w:proofErr w:type="spellStart"/>
      <w:r w:rsidRPr="005977BC">
        <w:rPr>
          <w:rStyle w:val="a7"/>
          <w:b/>
          <w:sz w:val="28"/>
          <w:szCs w:val="28"/>
        </w:rPr>
        <w:t>Мамаев</w:t>
      </w:r>
      <w:proofErr w:type="gramStart"/>
      <w:r w:rsidRPr="005977BC">
        <w:rPr>
          <w:rStyle w:val="a7"/>
          <w:b/>
          <w:sz w:val="28"/>
          <w:szCs w:val="28"/>
        </w:rPr>
        <w:t>.С</w:t>
      </w:r>
      <w:proofErr w:type="gramEnd"/>
      <w:r w:rsidRPr="005977BC">
        <w:rPr>
          <w:rStyle w:val="a7"/>
          <w:b/>
          <w:sz w:val="28"/>
          <w:szCs w:val="28"/>
        </w:rPr>
        <w:t>.Н</w:t>
      </w:r>
      <w:proofErr w:type="spellEnd"/>
      <w:r w:rsidRPr="005977BC">
        <w:rPr>
          <w:rStyle w:val="a7"/>
          <w:b/>
          <w:sz w:val="28"/>
          <w:szCs w:val="28"/>
        </w:rPr>
        <w:t>.</w:t>
      </w:r>
      <w:r>
        <w:rPr>
          <w:rStyle w:val="a7"/>
          <w:b/>
          <w:sz w:val="28"/>
          <w:szCs w:val="28"/>
        </w:rPr>
        <w:t xml:space="preserve"> </w:t>
      </w:r>
    </w:p>
    <w:p w:rsidR="00C10BB6" w:rsidRDefault="00432543">
      <w:pPr>
        <w:pStyle w:val="a6"/>
        <w:framePr w:wrap="none" w:vAnchor="page" w:hAnchor="page" w:x="10666" w:y="9860"/>
        <w:shd w:val="clear" w:color="auto" w:fill="auto"/>
        <w:spacing w:line="260" w:lineRule="exact"/>
      </w:pPr>
      <w:r>
        <w:rPr>
          <w:rStyle w:val="a7"/>
        </w:rPr>
        <w:t>.</w:t>
      </w:r>
    </w:p>
    <w:p w:rsidR="001753E4" w:rsidRPr="005977BC" w:rsidRDefault="001753E4" w:rsidP="004708F0">
      <w:pPr>
        <w:pStyle w:val="a6"/>
        <w:framePr w:wrap="none" w:vAnchor="page" w:hAnchor="page" w:x="10456" w:y="10441"/>
        <w:shd w:val="clear" w:color="auto" w:fill="auto"/>
        <w:spacing w:line="260" w:lineRule="exact"/>
        <w:jc w:val="right"/>
        <w:rPr>
          <w:b/>
        </w:rPr>
      </w:pPr>
      <w:r w:rsidRPr="005977BC">
        <w:rPr>
          <w:b/>
        </w:rPr>
        <w:t>«     »                2015 г.</w:t>
      </w:r>
    </w:p>
    <w:p w:rsidR="004708F0" w:rsidRDefault="004708F0" w:rsidP="004708F0">
      <w:pPr>
        <w:pStyle w:val="20"/>
        <w:framePr w:w="9286" w:h="5341" w:hRule="exact" w:wrap="none" w:vAnchor="page" w:hAnchor="page" w:x="3586" w:y="12076"/>
        <w:shd w:val="clear" w:color="auto" w:fill="auto"/>
        <w:spacing w:after="0"/>
        <w:ind w:right="600" w:firstLine="0"/>
        <w:rPr>
          <w:sz w:val="32"/>
          <w:szCs w:val="32"/>
        </w:rPr>
      </w:pPr>
      <w:r w:rsidRPr="005977BC">
        <w:rPr>
          <w:sz w:val="32"/>
          <w:szCs w:val="32"/>
        </w:rPr>
        <w:t>РАБОЧАЯ ПРОГРАММА</w:t>
      </w:r>
    </w:p>
    <w:p w:rsidR="004708F0" w:rsidRDefault="004708F0" w:rsidP="004708F0">
      <w:pPr>
        <w:pStyle w:val="20"/>
        <w:framePr w:w="9286" w:h="5341" w:hRule="exact" w:wrap="none" w:vAnchor="page" w:hAnchor="page" w:x="3586" w:y="12076"/>
        <w:shd w:val="clear" w:color="auto" w:fill="auto"/>
        <w:spacing w:after="0"/>
        <w:ind w:right="600" w:firstLine="0"/>
        <w:jc w:val="left"/>
        <w:rPr>
          <w:sz w:val="32"/>
          <w:szCs w:val="32"/>
        </w:rPr>
      </w:pPr>
      <w:r>
        <w:rPr>
          <w:b w:val="0"/>
          <w:sz w:val="28"/>
          <w:szCs w:val="28"/>
        </w:rPr>
        <w:t>По дисциплине – Коммунальная гигиена</w:t>
      </w:r>
      <w:r w:rsidRPr="005977BC">
        <w:rPr>
          <w:sz w:val="32"/>
          <w:szCs w:val="32"/>
        </w:rPr>
        <w:t xml:space="preserve"> </w:t>
      </w:r>
    </w:p>
    <w:p w:rsidR="004708F0" w:rsidRDefault="004708F0" w:rsidP="004708F0">
      <w:pPr>
        <w:pStyle w:val="20"/>
        <w:framePr w:w="9286" w:h="5341" w:hRule="exact" w:wrap="none" w:vAnchor="page" w:hAnchor="page" w:x="3586" w:y="12076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Цикла</w:t>
      </w:r>
      <w:proofErr w:type="gramStart"/>
      <w:r>
        <w:rPr>
          <w:b w:val="0"/>
          <w:sz w:val="28"/>
          <w:szCs w:val="28"/>
        </w:rPr>
        <w:t xml:space="preserve"> С</w:t>
      </w:r>
      <w:proofErr w:type="gramEnd"/>
      <w:r>
        <w:rPr>
          <w:b w:val="0"/>
          <w:sz w:val="28"/>
          <w:szCs w:val="28"/>
        </w:rPr>
        <w:t xml:space="preserve"> 3 Профессиональный цикл</w:t>
      </w:r>
    </w:p>
    <w:p w:rsidR="003B7068" w:rsidRDefault="004708F0" w:rsidP="004708F0">
      <w:pPr>
        <w:pStyle w:val="20"/>
        <w:framePr w:w="9286" w:h="5341" w:hRule="exact" w:wrap="none" w:vAnchor="page" w:hAnchor="page" w:x="3586" w:y="12076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специальности: 32.05.01 </w:t>
      </w:r>
      <w:proofErr w:type="gramStart"/>
      <w:r>
        <w:rPr>
          <w:b w:val="0"/>
          <w:sz w:val="28"/>
          <w:szCs w:val="28"/>
        </w:rPr>
        <w:t>Медико-профилактическое</w:t>
      </w:r>
      <w:proofErr w:type="gramEnd"/>
      <w:r>
        <w:rPr>
          <w:b w:val="0"/>
          <w:sz w:val="28"/>
          <w:szCs w:val="28"/>
        </w:rPr>
        <w:t xml:space="preserve"> дел</w:t>
      </w:r>
      <w:r w:rsidR="003B7068">
        <w:rPr>
          <w:b w:val="0"/>
          <w:sz w:val="28"/>
          <w:szCs w:val="28"/>
        </w:rPr>
        <w:t xml:space="preserve">а                 </w:t>
      </w:r>
    </w:p>
    <w:p w:rsidR="003B7068" w:rsidRDefault="003B7068" w:rsidP="004708F0">
      <w:pPr>
        <w:pStyle w:val="20"/>
        <w:framePr w:w="9286" w:h="5341" w:hRule="exact" w:wrap="none" w:vAnchor="page" w:hAnchor="page" w:x="3586" w:y="12076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Квалификация –Врач по общей </w:t>
      </w:r>
      <w:proofErr w:type="spellStart"/>
      <w:r>
        <w:rPr>
          <w:b w:val="0"/>
          <w:sz w:val="28"/>
          <w:szCs w:val="28"/>
        </w:rPr>
        <w:t>гигиене,по</w:t>
      </w:r>
      <w:proofErr w:type="spellEnd"/>
      <w:r>
        <w:rPr>
          <w:b w:val="0"/>
          <w:sz w:val="28"/>
          <w:szCs w:val="28"/>
        </w:rPr>
        <w:t xml:space="preserve"> эпидемиологии</w:t>
      </w:r>
    </w:p>
    <w:p w:rsidR="004708F0" w:rsidRDefault="004708F0" w:rsidP="004708F0">
      <w:pPr>
        <w:pStyle w:val="20"/>
        <w:framePr w:w="9286" w:h="5341" w:hRule="exact" w:wrap="none" w:vAnchor="page" w:hAnchor="page" w:x="3586" w:y="12076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У</w:t>
      </w:r>
      <w:r w:rsidR="003B7068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ровень</w:t>
      </w:r>
      <w:proofErr w:type="spellEnd"/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высшего-СПЕЦИАЛИТЕТ</w:t>
      </w:r>
      <w:proofErr w:type="spellEnd"/>
    </w:p>
    <w:p w:rsidR="004708F0" w:rsidRDefault="004708F0" w:rsidP="004708F0">
      <w:pPr>
        <w:pStyle w:val="20"/>
        <w:framePr w:w="9286" w:h="5341" w:hRule="exact" w:wrap="none" w:vAnchor="page" w:hAnchor="page" w:x="3586" w:y="12076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Факульте</w:t>
      </w:r>
      <w:proofErr w:type="gramStart"/>
      <w:r>
        <w:rPr>
          <w:b w:val="0"/>
          <w:sz w:val="28"/>
          <w:szCs w:val="28"/>
        </w:rPr>
        <w:t>т-</w:t>
      </w:r>
      <w:proofErr w:type="gramEnd"/>
      <w:r w:rsidRPr="00A527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Медико-профилактический</w:t>
      </w:r>
    </w:p>
    <w:p w:rsidR="004708F0" w:rsidRDefault="004708F0" w:rsidP="004708F0">
      <w:pPr>
        <w:pStyle w:val="20"/>
        <w:framePr w:w="9286" w:h="5341" w:hRule="exact" w:wrap="none" w:vAnchor="page" w:hAnchor="page" w:x="3586" w:y="12076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Кафедра</w:t>
      </w:r>
      <w:proofErr w:type="gramStart"/>
      <w:r>
        <w:rPr>
          <w:b w:val="0"/>
          <w:sz w:val="28"/>
          <w:szCs w:val="28"/>
        </w:rPr>
        <w:t>:О</w:t>
      </w:r>
      <w:proofErr w:type="gramEnd"/>
      <w:r>
        <w:rPr>
          <w:b w:val="0"/>
          <w:sz w:val="28"/>
          <w:szCs w:val="28"/>
        </w:rPr>
        <w:t>бщей</w:t>
      </w:r>
      <w:proofErr w:type="spellEnd"/>
      <w:r>
        <w:rPr>
          <w:b w:val="0"/>
          <w:sz w:val="28"/>
          <w:szCs w:val="28"/>
        </w:rPr>
        <w:t xml:space="preserve"> гигиены и экологии человека</w:t>
      </w:r>
    </w:p>
    <w:p w:rsidR="004708F0" w:rsidRDefault="004708F0" w:rsidP="004708F0">
      <w:pPr>
        <w:pStyle w:val="20"/>
        <w:framePr w:w="9286" w:h="5341" w:hRule="exact" w:wrap="none" w:vAnchor="page" w:hAnchor="page" w:x="3586" w:y="12076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Форма </w:t>
      </w:r>
      <w:proofErr w:type="spellStart"/>
      <w:proofErr w:type="gramStart"/>
      <w:r>
        <w:rPr>
          <w:b w:val="0"/>
          <w:sz w:val="28"/>
          <w:szCs w:val="28"/>
        </w:rPr>
        <w:t>обучения-очная</w:t>
      </w:r>
      <w:proofErr w:type="spellEnd"/>
      <w:proofErr w:type="gramEnd"/>
    </w:p>
    <w:p w:rsidR="004708F0" w:rsidRDefault="005312DA" w:rsidP="004708F0">
      <w:pPr>
        <w:pStyle w:val="20"/>
        <w:framePr w:w="9286" w:h="5341" w:hRule="exact" w:wrap="none" w:vAnchor="page" w:hAnchor="page" w:x="3586" w:y="12076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Курс:5</w:t>
      </w:r>
    </w:p>
    <w:p w:rsidR="004708F0" w:rsidRDefault="005312DA" w:rsidP="004708F0">
      <w:pPr>
        <w:pStyle w:val="20"/>
        <w:framePr w:w="9286" w:h="5341" w:hRule="exact" w:wrap="none" w:vAnchor="page" w:hAnchor="page" w:x="3586" w:y="12076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Семестр: 9-10</w:t>
      </w:r>
    </w:p>
    <w:p w:rsidR="004708F0" w:rsidRDefault="004708F0" w:rsidP="004708F0">
      <w:pPr>
        <w:pStyle w:val="20"/>
        <w:framePr w:w="9286" w:h="5341" w:hRule="exact" w:wrap="none" w:vAnchor="page" w:hAnchor="page" w:x="3586" w:y="12076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Всег</w:t>
      </w:r>
      <w:r w:rsidR="005312DA">
        <w:rPr>
          <w:b w:val="0"/>
          <w:sz w:val="28"/>
          <w:szCs w:val="28"/>
        </w:rPr>
        <w:t xml:space="preserve">о трудоемкость-9,75 </w:t>
      </w:r>
      <w:proofErr w:type="spellStart"/>
      <w:r w:rsidR="005312DA">
        <w:rPr>
          <w:b w:val="0"/>
          <w:sz w:val="28"/>
          <w:szCs w:val="28"/>
        </w:rPr>
        <w:t>з.е</w:t>
      </w:r>
      <w:proofErr w:type="spellEnd"/>
      <w:r w:rsidR="005312DA">
        <w:rPr>
          <w:b w:val="0"/>
          <w:sz w:val="28"/>
          <w:szCs w:val="28"/>
        </w:rPr>
        <w:t>./216</w:t>
      </w:r>
    </w:p>
    <w:p w:rsidR="004708F0" w:rsidRDefault="005312DA" w:rsidP="004708F0">
      <w:pPr>
        <w:pStyle w:val="20"/>
        <w:framePr w:w="9286" w:h="5341" w:hRule="exact" w:wrap="none" w:vAnchor="page" w:hAnchor="page" w:x="3586" w:y="12076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Лекций-72</w:t>
      </w:r>
      <w:r w:rsidR="004708F0">
        <w:rPr>
          <w:b w:val="0"/>
          <w:sz w:val="28"/>
          <w:szCs w:val="28"/>
        </w:rPr>
        <w:t xml:space="preserve"> ч</w:t>
      </w:r>
    </w:p>
    <w:p w:rsidR="004708F0" w:rsidRDefault="004708F0" w:rsidP="004708F0">
      <w:pPr>
        <w:pStyle w:val="20"/>
        <w:framePr w:w="9286" w:h="5341" w:hRule="exact" w:wrap="none" w:vAnchor="page" w:hAnchor="page" w:x="3586" w:y="12076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Практических(</w:t>
      </w:r>
      <w:proofErr w:type="spellStart"/>
      <w:r>
        <w:rPr>
          <w:b w:val="0"/>
          <w:sz w:val="28"/>
          <w:szCs w:val="28"/>
        </w:rPr>
        <w:t>семин</w:t>
      </w:r>
      <w:r w:rsidR="005312DA">
        <w:rPr>
          <w:b w:val="0"/>
          <w:sz w:val="28"/>
          <w:szCs w:val="28"/>
        </w:rPr>
        <w:t>арских,лабораторных</w:t>
      </w:r>
      <w:proofErr w:type="spellEnd"/>
      <w:r w:rsidR="005312DA">
        <w:rPr>
          <w:b w:val="0"/>
          <w:sz w:val="28"/>
          <w:szCs w:val="28"/>
        </w:rPr>
        <w:t>) занятий-144</w:t>
      </w:r>
      <w:r>
        <w:rPr>
          <w:b w:val="0"/>
          <w:sz w:val="28"/>
          <w:szCs w:val="28"/>
        </w:rPr>
        <w:t>ч</w:t>
      </w:r>
    </w:p>
    <w:p w:rsidR="004708F0" w:rsidRDefault="004708F0" w:rsidP="004708F0">
      <w:pPr>
        <w:pStyle w:val="20"/>
        <w:framePr w:w="9286" w:h="5341" w:hRule="exact" w:wrap="none" w:vAnchor="page" w:hAnchor="page" w:x="3586" w:y="12076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Самостоятельная работа-105ч</w:t>
      </w:r>
    </w:p>
    <w:p w:rsidR="004708F0" w:rsidRPr="00E429B7" w:rsidRDefault="004708F0" w:rsidP="004708F0">
      <w:pPr>
        <w:pStyle w:val="20"/>
        <w:framePr w:w="9286" w:h="5341" w:hRule="exact" w:wrap="none" w:vAnchor="page" w:hAnchor="page" w:x="3586" w:y="12076"/>
        <w:shd w:val="clear" w:color="auto" w:fill="auto"/>
        <w:spacing w:after="0"/>
        <w:ind w:right="600" w:firstLine="0"/>
        <w:jc w:val="left"/>
        <w:rPr>
          <w:b w:val="0"/>
          <w:sz w:val="24"/>
          <w:szCs w:val="28"/>
        </w:rPr>
      </w:pPr>
      <w:r>
        <w:rPr>
          <w:b w:val="0"/>
          <w:sz w:val="28"/>
          <w:szCs w:val="28"/>
        </w:rPr>
        <w:t>Экзамен-36ч</w:t>
      </w:r>
    </w:p>
    <w:p w:rsidR="004708F0" w:rsidRDefault="004708F0" w:rsidP="004708F0">
      <w:pPr>
        <w:pStyle w:val="20"/>
        <w:framePr w:w="9286" w:h="5341" w:hRule="exact" w:wrap="none" w:vAnchor="page" w:hAnchor="page" w:x="3586" w:y="12076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C10BB6" w:rsidRDefault="00C10BB6" w:rsidP="004708F0">
      <w:pPr>
        <w:pStyle w:val="31"/>
        <w:framePr w:w="9286" w:h="5341" w:hRule="exact" w:wrap="none" w:vAnchor="page" w:hAnchor="page" w:x="3586" w:y="12076"/>
        <w:shd w:val="clear" w:color="auto" w:fill="auto"/>
        <w:spacing w:before="0" w:line="737" w:lineRule="exact"/>
        <w:ind w:firstLine="0"/>
      </w:pPr>
    </w:p>
    <w:p w:rsidR="00C10BB6" w:rsidRDefault="00432543">
      <w:pPr>
        <w:pStyle w:val="31"/>
        <w:framePr w:w="9259" w:h="318" w:hRule="exact" w:wrap="none" w:vAnchor="page" w:hAnchor="page" w:x="3629" w:y="19015"/>
        <w:shd w:val="clear" w:color="auto" w:fill="auto"/>
        <w:spacing w:before="0" w:line="260" w:lineRule="exact"/>
        <w:ind w:right="600" w:firstLine="0"/>
        <w:jc w:val="center"/>
      </w:pPr>
      <w:r>
        <w:t>Махачкала 201</w:t>
      </w:r>
      <w:r w:rsidR="004708F0">
        <w:t>5</w:t>
      </w:r>
      <w:r>
        <w:t xml:space="preserve"> г.</w:t>
      </w:r>
    </w:p>
    <w:p w:rsidR="00C10BB6" w:rsidRDefault="00C10BB6" w:rsidP="003F4354">
      <w:pPr>
        <w:ind w:left="-1701"/>
        <w:rPr>
          <w:sz w:val="2"/>
          <w:szCs w:val="2"/>
        </w:rPr>
        <w:sectPr w:rsidR="00C10BB6" w:rsidSect="003F4354"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</w:pPr>
      <w:r>
        <w:lastRenderedPageBreak/>
        <w:t xml:space="preserve">                                             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</w:pP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</w:pP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</w:pP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</w:pPr>
      <w:r>
        <w:t xml:space="preserve">                                             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</w:pP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t xml:space="preserve">                                              </w:t>
      </w:r>
      <w:r>
        <w:rPr>
          <w:b w:val="0"/>
          <w:sz w:val="28"/>
          <w:szCs w:val="28"/>
        </w:rPr>
        <w:t>программа составлена в соответствии с требованием ФГОС ВО с учетом рекомендаций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примерной программы по специальности «Медико-профилактическое дело» 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___________________________________________________________________________  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Рабочая программа учебной дисциплины одобрена на заседании кафедры общей гигиены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и экологии человека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от «___»_________201__г. Протокол №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Зав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афедрой общей гигиены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и экологии человека, д.м.н.,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профессор                                                                                                          М.Г.Магомедов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Рабочая программа согласована: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4708F0" w:rsidRDefault="004708F0" w:rsidP="004708F0">
      <w:pPr>
        <w:pStyle w:val="20"/>
        <w:numPr>
          <w:ilvl w:val="0"/>
          <w:numId w:val="251"/>
        </w:numPr>
        <w:shd w:val="clear" w:color="auto" w:fill="auto"/>
        <w:spacing w:after="0"/>
        <w:ind w:right="60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НМБ ДГМА                                                                                          </w:t>
      </w:r>
      <w:proofErr w:type="spellStart"/>
      <w:r>
        <w:rPr>
          <w:b w:val="0"/>
          <w:sz w:val="28"/>
          <w:szCs w:val="28"/>
        </w:rPr>
        <w:t>А.В.Бекеева</w:t>
      </w:r>
      <w:proofErr w:type="spellEnd"/>
      <w:r>
        <w:rPr>
          <w:b w:val="0"/>
          <w:sz w:val="28"/>
          <w:szCs w:val="28"/>
        </w:rPr>
        <w:t xml:space="preserve"> </w:t>
      </w:r>
    </w:p>
    <w:p w:rsidR="004708F0" w:rsidRDefault="004708F0" w:rsidP="004708F0">
      <w:pPr>
        <w:pStyle w:val="20"/>
        <w:shd w:val="clear" w:color="auto" w:fill="auto"/>
        <w:spacing w:after="0"/>
        <w:ind w:left="3015" w:right="600" w:firstLine="0"/>
        <w:jc w:val="left"/>
        <w:rPr>
          <w:b w:val="0"/>
          <w:sz w:val="28"/>
          <w:szCs w:val="28"/>
        </w:rPr>
      </w:pPr>
    </w:p>
    <w:p w:rsidR="004708F0" w:rsidRDefault="004708F0" w:rsidP="004708F0">
      <w:pPr>
        <w:pStyle w:val="20"/>
        <w:shd w:val="clear" w:color="auto" w:fill="auto"/>
        <w:spacing w:after="0"/>
        <w:ind w:left="3015" w:right="600" w:firstLine="0"/>
        <w:jc w:val="left"/>
        <w:rPr>
          <w:b w:val="0"/>
          <w:sz w:val="28"/>
          <w:szCs w:val="28"/>
        </w:rPr>
      </w:pPr>
    </w:p>
    <w:p w:rsidR="004708F0" w:rsidRDefault="004708F0" w:rsidP="004708F0">
      <w:pPr>
        <w:pStyle w:val="20"/>
        <w:numPr>
          <w:ilvl w:val="0"/>
          <w:numId w:val="251"/>
        </w:numPr>
        <w:shd w:val="clear" w:color="auto" w:fill="auto"/>
        <w:spacing w:after="0"/>
        <w:ind w:right="600"/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УМО                                                                                                          </w:t>
      </w:r>
      <w:proofErr w:type="spellStart"/>
      <w:r>
        <w:rPr>
          <w:b w:val="0"/>
          <w:sz w:val="28"/>
          <w:szCs w:val="28"/>
        </w:rPr>
        <w:t>М.</w:t>
      </w:r>
      <w:proofErr w:type="gramEnd"/>
      <w:r>
        <w:rPr>
          <w:b w:val="0"/>
          <w:sz w:val="28"/>
          <w:szCs w:val="28"/>
        </w:rPr>
        <w:t>Н.Гаджимурадов</w:t>
      </w:r>
      <w:proofErr w:type="spellEnd"/>
    </w:p>
    <w:p w:rsidR="004708F0" w:rsidRDefault="004708F0" w:rsidP="004708F0">
      <w:pPr>
        <w:pStyle w:val="af1"/>
        <w:rPr>
          <w:b/>
          <w:sz w:val="28"/>
          <w:szCs w:val="28"/>
        </w:rPr>
      </w:pPr>
    </w:p>
    <w:p w:rsidR="004708F0" w:rsidRDefault="004708F0" w:rsidP="004708F0">
      <w:pPr>
        <w:pStyle w:val="af1"/>
        <w:rPr>
          <w:b/>
          <w:sz w:val="28"/>
          <w:szCs w:val="28"/>
        </w:rPr>
      </w:pP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Рабочая программа учебной дисциплины рассмотрена и утверждена на заседании Совета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факультета  «__»________201__г. Протокол №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Председатель СФ                                                                                                 Магомедов М.Г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Составители: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доц. Шахназарова  Л.М.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b w:val="0"/>
          <w:sz w:val="28"/>
          <w:szCs w:val="28"/>
        </w:rPr>
        <w:t>стар.препод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азанбиева</w:t>
      </w:r>
      <w:proofErr w:type="spellEnd"/>
      <w:r>
        <w:rPr>
          <w:b w:val="0"/>
          <w:sz w:val="28"/>
          <w:szCs w:val="28"/>
        </w:rPr>
        <w:t xml:space="preserve">  П.Д.                                                                                                                                                         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Зав.кафедрой, д.м.н.                                                                                      проф</w:t>
      </w:r>
      <w:proofErr w:type="gramStart"/>
      <w:r>
        <w:rPr>
          <w:b w:val="0"/>
          <w:sz w:val="28"/>
          <w:szCs w:val="28"/>
        </w:rPr>
        <w:t>.М</w:t>
      </w:r>
      <w:proofErr w:type="gramEnd"/>
      <w:r>
        <w:rPr>
          <w:b w:val="0"/>
          <w:sz w:val="28"/>
          <w:szCs w:val="28"/>
        </w:rPr>
        <w:t xml:space="preserve">агомедов М.Г. 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Зав</w:t>
      </w:r>
      <w:proofErr w:type="gramStart"/>
      <w:r>
        <w:rPr>
          <w:b w:val="0"/>
          <w:sz w:val="28"/>
          <w:szCs w:val="28"/>
        </w:rPr>
        <w:t>.у</w:t>
      </w:r>
      <w:proofErr w:type="gramEnd"/>
      <w:r>
        <w:rPr>
          <w:b w:val="0"/>
          <w:sz w:val="28"/>
          <w:szCs w:val="28"/>
        </w:rPr>
        <w:t xml:space="preserve">чебной частью                                                                                         </w:t>
      </w:r>
      <w:proofErr w:type="spellStart"/>
      <w:r>
        <w:rPr>
          <w:b w:val="0"/>
          <w:sz w:val="28"/>
          <w:szCs w:val="28"/>
        </w:rPr>
        <w:t>к.м.н.,Гитинова</w:t>
      </w:r>
      <w:proofErr w:type="spellEnd"/>
      <w:r>
        <w:rPr>
          <w:b w:val="0"/>
          <w:sz w:val="28"/>
          <w:szCs w:val="28"/>
        </w:rPr>
        <w:t xml:space="preserve"> П.М.</w:t>
      </w: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</w:t>
      </w:r>
      <w:proofErr w:type="spellStart"/>
      <w:r>
        <w:rPr>
          <w:b w:val="0"/>
          <w:sz w:val="28"/>
          <w:szCs w:val="28"/>
        </w:rPr>
        <w:t>кафедры</w:t>
      </w:r>
      <w:proofErr w:type="gramStart"/>
      <w:r>
        <w:rPr>
          <w:b w:val="0"/>
          <w:sz w:val="28"/>
          <w:szCs w:val="28"/>
        </w:rPr>
        <w:t>,д</w:t>
      </w:r>
      <w:proofErr w:type="gramEnd"/>
      <w:r>
        <w:rPr>
          <w:b w:val="0"/>
          <w:sz w:val="28"/>
          <w:szCs w:val="28"/>
        </w:rPr>
        <w:t>оцент</w:t>
      </w:r>
      <w:proofErr w:type="spellEnd"/>
      <w:r>
        <w:rPr>
          <w:b w:val="0"/>
          <w:sz w:val="28"/>
          <w:szCs w:val="28"/>
        </w:rPr>
        <w:t xml:space="preserve"> </w:t>
      </w:r>
    </w:p>
    <w:p w:rsidR="004708F0" w:rsidRDefault="004708F0" w:rsidP="004708F0">
      <w:pPr>
        <w:pStyle w:val="af1"/>
        <w:rPr>
          <w:b/>
          <w:sz w:val="28"/>
          <w:szCs w:val="28"/>
        </w:rPr>
      </w:pPr>
    </w:p>
    <w:p w:rsidR="004708F0" w:rsidRDefault="004708F0" w:rsidP="004708F0">
      <w:pPr>
        <w:pStyle w:val="20"/>
        <w:shd w:val="clear" w:color="auto" w:fill="auto"/>
        <w:spacing w:after="0"/>
        <w:ind w:left="3375" w:right="600" w:firstLine="0"/>
        <w:jc w:val="left"/>
        <w:rPr>
          <w:b w:val="0"/>
          <w:sz w:val="28"/>
          <w:szCs w:val="28"/>
        </w:rPr>
      </w:pPr>
    </w:p>
    <w:p w:rsidR="004708F0" w:rsidRDefault="004708F0" w:rsidP="004708F0">
      <w:pPr>
        <w:pStyle w:val="20"/>
        <w:shd w:val="clear" w:color="auto" w:fill="auto"/>
        <w:spacing w:after="0"/>
        <w:ind w:left="3375" w:right="600" w:firstLine="0"/>
        <w:jc w:val="left"/>
        <w:rPr>
          <w:b w:val="0"/>
          <w:sz w:val="28"/>
          <w:szCs w:val="28"/>
        </w:rPr>
      </w:pPr>
    </w:p>
    <w:p w:rsidR="004708F0" w:rsidRDefault="004708F0" w:rsidP="004708F0">
      <w:pPr>
        <w:pStyle w:val="20"/>
        <w:shd w:val="clear" w:color="auto" w:fill="auto"/>
        <w:spacing w:after="0"/>
        <w:ind w:right="6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Рецензент:                                                                                                     </w:t>
      </w:r>
      <w:proofErr w:type="spellStart"/>
      <w:r>
        <w:rPr>
          <w:b w:val="0"/>
          <w:sz w:val="28"/>
          <w:szCs w:val="28"/>
        </w:rPr>
        <w:t>проф</w:t>
      </w:r>
      <w:proofErr w:type="gramStart"/>
      <w:r>
        <w:rPr>
          <w:b w:val="0"/>
          <w:sz w:val="28"/>
          <w:szCs w:val="28"/>
        </w:rPr>
        <w:t>.Ш</w:t>
      </w:r>
      <w:proofErr w:type="gramEnd"/>
      <w:r>
        <w:rPr>
          <w:b w:val="0"/>
          <w:sz w:val="28"/>
          <w:szCs w:val="28"/>
        </w:rPr>
        <w:t>амсудинов</w:t>
      </w:r>
      <w:proofErr w:type="spellEnd"/>
      <w:r>
        <w:rPr>
          <w:b w:val="0"/>
          <w:sz w:val="28"/>
          <w:szCs w:val="28"/>
        </w:rPr>
        <w:t xml:space="preserve"> Р.С.</w:t>
      </w:r>
    </w:p>
    <w:p w:rsidR="00C10BB6" w:rsidRDefault="00C10BB6" w:rsidP="004708F0">
      <w:pPr>
        <w:pStyle w:val="31"/>
        <w:shd w:val="clear" w:color="auto" w:fill="auto"/>
        <w:spacing w:before="0" w:line="322" w:lineRule="exact"/>
        <w:ind w:left="20" w:right="1000" w:firstLine="0"/>
      </w:pP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0"/>
        <w:framePr w:w="9365" w:h="14583" w:hRule="exact" w:wrap="none" w:vAnchor="page" w:hAnchor="page" w:x="3745" w:y="4813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480" w:lineRule="exact"/>
        <w:ind w:left="1100"/>
        <w:jc w:val="both"/>
      </w:pPr>
      <w:r>
        <w:lastRenderedPageBreak/>
        <w:t>Пояснительная записка</w:t>
      </w:r>
    </w:p>
    <w:p w:rsidR="00C10BB6" w:rsidRDefault="00432543">
      <w:pPr>
        <w:pStyle w:val="31"/>
        <w:framePr w:w="9365" w:h="14583" w:hRule="exact" w:wrap="none" w:vAnchor="page" w:hAnchor="page" w:x="3745" w:y="4813"/>
        <w:shd w:val="clear" w:color="auto" w:fill="auto"/>
        <w:spacing w:before="0" w:line="480" w:lineRule="exact"/>
        <w:ind w:left="20" w:right="20" w:firstLine="720"/>
        <w:jc w:val="both"/>
      </w:pPr>
      <w:r>
        <w:t>Рабочая программа дисциплины разработана в соответствии с государственным образовательным стандартом (ГОС) высшего профессионального образования по специальности «Медико-профилактическое дело» (2000 г.) и дисциплины - «Коммунальная гигиена», с учётом рекомендаций примерной (типовой) учебной программы дисциплины (2012г.).</w:t>
      </w:r>
    </w:p>
    <w:p w:rsidR="00C10BB6" w:rsidRDefault="00432543">
      <w:pPr>
        <w:pStyle w:val="20"/>
        <w:framePr w:w="9365" w:h="14583" w:hRule="exact" w:wrap="none" w:vAnchor="page" w:hAnchor="page" w:x="3745" w:y="4813"/>
        <w:shd w:val="clear" w:color="auto" w:fill="auto"/>
        <w:spacing w:after="0" w:line="480" w:lineRule="exact"/>
        <w:ind w:left="1100"/>
        <w:jc w:val="both"/>
      </w:pPr>
      <w:r>
        <w:t>1. Цель и задачи дисциплины</w:t>
      </w:r>
    </w:p>
    <w:p w:rsidR="00C10BB6" w:rsidRDefault="00432543">
      <w:pPr>
        <w:pStyle w:val="31"/>
        <w:framePr w:w="9365" w:h="14583" w:hRule="exact" w:wrap="none" w:vAnchor="page" w:hAnchor="page" w:x="3745" w:y="4813"/>
        <w:shd w:val="clear" w:color="auto" w:fill="auto"/>
        <w:spacing w:before="0" w:line="480" w:lineRule="exact"/>
        <w:ind w:left="20" w:right="20" w:firstLine="720"/>
        <w:jc w:val="both"/>
      </w:pPr>
      <w:r>
        <w:t>Целью освоения дисциплины является научное обоснование гигиенических нормативов и мероприятий, необходимых для улучшения санитарных условий жизни в населенных местах, для предупреждения заболеваний и укрепления здоровья населения. Указанная цель является одним из направлений реализации государственной политики в области здравоохранения и охраны природы в условиях индустриального общества.</w:t>
      </w:r>
    </w:p>
    <w:p w:rsidR="00C10BB6" w:rsidRDefault="00432543">
      <w:pPr>
        <w:pStyle w:val="20"/>
        <w:framePr w:w="9365" w:h="14583" w:hRule="exact" w:wrap="none" w:vAnchor="page" w:hAnchor="page" w:x="3745" w:y="4813"/>
        <w:shd w:val="clear" w:color="auto" w:fill="auto"/>
        <w:spacing w:after="0" w:line="480" w:lineRule="exact"/>
        <w:ind w:left="1100"/>
        <w:jc w:val="both"/>
      </w:pPr>
      <w:r>
        <w:t>Задачи курса «Коммунальной гигиены»:</w:t>
      </w:r>
    </w:p>
    <w:p w:rsidR="00C10BB6" w:rsidRDefault="00432543">
      <w:pPr>
        <w:pStyle w:val="31"/>
        <w:framePr w:w="9365" w:h="14583" w:hRule="exact" w:wrap="none" w:vAnchor="page" w:hAnchor="page" w:x="3745" w:y="4813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480" w:lineRule="exact"/>
        <w:ind w:left="1100" w:right="20"/>
        <w:jc w:val="both"/>
      </w:pPr>
      <w:r>
        <w:t>Изучение студентами медицинских вузов гигиенических вопросов профилактики заболеваний инфекционной и неинфекционной этиологии.</w:t>
      </w:r>
    </w:p>
    <w:p w:rsidR="00C10BB6" w:rsidRDefault="00432543">
      <w:pPr>
        <w:pStyle w:val="31"/>
        <w:framePr w:w="9365" w:h="14583" w:hRule="exact" w:wrap="none" w:vAnchor="page" w:hAnchor="page" w:x="3745" w:y="4813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480" w:lineRule="exact"/>
        <w:ind w:left="1100" w:right="20"/>
        <w:jc w:val="both"/>
      </w:pPr>
      <w:r>
        <w:t>Приобретение умения по использованию факторов окружающей среды и достижения научно-технического прогресса в оздоровительных целях; изучение, оценка и прогнозирование состояния здоровья населения в связи с состоянием природной, производственной и социальной среды его обитания.</w:t>
      </w:r>
    </w:p>
    <w:p w:rsidR="00C10BB6" w:rsidRDefault="00432543">
      <w:pPr>
        <w:pStyle w:val="31"/>
        <w:framePr w:w="9365" w:h="14583" w:hRule="exact" w:wrap="none" w:vAnchor="page" w:hAnchor="page" w:x="3745" w:y="4813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480" w:lineRule="exact"/>
        <w:ind w:left="1100" w:right="20"/>
        <w:jc w:val="both"/>
      </w:pPr>
      <w:r>
        <w:t>Подготовка студентов по теоретическим и практическим вопросам осуществления государственного санитарно-эпидемиологического надзора с целью профилактики заболеваний человека, связанных с неблагоприятным влиянием факторов среды обитания человека и условий его жизнедеятельности.</w:t>
      </w:r>
    </w:p>
    <w:p w:rsidR="00C10BB6" w:rsidRDefault="00432543">
      <w:pPr>
        <w:pStyle w:val="31"/>
        <w:framePr w:w="9365" w:h="14583" w:hRule="exact" w:wrap="none" w:vAnchor="page" w:hAnchor="page" w:x="3745" w:y="4813"/>
        <w:shd w:val="clear" w:color="auto" w:fill="auto"/>
        <w:spacing w:before="0" w:line="480" w:lineRule="exact"/>
        <w:ind w:left="1100" w:right="20" w:firstLine="0"/>
        <w:jc w:val="both"/>
      </w:pPr>
      <w:r>
        <w:t>Учебный проце</w:t>
      </w:r>
      <w:proofErr w:type="gramStart"/>
      <w:r>
        <w:t>сс стр</w:t>
      </w:r>
      <w:proofErr w:type="gramEnd"/>
      <w:r>
        <w:t>оится по принципу максимальной самостоятельной деятельности студентов, что достигае</w:t>
      </w:r>
      <w:bookmarkStart w:id="0" w:name="_GoBack"/>
      <w:bookmarkEnd w:id="0"/>
      <w:r>
        <w:t>тся путем решения ситуационных задач, разбора проектов, написания актов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4"/>
        <w:framePr w:w="9403" w:h="232" w:hRule="exact" w:wrap="none" w:vAnchor="page" w:hAnchor="page" w:x="3729" w:y="4449"/>
        <w:shd w:val="clear" w:color="auto" w:fill="auto"/>
        <w:spacing w:line="200" w:lineRule="exact"/>
        <w:ind w:left="80"/>
      </w:pPr>
      <w:r>
        <w:lastRenderedPageBreak/>
        <w:t>4</w:t>
      </w:r>
    </w:p>
    <w:p w:rsidR="00C10BB6" w:rsidRDefault="00432543">
      <w:pPr>
        <w:pStyle w:val="31"/>
        <w:framePr w:w="9350" w:h="14663" w:hRule="exact" w:wrap="none" w:vAnchor="page" w:hAnchor="page" w:x="3753" w:y="4718"/>
        <w:shd w:val="clear" w:color="auto" w:fill="auto"/>
        <w:spacing w:before="0" w:line="480" w:lineRule="exact"/>
        <w:ind w:left="1100" w:right="20" w:firstLine="0"/>
        <w:jc w:val="both"/>
      </w:pPr>
      <w:r>
        <w:t>мероприятий по контролю, заключений и т.д. В процессе прохождения курса практических занятий осуществляется тестовый контроль знаний по каждому разделу дисциплины.</w:t>
      </w:r>
    </w:p>
    <w:p w:rsidR="00C10BB6" w:rsidRDefault="00432543">
      <w:pPr>
        <w:pStyle w:val="31"/>
        <w:framePr w:w="9350" w:h="14663" w:hRule="exact" w:wrap="none" w:vAnchor="page" w:hAnchor="page" w:x="3753" w:y="4718"/>
        <w:shd w:val="clear" w:color="auto" w:fill="auto"/>
        <w:spacing w:before="0" w:after="596" w:line="480" w:lineRule="exact"/>
        <w:ind w:left="1060" w:right="20" w:firstLine="320"/>
        <w:jc w:val="both"/>
      </w:pPr>
      <w:proofErr w:type="gramStart"/>
      <w:r>
        <w:t>В процессе обучения студенты выполняют самостоятельные работы по экспертизе проектов жилых домов, общественных и административных зданий, анализу причинно-следственных связей здоровья населения с состоянием среды обитания, проводят санитарные обследования и составляют санитарные описания важнейших коммунальных объектов, составляют акты по результатам мероприятий по контролю на поднадзорных предприятиях и предписания должностного лица, составляют заключения по образцу исследованных питьевой воды и воды водоемов, атмосферного</w:t>
      </w:r>
      <w:proofErr w:type="gramEnd"/>
      <w:r>
        <w:t xml:space="preserve"> воздуха и т.п.</w:t>
      </w:r>
    </w:p>
    <w:p w:rsidR="00C10BB6" w:rsidRDefault="00432543">
      <w:pPr>
        <w:pStyle w:val="35"/>
        <w:framePr w:w="9350" w:h="14663" w:hRule="exact" w:wrap="none" w:vAnchor="page" w:hAnchor="page" w:x="3753" w:y="4718"/>
        <w:numPr>
          <w:ilvl w:val="0"/>
          <w:numId w:val="5"/>
        </w:numPr>
        <w:shd w:val="clear" w:color="auto" w:fill="auto"/>
        <w:tabs>
          <w:tab w:val="left" w:pos="989"/>
        </w:tabs>
        <w:spacing w:before="0" w:after="0" w:line="260" w:lineRule="exact"/>
        <w:ind w:left="720" w:right="160"/>
      </w:pPr>
      <w:bookmarkStart w:id="1" w:name="bookmark1"/>
      <w:r>
        <w:t>Цели, задачи и место коммунальной гигиены в образовательной программе Цель:</w:t>
      </w:r>
      <w:bookmarkEnd w:id="1"/>
    </w:p>
    <w:p w:rsidR="00C10BB6" w:rsidRDefault="00432543">
      <w:pPr>
        <w:pStyle w:val="31"/>
        <w:framePr w:w="9350" w:h="14663" w:hRule="exact" w:wrap="none" w:vAnchor="page" w:hAnchor="page" w:x="3753" w:y="4718"/>
        <w:shd w:val="clear" w:color="auto" w:fill="auto"/>
        <w:spacing w:before="0" w:line="322" w:lineRule="exact"/>
        <w:ind w:left="20" w:right="20" w:firstLine="700"/>
        <w:jc w:val="both"/>
      </w:pPr>
      <w:r>
        <w:t>Коммунальная гигиена - одна из ведущих медицинских профилактических дисциплин, изучающая влияние природных и техногенных факторов окружающей среды на человека в условиях населенных мест.</w:t>
      </w:r>
    </w:p>
    <w:p w:rsidR="00C10BB6" w:rsidRDefault="00432543">
      <w:pPr>
        <w:pStyle w:val="31"/>
        <w:framePr w:w="9350" w:h="14663" w:hRule="exact" w:wrap="none" w:vAnchor="page" w:hAnchor="page" w:x="3753" w:y="4718"/>
        <w:shd w:val="clear" w:color="auto" w:fill="auto"/>
        <w:spacing w:before="0" w:line="322" w:lineRule="exact"/>
        <w:ind w:left="20" w:right="20" w:firstLine="700"/>
        <w:jc w:val="both"/>
      </w:pPr>
      <w:r>
        <w:t>Целью коммунальной гигиены является научное обоснование гигиенических нормативов и мероприятий, необходимых для улучшения санитарных условий жизни в населенных местах, для предупреждения заболеваний и укрепления здоровья населения. Указанная цель является одним из направлений реализации государственной политики в области здравоохранения и охраны природы в условиях индустриального общества.</w:t>
      </w:r>
    </w:p>
    <w:p w:rsidR="00C10BB6" w:rsidRDefault="00432543">
      <w:pPr>
        <w:pStyle w:val="20"/>
        <w:framePr w:w="9350" w:h="14663" w:hRule="exact" w:wrap="none" w:vAnchor="page" w:hAnchor="page" w:x="3753" w:y="4718"/>
        <w:shd w:val="clear" w:color="auto" w:fill="auto"/>
        <w:spacing w:after="0" w:line="322" w:lineRule="exact"/>
        <w:ind w:left="720" w:firstLine="0"/>
        <w:jc w:val="left"/>
      </w:pPr>
      <w:r>
        <w:t>Задачи:</w:t>
      </w:r>
    </w:p>
    <w:p w:rsidR="00C10BB6" w:rsidRDefault="00432543">
      <w:pPr>
        <w:pStyle w:val="31"/>
        <w:framePr w:w="9350" w:h="14663" w:hRule="exact" w:wrap="none" w:vAnchor="page" w:hAnchor="page" w:x="3753" w:y="4718"/>
        <w:shd w:val="clear" w:color="auto" w:fill="auto"/>
        <w:spacing w:before="0" w:line="322" w:lineRule="exact"/>
        <w:ind w:left="20" w:right="20" w:firstLine="1360"/>
      </w:pPr>
      <w:r>
        <w:t>организация обеспечения санитарно-эпидемиологического благополучия населения;</w:t>
      </w:r>
    </w:p>
    <w:p w:rsidR="00C10BB6" w:rsidRDefault="00432543">
      <w:pPr>
        <w:pStyle w:val="31"/>
        <w:framePr w:w="9350" w:h="14663" w:hRule="exact" w:wrap="none" w:vAnchor="page" w:hAnchor="page" w:x="3753" w:y="4718"/>
        <w:numPr>
          <w:ilvl w:val="0"/>
          <w:numId w:val="6"/>
        </w:numPr>
        <w:shd w:val="clear" w:color="auto" w:fill="auto"/>
        <w:tabs>
          <w:tab w:val="left" w:pos="1047"/>
        </w:tabs>
        <w:spacing w:before="0" w:line="317" w:lineRule="exact"/>
        <w:ind w:left="20" w:right="20" w:firstLine="700"/>
        <w:jc w:val="both"/>
      </w:pPr>
      <w:r>
        <w:t>осуществление государственного санитарно-эпидемиологического надзора с целью профилактики заболеваний человека, связанных с неблагоприятным влиянием факторов среды обитания человека и условий его жизнедеятельности;</w:t>
      </w:r>
    </w:p>
    <w:p w:rsidR="00C10BB6" w:rsidRDefault="00432543">
      <w:pPr>
        <w:pStyle w:val="31"/>
        <w:framePr w:w="9350" w:h="14663" w:hRule="exact" w:wrap="none" w:vAnchor="page" w:hAnchor="page" w:x="3753" w:y="4718"/>
        <w:numPr>
          <w:ilvl w:val="0"/>
          <w:numId w:val="6"/>
        </w:numPr>
        <w:shd w:val="clear" w:color="auto" w:fill="auto"/>
        <w:tabs>
          <w:tab w:val="left" w:pos="913"/>
        </w:tabs>
        <w:spacing w:before="0" w:line="307" w:lineRule="exact"/>
        <w:ind w:left="20" w:right="20" w:firstLine="700"/>
        <w:jc w:val="both"/>
      </w:pPr>
      <w:r>
        <w:t>изучение, оценка и прогнозирование состояния здоровья населения в связи с состоянием природной, производственной и социальной среды его обитания;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4"/>
        <w:framePr w:wrap="none" w:vAnchor="page" w:hAnchor="page" w:x="8327" w:y="4449"/>
        <w:shd w:val="clear" w:color="auto" w:fill="auto"/>
        <w:spacing w:line="200" w:lineRule="exact"/>
        <w:ind w:left="20"/>
        <w:jc w:val="left"/>
      </w:pPr>
      <w:r>
        <w:lastRenderedPageBreak/>
        <w:t>5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6"/>
        </w:numPr>
        <w:shd w:val="clear" w:color="auto" w:fill="auto"/>
        <w:tabs>
          <w:tab w:val="left" w:pos="951"/>
        </w:tabs>
        <w:spacing w:before="0" w:line="322" w:lineRule="exact"/>
        <w:ind w:left="20" w:right="20" w:firstLine="740"/>
        <w:jc w:val="both"/>
      </w:pPr>
      <w:r>
        <w:t>планирование, организация и участие в проведении гигиенических противоэпидемических мероприятий с целью охраны здоровья, профилактики заболеваний населения;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6"/>
        </w:numPr>
        <w:shd w:val="clear" w:color="auto" w:fill="auto"/>
        <w:tabs>
          <w:tab w:val="left" w:pos="923"/>
        </w:tabs>
        <w:spacing w:before="0" w:after="293" w:line="322" w:lineRule="exact"/>
        <w:ind w:left="20" w:firstLine="740"/>
        <w:jc w:val="both"/>
      </w:pPr>
      <w:r>
        <w:t>проведение научных исследований по полученной специальности.</w:t>
      </w:r>
    </w:p>
    <w:p w:rsidR="00C10BB6" w:rsidRDefault="00432543">
      <w:pPr>
        <w:pStyle w:val="35"/>
        <w:framePr w:w="9370" w:h="14283" w:hRule="exact" w:wrap="none" w:vAnchor="page" w:hAnchor="page" w:x="3743" w:y="4792"/>
        <w:numPr>
          <w:ilvl w:val="0"/>
          <w:numId w:val="5"/>
        </w:numPr>
        <w:shd w:val="clear" w:color="auto" w:fill="auto"/>
        <w:tabs>
          <w:tab w:val="left" w:pos="1988"/>
        </w:tabs>
        <w:spacing w:before="0" w:after="0" w:line="480" w:lineRule="exact"/>
        <w:ind w:left="20" w:right="20" w:firstLine="740"/>
        <w:jc w:val="both"/>
      </w:pPr>
      <w:bookmarkStart w:id="2" w:name="bookmark2"/>
      <w:r>
        <w:t>Место дисциплины в структуре основной образовательной программы</w:t>
      </w:r>
      <w:bookmarkEnd w:id="2"/>
    </w:p>
    <w:p w:rsidR="00C10BB6" w:rsidRDefault="00432543">
      <w:pPr>
        <w:pStyle w:val="31"/>
        <w:framePr w:w="9370" w:h="14283" w:hRule="exact" w:wrap="none" w:vAnchor="page" w:hAnchor="page" w:x="3743" w:y="4792"/>
        <w:shd w:val="clear" w:color="auto" w:fill="auto"/>
        <w:spacing w:before="0" w:line="480" w:lineRule="exact"/>
        <w:ind w:left="20" w:right="20" w:firstLine="740"/>
        <w:jc w:val="both"/>
      </w:pPr>
      <w:r>
        <w:t>Перечень дисциплин, усвоение которых необходимо студентам при изучении коммунальной гигиены на кафедре для студентов МПФ: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7"/>
        </w:numPr>
        <w:shd w:val="clear" w:color="auto" w:fill="auto"/>
        <w:tabs>
          <w:tab w:val="left" w:pos="880"/>
        </w:tabs>
        <w:spacing w:before="0" w:line="480" w:lineRule="exact"/>
        <w:ind w:left="20" w:firstLine="740"/>
        <w:jc w:val="both"/>
      </w:pPr>
      <w:r>
        <w:t>.Общая и биоорганическая химия.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8"/>
        </w:numPr>
        <w:shd w:val="clear" w:color="auto" w:fill="auto"/>
        <w:tabs>
          <w:tab w:val="left" w:pos="2608"/>
        </w:tabs>
        <w:spacing w:before="0" w:line="480" w:lineRule="exact"/>
        <w:ind w:left="20" w:firstLine="740"/>
        <w:jc w:val="both"/>
      </w:pPr>
      <w:r>
        <w:t>Медицинская</w:t>
      </w:r>
      <w:r>
        <w:tab/>
        <w:t>биология и генетика.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8"/>
        </w:numPr>
        <w:shd w:val="clear" w:color="auto" w:fill="auto"/>
        <w:tabs>
          <w:tab w:val="left" w:pos="2603"/>
        </w:tabs>
        <w:spacing w:before="0" w:line="480" w:lineRule="exact"/>
        <w:ind w:left="20" w:firstLine="740"/>
        <w:jc w:val="both"/>
      </w:pPr>
      <w:r>
        <w:t>Медицинская</w:t>
      </w:r>
      <w:r>
        <w:tab/>
        <w:t>и биологическая физика.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8"/>
        </w:numPr>
        <w:shd w:val="clear" w:color="auto" w:fill="auto"/>
        <w:tabs>
          <w:tab w:val="left" w:pos="2181"/>
        </w:tabs>
        <w:spacing w:before="0" w:line="480" w:lineRule="exact"/>
        <w:ind w:left="20" w:firstLine="740"/>
        <w:jc w:val="both"/>
      </w:pPr>
      <w:r>
        <w:t>Анатомия</w:t>
      </w:r>
      <w:r>
        <w:tab/>
        <w:t>человека.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8"/>
        </w:numPr>
        <w:shd w:val="clear" w:color="auto" w:fill="auto"/>
        <w:tabs>
          <w:tab w:val="left" w:pos="2406"/>
        </w:tabs>
        <w:spacing w:before="0" w:line="480" w:lineRule="exact"/>
        <w:ind w:left="20" w:firstLine="740"/>
        <w:jc w:val="both"/>
      </w:pPr>
      <w:r>
        <w:t>Гистология,</w:t>
      </w:r>
      <w:r>
        <w:tab/>
        <w:t>эмбриология и цитология.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8"/>
        </w:numPr>
        <w:shd w:val="clear" w:color="auto" w:fill="auto"/>
        <w:tabs>
          <w:tab w:val="left" w:pos="2738"/>
        </w:tabs>
        <w:spacing w:before="0" w:line="480" w:lineRule="exact"/>
        <w:ind w:left="20" w:firstLine="740"/>
        <w:jc w:val="both"/>
      </w:pPr>
      <w:r>
        <w:t>Биологическая</w:t>
      </w:r>
      <w:r>
        <w:tab/>
        <w:t>химия.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8"/>
        </w:numPr>
        <w:shd w:val="clear" w:color="auto" w:fill="auto"/>
        <w:tabs>
          <w:tab w:val="left" w:pos="2435"/>
        </w:tabs>
        <w:spacing w:before="0" w:line="480" w:lineRule="exact"/>
        <w:ind w:left="20" w:firstLine="740"/>
        <w:jc w:val="both"/>
      </w:pPr>
      <w:r>
        <w:t>Нормальная</w:t>
      </w:r>
      <w:r>
        <w:tab/>
        <w:t>физиология.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8"/>
        </w:numPr>
        <w:shd w:val="clear" w:color="auto" w:fill="auto"/>
        <w:tabs>
          <w:tab w:val="left" w:pos="3126"/>
        </w:tabs>
        <w:spacing w:before="0" w:line="480" w:lineRule="exact"/>
        <w:ind w:left="20" w:right="20" w:firstLine="740"/>
        <w:jc w:val="both"/>
      </w:pPr>
      <w:r>
        <w:t>Микробиология</w:t>
      </w:r>
      <w:r>
        <w:tab/>
        <w:t>с вирусологией, иммунологией и санитарной микробиологией.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8"/>
        </w:numPr>
        <w:shd w:val="clear" w:color="auto" w:fill="auto"/>
        <w:tabs>
          <w:tab w:val="left" w:pos="2492"/>
        </w:tabs>
        <w:spacing w:before="0" w:line="480" w:lineRule="exact"/>
        <w:ind w:left="20" w:right="20" w:firstLine="740"/>
        <w:jc w:val="both"/>
      </w:pPr>
      <w:r>
        <w:t>Социальная</w:t>
      </w:r>
      <w:r>
        <w:tab/>
        <w:t>гигиена с организацией здравоохранения, медицинской статистикой.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8"/>
        </w:numPr>
        <w:shd w:val="clear" w:color="auto" w:fill="auto"/>
        <w:tabs>
          <w:tab w:val="left" w:pos="2987"/>
        </w:tabs>
        <w:spacing w:before="0" w:line="480" w:lineRule="exact"/>
        <w:ind w:left="20" w:firstLine="740"/>
        <w:jc w:val="both"/>
      </w:pPr>
      <w:r>
        <w:t>Патологическая</w:t>
      </w:r>
      <w:r>
        <w:tab/>
        <w:t>физиология.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7"/>
        </w:numPr>
        <w:shd w:val="clear" w:color="auto" w:fill="auto"/>
        <w:tabs>
          <w:tab w:val="left" w:pos="1019"/>
        </w:tabs>
        <w:spacing w:before="0" w:line="480" w:lineRule="exact"/>
        <w:ind w:left="20" w:firstLine="740"/>
        <w:jc w:val="both"/>
      </w:pPr>
      <w:r>
        <w:t>.Фармакология с общей токсикологией.</w:t>
      </w:r>
    </w:p>
    <w:p w:rsidR="00C10BB6" w:rsidRDefault="00432543">
      <w:pPr>
        <w:pStyle w:val="31"/>
        <w:framePr w:w="9370" w:h="14283" w:hRule="exact" w:wrap="none" w:vAnchor="page" w:hAnchor="page" w:x="3743" w:y="4792"/>
        <w:shd w:val="clear" w:color="auto" w:fill="auto"/>
        <w:spacing w:before="0" w:line="480" w:lineRule="exact"/>
        <w:ind w:left="20" w:firstLine="740"/>
        <w:jc w:val="both"/>
      </w:pPr>
      <w:r>
        <w:t>12 .Рентгенология.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9"/>
        </w:numPr>
        <w:shd w:val="clear" w:color="auto" w:fill="auto"/>
        <w:tabs>
          <w:tab w:val="left" w:pos="2987"/>
        </w:tabs>
        <w:spacing w:before="0" w:line="480" w:lineRule="exact"/>
        <w:ind w:left="20" w:firstLine="740"/>
        <w:jc w:val="both"/>
      </w:pPr>
      <w:r>
        <w:t>Патологическая анатомия.</w:t>
      </w:r>
    </w:p>
    <w:p w:rsidR="00C10BB6" w:rsidRDefault="00432543">
      <w:pPr>
        <w:pStyle w:val="31"/>
        <w:framePr w:w="9370" w:h="14283" w:hRule="exact" w:wrap="none" w:vAnchor="page" w:hAnchor="page" w:x="3743" w:y="4792"/>
        <w:shd w:val="clear" w:color="auto" w:fill="auto"/>
        <w:tabs>
          <w:tab w:val="left" w:pos="1922"/>
        </w:tabs>
        <w:spacing w:before="0" w:line="480" w:lineRule="exact"/>
        <w:ind w:left="20" w:firstLine="740"/>
        <w:jc w:val="both"/>
      </w:pPr>
      <w:r>
        <w:t>Н.Общая гигиена с экологией, радиационной гигиеной.</w:t>
      </w:r>
    </w:p>
    <w:p w:rsidR="00C10BB6" w:rsidRDefault="00432543">
      <w:pPr>
        <w:pStyle w:val="31"/>
        <w:framePr w:w="9370" w:h="14283" w:hRule="exact" w:wrap="none" w:vAnchor="page" w:hAnchor="page" w:x="3743" w:y="4792"/>
        <w:shd w:val="clear" w:color="auto" w:fill="auto"/>
        <w:spacing w:before="0" w:line="480" w:lineRule="exact"/>
        <w:ind w:left="20" w:firstLine="740"/>
        <w:jc w:val="both"/>
      </w:pPr>
      <w:r>
        <w:t>15.Внутренние болезни.</w:t>
      </w:r>
    </w:p>
    <w:p w:rsidR="00C10BB6" w:rsidRDefault="00432543">
      <w:pPr>
        <w:pStyle w:val="31"/>
        <w:framePr w:w="9370" w:h="14283" w:hRule="exact" w:wrap="none" w:vAnchor="page" w:hAnchor="page" w:x="3743" w:y="4792"/>
        <w:shd w:val="clear" w:color="auto" w:fill="auto"/>
        <w:spacing w:before="0" w:line="480" w:lineRule="exact"/>
        <w:ind w:left="20" w:firstLine="740"/>
        <w:jc w:val="both"/>
      </w:pPr>
      <w:r>
        <w:t>1 б</w:t>
      </w:r>
      <w:proofErr w:type="gramStart"/>
      <w:r>
        <w:t>.Х</w:t>
      </w:r>
      <w:proofErr w:type="gramEnd"/>
      <w:r>
        <w:t>ирургические болезни.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10"/>
        </w:numPr>
        <w:shd w:val="clear" w:color="auto" w:fill="auto"/>
        <w:tabs>
          <w:tab w:val="left" w:pos="2075"/>
        </w:tabs>
        <w:spacing w:before="0" w:line="480" w:lineRule="exact"/>
        <w:ind w:left="20" w:firstLine="740"/>
        <w:jc w:val="both"/>
      </w:pPr>
      <w:r>
        <w:t>Гигиена</w:t>
      </w:r>
      <w:r>
        <w:tab/>
        <w:t>питания с диетологией.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10"/>
        </w:numPr>
        <w:shd w:val="clear" w:color="auto" w:fill="auto"/>
        <w:tabs>
          <w:tab w:val="left" w:pos="1221"/>
        </w:tabs>
        <w:spacing w:before="0" w:line="480" w:lineRule="exact"/>
        <w:ind w:left="20" w:firstLine="740"/>
        <w:jc w:val="both"/>
      </w:pPr>
      <w:proofErr w:type="gramStart"/>
      <w:r>
        <w:t>Г</w:t>
      </w:r>
      <w:r>
        <w:tab/>
      </w:r>
      <w:proofErr w:type="spellStart"/>
      <w:r>
        <w:t>игиена</w:t>
      </w:r>
      <w:proofErr w:type="spellEnd"/>
      <w:proofErr w:type="gramEnd"/>
      <w:r>
        <w:t xml:space="preserve"> труда.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10"/>
        </w:numPr>
        <w:shd w:val="clear" w:color="auto" w:fill="auto"/>
        <w:tabs>
          <w:tab w:val="left" w:pos="3390"/>
        </w:tabs>
        <w:spacing w:before="0" w:line="480" w:lineRule="exact"/>
        <w:ind w:left="20" w:firstLine="740"/>
        <w:jc w:val="both"/>
      </w:pPr>
      <w:r>
        <w:t>Профессиональные</w:t>
      </w:r>
      <w:r>
        <w:tab/>
        <w:t>болезни.</w:t>
      </w:r>
    </w:p>
    <w:p w:rsidR="00C10BB6" w:rsidRDefault="00432543">
      <w:pPr>
        <w:pStyle w:val="31"/>
        <w:framePr w:w="9370" w:h="14283" w:hRule="exact" w:wrap="none" w:vAnchor="page" w:hAnchor="page" w:x="3743" w:y="4792"/>
        <w:numPr>
          <w:ilvl w:val="0"/>
          <w:numId w:val="10"/>
        </w:numPr>
        <w:shd w:val="clear" w:color="auto" w:fill="auto"/>
        <w:tabs>
          <w:tab w:val="left" w:pos="2099"/>
        </w:tabs>
        <w:spacing w:before="0" w:line="480" w:lineRule="exact"/>
        <w:ind w:left="20" w:firstLine="740"/>
        <w:jc w:val="both"/>
      </w:pPr>
      <w:r>
        <w:t>Гигиена</w:t>
      </w:r>
      <w:r>
        <w:tab/>
        <w:t>детей и подростков.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90"/>
        <w:framePr w:w="9370" w:h="1118" w:hRule="exact" w:wrap="none" w:vAnchor="page" w:hAnchor="page" w:x="3743" w:y="4733"/>
        <w:shd w:val="clear" w:color="auto" w:fill="auto"/>
        <w:spacing w:after="0"/>
        <w:ind w:right="20"/>
      </w:pPr>
      <w:bookmarkStart w:id="3" w:name="bookmark3"/>
      <w:r>
        <w:lastRenderedPageBreak/>
        <w:t>В соответствии с учебным планом, коммунальная гигиена преподается в следующем объеме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1565"/>
        <w:gridCol w:w="1426"/>
        <w:gridCol w:w="1387"/>
        <w:gridCol w:w="1243"/>
        <w:gridCol w:w="1502"/>
      </w:tblGrid>
      <w:tr w:rsidR="00C10BB6">
        <w:trPr>
          <w:trHeight w:hRule="exact" w:val="350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260" w:lineRule="exact"/>
              <w:ind w:left="120" w:firstLine="0"/>
            </w:pPr>
            <w:r>
              <w:rPr>
                <w:rStyle w:val="0pt0"/>
              </w:rPr>
              <w:t>факультет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260" w:lineRule="exact"/>
              <w:ind w:left="120" w:firstLine="0"/>
            </w:pPr>
            <w:r>
              <w:rPr>
                <w:rStyle w:val="0pt0"/>
              </w:rPr>
              <w:t>семинар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after="120" w:line="260" w:lineRule="exact"/>
              <w:ind w:left="120" w:firstLine="0"/>
            </w:pPr>
            <w:r>
              <w:rPr>
                <w:rStyle w:val="0pt0"/>
              </w:rPr>
              <w:t>Всего</w:t>
            </w:r>
          </w:p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120" w:line="260" w:lineRule="exact"/>
              <w:ind w:left="120" w:firstLine="0"/>
            </w:pPr>
            <w:r>
              <w:rPr>
                <w:rStyle w:val="0pt0"/>
              </w:rPr>
              <w:t>часов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0pt0"/>
              </w:rPr>
              <w:t>В том числе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after="120" w:line="260" w:lineRule="exact"/>
              <w:ind w:left="120" w:firstLine="0"/>
            </w:pPr>
            <w:r>
              <w:rPr>
                <w:rStyle w:val="0pt0"/>
              </w:rPr>
              <w:t>Курсовой</w:t>
            </w:r>
          </w:p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120" w:line="260" w:lineRule="exact"/>
              <w:ind w:left="120" w:firstLine="0"/>
            </w:pPr>
            <w:r>
              <w:rPr>
                <w:rStyle w:val="0pt0"/>
              </w:rPr>
              <w:t>экзамен</w:t>
            </w:r>
          </w:p>
        </w:tc>
      </w:tr>
      <w:tr w:rsidR="00C10BB6">
        <w:trPr>
          <w:trHeight w:hRule="exact" w:val="658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9360" w:h="3514" w:wrap="none" w:vAnchor="page" w:hAnchor="page" w:x="3748" w:y="6441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9360" w:h="3514" w:wrap="none" w:vAnchor="page" w:hAnchor="page" w:x="3748" w:y="6441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9360" w:h="3514" w:wrap="none" w:vAnchor="page" w:hAnchor="page" w:x="3748" w:y="644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0pt0"/>
              </w:rPr>
              <w:t>лекции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after="120" w:line="260" w:lineRule="exact"/>
              <w:ind w:firstLine="0"/>
              <w:jc w:val="center"/>
            </w:pPr>
            <w:proofErr w:type="spellStart"/>
            <w:r>
              <w:rPr>
                <w:rStyle w:val="0pt0"/>
              </w:rPr>
              <w:t>практи</w:t>
            </w:r>
            <w:proofErr w:type="spellEnd"/>
          </w:p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120" w:line="260" w:lineRule="exact"/>
              <w:ind w:firstLine="0"/>
              <w:jc w:val="center"/>
            </w:pPr>
            <w:proofErr w:type="spellStart"/>
            <w:r>
              <w:rPr>
                <w:rStyle w:val="0pt0"/>
              </w:rPr>
              <w:t>ка</w:t>
            </w:r>
            <w:proofErr w:type="spellEnd"/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9360" w:h="3514" w:wrap="none" w:vAnchor="page" w:hAnchor="page" w:x="3748" w:y="6441"/>
            </w:pPr>
          </w:p>
        </w:tc>
      </w:tr>
      <w:tr w:rsidR="00C10BB6">
        <w:trPr>
          <w:trHeight w:hRule="exact" w:val="427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322" w:lineRule="exact"/>
              <w:ind w:left="120" w:firstLine="0"/>
            </w:pPr>
            <w:proofErr w:type="spellStart"/>
            <w:r>
              <w:rPr>
                <w:rStyle w:val="0pt0"/>
              </w:rPr>
              <w:t>Медико</w:t>
            </w:r>
            <w:proofErr w:type="spellEnd"/>
            <w:r>
              <w:rPr>
                <w:rStyle w:val="0pt0"/>
              </w:rPr>
              <w:t>-</w:t>
            </w:r>
          </w:p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322" w:lineRule="exact"/>
              <w:ind w:left="120" w:firstLine="0"/>
            </w:pPr>
            <w:proofErr w:type="spellStart"/>
            <w:r>
              <w:rPr>
                <w:rStyle w:val="0pt0"/>
              </w:rPr>
              <w:t>профилактичес</w:t>
            </w:r>
            <w:proofErr w:type="spellEnd"/>
          </w:p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322" w:lineRule="exact"/>
              <w:ind w:left="120" w:firstLine="0"/>
            </w:pPr>
            <w:r>
              <w:rPr>
                <w:rStyle w:val="0pt0"/>
              </w:rPr>
              <w:t>кий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320" w:lineRule="exact"/>
              <w:ind w:left="120" w:firstLine="0"/>
            </w:pPr>
            <w:r>
              <w:rPr>
                <w:rStyle w:val="16pt0pt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320" w:lineRule="exact"/>
              <w:ind w:left="120" w:firstLine="0"/>
            </w:pPr>
            <w:r>
              <w:rPr>
                <w:rStyle w:val="16pt0pt"/>
              </w:rPr>
              <w:t>114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320" w:lineRule="exact"/>
              <w:ind w:left="120" w:firstLine="0"/>
            </w:pPr>
            <w:r>
              <w:rPr>
                <w:rStyle w:val="16pt0pt"/>
              </w:rPr>
              <w:t>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320" w:lineRule="exact"/>
              <w:ind w:left="140" w:firstLine="0"/>
            </w:pPr>
            <w:r>
              <w:rPr>
                <w:rStyle w:val="16pt0pt"/>
              </w:rPr>
              <w:t>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260" w:lineRule="exact"/>
              <w:ind w:left="120" w:firstLine="0"/>
            </w:pPr>
            <w:r>
              <w:rPr>
                <w:rStyle w:val="0pt0"/>
              </w:rPr>
              <w:t>зачет</w:t>
            </w:r>
          </w:p>
        </w:tc>
      </w:tr>
      <w:tr w:rsidR="00C10BB6">
        <w:trPr>
          <w:trHeight w:hRule="exact" w:val="658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9360" w:h="3514" w:wrap="none" w:vAnchor="page" w:hAnchor="page" w:x="3748" w:y="6441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320" w:lineRule="exact"/>
              <w:ind w:left="120" w:firstLine="0"/>
            </w:pPr>
            <w:r>
              <w:rPr>
                <w:rStyle w:val="16pt0pt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320" w:lineRule="exact"/>
              <w:ind w:left="120" w:firstLine="0"/>
            </w:pPr>
            <w:r>
              <w:rPr>
                <w:rStyle w:val="16pt0pt"/>
              </w:rPr>
              <w:t>102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320" w:lineRule="exact"/>
              <w:ind w:left="120" w:firstLine="0"/>
            </w:pPr>
            <w:r>
              <w:rPr>
                <w:rStyle w:val="16pt0pt"/>
              </w:rPr>
              <w:t>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320" w:lineRule="exact"/>
              <w:ind w:left="140" w:firstLine="0"/>
            </w:pPr>
            <w:r>
              <w:rPr>
                <w:rStyle w:val="16pt0pt"/>
              </w:rPr>
              <w:t>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after="120" w:line="260" w:lineRule="exact"/>
              <w:ind w:left="120" w:firstLine="0"/>
            </w:pPr>
            <w:r>
              <w:rPr>
                <w:rStyle w:val="0pt0"/>
              </w:rPr>
              <w:t>Зачет,</w:t>
            </w:r>
          </w:p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120" w:line="260" w:lineRule="exact"/>
              <w:ind w:left="120" w:firstLine="0"/>
            </w:pPr>
            <w:r>
              <w:rPr>
                <w:rStyle w:val="0pt0"/>
              </w:rPr>
              <w:t>экзамен</w:t>
            </w:r>
          </w:p>
        </w:tc>
      </w:tr>
      <w:tr w:rsidR="00C10BB6">
        <w:trPr>
          <w:trHeight w:hRule="exact" w:val="97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322" w:lineRule="exact"/>
              <w:ind w:left="120" w:firstLine="0"/>
            </w:pPr>
            <w:r>
              <w:rPr>
                <w:rStyle w:val="0pt0"/>
              </w:rPr>
              <w:t>Продолжитель</w:t>
            </w:r>
            <w:r>
              <w:rPr>
                <w:rStyle w:val="0pt0"/>
              </w:rPr>
              <w:softHyphen/>
              <w:t>ность одного занятия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9360" w:h="3514" w:wrap="none" w:vAnchor="page" w:hAnchor="page" w:x="3748" w:y="644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9360" w:h="3514" w:wrap="none" w:vAnchor="page" w:hAnchor="page" w:x="3748" w:y="644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320" w:lineRule="exact"/>
              <w:ind w:left="120" w:firstLine="0"/>
            </w:pPr>
            <w:r>
              <w:rPr>
                <w:rStyle w:val="16pt0pt"/>
              </w:rPr>
              <w:t>2ч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320" w:lineRule="exact"/>
              <w:ind w:left="140" w:firstLine="0"/>
            </w:pPr>
            <w:r>
              <w:rPr>
                <w:rStyle w:val="16pt0pt"/>
              </w:rPr>
              <w:t>4ч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9360" w:h="3514" w:wrap="none" w:vAnchor="page" w:hAnchor="page" w:x="3748" w:y="6441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442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260" w:lineRule="exact"/>
              <w:ind w:left="120" w:firstLine="0"/>
            </w:pPr>
            <w:r>
              <w:rPr>
                <w:rStyle w:val="0pt0"/>
              </w:rPr>
              <w:t>Всего часов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9360" w:h="3514" w:wrap="none" w:vAnchor="page" w:hAnchor="page" w:x="3748" w:y="644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320" w:lineRule="exact"/>
              <w:ind w:left="120" w:firstLine="0"/>
            </w:pPr>
            <w:r>
              <w:rPr>
                <w:rStyle w:val="16pt0pt"/>
              </w:rPr>
              <w:t>216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320" w:lineRule="exact"/>
              <w:ind w:left="120" w:firstLine="0"/>
            </w:pPr>
            <w:r>
              <w:rPr>
                <w:rStyle w:val="16pt0pt"/>
              </w:rPr>
              <w:t>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9360" w:h="3514" w:wrap="none" w:vAnchor="page" w:hAnchor="page" w:x="3748" w:y="6441"/>
              <w:shd w:val="clear" w:color="auto" w:fill="auto"/>
              <w:spacing w:before="0" w:line="320" w:lineRule="exact"/>
              <w:ind w:left="140" w:firstLine="0"/>
            </w:pPr>
            <w:r>
              <w:rPr>
                <w:rStyle w:val="16pt0pt"/>
              </w:rPr>
              <w:t>144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9360" w:h="3514" w:wrap="none" w:vAnchor="page" w:hAnchor="page" w:x="3748" w:y="6441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rap="none" w:vAnchor="page" w:hAnchor="page" w:x="3732" w:y="4886"/>
        <w:shd w:val="clear" w:color="auto" w:fill="auto"/>
        <w:spacing w:before="0" w:line="260" w:lineRule="exact"/>
        <w:ind w:left="60" w:firstLine="700"/>
      </w:pPr>
      <w:r>
        <w:lastRenderedPageBreak/>
        <w:t>21 .Эпидемиология.</w:t>
      </w:r>
    </w:p>
    <w:p w:rsidR="00C10BB6" w:rsidRDefault="00432543">
      <w:pPr>
        <w:pStyle w:val="a9"/>
        <w:framePr w:wrap="none" w:vAnchor="page" w:hAnchor="page" w:x="8340" w:y="4480"/>
        <w:shd w:val="clear" w:color="auto" w:fill="auto"/>
        <w:spacing w:line="170" w:lineRule="exact"/>
        <w:ind w:left="20"/>
      </w:pPr>
      <w:r>
        <w:t>6</w:t>
      </w:r>
    </w:p>
    <w:p w:rsidR="00C10BB6" w:rsidRDefault="00432543">
      <w:pPr>
        <w:pStyle w:val="100"/>
        <w:framePr w:w="9398" w:h="13458" w:hRule="exact" w:wrap="none" w:vAnchor="page" w:hAnchor="page" w:x="3732" w:y="5798"/>
        <w:shd w:val="clear" w:color="auto" w:fill="auto"/>
        <w:spacing w:before="0"/>
        <w:ind w:left="60" w:right="20" w:firstLine="0"/>
      </w:pPr>
      <w:r>
        <w:t xml:space="preserve">Указывается цикл дисциплин </w:t>
      </w:r>
      <w:r>
        <w:rPr>
          <w:rStyle w:val="100pt"/>
          <w:i/>
          <w:iCs/>
        </w:rPr>
        <w:t xml:space="preserve">ГОС (с индексом) </w:t>
      </w:r>
      <w:r>
        <w:t>и компонент основной образовательной программы (федеральный или национально-региональный (вузовский) компонент), к которому относится данная дисциплина.</w:t>
      </w:r>
    </w:p>
    <w:p w:rsidR="00C10BB6" w:rsidRDefault="00432543">
      <w:pPr>
        <w:pStyle w:val="100"/>
        <w:framePr w:w="9398" w:h="13458" w:hRule="exact" w:wrap="none" w:vAnchor="page" w:hAnchor="page" w:x="3732" w:y="5798"/>
        <w:shd w:val="clear" w:color="auto" w:fill="auto"/>
        <w:spacing w:before="0"/>
        <w:ind w:left="60" w:right="20" w:firstLine="0"/>
      </w:pPr>
      <w:r>
        <w:t>Дается описание логической и содержательно-методической взаимосвязи с другими частями основной образовательной программы (дисциплинами, практиками):</w:t>
      </w:r>
    </w:p>
    <w:p w:rsidR="00C10BB6" w:rsidRDefault="00432543">
      <w:pPr>
        <w:pStyle w:val="100"/>
        <w:framePr w:w="9398" w:h="13458" w:hRule="exact" w:wrap="none" w:vAnchor="page" w:hAnchor="page" w:x="3732" w:y="5798"/>
        <w:numPr>
          <w:ilvl w:val="0"/>
          <w:numId w:val="11"/>
        </w:numPr>
        <w:shd w:val="clear" w:color="auto" w:fill="auto"/>
        <w:tabs>
          <w:tab w:val="left" w:pos="747"/>
        </w:tabs>
        <w:spacing w:before="0"/>
        <w:ind w:left="760" w:right="20"/>
      </w:pPr>
      <w:r>
        <w:t xml:space="preserve">указываются требования к «входным» знаниям, умениям и готовностям обучающегося, необходимым для </w:t>
      </w:r>
      <w:proofErr w:type="gramStart"/>
      <w:r>
        <w:t>освоении</w:t>
      </w:r>
      <w:proofErr w:type="gramEnd"/>
      <w:r>
        <w:t xml:space="preserve"> данной дисциплины и приобретенным в результате освоения предшествующих дисциплин (практик);</w:t>
      </w:r>
    </w:p>
    <w:p w:rsidR="00C10BB6" w:rsidRDefault="00432543">
      <w:pPr>
        <w:pStyle w:val="100"/>
        <w:framePr w:w="9398" w:h="13458" w:hRule="exact" w:wrap="none" w:vAnchor="page" w:hAnchor="page" w:x="3732" w:y="5798"/>
        <w:numPr>
          <w:ilvl w:val="0"/>
          <w:numId w:val="11"/>
        </w:numPr>
        <w:shd w:val="clear" w:color="auto" w:fill="auto"/>
        <w:tabs>
          <w:tab w:val="left" w:pos="766"/>
        </w:tabs>
        <w:spacing w:before="0" w:after="110"/>
        <w:ind w:left="760" w:right="20"/>
      </w:pPr>
      <w:r>
        <w:t>указываются дисциплины и практики, для которых освоение данной дисциплины необходимо как предшествующее.</w:t>
      </w:r>
    </w:p>
    <w:p w:rsidR="00C10BB6" w:rsidRDefault="00432543">
      <w:pPr>
        <w:pStyle w:val="20"/>
        <w:framePr w:w="9398" w:h="13458" w:hRule="exact" w:wrap="none" w:vAnchor="page" w:hAnchor="page" w:x="3732" w:y="5798"/>
        <w:shd w:val="clear" w:color="auto" w:fill="auto"/>
        <w:tabs>
          <w:tab w:val="left" w:leader="underscore" w:pos="8083"/>
        </w:tabs>
        <w:spacing w:after="0" w:line="485" w:lineRule="exact"/>
        <w:ind w:right="20" w:firstLine="0"/>
        <w:jc w:val="right"/>
      </w:pPr>
      <w:r>
        <w:t xml:space="preserve">З.Общая трудоемкость дисциплины составляет </w:t>
      </w:r>
      <w:r>
        <w:tab/>
        <w:t>216_</w:t>
      </w:r>
    </w:p>
    <w:p w:rsidR="00C10BB6" w:rsidRDefault="00432543">
      <w:pPr>
        <w:pStyle w:val="20"/>
        <w:framePr w:w="9398" w:h="13458" w:hRule="exact" w:wrap="none" w:vAnchor="page" w:hAnchor="page" w:x="3732" w:y="5798"/>
        <w:shd w:val="clear" w:color="auto" w:fill="auto"/>
        <w:spacing w:after="0" w:line="485" w:lineRule="exact"/>
        <w:ind w:left="60" w:firstLine="0"/>
        <w:jc w:val="both"/>
      </w:pPr>
      <w:r>
        <w:t>академических часов:</w:t>
      </w:r>
    </w:p>
    <w:p w:rsidR="00C10BB6" w:rsidRDefault="00432543">
      <w:pPr>
        <w:pStyle w:val="31"/>
        <w:framePr w:w="9398" w:h="13458" w:hRule="exact" w:wrap="none" w:vAnchor="page" w:hAnchor="page" w:x="3732" w:y="5798"/>
        <w:shd w:val="clear" w:color="auto" w:fill="auto"/>
        <w:spacing w:before="0" w:line="485" w:lineRule="exact"/>
        <w:ind w:left="760" w:right="20" w:firstLine="0"/>
      </w:pPr>
      <w:r>
        <w:t>Из них лекций - 72 часов Практических занятий -144 часов.</w:t>
      </w:r>
    </w:p>
    <w:p w:rsidR="00C10BB6" w:rsidRDefault="00432543">
      <w:pPr>
        <w:pStyle w:val="31"/>
        <w:framePr w:w="9398" w:h="13458" w:hRule="exact" w:wrap="none" w:vAnchor="page" w:hAnchor="page" w:x="3732" w:y="5798"/>
        <w:shd w:val="clear" w:color="auto" w:fill="auto"/>
        <w:spacing w:before="0" w:line="485" w:lineRule="exact"/>
        <w:ind w:left="60" w:firstLine="700"/>
      </w:pPr>
      <w:r>
        <w:t>Самостоятельная работа студентов - 144 часов.</w:t>
      </w:r>
    </w:p>
    <w:p w:rsidR="00C10BB6" w:rsidRDefault="00432543">
      <w:pPr>
        <w:pStyle w:val="31"/>
        <w:framePr w:w="9398" w:h="13458" w:hRule="exact" w:wrap="none" w:vAnchor="page" w:hAnchor="page" w:x="3732" w:y="5798"/>
        <w:shd w:val="clear" w:color="auto" w:fill="auto"/>
        <w:spacing w:before="0" w:line="485" w:lineRule="exact"/>
        <w:ind w:left="60" w:right="20" w:firstLine="700"/>
      </w:pPr>
      <w:r>
        <w:t>Количество учебных часов согласно государственному образовательному стандарту высшего профессионального обучения - 326 часов.</w:t>
      </w:r>
    </w:p>
    <w:p w:rsidR="00C10BB6" w:rsidRDefault="00432543">
      <w:pPr>
        <w:pStyle w:val="20"/>
        <w:framePr w:w="9398" w:h="13458" w:hRule="exact" w:wrap="none" w:vAnchor="page" w:hAnchor="page" w:x="3732" w:y="5798"/>
        <w:numPr>
          <w:ilvl w:val="0"/>
          <w:numId w:val="4"/>
        </w:numPr>
        <w:shd w:val="clear" w:color="auto" w:fill="auto"/>
        <w:tabs>
          <w:tab w:val="left" w:pos="1019"/>
        </w:tabs>
        <w:spacing w:after="0" w:line="485" w:lineRule="exact"/>
        <w:ind w:left="60" w:firstLine="700"/>
        <w:jc w:val="left"/>
      </w:pPr>
      <w:r>
        <w:t>Результаты обучения</w:t>
      </w:r>
    </w:p>
    <w:p w:rsidR="00C10BB6" w:rsidRDefault="00432543">
      <w:pPr>
        <w:pStyle w:val="20"/>
        <w:framePr w:w="9398" w:h="13458" w:hRule="exact" w:wrap="none" w:vAnchor="page" w:hAnchor="page" w:x="3732" w:y="5798"/>
        <w:shd w:val="clear" w:color="auto" w:fill="auto"/>
        <w:spacing w:after="0" w:line="485" w:lineRule="exact"/>
        <w:ind w:left="60" w:firstLine="700"/>
        <w:jc w:val="left"/>
      </w:pPr>
      <w:r>
        <w:t>В результате освоения дисциплины (практики) обучающийся должен:</w:t>
      </w:r>
    </w:p>
    <w:p w:rsidR="00C10BB6" w:rsidRDefault="00432543">
      <w:pPr>
        <w:pStyle w:val="20"/>
        <w:framePr w:w="9398" w:h="13458" w:hRule="exact" w:wrap="none" w:vAnchor="page" w:hAnchor="page" w:x="3732" w:y="5798"/>
        <w:shd w:val="clear" w:color="auto" w:fill="auto"/>
        <w:spacing w:after="0" w:line="317" w:lineRule="exact"/>
        <w:ind w:right="120" w:firstLine="0"/>
      </w:pPr>
      <w:r>
        <w:t>•Знать:</w:t>
      </w:r>
    </w:p>
    <w:p w:rsidR="00C10BB6" w:rsidRDefault="00432543">
      <w:pPr>
        <w:pStyle w:val="31"/>
        <w:framePr w:w="9398" w:h="13458" w:hRule="exact" w:wrap="none" w:vAnchor="page" w:hAnchor="page" w:x="3732" w:y="5798"/>
        <w:numPr>
          <w:ilvl w:val="0"/>
          <w:numId w:val="6"/>
        </w:numPr>
        <w:shd w:val="clear" w:color="auto" w:fill="auto"/>
        <w:tabs>
          <w:tab w:val="left" w:pos="257"/>
        </w:tabs>
        <w:spacing w:before="0" w:line="317" w:lineRule="exact"/>
        <w:ind w:left="60" w:right="20" w:firstLine="0"/>
        <w:jc w:val="both"/>
      </w:pPr>
      <w:r>
        <w:t>законодательные документы, регламентирующие задачи, формы и методы работы врача в области коммунальной гигиены;</w:t>
      </w:r>
    </w:p>
    <w:p w:rsidR="00C10BB6" w:rsidRDefault="00432543">
      <w:pPr>
        <w:pStyle w:val="31"/>
        <w:framePr w:w="9398" w:h="13458" w:hRule="exact" w:wrap="none" w:vAnchor="page" w:hAnchor="page" w:x="3732" w:y="5798"/>
        <w:shd w:val="clear" w:color="auto" w:fill="auto"/>
        <w:spacing w:before="0" w:line="317" w:lineRule="exact"/>
        <w:ind w:left="60" w:right="20" w:firstLine="380"/>
        <w:jc w:val="both"/>
      </w:pPr>
      <w:r>
        <w:t>нормативно-методические материалы, регламентирующие качество атмосферного воздуха, качество питьевой воды, загрязнение почвы, сбор, удаление и обезвреживание твёрдых и промышленных отходов, планировку населённых мест;</w:t>
      </w:r>
    </w:p>
    <w:p w:rsidR="00C10BB6" w:rsidRDefault="00432543">
      <w:pPr>
        <w:pStyle w:val="31"/>
        <w:framePr w:w="9398" w:h="13458" w:hRule="exact" w:wrap="none" w:vAnchor="page" w:hAnchor="page" w:x="3732" w:y="5798"/>
        <w:numPr>
          <w:ilvl w:val="0"/>
          <w:numId w:val="6"/>
        </w:numPr>
        <w:shd w:val="clear" w:color="auto" w:fill="auto"/>
        <w:tabs>
          <w:tab w:val="left" w:pos="300"/>
        </w:tabs>
        <w:spacing w:before="0" w:line="322" w:lineRule="exact"/>
        <w:ind w:left="60" w:right="20" w:firstLine="0"/>
        <w:jc w:val="both"/>
      </w:pPr>
      <w:r>
        <w:t>гигиенические требования к планировке, оборудованию и эксплуатации жилых и общественных зданий;</w:t>
      </w:r>
    </w:p>
    <w:p w:rsidR="00C10BB6" w:rsidRDefault="00432543">
      <w:pPr>
        <w:pStyle w:val="31"/>
        <w:framePr w:w="9398" w:h="13458" w:hRule="exact" w:wrap="none" w:vAnchor="page" w:hAnchor="page" w:x="3732" w:y="5798"/>
        <w:numPr>
          <w:ilvl w:val="0"/>
          <w:numId w:val="6"/>
        </w:numPr>
        <w:shd w:val="clear" w:color="auto" w:fill="auto"/>
        <w:tabs>
          <w:tab w:val="left" w:pos="310"/>
        </w:tabs>
        <w:spacing w:before="0" w:line="322" w:lineRule="exact"/>
        <w:ind w:left="60" w:right="20" w:firstLine="0"/>
        <w:jc w:val="both"/>
      </w:pPr>
      <w:r>
        <w:t>гигиенические требования к контролю содержания вредных веществ в атмосферном воздухе, воздухе жилых и общественных помещений;</w:t>
      </w:r>
    </w:p>
    <w:p w:rsidR="00C10BB6" w:rsidRDefault="00432543">
      <w:pPr>
        <w:pStyle w:val="31"/>
        <w:framePr w:w="9398" w:h="13458" w:hRule="exact" w:wrap="none" w:vAnchor="page" w:hAnchor="page" w:x="3732" w:y="5798"/>
        <w:numPr>
          <w:ilvl w:val="0"/>
          <w:numId w:val="6"/>
        </w:numPr>
        <w:shd w:val="clear" w:color="auto" w:fill="auto"/>
        <w:tabs>
          <w:tab w:val="left" w:pos="252"/>
        </w:tabs>
        <w:spacing w:before="0" w:line="322" w:lineRule="exact"/>
        <w:ind w:left="60" w:right="20" w:firstLine="0"/>
        <w:jc w:val="both"/>
      </w:pPr>
      <w:r>
        <w:t>гигиенические требования к системам вентиляции жилых и общественных зданий;</w:t>
      </w:r>
    </w:p>
    <w:p w:rsidR="00C10BB6" w:rsidRDefault="00432543">
      <w:pPr>
        <w:pStyle w:val="31"/>
        <w:framePr w:w="9398" w:h="13458" w:hRule="exact" w:wrap="none" w:vAnchor="page" w:hAnchor="page" w:x="3732" w:y="5798"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322" w:lineRule="exact"/>
        <w:ind w:left="60" w:right="20" w:firstLine="0"/>
        <w:jc w:val="both"/>
      </w:pPr>
      <w:r>
        <w:t xml:space="preserve">гигиенические требования к качеству питьевой воды и организации лабораторного </w:t>
      </w:r>
      <w:proofErr w:type="gramStart"/>
      <w:r>
        <w:t>контроля за</w:t>
      </w:r>
      <w:proofErr w:type="gramEnd"/>
      <w:r>
        <w:t xml:space="preserve"> подготовкой воды;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a9"/>
        <w:framePr w:wrap="none" w:vAnchor="page" w:hAnchor="page" w:x="8355" w:y="4480"/>
        <w:shd w:val="clear" w:color="auto" w:fill="auto"/>
        <w:spacing w:line="170" w:lineRule="exact"/>
        <w:ind w:left="20"/>
      </w:pPr>
      <w:r>
        <w:lastRenderedPageBreak/>
        <w:t>7</w:t>
      </w:r>
    </w:p>
    <w:p w:rsidR="00C10BB6" w:rsidRDefault="00432543">
      <w:pPr>
        <w:pStyle w:val="31"/>
        <w:framePr w:w="9379" w:h="14483" w:hRule="exact" w:wrap="none" w:vAnchor="page" w:hAnchor="page" w:x="3766" w:y="4838"/>
        <w:shd w:val="clear" w:color="auto" w:fill="auto"/>
        <w:spacing w:before="0" w:line="326" w:lineRule="exact"/>
        <w:ind w:left="40" w:right="40" w:firstLine="380"/>
      </w:pPr>
      <w:r>
        <w:t>гигиенические требования к сооружениям и качеству очистки хозяйственно-бытовых и промышленных сточных вод;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6"/>
        </w:numPr>
        <w:shd w:val="clear" w:color="auto" w:fill="auto"/>
        <w:tabs>
          <w:tab w:val="left" w:pos="198"/>
        </w:tabs>
        <w:spacing w:before="0" w:after="293" w:line="326" w:lineRule="exact"/>
        <w:ind w:left="40" w:firstLine="0"/>
        <w:jc w:val="both"/>
      </w:pPr>
      <w:r>
        <w:t>требования к гигиенической безопасности товаров народного потребления.</w:t>
      </w:r>
    </w:p>
    <w:p w:rsidR="00C10BB6" w:rsidRDefault="00432543">
      <w:pPr>
        <w:pStyle w:val="20"/>
        <w:framePr w:w="9379" w:h="14483" w:hRule="exact" w:wrap="none" w:vAnchor="page" w:hAnchor="page" w:x="3766" w:y="4838"/>
        <w:shd w:val="clear" w:color="auto" w:fill="auto"/>
        <w:spacing w:after="133" w:line="260" w:lineRule="exact"/>
        <w:ind w:left="720" w:firstLine="0"/>
        <w:jc w:val="left"/>
      </w:pPr>
      <w:r>
        <w:t>•Уметь:</w:t>
      </w:r>
    </w:p>
    <w:p w:rsidR="00C10BB6" w:rsidRDefault="00432543">
      <w:pPr>
        <w:pStyle w:val="31"/>
        <w:framePr w:w="9379" w:h="14483" w:hRule="exact" w:wrap="none" w:vAnchor="page" w:hAnchor="page" w:x="3766" w:y="4838"/>
        <w:shd w:val="clear" w:color="auto" w:fill="auto"/>
        <w:spacing w:before="0" w:line="322" w:lineRule="exact"/>
        <w:ind w:left="40" w:firstLine="0"/>
        <w:jc w:val="both"/>
      </w:pPr>
      <w:r>
        <w:t>давать комплексную оценку факторам окружающей среды;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6"/>
        </w:numPr>
        <w:shd w:val="clear" w:color="auto" w:fill="auto"/>
        <w:tabs>
          <w:tab w:val="left" w:pos="213"/>
        </w:tabs>
        <w:spacing w:before="0" w:line="322" w:lineRule="exact"/>
        <w:ind w:left="40" w:firstLine="0"/>
        <w:jc w:val="both"/>
      </w:pPr>
      <w:r>
        <w:t>оценить состояние здоровья населения;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6"/>
        </w:numPr>
        <w:shd w:val="clear" w:color="auto" w:fill="auto"/>
        <w:tabs>
          <w:tab w:val="left" w:pos="208"/>
        </w:tabs>
        <w:spacing w:before="0" w:line="322" w:lineRule="exact"/>
        <w:ind w:left="40" w:firstLine="0"/>
        <w:jc w:val="both"/>
      </w:pPr>
      <w:r>
        <w:t>дать гигиеническую оценку влияния физических факторов среды обитания;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6"/>
        </w:numPr>
        <w:shd w:val="clear" w:color="auto" w:fill="auto"/>
        <w:tabs>
          <w:tab w:val="left" w:pos="208"/>
        </w:tabs>
        <w:spacing w:before="0" w:line="322" w:lineRule="exact"/>
        <w:ind w:left="40" w:firstLine="0"/>
        <w:jc w:val="both"/>
      </w:pPr>
      <w:r>
        <w:t>дать комплексную оценку качества питьевой воды;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6"/>
        </w:numPr>
        <w:shd w:val="clear" w:color="auto" w:fill="auto"/>
        <w:tabs>
          <w:tab w:val="left" w:pos="208"/>
        </w:tabs>
        <w:spacing w:before="0" w:line="322" w:lineRule="exact"/>
        <w:ind w:left="40" w:firstLine="0"/>
        <w:jc w:val="both"/>
      </w:pPr>
      <w:r>
        <w:t>дать оценку влияния параметров микроклимата на здоровье человека;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6"/>
        </w:numPr>
        <w:shd w:val="clear" w:color="auto" w:fill="auto"/>
        <w:tabs>
          <w:tab w:val="left" w:pos="242"/>
        </w:tabs>
        <w:spacing w:before="0" w:line="322" w:lineRule="exact"/>
        <w:ind w:left="40" w:right="40" w:firstLine="0"/>
        <w:jc w:val="both"/>
      </w:pPr>
      <w:r>
        <w:t>дать гигиеническую оценку безопасности парфюмерно-косметической продукции, одежды, обуви и материалов для их изготовления;</w:t>
      </w:r>
    </w:p>
    <w:p w:rsidR="00C10BB6" w:rsidRDefault="00432543">
      <w:pPr>
        <w:pStyle w:val="31"/>
        <w:framePr w:w="9379" w:h="14483" w:hRule="exact" w:wrap="none" w:vAnchor="page" w:hAnchor="page" w:x="3766" w:y="4838"/>
        <w:shd w:val="clear" w:color="auto" w:fill="auto"/>
        <w:spacing w:before="0" w:line="322" w:lineRule="exact"/>
        <w:ind w:left="40" w:right="40" w:firstLine="0"/>
        <w:jc w:val="both"/>
      </w:pPr>
      <w:r>
        <w:t>-разрабатывать гигиенические мероприятия по снижению отрицательного влияния атмосферных загрязнений на здоровье человека;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6"/>
        </w:numPr>
        <w:shd w:val="clear" w:color="auto" w:fill="auto"/>
        <w:tabs>
          <w:tab w:val="left" w:pos="275"/>
        </w:tabs>
        <w:spacing w:before="0" w:after="360" w:line="322" w:lineRule="exact"/>
        <w:ind w:left="40" w:right="40" w:firstLine="0"/>
        <w:jc w:val="both"/>
      </w:pPr>
      <w:r>
        <w:t>использовать данные научной литературы и практической службы здравоохранения по гигиене и смежным дисциплинам для разработки мер по улучшению качества среды обитания человека.</w:t>
      </w:r>
    </w:p>
    <w:p w:rsidR="00C10BB6" w:rsidRDefault="00432543">
      <w:pPr>
        <w:pStyle w:val="20"/>
        <w:framePr w:w="9379" w:h="14483" w:hRule="exact" w:wrap="none" w:vAnchor="page" w:hAnchor="page" w:x="3766" w:y="4838"/>
        <w:shd w:val="clear" w:color="auto" w:fill="auto"/>
        <w:spacing w:after="0" w:line="322" w:lineRule="exact"/>
        <w:ind w:left="40" w:firstLine="0"/>
        <w:jc w:val="both"/>
      </w:pPr>
      <w:r>
        <w:t>•Владеть:</w:t>
      </w:r>
    </w:p>
    <w:p w:rsidR="00C10BB6" w:rsidRDefault="00432543">
      <w:pPr>
        <w:pStyle w:val="31"/>
        <w:framePr w:w="9379" w:h="14483" w:hRule="exact" w:wrap="none" w:vAnchor="page" w:hAnchor="page" w:x="3766" w:y="4838"/>
        <w:shd w:val="clear" w:color="auto" w:fill="auto"/>
        <w:spacing w:before="0" w:line="322" w:lineRule="exact"/>
        <w:ind w:left="40" w:firstLine="0"/>
        <w:jc w:val="both"/>
      </w:pPr>
      <w:r>
        <w:t xml:space="preserve">Студент должен приобрести следующие </w:t>
      </w:r>
      <w:r>
        <w:rPr>
          <w:rStyle w:val="0pt1"/>
        </w:rPr>
        <w:t>навыки:</w:t>
      </w:r>
    </w:p>
    <w:p w:rsidR="00C10BB6" w:rsidRDefault="00432543">
      <w:pPr>
        <w:pStyle w:val="20"/>
        <w:framePr w:w="9379" w:h="14483" w:hRule="exact" w:wrap="none" w:vAnchor="page" w:hAnchor="page" w:x="3766" w:y="4838"/>
        <w:shd w:val="clear" w:color="auto" w:fill="auto"/>
        <w:spacing w:after="0" w:line="322" w:lineRule="exact"/>
        <w:ind w:left="40" w:right="40" w:firstLine="0"/>
        <w:jc w:val="both"/>
      </w:pPr>
      <w:r>
        <w:t>I. В области предупредительного санитарного надзора за состоянием коммунальных объектов и окружающей среды: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314"/>
        </w:tabs>
        <w:spacing w:before="0" w:line="322" w:lineRule="exact"/>
        <w:ind w:left="40" w:firstLine="0"/>
        <w:jc w:val="both"/>
      </w:pPr>
      <w:r>
        <w:t>оформлять заключение по отводу земельного участка;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338"/>
        </w:tabs>
        <w:spacing w:before="0" w:line="322" w:lineRule="exact"/>
        <w:ind w:left="40" w:firstLine="0"/>
        <w:jc w:val="both"/>
      </w:pPr>
      <w:r>
        <w:t>проводить санитарную экспертизу проекта объекта строительства;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338"/>
        </w:tabs>
        <w:spacing w:before="0" w:line="322" w:lineRule="exact"/>
        <w:ind w:left="40" w:firstLine="0"/>
        <w:jc w:val="both"/>
      </w:pPr>
      <w:r>
        <w:t>проводить санитарный контроль на этапе строительства объекта;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338"/>
        </w:tabs>
        <w:spacing w:before="0" w:line="322" w:lineRule="exact"/>
        <w:ind w:left="40" w:firstLine="0"/>
        <w:jc w:val="both"/>
      </w:pPr>
      <w:r>
        <w:t>осуществлять приемку объекта в эксплуатацию;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338"/>
        </w:tabs>
        <w:spacing w:before="0" w:line="322" w:lineRule="exact"/>
        <w:ind w:left="40" w:right="40" w:firstLine="0"/>
        <w:jc w:val="both"/>
      </w:pPr>
      <w:r>
        <w:t>оценить выбор источника хозяйственно-питьевого водоснабжения и место водозабора;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333"/>
        </w:tabs>
        <w:spacing w:before="0" w:line="322" w:lineRule="exact"/>
        <w:ind w:left="40" w:firstLine="0"/>
        <w:jc w:val="both"/>
      </w:pPr>
      <w:r>
        <w:t>определить размеры II пояса ЗСО источников водоснабжения;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318"/>
        </w:tabs>
        <w:spacing w:before="0" w:line="322" w:lineRule="exact"/>
        <w:ind w:left="40" w:right="40" w:firstLine="0"/>
        <w:jc w:val="both"/>
      </w:pPr>
      <w:r>
        <w:t>оценить достаточность мероприятий по водоподготовке подземных и поверхностных источников водоснабжения;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338"/>
        </w:tabs>
        <w:spacing w:before="0" w:line="322" w:lineRule="exact"/>
        <w:ind w:left="40" w:right="40" w:firstLine="0"/>
        <w:jc w:val="both"/>
      </w:pPr>
      <w:r>
        <w:t>оценить схему очистки хозяйственно-бытовых и промышленных сточных вод и эффективность работы отдельных сооружений;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338"/>
        </w:tabs>
        <w:spacing w:before="0" w:line="322" w:lineRule="exact"/>
        <w:ind w:left="40" w:firstLine="0"/>
        <w:jc w:val="both"/>
      </w:pPr>
      <w:r>
        <w:t>определить санитарные условия спуска сточных вод в водные объекты;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1979"/>
        </w:tabs>
        <w:spacing w:before="0" w:line="322" w:lineRule="exact"/>
        <w:ind w:left="40" w:right="40" w:firstLine="0"/>
        <w:jc w:val="both"/>
      </w:pPr>
      <w:r>
        <w:t>определить</w:t>
      </w:r>
      <w:r>
        <w:tab/>
        <w:t>и оценить максимальную концентрацию промышленных выбросов проектируемого предприятия в приземном слое воздуха;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486"/>
        </w:tabs>
        <w:spacing w:before="0" w:line="322" w:lineRule="exact"/>
        <w:ind w:left="40" w:right="40" w:firstLine="0"/>
        <w:jc w:val="both"/>
      </w:pPr>
      <w:r>
        <w:t>оценить прогнозные расчеты шумового режима на территории жилой застройки и в помещениях жилых и общественных зданий;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486"/>
        </w:tabs>
        <w:spacing w:before="0" w:line="322" w:lineRule="exact"/>
        <w:ind w:left="40" w:right="40" w:firstLine="0"/>
        <w:jc w:val="both"/>
      </w:pPr>
      <w:r>
        <w:t>определить и оценить время инсоляции проектируемых жилых зданий, лечебно-профилактических учреждений;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448"/>
        </w:tabs>
        <w:spacing w:before="0" w:line="322" w:lineRule="exact"/>
        <w:ind w:left="40" w:right="40" w:firstLine="0"/>
        <w:jc w:val="both"/>
      </w:pPr>
      <w:r>
        <w:t>определить и оценить естественную освещенность в помещениях проектируемых жилых и общественных зданий;</w:t>
      </w:r>
    </w:p>
    <w:p w:rsidR="00C10BB6" w:rsidRDefault="00432543">
      <w:pPr>
        <w:pStyle w:val="31"/>
        <w:framePr w:w="9379" w:h="14483" w:hRule="exact" w:wrap="none" w:vAnchor="page" w:hAnchor="page" w:x="3766" w:y="4838"/>
        <w:numPr>
          <w:ilvl w:val="0"/>
          <w:numId w:val="12"/>
        </w:numPr>
        <w:shd w:val="clear" w:color="auto" w:fill="auto"/>
        <w:tabs>
          <w:tab w:val="left" w:pos="501"/>
        </w:tabs>
        <w:spacing w:before="0" w:line="322" w:lineRule="exact"/>
        <w:ind w:left="40" w:right="40" w:firstLine="0"/>
        <w:jc w:val="both"/>
      </w:pPr>
      <w:r>
        <w:t>проводить санитарную экспертизу проектов населенных мест городского и сельского типа, проектов детальной планировки микрорайона, зон отдыха,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4"/>
        <w:framePr w:wrap="none" w:vAnchor="page" w:hAnchor="page" w:x="8446" w:y="4480"/>
        <w:shd w:val="clear" w:color="auto" w:fill="auto"/>
        <w:spacing w:line="200" w:lineRule="exact"/>
        <w:ind w:left="20"/>
        <w:jc w:val="left"/>
      </w:pPr>
      <w:r>
        <w:lastRenderedPageBreak/>
        <w:t>8</w:t>
      </w:r>
    </w:p>
    <w:p w:rsidR="00C10BB6" w:rsidRDefault="00432543">
      <w:pPr>
        <w:pStyle w:val="31"/>
        <w:framePr w:w="9360" w:h="10386" w:hRule="exact" w:wrap="none" w:vAnchor="page" w:hAnchor="page" w:x="3881" w:y="4848"/>
        <w:shd w:val="clear" w:color="auto" w:fill="auto"/>
        <w:spacing w:before="0" w:after="244" w:line="326" w:lineRule="exact"/>
        <w:ind w:left="40" w:right="40" w:firstLine="0"/>
        <w:jc w:val="both"/>
      </w:pPr>
      <w:r>
        <w:t xml:space="preserve">водоснабжения и канализации населенного пункта, типовых и </w:t>
      </w:r>
      <w:proofErr w:type="gramStart"/>
      <w:r>
        <w:t>индивидуальных проектов</w:t>
      </w:r>
      <w:proofErr w:type="gramEnd"/>
      <w:r>
        <w:t xml:space="preserve"> жилых зданий, типовых индивидуальных проектов лечебно-профилактических учреждений.</w:t>
      </w:r>
    </w:p>
    <w:p w:rsidR="00C10BB6" w:rsidRDefault="00432543">
      <w:pPr>
        <w:pStyle w:val="20"/>
        <w:framePr w:w="9360" w:h="10386" w:hRule="exact" w:wrap="none" w:vAnchor="page" w:hAnchor="page" w:x="3881" w:y="4848"/>
        <w:shd w:val="clear" w:color="auto" w:fill="auto"/>
        <w:spacing w:after="0" w:line="322" w:lineRule="exact"/>
        <w:ind w:left="40" w:right="40" w:firstLine="0"/>
        <w:jc w:val="both"/>
      </w:pPr>
      <w:r>
        <w:t xml:space="preserve">П. В области текущего надзора за санитарным состоянием </w:t>
      </w:r>
      <w:proofErr w:type="spellStart"/>
      <w:proofErr w:type="gramStart"/>
      <w:r>
        <w:t>жилищно</w:t>
      </w:r>
      <w:proofErr w:type="spellEnd"/>
      <w:r>
        <w:t>- коммунальных</w:t>
      </w:r>
      <w:proofErr w:type="gramEnd"/>
      <w:r>
        <w:t xml:space="preserve"> объектов и окружающей среды (атмосферный воздух, водные объекты, почва) населенных пунктов:</w:t>
      </w:r>
    </w:p>
    <w:p w:rsidR="00C10BB6" w:rsidRDefault="00432543">
      <w:pPr>
        <w:pStyle w:val="31"/>
        <w:framePr w:w="9360" w:h="10386" w:hRule="exact" w:wrap="none" w:vAnchor="page" w:hAnchor="page" w:x="3881" w:y="4848"/>
        <w:numPr>
          <w:ilvl w:val="0"/>
          <w:numId w:val="13"/>
        </w:numPr>
        <w:shd w:val="clear" w:color="auto" w:fill="auto"/>
        <w:tabs>
          <w:tab w:val="left" w:pos="520"/>
        </w:tabs>
        <w:spacing w:before="0" w:line="322" w:lineRule="exact"/>
        <w:ind w:left="40" w:right="40" w:firstLine="0"/>
        <w:jc w:val="both"/>
      </w:pPr>
      <w:r>
        <w:t xml:space="preserve">проводить санитарное обследование и давать оценку санитарного состояния систем водоснабжения из подземных и открытых </w:t>
      </w:r>
      <w:proofErr w:type="spellStart"/>
      <w:r>
        <w:t>водоисточников</w:t>
      </w:r>
      <w:proofErr w:type="spellEnd"/>
      <w:r>
        <w:t>, зон санитарной охраны источников водоснабжения;</w:t>
      </w:r>
    </w:p>
    <w:p w:rsidR="00C10BB6" w:rsidRDefault="00432543">
      <w:pPr>
        <w:pStyle w:val="31"/>
        <w:framePr w:w="9360" w:h="10386" w:hRule="exact" w:wrap="none" w:vAnchor="page" w:hAnchor="page" w:x="3881" w:y="4848"/>
        <w:numPr>
          <w:ilvl w:val="0"/>
          <w:numId w:val="13"/>
        </w:numPr>
        <w:shd w:val="clear" w:color="auto" w:fill="auto"/>
        <w:tabs>
          <w:tab w:val="left" w:pos="515"/>
        </w:tabs>
        <w:spacing w:before="0" w:line="322" w:lineRule="exact"/>
        <w:ind w:left="40" w:right="40" w:firstLine="0"/>
        <w:jc w:val="both"/>
      </w:pPr>
      <w:r>
        <w:t>проводить инструментальные обследования жилищно-коммунальных объектов с определением показателей микроклимата, шума, освещенности;</w:t>
      </w:r>
    </w:p>
    <w:p w:rsidR="00C10BB6" w:rsidRDefault="00432543">
      <w:pPr>
        <w:pStyle w:val="31"/>
        <w:framePr w:w="9360" w:h="10386" w:hRule="exact" w:wrap="none" w:vAnchor="page" w:hAnchor="page" w:x="3881" w:y="4848"/>
        <w:numPr>
          <w:ilvl w:val="0"/>
          <w:numId w:val="13"/>
        </w:numPr>
        <w:shd w:val="clear" w:color="auto" w:fill="auto"/>
        <w:tabs>
          <w:tab w:val="left" w:pos="525"/>
        </w:tabs>
        <w:spacing w:before="0" w:line="322" w:lineRule="exact"/>
        <w:ind w:left="40" w:right="40" w:firstLine="0"/>
        <w:jc w:val="both"/>
      </w:pPr>
      <w:r>
        <w:t>анализировать и давать гигиеническую трактовку результатов лабораторных и инструментальных исследований воды, воздуха и почвы;</w:t>
      </w:r>
    </w:p>
    <w:p w:rsidR="00C10BB6" w:rsidRDefault="00432543">
      <w:pPr>
        <w:pStyle w:val="31"/>
        <w:framePr w:w="9360" w:h="10386" w:hRule="exact" w:wrap="none" w:vAnchor="page" w:hAnchor="page" w:x="3881" w:y="4848"/>
        <w:numPr>
          <w:ilvl w:val="0"/>
          <w:numId w:val="13"/>
        </w:numPr>
        <w:shd w:val="clear" w:color="auto" w:fill="auto"/>
        <w:tabs>
          <w:tab w:val="left" w:pos="520"/>
        </w:tabs>
        <w:spacing w:before="0" w:line="322" w:lineRule="exact"/>
        <w:ind w:left="40" w:right="40" w:firstLine="0"/>
        <w:jc w:val="both"/>
      </w:pPr>
      <w:r>
        <w:t>наметить систему мероприятий по защите территорий жилой застройки и населения от воздействия вредных факторов;</w:t>
      </w:r>
    </w:p>
    <w:p w:rsidR="00C10BB6" w:rsidRDefault="00432543">
      <w:pPr>
        <w:pStyle w:val="31"/>
        <w:framePr w:w="9360" w:h="10386" w:hRule="exact" w:wrap="none" w:vAnchor="page" w:hAnchor="page" w:x="3881" w:y="4848"/>
        <w:numPr>
          <w:ilvl w:val="0"/>
          <w:numId w:val="13"/>
        </w:numPr>
        <w:shd w:val="clear" w:color="auto" w:fill="auto"/>
        <w:tabs>
          <w:tab w:val="left" w:pos="510"/>
        </w:tabs>
        <w:spacing w:before="0" w:line="322" w:lineRule="exact"/>
        <w:ind w:left="40" w:firstLine="0"/>
        <w:jc w:val="both"/>
      </w:pPr>
      <w:r>
        <w:t>оценить эффективность осуществленных оздоровительных мероприятий;</w:t>
      </w:r>
    </w:p>
    <w:p w:rsidR="00C10BB6" w:rsidRDefault="00432543">
      <w:pPr>
        <w:pStyle w:val="31"/>
        <w:framePr w:w="9360" w:h="10386" w:hRule="exact" w:wrap="none" w:vAnchor="page" w:hAnchor="page" w:x="3881" w:y="4848"/>
        <w:shd w:val="clear" w:color="auto" w:fill="auto"/>
        <w:spacing w:before="0" w:after="244" w:line="322" w:lineRule="exact"/>
        <w:ind w:left="40" w:right="40" w:firstLine="720"/>
        <w:jc w:val="both"/>
      </w:pPr>
      <w:r>
        <w:t>проводить санитарное обследование сооружений по обезвреживанию и утилизации твердых и жидких отходов.</w:t>
      </w:r>
    </w:p>
    <w:p w:rsidR="00C10BB6" w:rsidRDefault="00432543">
      <w:pPr>
        <w:pStyle w:val="110"/>
        <w:framePr w:w="9360" w:h="10386" w:hRule="exact" w:wrap="none" w:vAnchor="page" w:hAnchor="page" w:x="3881" w:y="4848"/>
        <w:shd w:val="clear" w:color="auto" w:fill="auto"/>
        <w:spacing w:before="0"/>
        <w:ind w:left="40" w:firstLine="720"/>
      </w:pPr>
      <w:r>
        <w:rPr>
          <w:rStyle w:val="111"/>
          <w:b/>
          <w:bCs/>
          <w:i/>
          <w:iCs/>
        </w:rPr>
        <w:t>Студент должен иметь представление:</w:t>
      </w:r>
    </w:p>
    <w:p w:rsidR="00C10BB6" w:rsidRDefault="00432543">
      <w:pPr>
        <w:pStyle w:val="31"/>
        <w:framePr w:w="9360" w:h="10386" w:hRule="exact" w:wrap="none" w:vAnchor="page" w:hAnchor="page" w:x="3881" w:y="4848"/>
        <w:shd w:val="clear" w:color="auto" w:fill="auto"/>
        <w:spacing w:before="0" w:line="317" w:lineRule="exact"/>
        <w:ind w:left="40" w:right="40" w:firstLine="1160"/>
      </w:pPr>
      <w:r>
        <w:t>об организации и структуре государственной санитарно- эпидемиологической службы, её целях и задачах;</w:t>
      </w:r>
    </w:p>
    <w:p w:rsidR="00C10BB6" w:rsidRDefault="00432543">
      <w:pPr>
        <w:pStyle w:val="31"/>
        <w:framePr w:w="9360" w:h="10386" w:hRule="exact" w:wrap="none" w:vAnchor="page" w:hAnchor="page" w:x="3881" w:y="4848"/>
        <w:numPr>
          <w:ilvl w:val="0"/>
          <w:numId w:val="6"/>
        </w:numPr>
        <w:shd w:val="clear" w:color="auto" w:fill="auto"/>
        <w:tabs>
          <w:tab w:val="left" w:pos="1010"/>
        </w:tabs>
        <w:spacing w:before="0" w:line="317" w:lineRule="exact"/>
        <w:ind w:left="40" w:right="40" w:firstLine="720"/>
        <w:jc w:val="both"/>
      </w:pPr>
      <w:r>
        <w:t>о структуре, целях и задачах системы социально-гигиенического мониторинга;</w:t>
      </w:r>
    </w:p>
    <w:p w:rsidR="00C10BB6" w:rsidRDefault="00432543">
      <w:pPr>
        <w:pStyle w:val="31"/>
        <w:framePr w:w="9360" w:h="10386" w:hRule="exact" w:wrap="none" w:vAnchor="page" w:hAnchor="page" w:x="3881" w:y="4848"/>
        <w:numPr>
          <w:ilvl w:val="0"/>
          <w:numId w:val="6"/>
        </w:numPr>
        <w:shd w:val="clear" w:color="auto" w:fill="auto"/>
        <w:tabs>
          <w:tab w:val="left" w:pos="947"/>
        </w:tabs>
        <w:spacing w:before="0" w:line="322" w:lineRule="exact"/>
        <w:ind w:left="40" w:right="40" w:firstLine="720"/>
        <w:jc w:val="both"/>
      </w:pPr>
      <w:r>
        <w:t>о патогенезе вредного действия основных факторов среды обитания человека, их роли в нарушении здоровья и формировании заболеваний у человека;</w:t>
      </w:r>
    </w:p>
    <w:p w:rsidR="00C10BB6" w:rsidRDefault="00432543">
      <w:pPr>
        <w:pStyle w:val="31"/>
        <w:framePr w:w="9360" w:h="10386" w:hRule="exact" w:wrap="none" w:vAnchor="page" w:hAnchor="page" w:x="3881" w:y="4848"/>
        <w:numPr>
          <w:ilvl w:val="0"/>
          <w:numId w:val="6"/>
        </w:numPr>
        <w:shd w:val="clear" w:color="auto" w:fill="auto"/>
        <w:tabs>
          <w:tab w:val="left" w:pos="981"/>
        </w:tabs>
        <w:spacing w:before="0" w:line="322" w:lineRule="exact"/>
        <w:ind w:left="40" w:right="40" w:firstLine="720"/>
        <w:jc w:val="both"/>
      </w:pPr>
      <w:r>
        <w:t xml:space="preserve">о методических подходах к установлению причинно-следственных связей между состоянием среды обитания в населенных местах и состоянием здоровья населения, а также методике </w:t>
      </w:r>
      <w:proofErr w:type="gramStart"/>
      <w:r>
        <w:t>установления степени риска нарушения здоровья</w:t>
      </w:r>
      <w:proofErr w:type="gramEnd"/>
      <w:r>
        <w:t>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0"/>
        <w:framePr w:wrap="none" w:vAnchor="page" w:hAnchor="page" w:x="3502" w:y="4901"/>
        <w:shd w:val="clear" w:color="auto" w:fill="auto"/>
        <w:spacing w:after="0" w:line="260" w:lineRule="exact"/>
        <w:ind w:left="600" w:firstLine="0"/>
        <w:jc w:val="both"/>
      </w:pPr>
      <w:r>
        <w:lastRenderedPageBreak/>
        <w:t>Образовательные технологии</w:t>
      </w:r>
    </w:p>
    <w:p w:rsidR="00C10BB6" w:rsidRDefault="00432543">
      <w:pPr>
        <w:pStyle w:val="31"/>
        <w:framePr w:w="9859" w:h="5664" w:hRule="exact" w:wrap="none" w:vAnchor="page" w:hAnchor="page" w:x="3502" w:y="5393"/>
        <w:shd w:val="clear" w:color="auto" w:fill="auto"/>
        <w:spacing w:before="0" w:line="370" w:lineRule="exact"/>
        <w:ind w:left="600" w:right="20" w:firstLine="0"/>
        <w:jc w:val="both"/>
      </w:pPr>
      <w:proofErr w:type="gramStart"/>
      <w:r>
        <w:t>Образовательные технологии, используемые при реализации различных видов учебной работы (например, лекция- визуализация, проблемная лекция по коммунальной гигиене, лекция - вопросы- ответы, тематическая дискуссия, мозговой штурм приоритетных проблем, обмен мнениями, пути решения проблем коммунальной гигиены, активизация творческой деятельности, регламентированная дискуссия, дискуссия типа форум, деловая и ролевая учебная игра, метод малых групп, имитаторов, разбор конкретных объектов коммунальной службы города, защита экспертного заключения о</w:t>
      </w:r>
      <w:proofErr w:type="gramEnd"/>
      <w:r>
        <w:t xml:space="preserve"> </w:t>
      </w:r>
      <w:proofErr w:type="gramStart"/>
      <w:r>
        <w:t>соответствии гигиеническим требованиям отдельных составляющих содержания коммунальной гигиены, потенциальные пути разработки профилактических мероприятий по коррекции функционального состояния, эффективности существующих методов защиты элементов коммунальной сферы городских и сельских поселений, составление санитарного паспорта населенных пунктов с позиций обеспечения защиты окружающей среды.</w:t>
      </w:r>
      <w:proofErr w:type="gramEnd"/>
    </w:p>
    <w:p w:rsidR="00C10BB6" w:rsidRDefault="00432543">
      <w:pPr>
        <w:pStyle w:val="120"/>
        <w:framePr w:wrap="none" w:vAnchor="page" w:hAnchor="page" w:x="3708" w:y="13221"/>
        <w:shd w:val="clear" w:color="auto" w:fill="auto"/>
        <w:tabs>
          <w:tab w:val="left" w:pos="2054"/>
        </w:tabs>
        <w:spacing w:line="210" w:lineRule="exact"/>
        <w:ind w:left="100"/>
      </w:pPr>
      <w:r>
        <w:t>It</w:t>
      </w:r>
      <w:proofErr w:type="gramStart"/>
      <w:r>
        <w:t>?</w:t>
      </w:r>
      <w:r>
        <w:tab/>
      </w:r>
      <w:r>
        <w:rPr>
          <w:rStyle w:val="1210pt0pt"/>
          <w:i/>
          <w:iCs/>
          <w:lang w:val="ru-RU"/>
        </w:rPr>
        <w:t>.</w:t>
      </w:r>
      <w:proofErr w:type="gramEnd"/>
    </w:p>
    <w:p w:rsidR="00C10BB6" w:rsidRDefault="00432543">
      <w:pPr>
        <w:framePr w:wrap="none" w:vAnchor="page" w:hAnchor="page" w:x="3507" w:y="12496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108700" cy="533400"/>
            <wp:effectExtent l="0" t="0" r="6350" b="0"/>
            <wp:docPr id="2" name="Рисунок 2" descr="C:\Users\user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B6" w:rsidRDefault="00432543">
      <w:pPr>
        <w:pStyle w:val="120"/>
        <w:framePr w:wrap="none" w:vAnchor="page" w:hAnchor="page" w:x="6219" w:y="14205"/>
        <w:shd w:val="clear" w:color="auto" w:fill="auto"/>
        <w:spacing w:line="210" w:lineRule="exact"/>
        <w:ind w:left="100"/>
      </w:pPr>
      <w:r>
        <w:rPr>
          <w:lang w:val="ru-RU"/>
        </w:rPr>
        <w:t>/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0"/>
        <w:framePr w:wrap="none" w:vAnchor="page" w:hAnchor="page" w:x="3831" w:y="6317"/>
        <w:shd w:val="clear" w:color="auto" w:fill="auto"/>
        <w:spacing w:after="0" w:line="260" w:lineRule="exact"/>
        <w:ind w:left="2880" w:firstLine="0"/>
        <w:jc w:val="left"/>
      </w:pPr>
      <w:r>
        <w:lastRenderedPageBreak/>
        <w:t>Учебная программа дисциплины</w:t>
      </w:r>
    </w:p>
    <w:p w:rsidR="00C10BB6" w:rsidRDefault="00432543">
      <w:pPr>
        <w:pStyle w:val="20"/>
        <w:framePr w:w="9298" w:h="2962" w:hRule="exact" w:wrap="none" w:vAnchor="page" w:hAnchor="page" w:x="3831" w:y="6915"/>
        <w:numPr>
          <w:ilvl w:val="0"/>
          <w:numId w:val="14"/>
        </w:numPr>
        <w:shd w:val="clear" w:color="auto" w:fill="auto"/>
        <w:tabs>
          <w:tab w:val="left" w:pos="278"/>
        </w:tabs>
        <w:spacing w:after="0" w:line="322" w:lineRule="exact"/>
        <w:ind w:right="120" w:firstLine="0"/>
      </w:pPr>
      <w:r>
        <w:t>СОДЕРЖАНИЕ ДИСЦИПЛИНЫ</w:t>
      </w:r>
    </w:p>
    <w:p w:rsidR="00C10BB6" w:rsidRDefault="00432543">
      <w:pPr>
        <w:pStyle w:val="20"/>
        <w:framePr w:w="9298" w:h="2962" w:hRule="exact" w:wrap="none" w:vAnchor="page" w:hAnchor="page" w:x="3831" w:y="6915"/>
        <w:numPr>
          <w:ilvl w:val="0"/>
          <w:numId w:val="15"/>
        </w:numPr>
        <w:shd w:val="clear" w:color="auto" w:fill="auto"/>
        <w:tabs>
          <w:tab w:val="left" w:pos="269"/>
        </w:tabs>
        <w:spacing w:after="0" w:line="322" w:lineRule="exact"/>
        <w:ind w:right="120" w:firstLine="0"/>
      </w:pPr>
      <w:r>
        <w:t>Введение.</w:t>
      </w:r>
    </w:p>
    <w:p w:rsidR="00C10BB6" w:rsidRDefault="00432543">
      <w:pPr>
        <w:pStyle w:val="31"/>
        <w:framePr w:w="9298" w:h="2962" w:hRule="exact" w:wrap="none" w:vAnchor="page" w:hAnchor="page" w:x="3831" w:y="6915"/>
        <w:shd w:val="clear" w:color="auto" w:fill="auto"/>
        <w:spacing w:before="0" w:line="322" w:lineRule="exact"/>
        <w:ind w:left="20" w:right="20" w:firstLine="380"/>
        <w:jc w:val="both"/>
      </w:pPr>
      <w:r>
        <w:t>Коммунальная гигиена, объект, предмет и цели коммунальной гигиены как научной дисциплины; методы изучения. Определение. Место коммунальной гигиены в комплексе гигиенических дисциплин.</w:t>
      </w:r>
    </w:p>
    <w:p w:rsidR="00C10BB6" w:rsidRDefault="00432543">
      <w:pPr>
        <w:pStyle w:val="31"/>
        <w:framePr w:w="9298" w:h="2962" w:hRule="exact" w:wrap="none" w:vAnchor="page" w:hAnchor="page" w:x="3831" w:y="6915"/>
        <w:shd w:val="clear" w:color="auto" w:fill="auto"/>
        <w:spacing w:before="0" w:line="322" w:lineRule="exact"/>
        <w:ind w:left="20" w:right="20" w:firstLine="380"/>
        <w:jc w:val="both"/>
      </w:pPr>
      <w:r>
        <w:t xml:space="preserve">Истоки коммунальной гигиены в России. Формирование научных взглядов </w:t>
      </w:r>
      <w:proofErr w:type="spellStart"/>
      <w:r>
        <w:t>А.П.Доброславина</w:t>
      </w:r>
      <w:proofErr w:type="spellEnd"/>
      <w:r>
        <w:t xml:space="preserve">, Ф.Ф.Эрисмана, </w:t>
      </w:r>
      <w:proofErr w:type="spellStart"/>
      <w:r>
        <w:t>Г.В.Хлопина</w:t>
      </w:r>
      <w:proofErr w:type="spellEnd"/>
      <w:r>
        <w:t xml:space="preserve">, А.Я.Якобия. Значение учения И.М.Сеченова и И.П.Павлова </w:t>
      </w:r>
      <w:proofErr w:type="gramStart"/>
      <w:r>
        <w:t>об</w:t>
      </w:r>
      <w:proofErr w:type="gramEnd"/>
      <w:r>
        <w:t xml:space="preserve"> единстве и взаимодействии организма и внешней среды.</w:t>
      </w:r>
    </w:p>
    <w:p w:rsidR="00C10BB6" w:rsidRDefault="00432543">
      <w:pPr>
        <w:pStyle w:val="20"/>
        <w:framePr w:wrap="none" w:vAnchor="page" w:hAnchor="page" w:x="3831" w:y="19091"/>
        <w:shd w:val="clear" w:color="auto" w:fill="auto"/>
        <w:spacing w:after="0" w:line="260" w:lineRule="exact"/>
        <w:ind w:left="20" w:firstLine="380"/>
        <w:jc w:val="both"/>
      </w:pPr>
      <w:r>
        <w:t>Научн</w:t>
      </w:r>
      <w:proofErr w:type="gramStart"/>
      <w:r>
        <w:t>о-</w:t>
      </w:r>
      <w:proofErr w:type="gramEnd"/>
      <w:r>
        <w:t xml:space="preserve"> </w:t>
      </w:r>
      <w:proofErr w:type="spellStart"/>
      <w:r>
        <w:t>исследовате</w:t>
      </w:r>
      <w:proofErr w:type="spellEnd"/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9403" w:h="13954" w:hRule="exact" w:wrap="none" w:vAnchor="page" w:hAnchor="page" w:x="3659" w:y="5110"/>
        <w:shd w:val="clear" w:color="auto" w:fill="auto"/>
        <w:spacing w:before="0" w:line="322" w:lineRule="exact"/>
        <w:ind w:left="40" w:right="40" w:firstLine="420"/>
        <w:jc w:val="both"/>
      </w:pPr>
      <w:r>
        <w:lastRenderedPageBreak/>
        <w:t xml:space="preserve">Коммунальная гигиена в России в XX веке; деятельность </w:t>
      </w:r>
      <w:proofErr w:type="spellStart"/>
      <w:r>
        <w:t>А.Н.Сысина</w:t>
      </w:r>
      <w:proofErr w:type="spellEnd"/>
      <w:r>
        <w:t xml:space="preserve">, </w:t>
      </w:r>
      <w:proofErr w:type="spellStart"/>
      <w:r>
        <w:t>А.Н.Марзеева</w:t>
      </w:r>
      <w:proofErr w:type="spellEnd"/>
      <w:r>
        <w:t xml:space="preserve">, В.А.Рязанова, </w:t>
      </w:r>
      <w:proofErr w:type="spellStart"/>
      <w:r>
        <w:t>С.Н.Черкинского</w:t>
      </w:r>
      <w:proofErr w:type="spellEnd"/>
      <w:r>
        <w:t>.</w:t>
      </w:r>
    </w:p>
    <w:p w:rsidR="00C10BB6" w:rsidRDefault="00432543">
      <w:pPr>
        <w:pStyle w:val="31"/>
        <w:framePr w:w="9403" w:h="13954" w:hRule="exact" w:wrap="none" w:vAnchor="page" w:hAnchor="page" w:x="3659" w:y="5110"/>
        <w:shd w:val="clear" w:color="auto" w:fill="auto"/>
        <w:spacing w:before="0" w:line="322" w:lineRule="exact"/>
        <w:ind w:left="40" w:right="40" w:firstLine="420"/>
        <w:jc w:val="both"/>
      </w:pPr>
      <w:r>
        <w:t>Современные задачи коммунальной гигиены. Изучение причинно- следственных связей здоровья населения с состоянием среды обитания, исследования по гигиеническому нормированию факторов среды обитания как научная основа санитарного законодательства и практической деятельности Государственной санитарно-эпидемиологической службы в области коммунальной гигиены. Роль коммунальной гигиены в системе социально-гигиенического мониторинга.</w:t>
      </w:r>
    </w:p>
    <w:p w:rsidR="00C10BB6" w:rsidRDefault="00432543">
      <w:pPr>
        <w:pStyle w:val="31"/>
        <w:framePr w:w="9403" w:h="13954" w:hRule="exact" w:wrap="none" w:vAnchor="page" w:hAnchor="page" w:x="3659" w:y="5110"/>
        <w:shd w:val="clear" w:color="auto" w:fill="auto"/>
        <w:spacing w:before="0" w:after="240" w:line="322" w:lineRule="exact"/>
        <w:ind w:left="40" w:right="40" w:firstLine="420"/>
        <w:jc w:val="both"/>
      </w:pPr>
      <w:r>
        <w:t>Коммунальная гигиена как предмет преподавания, содержание и порядок прохождения по учебному плану.</w:t>
      </w:r>
    </w:p>
    <w:p w:rsidR="00C10BB6" w:rsidRDefault="00432543">
      <w:pPr>
        <w:pStyle w:val="35"/>
        <w:framePr w:w="9403" w:h="13954" w:hRule="exact" w:wrap="none" w:vAnchor="page" w:hAnchor="page" w:x="3659" w:y="5110"/>
        <w:numPr>
          <w:ilvl w:val="0"/>
          <w:numId w:val="15"/>
        </w:numPr>
        <w:shd w:val="clear" w:color="auto" w:fill="auto"/>
        <w:tabs>
          <w:tab w:val="left" w:pos="283"/>
        </w:tabs>
        <w:spacing w:before="0" w:after="0" w:line="322" w:lineRule="exact"/>
        <w:jc w:val="center"/>
      </w:pPr>
      <w:bookmarkStart w:id="4" w:name="bookmark4"/>
      <w:r>
        <w:t>Гигиена воды и питьевого водоснабжения.</w:t>
      </w:r>
      <w:bookmarkEnd w:id="4"/>
    </w:p>
    <w:p w:rsidR="00C10BB6" w:rsidRDefault="00432543">
      <w:pPr>
        <w:pStyle w:val="31"/>
        <w:framePr w:w="9403" w:h="13954" w:hRule="exact" w:wrap="none" w:vAnchor="page" w:hAnchor="page" w:x="3659" w:y="5110"/>
        <w:numPr>
          <w:ilvl w:val="1"/>
          <w:numId w:val="15"/>
        </w:numPr>
        <w:shd w:val="clear" w:color="auto" w:fill="auto"/>
        <w:tabs>
          <w:tab w:val="left" w:pos="1274"/>
        </w:tabs>
        <w:spacing w:before="0" w:line="322" w:lineRule="exact"/>
        <w:ind w:left="40" w:right="40" w:firstLine="700"/>
        <w:jc w:val="both"/>
      </w:pPr>
      <w:r>
        <w:t>Вода как важнейший фактор среды обитани</w:t>
      </w:r>
      <w:proofErr w:type="gramStart"/>
      <w:r>
        <w:t>я-</w:t>
      </w:r>
      <w:proofErr w:type="gramEnd"/>
      <w:r>
        <w:t xml:space="preserve"> физиологическое и гигиеническое значение. Централизованное водоснабжение, его роль в обеспечении санитарных условий жизни и профилактике заболеваемости населения. Водопотребление в населенных местах; гигиеническое значение уровня водопотребления. Природные и социальные факторы, влияющие на обеспечение населения питьевой водой. Водный фактор как фактор риска инфекционной и неинфекционной заболеваемости населения и основные гигиенические требования к качеству питьевой воды.</w:t>
      </w:r>
    </w:p>
    <w:p w:rsidR="00C10BB6" w:rsidRDefault="00432543">
      <w:pPr>
        <w:pStyle w:val="31"/>
        <w:framePr w:w="9403" w:h="13954" w:hRule="exact" w:wrap="none" w:vAnchor="page" w:hAnchor="page" w:x="3659" w:y="5110"/>
        <w:numPr>
          <w:ilvl w:val="1"/>
          <w:numId w:val="15"/>
        </w:numPr>
        <w:shd w:val="clear" w:color="auto" w:fill="auto"/>
        <w:tabs>
          <w:tab w:val="left" w:pos="1191"/>
        </w:tabs>
        <w:spacing w:before="0" w:line="322" w:lineRule="exact"/>
        <w:ind w:left="40" w:firstLine="700"/>
        <w:jc w:val="both"/>
      </w:pPr>
      <w:r>
        <w:t>Гигиенические требования к качеству питьевой воды.</w:t>
      </w:r>
    </w:p>
    <w:p w:rsidR="00C10BB6" w:rsidRDefault="00432543">
      <w:pPr>
        <w:pStyle w:val="31"/>
        <w:framePr w:w="9403" w:h="13954" w:hRule="exact" w:wrap="none" w:vAnchor="page" w:hAnchor="page" w:x="3659" w:y="5110"/>
        <w:numPr>
          <w:ilvl w:val="2"/>
          <w:numId w:val="15"/>
        </w:numPr>
        <w:shd w:val="clear" w:color="auto" w:fill="auto"/>
        <w:tabs>
          <w:tab w:val="left" w:pos="1451"/>
        </w:tabs>
        <w:spacing w:before="0" w:line="322" w:lineRule="exact"/>
        <w:ind w:left="40" w:right="40" w:firstLine="700"/>
        <w:jc w:val="both"/>
      </w:pPr>
      <w:r>
        <w:t xml:space="preserve">Безопасность воды в эпидемическом отношении. Значение воды и условий водоснабжения населения в распространении инфекционных и инвазионных заболеваний. </w:t>
      </w:r>
      <w:proofErr w:type="gramStart"/>
      <w:r>
        <w:t>Инфекционные болезни, передающиеся через воду: холера, брюшной тиф, паратифы, дизентерия, вирусный гепатит, полиомиелит и другие.</w:t>
      </w:r>
      <w:proofErr w:type="gramEnd"/>
      <w:r>
        <w:t xml:space="preserve"> Условия, способствующие передаче инфекционного начала через воду. Значение санитарно-показательных микроорганизмов для оценки качества питьевой воды по бактериальному и вирусному составу.</w:t>
      </w:r>
    </w:p>
    <w:p w:rsidR="00C10BB6" w:rsidRDefault="00432543">
      <w:pPr>
        <w:pStyle w:val="31"/>
        <w:framePr w:w="9403" w:h="13954" w:hRule="exact" w:wrap="none" w:vAnchor="page" w:hAnchor="page" w:x="3659" w:y="5110"/>
        <w:numPr>
          <w:ilvl w:val="2"/>
          <w:numId w:val="15"/>
        </w:numPr>
        <w:shd w:val="clear" w:color="auto" w:fill="auto"/>
        <w:tabs>
          <w:tab w:val="left" w:pos="1475"/>
        </w:tabs>
        <w:spacing w:before="0" w:line="322" w:lineRule="exact"/>
        <w:ind w:left="40" w:right="40" w:firstLine="700"/>
        <w:jc w:val="both"/>
      </w:pPr>
      <w:r>
        <w:t xml:space="preserve">Безвредность воды по химическому составу. Химический состав питьевой воды как этиологический фактор и фактор риска заболеваний неинфекционной природы. Эндемический флюороз. </w:t>
      </w:r>
      <w:proofErr w:type="gramStart"/>
      <w:r>
        <w:t>Водно-нитратная</w:t>
      </w:r>
      <w:proofErr w:type="gramEnd"/>
      <w:r>
        <w:t xml:space="preserve"> </w:t>
      </w:r>
      <w:proofErr w:type="spellStart"/>
      <w:r>
        <w:t>метгемоглобинемия</w:t>
      </w:r>
      <w:proofErr w:type="spellEnd"/>
      <w:r>
        <w:t xml:space="preserve"> у детей. Опасность для здоровья содержания в воде различных химических веще</w:t>
      </w:r>
      <w:proofErr w:type="gramStart"/>
      <w:r>
        <w:t>ств пр</w:t>
      </w:r>
      <w:proofErr w:type="gramEnd"/>
      <w:r>
        <w:t>иродного и антропогенного происхождения, а также химических соединений, используемых для очистки питьевой воды. Роль водного фактора в онкологической заболеваемости населения.</w:t>
      </w:r>
    </w:p>
    <w:p w:rsidR="00C10BB6" w:rsidRDefault="00432543">
      <w:pPr>
        <w:pStyle w:val="31"/>
        <w:framePr w:w="9403" w:h="13954" w:hRule="exact" w:wrap="none" w:vAnchor="page" w:hAnchor="page" w:x="3659" w:y="5110"/>
        <w:numPr>
          <w:ilvl w:val="2"/>
          <w:numId w:val="15"/>
        </w:numPr>
        <w:shd w:val="clear" w:color="auto" w:fill="auto"/>
        <w:tabs>
          <w:tab w:val="left" w:pos="1662"/>
        </w:tabs>
        <w:spacing w:before="0" w:line="322" w:lineRule="exact"/>
        <w:ind w:left="40" w:right="40" w:firstLine="700"/>
        <w:jc w:val="both"/>
      </w:pPr>
      <w:r>
        <w:t>Органолептические свойства воды. Влияние на уровень водопотребления, условия жизни и заболеваемость населения.</w:t>
      </w:r>
    </w:p>
    <w:p w:rsidR="00C10BB6" w:rsidRDefault="00432543">
      <w:pPr>
        <w:pStyle w:val="31"/>
        <w:framePr w:w="9403" w:h="13954" w:hRule="exact" w:wrap="none" w:vAnchor="page" w:hAnchor="page" w:x="3659" w:y="5110"/>
        <w:numPr>
          <w:ilvl w:val="1"/>
          <w:numId w:val="15"/>
        </w:numPr>
        <w:shd w:val="clear" w:color="auto" w:fill="auto"/>
        <w:tabs>
          <w:tab w:val="left" w:pos="1230"/>
        </w:tabs>
        <w:spacing w:before="0" w:line="322" w:lineRule="exact"/>
        <w:ind w:left="40" w:right="40" w:firstLine="700"/>
        <w:jc w:val="both"/>
      </w:pPr>
      <w:r>
        <w:t xml:space="preserve">Методика изучения влияния водного фактора на состояние здоровья населения. Основные этапы </w:t>
      </w:r>
      <w:proofErr w:type="gramStart"/>
      <w:r>
        <w:t>развития проблемы гигиенического нормирования качества питьевой вод</w:t>
      </w:r>
      <w:proofErr w:type="gramEnd"/>
      <w:r>
        <w:t xml:space="preserve">. </w:t>
      </w:r>
      <w:proofErr w:type="spellStart"/>
      <w:r>
        <w:t>СанПиН</w:t>
      </w:r>
      <w:proofErr w:type="spellEnd"/>
      <w:r>
        <w:t xml:space="preserve"> «Питьевая вода. Гигиенические требования к качеству воды централизованных систем питьевого водоснабжения. Контроль качества». Рекомендации ВОЗ, зарубежные стандарты качества питьевой воды.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4"/>
        <w:framePr w:wrap="none" w:vAnchor="page" w:hAnchor="page" w:x="8343" w:y="4403"/>
        <w:shd w:val="clear" w:color="auto" w:fill="auto"/>
        <w:spacing w:line="200" w:lineRule="exact"/>
        <w:ind w:left="20"/>
        <w:jc w:val="left"/>
      </w:pPr>
      <w:r>
        <w:lastRenderedPageBreak/>
        <w:t>10</w:t>
      </w:r>
    </w:p>
    <w:p w:rsidR="00C10BB6" w:rsidRDefault="00432543">
      <w:pPr>
        <w:pStyle w:val="31"/>
        <w:framePr w:w="9374" w:h="13616" w:hRule="exact" w:wrap="none" w:vAnchor="page" w:hAnchor="page" w:x="3793" w:y="4761"/>
        <w:numPr>
          <w:ilvl w:val="1"/>
          <w:numId w:val="15"/>
        </w:numPr>
        <w:shd w:val="clear" w:color="auto" w:fill="auto"/>
        <w:tabs>
          <w:tab w:val="left" w:pos="1426"/>
        </w:tabs>
        <w:spacing w:before="0" w:line="322" w:lineRule="exact"/>
        <w:ind w:left="20" w:right="20" w:firstLine="700"/>
        <w:jc w:val="both"/>
      </w:pPr>
      <w:r>
        <w:t>Источники водоснабжения, их сравнительная гигиеническая характеристика. Выбор источника для питьевого водоснабжения; количество воды; санитарная надежность источника.</w:t>
      </w:r>
    </w:p>
    <w:p w:rsidR="00C10BB6" w:rsidRDefault="00432543">
      <w:pPr>
        <w:pStyle w:val="31"/>
        <w:framePr w:w="9374" w:h="13616" w:hRule="exact" w:wrap="none" w:vAnchor="page" w:hAnchor="page" w:x="3793" w:y="4761"/>
        <w:numPr>
          <w:ilvl w:val="1"/>
          <w:numId w:val="15"/>
        </w:numPr>
        <w:shd w:val="clear" w:color="auto" w:fill="auto"/>
        <w:tabs>
          <w:tab w:val="left" w:pos="1249"/>
        </w:tabs>
        <w:spacing w:before="0" w:line="322" w:lineRule="exact"/>
        <w:ind w:left="20" w:right="20" w:firstLine="700"/>
        <w:jc w:val="both"/>
      </w:pPr>
      <w:r>
        <w:t>Зоны санитарной охраны источников питьевого водоснабжения, их теоретическое и практическое обоснование. Методы определения границ зон санитарной охраны для подземных и поверхностных источников и требования к режиму зон (</w:t>
      </w:r>
      <w:proofErr w:type="spellStart"/>
      <w:r>
        <w:t>СанПиН</w:t>
      </w:r>
      <w:proofErr w:type="spellEnd"/>
      <w:r>
        <w:t xml:space="preserve"> «Зоны санитарной охраны источников водоснабжения и водопроводов хозяйственно-питьевого назначения»; ГОСТ «Источники централизованного хозяйственно-питьевого водоснабжения»).</w:t>
      </w:r>
    </w:p>
    <w:p w:rsidR="00C10BB6" w:rsidRDefault="00432543">
      <w:pPr>
        <w:pStyle w:val="31"/>
        <w:framePr w:w="9374" w:h="13616" w:hRule="exact" w:wrap="none" w:vAnchor="page" w:hAnchor="page" w:x="3793" w:y="4761"/>
        <w:numPr>
          <w:ilvl w:val="1"/>
          <w:numId w:val="15"/>
        </w:numPr>
        <w:shd w:val="clear" w:color="auto" w:fill="auto"/>
        <w:tabs>
          <w:tab w:val="left" w:pos="1249"/>
        </w:tabs>
        <w:spacing w:before="0" w:line="322" w:lineRule="exact"/>
        <w:ind w:left="20" w:right="20" w:firstLine="700"/>
        <w:jc w:val="both"/>
      </w:pPr>
      <w:r>
        <w:t xml:space="preserve">Водопроводы из поверхностных источников. Схемы устройства и приемы достижения необходимого качества питьевой воды; понятие о технической и гигиенической эффективности схем обработки воды. Типы сооружений по осветлению воды. Условия применения и факторы, влияющие на эффективность коагуляции; условия и эффективность применения </w:t>
      </w:r>
      <w:proofErr w:type="gramStart"/>
      <w:r>
        <w:t>полимерных</w:t>
      </w:r>
      <w:proofErr w:type="gramEnd"/>
      <w:r>
        <w:t xml:space="preserve"> </w:t>
      </w:r>
      <w:proofErr w:type="spellStart"/>
      <w:r>
        <w:t>флокулянтов</w:t>
      </w:r>
      <w:proofErr w:type="spellEnd"/>
      <w:r>
        <w:t>.</w:t>
      </w:r>
    </w:p>
    <w:p w:rsidR="00C10BB6" w:rsidRDefault="00432543">
      <w:pPr>
        <w:pStyle w:val="31"/>
        <w:framePr w:w="9374" w:h="13616" w:hRule="exact" w:wrap="none" w:vAnchor="page" w:hAnchor="page" w:x="3793" w:y="4761"/>
        <w:numPr>
          <w:ilvl w:val="1"/>
          <w:numId w:val="15"/>
        </w:numPr>
        <w:shd w:val="clear" w:color="auto" w:fill="auto"/>
        <w:tabs>
          <w:tab w:val="left" w:pos="1273"/>
        </w:tabs>
        <w:spacing w:before="0" w:line="322" w:lineRule="exact"/>
        <w:ind w:left="20" w:right="20" w:firstLine="700"/>
        <w:jc w:val="both"/>
      </w:pPr>
      <w:r>
        <w:t>Обеззараживание воды - гигиеническое значение; теоретические основы процесса обеззараживания; участие отечественных ученых в разработке вопросов обеззараживания воды. Сравнительная санитарная оценка методов обеззараживания воды (хлорирование, озонирование, ультрафиолетовое облучение и др.); механизм бактерицидного действия; факторы, определяющие эффективность обеззараживания. Устройства и оборудование. Контроль эффективности обеззараживания.</w:t>
      </w:r>
    </w:p>
    <w:p w:rsidR="00C10BB6" w:rsidRDefault="00432543">
      <w:pPr>
        <w:pStyle w:val="31"/>
        <w:framePr w:w="9374" w:h="13616" w:hRule="exact" w:wrap="none" w:vAnchor="page" w:hAnchor="page" w:x="3793" w:y="4761"/>
        <w:numPr>
          <w:ilvl w:val="1"/>
          <w:numId w:val="15"/>
        </w:numPr>
        <w:shd w:val="clear" w:color="auto" w:fill="auto"/>
        <w:tabs>
          <w:tab w:val="left" w:pos="1402"/>
        </w:tabs>
        <w:spacing w:before="0" w:line="322" w:lineRule="exact"/>
        <w:ind w:left="20" w:right="20" w:firstLine="700"/>
        <w:jc w:val="both"/>
      </w:pPr>
      <w:r>
        <w:t xml:space="preserve">Специальные приемы улучшения качества питьевой воды. Умягчение, опреснение, фторирование, </w:t>
      </w:r>
      <w:proofErr w:type="spellStart"/>
      <w:r>
        <w:t>обесфторивание</w:t>
      </w:r>
      <w:proofErr w:type="spellEnd"/>
      <w:r>
        <w:t>, обезжиривание, обезжелезивание. Их гигиеническая оценка и условия применения. Методы борьбы с запахами и привкусами.</w:t>
      </w:r>
    </w:p>
    <w:p w:rsidR="00C10BB6" w:rsidRDefault="00432543">
      <w:pPr>
        <w:pStyle w:val="31"/>
        <w:framePr w:w="9374" w:h="13616" w:hRule="exact" w:wrap="none" w:vAnchor="page" w:hAnchor="page" w:x="3793" w:y="4761"/>
        <w:numPr>
          <w:ilvl w:val="1"/>
          <w:numId w:val="15"/>
        </w:numPr>
        <w:shd w:val="clear" w:color="auto" w:fill="auto"/>
        <w:tabs>
          <w:tab w:val="left" w:pos="1292"/>
        </w:tabs>
        <w:spacing w:before="0" w:line="322" w:lineRule="exact"/>
        <w:ind w:left="20" w:right="20" w:firstLine="700"/>
        <w:jc w:val="both"/>
      </w:pPr>
      <w:r>
        <w:t>Гигиенические условия распределения воды. Распределительная сеть и её устройство; гигиеническая оценка строительных материалов, применяемых в водопроводной практике. Причины загрязнения и инфицирования воды в водопроводной сети; методы предупреждения. Дезинфекция головных водопроводных сооружений и водопроводной сети. Гигиенические вопросы проектирования и эксплуатации групповых систем хозяйственно-питьевого водоснабжения.</w:t>
      </w:r>
    </w:p>
    <w:p w:rsidR="00C10BB6" w:rsidRDefault="00432543">
      <w:pPr>
        <w:pStyle w:val="31"/>
        <w:framePr w:w="9374" w:h="13616" w:hRule="exact" w:wrap="none" w:vAnchor="page" w:hAnchor="page" w:x="3793" w:y="4761"/>
        <w:numPr>
          <w:ilvl w:val="1"/>
          <w:numId w:val="15"/>
        </w:numPr>
        <w:shd w:val="clear" w:color="auto" w:fill="auto"/>
        <w:tabs>
          <w:tab w:val="left" w:pos="1426"/>
        </w:tabs>
        <w:spacing w:before="0" w:line="317" w:lineRule="exact"/>
        <w:ind w:left="20" w:right="20" w:firstLine="700"/>
        <w:jc w:val="both"/>
      </w:pPr>
      <w:r>
        <w:t>Нецентрализованное водоснабжение. Санитарные требования к устройству колодцев и каптажей родников и качеству воды в них; дезинфекция колодцев и воды в колодцах. Санитарная охрана источников.</w:t>
      </w:r>
    </w:p>
    <w:p w:rsidR="00C10BB6" w:rsidRDefault="00432543">
      <w:pPr>
        <w:pStyle w:val="31"/>
        <w:framePr w:w="9374" w:h="13616" w:hRule="exact" w:wrap="none" w:vAnchor="page" w:hAnchor="page" w:x="3793" w:y="4761"/>
        <w:numPr>
          <w:ilvl w:val="1"/>
          <w:numId w:val="15"/>
        </w:numPr>
        <w:shd w:val="clear" w:color="auto" w:fill="auto"/>
        <w:tabs>
          <w:tab w:val="left" w:pos="1518"/>
        </w:tabs>
        <w:spacing w:before="0" w:line="317" w:lineRule="exact"/>
        <w:ind w:left="20" w:right="20" w:firstLine="700"/>
        <w:jc w:val="both"/>
      </w:pPr>
      <w:r>
        <w:t>Гигиеническая оценка системы горячего водоснабжения и методов подготовки горячей воды.</w:t>
      </w:r>
    </w:p>
    <w:p w:rsidR="00C10BB6" w:rsidRDefault="00432543">
      <w:pPr>
        <w:pStyle w:val="31"/>
        <w:framePr w:w="9374" w:h="13616" w:hRule="exact" w:wrap="none" w:vAnchor="page" w:hAnchor="page" w:x="3793" w:y="4761"/>
        <w:numPr>
          <w:ilvl w:val="1"/>
          <w:numId w:val="15"/>
        </w:numPr>
        <w:shd w:val="clear" w:color="auto" w:fill="auto"/>
        <w:tabs>
          <w:tab w:val="left" w:pos="1566"/>
        </w:tabs>
        <w:spacing w:before="0" w:line="317" w:lineRule="exact"/>
        <w:ind w:left="20" w:right="20" w:firstLine="700"/>
        <w:jc w:val="both"/>
      </w:pPr>
      <w:r>
        <w:t>Государственный санитарно-эпидемиологический надзор и производственный контроль качества питьевой воды.</w:t>
      </w:r>
    </w:p>
    <w:p w:rsidR="00C10BB6" w:rsidRDefault="00432543">
      <w:pPr>
        <w:pStyle w:val="31"/>
        <w:framePr w:w="9374" w:h="13616" w:hRule="exact" w:wrap="none" w:vAnchor="page" w:hAnchor="page" w:x="3793" w:y="4761"/>
        <w:numPr>
          <w:ilvl w:val="1"/>
          <w:numId w:val="15"/>
        </w:numPr>
        <w:shd w:val="clear" w:color="auto" w:fill="auto"/>
        <w:tabs>
          <w:tab w:val="left" w:pos="1436"/>
        </w:tabs>
        <w:spacing w:before="0" w:line="317" w:lineRule="exact"/>
        <w:ind w:left="20" w:right="20" w:firstLine="700"/>
        <w:jc w:val="both"/>
      </w:pPr>
      <w:r>
        <w:t>Предупредительный и текущий санитарный надзор в области водоснабжения населенных мест.</w:t>
      </w:r>
    </w:p>
    <w:p w:rsidR="00C10BB6" w:rsidRDefault="00432543">
      <w:pPr>
        <w:pStyle w:val="20"/>
        <w:framePr w:w="9374" w:h="322" w:hRule="exact" w:wrap="none" w:vAnchor="page" w:hAnchor="page" w:x="3793" w:y="18717"/>
        <w:shd w:val="clear" w:color="auto" w:fill="auto"/>
        <w:spacing w:after="0" w:line="260" w:lineRule="exact"/>
        <w:ind w:firstLine="0"/>
      </w:pPr>
      <w:r>
        <w:t>3 Санитарная охрана водных объектов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4"/>
        <w:framePr w:wrap="none" w:vAnchor="page" w:hAnchor="page" w:x="8207" w:y="4403"/>
        <w:shd w:val="clear" w:color="auto" w:fill="auto"/>
        <w:spacing w:line="200" w:lineRule="exact"/>
        <w:ind w:left="20"/>
        <w:jc w:val="left"/>
      </w:pPr>
      <w:r>
        <w:lastRenderedPageBreak/>
        <w:t>11</w:t>
      </w:r>
    </w:p>
    <w:p w:rsidR="00C10BB6" w:rsidRDefault="00432543">
      <w:pPr>
        <w:pStyle w:val="31"/>
        <w:framePr w:w="9398" w:h="14306" w:hRule="exact" w:wrap="none" w:vAnchor="page" w:hAnchor="page" w:x="3666" w:y="4757"/>
        <w:numPr>
          <w:ilvl w:val="0"/>
          <w:numId w:val="16"/>
        </w:numPr>
        <w:shd w:val="clear" w:color="auto" w:fill="auto"/>
        <w:tabs>
          <w:tab w:val="left" w:pos="1264"/>
        </w:tabs>
        <w:spacing w:before="0" w:line="326" w:lineRule="exact"/>
        <w:ind w:left="40" w:right="40" w:firstLine="700"/>
        <w:jc w:val="both"/>
      </w:pPr>
      <w:r>
        <w:t>Условия возникновения и развития проблемы санитарной охраны водных объектов. Научно-технический прогресс и его влияние на состояние водных объектов. Роль отечественных ученых в развитии проблемы санитарной охраны водных объектов (</w:t>
      </w:r>
      <w:proofErr w:type="spellStart"/>
      <w:r>
        <w:t>Г.В.Хлопин</w:t>
      </w:r>
      <w:proofErr w:type="spellEnd"/>
      <w:r>
        <w:t>, Н.С.Строганов, С</w:t>
      </w:r>
      <w:proofErr w:type="gramStart"/>
      <w:r>
        <w:t xml:space="preserve"> .</w:t>
      </w:r>
      <w:proofErr w:type="spellStart"/>
      <w:proofErr w:type="gramEnd"/>
      <w:r>
        <w:t>Н.Черкинский</w:t>
      </w:r>
      <w:proofErr w:type="spellEnd"/>
      <w:r>
        <w:t>).</w:t>
      </w:r>
    </w:p>
    <w:p w:rsidR="00C10BB6" w:rsidRDefault="00432543">
      <w:pPr>
        <w:pStyle w:val="31"/>
        <w:framePr w:w="9398" w:h="14306" w:hRule="exact" w:wrap="none" w:vAnchor="page" w:hAnchor="page" w:x="3666" w:y="4757"/>
        <w:numPr>
          <w:ilvl w:val="0"/>
          <w:numId w:val="16"/>
        </w:numPr>
        <w:shd w:val="clear" w:color="auto" w:fill="auto"/>
        <w:tabs>
          <w:tab w:val="left" w:pos="1480"/>
        </w:tabs>
        <w:spacing w:before="0" w:line="326" w:lineRule="exact"/>
        <w:ind w:left="40" w:right="40" w:firstLine="700"/>
        <w:jc w:val="both"/>
      </w:pPr>
      <w:r>
        <w:t>Источники загрязнения водных объектов. Сравнительная санитарная характеристика бытовых, промышленных и ливневых сточных вод. Городские сточные воды и их санитарная характеристика. Влияние загрязнения водных объектов на санитарные условия жизни и здоровья населения.</w:t>
      </w:r>
    </w:p>
    <w:p w:rsidR="00C10BB6" w:rsidRDefault="00432543">
      <w:pPr>
        <w:pStyle w:val="31"/>
        <w:framePr w:w="9398" w:h="14306" w:hRule="exact" w:wrap="none" w:vAnchor="page" w:hAnchor="page" w:x="3666" w:y="4757"/>
        <w:numPr>
          <w:ilvl w:val="0"/>
          <w:numId w:val="16"/>
        </w:numPr>
        <w:shd w:val="clear" w:color="auto" w:fill="auto"/>
        <w:tabs>
          <w:tab w:val="left" w:pos="1490"/>
        </w:tabs>
        <w:spacing w:before="0" w:line="322" w:lineRule="exact"/>
        <w:ind w:left="40" w:right="40" w:firstLine="700"/>
        <w:jc w:val="both"/>
      </w:pPr>
      <w:r>
        <w:t>Научные основы санитарной охраны водных объектов. Разнообразие видов водопользования и понятие о множественности критериев загрязненности водного объекта; гигиенический критерий. Хозяйственно-питьевое и рекреационное водопользование. Принципы гигиенического нормирования химических веществ в воде водных объектов.</w:t>
      </w:r>
    </w:p>
    <w:p w:rsidR="00C10BB6" w:rsidRDefault="00432543">
      <w:pPr>
        <w:pStyle w:val="31"/>
        <w:framePr w:w="9398" w:h="14306" w:hRule="exact" w:wrap="none" w:vAnchor="page" w:hAnchor="page" w:x="3666" w:y="4757"/>
        <w:numPr>
          <w:ilvl w:val="0"/>
          <w:numId w:val="16"/>
        </w:numPr>
        <w:shd w:val="clear" w:color="auto" w:fill="auto"/>
        <w:tabs>
          <w:tab w:val="left" w:pos="1413"/>
        </w:tabs>
        <w:spacing w:before="0" w:line="322" w:lineRule="exact"/>
        <w:ind w:left="40" w:right="40" w:firstLine="700"/>
        <w:jc w:val="both"/>
      </w:pPr>
      <w:r>
        <w:t>Понятие о предельно допустимой концентрации (ПДК) и лимитирующем признаке вредности. Гигиеническое нормирование при совместном присутствии нескольких химических веществ и с учетом трансформации их в водной среде. Гигиенический критерий вредности сточных вод.</w:t>
      </w:r>
    </w:p>
    <w:p w:rsidR="00C10BB6" w:rsidRDefault="00432543">
      <w:pPr>
        <w:pStyle w:val="31"/>
        <w:framePr w:w="9398" w:h="14306" w:hRule="exact" w:wrap="none" w:vAnchor="page" w:hAnchor="page" w:x="3666" w:y="4757"/>
        <w:numPr>
          <w:ilvl w:val="0"/>
          <w:numId w:val="16"/>
        </w:numPr>
        <w:shd w:val="clear" w:color="auto" w:fill="auto"/>
        <w:tabs>
          <w:tab w:val="left" w:pos="1245"/>
        </w:tabs>
        <w:spacing w:before="0" w:line="322" w:lineRule="exact"/>
        <w:ind w:left="40" w:right="40" w:firstLine="700"/>
        <w:jc w:val="both"/>
      </w:pPr>
      <w:proofErr w:type="spellStart"/>
      <w:r>
        <w:t>СанПиН</w:t>
      </w:r>
      <w:proofErr w:type="spellEnd"/>
      <w:r>
        <w:t xml:space="preserve"> «Гигиенические требования к охране поверхностных вод» Методика определения допустимости сброса сточных вод в водные объекты в условиях предупредительного и текущего санитарного надзора. Значение состава, количества и режима отведения сточных вод, гидрогеологической, санитарной характеристики водоема и условий водопользования населения.</w:t>
      </w:r>
    </w:p>
    <w:p w:rsidR="00C10BB6" w:rsidRDefault="00432543">
      <w:pPr>
        <w:pStyle w:val="31"/>
        <w:framePr w:w="9398" w:h="14306" w:hRule="exact" w:wrap="none" w:vAnchor="page" w:hAnchor="page" w:x="3666" w:y="4757"/>
        <w:numPr>
          <w:ilvl w:val="0"/>
          <w:numId w:val="16"/>
        </w:numPr>
        <w:shd w:val="clear" w:color="auto" w:fill="auto"/>
        <w:tabs>
          <w:tab w:val="left" w:pos="1418"/>
        </w:tabs>
        <w:spacing w:before="0" w:line="322" w:lineRule="exact"/>
        <w:ind w:left="40" w:right="40" w:firstLine="700"/>
        <w:jc w:val="both"/>
      </w:pPr>
      <w:r>
        <w:t>Санитарные правила спуска сточных вод в водоемы, их гигиеническое обоснование. Методика пользования расчетными приемами при санитарной экспертизе, в частности, при загрязнении водоемов комплексом вредных веществ.</w:t>
      </w:r>
    </w:p>
    <w:p w:rsidR="00C10BB6" w:rsidRDefault="00432543">
      <w:pPr>
        <w:pStyle w:val="31"/>
        <w:framePr w:w="9398" w:h="14306" w:hRule="exact" w:wrap="none" w:vAnchor="page" w:hAnchor="page" w:x="3666" w:y="4757"/>
        <w:numPr>
          <w:ilvl w:val="0"/>
          <w:numId w:val="16"/>
        </w:numPr>
        <w:shd w:val="clear" w:color="auto" w:fill="auto"/>
        <w:tabs>
          <w:tab w:val="left" w:pos="2286"/>
        </w:tabs>
        <w:spacing w:before="0" w:line="322" w:lineRule="exact"/>
        <w:ind w:left="40" w:right="40" w:firstLine="700"/>
        <w:jc w:val="both"/>
      </w:pPr>
      <w:r>
        <w:t>Система</w:t>
      </w:r>
      <w:r>
        <w:tab/>
        <w:t>мероприятий по охране водных объектов от загрязнения. Значение технологических мероприятий по уменьшению промышленного загрязнения водных объектов. Санитарно-технические мероприятия. Этапы и методы очистки городских сточных вод. Типы сооружений для механической, биологической очистки и обеззараживания сточных вод, условия применения, оценка эффективности. Методы и сооружения для обезвреживания осадка сточных вод. Судьба осадка. Очистка и обезвреживание бытовых сточных вод малых объектов. Особенности обезвреживания сточных вод лечебных учреждений.</w:t>
      </w:r>
    </w:p>
    <w:p w:rsidR="00C10BB6" w:rsidRDefault="00432543">
      <w:pPr>
        <w:pStyle w:val="31"/>
        <w:framePr w:w="9398" w:h="14306" w:hRule="exact" w:wrap="none" w:vAnchor="page" w:hAnchor="page" w:x="3666" w:y="4757"/>
        <w:shd w:val="clear" w:color="auto" w:fill="auto"/>
        <w:spacing w:before="0" w:line="322" w:lineRule="exact"/>
        <w:ind w:left="40" w:right="40" w:firstLine="700"/>
        <w:jc w:val="both"/>
      </w:pPr>
      <w:r>
        <w:t>Специальные методы очистки и обеззараживания промышленных сточных вод; условия применения; оценка эффективности. Обеспечение эпидемической безопасности сточных вод животноводческих комплексов в отношении сальмонелл и гельминтов.</w:t>
      </w:r>
    </w:p>
    <w:p w:rsidR="00C10BB6" w:rsidRDefault="00432543">
      <w:pPr>
        <w:pStyle w:val="31"/>
        <w:framePr w:w="9398" w:h="14306" w:hRule="exact" w:wrap="none" w:vAnchor="page" w:hAnchor="page" w:x="3666" w:y="4757"/>
        <w:shd w:val="clear" w:color="auto" w:fill="auto"/>
        <w:spacing w:before="0" w:line="322" w:lineRule="exact"/>
        <w:ind w:left="40" w:right="40" w:firstLine="700"/>
        <w:jc w:val="both"/>
      </w:pPr>
      <w:r>
        <w:t>Гигиенические подходы к обработке и повторному использованию сточных вод в промышленном водоснабжении и городском хозяйстве.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4"/>
        <w:framePr w:wrap="none" w:vAnchor="page" w:hAnchor="page" w:x="8331" w:y="4403"/>
        <w:shd w:val="clear" w:color="auto" w:fill="auto"/>
        <w:spacing w:line="200" w:lineRule="exact"/>
        <w:ind w:left="20"/>
        <w:jc w:val="left"/>
      </w:pPr>
      <w:r>
        <w:lastRenderedPageBreak/>
        <w:t>12</w:t>
      </w:r>
    </w:p>
    <w:p w:rsidR="00C10BB6" w:rsidRDefault="00432543">
      <w:pPr>
        <w:pStyle w:val="31"/>
        <w:framePr w:w="9379" w:h="14306" w:hRule="exact" w:wrap="none" w:vAnchor="page" w:hAnchor="page" w:x="3791" w:y="4766"/>
        <w:numPr>
          <w:ilvl w:val="0"/>
          <w:numId w:val="16"/>
        </w:numPr>
        <w:shd w:val="clear" w:color="auto" w:fill="auto"/>
        <w:tabs>
          <w:tab w:val="left" w:pos="1234"/>
        </w:tabs>
        <w:spacing w:before="0" w:line="322" w:lineRule="exact"/>
        <w:ind w:left="20" w:right="20" w:firstLine="700"/>
        <w:jc w:val="both"/>
      </w:pPr>
      <w:r>
        <w:t>Система мероприятий по охране водных объектов от загрязнения. Значение технологических мероприятий по уменьшению промышленного загрязнения водных объектов.</w:t>
      </w:r>
    </w:p>
    <w:p w:rsidR="00C10BB6" w:rsidRDefault="00432543">
      <w:pPr>
        <w:pStyle w:val="31"/>
        <w:framePr w:w="9379" w:h="14306" w:hRule="exact" w:wrap="none" w:vAnchor="page" w:hAnchor="page" w:x="3791" w:y="4766"/>
        <w:shd w:val="clear" w:color="auto" w:fill="auto"/>
        <w:spacing w:before="0" w:after="300" w:line="322" w:lineRule="exact"/>
        <w:ind w:left="20" w:right="20" w:firstLine="700"/>
        <w:jc w:val="both"/>
      </w:pPr>
      <w:r>
        <w:t xml:space="preserve">Предупредительный и текущий санитарный надзор в области охраны водных объектов; методика оценки гигиенической эффективности мероприятий в области санитарной охраны водных объектов. </w:t>
      </w:r>
      <w:proofErr w:type="spellStart"/>
      <w:r>
        <w:t>Санитарно</w:t>
      </w:r>
      <w:r>
        <w:softHyphen/>
        <w:t>лабораторный</w:t>
      </w:r>
      <w:proofErr w:type="spellEnd"/>
      <w:r>
        <w:t xml:space="preserve"> контроль; производственный контроль.</w:t>
      </w:r>
    </w:p>
    <w:p w:rsidR="00C10BB6" w:rsidRDefault="00432543">
      <w:pPr>
        <w:pStyle w:val="35"/>
        <w:framePr w:w="9379" w:h="14306" w:hRule="exact" w:wrap="none" w:vAnchor="page" w:hAnchor="page" w:x="3791" w:y="4766"/>
        <w:numPr>
          <w:ilvl w:val="0"/>
          <w:numId w:val="17"/>
        </w:numPr>
        <w:shd w:val="clear" w:color="auto" w:fill="auto"/>
        <w:tabs>
          <w:tab w:val="left" w:pos="3174"/>
        </w:tabs>
        <w:spacing w:before="0" w:after="0" w:line="322" w:lineRule="exact"/>
        <w:ind w:left="2900"/>
      </w:pPr>
      <w:bookmarkStart w:id="5" w:name="bookmark5"/>
      <w:r>
        <w:t>Гигиена атмосферного воздуха</w:t>
      </w:r>
      <w:bookmarkEnd w:id="5"/>
    </w:p>
    <w:p w:rsidR="00C10BB6" w:rsidRDefault="00432543">
      <w:pPr>
        <w:pStyle w:val="31"/>
        <w:framePr w:w="9379" w:h="14306" w:hRule="exact" w:wrap="none" w:vAnchor="page" w:hAnchor="page" w:x="3791" w:y="4766"/>
        <w:numPr>
          <w:ilvl w:val="1"/>
          <w:numId w:val="17"/>
        </w:numPr>
        <w:shd w:val="clear" w:color="auto" w:fill="auto"/>
        <w:tabs>
          <w:tab w:val="left" w:pos="1282"/>
        </w:tabs>
        <w:spacing w:before="0" w:line="322" w:lineRule="exact"/>
        <w:ind w:left="20" w:right="20" w:firstLine="700"/>
        <w:jc w:val="both"/>
      </w:pPr>
      <w:r>
        <w:t>Возникновение и развитие проблемы загрязнения атмосферного воздуха в современных условиях. Источники загрязнения атмосферного воздуха населенных мест, их сравнительная характеристика. Предприятия энергетики, химической промышленности, строительной индустрии. Особенности автомобильного транспорта как источника загрязнения атмосферного воздуха.</w:t>
      </w:r>
    </w:p>
    <w:p w:rsidR="00C10BB6" w:rsidRDefault="00432543">
      <w:pPr>
        <w:pStyle w:val="31"/>
        <w:framePr w:w="9379" w:h="14306" w:hRule="exact" w:wrap="none" w:vAnchor="page" w:hAnchor="page" w:x="3791" w:y="4766"/>
        <w:numPr>
          <w:ilvl w:val="1"/>
          <w:numId w:val="17"/>
        </w:numPr>
        <w:shd w:val="clear" w:color="auto" w:fill="auto"/>
        <w:tabs>
          <w:tab w:val="left" w:pos="1321"/>
        </w:tabs>
        <w:spacing w:before="0" w:line="322" w:lineRule="exact"/>
        <w:ind w:left="20" w:right="20" w:firstLine="700"/>
        <w:jc w:val="both"/>
      </w:pPr>
      <w:r>
        <w:t>Характеристика атмосферных загрязнений. Закономерности их распространения в атмосферном воздухе. Факторы, влияющие на дальность распространения и концентрацию аэрозолей в атмосферном воздухе. Трансформация химических веществ в атмосферном воздухе.</w:t>
      </w:r>
    </w:p>
    <w:p w:rsidR="00C10BB6" w:rsidRDefault="00432543">
      <w:pPr>
        <w:pStyle w:val="31"/>
        <w:framePr w:w="9379" w:h="14306" w:hRule="exact" w:wrap="none" w:vAnchor="page" w:hAnchor="page" w:x="3791" w:y="4766"/>
        <w:numPr>
          <w:ilvl w:val="1"/>
          <w:numId w:val="17"/>
        </w:numPr>
        <w:shd w:val="clear" w:color="auto" w:fill="auto"/>
        <w:tabs>
          <w:tab w:val="left" w:pos="1225"/>
        </w:tabs>
        <w:spacing w:before="0" w:line="322" w:lineRule="exact"/>
        <w:ind w:left="20" w:right="20" w:firstLine="700"/>
        <w:jc w:val="both"/>
      </w:pPr>
      <w:r>
        <w:t>Влияние загрязнения атмосферного воздуха на здоровье и условия жизни населения. Острое, хроническое специфическое, хроническое неспецифическое действие. Методика изучения влияния атмосферного воздуха на здоровье и условия жизни населения.</w:t>
      </w:r>
    </w:p>
    <w:p w:rsidR="00C10BB6" w:rsidRDefault="00432543">
      <w:pPr>
        <w:pStyle w:val="31"/>
        <w:framePr w:w="9379" w:h="14306" w:hRule="exact" w:wrap="none" w:vAnchor="page" w:hAnchor="page" w:x="3791" w:y="4766"/>
        <w:numPr>
          <w:ilvl w:val="1"/>
          <w:numId w:val="17"/>
        </w:numPr>
        <w:shd w:val="clear" w:color="auto" w:fill="auto"/>
        <w:tabs>
          <w:tab w:val="left" w:pos="1345"/>
        </w:tabs>
        <w:spacing w:before="0" w:line="322" w:lineRule="exact"/>
        <w:ind w:left="20" w:right="20" w:firstLine="700"/>
        <w:jc w:val="both"/>
      </w:pPr>
      <w:r>
        <w:t>Косвенное влияние атмосферных загрязнений на здоровье и условия жизни населения (кислотные дожди, парниковый эффект и пр.).</w:t>
      </w:r>
    </w:p>
    <w:p w:rsidR="00C10BB6" w:rsidRDefault="00432543">
      <w:pPr>
        <w:pStyle w:val="31"/>
        <w:framePr w:w="9379" w:h="14306" w:hRule="exact" w:wrap="none" w:vAnchor="page" w:hAnchor="page" w:x="3791" w:y="4766"/>
        <w:numPr>
          <w:ilvl w:val="1"/>
          <w:numId w:val="17"/>
        </w:numPr>
        <w:shd w:val="clear" w:color="auto" w:fill="auto"/>
        <w:tabs>
          <w:tab w:val="left" w:pos="1282"/>
        </w:tabs>
        <w:spacing w:before="0" w:line="322" w:lineRule="exact"/>
        <w:ind w:left="20" w:right="20" w:firstLine="700"/>
        <w:jc w:val="both"/>
      </w:pPr>
      <w:r>
        <w:t>Принципы и методы гигиенического нормирования химических веществ в атмосферном воздухе. Предельно допустимые концентрации химических веществ в атмосферном воздухе населенных мест.</w:t>
      </w:r>
    </w:p>
    <w:p w:rsidR="00C10BB6" w:rsidRDefault="00432543">
      <w:pPr>
        <w:pStyle w:val="31"/>
        <w:framePr w:w="9379" w:h="14306" w:hRule="exact" w:wrap="none" w:vAnchor="page" w:hAnchor="page" w:x="3791" w:y="4766"/>
        <w:numPr>
          <w:ilvl w:val="1"/>
          <w:numId w:val="17"/>
        </w:numPr>
        <w:shd w:val="clear" w:color="auto" w:fill="auto"/>
        <w:tabs>
          <w:tab w:val="left" w:pos="1388"/>
        </w:tabs>
        <w:spacing w:before="0" w:line="322" w:lineRule="exact"/>
        <w:ind w:left="20" w:right="20" w:firstLine="700"/>
        <w:jc w:val="both"/>
      </w:pPr>
      <w:r>
        <w:t xml:space="preserve">Система мероприятий по санитарной охране атмосферного воздуха; технологические, санитарно-технические, планировочные и административные мероприятия. Санитарное законодательство по охране атмосферного воздуха. Санитарно-защитные зоны, их гигиеническое значение. </w:t>
      </w:r>
      <w:proofErr w:type="spellStart"/>
      <w:r>
        <w:t>СанПиН</w:t>
      </w:r>
      <w:proofErr w:type="spellEnd"/>
      <w:r>
        <w:t xml:space="preserve"> «Санитарно-защитные зоны и санитарная классификация предприятий, сооружений и иных объектов».</w:t>
      </w:r>
    </w:p>
    <w:p w:rsidR="00C10BB6" w:rsidRDefault="00432543">
      <w:pPr>
        <w:pStyle w:val="31"/>
        <w:framePr w:w="9379" w:h="14306" w:hRule="exact" w:wrap="none" w:vAnchor="page" w:hAnchor="page" w:x="3791" w:y="4766"/>
        <w:numPr>
          <w:ilvl w:val="1"/>
          <w:numId w:val="17"/>
        </w:numPr>
        <w:shd w:val="clear" w:color="auto" w:fill="auto"/>
        <w:tabs>
          <w:tab w:val="left" w:pos="1321"/>
        </w:tabs>
        <w:spacing w:before="0" w:line="322" w:lineRule="exact"/>
        <w:ind w:left="20" w:right="20" w:firstLine="700"/>
        <w:jc w:val="both"/>
      </w:pPr>
      <w:r>
        <w:t>Основные приемы улавливания и обезвреживания выбросов в атмосферу, условия применения. Методика оценки гигиенической эффективности осуществляемых мероприятий.</w:t>
      </w:r>
    </w:p>
    <w:p w:rsidR="00C10BB6" w:rsidRDefault="00432543">
      <w:pPr>
        <w:pStyle w:val="31"/>
        <w:framePr w:w="9379" w:h="14306" w:hRule="exact" w:wrap="none" w:vAnchor="page" w:hAnchor="page" w:x="3791" w:y="4766"/>
        <w:numPr>
          <w:ilvl w:val="1"/>
          <w:numId w:val="17"/>
        </w:numPr>
        <w:shd w:val="clear" w:color="auto" w:fill="auto"/>
        <w:tabs>
          <w:tab w:val="left" w:pos="1450"/>
        </w:tabs>
        <w:spacing w:before="0" w:after="304" w:line="322" w:lineRule="exact"/>
        <w:ind w:left="20" w:right="20" w:firstLine="700"/>
        <w:jc w:val="both"/>
      </w:pPr>
      <w:r>
        <w:t>Санитарно-эпидемиологический надзор в области охраны атмосферного воздуха. Организация контроля состояния атмосферного воздуха. Мониторинг качества атмосферного воздуха, виды мониторинга.</w:t>
      </w:r>
    </w:p>
    <w:p w:rsidR="00C10BB6" w:rsidRDefault="00432543">
      <w:pPr>
        <w:pStyle w:val="35"/>
        <w:framePr w:w="9379" w:h="14306" w:hRule="exact" w:wrap="none" w:vAnchor="page" w:hAnchor="page" w:x="3791" w:y="4766"/>
        <w:numPr>
          <w:ilvl w:val="0"/>
          <w:numId w:val="17"/>
        </w:numPr>
        <w:shd w:val="clear" w:color="auto" w:fill="auto"/>
        <w:tabs>
          <w:tab w:val="left" w:pos="3178"/>
        </w:tabs>
        <w:spacing w:before="0" w:after="0" w:line="317" w:lineRule="exact"/>
        <w:ind w:left="2900"/>
      </w:pPr>
      <w:bookmarkStart w:id="6" w:name="bookmark6"/>
      <w:r>
        <w:t>Гигиена почвы населенных мест</w:t>
      </w:r>
      <w:bookmarkEnd w:id="6"/>
    </w:p>
    <w:p w:rsidR="00C10BB6" w:rsidRDefault="00432543">
      <w:pPr>
        <w:pStyle w:val="31"/>
        <w:framePr w:w="9379" w:h="14306" w:hRule="exact" w:wrap="none" w:vAnchor="page" w:hAnchor="page" w:x="3791" w:y="4766"/>
        <w:numPr>
          <w:ilvl w:val="1"/>
          <w:numId w:val="17"/>
        </w:numPr>
        <w:shd w:val="clear" w:color="auto" w:fill="auto"/>
        <w:tabs>
          <w:tab w:val="left" w:pos="1278"/>
        </w:tabs>
        <w:spacing w:before="0" w:line="317" w:lineRule="exact"/>
        <w:ind w:left="20" w:right="20" w:firstLine="700"/>
        <w:jc w:val="both"/>
      </w:pPr>
      <w:r>
        <w:t>Понятие о почве населенных мест. Факторы почвообразования; гигиеническое значение антропогенного фактора. Гигиенический критерий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4"/>
        <w:framePr w:wrap="none" w:vAnchor="page" w:hAnchor="page" w:x="8195" w:y="4403"/>
        <w:shd w:val="clear" w:color="auto" w:fill="auto"/>
        <w:spacing w:line="200" w:lineRule="exact"/>
        <w:ind w:left="20"/>
        <w:jc w:val="left"/>
      </w:pPr>
      <w:r>
        <w:lastRenderedPageBreak/>
        <w:t>13</w:t>
      </w:r>
    </w:p>
    <w:p w:rsidR="00C10BB6" w:rsidRDefault="00432543">
      <w:pPr>
        <w:pStyle w:val="31"/>
        <w:framePr w:w="9422" w:h="14647" w:hRule="exact" w:wrap="none" w:vAnchor="page" w:hAnchor="page" w:x="3649" w:y="4738"/>
        <w:shd w:val="clear" w:color="auto" w:fill="auto"/>
        <w:spacing w:before="0" w:line="331" w:lineRule="exact"/>
        <w:ind w:left="20" w:right="20" w:firstLine="0"/>
        <w:jc w:val="both"/>
      </w:pPr>
      <w:r>
        <w:t>загрязнения почвы. Основные источники загрязнения почвы населенных мест. Природные и техногенные биогеохимические провинции.</w:t>
      </w:r>
    </w:p>
    <w:p w:rsidR="00C10BB6" w:rsidRDefault="00432543">
      <w:pPr>
        <w:pStyle w:val="31"/>
        <w:framePr w:w="9422" w:h="14647" w:hRule="exact" w:wrap="none" w:vAnchor="page" w:hAnchor="page" w:x="3649" w:y="4738"/>
        <w:numPr>
          <w:ilvl w:val="1"/>
          <w:numId w:val="17"/>
        </w:numPr>
        <w:shd w:val="clear" w:color="auto" w:fill="auto"/>
        <w:tabs>
          <w:tab w:val="left" w:pos="1379"/>
        </w:tabs>
        <w:spacing w:before="0" w:line="326" w:lineRule="exact"/>
        <w:ind w:left="40" w:right="40" w:firstLine="700"/>
        <w:jc w:val="both"/>
      </w:pPr>
      <w:r>
        <w:t xml:space="preserve">Особенности влияния почвы на условия жизни и здоровье населения. Роль почвы в распространении инфекционных болезней и инвазий. Химический состав почвы как фактор риска развития болезней неинфекционной этиологии. </w:t>
      </w:r>
      <w:proofErr w:type="spellStart"/>
      <w:r>
        <w:t>Микроэлементозы</w:t>
      </w:r>
      <w:proofErr w:type="spellEnd"/>
      <w:r>
        <w:t>.</w:t>
      </w:r>
    </w:p>
    <w:p w:rsidR="00C10BB6" w:rsidRDefault="00432543">
      <w:pPr>
        <w:pStyle w:val="31"/>
        <w:framePr w:w="9422" w:h="14647" w:hRule="exact" w:wrap="none" w:vAnchor="page" w:hAnchor="page" w:x="3649" w:y="4738"/>
        <w:numPr>
          <w:ilvl w:val="1"/>
          <w:numId w:val="17"/>
        </w:numPr>
        <w:shd w:val="clear" w:color="auto" w:fill="auto"/>
        <w:tabs>
          <w:tab w:val="left" w:pos="1278"/>
        </w:tabs>
        <w:spacing w:before="0" w:line="326" w:lineRule="exact"/>
        <w:ind w:left="40" w:right="40" w:firstLine="700"/>
        <w:jc w:val="both"/>
      </w:pPr>
      <w:r>
        <w:t>Теоретические основы и методика гигиенического нормирования экзогенных химических веществ в почве. Гигиенические нормативы и регламенты: предельно допустимые концентрации, предельно допустимые уровни внесения химических веществ в почву, безопасные остаточные количества.</w:t>
      </w:r>
    </w:p>
    <w:p w:rsidR="00C10BB6" w:rsidRDefault="00432543">
      <w:pPr>
        <w:pStyle w:val="31"/>
        <w:framePr w:w="9422" w:h="14647" w:hRule="exact" w:wrap="none" w:vAnchor="page" w:hAnchor="page" w:x="3649" w:y="4738"/>
        <w:numPr>
          <w:ilvl w:val="1"/>
          <w:numId w:val="17"/>
        </w:numPr>
        <w:shd w:val="clear" w:color="auto" w:fill="auto"/>
        <w:tabs>
          <w:tab w:val="left" w:pos="1293"/>
        </w:tabs>
        <w:spacing w:before="0" w:line="336" w:lineRule="exact"/>
        <w:ind w:left="40" w:right="40" w:firstLine="700"/>
        <w:jc w:val="both"/>
      </w:pPr>
      <w:r>
        <w:t>Санитарные показатели почвы. Методика их использования при выборе площадки для создания объекта и контроле санитарного состояния почвы.</w:t>
      </w:r>
    </w:p>
    <w:p w:rsidR="00C10BB6" w:rsidRDefault="00432543">
      <w:pPr>
        <w:pStyle w:val="31"/>
        <w:framePr w:w="9422" w:h="14647" w:hRule="exact" w:wrap="none" w:vAnchor="page" w:hAnchor="page" w:x="3649" w:y="4738"/>
        <w:numPr>
          <w:ilvl w:val="1"/>
          <w:numId w:val="17"/>
        </w:numPr>
        <w:shd w:val="clear" w:color="auto" w:fill="auto"/>
        <w:tabs>
          <w:tab w:val="left" w:pos="1240"/>
        </w:tabs>
        <w:spacing w:before="0" w:line="322" w:lineRule="exact"/>
        <w:ind w:left="40" w:right="40" w:firstLine="700"/>
        <w:jc w:val="both"/>
      </w:pPr>
      <w:r>
        <w:t>Принципы очистки населенных мест от твердых бытовых отходов. Системы сбора и удаления твердых бытовых отходов. Теоретические основы и механизм разрушения органических веществ, отмирания патогенных микроорганизмов и яиц гельминтов в почве. Почвенные и индустриальные методы обезвреживания отходов; условия применения. Методы обезвреживания и утилизации жидких и твердых бытовых отходов в условиях сельской местности. Обезвреживание промышленных отходов.</w:t>
      </w:r>
    </w:p>
    <w:p w:rsidR="00C10BB6" w:rsidRDefault="00432543">
      <w:pPr>
        <w:pStyle w:val="31"/>
        <w:framePr w:w="9422" w:h="14647" w:hRule="exact" w:wrap="none" w:vAnchor="page" w:hAnchor="page" w:x="3649" w:y="4738"/>
        <w:numPr>
          <w:ilvl w:val="1"/>
          <w:numId w:val="17"/>
        </w:numPr>
        <w:shd w:val="clear" w:color="auto" w:fill="auto"/>
        <w:tabs>
          <w:tab w:val="left" w:pos="1288"/>
        </w:tabs>
        <w:spacing w:before="0" w:after="300" w:line="322" w:lineRule="exact"/>
        <w:ind w:left="40" w:right="40" w:firstLine="700"/>
        <w:jc w:val="both"/>
      </w:pPr>
      <w:r>
        <w:t>Санитарно-эпидемиологический надзор в области охраны почвы. Методика оценки гигиенической эффективности мероприятий в области санитарной охраны почвы.</w:t>
      </w:r>
    </w:p>
    <w:p w:rsidR="00C10BB6" w:rsidRDefault="00432543">
      <w:pPr>
        <w:pStyle w:val="35"/>
        <w:framePr w:w="9422" w:h="14647" w:hRule="exact" w:wrap="none" w:vAnchor="page" w:hAnchor="page" w:x="3649" w:y="4738"/>
        <w:numPr>
          <w:ilvl w:val="0"/>
          <w:numId w:val="17"/>
        </w:numPr>
        <w:shd w:val="clear" w:color="auto" w:fill="auto"/>
        <w:tabs>
          <w:tab w:val="left" w:pos="1496"/>
        </w:tabs>
        <w:spacing w:before="0" w:after="0" w:line="322" w:lineRule="exact"/>
        <w:ind w:left="560" w:right="500" w:firstLine="660"/>
      </w:pPr>
      <w:bookmarkStart w:id="7" w:name="bookmark7"/>
      <w:r>
        <w:t>Гигиена искусственной среды обитания человека (жилых, общественных зданий и лечебно-профилактических учреждений)</w:t>
      </w:r>
      <w:bookmarkEnd w:id="7"/>
    </w:p>
    <w:p w:rsidR="00C10BB6" w:rsidRDefault="00432543">
      <w:pPr>
        <w:pStyle w:val="31"/>
        <w:framePr w:w="9422" w:h="14647" w:hRule="exact" w:wrap="none" w:vAnchor="page" w:hAnchor="page" w:x="3649" w:y="4738"/>
        <w:numPr>
          <w:ilvl w:val="1"/>
          <w:numId w:val="17"/>
        </w:numPr>
        <w:shd w:val="clear" w:color="auto" w:fill="auto"/>
        <w:tabs>
          <w:tab w:val="left" w:pos="1331"/>
        </w:tabs>
        <w:spacing w:before="0" w:line="322" w:lineRule="exact"/>
        <w:ind w:left="40" w:right="40" w:firstLine="700"/>
        <w:jc w:val="both"/>
      </w:pPr>
      <w:r>
        <w:t>Искусственная среда обитания человека как биологический и социальный фактор; её эволюция. Виды жилищ. Система факторов среды обитания в жилище. Подсистемы: микроклимат, воздушная и световая среда, акустический фактор, электромагнитное излучение.</w:t>
      </w:r>
    </w:p>
    <w:p w:rsidR="00C10BB6" w:rsidRDefault="00432543">
      <w:pPr>
        <w:pStyle w:val="31"/>
        <w:framePr w:w="9422" w:h="14647" w:hRule="exact" w:wrap="none" w:vAnchor="page" w:hAnchor="page" w:x="3649" w:y="4738"/>
        <w:numPr>
          <w:ilvl w:val="1"/>
          <w:numId w:val="17"/>
        </w:numPr>
        <w:shd w:val="clear" w:color="auto" w:fill="auto"/>
        <w:tabs>
          <w:tab w:val="left" w:pos="1298"/>
        </w:tabs>
        <w:spacing w:before="0" w:line="322" w:lineRule="exact"/>
        <w:ind w:left="40" w:right="40" w:firstLine="700"/>
        <w:jc w:val="both"/>
      </w:pPr>
      <w:r>
        <w:t>Влияние факторов искусственной среды обитания в жилище на условия жизни и здоровье человека.</w:t>
      </w:r>
    </w:p>
    <w:p w:rsidR="00C10BB6" w:rsidRDefault="00432543">
      <w:pPr>
        <w:pStyle w:val="31"/>
        <w:framePr w:w="9422" w:h="14647" w:hRule="exact" w:wrap="none" w:vAnchor="page" w:hAnchor="page" w:x="3649" w:y="4738"/>
        <w:numPr>
          <w:ilvl w:val="1"/>
          <w:numId w:val="17"/>
        </w:numPr>
        <w:shd w:val="clear" w:color="auto" w:fill="auto"/>
        <w:tabs>
          <w:tab w:val="left" w:pos="1245"/>
        </w:tabs>
        <w:spacing w:before="0" w:line="322" w:lineRule="exact"/>
        <w:ind w:left="40" w:right="40" w:firstLine="700"/>
        <w:jc w:val="both"/>
      </w:pPr>
      <w:r>
        <w:t>Принципы гигиенического нормирования факторов искусственной среды обитания.</w:t>
      </w:r>
    </w:p>
    <w:p w:rsidR="00C10BB6" w:rsidRDefault="00432543">
      <w:pPr>
        <w:pStyle w:val="31"/>
        <w:framePr w:w="9422" w:h="14647" w:hRule="exact" w:wrap="none" w:vAnchor="page" w:hAnchor="page" w:x="3649" w:y="4738"/>
        <w:numPr>
          <w:ilvl w:val="1"/>
          <w:numId w:val="17"/>
        </w:numPr>
        <w:shd w:val="clear" w:color="auto" w:fill="auto"/>
        <w:tabs>
          <w:tab w:val="left" w:pos="1346"/>
        </w:tabs>
        <w:spacing w:before="0" w:line="322" w:lineRule="exact"/>
        <w:ind w:left="40" w:right="40" w:firstLine="700"/>
        <w:jc w:val="both"/>
      </w:pPr>
      <w:r>
        <w:t>Основные способы инженерной коррекции среды обитания в жилище. Планировка жилища. Строительные и отделочные материалы. Инженерные системы: вентиляция и кондиционирование воздуха, отопление, искусственное освещение.</w:t>
      </w:r>
    </w:p>
    <w:p w:rsidR="00C10BB6" w:rsidRDefault="00432543">
      <w:pPr>
        <w:pStyle w:val="31"/>
        <w:framePr w:w="9422" w:h="14647" w:hRule="exact" w:wrap="none" w:vAnchor="page" w:hAnchor="page" w:x="3649" w:y="4738"/>
        <w:numPr>
          <w:ilvl w:val="1"/>
          <w:numId w:val="17"/>
        </w:numPr>
        <w:shd w:val="clear" w:color="auto" w:fill="auto"/>
        <w:tabs>
          <w:tab w:val="left" w:pos="1245"/>
        </w:tabs>
        <w:spacing w:before="0" w:line="322" w:lineRule="exact"/>
        <w:ind w:left="40" w:right="40" w:firstLine="700"/>
        <w:jc w:val="both"/>
      </w:pPr>
      <w:r>
        <w:t>Гигиена больничных учреждений, её значение в системе лечебных мероприятий. Профилактика внутрибольничных инфекций. Гигиенические основы проектирования и строительства зданий лечебно-профилактических учреждений. Выбор участка, планировка и застройка больничной усадьбы. Внутренняя планировка и санитарно-техническое оборудование амбулаторных и стационарных соматических учреждений. Гигиенические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4"/>
        <w:framePr w:wrap="none" w:vAnchor="page" w:hAnchor="page" w:x="8249" w:y="4408"/>
        <w:shd w:val="clear" w:color="auto" w:fill="auto"/>
        <w:spacing w:line="200" w:lineRule="exact"/>
        <w:ind w:left="20"/>
        <w:jc w:val="left"/>
      </w:pPr>
      <w:r>
        <w:lastRenderedPageBreak/>
        <w:t>14</w:t>
      </w:r>
    </w:p>
    <w:p w:rsidR="00C10BB6" w:rsidRDefault="00432543">
      <w:pPr>
        <w:pStyle w:val="31"/>
        <w:framePr w:w="9398" w:h="11438" w:hRule="exact" w:wrap="none" w:vAnchor="page" w:hAnchor="page" w:x="3718" w:y="4775"/>
        <w:shd w:val="clear" w:color="auto" w:fill="auto"/>
        <w:spacing w:before="0" w:line="322" w:lineRule="exact"/>
        <w:ind w:left="40" w:right="40" w:firstLine="0"/>
        <w:jc w:val="both"/>
      </w:pPr>
      <w:r>
        <w:t>требования к микроклимату и шумовому режиму в больничных учреждениях. Лечебно-охранительный режим. Особенности планировки и режима эксплуатации родильных и хирургических отделений. Специальные санитарные требования к планировке инфекционных отделений и их санитарно-техническому оборудованию. Гигиенические требования к обезвреживанию твердых отходов и сточных вод инфекционных больниц.</w:t>
      </w:r>
    </w:p>
    <w:p w:rsidR="00C10BB6" w:rsidRDefault="00432543">
      <w:pPr>
        <w:pStyle w:val="31"/>
        <w:framePr w:w="9398" w:h="11438" w:hRule="exact" w:wrap="none" w:vAnchor="page" w:hAnchor="page" w:x="3718" w:y="4775"/>
        <w:numPr>
          <w:ilvl w:val="1"/>
          <w:numId w:val="17"/>
        </w:numPr>
        <w:shd w:val="clear" w:color="auto" w:fill="auto"/>
        <w:tabs>
          <w:tab w:val="left" w:pos="1274"/>
        </w:tabs>
        <w:spacing w:before="0" w:line="322" w:lineRule="exact"/>
        <w:ind w:left="60" w:firstLine="720"/>
      </w:pPr>
      <w:r>
        <w:t xml:space="preserve">Гигиенические требования к планировке, санитарно-техническому оборудованию и режиму эксплуатации бань, парикмахерских и косметических кабинетов. Мероприятия по предупреждению кожных и </w:t>
      </w:r>
      <w:proofErr w:type="gramStart"/>
      <w:r>
        <w:rPr>
          <w:vertAlign w:val="subscript"/>
          <w:lang w:val="en-US"/>
        </w:rPr>
        <w:t>w</w:t>
      </w:r>
      <w:proofErr w:type="gramEnd"/>
      <w:r>
        <w:t>других заболеваний.</w:t>
      </w:r>
    </w:p>
    <w:p w:rsidR="00C10BB6" w:rsidRDefault="00432543">
      <w:pPr>
        <w:pStyle w:val="31"/>
        <w:framePr w:w="9398" w:h="11438" w:hRule="exact" w:wrap="none" w:vAnchor="page" w:hAnchor="page" w:x="3718" w:y="4775"/>
        <w:numPr>
          <w:ilvl w:val="1"/>
          <w:numId w:val="17"/>
        </w:numPr>
        <w:shd w:val="clear" w:color="auto" w:fill="auto"/>
        <w:tabs>
          <w:tab w:val="left" w:pos="1279"/>
        </w:tabs>
        <w:spacing w:before="0" w:after="300" w:line="322" w:lineRule="exact"/>
        <w:ind w:left="60" w:right="60" w:firstLine="720"/>
        <w:jc w:val="both"/>
      </w:pPr>
      <w:r>
        <w:t xml:space="preserve">Санитарно-эпидемиологический надзор в области строительства и эксплуатации жилых и общественных зданий. </w:t>
      </w:r>
      <w:proofErr w:type="spellStart"/>
      <w:r>
        <w:t>СанПиН</w:t>
      </w:r>
      <w:proofErr w:type="spellEnd"/>
      <w:r>
        <w:t xml:space="preserve"> «Санитарно- эпидемиологические требования к жилым зданиям и помещениям».</w:t>
      </w:r>
    </w:p>
    <w:p w:rsidR="00C10BB6" w:rsidRDefault="00432543">
      <w:pPr>
        <w:pStyle w:val="35"/>
        <w:framePr w:w="9398" w:h="11438" w:hRule="exact" w:wrap="none" w:vAnchor="page" w:hAnchor="page" w:x="3718" w:y="4775"/>
        <w:numPr>
          <w:ilvl w:val="0"/>
          <w:numId w:val="17"/>
        </w:numPr>
        <w:shd w:val="clear" w:color="auto" w:fill="auto"/>
        <w:tabs>
          <w:tab w:val="left" w:pos="1978"/>
        </w:tabs>
        <w:spacing w:before="0" w:after="0" w:line="322" w:lineRule="exact"/>
        <w:ind w:left="1700"/>
      </w:pPr>
      <w:bookmarkStart w:id="8" w:name="bookmark8"/>
      <w:r>
        <w:t>Гигиена планировки и застройки населенных мест</w:t>
      </w:r>
      <w:bookmarkEnd w:id="8"/>
    </w:p>
    <w:p w:rsidR="00C10BB6" w:rsidRDefault="00432543">
      <w:pPr>
        <w:pStyle w:val="31"/>
        <w:framePr w:w="9398" w:h="11438" w:hRule="exact" w:wrap="none" w:vAnchor="page" w:hAnchor="page" w:x="3718" w:y="4775"/>
        <w:numPr>
          <w:ilvl w:val="1"/>
          <w:numId w:val="17"/>
        </w:numPr>
        <w:shd w:val="clear" w:color="auto" w:fill="auto"/>
        <w:tabs>
          <w:tab w:val="left" w:pos="1562"/>
        </w:tabs>
        <w:spacing w:before="0" w:line="322" w:lineRule="exact"/>
        <w:ind w:left="60" w:right="60" w:firstLine="720"/>
        <w:jc w:val="both"/>
      </w:pPr>
      <w:r>
        <w:t>Планировка населенных мест как ведущая проблема государственного планирования. Развитие планировки населенных мест за рубежом и в России.</w:t>
      </w:r>
    </w:p>
    <w:p w:rsidR="00C10BB6" w:rsidRDefault="00432543">
      <w:pPr>
        <w:pStyle w:val="31"/>
        <w:framePr w:w="9398" w:h="11438" w:hRule="exact" w:wrap="none" w:vAnchor="page" w:hAnchor="page" w:x="3718" w:y="4775"/>
        <w:numPr>
          <w:ilvl w:val="1"/>
          <w:numId w:val="17"/>
        </w:numPr>
        <w:shd w:val="clear" w:color="auto" w:fill="auto"/>
        <w:tabs>
          <w:tab w:val="left" w:pos="1313"/>
        </w:tabs>
        <w:spacing w:before="0" w:line="322" w:lineRule="exact"/>
        <w:ind w:left="60" w:right="60" w:firstLine="720"/>
        <w:jc w:val="both"/>
      </w:pPr>
      <w:r>
        <w:t xml:space="preserve">Принципы и этапы планировки населенных мест в современных условиях. Градостроительный кодекс Российской Федерации. Модель территориальной системы расселения. Население как </w:t>
      </w:r>
      <w:proofErr w:type="spellStart"/>
      <w:r>
        <w:t>системообразующий</w:t>
      </w:r>
      <w:proofErr w:type="spellEnd"/>
      <w:r>
        <w:t xml:space="preserve"> фактор системы расселения.</w:t>
      </w:r>
    </w:p>
    <w:p w:rsidR="00C10BB6" w:rsidRDefault="00432543">
      <w:pPr>
        <w:pStyle w:val="31"/>
        <w:framePr w:w="9398" w:h="11438" w:hRule="exact" w:wrap="none" w:vAnchor="page" w:hAnchor="page" w:x="3718" w:y="4775"/>
        <w:numPr>
          <w:ilvl w:val="1"/>
          <w:numId w:val="17"/>
        </w:numPr>
        <w:shd w:val="clear" w:color="auto" w:fill="auto"/>
        <w:tabs>
          <w:tab w:val="left" w:pos="1428"/>
        </w:tabs>
        <w:spacing w:before="0" w:line="322" w:lineRule="exact"/>
        <w:ind w:left="60" w:right="60" w:firstLine="720"/>
        <w:jc w:val="both"/>
      </w:pPr>
      <w:r>
        <w:t>Социально-гигиенический мониторинг- механизм управления санитарно-эпидемиологическим благополучием территориальной системы расселения. Цель, задачи и методы гигиены районной планировки.</w:t>
      </w:r>
    </w:p>
    <w:p w:rsidR="00C10BB6" w:rsidRDefault="00432543">
      <w:pPr>
        <w:pStyle w:val="31"/>
        <w:framePr w:w="9398" w:h="11438" w:hRule="exact" w:wrap="none" w:vAnchor="page" w:hAnchor="page" w:x="3718" w:y="4775"/>
        <w:numPr>
          <w:ilvl w:val="1"/>
          <w:numId w:val="17"/>
        </w:numPr>
        <w:shd w:val="clear" w:color="auto" w:fill="auto"/>
        <w:tabs>
          <w:tab w:val="left" w:pos="1279"/>
        </w:tabs>
        <w:spacing w:before="0" w:line="322" w:lineRule="exact"/>
        <w:ind w:left="60" w:right="60" w:firstLine="720"/>
        <w:jc w:val="both"/>
      </w:pPr>
      <w:r>
        <w:t>Генеральный план населенного места: градообразующие факторы. Подходы к гигиенической оценке зонирования территории, инфраструктуре поселения, демографическим показателям.</w:t>
      </w:r>
    </w:p>
    <w:p w:rsidR="00C10BB6" w:rsidRDefault="00432543">
      <w:pPr>
        <w:pStyle w:val="31"/>
        <w:framePr w:w="9398" w:h="11438" w:hRule="exact" w:wrap="none" w:vAnchor="page" w:hAnchor="page" w:x="3718" w:y="4775"/>
        <w:numPr>
          <w:ilvl w:val="1"/>
          <w:numId w:val="17"/>
        </w:numPr>
        <w:shd w:val="clear" w:color="auto" w:fill="auto"/>
        <w:tabs>
          <w:tab w:val="left" w:pos="1428"/>
        </w:tabs>
        <w:spacing w:before="0" w:line="322" w:lineRule="exact"/>
        <w:ind w:left="60" w:right="60" w:firstLine="720"/>
        <w:jc w:val="both"/>
      </w:pPr>
      <w:r>
        <w:t>Микрорайо</w:t>
      </w:r>
      <w:proofErr w:type="gramStart"/>
      <w:r>
        <w:t>н-</w:t>
      </w:r>
      <w:proofErr w:type="gramEnd"/>
      <w:r>
        <w:t xml:space="preserve"> первичная структурная единица современного поселения; гигиеническое обоснование технико-экономических показателей микрорайона, его планировки и благоустройства.</w:t>
      </w:r>
    </w:p>
    <w:p w:rsidR="00C10BB6" w:rsidRDefault="00432543">
      <w:pPr>
        <w:pStyle w:val="31"/>
        <w:framePr w:w="9398" w:h="11438" w:hRule="exact" w:wrap="none" w:vAnchor="page" w:hAnchor="page" w:x="3718" w:y="4775"/>
        <w:numPr>
          <w:ilvl w:val="1"/>
          <w:numId w:val="17"/>
        </w:numPr>
        <w:shd w:val="clear" w:color="auto" w:fill="auto"/>
        <w:tabs>
          <w:tab w:val="left" w:pos="1332"/>
        </w:tabs>
        <w:spacing w:before="0" w:line="322" w:lineRule="exact"/>
        <w:ind w:left="60" w:right="60" w:firstLine="720"/>
        <w:jc w:val="both"/>
      </w:pPr>
      <w:r>
        <w:t xml:space="preserve">Планировка, застройка и благоустройство сельских населенных мест. Гигиенические требования к планировке, застройке и благоустройству поселков для размещения сезонных и вахтовых рабочих, </w:t>
      </w:r>
      <w:proofErr w:type="spellStart"/>
      <w:r>
        <w:t>спортивно</w:t>
      </w:r>
      <w:r>
        <w:softHyphen/>
        <w:t>трудовых</w:t>
      </w:r>
      <w:proofErr w:type="spellEnd"/>
      <w:r>
        <w:t xml:space="preserve"> лагерей школьников.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130"/>
        <w:framePr w:w="9413" w:h="349" w:hRule="exact" w:wrap="none" w:vAnchor="page" w:hAnchor="page" w:x="3654" w:y="4933"/>
        <w:shd w:val="clear" w:color="auto" w:fill="auto"/>
        <w:spacing w:after="0" w:line="280" w:lineRule="exact"/>
        <w:ind w:right="380"/>
      </w:pPr>
      <w:bookmarkStart w:id="9" w:name="bookmark9"/>
      <w:r>
        <w:lastRenderedPageBreak/>
        <w:t>Литература</w:t>
      </w:r>
      <w:bookmarkEnd w:id="9"/>
    </w:p>
    <w:p w:rsidR="00C10BB6" w:rsidRDefault="00432543">
      <w:pPr>
        <w:pStyle w:val="110"/>
        <w:framePr w:w="9413" w:h="3234" w:hRule="exact" w:wrap="none" w:vAnchor="page" w:hAnchor="page" w:x="3654" w:y="6393"/>
        <w:shd w:val="clear" w:color="auto" w:fill="auto"/>
        <w:tabs>
          <w:tab w:val="left" w:pos="394"/>
        </w:tabs>
        <w:spacing w:before="0" w:after="257" w:line="260" w:lineRule="exact"/>
        <w:ind w:left="20"/>
        <w:jc w:val="left"/>
      </w:pPr>
      <w:r>
        <w:t>а)</w:t>
      </w:r>
      <w:r>
        <w:tab/>
        <w:t>Основная литература</w:t>
      </w:r>
    </w:p>
    <w:p w:rsidR="00C10BB6" w:rsidRDefault="00432543">
      <w:pPr>
        <w:pStyle w:val="31"/>
        <w:framePr w:w="9413" w:h="3234" w:hRule="exact" w:wrap="none" w:vAnchor="page" w:hAnchor="page" w:x="3654" w:y="6393"/>
        <w:numPr>
          <w:ilvl w:val="0"/>
          <w:numId w:val="18"/>
        </w:numPr>
        <w:shd w:val="clear" w:color="auto" w:fill="auto"/>
        <w:tabs>
          <w:tab w:val="left" w:pos="732"/>
        </w:tabs>
        <w:spacing w:before="0" w:line="322" w:lineRule="exact"/>
        <w:ind w:left="760" w:right="60" w:hanging="340"/>
        <w:jc w:val="both"/>
      </w:pPr>
      <w:r>
        <w:t xml:space="preserve">Акулов К.И., </w:t>
      </w:r>
      <w:proofErr w:type="spellStart"/>
      <w:r>
        <w:t>Буштуева</w:t>
      </w:r>
      <w:proofErr w:type="spellEnd"/>
      <w:r>
        <w:t xml:space="preserve"> К.А.(ред.) Коммунальная гигиена</w:t>
      </w:r>
      <w:proofErr w:type="gramStart"/>
      <w:r>
        <w:t xml:space="preserve"> .</w:t>
      </w:r>
      <w:proofErr w:type="gramEnd"/>
      <w:r>
        <w:t xml:space="preserve"> - М.: Медицина, 1986</w:t>
      </w:r>
    </w:p>
    <w:p w:rsidR="00C10BB6" w:rsidRDefault="00432543">
      <w:pPr>
        <w:pStyle w:val="31"/>
        <w:framePr w:w="9413" w:h="3234" w:hRule="exact" w:wrap="none" w:vAnchor="page" w:hAnchor="page" w:x="3654" w:y="6393"/>
        <w:numPr>
          <w:ilvl w:val="0"/>
          <w:numId w:val="18"/>
        </w:numPr>
        <w:shd w:val="clear" w:color="auto" w:fill="auto"/>
        <w:tabs>
          <w:tab w:val="left" w:pos="823"/>
        </w:tabs>
        <w:spacing w:before="0" w:line="322" w:lineRule="exact"/>
        <w:ind w:left="760" w:right="60" w:hanging="340"/>
        <w:jc w:val="both"/>
      </w:pPr>
      <w:proofErr w:type="spellStart"/>
      <w:r>
        <w:t>Мазаев</w:t>
      </w:r>
      <w:proofErr w:type="spellEnd"/>
      <w:r>
        <w:t xml:space="preserve"> В.Т., Королев А.А, </w:t>
      </w:r>
      <w:proofErr w:type="spellStart"/>
      <w:r>
        <w:t>Шлепнина</w:t>
      </w:r>
      <w:proofErr w:type="spellEnd"/>
      <w:r>
        <w:t xml:space="preserve"> Т.Г. Коммунальная гигиена. Часть 1-2 М.: </w:t>
      </w:r>
      <w:proofErr w:type="spellStart"/>
      <w:r>
        <w:t>ГЭОТАР-Медиа</w:t>
      </w:r>
      <w:proofErr w:type="spellEnd"/>
      <w:r>
        <w:t>, 2005</w:t>
      </w:r>
    </w:p>
    <w:p w:rsidR="00C10BB6" w:rsidRDefault="00432543">
      <w:pPr>
        <w:pStyle w:val="31"/>
        <w:framePr w:w="9413" w:h="3234" w:hRule="exact" w:wrap="none" w:vAnchor="page" w:hAnchor="page" w:x="3654" w:y="6393"/>
        <w:numPr>
          <w:ilvl w:val="0"/>
          <w:numId w:val="18"/>
        </w:numPr>
        <w:shd w:val="clear" w:color="auto" w:fill="auto"/>
        <w:tabs>
          <w:tab w:val="left" w:pos="761"/>
        </w:tabs>
        <w:spacing w:before="0" w:line="322" w:lineRule="exact"/>
        <w:ind w:left="760" w:right="60" w:hanging="340"/>
        <w:jc w:val="both"/>
      </w:pPr>
      <w:r>
        <w:t>Гончарук Е.И. (ред.) Руководство к практическим занятиям по коммунальной гигиене. - М. Медицина, 1977.</w:t>
      </w:r>
    </w:p>
    <w:p w:rsidR="00C10BB6" w:rsidRDefault="00432543">
      <w:pPr>
        <w:pStyle w:val="31"/>
        <w:framePr w:w="9413" w:h="3234" w:hRule="exact" w:wrap="none" w:vAnchor="page" w:hAnchor="page" w:x="3654" w:y="6393"/>
        <w:shd w:val="clear" w:color="auto" w:fill="auto"/>
        <w:spacing w:before="0" w:line="322" w:lineRule="exact"/>
        <w:ind w:left="400" w:right="60" w:firstLine="0"/>
        <w:jc w:val="both"/>
      </w:pPr>
      <w:proofErr w:type="spellStart"/>
      <w:r>
        <w:t>Мазаев</w:t>
      </w:r>
      <w:proofErr w:type="spellEnd"/>
      <w:r>
        <w:t xml:space="preserve"> В.Т., </w:t>
      </w:r>
      <w:proofErr w:type="spellStart"/>
      <w:r>
        <w:t>Шлепнина</w:t>
      </w:r>
      <w:proofErr w:type="spellEnd"/>
      <w:r>
        <w:t xml:space="preserve"> Т.Г., </w:t>
      </w:r>
      <w:proofErr w:type="spellStart"/>
      <w:r>
        <w:t>Мандыргин</w:t>
      </w:r>
      <w:proofErr w:type="spellEnd"/>
      <w:r>
        <w:t xml:space="preserve"> В.И, Контроль качества питьевой вод. - М.: Колос, 1999.</w:t>
      </w:r>
    </w:p>
    <w:p w:rsidR="00C10BB6" w:rsidRDefault="00432543">
      <w:pPr>
        <w:pStyle w:val="110"/>
        <w:framePr w:w="9413" w:h="8448" w:hRule="exact" w:wrap="none" w:vAnchor="page" w:hAnchor="page" w:x="3654" w:y="10861"/>
        <w:shd w:val="clear" w:color="auto" w:fill="auto"/>
        <w:tabs>
          <w:tab w:val="left" w:pos="284"/>
        </w:tabs>
        <w:spacing w:before="0" w:line="322" w:lineRule="exact"/>
        <w:ind w:left="20"/>
        <w:jc w:val="left"/>
      </w:pPr>
      <w:r>
        <w:t>б)</w:t>
      </w:r>
      <w:r>
        <w:tab/>
        <w:t>Дополнительная литература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19"/>
        </w:numPr>
        <w:shd w:val="clear" w:color="auto" w:fill="auto"/>
        <w:tabs>
          <w:tab w:val="left" w:pos="732"/>
        </w:tabs>
        <w:spacing w:before="0" w:line="322" w:lineRule="exact"/>
        <w:ind w:left="760" w:hanging="340"/>
        <w:jc w:val="both"/>
      </w:pPr>
      <w:proofErr w:type="spellStart"/>
      <w:r>
        <w:t>Авцын</w:t>
      </w:r>
      <w:proofErr w:type="spellEnd"/>
      <w:r>
        <w:t xml:space="preserve"> А.П. и др. </w:t>
      </w:r>
      <w:proofErr w:type="spellStart"/>
      <w:r>
        <w:t>Микроэлементозы</w:t>
      </w:r>
      <w:proofErr w:type="spellEnd"/>
      <w:r>
        <w:t xml:space="preserve"> человека. - М.: Медицина, 1991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19"/>
        </w:numPr>
        <w:shd w:val="clear" w:color="auto" w:fill="auto"/>
        <w:tabs>
          <w:tab w:val="left" w:pos="761"/>
        </w:tabs>
        <w:spacing w:before="0" w:line="322" w:lineRule="exact"/>
        <w:ind w:left="760" w:right="60" w:hanging="340"/>
        <w:jc w:val="both"/>
      </w:pPr>
      <w:r>
        <w:t xml:space="preserve">Акулов К.И., </w:t>
      </w:r>
      <w:proofErr w:type="spellStart"/>
      <w:r>
        <w:t>Мазаев</w:t>
      </w:r>
      <w:proofErr w:type="spellEnd"/>
      <w:r>
        <w:t xml:space="preserve"> В.Т., </w:t>
      </w:r>
      <w:proofErr w:type="spellStart"/>
      <w:r>
        <w:t>Шлеплина</w:t>
      </w:r>
      <w:proofErr w:type="spellEnd"/>
      <w:r>
        <w:t xml:space="preserve"> Т.Г.Гигиена водоснабжения предприятий молочной промышленности. - М.: </w:t>
      </w:r>
      <w:proofErr w:type="spellStart"/>
      <w:r>
        <w:t>Агропромиздат</w:t>
      </w:r>
      <w:proofErr w:type="spellEnd"/>
      <w:r>
        <w:t>, 1989.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19"/>
        </w:numPr>
        <w:shd w:val="clear" w:color="auto" w:fill="auto"/>
        <w:tabs>
          <w:tab w:val="left" w:pos="756"/>
        </w:tabs>
        <w:spacing w:before="0" w:line="322" w:lineRule="exact"/>
        <w:ind w:left="760" w:right="60" w:hanging="340"/>
        <w:jc w:val="both"/>
      </w:pPr>
      <w:r>
        <w:t>Александровская З.И. (</w:t>
      </w:r>
      <w:proofErr w:type="spellStart"/>
      <w:proofErr w:type="gramStart"/>
      <w:r>
        <w:t>ред</w:t>
      </w:r>
      <w:proofErr w:type="spellEnd"/>
      <w:proofErr w:type="gramEnd"/>
      <w:r>
        <w:t>) Санитарная очистка городов от твердых бытовых отходов. - М.: Стройиздат,1977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19"/>
        </w:numPr>
        <w:shd w:val="clear" w:color="auto" w:fill="auto"/>
        <w:tabs>
          <w:tab w:val="left" w:pos="756"/>
        </w:tabs>
        <w:spacing w:before="0" w:line="322" w:lineRule="exact"/>
        <w:ind w:left="760" w:right="60" w:hanging="340"/>
        <w:jc w:val="both"/>
      </w:pPr>
      <w:proofErr w:type="spellStart"/>
      <w:r>
        <w:t>Буштуева</w:t>
      </w:r>
      <w:proofErr w:type="spellEnd"/>
      <w:r>
        <w:t xml:space="preserve"> К.А. Руководство по гигиене атмосферного воздуха. - М.: Медицина ,1978.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19"/>
        </w:numPr>
        <w:shd w:val="clear" w:color="auto" w:fill="auto"/>
        <w:tabs>
          <w:tab w:val="left" w:pos="818"/>
        </w:tabs>
        <w:spacing w:before="0" w:line="322" w:lineRule="exact"/>
        <w:ind w:left="760" w:right="60" w:hanging="340"/>
        <w:jc w:val="both"/>
      </w:pPr>
      <w:proofErr w:type="spellStart"/>
      <w:r>
        <w:t>Буштуева</w:t>
      </w:r>
      <w:proofErr w:type="spellEnd"/>
      <w:r>
        <w:t xml:space="preserve"> К.А., </w:t>
      </w:r>
      <w:proofErr w:type="spellStart"/>
      <w:r>
        <w:t>Случанко</w:t>
      </w:r>
      <w:proofErr w:type="spellEnd"/>
      <w:r>
        <w:t xml:space="preserve"> И.С. методы и критерии оценки состояния здоровья населения в связи с загрязнением окружающей среды. - М.: Медицина, 1979.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19"/>
        </w:numPr>
        <w:shd w:val="clear" w:color="auto" w:fill="auto"/>
        <w:tabs>
          <w:tab w:val="left" w:pos="756"/>
        </w:tabs>
        <w:spacing w:before="0" w:line="322" w:lineRule="exact"/>
        <w:ind w:left="760" w:right="60" w:hanging="340"/>
        <w:jc w:val="both"/>
      </w:pPr>
      <w:proofErr w:type="spellStart"/>
      <w:r>
        <w:t>Габович</w:t>
      </w:r>
      <w:proofErr w:type="spellEnd"/>
      <w:r>
        <w:t xml:space="preserve"> Р.Д., </w:t>
      </w:r>
      <w:proofErr w:type="spellStart"/>
      <w:r>
        <w:t>Минх</w:t>
      </w:r>
      <w:proofErr w:type="spellEnd"/>
      <w:r>
        <w:t xml:space="preserve"> А.А. Гигиенические проблемы фторирования питьевой воды. - М.: Медицина, 1979.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19"/>
        </w:numPr>
        <w:shd w:val="clear" w:color="auto" w:fill="auto"/>
        <w:tabs>
          <w:tab w:val="left" w:pos="751"/>
        </w:tabs>
        <w:spacing w:before="0" w:line="322" w:lineRule="exact"/>
        <w:ind w:left="760" w:right="60" w:hanging="340"/>
        <w:jc w:val="both"/>
      </w:pPr>
      <w:r>
        <w:t>Гончарук Е.И. Санитарная охрана почвы от загрязнения химическими веществами. - Киев: Здоровье, 1977.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19"/>
        </w:numPr>
        <w:shd w:val="clear" w:color="auto" w:fill="auto"/>
        <w:tabs>
          <w:tab w:val="left" w:pos="818"/>
        </w:tabs>
        <w:spacing w:before="0" w:line="322" w:lineRule="exact"/>
        <w:ind w:left="760" w:right="60" w:hanging="340"/>
        <w:jc w:val="both"/>
      </w:pPr>
      <w:proofErr w:type="gramStart"/>
      <w:r>
        <w:t>Губернский</w:t>
      </w:r>
      <w:proofErr w:type="gramEnd"/>
      <w:r>
        <w:t xml:space="preserve"> Ю.Д., </w:t>
      </w:r>
      <w:proofErr w:type="spellStart"/>
      <w:r>
        <w:t>Кореневская</w:t>
      </w:r>
      <w:proofErr w:type="spellEnd"/>
      <w:r>
        <w:t xml:space="preserve"> Е.И. Гигиенические основы кондиционирования микроклимата жилых и общественных зданий. — М.: Медицина, 1978.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19"/>
        </w:numPr>
        <w:shd w:val="clear" w:color="auto" w:fill="auto"/>
        <w:tabs>
          <w:tab w:val="left" w:pos="756"/>
        </w:tabs>
        <w:spacing w:before="0" w:line="322" w:lineRule="exact"/>
        <w:ind w:left="760" w:right="60" w:hanging="340"/>
        <w:jc w:val="both"/>
      </w:pPr>
      <w:r>
        <w:t xml:space="preserve">Губернский Ю.Д., Лещиков В.А., </w:t>
      </w:r>
      <w:proofErr w:type="spellStart"/>
      <w:r>
        <w:t>Рахманин</w:t>
      </w:r>
      <w:proofErr w:type="spellEnd"/>
      <w:r>
        <w:t xml:space="preserve"> Ю.А. Экологические основы строительства жилых и общественных зданий - М.: МГУ, 2004</w:t>
      </w:r>
    </w:p>
    <w:p w:rsidR="00C10BB6" w:rsidRDefault="00432543">
      <w:pPr>
        <w:pStyle w:val="31"/>
        <w:framePr w:w="9413" w:h="8448" w:hRule="exact" w:wrap="none" w:vAnchor="page" w:hAnchor="page" w:x="3654" w:y="10861"/>
        <w:shd w:val="clear" w:color="auto" w:fill="auto"/>
        <w:spacing w:before="0" w:line="322" w:lineRule="exact"/>
        <w:ind w:left="760" w:right="60" w:hanging="340"/>
        <w:jc w:val="both"/>
      </w:pPr>
      <w:proofErr w:type="spellStart"/>
      <w:r>
        <w:t>Ю.Добринский</w:t>
      </w:r>
      <w:proofErr w:type="spellEnd"/>
      <w:r>
        <w:t xml:space="preserve"> А.А, и др. Гигиенические основы решения территориальных проблем. - Новосибирск: Наука, 1978.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8"/>
        </w:numPr>
        <w:shd w:val="clear" w:color="auto" w:fill="auto"/>
        <w:tabs>
          <w:tab w:val="left" w:pos="2182"/>
        </w:tabs>
        <w:spacing w:before="0" w:line="322" w:lineRule="exact"/>
        <w:ind w:left="760" w:right="60" w:hanging="340"/>
        <w:jc w:val="both"/>
      </w:pPr>
      <w:proofErr w:type="spellStart"/>
      <w:r>
        <w:t>Ильнийкий</w:t>
      </w:r>
      <w:proofErr w:type="spellEnd"/>
      <w:r>
        <w:tab/>
        <w:t xml:space="preserve">А.П., Королев А.А., </w:t>
      </w:r>
      <w:proofErr w:type="spellStart"/>
      <w:r>
        <w:t>Худолей</w:t>
      </w:r>
      <w:proofErr w:type="spellEnd"/>
      <w:r>
        <w:t xml:space="preserve"> В.В. Канцерогенные вещества в водной среде. - М.: Наука, 1993.</w:t>
      </w:r>
    </w:p>
    <w:p w:rsidR="00C10BB6" w:rsidRDefault="00432543">
      <w:pPr>
        <w:pStyle w:val="31"/>
        <w:framePr w:w="9413" w:h="8448" w:hRule="exact" w:wrap="none" w:vAnchor="page" w:hAnchor="page" w:x="3654" w:y="10861"/>
        <w:numPr>
          <w:ilvl w:val="0"/>
          <w:numId w:val="8"/>
        </w:numPr>
        <w:shd w:val="clear" w:color="auto" w:fill="auto"/>
        <w:tabs>
          <w:tab w:val="left" w:pos="2326"/>
        </w:tabs>
        <w:spacing w:before="0" w:line="322" w:lineRule="exact"/>
        <w:ind w:left="760" w:right="60" w:hanging="340"/>
        <w:jc w:val="both"/>
      </w:pPr>
      <w:proofErr w:type="spellStart"/>
      <w:r>
        <w:t>Карагодина</w:t>
      </w:r>
      <w:proofErr w:type="spellEnd"/>
      <w:r>
        <w:tab/>
        <w:t>И.Л. Борьба с шумом и вибрацией в городах. - М.: Медицина, 1979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8986" w:h="3624" w:hRule="exact" w:wrap="none" w:vAnchor="page" w:hAnchor="page" w:x="3997" w:y="4737"/>
        <w:shd w:val="clear" w:color="auto" w:fill="auto"/>
        <w:spacing w:before="0" w:line="322" w:lineRule="exact"/>
        <w:ind w:left="340" w:right="20" w:hanging="340"/>
        <w:jc w:val="both"/>
      </w:pPr>
      <w:proofErr w:type="spellStart"/>
      <w:r>
        <w:lastRenderedPageBreak/>
        <w:t>И.Разнощик</w:t>
      </w:r>
      <w:proofErr w:type="spellEnd"/>
      <w:r>
        <w:t xml:space="preserve"> В.В. Проектирование и эксплуатация полигонов для твердых бытовых отходов. — М.: </w:t>
      </w:r>
      <w:proofErr w:type="spellStart"/>
      <w:r>
        <w:t>Стройиздат</w:t>
      </w:r>
      <w:proofErr w:type="spellEnd"/>
      <w:r>
        <w:t>, 1981.</w:t>
      </w:r>
    </w:p>
    <w:p w:rsidR="00C10BB6" w:rsidRDefault="00432543">
      <w:pPr>
        <w:pStyle w:val="31"/>
        <w:framePr w:w="8986" w:h="3624" w:hRule="exact" w:wrap="none" w:vAnchor="page" w:hAnchor="page" w:x="3997" w:y="4737"/>
        <w:numPr>
          <w:ilvl w:val="0"/>
          <w:numId w:val="9"/>
        </w:numPr>
        <w:shd w:val="clear" w:color="auto" w:fill="auto"/>
        <w:tabs>
          <w:tab w:val="left" w:pos="2122"/>
        </w:tabs>
        <w:spacing w:before="0" w:line="322" w:lineRule="exact"/>
        <w:ind w:left="340" w:right="20" w:hanging="340"/>
        <w:jc w:val="both"/>
      </w:pPr>
      <w:r>
        <w:t>Руководство</w:t>
      </w:r>
      <w:r>
        <w:tab/>
        <w:t>по контролю качества питьевой воды. - 2-е изд. - Т. 1.- М.: Медицина-ВОЗ, 1994.</w:t>
      </w:r>
    </w:p>
    <w:p w:rsidR="00C10BB6" w:rsidRDefault="00432543">
      <w:pPr>
        <w:pStyle w:val="31"/>
        <w:framePr w:w="8986" w:h="3624" w:hRule="exact" w:wrap="none" w:vAnchor="page" w:hAnchor="page" w:x="3997" w:y="4737"/>
        <w:numPr>
          <w:ilvl w:val="0"/>
          <w:numId w:val="9"/>
        </w:numPr>
        <w:shd w:val="clear" w:color="auto" w:fill="auto"/>
        <w:tabs>
          <w:tab w:val="left" w:pos="1512"/>
        </w:tabs>
        <w:spacing w:before="0" w:line="322" w:lineRule="exact"/>
        <w:ind w:left="340" w:right="20" w:hanging="340"/>
        <w:jc w:val="both"/>
      </w:pPr>
      <w:r>
        <w:t>Фомин</w:t>
      </w:r>
      <w:r>
        <w:tab/>
        <w:t>Г.С. Вода. Контроль химической, бактериальной и радиационной безопасности по международным стандартам. Энциклопедический справочник. - М.: Протектор, 2000</w:t>
      </w:r>
    </w:p>
    <w:p w:rsidR="00C10BB6" w:rsidRDefault="00432543">
      <w:pPr>
        <w:pStyle w:val="31"/>
        <w:framePr w:w="8986" w:h="3624" w:hRule="exact" w:wrap="none" w:vAnchor="page" w:hAnchor="page" w:x="3997" w:y="4737"/>
        <w:shd w:val="clear" w:color="auto" w:fill="auto"/>
        <w:spacing w:before="0" w:line="322" w:lineRule="exact"/>
        <w:ind w:left="340" w:right="20" w:hanging="340"/>
        <w:jc w:val="both"/>
      </w:pPr>
      <w:r>
        <w:t>16.Черкинский С.Н. (ред.) Руководство по гигиене водоснабжения.- М.: Медицина, 1975.</w:t>
      </w:r>
    </w:p>
    <w:p w:rsidR="00C10BB6" w:rsidRDefault="00432543">
      <w:pPr>
        <w:pStyle w:val="31"/>
        <w:framePr w:w="8986" w:h="3624" w:hRule="exact" w:wrap="none" w:vAnchor="page" w:hAnchor="page" w:x="3997" w:y="4737"/>
        <w:shd w:val="clear" w:color="auto" w:fill="auto"/>
        <w:spacing w:before="0" w:line="322" w:lineRule="exact"/>
        <w:ind w:left="340" w:right="20" w:firstLine="0"/>
        <w:jc w:val="both"/>
      </w:pPr>
      <w:proofErr w:type="spellStart"/>
      <w:r>
        <w:t>Черкинский</w:t>
      </w:r>
      <w:proofErr w:type="spellEnd"/>
      <w:r>
        <w:t xml:space="preserve"> С.Н. Санитарные условия спуска сточных вод и </w:t>
      </w:r>
      <w:proofErr w:type="spellStart"/>
      <w:r>
        <w:t>водоемомы</w:t>
      </w:r>
      <w:proofErr w:type="spellEnd"/>
      <w:r>
        <w:t>. - М.: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140"/>
        <w:framePr w:wrap="none" w:vAnchor="page" w:hAnchor="page" w:x="3029" w:y="4135"/>
        <w:shd w:val="clear" w:color="auto" w:fill="auto"/>
        <w:tabs>
          <w:tab w:val="left" w:pos="7274"/>
        </w:tabs>
        <w:spacing w:line="250" w:lineRule="exact"/>
        <w:ind w:left="1020" w:right="2208"/>
      </w:pPr>
      <w:bookmarkStart w:id="10" w:name="bookmark10"/>
      <w:r>
        <w:lastRenderedPageBreak/>
        <w:t xml:space="preserve">у </w:t>
      </w:r>
      <w:r>
        <w:rPr>
          <w:lang w:val="en-US"/>
        </w:rPr>
        <w:t>ft</w:t>
      </w:r>
      <w:r>
        <w:t xml:space="preserve">&lt;■' </w:t>
      </w:r>
      <w:proofErr w:type="spellStart"/>
      <w:r>
        <w:rPr>
          <w:lang w:val="en-US"/>
        </w:rPr>
        <w:t>Ytu</w:t>
      </w:r>
      <w:proofErr w:type="spellEnd"/>
      <w:r w:rsidRPr="00432543">
        <w:t xml:space="preserve">4&gt; . </w:t>
      </w:r>
      <w:r>
        <w:rPr>
          <w:lang w:val="en-US"/>
        </w:rPr>
        <w:t>ff</w:t>
      </w:r>
      <w:r w:rsidRPr="00432543">
        <w:t xml:space="preserve"> 2</w:t>
      </w:r>
      <w:r w:rsidRPr="00432543">
        <w:tab/>
      </w:r>
      <w:proofErr w:type="spellStart"/>
      <w:r>
        <w:rPr>
          <w:lang w:val="en-US"/>
        </w:rPr>
        <w:t>ifjtfC</w:t>
      </w:r>
      <w:proofErr w:type="spellEnd"/>
      <w:r w:rsidRPr="00432543">
        <w:t xml:space="preserve">- </w:t>
      </w:r>
      <w:r>
        <w:rPr>
          <w:lang w:val="en-US"/>
        </w:rPr>
        <w:t>f</w:t>
      </w:r>
      <w:r w:rsidRPr="00432543">
        <w:t>-</w:t>
      </w:r>
      <w:bookmarkEnd w:id="10"/>
    </w:p>
    <w:p w:rsidR="00C10BB6" w:rsidRPr="00432543" w:rsidRDefault="00432543">
      <w:pPr>
        <w:pStyle w:val="120"/>
        <w:framePr w:wrap="none" w:vAnchor="page" w:hAnchor="page" w:x="3029" w:y="4269"/>
        <w:shd w:val="clear" w:color="auto" w:fill="auto"/>
        <w:tabs>
          <w:tab w:val="left" w:leader="dot" w:pos="9494"/>
        </w:tabs>
        <w:spacing w:line="210" w:lineRule="exact"/>
        <w:ind w:left="8486"/>
        <w:rPr>
          <w:lang w:val="ru-RU"/>
        </w:rPr>
      </w:pPr>
      <w:bookmarkStart w:id="11" w:name="bookmark11"/>
      <w:proofErr w:type="gramStart"/>
      <w:r>
        <w:rPr>
          <w:vertAlign w:val="superscript"/>
        </w:rPr>
        <w:t>c</w:t>
      </w:r>
      <w:proofErr w:type="gramEnd"/>
      <w:r w:rsidRPr="00432543">
        <w:rPr>
          <w:lang w:val="ru-RU"/>
        </w:rPr>
        <w:t>~~</w:t>
      </w:r>
      <w:r w:rsidRPr="00432543">
        <w:rPr>
          <w:rStyle w:val="120pt"/>
          <w:lang w:val="ru-RU"/>
        </w:rPr>
        <w:tab/>
        <w:t xml:space="preserve">- </w:t>
      </w:r>
      <w:r>
        <w:rPr>
          <w:lang w:val="ru-RU"/>
        </w:rPr>
        <w:t>г*</w:t>
      </w:r>
      <w:bookmarkEnd w:id="11"/>
    </w:p>
    <w:p w:rsidR="00C10BB6" w:rsidRPr="00432543" w:rsidRDefault="00432543">
      <w:pPr>
        <w:pStyle w:val="150"/>
        <w:framePr w:w="10598" w:h="15151" w:hRule="exact" w:wrap="none" w:vAnchor="page" w:hAnchor="page" w:x="3029" w:y="4673"/>
        <w:shd w:val="clear" w:color="auto" w:fill="auto"/>
        <w:tabs>
          <w:tab w:val="left" w:pos="8427"/>
        </w:tabs>
        <w:ind w:left="80"/>
        <w:rPr>
          <w:lang w:val="ru-RU"/>
        </w:rPr>
      </w:pPr>
      <w:bookmarkStart w:id="12" w:name="bookmark12"/>
      <w:proofErr w:type="spellStart"/>
      <w:proofErr w:type="gramStart"/>
      <w:r>
        <w:t>iyjrtHcwenaVi</w:t>
      </w:r>
      <w:proofErr w:type="spellEnd"/>
      <w:r>
        <w:rPr>
          <w:lang w:val="ru-RU"/>
        </w:rPr>
        <w:t>и</w:t>
      </w:r>
      <w:proofErr w:type="gramEnd"/>
      <w:r>
        <w:rPr>
          <w:lang w:val="ru-RU"/>
        </w:rPr>
        <w:t xml:space="preserve"> </w:t>
      </w:r>
      <w:proofErr w:type="spellStart"/>
      <w:r>
        <w:rPr>
          <w:rStyle w:val="15-1pt"/>
          <w:b/>
          <w:bCs/>
          <w:i/>
          <w:iCs/>
          <w:lang w:val="ru-RU"/>
        </w:rPr>
        <w:t>ъсТлАе</w:t>
      </w:r>
      <w:proofErr w:type="spellEnd"/>
      <w:r>
        <w:rPr>
          <w:rStyle w:val="15-1pt"/>
          <w:b/>
          <w:bCs/>
          <w:i/>
          <w:iCs/>
          <w:lang w:val="ru-RU"/>
        </w:rPr>
        <w:t xml:space="preserve">&gt;6 </w:t>
      </w:r>
      <w:r w:rsidRPr="00432543">
        <w:rPr>
          <w:rStyle w:val="15-1pt"/>
          <w:b/>
          <w:bCs/>
          <w:i/>
          <w:iCs/>
          <w:lang w:val="ru-RU"/>
        </w:rPr>
        <w:t xml:space="preserve">?. </w:t>
      </w:r>
      <w:proofErr w:type="spellStart"/>
      <w:proofErr w:type="gramStart"/>
      <w:r>
        <w:rPr>
          <w:rStyle w:val="15-1pt"/>
          <w:b/>
          <w:bCs/>
          <w:i/>
          <w:iCs/>
        </w:rPr>
        <w:t>zctcz</w:t>
      </w:r>
      <w:proofErr w:type="spellEnd"/>
      <w:proofErr w:type="gramEnd"/>
      <w:r w:rsidRPr="00432543">
        <w:rPr>
          <w:lang w:val="ru-RU"/>
        </w:rPr>
        <w:tab/>
      </w:r>
      <w:proofErr w:type="spellStart"/>
      <w:r>
        <w:rPr>
          <w:rStyle w:val="15-1pt"/>
          <w:b/>
          <w:bCs/>
          <w:i/>
          <w:iCs/>
        </w:rPr>
        <w:t>fypt</w:t>
      </w:r>
      <w:proofErr w:type="spellEnd"/>
      <w:r>
        <w:rPr>
          <w:rStyle w:val="151"/>
          <w:b/>
          <w:bCs/>
          <w:i/>
          <w:iCs/>
        </w:rPr>
        <w:t>/</w:t>
      </w:r>
      <w:proofErr w:type="spellStart"/>
      <w:r>
        <w:rPr>
          <w:rStyle w:val="151"/>
          <w:b/>
          <w:bCs/>
          <w:i/>
          <w:iCs/>
        </w:rPr>
        <w:t>ащ^</w:t>
      </w:r>
      <w:proofErr w:type="spellEnd"/>
      <w:r>
        <w:rPr>
          <w:rStyle w:val="151"/>
          <w:b/>
          <w:bCs/>
          <w:i/>
          <w:iCs/>
        </w:rPr>
        <w:t>"</w:t>
      </w:r>
      <w:bookmarkEnd w:id="12"/>
    </w:p>
    <w:p w:rsidR="00C10BB6" w:rsidRDefault="00432543">
      <w:pPr>
        <w:pStyle w:val="160"/>
        <w:framePr w:w="10598" w:h="15151" w:hRule="exact" w:wrap="none" w:vAnchor="page" w:hAnchor="page" w:x="3029" w:y="4673"/>
        <w:shd w:val="clear" w:color="auto" w:fill="auto"/>
        <w:tabs>
          <w:tab w:val="left" w:pos="9651"/>
        </w:tabs>
        <w:ind w:left="80"/>
      </w:pPr>
      <w:r>
        <w:rPr>
          <w:rStyle w:val="161pt"/>
          <w:b/>
          <w:bCs/>
          <w:i/>
          <w:iCs/>
        </w:rPr>
        <w:t>•''</w:t>
      </w:r>
      <w:proofErr w:type="spellStart"/>
      <w:r>
        <w:rPr>
          <w:rStyle w:val="161pt"/>
          <w:b/>
          <w:bCs/>
          <w:i/>
          <w:iCs/>
        </w:rPr>
        <w:t>TtllC&amp;X</w:t>
      </w:r>
      <w:proofErr w:type="spellEnd"/>
      <w:r>
        <w:t xml:space="preserve"> -&amp;</w:t>
      </w:r>
      <w:proofErr w:type="spellStart"/>
      <w:r>
        <w:t>tfeiL</w:t>
      </w:r>
      <w:proofErr w:type="spellEnd"/>
      <w:r>
        <w:t>/</w:t>
      </w:r>
      <w:proofErr w:type="spellStart"/>
      <w:r>
        <w:t>L+f</w:t>
      </w:r>
      <w:proofErr w:type="spellEnd"/>
      <w:r>
        <w:t xml:space="preserve"> C </w:t>
      </w:r>
      <w:proofErr w:type="spellStart"/>
      <w:r>
        <w:t>f£fe</w:t>
      </w:r>
      <w:proofErr w:type="spellEnd"/>
      <w:r>
        <w:t>*</w:t>
      </w:r>
      <w:proofErr w:type="gramStart"/>
      <w:r>
        <w:t>f ?</w:t>
      </w:r>
      <w:proofErr w:type="gramEnd"/>
      <w:r>
        <w:t>€£(?&lt;*•# A*</w:t>
      </w:r>
      <w:r>
        <w:tab/>
        <w:t>~" '</w:t>
      </w:r>
      <w:r>
        <w:rPr>
          <w:rStyle w:val="16CenturyGothic0pt"/>
        </w:rPr>
        <w:t>' ^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14"/>
        </w:numPr>
        <w:shd w:val="clear" w:color="auto" w:fill="auto"/>
        <w:tabs>
          <w:tab w:val="left" w:pos="1308"/>
        </w:tabs>
        <w:spacing w:line="278" w:lineRule="exact"/>
        <w:ind w:left="1020" w:right="160"/>
        <w:jc w:val="both"/>
      </w:pPr>
      <w:r>
        <w:t>Дать оценку организации производственного контроля за качеством воды при централ</w:t>
      </w:r>
      <w:proofErr w:type="gramStart"/>
      <w:r>
        <w:t>и-</w:t>
      </w:r>
      <w:proofErr w:type="gramEnd"/>
      <w:r>
        <w:t xml:space="preserve"> </w:t>
      </w:r>
      <w:proofErr w:type="spellStart"/>
      <w:r>
        <w:t>зированном</w:t>
      </w:r>
      <w:proofErr w:type="spellEnd"/>
      <w:r>
        <w:t xml:space="preserve"> хозяйственно -питьевом водоснабжении.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14"/>
        </w:numPr>
        <w:shd w:val="clear" w:color="auto" w:fill="auto"/>
        <w:tabs>
          <w:tab w:val="left" w:pos="1260"/>
        </w:tabs>
        <w:spacing w:line="278" w:lineRule="exact"/>
        <w:ind w:left="1020"/>
        <w:jc w:val="both"/>
      </w:pPr>
      <w:r>
        <w:t>Уметь составлять план санитарного контроля качества питьевой водопроводной воды.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14"/>
        </w:numPr>
        <w:shd w:val="clear" w:color="auto" w:fill="auto"/>
        <w:tabs>
          <w:tab w:val="left" w:pos="1265"/>
        </w:tabs>
        <w:spacing w:line="278" w:lineRule="exact"/>
        <w:ind w:left="1020" w:right="160"/>
        <w:jc w:val="both"/>
      </w:pPr>
      <w:r>
        <w:t xml:space="preserve">Уметь разработать санитарно </w:t>
      </w:r>
      <w:proofErr w:type="gramStart"/>
      <w:r>
        <w:t>-г</w:t>
      </w:r>
      <w:proofErr w:type="gramEnd"/>
      <w:r>
        <w:t>игиенические мероприятия при ухудшении качества водо</w:t>
      </w:r>
      <w:r>
        <w:softHyphen/>
        <w:t>проводной воды.</w:t>
      </w:r>
    </w:p>
    <w:p w:rsidR="00C10BB6" w:rsidRDefault="00432543">
      <w:pPr>
        <w:pStyle w:val="60"/>
        <w:framePr w:w="10598" w:h="15151" w:hRule="exact" w:wrap="none" w:vAnchor="page" w:hAnchor="page" w:x="3029" w:y="4673"/>
        <w:shd w:val="clear" w:color="auto" w:fill="auto"/>
        <w:spacing w:line="278" w:lineRule="exact"/>
        <w:ind w:left="1020" w:right="160"/>
        <w:jc w:val="both"/>
      </w:pPr>
      <w:r>
        <w:t>\</w:t>
      </w:r>
      <w:proofErr w:type="spellStart"/>
      <w:r>
        <w:t>буУметь</w:t>
      </w:r>
      <w:proofErr w:type="spellEnd"/>
      <w:r>
        <w:t xml:space="preserve"> определять оптимальную дозу коагулянта по результатам дробной коагуляции, хло</w:t>
      </w:r>
      <w:r>
        <w:softHyphen/>
        <w:t>ра и результатам пробного хлорирования.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255"/>
        </w:tabs>
        <w:spacing w:line="278" w:lineRule="exact"/>
        <w:ind w:left="1020" w:right="160"/>
      </w:pPr>
      <w:r>
        <w:t xml:space="preserve">Дать оценку эффективности осветления и обесцвечивания воды, обеззараживания воды реагентами и </w:t>
      </w:r>
      <w:proofErr w:type="spellStart"/>
      <w:r>
        <w:t>безреагенными</w:t>
      </w:r>
      <w:proofErr w:type="spellEnd"/>
      <w:r>
        <w:t xml:space="preserve"> методами.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260"/>
        </w:tabs>
        <w:spacing w:line="278" w:lineRule="exact"/>
        <w:ind w:left="1020" w:right="160"/>
        <w:jc w:val="both"/>
      </w:pPr>
      <w:r>
        <w:t>Составить письменное заключение об эффективности обработки воды на водопроводной станции.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250"/>
        </w:tabs>
        <w:spacing w:line="278" w:lineRule="exact"/>
        <w:ind w:left="1020" w:right="160"/>
        <w:jc w:val="both"/>
      </w:pPr>
      <w:r>
        <w:t>Научиться оформлять заключение (акт) по результатам проведённого обследования водо</w:t>
      </w:r>
      <w:r>
        <w:softHyphen/>
        <w:t>проводной станции и составлению плана мероприятий по устранению недостатков в работе</w:t>
      </w:r>
    </w:p>
    <w:p w:rsidR="00C10BB6" w:rsidRDefault="00432543">
      <w:pPr>
        <w:pStyle w:val="60"/>
        <w:framePr w:w="10598" w:h="15151" w:hRule="exact" w:wrap="none" w:vAnchor="page" w:hAnchor="page" w:x="3029" w:y="4673"/>
        <w:shd w:val="clear" w:color="auto" w:fill="auto"/>
        <w:tabs>
          <w:tab w:val="left" w:pos="1093"/>
        </w:tabs>
        <w:spacing w:line="278" w:lineRule="exact"/>
        <w:ind w:left="80"/>
      </w:pPr>
      <w:r>
        <w:t>*</w:t>
      </w:r>
      <w:r>
        <w:tab/>
        <w:t xml:space="preserve">водопроводной станции, </w:t>
      </w:r>
      <w:proofErr w:type="gramStart"/>
      <w:r>
        <w:t>выявленных</w:t>
      </w:r>
      <w:proofErr w:type="gramEnd"/>
      <w:r>
        <w:t xml:space="preserve"> при её обследовании.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265"/>
        </w:tabs>
        <w:spacing w:line="278" w:lineRule="exact"/>
        <w:ind w:left="1020" w:right="160"/>
        <w:jc w:val="both"/>
      </w:pPr>
      <w:r>
        <w:t>Уметь использовать ГОСТ 2761-84 при оценке полноты представления материалов по вы</w:t>
      </w:r>
      <w:r>
        <w:softHyphen/>
        <w:t xml:space="preserve">бору источника централизованного водоснабжения, очерёдности выбора источника с учётом его санитарной надёжности, дебита </w:t>
      </w:r>
      <w:proofErr w:type="spellStart"/>
      <w:r>
        <w:t>водоисточника</w:t>
      </w:r>
      <w:proofErr w:type="spellEnd"/>
      <w:r>
        <w:t>, с учётом потребности населённого пунк</w:t>
      </w:r>
      <w:r>
        <w:softHyphen/>
        <w:t xml:space="preserve">та в воде, качества воды по результатам анализов и правильности установления класса </w:t>
      </w:r>
      <w:proofErr w:type="spellStart"/>
      <w:r>
        <w:t>водо</w:t>
      </w:r>
      <w:r>
        <w:softHyphen/>
        <w:t>источника</w:t>
      </w:r>
      <w:proofErr w:type="spellEnd"/>
      <w:r>
        <w:t xml:space="preserve"> проектной организацией.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75"/>
        </w:tabs>
        <w:spacing w:line="278" w:lineRule="exact"/>
        <w:ind w:left="1020" w:right="160"/>
        <w:jc w:val="both"/>
      </w:pPr>
      <w:r>
        <w:t xml:space="preserve">Уметь составлять заключение (в форме делового письма) о возможности использования </w:t>
      </w:r>
      <w:proofErr w:type="spellStart"/>
      <w:r>
        <w:t>водоисточника</w:t>
      </w:r>
      <w:proofErr w:type="spellEnd"/>
      <w:r>
        <w:t xml:space="preserve"> для </w:t>
      </w:r>
      <w:proofErr w:type="spellStart"/>
      <w:r>
        <w:t>централизированного</w:t>
      </w:r>
      <w:proofErr w:type="spellEnd"/>
      <w:r>
        <w:t xml:space="preserve"> водоснабжения населённого пункта.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80"/>
        </w:tabs>
        <w:spacing w:line="278" w:lineRule="exact"/>
        <w:ind w:left="1020" w:right="160"/>
        <w:jc w:val="both"/>
      </w:pPr>
      <w:r>
        <w:t>Уметь применять нормативные и законодательные документы при осуществлении преду</w:t>
      </w:r>
      <w:r>
        <w:softHyphen/>
        <w:t xml:space="preserve">предительного и текущего санитарного надзора за </w:t>
      </w:r>
      <w:proofErr w:type="spellStart"/>
      <w:r>
        <w:t>централизированным</w:t>
      </w:r>
      <w:proofErr w:type="spellEnd"/>
      <w:r>
        <w:t xml:space="preserve"> водоснабжением на</w:t>
      </w:r>
      <w:r>
        <w:softHyphen/>
        <w:t>селённых мест.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80"/>
        </w:tabs>
        <w:spacing w:line="278" w:lineRule="exact"/>
        <w:ind w:left="1020" w:right="160"/>
        <w:jc w:val="both"/>
      </w:pPr>
      <w:r>
        <w:t>Уметь составить санитарное заключение по проекту водопроводов из поверхностного и подземного источника в том числе.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6"/>
        </w:numPr>
        <w:shd w:val="clear" w:color="auto" w:fill="auto"/>
        <w:tabs>
          <w:tab w:val="left" w:pos="1169"/>
        </w:tabs>
        <w:spacing w:line="278" w:lineRule="exact"/>
        <w:ind w:left="1020" w:right="160"/>
        <w:jc w:val="both"/>
      </w:pPr>
      <w:r>
        <w:t xml:space="preserve">оценить правильность расчета мощности водопровода с учётом среднесуточного </w:t>
      </w:r>
      <w:proofErr w:type="spellStart"/>
      <w:r>
        <w:t>водоп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требления</w:t>
      </w:r>
      <w:proofErr w:type="spellEnd"/>
      <w:r>
        <w:t xml:space="preserve"> и перспективы развития населённого пункта,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6"/>
        </w:numPr>
        <w:shd w:val="clear" w:color="auto" w:fill="auto"/>
        <w:tabs>
          <w:tab w:val="left" w:pos="1159"/>
        </w:tabs>
        <w:spacing w:line="278" w:lineRule="exact"/>
        <w:ind w:left="1020"/>
        <w:jc w:val="both"/>
      </w:pPr>
      <w:r>
        <w:t>оценить набор головных водопроводных сооружений и схему водоподготовки.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70"/>
        </w:tabs>
        <w:spacing w:line="278" w:lineRule="exact"/>
        <w:ind w:left="1020" w:right="160"/>
        <w:jc w:val="both"/>
      </w:pPr>
      <w:r>
        <w:t xml:space="preserve">Уметь проводить санитарно </w:t>
      </w:r>
      <w:proofErr w:type="gramStart"/>
      <w:r>
        <w:t>-т</w:t>
      </w:r>
      <w:proofErr w:type="gramEnd"/>
      <w:r>
        <w:t>опографическое обследование источника децентрализо</w:t>
      </w:r>
      <w:r>
        <w:softHyphen/>
        <w:t>ванного водоснабжения.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80"/>
        </w:tabs>
        <w:spacing w:line="302" w:lineRule="exact"/>
        <w:ind w:left="1020" w:right="160"/>
        <w:jc w:val="both"/>
      </w:pPr>
      <w:r>
        <w:t xml:space="preserve">Оценить качество воды местного </w:t>
      </w:r>
      <w:proofErr w:type="spellStart"/>
      <w:r>
        <w:t>водоисточника</w:t>
      </w:r>
      <w:proofErr w:type="spellEnd"/>
      <w:r>
        <w:t>, правильность устройства водозаборного сооружения.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447"/>
        </w:tabs>
        <w:spacing w:line="274" w:lineRule="exact"/>
        <w:ind w:left="1020" w:right="160"/>
        <w:jc w:val="both"/>
      </w:pPr>
      <w:r>
        <w:t>Определить возможные пути проникновения микробного химического загрязнения в ис</w:t>
      </w:r>
      <w:r>
        <w:softHyphen/>
        <w:t xml:space="preserve">точниках </w:t>
      </w:r>
      <w:proofErr w:type="spellStart"/>
      <w:r>
        <w:t>нецентрализированного</w:t>
      </w:r>
      <w:proofErr w:type="spellEnd"/>
      <w:r>
        <w:t xml:space="preserve"> водоснабжения и разработать план мероприятий по улуч</w:t>
      </w:r>
      <w:r>
        <w:softHyphen/>
        <w:t>шению качества воды.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56"/>
        </w:tabs>
        <w:spacing w:line="274" w:lineRule="exact"/>
        <w:ind w:left="1020"/>
        <w:jc w:val="both"/>
      </w:pPr>
      <w:r>
        <w:t>Уметь определять категорию водопользования.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75"/>
        </w:tabs>
        <w:spacing w:line="274" w:lineRule="exact"/>
        <w:ind w:left="1020" w:right="160"/>
        <w:jc w:val="both"/>
      </w:pPr>
      <w:r>
        <w:t>Знать требования к качеству воды в пунктах водопользования и оценивать степень опас</w:t>
      </w:r>
      <w:r>
        <w:softHyphen/>
        <w:t>ности прогнозируемого загрязнения воды водных объектов.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56"/>
        </w:tabs>
        <w:spacing w:line="274" w:lineRule="exact"/>
        <w:ind w:left="1020"/>
        <w:jc w:val="both"/>
      </w:pPr>
      <w:r>
        <w:t>Рассчитать условия выпуска сточных вод в водные объекты по различным показателям.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90"/>
        </w:tabs>
        <w:spacing w:line="274" w:lineRule="exact"/>
        <w:ind w:left="1020" w:right="160"/>
        <w:jc w:val="both"/>
      </w:pPr>
      <w:r>
        <w:t>Уметь пользоваться нормативными и законодательными документами в области сани</w:t>
      </w:r>
      <w:r>
        <w:softHyphen/>
        <w:t>тарной охраны водных объектов при текущем и предупредительном санитарном надзоре в целях охраны здоровья населения.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874"/>
        </w:tabs>
        <w:spacing w:line="274" w:lineRule="exact"/>
        <w:ind w:left="1020" w:right="160"/>
        <w:jc w:val="both"/>
      </w:pPr>
      <w:r>
        <w:t>Дать</w:t>
      </w:r>
      <w:r>
        <w:tab/>
        <w:t>санитарную характеристику условий образования, объёма, состава и свойств хозяй</w:t>
      </w:r>
      <w:r>
        <w:softHyphen/>
        <w:t xml:space="preserve">ственно </w:t>
      </w:r>
      <w:proofErr w:type="gramStart"/>
      <w:r>
        <w:t>-б</w:t>
      </w:r>
      <w:proofErr w:type="gramEnd"/>
      <w:r>
        <w:t>ытового и ливневого стока.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80"/>
        </w:tabs>
        <w:spacing w:line="274" w:lineRule="exact"/>
        <w:ind w:left="1020" w:right="160"/>
        <w:jc w:val="both"/>
      </w:pPr>
      <w:r>
        <w:t xml:space="preserve">Уметь определять точки отбора проб на этапах очистки хозяйственно </w:t>
      </w:r>
      <w:proofErr w:type="gramStart"/>
      <w:r>
        <w:t>-б</w:t>
      </w:r>
      <w:proofErr w:type="gramEnd"/>
      <w:r>
        <w:t>ытового стока и проводить контроль за эффективностью эксплуатации очистных сооружений.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80"/>
        </w:tabs>
        <w:spacing w:line="274" w:lineRule="exact"/>
        <w:ind w:left="1020" w:right="480"/>
      </w:pPr>
      <w:r>
        <w:t xml:space="preserve">Знать правила отбора проб и методику проведения санитарно </w:t>
      </w:r>
      <w:proofErr w:type="gramStart"/>
      <w:r>
        <w:t>-х</w:t>
      </w:r>
      <w:proofErr w:type="gramEnd"/>
      <w:r>
        <w:t>имического анализа промышленных сточных вод.</w:t>
      </w:r>
    </w:p>
    <w:p w:rsidR="00C10BB6" w:rsidRDefault="00432543">
      <w:pPr>
        <w:pStyle w:val="60"/>
        <w:framePr w:w="10598" w:h="15151" w:hRule="exact" w:wrap="none" w:vAnchor="page" w:hAnchor="page" w:x="3029" w:y="4673"/>
        <w:numPr>
          <w:ilvl w:val="0"/>
          <w:numId w:val="20"/>
        </w:numPr>
        <w:shd w:val="clear" w:color="auto" w:fill="auto"/>
        <w:tabs>
          <w:tab w:val="left" w:pos="1385"/>
        </w:tabs>
        <w:spacing w:line="274" w:lineRule="exact"/>
        <w:ind w:left="1020" w:right="160"/>
        <w:jc w:val="both"/>
      </w:pPr>
      <w:r>
        <w:t>Уметь составлять заключение по результатам лабораторного исследования промыш</w:t>
      </w:r>
      <w:r>
        <w:softHyphen/>
        <w:t xml:space="preserve">ленного стока и разработать план </w:t>
      </w:r>
      <w:proofErr w:type="spellStart"/>
      <w:r>
        <w:t>водоохранных</w:t>
      </w:r>
      <w:proofErr w:type="spellEnd"/>
      <w:r>
        <w:t xml:space="preserve"> мероприятий в целях охраны здоровья на</w:t>
      </w:r>
      <w:r>
        <w:softHyphen/>
        <w:t>селения.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</w:pPr>
      <w:r>
        <w:lastRenderedPageBreak/>
        <w:t xml:space="preserve">Уметь использовать официальные документы при оценке системы </w:t>
      </w:r>
      <w:proofErr w:type="spellStart"/>
      <w:r>
        <w:t>канализирования</w:t>
      </w:r>
      <w:proofErr w:type="spellEnd"/>
      <w:r>
        <w:t>, мощности очистных сооружений, методов обезвреживания и обеззараживания сточных вод, осадков.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</w:pPr>
      <w:r>
        <w:t xml:space="preserve">Уметь составлять санитарное заключение по результатам гигиенической диагностики проектных материалов, различных систем </w:t>
      </w:r>
      <w:proofErr w:type="spellStart"/>
      <w:r>
        <w:t>канализирования</w:t>
      </w:r>
      <w:proofErr w:type="spellEnd"/>
      <w:r>
        <w:t xml:space="preserve"> населённых мест.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94"/>
        </w:tabs>
        <w:spacing w:line="274" w:lineRule="exact"/>
        <w:ind w:left="20"/>
        <w:jc w:val="both"/>
      </w:pPr>
      <w:r>
        <w:t xml:space="preserve">Уметь проводить гигиеническую оценку почвы жилых территорий населённых мест по </w:t>
      </w:r>
      <w:proofErr w:type="gramStart"/>
      <w:r>
        <w:t>микро биологическим</w:t>
      </w:r>
      <w:proofErr w:type="gramEnd"/>
      <w:r>
        <w:t xml:space="preserve"> и химическим показателям, с использованием основных нормативных документов.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</w:pPr>
      <w:r>
        <w:t>Уметь составлять заключение по санитарному состоянию почв населённых пунктов.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90"/>
        </w:tabs>
        <w:spacing w:line="274" w:lineRule="exact"/>
        <w:ind w:left="20"/>
      </w:pPr>
      <w:r>
        <w:t xml:space="preserve">Уметь применять нормативные документы в области санитарной охраны атмосферного воздуха населённых мест при определении величин санитарно </w:t>
      </w:r>
      <w:proofErr w:type="gramStart"/>
      <w:r>
        <w:t>-з</w:t>
      </w:r>
      <w:proofErr w:type="gramEnd"/>
      <w:r>
        <w:t>ащитных зон (СЗЗ) про</w:t>
      </w:r>
      <w:r>
        <w:softHyphen/>
        <w:t>мышленных предприятий: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6"/>
        </w:numPr>
        <w:shd w:val="clear" w:color="auto" w:fill="auto"/>
        <w:tabs>
          <w:tab w:val="left" w:pos="174"/>
        </w:tabs>
        <w:spacing w:line="274" w:lineRule="exact"/>
        <w:ind w:left="20"/>
      </w:pPr>
      <w:r>
        <w:t xml:space="preserve">при планировании </w:t>
      </w:r>
      <w:proofErr w:type="spellStart"/>
      <w:r>
        <w:t>воздухоохранных</w:t>
      </w:r>
      <w:proofErr w:type="spellEnd"/>
      <w:r>
        <w:t xml:space="preserve"> мероприятий различного характера по стадиям сани</w:t>
      </w:r>
      <w:r>
        <w:softHyphen/>
        <w:t>тарного надзора за промышленными предприятиями,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6"/>
        </w:numPr>
        <w:shd w:val="clear" w:color="auto" w:fill="auto"/>
        <w:tabs>
          <w:tab w:val="left" w:pos="164"/>
        </w:tabs>
        <w:spacing w:line="274" w:lineRule="exact"/>
        <w:ind w:left="20"/>
      </w:pPr>
      <w:r>
        <w:t>в случае совместного присутствия в атмосферном воздухе нескольких веществ, обладаю</w:t>
      </w:r>
      <w:r>
        <w:softHyphen/>
        <w:t>щих суммацией действия.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  <w:jc w:val="both"/>
      </w:pPr>
      <w:r>
        <w:t xml:space="preserve">Уметь оценивать организацию </w:t>
      </w:r>
      <w:proofErr w:type="gramStart"/>
      <w:r>
        <w:t>контроля качества воздуха жилых территорий населённых мест</w:t>
      </w:r>
      <w:proofErr w:type="gramEnd"/>
      <w:r>
        <w:t xml:space="preserve"> данным стационарных и маршрутных постов и давать гигиеническую оценку проводи</w:t>
      </w:r>
      <w:r>
        <w:softHyphen/>
        <w:t>мым воздухом охранным мероприятиям.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</w:pPr>
      <w:r>
        <w:t>Составлять санитарное заключение и уметь предложить конкретные мероприятия, на</w:t>
      </w:r>
      <w:r>
        <w:softHyphen/>
        <w:t>правленные на санитарную охрану воздушного бассейна населённого пункта.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90"/>
        </w:tabs>
        <w:spacing w:line="274" w:lineRule="exact"/>
        <w:ind w:left="20"/>
        <w:jc w:val="both"/>
      </w:pPr>
      <w:r>
        <w:t>Уметь использовать нормативные документы при контроле за продолжительностью ин</w:t>
      </w:r>
      <w:r>
        <w:softHyphen/>
        <w:t xml:space="preserve">соляции территории жилой застройки и зданий в различных </w:t>
      </w:r>
      <w:proofErr w:type="spellStart"/>
      <w:r>
        <w:t>природно</w:t>
      </w:r>
      <w:proofErr w:type="spellEnd"/>
      <w:r>
        <w:t xml:space="preserve"> </w:t>
      </w:r>
      <w:proofErr w:type="gramStart"/>
      <w:r>
        <w:t>-к</w:t>
      </w:r>
      <w:proofErr w:type="gramEnd"/>
      <w:r>
        <w:t>лиматических зонах России.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  <w:jc w:val="both"/>
      </w:pPr>
      <w:r>
        <w:t>Уметь использовать расчетно-графические методы (</w:t>
      </w:r>
      <w:proofErr w:type="spellStart"/>
      <w:r>
        <w:t>инсолятор</w:t>
      </w:r>
      <w:proofErr w:type="spellEnd"/>
      <w:r>
        <w:t xml:space="preserve"> И-60, </w:t>
      </w:r>
      <w:proofErr w:type="spellStart"/>
      <w:r>
        <w:t>контрольноинсол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ционная</w:t>
      </w:r>
      <w:proofErr w:type="spellEnd"/>
      <w:r>
        <w:t xml:space="preserve"> линейка) для оценки продолжительности инсоляции жилых территорий и помеще</w:t>
      </w:r>
      <w:r>
        <w:softHyphen/>
        <w:t>ний.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75"/>
        </w:tabs>
        <w:spacing w:line="274" w:lineRule="exact"/>
        <w:ind w:left="20"/>
        <w:jc w:val="both"/>
      </w:pPr>
      <w:r>
        <w:t>Владеть методом гигиенической диагностики продолжительности инсоляции и помеще</w:t>
      </w:r>
      <w:r>
        <w:softHyphen/>
        <w:t xml:space="preserve">ний на примере проблемных ситуаций с использованием контрольно </w:t>
      </w:r>
      <w:proofErr w:type="gramStart"/>
      <w:r>
        <w:t>-и</w:t>
      </w:r>
      <w:proofErr w:type="gramEnd"/>
      <w:r>
        <w:t>нсоляционной ли</w:t>
      </w:r>
      <w:r>
        <w:softHyphen/>
        <w:t>нейки.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  <w:jc w:val="both"/>
      </w:pPr>
      <w:r>
        <w:t xml:space="preserve">Уметь оформить санитарное заключение по результатам продолжительности инсоляции и разработать конкретные гигиенические рекомендации, направленные на оптимизацию </w:t>
      </w:r>
      <w:proofErr w:type="spellStart"/>
      <w:r>
        <w:t>инс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ляционного</w:t>
      </w:r>
      <w:proofErr w:type="spellEnd"/>
      <w:r>
        <w:t xml:space="preserve"> режима.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</w:pPr>
      <w:r>
        <w:t>Уметь оценивать земельный участок для строительства ЛПУ, функциональное зонирова</w:t>
      </w:r>
      <w:r>
        <w:softHyphen/>
        <w:t>ние территории, баланс и систему застройки.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0"/>
        </w:tabs>
        <w:spacing w:line="274" w:lineRule="exact"/>
        <w:ind w:left="20"/>
      </w:pPr>
      <w:r>
        <w:t xml:space="preserve">Уметь оценить ген </w:t>
      </w:r>
      <w:proofErr w:type="gramStart"/>
      <w:r>
        <w:t>-п</w:t>
      </w:r>
      <w:proofErr w:type="gramEnd"/>
      <w:r>
        <w:t>лан больницы и составить санитарное заключение.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94"/>
        </w:tabs>
        <w:spacing w:line="274" w:lineRule="exact"/>
        <w:ind w:left="20"/>
      </w:pPr>
      <w:r>
        <w:t xml:space="preserve">Оценить планировку и набор лечебных, лечебно </w:t>
      </w:r>
      <w:proofErr w:type="gramStart"/>
      <w:r>
        <w:t>-д</w:t>
      </w:r>
      <w:proofErr w:type="gramEnd"/>
      <w:r>
        <w:t>иагностических и вспомогательных помещений в основных функциональных подразделениях больницы (приёмное, терапевтиче</w:t>
      </w:r>
      <w:r>
        <w:softHyphen/>
        <w:t xml:space="preserve">ское, хирургическое, </w:t>
      </w:r>
      <w:proofErr w:type="spellStart"/>
      <w:r>
        <w:t>акушерско</w:t>
      </w:r>
      <w:proofErr w:type="spellEnd"/>
      <w:r>
        <w:t xml:space="preserve"> -гинекологическое и инфекционные отделения) и составить заключение по проекту.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75"/>
          <w:tab w:val="left" w:pos="9538"/>
        </w:tabs>
        <w:spacing w:line="274" w:lineRule="exact"/>
        <w:ind w:left="20"/>
      </w:pPr>
      <w:r>
        <w:t>Дать гигиеническую оценку плана мероприятий по неспецифической профилактике внутрибольничной инфекции.</w:t>
      </w:r>
      <w:r>
        <w:tab/>
        <w:t>*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</w:pPr>
      <w:r>
        <w:t>Дать гигиеническую оценку микроклимата помещений ЛПУ различного назначения и знать основные принципы расчёта требуемого воздухообмена в них.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</w:pPr>
      <w:r>
        <w:t>Дать гигиеническую оценку инженерно-технических систем больницы и организации са</w:t>
      </w:r>
      <w:r>
        <w:softHyphen/>
        <w:t>нитарной очистки.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0"/>
        </w:tabs>
        <w:spacing w:line="274" w:lineRule="exact"/>
        <w:ind w:left="20"/>
      </w:pPr>
      <w:r>
        <w:t>Дать гигиеническую оценку различных систем отопления и вентиляции в жилых и обще</w:t>
      </w:r>
      <w:r>
        <w:softHyphen/>
        <w:t>ственных зданиях.</w:t>
      </w:r>
    </w:p>
    <w:p w:rsidR="00C10BB6" w:rsidRDefault="00432543">
      <w:pPr>
        <w:pStyle w:val="60"/>
        <w:framePr w:w="9442" w:h="14263" w:hRule="exact" w:wrap="none" w:vAnchor="page" w:hAnchor="page" w:x="4076" w:y="4881"/>
        <w:numPr>
          <w:ilvl w:val="0"/>
          <w:numId w:val="20"/>
        </w:numPr>
        <w:shd w:val="clear" w:color="auto" w:fill="auto"/>
        <w:tabs>
          <w:tab w:val="left" w:pos="385"/>
        </w:tabs>
        <w:spacing w:line="274" w:lineRule="exact"/>
        <w:ind w:left="20"/>
      </w:pPr>
      <w:r>
        <w:t>Оценить размещение микрорайона в плане населённого и дать гигиеническую оценку особенностям функционального зонирования, обеспеченности учреждениями обслуживания в целях обеспечения рационального расселения и охраны здоровья населения.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60"/>
        <w:framePr w:w="9619" w:h="2606" w:hRule="exact" w:wrap="none" w:vAnchor="page" w:hAnchor="page" w:x="3951" w:y="4894"/>
        <w:numPr>
          <w:ilvl w:val="0"/>
          <w:numId w:val="20"/>
        </w:numPr>
        <w:shd w:val="clear" w:color="auto" w:fill="auto"/>
        <w:tabs>
          <w:tab w:val="left" w:pos="390"/>
        </w:tabs>
        <w:spacing w:line="269" w:lineRule="exact"/>
        <w:ind w:left="20" w:right="320"/>
        <w:jc w:val="both"/>
      </w:pPr>
      <w:r>
        <w:lastRenderedPageBreak/>
        <w:t>Знать гигиенические принципы нормирования уровней шума на жилых территориях и в жилых зданиях.</w:t>
      </w:r>
    </w:p>
    <w:p w:rsidR="00C10BB6" w:rsidRDefault="00432543">
      <w:pPr>
        <w:pStyle w:val="60"/>
        <w:framePr w:w="9619" w:h="2606" w:hRule="exact" w:wrap="none" w:vAnchor="page" w:hAnchor="page" w:x="3951" w:y="4894"/>
        <w:numPr>
          <w:ilvl w:val="0"/>
          <w:numId w:val="20"/>
        </w:numPr>
        <w:shd w:val="clear" w:color="auto" w:fill="auto"/>
        <w:tabs>
          <w:tab w:val="left" w:pos="390"/>
        </w:tabs>
        <w:spacing w:line="278" w:lineRule="exact"/>
        <w:ind w:left="20" w:right="320"/>
        <w:jc w:val="both"/>
      </w:pPr>
      <w:r>
        <w:t>Знать принципы гигиенической оценки уровней шума на территориях жилой застройки, владеть инструментальным и расчётным методом и оценивать мероприятия по снижению уровней транспортного шума.</w:t>
      </w:r>
    </w:p>
    <w:p w:rsidR="00C10BB6" w:rsidRDefault="00432543">
      <w:pPr>
        <w:pStyle w:val="60"/>
        <w:framePr w:w="9619" w:h="2606" w:hRule="exact" w:wrap="none" w:vAnchor="page" w:hAnchor="page" w:x="3951" w:y="4894"/>
        <w:numPr>
          <w:ilvl w:val="0"/>
          <w:numId w:val="20"/>
        </w:numPr>
        <w:shd w:val="clear" w:color="auto" w:fill="auto"/>
        <w:tabs>
          <w:tab w:val="left" w:pos="390"/>
        </w:tabs>
        <w:spacing w:line="278" w:lineRule="exact"/>
        <w:ind w:left="20"/>
        <w:jc w:val="both"/>
      </w:pPr>
      <w:r>
        <w:t>Оценить функциональное зонирование территории населенного пункта.</w:t>
      </w:r>
    </w:p>
    <w:p w:rsidR="00C10BB6" w:rsidRDefault="00432543">
      <w:pPr>
        <w:pStyle w:val="60"/>
        <w:framePr w:w="9619" w:h="2606" w:hRule="exact" w:wrap="none" w:vAnchor="page" w:hAnchor="page" w:x="3951" w:y="4894"/>
        <w:numPr>
          <w:ilvl w:val="0"/>
          <w:numId w:val="20"/>
        </w:numPr>
        <w:shd w:val="clear" w:color="auto" w:fill="auto"/>
        <w:tabs>
          <w:tab w:val="left" w:pos="390"/>
        </w:tabs>
        <w:spacing w:line="278" w:lineRule="exact"/>
        <w:ind w:left="20" w:right="320"/>
        <w:jc w:val="both"/>
      </w:pPr>
      <w:r>
        <w:t>Дать гигиеническую оценку систем жизнеобеспечения населенного пункта (водоснабже</w:t>
      </w:r>
      <w:r>
        <w:softHyphen/>
        <w:t xml:space="preserve">ние, </w:t>
      </w:r>
      <w:proofErr w:type="spellStart"/>
      <w:r>
        <w:t>канализирование</w:t>
      </w:r>
      <w:proofErr w:type="spellEnd"/>
      <w:r>
        <w:t xml:space="preserve"> и др.)</w:t>
      </w:r>
    </w:p>
    <w:p w:rsidR="00C10BB6" w:rsidRDefault="00432543">
      <w:pPr>
        <w:pStyle w:val="60"/>
        <w:framePr w:w="9619" w:h="2606" w:hRule="exact" w:wrap="none" w:vAnchor="page" w:hAnchor="page" w:x="3951" w:y="4894"/>
        <w:numPr>
          <w:ilvl w:val="0"/>
          <w:numId w:val="20"/>
        </w:numPr>
        <w:shd w:val="clear" w:color="auto" w:fill="auto"/>
        <w:tabs>
          <w:tab w:val="left" w:pos="394"/>
        </w:tabs>
        <w:spacing w:line="210" w:lineRule="exact"/>
        <w:ind w:left="20"/>
        <w:jc w:val="both"/>
      </w:pPr>
      <w:r>
        <w:t>Составить санитарное заключение по проектам городских и сельских поселений.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130"/>
        <w:framePr w:w="16123" w:h="341" w:hRule="exact" w:wrap="none" w:vAnchor="page" w:hAnchor="page" w:x="3844" w:y="11133"/>
        <w:shd w:val="clear" w:color="auto" w:fill="auto"/>
        <w:spacing w:after="0" w:line="280" w:lineRule="exact"/>
        <w:ind w:right="280"/>
      </w:pPr>
      <w:bookmarkStart w:id="13" w:name="bookmark13"/>
      <w:proofErr w:type="spellStart"/>
      <w:proofErr w:type="gramStart"/>
      <w:r>
        <w:lastRenderedPageBreak/>
        <w:t>Учебно</w:t>
      </w:r>
      <w:proofErr w:type="spellEnd"/>
      <w:r>
        <w:t xml:space="preserve"> - тематический</w:t>
      </w:r>
      <w:proofErr w:type="gramEnd"/>
      <w:r>
        <w:t xml:space="preserve"> план дисциплины (в академических часах)</w:t>
      </w:r>
      <w:bookmarkEnd w:id="1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74"/>
        <w:gridCol w:w="571"/>
        <w:gridCol w:w="571"/>
        <w:gridCol w:w="706"/>
        <w:gridCol w:w="994"/>
        <w:gridCol w:w="715"/>
        <w:gridCol w:w="1426"/>
        <w:gridCol w:w="1426"/>
        <w:gridCol w:w="1277"/>
        <w:gridCol w:w="3288"/>
        <w:gridCol w:w="1872"/>
      </w:tblGrid>
      <w:tr w:rsidR="00C10BB6">
        <w:trPr>
          <w:trHeight w:hRule="exact" w:val="238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"/>
              </w:rPr>
              <w:t>Наименование разделов дисциплины (модулей) и тем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"/>
              </w:rPr>
              <w:t>лекции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"/>
              </w:rPr>
              <w:t>семинары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after="120" w:line="210" w:lineRule="exact"/>
              <w:ind w:left="120" w:firstLine="0"/>
            </w:pPr>
            <w:r>
              <w:rPr>
                <w:rStyle w:val="105pt0pt"/>
              </w:rPr>
              <w:t>Лабораторные</w:t>
            </w:r>
          </w:p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120" w:line="210" w:lineRule="exact"/>
              <w:ind w:left="120" w:firstLine="0"/>
            </w:pPr>
            <w:r>
              <w:rPr>
                <w:rStyle w:val="105pt0pt"/>
              </w:rPr>
              <w:t>практикумы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105pt0pt"/>
              </w:rPr>
              <w:t>Практические</w:t>
            </w:r>
          </w:p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105pt0pt"/>
              </w:rPr>
              <w:t>занятия,</w:t>
            </w:r>
          </w:p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105pt0pt"/>
              </w:rPr>
              <w:t>клинические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"/>
              </w:rPr>
              <w:t>Курсовая работа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"/>
              </w:rPr>
              <w:t xml:space="preserve">Всего часов на </w:t>
            </w:r>
            <w:proofErr w:type="spellStart"/>
            <w:proofErr w:type="gramStart"/>
            <w:r>
              <w:rPr>
                <w:rStyle w:val="105pt0pt"/>
              </w:rPr>
              <w:t>аудиторну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ю</w:t>
            </w:r>
            <w:proofErr w:type="spellEnd"/>
            <w:proofErr w:type="gramEnd"/>
            <w:r>
              <w:rPr>
                <w:rStyle w:val="105pt0pt"/>
              </w:rPr>
              <w:t xml:space="preserve"> работу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left="140" w:firstLine="0"/>
            </w:pPr>
            <w:proofErr w:type="spellStart"/>
            <w:r>
              <w:rPr>
                <w:rStyle w:val="105pt0pt"/>
              </w:rPr>
              <w:t>Самостоят</w:t>
            </w:r>
            <w:proofErr w:type="spellEnd"/>
          </w:p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left="140" w:firstLine="0"/>
            </w:pPr>
            <w:proofErr w:type="spellStart"/>
            <w:r>
              <w:rPr>
                <w:rStyle w:val="105pt0pt"/>
              </w:rPr>
              <w:t>ельная</w:t>
            </w:r>
            <w:proofErr w:type="spellEnd"/>
          </w:p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5pt0pt"/>
              </w:rPr>
              <w:t>работа</w:t>
            </w:r>
          </w:p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5pt0pt"/>
              </w:rPr>
              <w:t>студента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after="120" w:line="210" w:lineRule="exact"/>
              <w:ind w:left="140" w:firstLine="0"/>
            </w:pPr>
            <w:r>
              <w:rPr>
                <w:rStyle w:val="105pt0pt"/>
              </w:rPr>
              <w:t>Итого</w:t>
            </w:r>
          </w:p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120" w:line="210" w:lineRule="exact"/>
              <w:ind w:left="140" w:firstLine="0"/>
            </w:pPr>
            <w:r>
              <w:rPr>
                <w:rStyle w:val="105pt0pt"/>
              </w:rPr>
              <w:t>часов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5pt0pt"/>
              </w:rPr>
              <w:t>Используемые образовательные технологии, способы и методы обучения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5pt0pt"/>
              </w:rPr>
              <w:t>Формы текущего и рубежного контроля успеваемости</w:t>
            </w:r>
          </w:p>
        </w:tc>
      </w:tr>
      <w:tr w:rsidR="00C10BB6">
        <w:trPr>
          <w:trHeight w:hRule="exact" w:val="138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left="120" w:firstLine="340"/>
            </w:pPr>
            <w:r>
              <w:rPr>
                <w:rStyle w:val="105pt0pt0"/>
              </w:rPr>
              <w:t>1. Коммунальная гигиена как наука и предмет преподавания. История развития, выдающиеся деятели.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7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"/>
              </w:rPr>
              <w:t>1.1</w:t>
            </w:r>
            <w:r>
              <w:rPr>
                <w:rStyle w:val="105pt0pt0"/>
              </w:rPr>
              <w:t xml:space="preserve"> Гигиенические подходы к изучению состояния здоровья в связи с факторами окружающей среды. Методы оценки состояния здоровья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5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right="1240" w:firstLine="0"/>
              <w:jc w:val="right"/>
            </w:pPr>
            <w:r>
              <w:rPr>
                <w:rStyle w:val="105pt0pt0"/>
              </w:rPr>
              <w:t>2. Гигиена воды и водоснабжения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66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"/>
              </w:rPr>
              <w:t>2.1.</w:t>
            </w:r>
            <w:r>
              <w:rPr>
                <w:rStyle w:val="105pt0pt0"/>
              </w:rPr>
              <w:t xml:space="preserve"> Гигиеническая диагностика и гигиеническая </w:t>
            </w:r>
            <w:proofErr w:type="spellStart"/>
            <w:r>
              <w:rPr>
                <w:rStyle w:val="105pt0pt0"/>
              </w:rPr>
              <w:t>донозоологическая</w:t>
            </w:r>
            <w:proofErr w:type="spellEnd"/>
            <w:r>
              <w:rPr>
                <w:rStyle w:val="105pt0pt0"/>
              </w:rPr>
              <w:t xml:space="preserve"> диагностика в коммунальной гигиене и гигиене питьевого водоснабжения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6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105pt0pt0"/>
              </w:rPr>
              <w:t>2.2. Физиологическое и гигиеническое значение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18" w:h="7930" w:wrap="none" w:vAnchor="page" w:hAnchor="page" w:x="3849" w:y="1232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18" w:h="7930" w:wrap="none" w:vAnchor="page" w:hAnchor="page" w:x="3849" w:y="12328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571"/>
        <w:gridCol w:w="566"/>
        <w:gridCol w:w="706"/>
        <w:gridCol w:w="998"/>
        <w:gridCol w:w="715"/>
        <w:gridCol w:w="1426"/>
        <w:gridCol w:w="1426"/>
        <w:gridCol w:w="1277"/>
        <w:gridCol w:w="3283"/>
        <w:gridCol w:w="1891"/>
      </w:tblGrid>
      <w:tr w:rsidR="00C10BB6">
        <w:trPr>
          <w:trHeight w:hRule="exact" w:val="140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38" w:h="9125" w:wrap="none" w:vAnchor="page" w:hAnchor="page" w:x="3837" w:y="11417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5pt0pt0"/>
              </w:rPr>
              <w:lastRenderedPageBreak/>
              <w:t>воды. Роль водного фактора в и инфекционной заболеваемости населения. Критерии безопасности воды в эпидемическом отношении.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47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38" w:h="9125" w:wrap="none" w:vAnchor="page" w:hAnchor="page" w:x="3837" w:y="11417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5pt"/>
              </w:rPr>
              <w:t>2.3.</w:t>
            </w:r>
            <w:r>
              <w:rPr>
                <w:rStyle w:val="105pt0pt0"/>
              </w:rPr>
              <w:t xml:space="preserve"> Роль водного фактора в неинфекционной заболеваемости населения.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игиеническое</w:t>
            </w:r>
            <w:proofErr w:type="spellEnd"/>
            <w:proofErr w:type="gramEnd"/>
            <w:r>
              <w:rPr>
                <w:rStyle w:val="105pt0pt0"/>
              </w:rPr>
              <w:t xml:space="preserve"> нормирование состава и свойств питьевой воды. Изучение влияния химического загрязнения воды на здоровье населения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38" w:h="9125" w:wrap="none" w:vAnchor="page" w:hAnchor="page" w:x="3837" w:y="1141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203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38" w:h="9125" w:wrap="none" w:vAnchor="page" w:hAnchor="page" w:x="3837" w:y="11417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5pt0pt0"/>
              </w:rPr>
              <w:t>2.</w:t>
            </w:r>
            <w:r>
              <w:rPr>
                <w:rStyle w:val="105pt"/>
              </w:rPr>
              <w:t>4.</w:t>
            </w:r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игиеническое</w:t>
            </w:r>
            <w:proofErr w:type="spellEnd"/>
            <w:proofErr w:type="gramEnd"/>
            <w:r>
              <w:rPr>
                <w:rStyle w:val="105pt0pt0"/>
              </w:rPr>
              <w:t xml:space="preserve"> нормирование химических веществ в водной среде. Современные представления о трансформации химических веществ. Принципы и методы нормирования.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38" w:h="9125" w:wrap="none" w:vAnchor="page" w:hAnchor="page" w:x="3837" w:y="1141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203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38" w:h="9125" w:wrap="none" w:vAnchor="page" w:hAnchor="page" w:x="3837" w:y="11417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5pt"/>
              </w:rPr>
              <w:t>2.5.</w:t>
            </w:r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характеристика источников водозаборов </w:t>
            </w:r>
            <w:proofErr w:type="spellStart"/>
            <w:r>
              <w:rPr>
                <w:rStyle w:val="105pt0pt0"/>
              </w:rPr>
              <w:t>хозяйственно</w:t>
            </w:r>
            <w:r>
              <w:rPr>
                <w:rStyle w:val="105pt0pt0"/>
              </w:rPr>
              <w:softHyphen/>
              <w:t>питьевого</w:t>
            </w:r>
            <w:proofErr w:type="spellEnd"/>
            <w:r>
              <w:rPr>
                <w:rStyle w:val="105pt0pt0"/>
              </w:rPr>
              <w:t xml:space="preserve"> водоснабжения. Сравнительная характеристика </w:t>
            </w:r>
            <w:proofErr w:type="gramStart"/>
            <w:r>
              <w:rPr>
                <w:rStyle w:val="105pt0pt0"/>
              </w:rPr>
              <w:t>подземных</w:t>
            </w:r>
            <w:proofErr w:type="gramEnd"/>
            <w:r>
              <w:rPr>
                <w:rStyle w:val="105pt0pt0"/>
              </w:rPr>
              <w:t xml:space="preserve"> и поверхностных </w:t>
            </w:r>
            <w:proofErr w:type="spellStart"/>
            <w:r>
              <w:rPr>
                <w:rStyle w:val="105pt0pt0"/>
              </w:rPr>
              <w:t>водоисточников</w:t>
            </w:r>
            <w:proofErr w:type="spellEnd"/>
            <w:r>
              <w:rPr>
                <w:rStyle w:val="105pt0pt0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38" w:h="9125" w:wrap="none" w:vAnchor="page" w:hAnchor="page" w:x="3837" w:y="1141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84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38" w:h="9125" w:wrap="none" w:vAnchor="page" w:hAnchor="page" w:x="3837" w:y="11417"/>
              <w:shd w:val="clear" w:color="auto" w:fill="auto"/>
              <w:spacing w:before="0" w:line="269" w:lineRule="exact"/>
              <w:ind w:left="140" w:firstLine="0"/>
            </w:pPr>
            <w:r>
              <w:rPr>
                <w:rStyle w:val="105pt0pt0"/>
              </w:rPr>
              <w:t>2.</w:t>
            </w:r>
            <w:r>
              <w:rPr>
                <w:rStyle w:val="105pt"/>
              </w:rPr>
              <w:t>6.</w:t>
            </w:r>
            <w:r>
              <w:rPr>
                <w:rStyle w:val="105pt0pt0"/>
              </w:rPr>
              <w:t xml:space="preserve"> Зоны санитарной охраны (ЗСО) поверхностных и подземных источников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38" w:h="9125" w:wrap="none" w:vAnchor="page" w:hAnchor="page" w:x="3837" w:y="1141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38" w:h="9125" w:wrap="none" w:vAnchor="page" w:hAnchor="page" w:x="3837" w:y="11417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90"/>
        <w:framePr w:wrap="none" w:vAnchor="page" w:hAnchor="page" w:x="3832" w:y="20797"/>
        <w:shd w:val="clear" w:color="auto" w:fill="auto"/>
        <w:spacing w:after="0" w:line="370" w:lineRule="exact"/>
        <w:ind w:left="10480"/>
        <w:jc w:val="left"/>
      </w:pPr>
      <w:r>
        <w:t>)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93"/>
        <w:gridCol w:w="566"/>
        <w:gridCol w:w="571"/>
        <w:gridCol w:w="715"/>
        <w:gridCol w:w="989"/>
        <w:gridCol w:w="715"/>
        <w:gridCol w:w="1421"/>
        <w:gridCol w:w="1430"/>
        <w:gridCol w:w="1272"/>
        <w:gridCol w:w="3293"/>
        <w:gridCol w:w="1906"/>
      </w:tblGrid>
      <w:tr w:rsidR="00C10BB6">
        <w:trPr>
          <w:trHeight w:hRule="exact" w:val="252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74" w:lineRule="exact"/>
              <w:ind w:left="160" w:firstLine="0"/>
            </w:pPr>
            <w:r>
              <w:rPr>
                <w:rStyle w:val="105pt"/>
              </w:rPr>
              <w:lastRenderedPageBreak/>
              <w:t>2.</w:t>
            </w:r>
            <w:r>
              <w:rPr>
                <w:rStyle w:val="105pt0pt0"/>
              </w:rPr>
              <w:t>7. Гигиеническая характеристика способов и методов подготовки воды при централизованном хозяйственно - питьевом водоснабжении населенных мест. Специальные приемы улучшения качества питьевой воды.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10" w:lineRule="exact"/>
              <w:ind w:left="10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7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74" w:lineRule="exact"/>
              <w:ind w:left="160" w:firstLine="0"/>
            </w:pPr>
            <w:r>
              <w:rPr>
                <w:rStyle w:val="105pt"/>
              </w:rPr>
              <w:t>2.8.</w:t>
            </w:r>
            <w:r>
              <w:rPr>
                <w:rStyle w:val="105pt0pt0"/>
              </w:rPr>
              <w:t xml:space="preserve"> Методы обеззараживания питьевой воды. Их сравнительная характеристика и гигиеническая оценка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10" w:lineRule="exact"/>
              <w:ind w:left="10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194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74" w:lineRule="exact"/>
              <w:ind w:left="160" w:firstLine="0"/>
            </w:pPr>
            <w:r>
              <w:rPr>
                <w:rStyle w:val="105pt"/>
              </w:rPr>
              <w:t>2.9.</w:t>
            </w:r>
            <w:r>
              <w:rPr>
                <w:rStyle w:val="105pt0pt0"/>
              </w:rPr>
              <w:t xml:space="preserve"> Гигиенические требования к системам распределения питьевой воды. Централизованное </w:t>
            </w:r>
            <w:proofErr w:type="gramStart"/>
            <w:r>
              <w:rPr>
                <w:rStyle w:val="105pt0pt0"/>
              </w:rPr>
              <w:t>горячие</w:t>
            </w:r>
            <w:proofErr w:type="gramEnd"/>
            <w:r>
              <w:rPr>
                <w:rStyle w:val="105pt0pt0"/>
              </w:rPr>
              <w:t xml:space="preserve"> водоснабжение. Природные и синтетические материалы, применяемые в водопроводной практике.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10" w:lineRule="exact"/>
              <w:ind w:left="10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93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74" w:lineRule="exact"/>
              <w:ind w:left="160" w:firstLine="0"/>
            </w:pPr>
            <w:r>
              <w:rPr>
                <w:rStyle w:val="105pt"/>
              </w:rPr>
              <w:t>2.10.</w:t>
            </w:r>
            <w:r>
              <w:rPr>
                <w:rStyle w:val="105pt0pt0"/>
              </w:rPr>
              <w:t xml:space="preserve"> Предупредительный и текущий санитарный надзор в области питьевого водоснабжения </w:t>
            </w:r>
            <w:proofErr w:type="gramStart"/>
            <w:r>
              <w:rPr>
                <w:rStyle w:val="105pt0pt0"/>
              </w:rPr>
              <w:t>населенных</w:t>
            </w:r>
            <w:proofErr w:type="gramEnd"/>
            <w:r>
              <w:rPr>
                <w:rStyle w:val="105pt0pt0"/>
              </w:rPr>
              <w:t>. Система документов санитарного законодательства.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10" w:lineRule="exact"/>
              <w:ind w:left="10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62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74" w:lineRule="exact"/>
              <w:ind w:left="580" w:hanging="420"/>
            </w:pPr>
            <w:r>
              <w:rPr>
                <w:rStyle w:val="105pt0pt0"/>
              </w:rPr>
              <w:t>3. Санитарная охрана водных объектов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86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69" w:lineRule="exact"/>
              <w:ind w:left="160" w:firstLine="0"/>
            </w:pPr>
            <w:r>
              <w:rPr>
                <w:rStyle w:val="105pt"/>
              </w:rPr>
              <w:t>3.1.</w:t>
            </w:r>
            <w:r>
              <w:rPr>
                <w:rStyle w:val="105pt0pt0"/>
              </w:rPr>
              <w:t xml:space="preserve"> Современное состояние проблемы охраны </w:t>
            </w:r>
            <w:proofErr w:type="gramStart"/>
            <w:r>
              <w:rPr>
                <w:rStyle w:val="105pt0pt0"/>
              </w:rPr>
              <w:t>водных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71" w:h="9168" w:wrap="none" w:vAnchor="page" w:hAnchor="page" w:x="3820" w:y="11461"/>
              <w:shd w:val="clear" w:color="auto" w:fill="auto"/>
              <w:spacing w:before="0" w:line="210" w:lineRule="exact"/>
              <w:ind w:left="10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71" w:h="9168" w:wrap="none" w:vAnchor="page" w:hAnchor="page" w:x="3820" w:y="11461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6"/>
        <w:framePr w:wrap="none" w:vAnchor="page" w:hAnchor="page" w:x="3815" w:y="10715"/>
        <w:shd w:val="clear" w:color="auto" w:fill="auto"/>
        <w:spacing w:after="0" w:line="680" w:lineRule="exact"/>
        <w:ind w:left="5683"/>
      </w:pPr>
      <w:bookmarkStart w:id="14" w:name="bookmark14"/>
      <w:r>
        <w:lastRenderedPageBreak/>
        <w:t>с</w:t>
      </w:r>
      <w:bookmarkEnd w:id="14"/>
    </w:p>
    <w:p w:rsidR="00C10BB6" w:rsidRDefault="00432543">
      <w:pPr>
        <w:pStyle w:val="100"/>
        <w:framePr w:wrap="none" w:vAnchor="page" w:hAnchor="page" w:x="14025" w:y="11125"/>
        <w:shd w:val="clear" w:color="auto" w:fill="auto"/>
        <w:spacing w:before="0" w:line="260" w:lineRule="exact"/>
        <w:ind w:left="100" w:firstLine="0"/>
        <w:jc w:val="left"/>
      </w:pPr>
      <w:r>
        <w:t>\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78"/>
        <w:gridCol w:w="566"/>
        <w:gridCol w:w="571"/>
        <w:gridCol w:w="715"/>
        <w:gridCol w:w="994"/>
        <w:gridCol w:w="715"/>
        <w:gridCol w:w="1421"/>
        <w:gridCol w:w="1430"/>
        <w:gridCol w:w="1286"/>
        <w:gridCol w:w="3274"/>
        <w:gridCol w:w="1891"/>
      </w:tblGrid>
      <w:tr w:rsidR="00C10BB6">
        <w:trPr>
          <w:trHeight w:hRule="exact" w:val="576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0pt0"/>
              </w:rPr>
              <w:t>объектов. Источники загрязнения водных объектов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14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"/>
              </w:rPr>
              <w:t>3.2.</w:t>
            </w:r>
            <w:r>
              <w:rPr>
                <w:rStyle w:val="105pt0pt0"/>
              </w:rPr>
              <w:t xml:space="preserve"> Виды водопользования гигиенические критерии загрязненности водных объектов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651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"/>
              </w:rPr>
              <w:t>3.3.</w:t>
            </w:r>
            <w:r>
              <w:rPr>
                <w:rStyle w:val="105pt0pt0"/>
              </w:rPr>
              <w:t xml:space="preserve"> Условия формирования, очистки и обеззараживания сточных вод. Условия формирования, очистки и обеззараживания сточных вод.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477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"/>
              </w:rPr>
              <w:t>3.4.</w:t>
            </w:r>
            <w:r>
              <w:rPr>
                <w:rStyle w:val="105pt0pt0"/>
              </w:rPr>
              <w:t xml:space="preserve"> </w:t>
            </w:r>
            <w:proofErr w:type="spellStart"/>
            <w:r>
              <w:rPr>
                <w:rStyle w:val="105pt0pt0"/>
              </w:rPr>
              <w:t>Эколого</w:t>
            </w:r>
            <w:proofErr w:type="spellEnd"/>
            <w:r>
              <w:rPr>
                <w:rStyle w:val="105pt0pt0"/>
              </w:rPr>
              <w:t xml:space="preserve"> - </w:t>
            </w:r>
            <w:proofErr w:type="spellStart"/>
            <w:r>
              <w:rPr>
                <w:rStyle w:val="105pt0pt0"/>
              </w:rPr>
              <w:t>гигиенич</w:t>
            </w:r>
            <w:proofErr w:type="spellEnd"/>
            <w:r>
              <w:rPr>
                <w:rStyle w:val="105pt0pt0"/>
              </w:rPr>
              <w:t>. Характеристика канализации. Соединение классификация канализации гигиеническое обоснование. Гигиеническая оценка общесплавной канализации. Характеристика инженерных сооружений канализации.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099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0pt0"/>
              </w:rPr>
              <w:t>5.5. Предупредительный и текущий сан</w:t>
            </w:r>
            <w:proofErr w:type="gramStart"/>
            <w:r>
              <w:rPr>
                <w:rStyle w:val="105pt0pt0"/>
              </w:rPr>
              <w:t>.</w:t>
            </w:r>
            <w:proofErr w:type="gramEnd"/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>н</w:t>
            </w:r>
            <w:proofErr w:type="gramEnd"/>
            <w:r>
              <w:rPr>
                <w:rStyle w:val="105pt0pt0"/>
              </w:rPr>
              <w:t>адзор в области охраны водных объектов от загрязнений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62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74" w:lineRule="exact"/>
              <w:ind w:left="340" w:hanging="300"/>
            </w:pPr>
            <w:r>
              <w:rPr>
                <w:rStyle w:val="105pt0pt0"/>
              </w:rPr>
              <w:t>4. Гигиена почвы населенных мест.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14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"/>
              </w:rPr>
              <w:t>4.1.</w:t>
            </w:r>
            <w:r>
              <w:rPr>
                <w:rStyle w:val="105pt0pt0"/>
              </w:rPr>
              <w:t xml:space="preserve"> Проблемы гигиенической диагностики почвенного фактора на современном этапе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66"/>
        </w:trPr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2" w:h="9158" w:wrap="none" w:vAnchor="page" w:hAnchor="page" w:x="3815" w:y="11960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"/>
              </w:rPr>
              <w:t>4.2.</w:t>
            </w:r>
            <w:r>
              <w:rPr>
                <w:rStyle w:val="105pt0pt0"/>
              </w:rPr>
              <w:t xml:space="preserve"> Санитарная охрана почвы населенных мест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2" w:h="9158" w:wrap="none" w:vAnchor="page" w:hAnchor="page" w:x="3815" w:y="11960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7"/>
        <w:framePr w:wrap="none" w:vAnchor="page" w:hAnchor="page" w:x="9508" w:y="10535"/>
        <w:shd w:val="clear" w:color="auto" w:fill="auto"/>
        <w:spacing w:line="200" w:lineRule="exact"/>
        <w:ind w:left="40"/>
      </w:pPr>
      <w:r>
        <w:lastRenderedPageBreak/>
        <w:t>(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58"/>
        <w:gridCol w:w="566"/>
        <w:gridCol w:w="571"/>
        <w:gridCol w:w="715"/>
        <w:gridCol w:w="1003"/>
        <w:gridCol w:w="710"/>
        <w:gridCol w:w="1416"/>
        <w:gridCol w:w="1426"/>
        <w:gridCol w:w="1286"/>
        <w:gridCol w:w="3278"/>
        <w:gridCol w:w="1901"/>
      </w:tblGrid>
      <w:tr w:rsidR="00C10BB6">
        <w:trPr>
          <w:trHeight w:hRule="exact" w:val="854"/>
        </w:trPr>
        <w:tc>
          <w:tcPr>
            <w:tcW w:w="315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"/>
              </w:rPr>
              <w:t>4.3.</w:t>
            </w:r>
            <w:r>
              <w:rPr>
                <w:rStyle w:val="105pt0pt0"/>
              </w:rPr>
              <w:t xml:space="preserve"> Методы обезвреживания и утилизации жидких и твердых отходов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62"/>
        </w:trPr>
        <w:tc>
          <w:tcPr>
            <w:tcW w:w="315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74" w:lineRule="exact"/>
              <w:ind w:left="180" w:hanging="140"/>
            </w:pPr>
            <w:r>
              <w:rPr>
                <w:rStyle w:val="105pt0pt0"/>
              </w:rPr>
              <w:t>&gt;. Гигиена атмосферного воздуха.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09"/>
        </w:trPr>
        <w:tc>
          <w:tcPr>
            <w:tcW w:w="315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"/>
              </w:rPr>
              <w:t>5.1.</w:t>
            </w:r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диагностика атмосферных загрязнений на современном этапе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04"/>
        </w:trPr>
        <w:tc>
          <w:tcPr>
            <w:tcW w:w="315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74" w:lineRule="exact"/>
              <w:ind w:left="180" w:hanging="140"/>
            </w:pPr>
            <w:r>
              <w:rPr>
                <w:rStyle w:val="105pt"/>
              </w:rPr>
              <w:t>5.2.</w:t>
            </w:r>
            <w:r>
              <w:rPr>
                <w:rStyle w:val="105pt0pt0"/>
              </w:rPr>
              <w:t xml:space="preserve"> Гигиеническая диагностика состояния здоровья в связи с воздушным фактором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82"/>
        </w:trPr>
        <w:tc>
          <w:tcPr>
            <w:tcW w:w="315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74" w:lineRule="exact"/>
              <w:ind w:left="180" w:hanging="140"/>
            </w:pPr>
            <w:r>
              <w:rPr>
                <w:rStyle w:val="105pt"/>
              </w:rPr>
              <w:t>5.3.</w:t>
            </w:r>
            <w:r>
              <w:rPr>
                <w:rStyle w:val="105pt0pt0"/>
              </w:rPr>
              <w:t xml:space="preserve"> Закономерности распространения техногенных загрязнений в атмосферном воздухе.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78"/>
        </w:trPr>
        <w:tc>
          <w:tcPr>
            <w:tcW w:w="315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69" w:lineRule="exact"/>
              <w:ind w:left="180" w:hanging="140"/>
            </w:pPr>
            <w:r>
              <w:rPr>
                <w:rStyle w:val="105pt"/>
              </w:rPr>
              <w:t>5.4.</w:t>
            </w:r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>Гигиенические</w:t>
            </w:r>
            <w:proofErr w:type="gramEnd"/>
            <w:r>
              <w:rPr>
                <w:rStyle w:val="105pt0pt0"/>
              </w:rPr>
              <w:t xml:space="preserve"> нормирование вредных веществ в атмосфере поселений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00" w:lineRule="exact"/>
              <w:ind w:left="2220" w:firstLine="0"/>
            </w:pPr>
            <w:r>
              <w:rPr>
                <w:rStyle w:val="10pt"/>
              </w:rPr>
              <w:t>•• -а*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830"/>
        </w:trPr>
        <w:tc>
          <w:tcPr>
            <w:tcW w:w="315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74" w:lineRule="exact"/>
              <w:ind w:left="180" w:hanging="140"/>
            </w:pPr>
            <w:r>
              <w:rPr>
                <w:rStyle w:val="105pt"/>
              </w:rPr>
              <w:t>5.5.</w:t>
            </w:r>
            <w:r>
              <w:rPr>
                <w:rStyle w:val="105pt0pt0"/>
              </w:rPr>
              <w:t xml:space="preserve"> Современные меры охраны воздушного бассейна населенных мест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82"/>
        </w:trPr>
        <w:tc>
          <w:tcPr>
            <w:tcW w:w="315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74" w:lineRule="exact"/>
              <w:ind w:left="180" w:hanging="140"/>
            </w:pPr>
            <w:r>
              <w:rPr>
                <w:rStyle w:val="105pt"/>
              </w:rPr>
              <w:t>5.6.</w:t>
            </w:r>
            <w:r>
              <w:rPr>
                <w:rStyle w:val="105pt0pt0"/>
              </w:rPr>
              <w:t xml:space="preserve"> Государственный надзор и производственный контроль в области охраны атмосферного воздуха поселений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71"/>
        </w:trPr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73" w:wrap="none" w:vAnchor="page" w:hAnchor="page" w:x="3815" w:y="11543"/>
              <w:shd w:val="clear" w:color="auto" w:fill="auto"/>
              <w:spacing w:before="0" w:line="274" w:lineRule="exact"/>
              <w:ind w:right="440" w:firstLine="0"/>
              <w:jc w:val="right"/>
            </w:pPr>
            <w:r>
              <w:rPr>
                <w:rStyle w:val="105pt0pt0"/>
              </w:rPr>
              <w:t xml:space="preserve">6. Гигиена планировки и застройки </w:t>
            </w:r>
            <w:proofErr w:type="gramStart"/>
            <w:r>
              <w:rPr>
                <w:rStyle w:val="105pt0pt0"/>
              </w:rPr>
              <w:t>населенных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73" w:wrap="none" w:vAnchor="page" w:hAnchor="page" w:x="3815" w:y="11543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18"/>
        <w:framePr w:wrap="none" w:vAnchor="page" w:hAnchor="page" w:x="3815" w:y="10758"/>
        <w:shd w:val="clear" w:color="auto" w:fill="auto"/>
        <w:spacing w:after="0" w:line="630" w:lineRule="exact"/>
        <w:ind w:left="5700"/>
      </w:pPr>
      <w:bookmarkStart w:id="15" w:name="bookmark15"/>
      <w:r>
        <w:lastRenderedPageBreak/>
        <w:t>с</w:t>
      </w:r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25"/>
        <w:gridCol w:w="566"/>
        <w:gridCol w:w="571"/>
        <w:gridCol w:w="715"/>
        <w:gridCol w:w="998"/>
        <w:gridCol w:w="720"/>
        <w:gridCol w:w="1416"/>
        <w:gridCol w:w="1426"/>
        <w:gridCol w:w="1286"/>
        <w:gridCol w:w="3274"/>
        <w:gridCol w:w="1906"/>
      </w:tblGrid>
      <w:tr w:rsidR="00C10BB6">
        <w:trPr>
          <w:trHeight w:hRule="exact" w:val="307"/>
        </w:trPr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10" w:lineRule="exact"/>
              <w:ind w:left="460" w:firstLine="0"/>
            </w:pPr>
            <w:r>
              <w:rPr>
                <w:rStyle w:val="105pt0pt0"/>
              </w:rPr>
              <w:t>мест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835"/>
        </w:trPr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"/>
              </w:rPr>
              <w:t>6.1.</w:t>
            </w:r>
            <w:r>
              <w:rPr>
                <w:rStyle w:val="105pt0pt0"/>
              </w:rPr>
              <w:t xml:space="preserve"> Градостроительство как объект исследований в коммунальной гигиене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09"/>
        </w:trPr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"/>
              </w:rPr>
              <w:t>6.2.</w:t>
            </w:r>
            <w:r>
              <w:rPr>
                <w:rStyle w:val="105pt0pt0"/>
              </w:rPr>
              <w:t xml:space="preserve"> Гигиеническая диагностика функциональных зон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78"/>
        </w:trPr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"/>
              </w:rPr>
              <w:t>6.3.</w:t>
            </w:r>
            <w:r>
              <w:rPr>
                <w:rStyle w:val="105pt0pt0"/>
              </w:rPr>
              <w:t xml:space="preserve"> Гигиеническая характеристика селитебной территории поселения.</w:t>
            </w:r>
          </w:p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74" w:lineRule="exact"/>
              <w:ind w:left="6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игиена</w:t>
            </w:r>
            <w:proofErr w:type="spellEnd"/>
            <w:proofErr w:type="gramEnd"/>
            <w:r>
              <w:rPr>
                <w:rStyle w:val="105pt0pt0"/>
              </w:rPr>
              <w:t xml:space="preserve"> планировки сельских населенных мест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10" w:lineRule="exact"/>
              <w:ind w:left="1560" w:firstLine="0"/>
            </w:pPr>
            <w:r>
              <w:rPr>
                <w:rStyle w:val="105pt0pt0"/>
              </w:rPr>
              <w:t>-</w:t>
            </w:r>
          </w:p>
        </w:tc>
      </w:tr>
      <w:tr w:rsidR="00C10BB6">
        <w:trPr>
          <w:trHeight w:hRule="exact" w:val="557"/>
        </w:trPr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74" w:lineRule="exact"/>
              <w:ind w:left="300" w:hanging="240"/>
            </w:pPr>
            <w:r>
              <w:rPr>
                <w:rStyle w:val="105pt"/>
                <w:lang w:val="en-US"/>
              </w:rPr>
              <w:t>L</w:t>
            </w:r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игиена</w:t>
            </w:r>
            <w:proofErr w:type="spellEnd"/>
            <w:r>
              <w:rPr>
                <w:rStyle w:val="105pt0pt0"/>
              </w:rPr>
              <w:t xml:space="preserve"> жилых и общественных зданий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840"/>
        </w:trPr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"/>
              </w:rPr>
              <w:t>1.</w:t>
            </w:r>
            <w:r>
              <w:rPr>
                <w:rStyle w:val="105pt0pt0"/>
              </w:rPr>
              <w:t xml:space="preserve"> /.Жилище, как среда </w:t>
            </w:r>
            <w:proofErr w:type="spellStart"/>
            <w:r>
              <w:rPr>
                <w:rStyle w:val="105pt0pt0"/>
              </w:rPr>
              <w:t>битания</w:t>
            </w:r>
            <w:proofErr w:type="spellEnd"/>
            <w:r>
              <w:rPr>
                <w:rStyle w:val="105pt0pt0"/>
              </w:rPr>
              <w:t xml:space="preserve"> человека. Системы </w:t>
            </w:r>
            <w:proofErr w:type="spellStart"/>
            <w:r>
              <w:rPr>
                <w:rStyle w:val="105pt0pt0"/>
              </w:rPr>
              <w:t>акторов</w:t>
            </w:r>
            <w:proofErr w:type="spellEnd"/>
            <w:r>
              <w:rPr>
                <w:rStyle w:val="105pt0pt0"/>
              </w:rPr>
              <w:t xml:space="preserve"> среды обитания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646"/>
        </w:trPr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69" w:lineRule="exact"/>
              <w:ind w:left="60" w:firstLine="0"/>
            </w:pPr>
            <w:r>
              <w:rPr>
                <w:rStyle w:val="105pt"/>
              </w:rPr>
              <w:t>1.2.</w:t>
            </w:r>
            <w:r>
              <w:rPr>
                <w:rStyle w:val="105pt0pt0"/>
              </w:rPr>
              <w:t xml:space="preserve"> Проблемы гигиенической диагностики освещенности инсоляции</w:t>
            </w:r>
            <w:proofErr w:type="gramStart"/>
            <w:r>
              <w:rPr>
                <w:rStyle w:val="105pt0pt0"/>
              </w:rPr>
              <w:t xml:space="preserve"> Ж</w:t>
            </w:r>
            <w:proofErr w:type="gramEnd"/>
            <w:r>
              <w:rPr>
                <w:rStyle w:val="105pt0pt0"/>
              </w:rPr>
              <w:t xml:space="preserve"> и 03. Гигиеническая оценка отопительной системы </w:t>
            </w:r>
            <w:proofErr w:type="spellStart"/>
            <w:r>
              <w:rPr>
                <w:rStyle w:val="105pt0pt0"/>
              </w:rPr>
              <w:t>ЖиОЗ</w:t>
            </w:r>
            <w:proofErr w:type="spellEnd"/>
            <w:r>
              <w:rPr>
                <w:rStyle w:val="105pt0pt0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934"/>
        </w:trPr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"/>
              </w:rPr>
              <w:t>1.3.</w:t>
            </w:r>
            <w:r>
              <w:rPr>
                <w:rStyle w:val="105pt0pt0"/>
              </w:rPr>
              <w:t xml:space="preserve"> Гигиенические проблемы вентиляции</w:t>
            </w:r>
            <w:proofErr w:type="gramStart"/>
            <w:r>
              <w:rPr>
                <w:rStyle w:val="105pt0pt0"/>
              </w:rPr>
              <w:t xml:space="preserve"> Ж</w:t>
            </w:r>
            <w:proofErr w:type="gramEnd"/>
            <w:r>
              <w:rPr>
                <w:rStyle w:val="105pt0pt0"/>
              </w:rPr>
              <w:t xml:space="preserve"> и 03. Проблемы гигиенической диагностики строительных материалов и конструкций в жилищном строительстве.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1"/>
                <w:lang w:val="en-US"/>
              </w:rPr>
              <w:t>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71"/>
        </w:trPr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"/>
              </w:rPr>
              <w:t>1.4.</w:t>
            </w:r>
            <w:r>
              <w:rPr>
                <w:rStyle w:val="105pt0pt0"/>
              </w:rPr>
              <w:t xml:space="preserve"> Гигиеническая основа планировки и застройки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78" w:wrap="none" w:vAnchor="page" w:hAnchor="page" w:x="3815" w:y="119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78" w:wrap="none" w:vAnchor="page" w:hAnchor="page" w:x="3815" w:y="11967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21"/>
        <w:framePr w:wrap="none" w:vAnchor="page" w:hAnchor="page" w:x="3815" w:y="11511"/>
        <w:shd w:val="clear" w:color="auto" w:fill="auto"/>
        <w:spacing w:after="0" w:line="370" w:lineRule="exact"/>
        <w:ind w:left="5740"/>
      </w:pPr>
      <w:bookmarkStart w:id="16" w:name="bookmark16"/>
      <w:r>
        <w:lastRenderedPageBreak/>
        <w:t>с</w:t>
      </w:r>
      <w:bookmarkEnd w:id="1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30"/>
        <w:gridCol w:w="562"/>
        <w:gridCol w:w="566"/>
        <w:gridCol w:w="715"/>
        <w:gridCol w:w="998"/>
        <w:gridCol w:w="720"/>
        <w:gridCol w:w="1421"/>
        <w:gridCol w:w="1421"/>
        <w:gridCol w:w="1277"/>
        <w:gridCol w:w="3288"/>
        <w:gridCol w:w="1886"/>
      </w:tblGrid>
      <w:tr w:rsidR="00C10BB6">
        <w:trPr>
          <w:trHeight w:hRule="exact" w:val="854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84" w:h="5573" w:wrap="none" w:vAnchor="page" w:hAnchor="page" w:x="3815" w:y="12585"/>
              <w:shd w:val="clear" w:color="auto" w:fill="auto"/>
              <w:spacing w:before="0" w:line="278" w:lineRule="exact"/>
              <w:ind w:left="20" w:firstLine="0"/>
            </w:pPr>
            <w:r>
              <w:rPr>
                <w:rStyle w:val="105pt0pt0"/>
              </w:rPr>
              <w:t>жилых зданий. Предупредительный и текущий надзор в</w:t>
            </w:r>
            <w:proofErr w:type="gramStart"/>
            <w:r>
              <w:rPr>
                <w:rStyle w:val="105pt0pt0"/>
              </w:rPr>
              <w:t xml:space="preserve"> Ж</w:t>
            </w:r>
            <w:proofErr w:type="gramEnd"/>
            <w:r>
              <w:rPr>
                <w:rStyle w:val="105pt0pt0"/>
              </w:rPr>
              <w:t xml:space="preserve"> и 03.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840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84" w:h="5573" w:wrap="none" w:vAnchor="page" w:hAnchor="page" w:x="3815" w:y="12585"/>
              <w:shd w:val="clear" w:color="auto" w:fill="auto"/>
              <w:spacing w:before="0" w:line="274" w:lineRule="exact"/>
              <w:ind w:left="20" w:firstLine="0"/>
            </w:pPr>
            <w:r>
              <w:rPr>
                <w:rStyle w:val="105pt"/>
              </w:rPr>
              <w:t>.2.1.</w:t>
            </w:r>
            <w:r>
              <w:rPr>
                <w:rStyle w:val="105pt0pt0"/>
              </w:rPr>
              <w:t xml:space="preserve"> Проблемы гигиенической диагностики больничной среды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84" w:h="5573" w:wrap="none" w:vAnchor="page" w:hAnchor="page" w:x="3815" w:y="1258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198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84" w:h="5573" w:wrap="none" w:vAnchor="page" w:hAnchor="page" w:x="3815" w:y="12585"/>
              <w:shd w:val="clear" w:color="auto" w:fill="auto"/>
              <w:spacing w:before="0" w:line="274" w:lineRule="exact"/>
              <w:ind w:left="20" w:firstLine="0"/>
            </w:pPr>
            <w:r>
              <w:rPr>
                <w:rStyle w:val="105pt"/>
              </w:rPr>
              <w:t>2.2.</w:t>
            </w:r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игиеническое</w:t>
            </w:r>
            <w:proofErr w:type="spellEnd"/>
            <w:proofErr w:type="gramEnd"/>
            <w:r>
              <w:rPr>
                <w:rStyle w:val="105pt0pt0"/>
              </w:rPr>
              <w:t xml:space="preserve"> нормирование параметров среды ЛПУ. Гигиенические особенности планировки и эксплуатации</w:t>
            </w:r>
          </w:p>
          <w:p w:rsidR="00C10BB6" w:rsidRDefault="00432543">
            <w:pPr>
              <w:pStyle w:val="31"/>
              <w:framePr w:w="15984" w:h="5573" w:wrap="none" w:vAnchor="page" w:hAnchor="page" w:x="3815" w:y="12585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0"/>
              </w:rPr>
              <w:t xml:space="preserve">специализированных </w:t>
            </w:r>
            <w:proofErr w:type="spellStart"/>
            <w:r>
              <w:rPr>
                <w:rStyle w:val="105pt0pt0"/>
              </w:rPr>
              <w:t>боль</w:t>
            </w:r>
            <w:proofErr w:type="gramStart"/>
            <w:r>
              <w:rPr>
                <w:rStyle w:val="105pt0pt0"/>
              </w:rPr>
              <w:t>н</w:t>
            </w:r>
            <w:proofErr w:type="spellEnd"/>
            <w:r>
              <w:rPr>
                <w:rStyle w:val="105pt0pt0"/>
              </w:rPr>
              <w:t>-</w:t>
            </w:r>
            <w:proofErr w:type="gramEnd"/>
            <w:r>
              <w:rPr>
                <w:rStyle w:val="105pt0pt0"/>
              </w:rPr>
              <w:t xml:space="preserve"> </w:t>
            </w:r>
            <w:proofErr w:type="spellStart"/>
            <w:r>
              <w:rPr>
                <w:rStyle w:val="105pt0pt0"/>
              </w:rPr>
              <w:t>х</w:t>
            </w:r>
            <w:proofErr w:type="spellEnd"/>
            <w:r>
              <w:rPr>
                <w:rStyle w:val="105pt0pt0"/>
              </w:rPr>
              <w:t xml:space="preserve"> </w:t>
            </w:r>
            <w:proofErr w:type="spellStart"/>
            <w:r>
              <w:rPr>
                <w:rStyle w:val="105pt0pt0"/>
              </w:rPr>
              <w:t>отд-й</w:t>
            </w:r>
            <w:proofErr w:type="spellEnd"/>
            <w:r>
              <w:rPr>
                <w:rStyle w:val="105pt0pt0"/>
              </w:rPr>
              <w:t xml:space="preserve"> (</w:t>
            </w:r>
            <w:proofErr w:type="spellStart"/>
            <w:r>
              <w:rPr>
                <w:rStyle w:val="105pt0pt0"/>
              </w:rPr>
              <w:t>инфекц</w:t>
            </w:r>
            <w:proofErr w:type="spellEnd"/>
            <w:r>
              <w:rPr>
                <w:rStyle w:val="105pt0pt0"/>
              </w:rPr>
              <w:t xml:space="preserve">., </w:t>
            </w:r>
            <w:proofErr w:type="spellStart"/>
            <w:r>
              <w:rPr>
                <w:rStyle w:val="105pt0pt0"/>
              </w:rPr>
              <w:t>радиац-е</w:t>
            </w:r>
            <w:proofErr w:type="spellEnd"/>
            <w:r>
              <w:rPr>
                <w:rStyle w:val="105pt0pt0"/>
              </w:rPr>
              <w:t xml:space="preserve"> и др.)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84" w:h="5573" w:wrap="none" w:vAnchor="page" w:hAnchor="page" w:x="3815" w:y="1258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09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84" w:h="5573" w:wrap="none" w:vAnchor="page" w:hAnchor="page" w:x="3815" w:y="12585"/>
              <w:shd w:val="clear" w:color="auto" w:fill="auto"/>
              <w:spacing w:before="0" w:line="274" w:lineRule="exact"/>
              <w:ind w:left="20" w:firstLine="0"/>
            </w:pPr>
            <w:r>
              <w:rPr>
                <w:rStyle w:val="105pt"/>
              </w:rPr>
              <w:t>2.3.</w:t>
            </w:r>
            <w:r>
              <w:rPr>
                <w:rStyle w:val="105pt0pt0"/>
              </w:rPr>
              <w:t xml:space="preserve"> Проблемы профилактики внутрибольничных инфекций (ВБИ) в современных условиях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84" w:h="5573" w:wrap="none" w:vAnchor="page" w:hAnchor="page" w:x="3815" w:y="1258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71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84" w:h="5573" w:wrap="none" w:vAnchor="page" w:hAnchor="page" w:x="3815" w:y="12585"/>
              <w:shd w:val="clear" w:color="auto" w:fill="auto"/>
              <w:spacing w:before="0" w:line="269" w:lineRule="exact"/>
              <w:ind w:left="20" w:firstLine="0"/>
            </w:pPr>
            <w:r>
              <w:rPr>
                <w:rStyle w:val="105pt"/>
              </w:rPr>
              <w:t>2.4.</w:t>
            </w:r>
            <w:r>
              <w:rPr>
                <w:rStyle w:val="105pt0pt0"/>
              </w:rPr>
              <w:t xml:space="preserve"> Гигиена труда </w:t>
            </w:r>
            <w:proofErr w:type="gramStart"/>
            <w:r>
              <w:rPr>
                <w:rStyle w:val="105pt0pt0"/>
              </w:rPr>
              <w:t>мед работников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84" w:h="5573" w:wrap="none" w:vAnchor="page" w:hAnchor="page" w:x="3815" w:y="1258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84" w:h="5573" w:wrap="none" w:vAnchor="page" w:hAnchor="page" w:x="3815" w:y="12585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ab"/>
        <w:framePr w:wrap="none" w:vAnchor="page" w:hAnchor="page" w:x="16986" w:y="18454"/>
        <w:shd w:val="clear" w:color="auto" w:fill="auto"/>
        <w:spacing w:line="200" w:lineRule="exact"/>
      </w:pPr>
      <w:proofErr w:type="spellStart"/>
      <w:r>
        <w:t>■н</w:t>
      </w:r>
      <w:proofErr w:type="spellEnd"/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6"/>
        <w:framePr w:wrap="none" w:vAnchor="page" w:hAnchor="page" w:x="3815" w:y="10681"/>
        <w:shd w:val="clear" w:color="auto" w:fill="auto"/>
        <w:spacing w:after="0" w:line="680" w:lineRule="exact"/>
        <w:ind w:left="5740"/>
      </w:pPr>
      <w:bookmarkStart w:id="17" w:name="bookmark17"/>
      <w:r>
        <w:lastRenderedPageBreak/>
        <w:t>с</w:t>
      </w:r>
      <w:bookmarkEnd w:id="1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557"/>
        <w:gridCol w:w="552"/>
        <w:gridCol w:w="662"/>
        <w:gridCol w:w="984"/>
        <w:gridCol w:w="562"/>
        <w:gridCol w:w="1546"/>
        <w:gridCol w:w="2141"/>
        <w:gridCol w:w="1186"/>
        <w:gridCol w:w="3019"/>
        <w:gridCol w:w="1843"/>
      </w:tblGrid>
      <w:tr w:rsidR="00C10BB6">
        <w:trPr>
          <w:trHeight w:hRule="exact" w:val="1406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Наименование разделов дисциплины (модулей) и тем практических занятий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"/>
              </w:rPr>
              <w:t>лекции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"/>
              </w:rPr>
              <w:t>семинары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after="120" w:line="210" w:lineRule="exact"/>
              <w:ind w:left="120" w:firstLine="0"/>
            </w:pPr>
            <w:proofErr w:type="spellStart"/>
            <w:r>
              <w:rPr>
                <w:rStyle w:val="105pt0pt"/>
              </w:rPr>
              <w:t>Лаборато</w:t>
            </w:r>
            <w:proofErr w:type="spellEnd"/>
          </w:p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120" w:line="210" w:lineRule="exact"/>
              <w:ind w:left="120" w:firstLine="0"/>
            </w:pPr>
            <w:proofErr w:type="spellStart"/>
            <w:r>
              <w:rPr>
                <w:rStyle w:val="105pt0pt"/>
              </w:rPr>
              <w:t>рные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83" w:lineRule="exact"/>
              <w:ind w:left="120" w:firstLine="0"/>
            </w:pPr>
            <w:proofErr w:type="spellStart"/>
            <w:r>
              <w:rPr>
                <w:rStyle w:val="105pt0pt"/>
              </w:rPr>
              <w:t>Практиче</w:t>
            </w:r>
            <w:proofErr w:type="spellEnd"/>
          </w:p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83" w:lineRule="exact"/>
              <w:ind w:left="120" w:firstLine="0"/>
            </w:pPr>
            <w:proofErr w:type="spellStart"/>
            <w:r>
              <w:rPr>
                <w:rStyle w:val="105pt0pt"/>
              </w:rPr>
              <w:t>ские</w:t>
            </w:r>
            <w:proofErr w:type="spellEnd"/>
          </w:p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105pt0pt"/>
              </w:rPr>
              <w:t>занятия,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"/>
              </w:rPr>
              <w:t>Курсовая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"/>
              </w:rPr>
              <w:t xml:space="preserve">Всего часов </w:t>
            </w:r>
            <w:proofErr w:type="gramStart"/>
            <w:r>
              <w:rPr>
                <w:rStyle w:val="105pt0pt"/>
              </w:rPr>
              <w:t>на</w:t>
            </w:r>
            <w:proofErr w:type="gramEnd"/>
          </w:p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"/>
              </w:rPr>
              <w:t>аудиторную</w:t>
            </w:r>
          </w:p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"/>
              </w:rPr>
              <w:t>работу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05pt0pt"/>
              </w:rPr>
              <w:t>Самостоятельная работа студента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after="120" w:line="210" w:lineRule="exact"/>
              <w:ind w:left="140" w:firstLine="0"/>
            </w:pPr>
            <w:r>
              <w:rPr>
                <w:rStyle w:val="105pt0pt"/>
              </w:rPr>
              <w:t>Итого</w:t>
            </w:r>
          </w:p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120" w:line="210" w:lineRule="exact"/>
              <w:ind w:left="140" w:firstLine="0"/>
            </w:pPr>
            <w:r>
              <w:rPr>
                <w:rStyle w:val="105pt0pt"/>
              </w:rPr>
              <w:t>часов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5pt0pt"/>
              </w:rPr>
              <w:t>Используемые образовательные технологии, способы и методы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5pt0pt"/>
              </w:rPr>
              <w:t>Формы текущего и рубежного контроля успеваемости</w:t>
            </w:r>
          </w:p>
        </w:tc>
      </w:tr>
      <w:tr w:rsidR="00C10BB6">
        <w:trPr>
          <w:trHeight w:hRule="exact" w:val="1930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>2.1. Методика гигиенической оценки качества питьевой воды. Нормативно-методические документы в практике хозяйственно-питьевого водоснабжения.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04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>2.2. Методика изучения влияния факторов окружающей среды на здоровье населения.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78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>2.3. Гигиеническая оценка методов подготовки питьевой воды. Коагуляция воды как метод улучшения качества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78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>2.4. Гигиеническая оценка методов обеззараживания воды из подземных и поверхностных источников водоснабжения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00" w:lineRule="exact"/>
              <w:ind w:left="1960" w:firstLine="0"/>
            </w:pPr>
            <w:r>
              <w:rPr>
                <w:rStyle w:val="10pt0pt"/>
              </w:rPr>
              <w:t xml:space="preserve">- </w:t>
            </w:r>
            <w:r>
              <w:rPr>
                <w:rStyle w:val="10pt0pt"/>
                <w:lang w:val="en-US"/>
              </w:rPr>
              <w:t>J*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82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>2.5. Методика гигиенической оценки выбора источника хозяйственно-питьевого водоснабжения.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76"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69" w:lineRule="exact"/>
              <w:ind w:firstLine="0"/>
            </w:pPr>
            <w:r>
              <w:rPr>
                <w:rStyle w:val="105pt0pt0"/>
              </w:rPr>
              <w:t>2.6. Гигиеническая характеристика проектов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8" w:h="9154" w:wrap="none" w:vAnchor="page" w:hAnchor="page" w:x="3815" w:y="1199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8" w:h="9154" w:wrap="none" w:vAnchor="page" w:hAnchor="page" w:x="3815" w:y="11993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6"/>
        <w:framePr w:wrap="none" w:vAnchor="page" w:hAnchor="page" w:x="3815" w:y="10683"/>
        <w:shd w:val="clear" w:color="auto" w:fill="auto"/>
        <w:spacing w:after="0" w:line="680" w:lineRule="exact"/>
        <w:ind w:left="5740"/>
      </w:pPr>
      <w:bookmarkStart w:id="18" w:name="bookmark18"/>
      <w:r>
        <w:lastRenderedPageBreak/>
        <w:t>с</w:t>
      </w:r>
      <w:bookmarkEnd w:id="1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6"/>
        <w:gridCol w:w="552"/>
        <w:gridCol w:w="562"/>
        <w:gridCol w:w="662"/>
        <w:gridCol w:w="984"/>
        <w:gridCol w:w="562"/>
        <w:gridCol w:w="1536"/>
        <w:gridCol w:w="2150"/>
        <w:gridCol w:w="1186"/>
        <w:gridCol w:w="3019"/>
        <w:gridCol w:w="1838"/>
      </w:tblGrid>
      <w:tr w:rsidR="00C10BB6">
        <w:trPr>
          <w:trHeight w:hRule="exact" w:val="576"/>
        </w:trPr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78" w:lineRule="exact"/>
              <w:ind w:left="40" w:firstLine="0"/>
            </w:pPr>
            <w:r>
              <w:rPr>
                <w:rStyle w:val="105pt0pt0"/>
              </w:rPr>
              <w:t>очистных сооружений на водопроводной станции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14"/>
        </w:trPr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0pt0"/>
              </w:rPr>
              <w:t>2.7. Санитарное обследование водопровода из поверхностного источника.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750"/>
        </w:trPr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0pt0"/>
              </w:rPr>
              <w:t xml:space="preserve">2.8. Организация санитарно-лабораторного и </w:t>
            </w:r>
            <w:proofErr w:type="spellStart"/>
            <w:r>
              <w:rPr>
                <w:rStyle w:val="105pt0pt0"/>
              </w:rPr>
              <w:t>лабораторно</w:t>
            </w:r>
            <w:r>
              <w:rPr>
                <w:rStyle w:val="105pt0pt0"/>
              </w:rPr>
              <w:softHyphen/>
              <w:t>производственного</w:t>
            </w:r>
            <w:proofErr w:type="spellEnd"/>
            <w:r>
              <w:rPr>
                <w:rStyle w:val="105pt0pt0"/>
              </w:rPr>
              <w:t xml:space="preserve"> контроля качества воды по данным лабораторных анализов. (ЦСЭН и ведомственная лаборатория гор вод канала)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920"/>
        </w:trPr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69" w:lineRule="exact"/>
              <w:ind w:left="40" w:firstLine="0"/>
            </w:pPr>
            <w:r>
              <w:rPr>
                <w:rStyle w:val="105pt0pt0"/>
              </w:rPr>
              <w:t xml:space="preserve">2.9. Методика </w:t>
            </w:r>
            <w:proofErr w:type="gramStart"/>
            <w:r>
              <w:rPr>
                <w:rStyle w:val="105pt0pt0"/>
              </w:rPr>
              <w:t>санитарной</w:t>
            </w:r>
            <w:proofErr w:type="gramEnd"/>
          </w:p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69" w:lineRule="exact"/>
              <w:ind w:left="40" w:firstLine="0"/>
            </w:pPr>
            <w:r>
              <w:rPr>
                <w:rStyle w:val="105pt0pt0"/>
              </w:rPr>
              <w:t>экспертизы проектов</w:t>
            </w:r>
          </w:p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69" w:lineRule="exact"/>
              <w:ind w:left="40" w:firstLine="0"/>
            </w:pPr>
            <w:r>
              <w:rPr>
                <w:rStyle w:val="105pt0pt0"/>
              </w:rPr>
              <w:t>центрального</w:t>
            </w:r>
          </w:p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69" w:lineRule="exact"/>
              <w:ind w:left="40" w:firstLine="0"/>
            </w:pPr>
            <w:r>
              <w:rPr>
                <w:rStyle w:val="105pt0pt0"/>
              </w:rPr>
              <w:t>водоснабжения</w:t>
            </w:r>
          </w:p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69" w:lineRule="exact"/>
              <w:ind w:left="40" w:firstLine="0"/>
            </w:pPr>
            <w:r>
              <w:rPr>
                <w:rStyle w:val="105pt0pt0"/>
              </w:rPr>
              <w:t xml:space="preserve">населенных мест </w:t>
            </w:r>
            <w:proofErr w:type="gramStart"/>
            <w:r>
              <w:rPr>
                <w:rStyle w:val="105pt0pt0"/>
              </w:rPr>
              <w:t>из</w:t>
            </w:r>
            <w:proofErr w:type="gramEnd"/>
          </w:p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69" w:lineRule="exact"/>
              <w:ind w:left="40" w:firstLine="0"/>
            </w:pPr>
            <w:r>
              <w:rPr>
                <w:rStyle w:val="105pt0pt0"/>
              </w:rPr>
              <w:t>поверхностных</w:t>
            </w:r>
          </w:p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69" w:lineRule="exact"/>
              <w:ind w:left="40" w:firstLine="0"/>
            </w:pPr>
            <w:r>
              <w:rPr>
                <w:rStyle w:val="105pt0pt0"/>
              </w:rPr>
              <w:t>источников.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10" w:lineRule="exact"/>
              <w:ind w:left="1920" w:firstLine="0"/>
            </w:pPr>
            <w:r>
              <w:rPr>
                <w:rStyle w:val="105pt0pt0"/>
              </w:rPr>
              <w:t xml:space="preserve">- </w:t>
            </w:r>
            <w:r>
              <w:rPr>
                <w:rStyle w:val="105pt0pt0"/>
                <w:lang w:val="en-US"/>
              </w:rPr>
              <w:t>-s*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770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74" w:lineRule="exact"/>
              <w:ind w:left="40" w:firstLine="0"/>
            </w:pPr>
            <w:r>
              <w:rPr>
                <w:rStyle w:val="105pt0pt0"/>
              </w:rPr>
              <w:t>2.10. Методика санитарной экспертизы а) проектов ЗСО источников централизованного хозяйственно питьевого водоснабжения; б) организация зон санитарной охраны источников и водозаборов хозяйственно-питьевого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7" w:h="9130" w:wrap="none" w:vAnchor="page" w:hAnchor="page" w:x="3815" w:y="12005"/>
              <w:shd w:val="clear" w:color="auto" w:fill="auto"/>
              <w:spacing w:before="0" w:line="210" w:lineRule="exact"/>
              <w:ind w:left="1320"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7" w:h="9130" w:wrap="none" w:vAnchor="page" w:hAnchor="page" w:x="3815" w:y="12005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33"/>
        <w:gridCol w:w="552"/>
        <w:gridCol w:w="557"/>
        <w:gridCol w:w="672"/>
        <w:gridCol w:w="989"/>
        <w:gridCol w:w="557"/>
        <w:gridCol w:w="1536"/>
        <w:gridCol w:w="2155"/>
        <w:gridCol w:w="1186"/>
        <w:gridCol w:w="3010"/>
        <w:gridCol w:w="1848"/>
      </w:tblGrid>
      <w:tr w:rsidR="00C10BB6">
        <w:trPr>
          <w:trHeight w:hRule="exact" w:val="302"/>
        </w:trPr>
        <w:tc>
          <w:tcPr>
            <w:tcW w:w="2933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10" w:lineRule="exact"/>
              <w:ind w:firstLine="0"/>
            </w:pPr>
            <w:r>
              <w:rPr>
                <w:rStyle w:val="105pt0pt0"/>
              </w:rPr>
              <w:lastRenderedPageBreak/>
              <w:t>водоснабжения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840"/>
        </w:trPr>
        <w:tc>
          <w:tcPr>
            <w:tcW w:w="2933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>2.11. Итоговое занятие по разделу гигиена воды и питьевого водоснабжения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62"/>
        </w:trPr>
        <w:tc>
          <w:tcPr>
            <w:tcW w:w="2933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78" w:lineRule="exact"/>
              <w:ind w:firstLine="0"/>
            </w:pPr>
            <w:r>
              <w:rPr>
                <w:rStyle w:val="105pt0pt0"/>
              </w:rPr>
              <w:t>3. Санитарная охрана водных объектов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298"/>
        </w:trPr>
        <w:tc>
          <w:tcPr>
            <w:tcW w:w="2933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 xml:space="preserve">3.1. Методика использования </w:t>
            </w:r>
            <w:proofErr w:type="spellStart"/>
            <w:r>
              <w:rPr>
                <w:rStyle w:val="105pt0pt0"/>
              </w:rPr>
              <w:t>СанПин</w:t>
            </w:r>
            <w:proofErr w:type="spellEnd"/>
            <w:r>
              <w:rPr>
                <w:rStyle w:val="105pt0pt0"/>
              </w:rPr>
              <w:t xml:space="preserve"> «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игиенические</w:t>
            </w:r>
            <w:proofErr w:type="spellEnd"/>
            <w:proofErr w:type="gramEnd"/>
            <w:r>
              <w:rPr>
                <w:rStyle w:val="105pt0pt0"/>
              </w:rPr>
              <w:t xml:space="preserve"> требования к охране поверхностных вод» при эко гигиенической оценке антропогенного загрязнения водных объектов. Методика гигиенической оценки схем очистки городских сточных вод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10" w:lineRule="exact"/>
              <w:ind w:left="1820" w:firstLine="0"/>
            </w:pPr>
            <w:r>
              <w:rPr>
                <w:rStyle w:val="105pt0pt0"/>
              </w:rPr>
              <w:t>•%. 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925"/>
        </w:trPr>
        <w:tc>
          <w:tcPr>
            <w:tcW w:w="2933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>3.2. Методика определения санитарных условий отведения сточных вод промышленных и хозяйственно-бытовых объектов.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227"/>
        </w:trPr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 xml:space="preserve">3.3. Методика санитарного обследования сооружений по очистке городских </w:t>
            </w:r>
            <w:proofErr w:type="spellStart"/>
            <w:r>
              <w:rPr>
                <w:rStyle w:val="105pt0pt0"/>
              </w:rPr>
              <w:t>^точных</w:t>
            </w:r>
            <w:proofErr w:type="spellEnd"/>
            <w:r>
              <w:rPr>
                <w:rStyle w:val="105pt0pt0"/>
              </w:rPr>
              <w:t xml:space="preserve"> вод. Оценка эффективности работы очистных сооружений и условий отведения сточных вод.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5994" w:h="9154" w:wrap="none" w:vAnchor="page" w:hAnchor="page" w:x="3815" w:y="11468"/>
              <w:shd w:val="clear" w:color="auto" w:fill="auto"/>
              <w:spacing w:before="0" w:line="210" w:lineRule="exact"/>
              <w:ind w:left="1360" w:firstLine="0"/>
            </w:pPr>
            <w:r>
              <w:rPr>
                <w:rStyle w:val="105pt0pt0"/>
              </w:rPr>
              <w:t>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5994" w:h="9154" w:wrap="none" w:vAnchor="page" w:hAnchor="page" w:x="3815" w:y="11468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122"/>
        <w:framePr w:wrap="none" w:vAnchor="page" w:hAnchor="page" w:x="3815" w:y="10770"/>
        <w:shd w:val="clear" w:color="auto" w:fill="auto"/>
        <w:spacing w:after="0" w:line="680" w:lineRule="exact"/>
        <w:ind w:left="5720"/>
      </w:pPr>
      <w:bookmarkStart w:id="19" w:name="bookmark19"/>
      <w:r>
        <w:lastRenderedPageBreak/>
        <w:t>с</w:t>
      </w:r>
      <w:bookmarkEnd w:id="1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38"/>
        <w:gridCol w:w="552"/>
        <w:gridCol w:w="562"/>
        <w:gridCol w:w="662"/>
        <w:gridCol w:w="994"/>
        <w:gridCol w:w="566"/>
        <w:gridCol w:w="1531"/>
        <w:gridCol w:w="2155"/>
        <w:gridCol w:w="1186"/>
        <w:gridCol w:w="3010"/>
        <w:gridCol w:w="1848"/>
      </w:tblGrid>
      <w:tr w:rsidR="00C10BB6">
        <w:trPr>
          <w:trHeight w:hRule="exact" w:val="1147"/>
        </w:trPr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 xml:space="preserve">3.4. Методика санитарной экспертизы проектов </w:t>
            </w:r>
            <w:proofErr w:type="spellStart"/>
            <w:r>
              <w:rPr>
                <w:rStyle w:val="105pt0pt0"/>
              </w:rPr>
              <w:t>канализования</w:t>
            </w:r>
            <w:proofErr w:type="spellEnd"/>
            <w:r>
              <w:rPr>
                <w:rStyle w:val="105pt0pt0"/>
              </w:rPr>
              <w:t xml:space="preserve"> населенных мест.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835"/>
        </w:trPr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>3.5. Итоговое занятие по разделу «Санитарная охрана водных объектов»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62"/>
        </w:trPr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>4. Гигиена почвы населенных мест.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746"/>
        </w:trPr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>4.1. Методика осуществления предупредительного и текущего надзора за санитарной охраной почвы населенных мест. Санитарные законодательства и регламенты по разделу почвы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869"/>
        </w:trPr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0"/>
              </w:rPr>
              <w:t xml:space="preserve">4.2. Основные принципы организации санитарной очистки населенных мест, </w:t>
            </w:r>
            <w:proofErr w:type="gramStart"/>
            <w:r>
              <w:rPr>
                <w:rStyle w:val="105pt0pt0"/>
              </w:rPr>
              <w:t>-м</w:t>
            </w:r>
            <w:proofErr w:type="gramEnd"/>
            <w:r>
              <w:rPr>
                <w:rStyle w:val="105pt0pt0"/>
              </w:rPr>
              <w:t xml:space="preserve">етодика осуществления текущего надзора за сбором, хранением и удалением отбросов из населенного пункта; -методика осуществления </w:t>
            </w:r>
            <w:proofErr w:type="spellStart"/>
            <w:r>
              <w:rPr>
                <w:rStyle w:val="105pt0pt0"/>
              </w:rPr>
              <w:t>гех</w:t>
            </w:r>
            <w:proofErr w:type="spellEnd"/>
            <w:r>
              <w:rPr>
                <w:rStyle w:val="105pt0pt0"/>
              </w:rPr>
              <w:t xml:space="preserve"> - надзора за содержанием и эксплуатацией сооружений по обеззараживанию и утилизации отбросов.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0" w:after="1080" w:line="200" w:lineRule="exact"/>
              <w:ind w:left="1960" w:firstLine="0"/>
            </w:pPr>
            <w:r>
              <w:rPr>
                <w:rStyle w:val="10pt-1pt"/>
              </w:rPr>
              <w:t>- -•**</w:t>
            </w:r>
          </w:p>
          <w:p w:rsidR="00C10BB6" w:rsidRDefault="00432543">
            <w:pPr>
              <w:pStyle w:val="31"/>
              <w:framePr w:w="16003" w:h="9158" w:wrap="none" w:vAnchor="page" w:hAnchor="page" w:x="3815" w:y="11909"/>
              <w:shd w:val="clear" w:color="auto" w:fill="auto"/>
              <w:spacing w:before="1080" w:line="210" w:lineRule="exact"/>
              <w:ind w:left="1360" w:firstLine="0"/>
            </w:pPr>
            <w:r>
              <w:rPr>
                <w:rStyle w:val="105pt0pt0"/>
              </w:rPr>
              <w:t>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03" w:h="9158" w:wrap="none" w:vAnchor="page" w:hAnchor="page" w:x="3815" w:y="11909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122"/>
        <w:framePr w:wrap="none" w:vAnchor="page" w:hAnchor="page" w:x="3815" w:y="10753"/>
        <w:shd w:val="clear" w:color="auto" w:fill="auto"/>
        <w:spacing w:after="0" w:line="680" w:lineRule="exact"/>
        <w:ind w:left="5720"/>
      </w:pPr>
      <w:bookmarkStart w:id="20" w:name="bookmark20"/>
      <w:r>
        <w:lastRenderedPageBreak/>
        <w:t>с</w:t>
      </w:r>
      <w:bookmarkEnd w:id="2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66"/>
        <w:gridCol w:w="547"/>
        <w:gridCol w:w="557"/>
        <w:gridCol w:w="667"/>
        <w:gridCol w:w="989"/>
        <w:gridCol w:w="562"/>
        <w:gridCol w:w="1541"/>
        <w:gridCol w:w="2150"/>
        <w:gridCol w:w="1181"/>
        <w:gridCol w:w="3010"/>
        <w:gridCol w:w="1862"/>
      </w:tblGrid>
      <w:tr w:rsidR="00C10BB6">
        <w:trPr>
          <w:trHeight w:hRule="exact" w:val="1685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74" w:lineRule="exact"/>
              <w:ind w:left="20" w:firstLine="0"/>
            </w:pPr>
            <w:r>
              <w:rPr>
                <w:rStyle w:val="105pt0pt0"/>
              </w:rPr>
              <w:t>4.3.Методики изучения санитарного состояния почвы населенных мест - отбор проб, порядок проведения анализа и оформление результатов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57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74" w:lineRule="exact"/>
              <w:ind w:left="20" w:firstLine="0"/>
            </w:pPr>
            <w:r>
              <w:rPr>
                <w:rStyle w:val="105pt0pt0"/>
              </w:rPr>
              <w:t>5. Гигиена атмосферного воздуха поселений.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78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74" w:lineRule="exact"/>
              <w:ind w:left="20" w:firstLine="0"/>
            </w:pPr>
            <w:r>
              <w:rPr>
                <w:rStyle w:val="105pt0pt0"/>
              </w:rPr>
              <w:t>5.1. Методика определения класса промышленного предприятия и размера его санитарно-защитной зоны (СЗЗ)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651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0"/>
              </w:rPr>
              <w:t>5.2. Методика расчета предельно допустимого выброса (ПДВ) Для одиночного стационарного источника загрязнения атмосферного воздуха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651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69" w:lineRule="exact"/>
              <w:ind w:firstLine="0"/>
              <w:jc w:val="both"/>
            </w:pPr>
            <w:proofErr w:type="gramStart"/>
            <w:r>
              <w:rPr>
                <w:rStyle w:val="105pt0pt0"/>
              </w:rPr>
              <w:t>5.3.Методика контроля качества атмосферного воздуха в поселении по данным стационарных и под факельные постов наблюдения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661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74" w:lineRule="exact"/>
              <w:ind w:left="20" w:firstLine="0"/>
            </w:pPr>
            <w:r>
              <w:rPr>
                <w:rStyle w:val="105pt0pt0"/>
              </w:rPr>
              <w:t>5.4. Государственный санитарно- эпидемиологический надзор, за качеством атмосферного воздуха населенных мест. Семинар: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10" w:lineRule="exact"/>
              <w:ind w:left="10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10" w:lineRule="exact"/>
              <w:ind w:left="1340"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71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32" w:h="9154" w:wrap="none" w:vAnchor="page" w:hAnchor="page" w:x="3815" w:y="11917"/>
              <w:shd w:val="clear" w:color="auto" w:fill="auto"/>
              <w:spacing w:before="0" w:line="274" w:lineRule="exact"/>
              <w:ind w:left="20" w:firstLine="0"/>
            </w:pPr>
            <w:r>
              <w:rPr>
                <w:rStyle w:val="105pt0pt0"/>
              </w:rPr>
              <w:t>6. Гигиена планировки и застройки населенных мест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32" w:h="9154" w:wrap="none" w:vAnchor="page" w:hAnchor="page" w:x="3815" w:y="11917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18"/>
        <w:framePr w:wrap="none" w:vAnchor="page" w:hAnchor="page" w:x="3815" w:y="11007"/>
        <w:shd w:val="clear" w:color="auto" w:fill="auto"/>
        <w:spacing w:after="0" w:line="630" w:lineRule="exact"/>
        <w:ind w:left="5720"/>
      </w:pPr>
      <w:bookmarkStart w:id="21" w:name="bookmark21"/>
      <w:r>
        <w:lastRenderedPageBreak/>
        <w:t>с</w:t>
      </w:r>
      <w:bookmarkEnd w:id="2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95"/>
        <w:gridCol w:w="547"/>
        <w:gridCol w:w="552"/>
        <w:gridCol w:w="662"/>
        <w:gridCol w:w="994"/>
        <w:gridCol w:w="557"/>
        <w:gridCol w:w="1546"/>
        <w:gridCol w:w="2146"/>
        <w:gridCol w:w="1186"/>
        <w:gridCol w:w="3014"/>
        <w:gridCol w:w="1848"/>
      </w:tblGrid>
      <w:tr w:rsidR="00C10BB6">
        <w:trPr>
          <w:trHeight w:hRule="exact" w:val="1680"/>
        </w:trPr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0pt0"/>
              </w:rPr>
              <w:t>6.1 .Методика применения нормативных документов в области гигиены планировки и застройки населенных мест. Решение задач.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378"/>
        </w:trPr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0pt0"/>
              </w:rPr>
              <w:t>6.2.Методика санитарной оценки проектов планировки и застройки населенных мест. Выбор земельного участка.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930"/>
        </w:trPr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0pt0"/>
              </w:rPr>
              <w:t>6.3.Методика санитарной оценки проектов жилых микрорайонов.</w:t>
            </w:r>
          </w:p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0pt0"/>
              </w:rPr>
              <w:t>Методика санитарной оценки транспортного шума в населенном пункте. Решение задач.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725"/>
        </w:trPr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0pt0"/>
              </w:rPr>
              <w:t>7.1 .Гигиена жилых и общественных зданий</w:t>
            </w:r>
            <w:proofErr w:type="gramStart"/>
            <w:r>
              <w:rPr>
                <w:rStyle w:val="105pt0pt0"/>
              </w:rPr>
              <w:t xml:space="preserve"> .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043"/>
        </w:trPr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74" w:lineRule="exact"/>
              <w:ind w:left="60" w:firstLine="0"/>
            </w:pPr>
            <w:r>
              <w:rPr>
                <w:rStyle w:val="105pt0pt0"/>
              </w:rPr>
              <w:t xml:space="preserve">7.1. 1. Методика применения официальных материалов в области «Гигиены жилых и общественных зданий» Методика осуществления предупредительного санитарного надзора за строительством объектов </w:t>
            </w:r>
            <w:proofErr w:type="spellStart"/>
            <w:proofErr w:type="gramStart"/>
            <w:r>
              <w:rPr>
                <w:rStyle w:val="105pt0pt0"/>
              </w:rPr>
              <w:t>жилищно</w:t>
            </w:r>
            <w:proofErr w:type="spellEnd"/>
            <w:r>
              <w:rPr>
                <w:rStyle w:val="105pt0pt0"/>
              </w:rPr>
              <w:t xml:space="preserve"> - гражданского</w:t>
            </w:r>
            <w:proofErr w:type="gramEnd"/>
            <w:r>
              <w:rPr>
                <w:rStyle w:val="105pt0pt0"/>
              </w:rPr>
              <w:t xml:space="preserve"> назначения.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46" w:h="8755" w:wrap="none" w:vAnchor="page" w:hAnchor="page" w:x="3815" w:y="12116"/>
              <w:shd w:val="clear" w:color="auto" w:fill="auto"/>
              <w:spacing w:before="0" w:line="210" w:lineRule="exact"/>
              <w:ind w:left="1320" w:firstLine="0"/>
            </w:pPr>
            <w:r>
              <w:rPr>
                <w:rStyle w:val="105pt0pt0"/>
              </w:rPr>
              <w:t>(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46" w:h="8755" w:wrap="none" w:vAnchor="page" w:hAnchor="page" w:x="3815" w:y="12116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6"/>
        <w:framePr w:wrap="none" w:vAnchor="page" w:hAnchor="page" w:x="3815" w:y="10667"/>
        <w:shd w:val="clear" w:color="auto" w:fill="auto"/>
        <w:spacing w:after="0" w:line="680" w:lineRule="exact"/>
        <w:ind w:left="5780"/>
      </w:pPr>
      <w:bookmarkStart w:id="22" w:name="bookmark22"/>
      <w:r>
        <w:lastRenderedPageBreak/>
        <w:t>с</w:t>
      </w:r>
      <w:bookmarkEnd w:id="2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95"/>
        <w:gridCol w:w="557"/>
        <w:gridCol w:w="552"/>
        <w:gridCol w:w="658"/>
        <w:gridCol w:w="989"/>
        <w:gridCol w:w="562"/>
        <w:gridCol w:w="1541"/>
        <w:gridCol w:w="2146"/>
        <w:gridCol w:w="1190"/>
        <w:gridCol w:w="3014"/>
        <w:gridCol w:w="1848"/>
      </w:tblGrid>
      <w:tr w:rsidR="00C10BB6">
        <w:trPr>
          <w:trHeight w:hRule="exact" w:val="4147"/>
        </w:trPr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51" w:h="8846" w:wrap="none" w:vAnchor="page" w:hAnchor="page" w:x="3815" w:y="11893"/>
              <w:shd w:val="clear" w:color="auto" w:fill="auto"/>
              <w:spacing w:before="0" w:line="274" w:lineRule="exact"/>
              <w:ind w:left="80" w:firstLine="0"/>
            </w:pPr>
            <w:r>
              <w:rPr>
                <w:rStyle w:val="105pt0pt0"/>
              </w:rPr>
              <w:t xml:space="preserve">7.1.2.Методика определения искусственной освещенности помещений приближенным методом. Решение задач. Методика санитарной оценки проектных материалов организации вентиляций и системы отопления жилых и общественных зданий. Определение </w:t>
            </w:r>
            <w:proofErr w:type="gramStart"/>
            <w:r>
              <w:rPr>
                <w:rStyle w:val="105pt0pt0"/>
              </w:rPr>
              <w:t>СО</w:t>
            </w:r>
            <w:proofErr w:type="gramEnd"/>
            <w:r>
              <w:rPr>
                <w:rStyle w:val="105pt0pt0"/>
              </w:rPr>
              <w:t xml:space="preserve"> в закрытых помещениях. Решение ситуационных задач.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51" w:h="8846" w:wrap="none" w:vAnchor="page" w:hAnchor="page" w:x="3815" w:y="11893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51" w:h="8846" w:wrap="none" w:vAnchor="page" w:hAnchor="page" w:x="3815" w:y="11893"/>
              <w:shd w:val="clear" w:color="auto" w:fill="auto"/>
              <w:spacing w:before="0" w:line="210" w:lineRule="exact"/>
              <w:ind w:right="1000" w:firstLine="0"/>
              <w:jc w:val="right"/>
            </w:pPr>
            <w:r>
              <w:rPr>
                <w:rStyle w:val="105pt0pt0"/>
              </w:rPr>
              <w:t>•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51" w:h="8846" w:wrap="none" w:vAnchor="page" w:hAnchor="page" w:x="3815" w:y="11893"/>
              <w:shd w:val="clear" w:color="auto" w:fill="auto"/>
              <w:spacing w:before="0" w:line="210" w:lineRule="exact"/>
              <w:ind w:left="1460" w:firstLine="0"/>
            </w:pPr>
            <w:r>
              <w:rPr>
                <w:rStyle w:val="105pt"/>
              </w:rPr>
              <w:t>т</w:t>
            </w:r>
          </w:p>
        </w:tc>
      </w:tr>
      <w:tr w:rsidR="00C10BB6">
        <w:trPr>
          <w:trHeight w:hRule="exact" w:val="2472"/>
        </w:trPr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51" w:h="8846" w:wrap="none" w:vAnchor="page" w:hAnchor="page" w:x="3815" w:y="11893"/>
              <w:shd w:val="clear" w:color="auto" w:fill="auto"/>
              <w:spacing w:before="0" w:line="269" w:lineRule="exact"/>
              <w:ind w:left="80" w:firstLine="0"/>
            </w:pPr>
            <w:r>
              <w:rPr>
                <w:rStyle w:val="105pt0pt0"/>
              </w:rPr>
              <w:t>7.1.3. Санитарная оценка проектов жилых зданий квартирного типа. Решение ситуационных задач. Методика санитарной оценки естественного освещения жилых и общественных зданий.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51" w:h="8846" w:wrap="none" w:vAnchor="page" w:hAnchor="page" w:x="3815" w:y="11893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51" w:h="8846" w:wrap="none" w:vAnchor="page" w:hAnchor="page" w:x="3815" w:y="11893"/>
              <w:shd w:val="clear" w:color="auto" w:fill="auto"/>
              <w:spacing w:before="0" w:line="210" w:lineRule="exact"/>
              <w:ind w:right="1000" w:firstLine="0"/>
              <w:jc w:val="right"/>
            </w:pPr>
            <w:r>
              <w:rPr>
                <w:rStyle w:val="105pt0pt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227"/>
        </w:trPr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51" w:h="8846" w:wrap="none" w:vAnchor="page" w:hAnchor="page" w:x="3815" w:y="11893"/>
              <w:shd w:val="clear" w:color="auto" w:fill="auto"/>
              <w:spacing w:before="0" w:line="274" w:lineRule="exact"/>
              <w:ind w:left="80" w:firstLine="0"/>
            </w:pPr>
            <w:r>
              <w:rPr>
                <w:rStyle w:val="105pt0pt0"/>
              </w:rPr>
              <w:t>7.1.4.Методика санитарного обследования гостиницы, общежития с написанием акта обследования. Тестовый контроль знаний по разделу (компьютерный зал)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51" w:h="8846" w:wrap="none" w:vAnchor="page" w:hAnchor="page" w:x="3815" w:y="11893"/>
              <w:shd w:val="clear" w:color="auto" w:fill="auto"/>
              <w:spacing w:before="0" w:line="210" w:lineRule="exact"/>
              <w:ind w:left="10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051" w:h="8846" w:wrap="none" w:vAnchor="page" w:hAnchor="page" w:x="3815" w:y="11893"/>
              <w:shd w:val="clear" w:color="auto" w:fill="auto"/>
              <w:spacing w:before="0" w:line="210" w:lineRule="exact"/>
              <w:ind w:left="1340"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051" w:h="8846" w:wrap="none" w:vAnchor="page" w:hAnchor="page" w:x="3815" w:y="11893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7"/>
        <w:framePr w:wrap="none" w:vAnchor="page" w:hAnchor="page" w:x="9661" w:y="10870"/>
        <w:shd w:val="clear" w:color="auto" w:fill="auto"/>
        <w:spacing w:line="200" w:lineRule="exact"/>
        <w:ind w:left="20"/>
      </w:pPr>
      <w:r>
        <w:lastRenderedPageBreak/>
        <w:t>(</w:t>
      </w:r>
    </w:p>
    <w:p w:rsidR="00C10BB6" w:rsidRDefault="00432543">
      <w:pPr>
        <w:pStyle w:val="20"/>
        <w:framePr w:wrap="none" w:vAnchor="page" w:hAnchor="page" w:x="3839" w:y="11081"/>
        <w:shd w:val="clear" w:color="auto" w:fill="auto"/>
        <w:spacing w:after="0" w:line="260" w:lineRule="exact"/>
        <w:ind w:left="10380" w:firstLine="0"/>
        <w:jc w:val="left"/>
      </w:pPr>
      <w:bookmarkStart w:id="23" w:name="bookmark23"/>
      <w:r>
        <w:t>с</w:t>
      </w:r>
      <w:bookmarkEnd w:id="2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67"/>
        <w:gridCol w:w="552"/>
        <w:gridCol w:w="557"/>
        <w:gridCol w:w="667"/>
        <w:gridCol w:w="979"/>
        <w:gridCol w:w="562"/>
        <w:gridCol w:w="1541"/>
        <w:gridCol w:w="2150"/>
        <w:gridCol w:w="1186"/>
        <w:gridCol w:w="3019"/>
        <w:gridCol w:w="1843"/>
      </w:tblGrid>
      <w:tr w:rsidR="00C10BB6">
        <w:trPr>
          <w:trHeight w:hRule="exact" w:val="114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23" w:h="4790" w:wrap="none" w:vAnchor="page" w:hAnchor="page" w:x="3844" w:y="11859"/>
              <w:shd w:val="clear" w:color="auto" w:fill="auto"/>
              <w:spacing w:before="0" w:line="274" w:lineRule="exact"/>
              <w:ind w:left="160" w:firstLine="0"/>
            </w:pPr>
            <w:r>
              <w:rPr>
                <w:rStyle w:val="105pt0pt0"/>
              </w:rPr>
              <w:t>7.2.1. Экологическая оценка проекта генерального плана больницы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23" w:h="4790" w:wrap="none" w:vAnchor="page" w:hAnchor="page" w:x="3844" w:y="1185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23" w:h="4790" w:wrap="none" w:vAnchor="page" w:hAnchor="page" w:x="3844" w:y="11859"/>
              <w:shd w:val="clear" w:color="auto" w:fill="auto"/>
              <w:spacing w:before="0" w:line="274" w:lineRule="exact"/>
              <w:ind w:left="160" w:firstLine="0"/>
            </w:pPr>
            <w:r>
              <w:rPr>
                <w:rStyle w:val="105pt0pt0"/>
              </w:rPr>
              <w:t xml:space="preserve">7.2.2. Методика гигиенической оценки </w:t>
            </w:r>
            <w:proofErr w:type="spellStart"/>
            <w:r>
              <w:rPr>
                <w:rStyle w:val="105pt0pt0"/>
              </w:rPr>
              <w:t>вентиляции</w:t>
            </w:r>
            <w:proofErr w:type="gramStart"/>
            <w:r>
              <w:rPr>
                <w:rStyle w:val="105pt0pt0"/>
              </w:rPr>
              <w:t>,о</w:t>
            </w:r>
            <w:proofErr w:type="gramEnd"/>
            <w:r>
              <w:rPr>
                <w:rStyle w:val="105pt0pt0"/>
              </w:rPr>
              <w:t>топления</w:t>
            </w:r>
            <w:proofErr w:type="spellEnd"/>
            <w:r>
              <w:rPr>
                <w:rStyle w:val="105pt0pt0"/>
              </w:rPr>
              <w:t>, светового режима в ЛПУ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23" w:h="4790" w:wrap="none" w:vAnchor="page" w:hAnchor="page" w:x="3844" w:y="1185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83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23" w:h="4790" w:wrap="none" w:vAnchor="page" w:hAnchor="page" w:x="3844" w:y="11859"/>
              <w:shd w:val="clear" w:color="auto" w:fill="auto"/>
              <w:spacing w:before="0" w:line="274" w:lineRule="exact"/>
              <w:ind w:left="160" w:firstLine="0"/>
            </w:pPr>
            <w:r>
              <w:rPr>
                <w:rStyle w:val="105pt0pt0"/>
              </w:rPr>
              <w:t>7.2.3.Санитарное обследование планировки и эксплуатации ЛПУ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23" w:h="4790" w:wrap="none" w:vAnchor="page" w:hAnchor="page" w:x="3844" w:y="1185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6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23" w:h="4790" w:wrap="none" w:vAnchor="page" w:hAnchor="page" w:x="3844" w:y="11859"/>
              <w:shd w:val="clear" w:color="auto" w:fill="auto"/>
              <w:spacing w:before="0" w:line="274" w:lineRule="exact"/>
              <w:ind w:left="160" w:firstLine="0"/>
            </w:pPr>
            <w:r>
              <w:rPr>
                <w:rStyle w:val="105pt0pt0"/>
              </w:rPr>
              <w:t>7.2.4. Гигиена труда мед</w:t>
            </w:r>
            <w:proofErr w:type="gramStart"/>
            <w:r>
              <w:rPr>
                <w:rStyle w:val="105pt0pt0"/>
              </w:rPr>
              <w:t>.</w:t>
            </w:r>
            <w:proofErr w:type="gramEnd"/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>р</w:t>
            </w:r>
            <w:proofErr w:type="gramEnd"/>
            <w:r>
              <w:rPr>
                <w:rStyle w:val="105pt0pt0"/>
              </w:rPr>
              <w:t>аботников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23" w:h="4790" w:wrap="none" w:vAnchor="page" w:hAnchor="page" w:x="3844" w:y="1185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38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23" w:h="4790" w:wrap="none" w:vAnchor="page" w:hAnchor="page" w:x="3844" w:y="11859"/>
              <w:shd w:val="clear" w:color="auto" w:fill="auto"/>
              <w:spacing w:before="0" w:line="274" w:lineRule="exact"/>
              <w:ind w:left="160" w:firstLine="0"/>
            </w:pPr>
            <w:r>
              <w:rPr>
                <w:rStyle w:val="105pt0pt0"/>
              </w:rPr>
              <w:t>7.2.5. Итоговое занятие по разделу: «Гигиена искусственного среды обитания ЛПУ»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6123" w:h="4790" w:wrap="none" w:vAnchor="page" w:hAnchor="page" w:x="3844" w:y="1185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6123" w:h="4790" w:wrap="none" w:vAnchor="page" w:hAnchor="page" w:x="3844" w:y="11859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a9"/>
        <w:framePr w:wrap="none" w:vAnchor="page" w:hAnchor="page" w:x="2468" w:y="3224"/>
        <w:shd w:val="clear" w:color="auto" w:fill="auto"/>
        <w:spacing w:line="170" w:lineRule="exact"/>
      </w:pPr>
      <w:r>
        <w:lastRenderedPageBreak/>
        <w:t>г</w:t>
      </w:r>
    </w:p>
    <w:p w:rsidR="00C10BB6" w:rsidRDefault="00432543">
      <w:pPr>
        <w:pStyle w:val="35"/>
        <w:framePr w:wrap="none" w:vAnchor="page" w:hAnchor="page" w:x="3452" w:y="4754"/>
        <w:shd w:val="clear" w:color="auto" w:fill="auto"/>
        <w:spacing w:before="0" w:after="0" w:line="260" w:lineRule="exact"/>
        <w:ind w:left="2640"/>
      </w:pPr>
      <w:bookmarkStart w:id="24" w:name="bookmark24"/>
      <w:r>
        <w:t>План лекций и занятий по коммунальной гигиене</w:t>
      </w:r>
      <w:bookmarkEnd w:id="24"/>
    </w:p>
    <w:p w:rsidR="00C10BB6" w:rsidRDefault="00432543">
      <w:pPr>
        <w:pStyle w:val="35"/>
        <w:framePr w:wrap="none" w:vAnchor="page" w:hAnchor="page" w:x="3452" w:y="5397"/>
        <w:shd w:val="clear" w:color="auto" w:fill="auto"/>
        <w:spacing w:before="0" w:after="0" w:line="260" w:lineRule="exact"/>
        <w:ind w:left="1840"/>
      </w:pPr>
      <w:bookmarkStart w:id="25" w:name="bookmark25"/>
      <w:r>
        <w:t>Наименование лекционных тем, их содержание, объем в часах</w:t>
      </w:r>
      <w:bookmarkEnd w:id="2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090"/>
        <w:gridCol w:w="5203"/>
        <w:gridCol w:w="1008"/>
      </w:tblGrid>
      <w:tr w:rsidR="00C10BB6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Наименование тем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Содержание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after="120" w:line="210" w:lineRule="exact"/>
              <w:ind w:left="120" w:firstLine="0"/>
            </w:pPr>
            <w:r>
              <w:rPr>
                <w:rStyle w:val="105pt0pt"/>
              </w:rPr>
              <w:t>Объем</w:t>
            </w:r>
          </w:p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120" w:line="210" w:lineRule="exact"/>
              <w:ind w:left="120" w:firstLine="0"/>
            </w:pPr>
            <w:proofErr w:type="gramStart"/>
            <w:r>
              <w:rPr>
                <w:rStyle w:val="105pt0pt"/>
              </w:rPr>
              <w:t>часах</w:t>
            </w:r>
            <w:proofErr w:type="gramEnd"/>
          </w:p>
        </w:tc>
      </w:tr>
      <w:tr w:rsidR="00C10BB6">
        <w:trPr>
          <w:trHeight w:hRule="exact" w:val="25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0"/>
              </w:rPr>
              <w:t>Коммунальная гигиена как наука и предмет преподавания. История развития, выдающиеся деятели.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Коммунальная гигиена как наука и предмет преподавания. Методы изучения, содержание и порядок прохождения. Взаимодействие с другими гигиеническими дисциплинами. История развития коммунальной гигиены. Выдающиеся ученые гигиенисты. Актуальные проблемы коммунальной гигиены и особенности развития на современном этапе развития государств.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19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Гигиенические подходы к изучению состояния здоровья в связи с факторами окружающей среды. Методы оценки состояния здоровья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Состояние здоровья населения, как интегральный показатель деформации окружающей среды. Показатели здоровья населения. Основные гигиенические методы изучения влияния окружающей среды на здоровье населения (4 метода)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1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0"/>
              </w:rPr>
              <w:t xml:space="preserve">Гигиеническая диагностика и гигиеническая </w:t>
            </w:r>
            <w:proofErr w:type="spellStart"/>
            <w:r>
              <w:rPr>
                <w:rStyle w:val="105pt0pt0"/>
              </w:rPr>
              <w:t>донозоологическая</w:t>
            </w:r>
            <w:proofErr w:type="spellEnd"/>
            <w:r>
              <w:rPr>
                <w:rStyle w:val="105pt0pt0"/>
              </w:rPr>
              <w:t xml:space="preserve"> диагностика в коммунальной гигиене и гигиене питьевого водоснабжения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0"/>
              </w:rPr>
              <w:t xml:space="preserve">Проблема гигиенической диагностики на современном этапе.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диагностика влияния качества питьевой воды на здоровье населения. Физиологическое, гигиеническое и эпидемиологическое значение воды.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30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0"/>
              </w:rPr>
              <w:t>Физиологическое и гигиеническое значение воды. Роль водного фактора в и инфекционной заболеваемости населения. Критерии безопасности воды в эпидемическом отношении.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4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игиенические</w:t>
            </w:r>
            <w:proofErr w:type="spellEnd"/>
            <w:proofErr w:type="gramEnd"/>
            <w:r>
              <w:rPr>
                <w:rStyle w:val="105pt0pt0"/>
              </w:rPr>
              <w:t xml:space="preserve"> функции питьевой воды и ее физиологическая роль. Значение воды и условий водоснабжения населения и </w:t>
            </w:r>
            <w:proofErr w:type="gramStart"/>
            <w:r>
              <w:rPr>
                <w:rStyle w:val="105pt0pt0"/>
              </w:rPr>
              <w:t>распространении</w:t>
            </w:r>
            <w:proofErr w:type="gramEnd"/>
            <w:r>
              <w:rPr>
                <w:rStyle w:val="105pt0pt0"/>
              </w:rPr>
              <w:t xml:space="preserve"> инфекционных болезней и инвазий. Роль санитарно - показательных микроорганизмов и </w:t>
            </w:r>
            <w:proofErr w:type="spellStart"/>
            <w:r>
              <w:rPr>
                <w:rStyle w:val="105pt0pt0"/>
              </w:rPr>
              <w:t>паразитологических</w:t>
            </w:r>
            <w:proofErr w:type="spellEnd"/>
            <w:r>
              <w:rPr>
                <w:rStyle w:val="105pt0pt0"/>
              </w:rPr>
              <w:t xml:space="preserve"> показателей для оценки качества питьевой воды. Эпидемиологическая оценка условий водоснабжения населения</w:t>
            </w:r>
            <w:proofErr w:type="gramStart"/>
            <w:r>
              <w:rPr>
                <w:rStyle w:val="105pt0pt0"/>
              </w:rPr>
              <w:t xml:space="preserve"> .</w:t>
            </w:r>
            <w:proofErr w:type="gramEnd"/>
            <w:r>
              <w:rPr>
                <w:rStyle w:val="105pt0pt0"/>
              </w:rPr>
              <w:t xml:space="preserve"> гигиенические нормативы качества воды по микробиологическим и </w:t>
            </w:r>
            <w:proofErr w:type="spellStart"/>
            <w:r>
              <w:rPr>
                <w:rStyle w:val="105pt0pt0"/>
              </w:rPr>
              <w:t>паразитологическим</w:t>
            </w:r>
            <w:proofErr w:type="spellEnd"/>
            <w:r>
              <w:rPr>
                <w:rStyle w:val="105pt0pt0"/>
              </w:rPr>
              <w:t xml:space="preserve"> показателям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27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0"/>
              </w:rPr>
              <w:t>Роль водного фактора в неинфекционной заболеваемости населения. Гигиеническое нормирование состава и свойств питьевой воды. Изучение влияния химического загрязнения воды на здоровье населения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Гигиенические критерии качества питьевой воды. Химический состав питьевой воды как эпидемиологический фактор развития заболеваний неинфекционной природы, в том числе онкологических. Гигиенические нормирования состава и свойств питьевой воды централизованных систем питьевого водоснабжения. Методы изучения влияния химического загрязнения воды на здоровье и условия проживания населения.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1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Гигиеническое нормирование химических веществ в водной среде. Современные представления о трансформации химических веществ.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Современные подходы к научному обоснованию гигиенических нормативов содержания химических веществ в коде водоемов питьевого и культурно - бытового водопользования.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3368" w:wrap="none" w:vAnchor="page" w:hAnchor="page" w:x="3457" w:y="596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090"/>
        <w:gridCol w:w="5203"/>
        <w:gridCol w:w="1003"/>
      </w:tblGrid>
      <w:tr w:rsidR="00C10BB6">
        <w:trPr>
          <w:trHeight w:hRule="exact" w:val="141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882" w:h="14520" w:wrap="none" w:vAnchor="page" w:hAnchor="page" w:x="2979" w:y="4715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Принципы и методы нормирования.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Критерии вредности химических веществ в водной среде. Представление о трансформации химических веществ в воде. Принципы и методы нормирования химических веществ в воде.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882" w:h="14520" w:wrap="none" w:vAnchor="page" w:hAnchor="page" w:x="2979" w:y="471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6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0"/>
              </w:rPr>
              <w:t xml:space="preserve">Гигиеническая характеристика источников водозаборов хозяйственно-питьевого водоснабжения. Сравнительная характеристика </w:t>
            </w:r>
            <w:proofErr w:type="gramStart"/>
            <w:r>
              <w:rPr>
                <w:rStyle w:val="105pt0pt0"/>
              </w:rPr>
              <w:t>подземных</w:t>
            </w:r>
            <w:proofErr w:type="gramEnd"/>
            <w:r>
              <w:rPr>
                <w:rStyle w:val="105pt0pt0"/>
              </w:rPr>
              <w:t xml:space="preserve"> и поверхностных </w:t>
            </w:r>
            <w:proofErr w:type="spellStart"/>
            <w:r>
              <w:rPr>
                <w:rStyle w:val="105pt0pt0"/>
              </w:rPr>
              <w:t>водоисточников</w:t>
            </w:r>
            <w:proofErr w:type="spellEnd"/>
            <w:r>
              <w:rPr>
                <w:rStyle w:val="105pt0pt0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05pt0pt0"/>
              </w:rPr>
              <w:t xml:space="preserve">Источники питьевого водоснабжения. Виды и сравнительная гигиеническая характеристика </w:t>
            </w:r>
            <w:proofErr w:type="gramStart"/>
            <w:r>
              <w:rPr>
                <w:rStyle w:val="105pt0pt0"/>
              </w:rPr>
              <w:t>подземных</w:t>
            </w:r>
            <w:proofErr w:type="gramEnd"/>
            <w:r>
              <w:rPr>
                <w:rStyle w:val="105pt0pt0"/>
              </w:rPr>
              <w:t xml:space="preserve"> и поверхностных </w:t>
            </w:r>
            <w:proofErr w:type="spellStart"/>
            <w:r>
              <w:rPr>
                <w:rStyle w:val="105pt0pt0"/>
              </w:rPr>
              <w:t>водоисточников</w:t>
            </w:r>
            <w:proofErr w:type="spellEnd"/>
            <w:r>
              <w:rPr>
                <w:rStyle w:val="105pt0pt0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19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0"/>
              </w:rPr>
              <w:t>Зоны санитарной охраны (ЗСО) поверхностных и подземных источников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Выбор источников водоснабжения как профессиональная задача врача: оценка количества и качества воды, санитарная надежность возможность организации зон санитарной охраны. Зоны санитарной охраны - методы определения границ ЗСО и требования к санитарному режиму.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38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"/>
              </w:rPr>
              <w:t>'г'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4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характеристика способов и методов подготовки воды при централизованном хозяйственно - питьевом водоснабжении населенных мест. Специальные приемы улучшения качества питьевой воды.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4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характеристика водозаборных сооружений и задачи подготовки питьевой воды при централизованных системах водоснабжения. Принципиальные основы и схемы технологии подготовки питьевой воды из </w:t>
            </w:r>
            <w:proofErr w:type="gramStart"/>
            <w:r>
              <w:rPr>
                <w:rStyle w:val="105pt0pt0"/>
              </w:rPr>
              <w:t>поверхностных</w:t>
            </w:r>
            <w:proofErr w:type="gramEnd"/>
            <w:r>
              <w:rPr>
                <w:rStyle w:val="105pt0pt0"/>
              </w:rPr>
              <w:t xml:space="preserve"> и подземных </w:t>
            </w:r>
            <w:proofErr w:type="spellStart"/>
            <w:r>
              <w:rPr>
                <w:rStyle w:val="105pt0pt0"/>
              </w:rPr>
              <w:t>водоисточников</w:t>
            </w:r>
            <w:proofErr w:type="spellEnd"/>
            <w:r>
              <w:rPr>
                <w:rStyle w:val="105pt0pt0"/>
              </w:rPr>
              <w:t>. Барьерная роль очистных сооружений питьевого водопровода. Понятие о технической и гигиенической эффективности способов водоподготовки</w:t>
            </w:r>
            <w:proofErr w:type="gramStart"/>
            <w:r>
              <w:rPr>
                <w:rStyle w:val="105pt0pt0"/>
              </w:rPr>
              <w:t xml:space="preserve"> .</w:t>
            </w:r>
            <w:proofErr w:type="gramEnd"/>
            <w:r>
              <w:rPr>
                <w:rStyle w:val="105pt0pt0"/>
              </w:rPr>
              <w:t xml:space="preserve"> типы сооружений по водозабору и осветлению воды. Сравнительная характеристика способов отстаивания, коагуляции и фильтрации воды. Специальные приемы улучшения качества питьевой воды.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22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Методы обеззараживания питьевой воды. Их сравнительная характеристика и гигиеническая оценка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 xml:space="preserve">Гигиенические задачи и теоретические основы обеззараживания питьевой воды. Сравнительная санитарная оценка </w:t>
            </w:r>
            <w:proofErr w:type="spellStart"/>
            <w:r>
              <w:rPr>
                <w:rStyle w:val="105pt0pt0"/>
              </w:rPr>
              <w:t>реагентных</w:t>
            </w:r>
            <w:proofErr w:type="spellEnd"/>
            <w:r>
              <w:rPr>
                <w:rStyle w:val="105pt0pt0"/>
              </w:rPr>
              <w:t xml:space="preserve"> (химических) и </w:t>
            </w:r>
            <w:proofErr w:type="spellStart"/>
            <w:r>
              <w:rPr>
                <w:rStyle w:val="105pt0pt0"/>
              </w:rPr>
              <w:t>безреагентных</w:t>
            </w:r>
            <w:proofErr w:type="spellEnd"/>
            <w:r>
              <w:rPr>
                <w:rStyle w:val="105pt0pt0"/>
              </w:rPr>
              <w:t xml:space="preserve"> (физических) методов обеззараживания; механизмы бактерицидного действия и факторы, определяющие их эффективность. Устройства и оборудование для обеззараживания питьевой воды.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30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 xml:space="preserve">Гигиенические требования к системам распределения питьевой воды. Централизованное </w:t>
            </w:r>
            <w:proofErr w:type="gramStart"/>
            <w:r>
              <w:rPr>
                <w:rStyle w:val="105pt0pt0"/>
              </w:rPr>
              <w:t>горячие</w:t>
            </w:r>
            <w:proofErr w:type="gramEnd"/>
            <w:r>
              <w:rPr>
                <w:rStyle w:val="105pt0pt0"/>
              </w:rPr>
              <w:t xml:space="preserve"> водоснабжение. Природные и синтетические материалы, применяемые в водопроводной практике.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Водопроводная сеть</w:t>
            </w:r>
            <w:proofErr w:type="gramStart"/>
            <w:r>
              <w:rPr>
                <w:rStyle w:val="105pt0pt0"/>
              </w:rPr>
              <w:t xml:space="preserve"> ,</w:t>
            </w:r>
            <w:proofErr w:type="gramEnd"/>
            <w:r>
              <w:rPr>
                <w:rStyle w:val="105pt0pt0"/>
              </w:rPr>
              <w:t xml:space="preserve"> ее устройство, элементы. Причины загрязнения и инфицирования питьевой воды в водопроводной сети.</w:t>
            </w:r>
          </w:p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74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игиенические</w:t>
            </w:r>
            <w:proofErr w:type="spellEnd"/>
            <w:proofErr w:type="gramEnd"/>
            <w:r>
              <w:rPr>
                <w:rStyle w:val="105pt0pt0"/>
              </w:rPr>
              <w:t xml:space="preserve"> условия распределения и методы предупреждения загрязнения питьевой воды. Дезинфекция головных водопроводных сооружений и разводящей водопроводной сети</w:t>
            </w:r>
            <w:proofErr w:type="gramStart"/>
            <w:r>
              <w:rPr>
                <w:rStyle w:val="105pt0pt0"/>
              </w:rPr>
              <w:t xml:space="preserve"> .</w:t>
            </w:r>
            <w:proofErr w:type="gramEnd"/>
            <w:r>
              <w:rPr>
                <w:rStyle w:val="105pt0pt0"/>
              </w:rPr>
              <w:t xml:space="preserve"> Г </w:t>
            </w:r>
            <w:proofErr w:type="spellStart"/>
            <w:r>
              <w:rPr>
                <w:rStyle w:val="105pt0pt0"/>
              </w:rPr>
              <w:t>игиенические</w:t>
            </w:r>
            <w:proofErr w:type="spellEnd"/>
            <w:r>
              <w:rPr>
                <w:rStyle w:val="105pt0pt0"/>
              </w:rPr>
              <w:t xml:space="preserve"> требования к централизованному горячему водоснабжению. Гигиеническая оценка природных и синтетических материалов применяемых в водопроводной и практике.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Предупредительный и текущий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Государственный санитарно 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20" w:wrap="none" w:vAnchor="page" w:hAnchor="page" w:x="2979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090"/>
        <w:gridCol w:w="5208"/>
        <w:gridCol w:w="1003"/>
      </w:tblGrid>
      <w:tr w:rsidR="00C10BB6">
        <w:trPr>
          <w:trHeight w:hRule="exact" w:val="30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891" w:h="14654" w:wrap="none" w:vAnchor="page" w:hAnchor="page" w:x="2974" w:y="4578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 xml:space="preserve">санитарный надзор в области питьевого водоснабжения </w:t>
            </w:r>
            <w:proofErr w:type="gramStart"/>
            <w:r>
              <w:rPr>
                <w:rStyle w:val="105pt0pt0"/>
              </w:rPr>
              <w:t>населенных</w:t>
            </w:r>
            <w:proofErr w:type="gramEnd"/>
            <w:r>
              <w:rPr>
                <w:rStyle w:val="105pt0pt0"/>
              </w:rPr>
              <w:t>. Система документов санитарного законодательства.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0"/>
              </w:rPr>
              <w:t xml:space="preserve">эпидемиологический надзор за питьевым водоснабжением населенных мест. Система документов санитарного законодательства в области гигиены воды и водоснабжения населенных мест. Выбор </w:t>
            </w:r>
            <w:proofErr w:type="spellStart"/>
            <w:r>
              <w:rPr>
                <w:rStyle w:val="105pt0pt0"/>
              </w:rPr>
              <w:t>водоисточника</w:t>
            </w:r>
            <w:proofErr w:type="spellEnd"/>
            <w:r>
              <w:rPr>
                <w:rStyle w:val="105pt0pt0"/>
              </w:rPr>
              <w:t xml:space="preserve"> для питьевого водоснабжения, места водозабора, участка под водопроводные головные сооружения. Участие в процессе проектирования. Санитарная экспертиза проектов водоснабжения. Санитарный надзор при вводе в эксплуатацию.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891" w:h="14654" w:wrap="none" w:vAnchor="page" w:hAnchor="page" w:x="2974" w:y="4578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8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105pt0pt0"/>
              </w:rPr>
              <w:t>13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Современное состояние проблемы охраны водных объектов. Источники загрязнения водных объектов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Виды водных объектов и современные правовые основы охраны </w:t>
            </w:r>
            <w:proofErr w:type="gramStart"/>
            <w:r>
              <w:rPr>
                <w:rStyle w:val="105pt0pt0"/>
              </w:rPr>
              <w:t>ВО</w:t>
            </w:r>
            <w:proofErr w:type="gramEnd"/>
            <w:r>
              <w:rPr>
                <w:rStyle w:val="105pt0pt0"/>
              </w:rPr>
              <w:t>. Источники поверхностных и подземных вод. Влияние загрязнения водных объектов на условия проживания и здоровье населения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24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105pt0pt0"/>
              </w:rPr>
              <w:t>14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0"/>
              </w:rPr>
              <w:t>Виды водопользования гигиенические критерии загрязненности водных объектов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Виды водопользования и гигиенические критерии загрязнения </w:t>
            </w:r>
            <w:proofErr w:type="gramStart"/>
            <w:r>
              <w:rPr>
                <w:rStyle w:val="105pt0pt0"/>
              </w:rPr>
              <w:t>ВО</w:t>
            </w:r>
            <w:proofErr w:type="gramEnd"/>
            <w:r>
              <w:rPr>
                <w:rStyle w:val="105pt0pt0"/>
              </w:rPr>
              <w:t xml:space="preserve">. Гигиенические принципы нормирования загрязнителей </w:t>
            </w:r>
            <w:proofErr w:type="gramStart"/>
            <w:r>
              <w:rPr>
                <w:rStyle w:val="105pt0pt0"/>
              </w:rPr>
              <w:t>ВО</w:t>
            </w:r>
            <w:proofErr w:type="gramEnd"/>
            <w:r>
              <w:rPr>
                <w:rStyle w:val="105pt0pt0"/>
              </w:rPr>
              <w:t>. Методика определения допустимости сброса сточных вод в водные объекты при предупредительном и текущем санитарном надзоре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27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105pt0pt0"/>
              </w:rPr>
              <w:t>15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Условия формирования, очистки и обеззараживания сточных вод. Условия формирования, очистки и обеззараживания сточных вод.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Технологические и сан</w:t>
            </w:r>
            <w:proofErr w:type="gramStart"/>
            <w:r>
              <w:rPr>
                <w:rStyle w:val="105pt0pt0"/>
              </w:rPr>
              <w:t>.</w:t>
            </w:r>
            <w:proofErr w:type="gramEnd"/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>т</w:t>
            </w:r>
            <w:proofErr w:type="gramEnd"/>
            <w:r>
              <w:rPr>
                <w:rStyle w:val="105pt0pt0"/>
              </w:rPr>
              <w:t>ехнические мероприятия по охране ВО от загрязнения. Этапы и методы очистки городских и производственных сточных вод. Типы сооружений для механической, биологической очистки и для обеззараживания сточных вод. Методы и сооружения для обеззараживания осадков сточных вод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29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105pt0pt0"/>
              </w:rPr>
              <w:t>16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74" w:lineRule="exact"/>
              <w:ind w:left="120" w:firstLine="0"/>
            </w:pPr>
            <w:proofErr w:type="spellStart"/>
            <w:proofErr w:type="gramStart"/>
            <w:r>
              <w:rPr>
                <w:rStyle w:val="105pt0pt0"/>
              </w:rPr>
              <w:t>Эколого</w:t>
            </w:r>
            <w:proofErr w:type="spellEnd"/>
            <w:r>
              <w:rPr>
                <w:rStyle w:val="105pt0pt0"/>
              </w:rPr>
              <w:t xml:space="preserve"> - гигиеническая</w:t>
            </w:r>
            <w:proofErr w:type="gramEnd"/>
            <w:r>
              <w:rPr>
                <w:rStyle w:val="105pt0pt0"/>
              </w:rPr>
              <w:t xml:space="preserve"> характеристика канализации. Соединение классификация канализации гигиеническое обоснование. Гигиеническая оценка общесплавной канализации. Характеристика инженерных сооружений канализации.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Государственный санитарно- эпидемиологический надзор </w:t>
            </w:r>
            <w:proofErr w:type="gramStart"/>
            <w:r>
              <w:rPr>
                <w:rStyle w:val="105pt0pt0"/>
              </w:rPr>
              <w:t>за</w:t>
            </w:r>
            <w:proofErr w:type="gramEnd"/>
            <w:r>
              <w:rPr>
                <w:rStyle w:val="105pt0pt0"/>
              </w:rPr>
              <w:t xml:space="preserve"> ВО, ЗСО. Система документов санитарного законодательства в области охраны </w:t>
            </w:r>
            <w:proofErr w:type="gramStart"/>
            <w:r>
              <w:rPr>
                <w:rStyle w:val="105pt0pt0"/>
              </w:rPr>
              <w:t>ВО</w:t>
            </w:r>
            <w:proofErr w:type="gramEnd"/>
            <w:r>
              <w:rPr>
                <w:rStyle w:val="105pt0pt0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105pt0pt0"/>
              </w:rPr>
              <w:t>17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 xml:space="preserve">Проблемы гигиенической диагностики почвенного фактора </w:t>
            </w:r>
            <w:proofErr w:type="gramStart"/>
            <w:r>
              <w:rPr>
                <w:rStyle w:val="105pt0pt0"/>
              </w:rPr>
              <w:t>на</w:t>
            </w:r>
            <w:proofErr w:type="gramEnd"/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Почва населенных мест, эколого-гигиеническая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4654" w:wrap="none" w:vAnchor="page" w:hAnchor="page" w:x="2974" w:y="4578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090"/>
        <w:gridCol w:w="5203"/>
        <w:gridCol w:w="1003"/>
      </w:tblGrid>
      <w:tr w:rsidR="00C10BB6">
        <w:trPr>
          <w:trHeight w:hRule="exact" w:val="27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882" w:h="14659" w:wrap="none" w:vAnchor="page" w:hAnchor="page" w:x="2979" w:y="4576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300" w:hanging="180"/>
            </w:pPr>
            <w:r>
              <w:rPr>
                <w:rStyle w:val="105pt0pt0"/>
              </w:rPr>
              <w:t xml:space="preserve">современном </w:t>
            </w:r>
            <w:proofErr w:type="gramStart"/>
            <w:r>
              <w:rPr>
                <w:rStyle w:val="105pt0pt0"/>
              </w:rPr>
              <w:t>этапе</w:t>
            </w:r>
            <w:proofErr w:type="gram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характеристика, понятие «почва населенных мест» процессы самоочищения почвы. Источники загрязнения почвы и ее загрязнителями. Влияние почвы на здоровье и условия жизни населения. Критерии оценки загрязнения почвы населенных мест и методы оценки. Санитарные регламенты по разделу: «почва населенных мест»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882" w:h="14659" w:wrap="none" w:vAnchor="page" w:hAnchor="page" w:x="2979" w:y="4576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4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18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Санитарная охрана почвы населенных мест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Санитарная очистка и </w:t>
            </w:r>
            <w:proofErr w:type="spellStart"/>
            <w:r>
              <w:rPr>
                <w:rStyle w:val="105pt0pt0"/>
              </w:rPr>
              <w:t>канализование</w:t>
            </w:r>
            <w:proofErr w:type="spellEnd"/>
            <w:r>
              <w:rPr>
                <w:rStyle w:val="105pt0pt0"/>
              </w:rPr>
              <w:t xml:space="preserve"> населенных мест. Принципы очистки населенных мест. Системы сбора и удаления бытовых и промышленных отходов.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24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19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Методы обезвреживания и утилизации жидких и твердых отходов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Сравнительная оценка различных методов обезвреживания и утилизации жидких и твердых отходов почвенным методом. Особенности обезвреживания и утилизации промышленных отходов. Предупредительный и текущий надзор в области охраны почвы населенных мест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11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74" w:lineRule="exact"/>
              <w:ind w:left="300" w:firstLine="0"/>
            </w:pPr>
            <w:r>
              <w:rPr>
                <w:rStyle w:val="105pt0pt0"/>
              </w:rPr>
              <w:t>Предупредительный и текущий санитарный надзор в области охраны водных объектов от загрязнений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 xml:space="preserve">Государственный санитарно - эпидемиологический надзор за </w:t>
            </w:r>
            <w:r>
              <w:rPr>
                <w:rStyle w:val="105pt0pt0"/>
                <w:lang w:val="en-US"/>
              </w:rPr>
              <w:t>BO</w:t>
            </w:r>
            <w:r w:rsidRPr="00432543">
              <w:rPr>
                <w:rStyle w:val="105pt0pt0"/>
              </w:rPr>
              <w:t>, 3</w:t>
            </w:r>
            <w:r>
              <w:rPr>
                <w:rStyle w:val="105pt0pt0"/>
                <w:lang w:val="en-US"/>
              </w:rPr>
              <w:t>CO</w:t>
            </w:r>
            <w:r w:rsidRPr="00432543">
              <w:rPr>
                <w:rStyle w:val="105pt0pt0"/>
              </w:rPr>
              <w:t xml:space="preserve">. </w:t>
            </w:r>
            <w:r>
              <w:rPr>
                <w:rStyle w:val="105pt0pt0"/>
              </w:rPr>
              <w:t xml:space="preserve">Система документов санитарного законодательства в области охраны </w:t>
            </w:r>
            <w:proofErr w:type="gramStart"/>
            <w:r>
              <w:rPr>
                <w:rStyle w:val="105pt0pt0"/>
              </w:rPr>
              <w:t>ВО</w:t>
            </w:r>
            <w:proofErr w:type="gramEnd"/>
            <w:r>
              <w:rPr>
                <w:rStyle w:val="105pt0pt0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341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Гигиеническая диагностика атмосферных загрязнений на современном этапе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Физиологические и гигиенические значение атмосферного воздуха</w:t>
            </w:r>
            <w:proofErr w:type="gramStart"/>
            <w:r>
              <w:rPr>
                <w:rStyle w:val="105pt0pt0"/>
              </w:rPr>
              <w:t xml:space="preserve"> ,</w:t>
            </w:r>
            <w:proofErr w:type="gramEnd"/>
            <w:r>
              <w:rPr>
                <w:rStyle w:val="105pt0pt0"/>
              </w:rPr>
              <w:t xml:space="preserve"> строение атмосферы.</w:t>
            </w:r>
          </w:p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Глобальные экологические проблемы, связанные с загрязнением атмосферного воздуха. Гигиенические проблемы, связанные с загрязнением атмосферного воздуха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характеристика основных источников загрязнения атмосферного воздуха.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характеристика приоритетных загрязнителей атмосферного воздуха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24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74" w:lineRule="exact"/>
              <w:ind w:left="300" w:hanging="18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диагностика состояния здоровья в связи с воздушным фактором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317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оценка острых и хронических заболеваний, вызванных антропогенными загрязнителями. Методика оценки состояния здоровья населения в связи с загрязнением атмосферного воздуха. Влияние на организм основных антропогенных загрязнителей атмосферного воздуха поселений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9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74" w:lineRule="exact"/>
              <w:ind w:left="300" w:hanging="180"/>
            </w:pPr>
            <w:r>
              <w:rPr>
                <w:rStyle w:val="105pt0pt0"/>
              </w:rPr>
              <w:t>Закономерности распространения техногенных загрязнений в атмосферном воздухе.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Характеристика промышленности выбросов в атмосферном воздухе. Влияние </w:t>
            </w:r>
            <w:proofErr w:type="spellStart"/>
            <w:r>
              <w:rPr>
                <w:rStyle w:val="105pt0pt0"/>
              </w:rPr>
              <w:t>метеофакторов</w:t>
            </w:r>
            <w:proofErr w:type="spellEnd"/>
            <w:r>
              <w:rPr>
                <w:rStyle w:val="105pt0pt0"/>
              </w:rPr>
              <w:t xml:space="preserve"> на рассеивания антропогенных загрязнений </w:t>
            </w:r>
            <w:proofErr w:type="gramStart"/>
            <w:r>
              <w:rPr>
                <w:rStyle w:val="105pt0pt0"/>
              </w:rPr>
              <w:t>в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659" w:wrap="none" w:vAnchor="page" w:hAnchor="page" w:x="2979" w:y="457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090"/>
        <w:gridCol w:w="5203"/>
        <w:gridCol w:w="1003"/>
      </w:tblGrid>
      <w:tr w:rsidR="00C10BB6">
        <w:trPr>
          <w:trHeight w:hRule="exact" w:val="11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882" w:h="14597" w:wrap="none" w:vAnchor="page" w:hAnchor="page" w:x="2979" w:y="4607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882" w:h="14597" w:wrap="none" w:vAnchor="page" w:hAnchor="page" w:x="2979" w:y="4607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атмосферном </w:t>
            </w:r>
            <w:proofErr w:type="gramStart"/>
            <w:r>
              <w:rPr>
                <w:rStyle w:val="105pt0pt0"/>
              </w:rPr>
              <w:t>воздухе</w:t>
            </w:r>
            <w:proofErr w:type="gramEnd"/>
            <w:r>
              <w:rPr>
                <w:rStyle w:val="105pt0pt0"/>
              </w:rPr>
              <w:t>. Свойства и условия выброса на рассеивании загрязнений в атмосферном воздухе.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882" w:h="14597" w:wrap="none" w:vAnchor="page" w:hAnchor="page" w:x="2979" w:y="460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8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74" w:lineRule="exact"/>
              <w:ind w:left="220" w:firstLine="0"/>
            </w:pPr>
            <w:proofErr w:type="gramStart"/>
            <w:r>
              <w:rPr>
                <w:rStyle w:val="105pt0pt0"/>
              </w:rPr>
              <w:t>Гигиенические</w:t>
            </w:r>
            <w:proofErr w:type="gramEnd"/>
            <w:r>
              <w:rPr>
                <w:rStyle w:val="105pt0pt0"/>
              </w:rPr>
              <w:t xml:space="preserve"> нормирование вредных веществ в атмосфере поселений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Принципы и методы гигиенического нормирования химических веществ в атмосферном воздухе (Рязанов В.А.). ПДК вредных веществ в атмосферном воздухе населенных мест</w:t>
            </w:r>
          </w:p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3620" w:firstLine="0"/>
            </w:pPr>
            <w:r>
              <w:rPr>
                <w:rStyle w:val="105pt"/>
              </w:rPr>
              <w:t>*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24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78" w:lineRule="exact"/>
              <w:ind w:left="220" w:firstLine="0"/>
            </w:pPr>
            <w:r>
              <w:rPr>
                <w:rStyle w:val="105pt0pt0"/>
              </w:rPr>
              <w:t>Современные меры охраны воздушного бассейна населенных мест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Система мероприятий по охране атмосферного воздуха от загрязнений. Методы обезвреживания выбросов: технологические и технические мероприятия;</w:t>
            </w:r>
          </w:p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-сан</w:t>
            </w:r>
            <w:proofErr w:type="gramStart"/>
            <w:r>
              <w:rPr>
                <w:rStyle w:val="105pt0pt0"/>
              </w:rPr>
              <w:t>.</w:t>
            </w:r>
            <w:proofErr w:type="gramEnd"/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>т</w:t>
            </w:r>
            <w:proofErr w:type="gramEnd"/>
            <w:r>
              <w:rPr>
                <w:rStyle w:val="105pt0pt0"/>
              </w:rPr>
              <w:t>ех. мероприятия;</w:t>
            </w:r>
          </w:p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-планировочные мероприятия; </w:t>
            </w:r>
            <w:proofErr w:type="gramStart"/>
            <w:r>
              <w:rPr>
                <w:rStyle w:val="105pt0pt0"/>
              </w:rPr>
              <w:t>-а</w:t>
            </w:r>
            <w:proofErr w:type="gramEnd"/>
            <w:r>
              <w:rPr>
                <w:rStyle w:val="105pt0pt0"/>
              </w:rPr>
              <w:t>дминистративные мероприятия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18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78" w:lineRule="exact"/>
              <w:ind w:left="220" w:firstLine="0"/>
            </w:pPr>
            <w:r>
              <w:rPr>
                <w:rStyle w:val="105pt0pt0"/>
              </w:rPr>
              <w:t>Государственный надзор и производственный контроль в области охраны атмосферного воздуха поселений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Предупредительный и текущий санитарный эпидемиологический надзор в области охраны атмосферного воздуха. Законодательство по санитарной охране атмосферного воздуха.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18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0"/>
              </w:rPr>
              <w:t>Градостроительство как объект исследований в коммунальной гигиене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Гигиенические принципы районной планировки. Градообразующие факторы и функциональные зонирование территории поселений.</w:t>
            </w:r>
          </w:p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игиенические</w:t>
            </w:r>
            <w:proofErr w:type="spellEnd"/>
            <w:proofErr w:type="gramEnd"/>
            <w:r>
              <w:rPr>
                <w:rStyle w:val="105pt0pt0"/>
              </w:rPr>
              <w:t xml:space="preserve"> требования к выбору места строительства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14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83" w:lineRule="exact"/>
              <w:ind w:left="220" w:firstLine="0"/>
            </w:pPr>
            <w:r>
              <w:rPr>
                <w:rStyle w:val="105pt0pt0"/>
              </w:rPr>
              <w:t>Гигиеническая диагностика функциональных зон поселения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характеристика пригородной зеленой зоны, промышленной зоны, зоны внешнего транспорта и коммунальной зоны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25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78" w:lineRule="exact"/>
              <w:ind w:left="2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характеристика селитебной территории поселения.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игиена</w:t>
            </w:r>
            <w:proofErr w:type="spellEnd"/>
            <w:proofErr w:type="gramEnd"/>
            <w:r>
              <w:rPr>
                <w:rStyle w:val="105pt0pt0"/>
              </w:rPr>
              <w:t xml:space="preserve"> планировки сельских населенных мест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Основные элементы селитебной территории </w:t>
            </w:r>
            <w:proofErr w:type="spellStart"/>
            <w:proofErr w:type="gramStart"/>
            <w:r>
              <w:rPr>
                <w:rStyle w:val="105pt0pt0"/>
              </w:rPr>
              <w:t>технико</w:t>
            </w:r>
            <w:proofErr w:type="spellEnd"/>
            <w:r>
              <w:rPr>
                <w:rStyle w:val="105pt0pt0"/>
              </w:rPr>
              <w:t xml:space="preserve"> - экономические</w:t>
            </w:r>
            <w:proofErr w:type="gramEnd"/>
            <w:r>
              <w:rPr>
                <w:rStyle w:val="105pt0pt0"/>
              </w:rPr>
              <w:t xml:space="preserve"> показатели микрорайонов. Инсоляция и </w:t>
            </w:r>
            <w:proofErr w:type="gramStart"/>
            <w:r>
              <w:rPr>
                <w:rStyle w:val="105pt0pt0"/>
              </w:rPr>
              <w:t>проветривание</w:t>
            </w:r>
            <w:proofErr w:type="gramEnd"/>
            <w:r>
              <w:rPr>
                <w:rStyle w:val="105pt0pt0"/>
              </w:rPr>
              <w:t xml:space="preserve"> гигиенические нормирование. Государственный санитарный надзор за планировкой застройкой населенных мест.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150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30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74" w:lineRule="exact"/>
              <w:ind w:left="60" w:firstLine="160"/>
            </w:pPr>
            <w:r>
              <w:rPr>
                <w:rStyle w:val="105pt0pt0"/>
              </w:rPr>
              <w:t>Жилище, как среда обитания человека. Системы факторов среды обитания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Цели и задачи раздела коммунальной гигиены - гигиены жилых и общественных зданий.</w:t>
            </w:r>
          </w:p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317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оценка и нормирование микроклимата факторов в жилище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82" w:h="14597" w:wrap="none" w:vAnchor="page" w:hAnchor="page" w:x="2979" w:y="460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090"/>
        <w:gridCol w:w="5203"/>
        <w:gridCol w:w="1008"/>
      </w:tblGrid>
      <w:tr w:rsidR="00C10BB6">
        <w:trPr>
          <w:trHeight w:hRule="exact" w:val="27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lastRenderedPageBreak/>
              <w:t>31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proofErr w:type="spellStart"/>
            <w:r>
              <w:rPr>
                <w:rStyle w:val="105pt0pt0"/>
              </w:rPr>
              <w:t>Лроблемы</w:t>
            </w:r>
            <w:proofErr w:type="spellEnd"/>
            <w:r>
              <w:rPr>
                <w:rStyle w:val="105pt0pt0"/>
              </w:rPr>
              <w:t xml:space="preserve"> гигиенической диагностики освещенности инсоляции</w:t>
            </w:r>
            <w:proofErr w:type="gramStart"/>
            <w:r>
              <w:rPr>
                <w:rStyle w:val="105pt0pt0"/>
              </w:rPr>
              <w:t xml:space="preserve"> Ж</w:t>
            </w:r>
            <w:proofErr w:type="gramEnd"/>
            <w:r>
              <w:rPr>
                <w:rStyle w:val="105pt0pt0"/>
              </w:rPr>
              <w:t xml:space="preserve"> и 03.</w:t>
            </w:r>
          </w:p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оценка отопительной системы </w:t>
            </w:r>
            <w:proofErr w:type="spellStart"/>
            <w:r>
              <w:rPr>
                <w:rStyle w:val="105pt0pt0"/>
              </w:rPr>
              <w:t>ЖиОЗ</w:t>
            </w:r>
            <w:proofErr w:type="spellEnd"/>
            <w:r>
              <w:rPr>
                <w:rStyle w:val="105pt0pt0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Физиолого-гигиеническое значение естественного освещения и инсоляции. Гигиенические требования к </w:t>
            </w:r>
            <w:proofErr w:type="spellStart"/>
            <w:r>
              <w:rPr>
                <w:rStyle w:val="105pt0pt0"/>
              </w:rPr>
              <w:t>естеств</w:t>
            </w:r>
            <w:proofErr w:type="spellEnd"/>
            <w:r>
              <w:rPr>
                <w:rStyle w:val="105pt0pt0"/>
              </w:rPr>
              <w:t xml:space="preserve">. и </w:t>
            </w:r>
            <w:proofErr w:type="spellStart"/>
            <w:r>
              <w:rPr>
                <w:rStyle w:val="105pt0pt0"/>
              </w:rPr>
              <w:t>исскуств</w:t>
            </w:r>
            <w:proofErr w:type="spellEnd"/>
            <w:r>
              <w:rPr>
                <w:rStyle w:val="105pt0pt0"/>
              </w:rPr>
              <w:t xml:space="preserve">. освещению жилых и общественных зданий, гигиенические нормирование. Нормирование микроклимата в жилищах. Гигиенические требования </w:t>
            </w:r>
            <w:proofErr w:type="gramStart"/>
            <w:r>
              <w:rPr>
                <w:rStyle w:val="105pt0pt0"/>
              </w:rPr>
              <w:t>к</w:t>
            </w:r>
            <w:proofErr w:type="gramEnd"/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>центр</w:t>
            </w:r>
            <w:proofErr w:type="gramEnd"/>
            <w:r>
              <w:rPr>
                <w:rStyle w:val="105pt0pt0"/>
              </w:rPr>
              <w:t>, отопительным системам, сравнительная оценка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24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32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0"/>
              </w:rPr>
              <w:t>Гигиенические проблемы вентиляции</w:t>
            </w:r>
            <w:proofErr w:type="gramStart"/>
            <w:r>
              <w:rPr>
                <w:rStyle w:val="105pt0pt0"/>
              </w:rPr>
              <w:t xml:space="preserve"> Ж</w:t>
            </w:r>
            <w:proofErr w:type="gramEnd"/>
            <w:r>
              <w:rPr>
                <w:rStyle w:val="105pt0pt0"/>
              </w:rPr>
              <w:t xml:space="preserve"> и 03. Проблемы гигиенической диагностики строительных материалов и конструкций в жилищном строительстве.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317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характеристика вентиляционных систем, требования к микроклимату закрытых помещений. Естественный воздухообмен и способы искусственной вентиляции жилищ. Кондиционирование жилищ.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диагностика строительных материалов и конструкций.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21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33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основа планировки и застройки жилых зданий. Предупредительный и текущий надзор в</w:t>
            </w:r>
            <w:proofErr w:type="gramStart"/>
            <w:r>
              <w:rPr>
                <w:rStyle w:val="105pt0pt0"/>
              </w:rPr>
              <w:t xml:space="preserve"> Ж</w:t>
            </w:r>
            <w:proofErr w:type="gramEnd"/>
            <w:r>
              <w:rPr>
                <w:rStyle w:val="105pt0pt0"/>
              </w:rPr>
              <w:t xml:space="preserve"> и 03.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317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характеристика основанных структурных частей здания. Квартира как основная ячейка жилого дома задачи предупредительного и текущего надзора за планировкой застройкой и эксплуатации жилых зданий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22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34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0"/>
              </w:rPr>
              <w:t>Проблемы гигиенической диагностики больничной среды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 xml:space="preserve">Гигиеническая характеристика современных подходов к больничному строительству: </w:t>
            </w:r>
            <w:proofErr w:type="gramStart"/>
            <w:r>
              <w:rPr>
                <w:rStyle w:val="105pt0pt0"/>
              </w:rPr>
              <w:t>-г</w:t>
            </w:r>
            <w:proofErr w:type="gramEnd"/>
            <w:r>
              <w:rPr>
                <w:rStyle w:val="105pt0pt0"/>
              </w:rPr>
              <w:t>игиенические требования к размещению ЛПТУ (в плане населенных мест); -гигиенические принципы организации больничного участка;</w:t>
            </w:r>
          </w:p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-планировка лечебных корпусов и больничных отделений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16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firstLine="0"/>
            </w:pPr>
            <w:r>
              <w:rPr>
                <w:rStyle w:val="105pt0pt0"/>
              </w:rPr>
              <w:t>'-35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игиеническое</w:t>
            </w:r>
            <w:proofErr w:type="spellEnd"/>
            <w:proofErr w:type="gramEnd"/>
            <w:r>
              <w:rPr>
                <w:rStyle w:val="105pt0pt0"/>
              </w:rPr>
              <w:t xml:space="preserve"> нормирование параметров среды ЛПУ. Гигиенические особенности планировки и эксплуатации специализированных больных отделений (</w:t>
            </w:r>
            <w:proofErr w:type="spellStart"/>
            <w:r>
              <w:rPr>
                <w:rStyle w:val="105pt0pt0"/>
              </w:rPr>
              <w:t>инфекц</w:t>
            </w:r>
            <w:proofErr w:type="spellEnd"/>
            <w:r>
              <w:rPr>
                <w:rStyle w:val="105pt0pt0"/>
              </w:rPr>
              <w:t xml:space="preserve">., </w:t>
            </w:r>
            <w:proofErr w:type="spellStart"/>
            <w:r>
              <w:rPr>
                <w:rStyle w:val="105pt0pt0"/>
              </w:rPr>
              <w:t>радиац-е</w:t>
            </w:r>
            <w:proofErr w:type="spellEnd"/>
            <w:r>
              <w:rPr>
                <w:rStyle w:val="105pt0pt0"/>
              </w:rPr>
              <w:t xml:space="preserve"> и др.)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игиеническое</w:t>
            </w:r>
            <w:proofErr w:type="spellEnd"/>
            <w:proofErr w:type="gramEnd"/>
            <w:r>
              <w:rPr>
                <w:rStyle w:val="105pt0pt0"/>
              </w:rPr>
              <w:t xml:space="preserve"> нормирование:</w:t>
            </w:r>
          </w:p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-вентиляции, принцип расчета требуемого воздухообмена;</w:t>
            </w:r>
          </w:p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 xml:space="preserve">-отопления и кондиционирования воздуха; </w:t>
            </w:r>
            <w:proofErr w:type="gramStart"/>
            <w:r>
              <w:rPr>
                <w:rStyle w:val="105pt0pt0"/>
              </w:rPr>
              <w:t>-и</w:t>
            </w:r>
            <w:proofErr w:type="gramEnd"/>
            <w:r>
              <w:rPr>
                <w:rStyle w:val="105pt0pt0"/>
              </w:rPr>
              <w:t>нсоляционного режима и искусственного освещения в ЛПУ.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8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36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>Проблемы профилактики внутрибольничных инфекций (ВБИ) в современных условиях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 xml:space="preserve">Природа </w:t>
            </w:r>
            <w:proofErr w:type="gramStart"/>
            <w:r>
              <w:rPr>
                <w:rStyle w:val="105pt0pt0"/>
              </w:rPr>
              <w:t>современных</w:t>
            </w:r>
            <w:proofErr w:type="gramEnd"/>
            <w:r>
              <w:rPr>
                <w:rStyle w:val="105pt0pt0"/>
              </w:rPr>
              <w:t xml:space="preserve"> ВБИ.</w:t>
            </w:r>
          </w:p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0"/>
              </w:rPr>
              <w:t xml:space="preserve">-характеристика источников, возбудителей ВБИ. </w:t>
            </w:r>
            <w:proofErr w:type="gramStart"/>
            <w:r>
              <w:rPr>
                <w:rStyle w:val="105pt0pt0"/>
              </w:rPr>
              <w:t>-п</w:t>
            </w:r>
            <w:proofErr w:type="gramEnd"/>
            <w:r>
              <w:rPr>
                <w:rStyle w:val="105pt0pt0"/>
              </w:rPr>
              <w:t>рофилактика ВБИ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  <w:tr w:rsidR="00C10BB6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37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 xml:space="preserve">Гигиена труда </w:t>
            </w:r>
            <w:proofErr w:type="gramStart"/>
            <w:r>
              <w:rPr>
                <w:rStyle w:val="105pt0pt0"/>
              </w:rPr>
              <w:t>мед работников</w:t>
            </w:r>
            <w:proofErr w:type="gram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891" w:h="12662" w:wrap="none" w:vAnchor="page" w:hAnchor="page" w:x="2974" w:y="5574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891" w:h="12662" w:wrap="none" w:vAnchor="page" w:hAnchor="page" w:x="2974" w:y="5574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5"/>
        <w:framePr w:w="10603" w:h="1154" w:hRule="exact" w:wrap="none" w:vAnchor="page" w:hAnchor="page" w:x="3118" w:y="4576"/>
        <w:shd w:val="clear" w:color="auto" w:fill="auto"/>
        <w:spacing w:before="0" w:after="0" w:line="643" w:lineRule="exact"/>
        <w:ind w:right="680"/>
        <w:jc w:val="center"/>
      </w:pPr>
      <w:bookmarkStart w:id="26" w:name="bookmark26"/>
      <w:r>
        <w:lastRenderedPageBreak/>
        <w:t>План практических занятий по коммунальной гигиене Наименование практических тем, их содержание, объем в часах</w:t>
      </w:r>
      <w:bookmarkEnd w:id="2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4373"/>
        <w:gridCol w:w="4704"/>
        <w:gridCol w:w="936"/>
      </w:tblGrid>
      <w:tr w:rsidR="00C10BB6">
        <w:trPr>
          <w:trHeight w:hRule="exact" w:val="5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№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Наименование тем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Содержание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after="120" w:line="210" w:lineRule="exact"/>
              <w:ind w:left="120" w:firstLine="0"/>
            </w:pPr>
            <w:r>
              <w:rPr>
                <w:rStyle w:val="105pt0pt"/>
              </w:rPr>
              <w:t>Объем</w:t>
            </w:r>
          </w:p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120" w:line="210" w:lineRule="exact"/>
              <w:ind w:left="120" w:firstLine="0"/>
            </w:pPr>
            <w:proofErr w:type="gramStart"/>
            <w:r>
              <w:rPr>
                <w:rStyle w:val="105pt0pt"/>
              </w:rPr>
              <w:t>часах</w:t>
            </w:r>
            <w:proofErr w:type="gramEnd"/>
          </w:p>
        </w:tc>
      </w:tr>
      <w:tr w:rsidR="00C10BB6">
        <w:trPr>
          <w:trHeight w:hRule="exact" w:val="30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Методика гигиенической оценки качества питьевой воды. </w:t>
            </w:r>
            <w:proofErr w:type="spellStart"/>
            <w:r>
              <w:rPr>
                <w:rStyle w:val="105pt0pt0"/>
              </w:rPr>
              <w:t>Нормативно</w:t>
            </w:r>
            <w:r>
              <w:rPr>
                <w:rStyle w:val="105pt0pt0"/>
              </w:rPr>
              <w:softHyphen/>
              <w:t>методические</w:t>
            </w:r>
            <w:proofErr w:type="spellEnd"/>
            <w:r>
              <w:rPr>
                <w:rStyle w:val="105pt0pt0"/>
              </w:rPr>
              <w:t xml:space="preserve"> документы в практике хозяйственно-питьевого водоснабжения.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Предупредительный и текущий санитарно- эпидемиологический надзор в области водоснабжения населенных мест. Проведение комплексной гигиенической оценки качества питьевой воды, условий водоснабжения, степени потенциальной эпидемической опасности при централизованном и нецентрализованном хозяйственно-питьевом водоснабжении.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11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Методика изучения влияния факторов окружающей среды на здоровье населения.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105pt0pt0"/>
              </w:rPr>
              <w:t xml:space="preserve">Предупредительный и текущий надзор </w:t>
            </w:r>
            <w:proofErr w:type="gramStart"/>
            <w:r>
              <w:rPr>
                <w:rStyle w:val="105pt0pt0"/>
              </w:rPr>
              <w:t>в</w:t>
            </w:r>
            <w:proofErr w:type="gramEnd"/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>коммунальной</w:t>
            </w:r>
            <w:proofErr w:type="gramEnd"/>
            <w:r>
              <w:rPr>
                <w:rStyle w:val="105pt0pt0"/>
              </w:rPr>
              <w:t xml:space="preserve"> гигиены (сем) и в области водоснабжения населенных мест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21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Гигиеническая оценка методов подготовки питьевой воды. Коагуляция воды как метод улучшения качества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Проведение гигиенической оценки технологических схем, методов и режимов подготовки и обеззараживания питьевой воды. Оценка гигиенической эффективности водоподготовки и обеззараживания.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9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7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оценка методов обеззараживания воды из подземных и поверхностных источников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22" w:lineRule="exact"/>
              <w:ind w:left="120" w:firstLine="0"/>
            </w:pPr>
            <w:r>
              <w:rPr>
                <w:rStyle w:val="105pt0pt0"/>
              </w:rPr>
              <w:t>Проведение гигиенической оценки технологических схем, методов и режимов подготовки и обеззараживания питьевой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1162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594" w:h="12917" w:wrap="none" w:vAnchor="page" w:hAnchor="page" w:x="3123" w:y="6167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водоснабжения</w:t>
            </w:r>
          </w:p>
        </w:tc>
        <w:tc>
          <w:tcPr>
            <w:tcW w:w="4704" w:type="dxa"/>
            <w:tcBorders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2" w:lineRule="exact"/>
              <w:ind w:left="120" w:firstLine="0"/>
            </w:pPr>
            <w:r>
              <w:rPr>
                <w:rStyle w:val="105pt0pt0"/>
              </w:rPr>
              <w:t>воды. Оценка гигиенической эффективности водоподготовки и обеззараживания.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594" w:h="12917" w:wrap="none" w:vAnchor="page" w:hAnchor="page" w:x="3123" w:y="616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6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105pt0pt0"/>
              </w:rPr>
              <w:t xml:space="preserve">Методика гигиенической оценки выбора источника </w:t>
            </w:r>
            <w:proofErr w:type="spellStart"/>
            <w:r>
              <w:rPr>
                <w:rStyle w:val="105pt0pt0"/>
              </w:rPr>
              <w:t>хозяйственно</w:t>
            </w:r>
            <w:r>
              <w:rPr>
                <w:rStyle w:val="105pt0pt0"/>
              </w:rPr>
              <w:softHyphen/>
              <w:t>питьевого</w:t>
            </w:r>
            <w:proofErr w:type="spellEnd"/>
            <w:r>
              <w:rPr>
                <w:rStyle w:val="105pt0pt0"/>
              </w:rPr>
              <w:t xml:space="preserve"> водоснабжения.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after="360" w:line="210" w:lineRule="exact"/>
              <w:ind w:left="120" w:firstLine="0"/>
            </w:pPr>
            <w:r>
              <w:rPr>
                <w:rStyle w:val="105pt0pt0"/>
              </w:rPr>
              <w:t>Проведение гигиенической оценки</w:t>
            </w:r>
          </w:p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line="317" w:lineRule="exact"/>
              <w:ind w:left="120" w:firstLine="0"/>
            </w:pPr>
            <w:r>
              <w:rPr>
                <w:rStyle w:val="105pt0pt0"/>
              </w:rPr>
              <w:t xml:space="preserve">качества воды источника, его </w:t>
            </w:r>
            <w:proofErr w:type="spellStart"/>
            <w:r>
              <w:rPr>
                <w:rStyle w:val="105pt0pt0"/>
              </w:rPr>
              <w:t>водообильности</w:t>
            </w:r>
            <w:proofErr w:type="spellEnd"/>
            <w:r>
              <w:rPr>
                <w:rStyle w:val="105pt0pt0"/>
              </w:rPr>
              <w:t>, санитарной надежности по представленным материалам лабораторных исследований, санитарно- эпидемиологических, топографических, гидрогеологических и др. изысканий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11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7" w:lineRule="exact"/>
              <w:ind w:left="120" w:firstLine="0"/>
            </w:pP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игиеническая</w:t>
            </w:r>
            <w:proofErr w:type="spellEnd"/>
            <w:proofErr w:type="gramEnd"/>
            <w:r>
              <w:rPr>
                <w:rStyle w:val="105pt0pt0"/>
              </w:rPr>
              <w:t xml:space="preserve"> характеристика проектов очистных сооружений на водопроводной станции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Проведение гигиенической оценки </w:t>
            </w:r>
            <w:proofErr w:type="spellStart"/>
            <w:r>
              <w:rPr>
                <w:rStyle w:val="105pt0pt0"/>
              </w:rPr>
              <w:t>техн</w:t>
            </w:r>
            <w:proofErr w:type="spellEnd"/>
            <w:r>
              <w:rPr>
                <w:rStyle w:val="105pt0pt0"/>
              </w:rPr>
              <w:t>. схем, методов и режимов подготовки питьевой воды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4" w:h="12917" w:wrap="none" w:vAnchor="page" w:hAnchor="page" w:x="3123" w:y="6167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368"/>
        <w:gridCol w:w="4709"/>
        <w:gridCol w:w="941"/>
      </w:tblGrid>
      <w:tr w:rsidR="00C10BB6">
        <w:trPr>
          <w:trHeight w:hRule="exact" w:val="31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lastRenderedPageBreak/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Санитарное обследование водопровода из поверхностного источника.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Проведение по программе санитарного обследования водопровода из поверхностного источника. Ознакомление с материалами </w:t>
            </w:r>
            <w:proofErr w:type="spellStart"/>
            <w:r>
              <w:rPr>
                <w:rStyle w:val="105pt0pt0"/>
              </w:rPr>
              <w:t>производственно</w:t>
            </w:r>
            <w:r>
              <w:rPr>
                <w:rStyle w:val="105pt0pt0"/>
              </w:rPr>
              <w:softHyphen/>
              <w:t>лабораторного</w:t>
            </w:r>
            <w:proofErr w:type="spellEnd"/>
            <w:r>
              <w:rPr>
                <w:rStyle w:val="105pt0pt0"/>
              </w:rPr>
              <w:t xml:space="preserve"> контроля (воды источника, перед подачей воды в распределительную сеть, из сети); системой </w:t>
            </w:r>
            <w:proofErr w:type="spellStart"/>
            <w:r>
              <w:rPr>
                <w:rStyle w:val="105pt0pt0"/>
              </w:rPr>
              <w:t>водоохранных</w:t>
            </w:r>
            <w:proofErr w:type="spellEnd"/>
            <w:r>
              <w:rPr>
                <w:rStyle w:val="105pt0pt0"/>
              </w:rPr>
              <w:t xml:space="preserve"> мероприятий. Оформление актов обследования.</w:t>
            </w:r>
          </w:p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3220" w:firstLine="0"/>
            </w:pPr>
            <w:r>
              <w:rPr>
                <w:rStyle w:val="105pt"/>
              </w:rPr>
              <w:t>*&gt;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27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Организация санитарно-лабораторного и лабораторно-производственного контроля качества воды по данным лабораторных анализов. (ЦСЭН и ведомственная лаборатория гор вод канала)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Ознакомление с системой </w:t>
            </w:r>
            <w:proofErr w:type="spellStart"/>
            <w:r>
              <w:rPr>
                <w:rStyle w:val="105pt0pt0"/>
              </w:rPr>
              <w:t>лабораторно</w:t>
            </w:r>
            <w:r>
              <w:rPr>
                <w:rStyle w:val="105pt0pt0"/>
              </w:rPr>
              <w:softHyphen/>
              <w:t>производственного</w:t>
            </w:r>
            <w:proofErr w:type="spellEnd"/>
            <w:r>
              <w:rPr>
                <w:rStyle w:val="105pt0pt0"/>
              </w:rPr>
              <w:t xml:space="preserve"> и </w:t>
            </w:r>
            <w:proofErr w:type="spellStart"/>
            <w:r>
              <w:rPr>
                <w:rStyle w:val="105pt0pt0"/>
              </w:rPr>
              <w:t>санитарно</w:t>
            </w:r>
            <w:r>
              <w:rPr>
                <w:rStyle w:val="105pt0pt0"/>
              </w:rPr>
              <w:softHyphen/>
              <w:t>лабораторного</w:t>
            </w:r>
            <w:proofErr w:type="spellEnd"/>
            <w:r>
              <w:rPr>
                <w:rStyle w:val="105pt0pt0"/>
              </w:rPr>
              <w:t xml:space="preserve"> контроля качества питьевой воды. Проведение гигиенической оценки качества питьевой воды по представленным данным лабораторных исследований с применением комплексных показателей.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14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Методика санитарной экспертизы проектов центрального водоснабжения населенных мест из поверхностных источников.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Проведение экспертизы и гигиенической оценки проектов водоснабжения населенных мест из подземных и поверхностных источников.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2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Методика санитарной экспертизы</w:t>
            </w:r>
          </w:p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tabs>
                <w:tab w:val="left" w:pos="360"/>
              </w:tabs>
              <w:spacing w:before="0" w:line="317" w:lineRule="exact"/>
              <w:ind w:left="120" w:firstLine="0"/>
            </w:pPr>
            <w:r>
              <w:rPr>
                <w:rStyle w:val="105pt0pt0"/>
              </w:rPr>
              <w:t>а)</w:t>
            </w:r>
            <w:r>
              <w:rPr>
                <w:rStyle w:val="105pt0pt0"/>
              </w:rPr>
              <w:tab/>
              <w:t>проектов ЗСО источников централизованного хозяйственно питьевого водоснабжения;</w:t>
            </w:r>
          </w:p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tabs>
                <w:tab w:val="left" w:pos="379"/>
              </w:tabs>
              <w:spacing w:before="0" w:line="317" w:lineRule="exact"/>
              <w:ind w:left="120" w:firstLine="0"/>
            </w:pPr>
            <w:r>
              <w:rPr>
                <w:rStyle w:val="105pt0pt0"/>
              </w:rPr>
              <w:t>б)</w:t>
            </w:r>
            <w:r>
              <w:rPr>
                <w:rStyle w:val="105pt0pt0"/>
              </w:rPr>
              <w:tab/>
              <w:t>организация зон санитарной охраны источников и водозаборов хозяйственно-питьевого водоснабжения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Проведение расчетов по определению границ 2 пояса ЗСО для подземных и поверхностных источников; экспертизы и гигиенической оценки проектов ЗСО.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10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Итоговое занятие по разделу гигиена воды и питьевого водоснабжения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13" w:h="14568" w:wrap="none" w:vAnchor="page" w:hAnchor="page" w:x="3113" w:y="4622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13" w:h="14568" w:wrap="none" w:vAnchor="page" w:hAnchor="page" w:x="3113" w:y="4622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0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Методика использования </w:t>
            </w:r>
            <w:proofErr w:type="spellStart"/>
            <w:r>
              <w:rPr>
                <w:rStyle w:val="105pt0pt0"/>
              </w:rPr>
              <w:t>СанПин</w:t>
            </w:r>
            <w:proofErr w:type="spellEnd"/>
            <w:r>
              <w:rPr>
                <w:rStyle w:val="105pt0pt0"/>
              </w:rPr>
              <w:t xml:space="preserve"> «Гигиенические требования к охране поверхностных вод» при эко гигиенической оценке антропогенного загрязнения водных объектов. Методика гигиенической оценки схем очистки городских сточных вод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Предупредительный и текущий санитарный надзор в области охраны водоемов, водоотведения, очистки сточных вод. Мониторинг. Проведение гигиенической оценки технологических схем, методов очистки сточных вод, места расположения очистных сооружений, достаточности размеров СЗЗ, места спуска сточных вод в водный объект.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66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Методика определения санитарных условий отведения сточных вод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Проведение и гигиеническая оценка данных комплексных расчетов </w:t>
            </w:r>
            <w:proofErr w:type="gramStart"/>
            <w:r>
              <w:rPr>
                <w:rStyle w:val="105pt0pt0"/>
              </w:rPr>
              <w:t>по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3" w:h="14568" w:wrap="none" w:vAnchor="page" w:hAnchor="page" w:x="3113" w:y="462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373"/>
        <w:gridCol w:w="4704"/>
        <w:gridCol w:w="941"/>
      </w:tblGrid>
      <w:tr w:rsidR="00C10BB6">
        <w:trPr>
          <w:trHeight w:hRule="exact" w:val="151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03" w:h="14592" w:wrap="none" w:vAnchor="page" w:hAnchor="page" w:x="3118" w:y="4610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22" w:lineRule="exact"/>
              <w:ind w:left="120" w:firstLine="0"/>
            </w:pPr>
            <w:r>
              <w:rPr>
                <w:rStyle w:val="105pt0pt0"/>
              </w:rPr>
              <w:t xml:space="preserve">промышленных и </w:t>
            </w:r>
            <w:proofErr w:type="spellStart"/>
            <w:r>
              <w:rPr>
                <w:rStyle w:val="105pt0pt0"/>
              </w:rPr>
              <w:t>хозяйственно</w:t>
            </w:r>
            <w:r>
              <w:rPr>
                <w:rStyle w:val="105pt0pt0"/>
              </w:rPr>
              <w:softHyphen/>
              <w:t>бытовых</w:t>
            </w:r>
            <w:proofErr w:type="spellEnd"/>
            <w:r>
              <w:rPr>
                <w:rStyle w:val="105pt0pt0"/>
              </w:rPr>
              <w:t xml:space="preserve"> объектов.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определению условий сброса сточных вод проектируемых и эксплуатируемых объектов в поверхностный водоем. Проведение экспертизы проекта ПДС.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03" w:h="14592" w:wrap="none" w:vAnchor="page" w:hAnchor="page" w:x="3118" w:y="461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7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22" w:lineRule="exact"/>
              <w:ind w:left="120" w:firstLine="0"/>
            </w:pPr>
            <w:r>
              <w:rPr>
                <w:rStyle w:val="105pt0pt0"/>
              </w:rPr>
              <w:t>Методика санитарного обследования сооружений по очистке городских сточных вод. Оценка эффективности работы очистных сооружений и условий отведения сточных вод.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Проведение по программе санитарного обследования городской очистной станции. Ознакомление с материалами лабораторно-производственного контроля эффективности работы очистных сооружений. Система мероприятий по санитарной охране водоема, соблюдение ПДС. Оформление актов обследования.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18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Методика санитарной экспертизы проектов </w:t>
            </w:r>
            <w:proofErr w:type="spellStart"/>
            <w:r>
              <w:rPr>
                <w:rStyle w:val="105pt0pt0"/>
              </w:rPr>
              <w:t>канализования</w:t>
            </w:r>
            <w:proofErr w:type="spellEnd"/>
            <w:r>
              <w:rPr>
                <w:rStyle w:val="105pt0pt0"/>
              </w:rPr>
              <w:t xml:space="preserve"> населенных мест.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Проведение экспертизы и гигиенической оценки проекта канализации населенного пункта и промышленных объектов, технологических схем малой и местной канализации.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8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22" w:lineRule="exact"/>
              <w:ind w:left="120" w:firstLine="0"/>
            </w:pPr>
            <w:r>
              <w:rPr>
                <w:rStyle w:val="105pt0pt0"/>
              </w:rPr>
              <w:t>Итоговое занятие по разделу «Санитарная охрана водных объектов»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22" w:lineRule="exact"/>
              <w:ind w:left="120" w:firstLine="0"/>
            </w:pPr>
            <w:r>
              <w:rPr>
                <w:rStyle w:val="105pt0pt0"/>
              </w:rPr>
              <w:t xml:space="preserve">Тест контроль в </w:t>
            </w:r>
            <w:proofErr w:type="spellStart"/>
            <w:r>
              <w:rPr>
                <w:rStyle w:val="105pt0pt0"/>
              </w:rPr>
              <w:t>комп</w:t>
            </w:r>
            <w:proofErr w:type="spellEnd"/>
            <w:r>
              <w:rPr>
                <w:rStyle w:val="105pt0pt0"/>
              </w:rPr>
              <w:t xml:space="preserve">. зале </w:t>
            </w:r>
            <w:proofErr w:type="gramStart"/>
            <w:r>
              <w:rPr>
                <w:rStyle w:val="105pt0pt0"/>
              </w:rPr>
              <w:t>-п</w:t>
            </w:r>
            <w:proofErr w:type="gramEnd"/>
            <w:r>
              <w:rPr>
                <w:rStyle w:val="105pt0pt0"/>
              </w:rPr>
              <w:t>рактические вопросы, ситуационные задачи.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03" w:h="14592" w:wrap="none" w:vAnchor="page" w:hAnchor="page" w:x="3118" w:y="461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2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Методика осуществления предупредительного и текущего надзора за санитарной охраной почвы населенных мест. Санитарные законодательства и регламенты по разделу почвы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03" w:h="14592" w:wrap="none" w:vAnchor="page" w:hAnchor="page" w:x="3118" w:y="461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33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Основные принципы организации санитарной очистки населенных мест, </w:t>
            </w:r>
            <w:proofErr w:type="gramStart"/>
            <w:r>
              <w:rPr>
                <w:rStyle w:val="105pt0pt0"/>
              </w:rPr>
              <w:t>-м</w:t>
            </w:r>
            <w:proofErr w:type="gramEnd"/>
            <w:r>
              <w:rPr>
                <w:rStyle w:val="105pt0pt0"/>
              </w:rPr>
              <w:t>етодика осуществления текущего надзора за сбором, хранением и удалением отбросов из населенного пункта;</w:t>
            </w:r>
          </w:p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-методика осуществления тех - надзора за содержанием и эксплуатацией сооружений по обеззараживанию и утилизации отбросов.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03" w:h="14592" w:wrap="none" w:vAnchor="page" w:hAnchor="page" w:x="3118" w:y="461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14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19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Методики изучения санитарного состояния почвы населенных мест - отбор проб, порядок проведения анализа и оформление результатов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03" w:h="14592" w:wrap="none" w:vAnchor="page" w:hAnchor="page" w:x="3118" w:y="461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5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20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Методика определения класса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20" w:firstLine="0"/>
            </w:pPr>
            <w:proofErr w:type="gramStart"/>
            <w:r>
              <w:rPr>
                <w:rStyle w:val="105pt0pt0"/>
              </w:rPr>
              <w:t>Современные проблемы санитарной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03" w:h="14592" w:wrap="none" w:vAnchor="page" w:hAnchor="page" w:x="3118" w:y="4610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373"/>
        <w:gridCol w:w="4699"/>
        <w:gridCol w:w="950"/>
      </w:tblGrid>
      <w:tr w:rsidR="00C10BB6">
        <w:trPr>
          <w:trHeight w:hRule="exact" w:val="46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18" w:h="14386" w:wrap="none" w:vAnchor="page" w:hAnchor="page" w:x="3111" w:y="471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322" w:lineRule="exact"/>
              <w:ind w:left="120" w:firstLine="0"/>
            </w:pPr>
            <w:r>
              <w:rPr>
                <w:rStyle w:val="105pt0pt0"/>
              </w:rPr>
              <w:t>промышленного предприятия и размера его санитарно-защитной зоны (СЗЗ)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охраны атмосферного воздуха. Стационарные и передвижные источники загрязнения. Характеристика и закономерности распространения атмосферных загрязнений, трансформация химических веществ в атмосферном воздухе. Межконтинентальные глобальные переносы атмосферных загрязнений. Санитарно - защитные зоны промышленных и коммунальных объектов. Методы расчета рассеивания загрязнений в атмосфере. </w:t>
            </w:r>
            <w:proofErr w:type="gramStart"/>
            <w:r>
              <w:rPr>
                <w:rStyle w:val="105pt0pt0"/>
              </w:rPr>
              <w:t xml:space="preserve">Г </w:t>
            </w:r>
            <w:proofErr w:type="spellStart"/>
            <w:r>
              <w:rPr>
                <w:rStyle w:val="105pt0pt0"/>
              </w:rPr>
              <w:t>игиенические</w:t>
            </w:r>
            <w:proofErr w:type="spellEnd"/>
            <w:proofErr w:type="gramEnd"/>
            <w:r>
              <w:rPr>
                <w:rStyle w:val="105pt0pt0"/>
              </w:rPr>
              <w:t xml:space="preserve"> мероприятия по охране атмосферного воздуха от загрязнения.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18" w:h="14386" w:wrap="none" w:vAnchor="page" w:hAnchor="page" w:x="3111" w:y="471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40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,21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Методика расчета предельно допустимого выброса (ПДВ) для одиночного стационарного источника загрязнения атмосферного воздуха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Закономерности и особенности интоксикации при ингаляционном поступлении вредных веществ с атмосферным воздухом. Виды воздействия атмосферных загрязнений на здоровье человека - острое, хроническое, неспецифическое и специфическое, заболеваемость. </w:t>
            </w:r>
            <w:proofErr w:type="gramStart"/>
            <w:r>
              <w:rPr>
                <w:rStyle w:val="105pt0pt0"/>
              </w:rPr>
              <w:t>Методические подходы</w:t>
            </w:r>
            <w:proofErr w:type="gramEnd"/>
            <w:r>
              <w:rPr>
                <w:rStyle w:val="105pt0pt0"/>
              </w:rPr>
              <w:t xml:space="preserve"> к изучению влияния загрязнения атмосферного воздуха на условия проживания и состояние здоровья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34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317" w:lineRule="exact"/>
              <w:ind w:left="120" w:firstLine="0"/>
            </w:pPr>
            <w:proofErr w:type="gramStart"/>
            <w:r>
              <w:rPr>
                <w:rStyle w:val="105pt0pt0"/>
              </w:rPr>
              <w:t>Методика контроля качества атмосферного воздуха в поселении по данным стационарных и под факельные постов наблюдения</w:t>
            </w:r>
            <w:proofErr w:type="gramEnd"/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Методология, принципы и методы гигиенического нормирования химических веществ в атмосферном воздухе населенных мест. Понятия о ПДК, обувь. Методы </w:t>
            </w:r>
            <w:proofErr w:type="gramStart"/>
            <w:r>
              <w:rPr>
                <w:rStyle w:val="105pt0pt0"/>
              </w:rPr>
              <w:t>оценки степени опасности загрязнения атмосферного воздуха населенных мест</w:t>
            </w:r>
            <w:proofErr w:type="gramEnd"/>
            <w:r>
              <w:rPr>
                <w:rStyle w:val="105pt0pt0"/>
              </w:rPr>
              <w:t xml:space="preserve"> комплексом химических веществ. Система мероприятий и законодательство по санитарной охране атмосферного воздуха от загрязнений.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22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Государственный санитарно - эпидемиологический надзор, за качеством атмосферного воздуха населенных мест. Семинар: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Предупредительный и текущий санитарно - эпидемиологический надзор в области охраны атмосферного воздуха. Организация мониторингового </w:t>
            </w:r>
            <w:proofErr w:type="gramStart"/>
            <w:r>
              <w:rPr>
                <w:rStyle w:val="105pt0pt0"/>
              </w:rPr>
              <w:t>контроля за</w:t>
            </w:r>
            <w:proofErr w:type="gramEnd"/>
            <w:r>
              <w:rPr>
                <w:rStyle w:val="105pt0pt0"/>
              </w:rPr>
              <w:t xml:space="preserve"> состоянием атмосферного воздуха. Роль </w:t>
            </w:r>
            <w:proofErr w:type="spellStart"/>
            <w:r>
              <w:rPr>
                <w:rStyle w:val="105pt0pt0"/>
              </w:rPr>
              <w:t>подфакельных</w:t>
            </w:r>
            <w:proofErr w:type="spellEnd"/>
            <w:r>
              <w:rPr>
                <w:rStyle w:val="105pt0pt0"/>
              </w:rPr>
              <w:t xml:space="preserve"> наблюдений, стационарных, маршрутных пунктов контроля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18" w:h="14386" w:wrap="none" w:vAnchor="page" w:hAnchor="page" w:x="3111" w:y="471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373"/>
        <w:gridCol w:w="4699"/>
        <w:gridCol w:w="941"/>
      </w:tblGrid>
      <w:tr w:rsidR="00C10BB6">
        <w:trPr>
          <w:trHeight w:hRule="exact" w:val="8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598" w:h="14381" w:wrap="none" w:vAnchor="page" w:hAnchor="page" w:x="3120" w:y="471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598" w:h="14381" w:wrap="none" w:vAnchor="page" w:hAnchor="page" w:x="3120" w:y="4715"/>
              <w:rPr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20" w:firstLine="0"/>
            </w:pPr>
            <w:proofErr w:type="gramStart"/>
            <w:r>
              <w:rPr>
                <w:rStyle w:val="105pt0pt0"/>
              </w:rPr>
              <w:t>атмосферного</w:t>
            </w:r>
            <w:proofErr w:type="gramEnd"/>
            <w:r>
              <w:rPr>
                <w:rStyle w:val="105pt0pt0"/>
              </w:rPr>
              <w:t xml:space="preserve"> загрязнений. Значение и особенности отбора.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598" w:h="14381" w:wrap="none" w:vAnchor="page" w:hAnchor="page" w:x="3120" w:y="471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4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40" w:firstLine="0"/>
            </w:pPr>
            <w:r>
              <w:rPr>
                <w:rStyle w:val="105pt0pt0"/>
              </w:rPr>
              <w:t>Методика применения нормативных документов в области гигиены планировки и застройки населенных мест. Решение задач.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after="120" w:line="317" w:lineRule="exact"/>
              <w:ind w:left="120" w:firstLine="0"/>
            </w:pPr>
            <w:r>
              <w:rPr>
                <w:rStyle w:val="105pt0pt0"/>
              </w:rPr>
              <w:t>Предупредительный и текущий санитарный надзор в области градостроительства. Законодательство.</w:t>
            </w:r>
          </w:p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120" w:line="210" w:lineRule="exact"/>
              <w:ind w:left="2000" w:firstLine="0"/>
            </w:pPr>
            <w:r>
              <w:rPr>
                <w:rStyle w:val="105pt"/>
              </w:rPr>
              <w:t>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14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40" w:firstLine="0"/>
            </w:pPr>
            <w:r>
              <w:rPr>
                <w:rStyle w:val="105pt0pt0"/>
              </w:rPr>
              <w:t>Методика санитарной оценки проектов планировки и застройки населенных мест. Выбор земельного участка.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Проведение экспертизы и гигиенической оценки проектов жилых районов и микрорайонов на стадии предупредительного санитарного надзора.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27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after="780" w:line="210" w:lineRule="exact"/>
              <w:ind w:left="120" w:firstLine="0"/>
            </w:pPr>
            <w:r>
              <w:rPr>
                <w:rStyle w:val="105pt0pt0"/>
              </w:rPr>
              <w:t>26</w:t>
            </w:r>
          </w:p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780" w:line="210" w:lineRule="exact"/>
              <w:ind w:left="120"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40" w:firstLine="0"/>
            </w:pPr>
            <w:r>
              <w:rPr>
                <w:rStyle w:val="105pt0pt0"/>
              </w:rPr>
              <w:t>Методика санитарной оценки проектов жилых микрорайонов. Методика санитарной оценки транспортного шума в населенном пункте. Решение задач.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Предупредительный и текущий санитарный надзор по борьбе с шумом. Проведение натурных </w:t>
            </w:r>
            <w:proofErr w:type="gramStart"/>
            <w:r>
              <w:rPr>
                <w:rStyle w:val="105pt0pt0"/>
              </w:rPr>
              <w:t>условиях</w:t>
            </w:r>
            <w:proofErr w:type="gramEnd"/>
            <w:r>
              <w:rPr>
                <w:rStyle w:val="105pt0pt0"/>
              </w:rPr>
              <w:t xml:space="preserve"> хронометражных исследований транспортных потоков, изучение планировочной ситуации на </w:t>
            </w:r>
            <w:proofErr w:type="spellStart"/>
            <w:r>
              <w:rPr>
                <w:rStyle w:val="105pt0pt0"/>
              </w:rPr>
              <w:t>примагистральных</w:t>
            </w:r>
            <w:proofErr w:type="spellEnd"/>
            <w:r>
              <w:rPr>
                <w:rStyle w:val="105pt0pt0"/>
              </w:rPr>
              <w:t xml:space="preserve"> территориях жилой застройки.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33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105pt0pt0"/>
              </w:rPr>
              <w:t xml:space="preserve">Методика применения официальных материалов в области «Гигиены жилых и общественных зданий» Методика осуществления предупредительного санитарного надзора за строительством объектов </w:t>
            </w:r>
            <w:proofErr w:type="spellStart"/>
            <w:proofErr w:type="gramStart"/>
            <w:r>
              <w:rPr>
                <w:rStyle w:val="105pt0pt0"/>
              </w:rPr>
              <w:t>жилищно</w:t>
            </w:r>
            <w:proofErr w:type="spellEnd"/>
            <w:r>
              <w:rPr>
                <w:rStyle w:val="105pt0pt0"/>
              </w:rPr>
              <w:t xml:space="preserve"> - гражданского</w:t>
            </w:r>
            <w:proofErr w:type="gramEnd"/>
            <w:r>
              <w:rPr>
                <w:rStyle w:val="105pt0pt0"/>
              </w:rPr>
              <w:t xml:space="preserve"> назначения.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Проведение экспертизы и гигиенической оценки проектов жилых зданий. Проведение гигиенической оценки условий естественного и искусственного освещения помещений жилых и общественных зданий с помощью расчетных методов по представленным проектным материалам. Предупредительный и текущий санитарный надзор в области </w:t>
            </w:r>
            <w:proofErr w:type="spellStart"/>
            <w:proofErr w:type="gramStart"/>
            <w:r>
              <w:rPr>
                <w:rStyle w:val="105pt0pt0"/>
              </w:rPr>
              <w:t>жилищно</w:t>
            </w:r>
            <w:proofErr w:type="spellEnd"/>
            <w:r>
              <w:rPr>
                <w:rStyle w:val="105pt0pt0"/>
              </w:rPr>
              <w:t xml:space="preserve"> - гражданского</w:t>
            </w:r>
            <w:proofErr w:type="gramEnd"/>
            <w:r>
              <w:rPr>
                <w:rStyle w:val="105pt0pt0"/>
              </w:rPr>
              <w:t xml:space="preserve"> строительства.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33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40" w:firstLine="0"/>
            </w:pPr>
            <w:r>
              <w:rPr>
                <w:rStyle w:val="105pt0pt0"/>
              </w:rPr>
              <w:t>Методика определения искусственной освещенности помещений приближенным методом. Решение задач. Методика санитарной оценки проектных материалов организации вентиляций и системы отопления жилых и общественных зданий.</w:t>
            </w:r>
          </w:p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900" w:firstLine="0"/>
            </w:pPr>
            <w:r>
              <w:rPr>
                <w:rStyle w:val="105pt"/>
              </w:rPr>
              <w:t>'у</w:t>
            </w:r>
          </w:p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40" w:firstLine="0"/>
            </w:pPr>
            <w:r>
              <w:rPr>
                <w:rStyle w:val="105pt0pt0"/>
              </w:rPr>
              <w:t xml:space="preserve">Определение </w:t>
            </w:r>
            <w:proofErr w:type="gramStart"/>
            <w:r>
              <w:rPr>
                <w:rStyle w:val="105pt0pt0"/>
              </w:rPr>
              <w:t>СО</w:t>
            </w:r>
            <w:proofErr w:type="gramEnd"/>
            <w:r>
              <w:rPr>
                <w:rStyle w:val="105pt0pt0"/>
              </w:rPr>
              <w:t xml:space="preserve"> в закрытых помещениях. Решение ситуационных задач.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Проведение экспертизы и гигиенической оценки проектов вентиляции и отопления больниц на стадии предупредительного санитарного надзора.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9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29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105pt0pt0"/>
              </w:rPr>
              <w:t>Санитарная оценка проектов жилых зданий квартирного типа. Решение ситуационных задач. Методика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Проведение гигиенической оценки </w:t>
            </w:r>
            <w:proofErr w:type="gramStart"/>
            <w:r>
              <w:rPr>
                <w:rStyle w:val="105pt0pt0"/>
              </w:rPr>
              <w:t>инсоляционный</w:t>
            </w:r>
            <w:proofErr w:type="gramEnd"/>
            <w:r>
              <w:rPr>
                <w:rStyle w:val="105pt0pt0"/>
              </w:rPr>
              <w:t xml:space="preserve"> условий жилых и общественных зданий, территории жилой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598" w:h="14381" w:wrap="none" w:vAnchor="page" w:hAnchor="page" w:x="3120" w:y="47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378"/>
        <w:gridCol w:w="4699"/>
        <w:gridCol w:w="950"/>
      </w:tblGrid>
      <w:tr w:rsidR="00C10BB6">
        <w:trPr>
          <w:trHeight w:hRule="exact" w:val="11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22" w:h="12355" w:wrap="none" w:vAnchor="page" w:hAnchor="page" w:x="3108" w:y="4576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2" w:lineRule="exact"/>
              <w:ind w:left="140" w:firstLine="0"/>
            </w:pPr>
            <w:r>
              <w:rPr>
                <w:rStyle w:val="105pt0pt0"/>
              </w:rPr>
              <w:t>санитарной оценки естественного освещения жилых и общественных зданий.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застройки с помощью </w:t>
            </w:r>
            <w:proofErr w:type="spellStart"/>
            <w:proofErr w:type="gramStart"/>
            <w:r>
              <w:rPr>
                <w:rStyle w:val="105pt0pt0"/>
              </w:rPr>
              <w:t>расчетно</w:t>
            </w:r>
            <w:proofErr w:type="spellEnd"/>
            <w:r>
              <w:rPr>
                <w:rStyle w:val="105pt0pt0"/>
              </w:rPr>
              <w:t xml:space="preserve"> - графического</w:t>
            </w:r>
            <w:proofErr w:type="gramEnd"/>
            <w:r>
              <w:rPr>
                <w:rStyle w:val="105pt0pt0"/>
              </w:rPr>
              <w:t xml:space="preserve"> метода по представленным проектным материалам.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22" w:h="12355" w:wrap="none" w:vAnchor="page" w:hAnchor="page" w:x="3108" w:y="4576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4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30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left="140" w:firstLine="0"/>
            </w:pPr>
            <w:r>
              <w:rPr>
                <w:rStyle w:val="105pt0pt0"/>
              </w:rPr>
              <w:t>Методика санитарного обследования гостиницы, общежития с написанием акта обследования. Тестовый контроль знаний по разделу (компьютерный зал)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22" w:h="12355" w:wrap="none" w:vAnchor="page" w:hAnchor="page" w:x="3108" w:y="457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3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31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left="140" w:firstLine="0"/>
            </w:pPr>
            <w:r>
              <w:rPr>
                <w:rStyle w:val="105pt0pt0"/>
              </w:rPr>
              <w:t>Экологическая оценка проекта генерального плана больницы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105pt0pt0"/>
              </w:rPr>
              <w:t xml:space="preserve">-Методика эколого-гигиенической диагностики проекта </w:t>
            </w:r>
            <w:proofErr w:type="spellStart"/>
            <w:r>
              <w:rPr>
                <w:rStyle w:val="105pt0pt0"/>
              </w:rPr>
              <w:t>генер</w:t>
            </w:r>
            <w:proofErr w:type="spellEnd"/>
            <w:r>
              <w:rPr>
                <w:rStyle w:val="105pt0pt0"/>
              </w:rPr>
              <w:t>. плана больницы.</w:t>
            </w:r>
          </w:p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105pt0pt0"/>
              </w:rPr>
              <w:t>-Гигиеническое требования к размещению ЛПУ в плане нас</w:t>
            </w:r>
            <w:proofErr w:type="gramStart"/>
            <w:r>
              <w:rPr>
                <w:rStyle w:val="105pt0pt0"/>
              </w:rPr>
              <w:t>.</w:t>
            </w:r>
            <w:proofErr w:type="gramEnd"/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>п</w:t>
            </w:r>
            <w:proofErr w:type="gramEnd"/>
            <w:r>
              <w:rPr>
                <w:rStyle w:val="105pt0pt0"/>
              </w:rPr>
              <w:t>ункта, к территории под застройку.</w:t>
            </w:r>
          </w:p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-Гигиенические принципы организации больничного участка.</w:t>
            </w:r>
          </w:p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-Гигиенические регламенты по разделу </w:t>
            </w:r>
            <w:proofErr w:type="spellStart"/>
            <w:r>
              <w:rPr>
                <w:rStyle w:val="105pt0pt0"/>
              </w:rPr>
              <w:t>СаНПин</w:t>
            </w:r>
            <w:proofErr w:type="spellEnd"/>
            <w:r>
              <w:rPr>
                <w:rStyle w:val="105pt0pt0"/>
              </w:rPr>
              <w:t xml:space="preserve">, </w:t>
            </w:r>
            <w:proofErr w:type="spellStart"/>
            <w:r>
              <w:rPr>
                <w:rStyle w:val="105pt0pt0"/>
              </w:rPr>
              <w:t>СНиЛ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27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32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105pt0pt0"/>
              </w:rPr>
              <w:t>Методика гигиенической оценки вентиляции, отопления, светового режима в ЛПУ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>Влияние микроклимата состава воздушной среды жилища на условия проживания и здоровье населения. Гигиеническая оценка факторов микроклимата. Проведения экспертизы и гигиенической оценки проектов вентиляции и отопления. Гигиеническая оценка освещенности в жилых помещениях (палат).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21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33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left="140" w:firstLine="0"/>
            </w:pPr>
            <w:r>
              <w:rPr>
                <w:rStyle w:val="105pt0pt0"/>
              </w:rPr>
              <w:t>Санитарное обследование планировки и эксплуатации ЛПУ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105pt0pt0"/>
              </w:rPr>
              <w:t xml:space="preserve">Санитарное обследование планировка и эксплуатация многопрофильной больницы </w:t>
            </w:r>
            <w:proofErr w:type="gramStart"/>
            <w:r>
              <w:rPr>
                <w:rStyle w:val="105pt0pt0"/>
              </w:rPr>
              <w:t>г</w:t>
            </w:r>
            <w:proofErr w:type="gramEnd"/>
            <w:r>
              <w:rPr>
                <w:rStyle w:val="105pt0pt0"/>
              </w:rPr>
              <w:t xml:space="preserve">. Махачкала. </w:t>
            </w:r>
            <w:proofErr w:type="gramStart"/>
            <w:r>
              <w:rPr>
                <w:rStyle w:val="105pt0pt0"/>
              </w:rPr>
              <w:t>Гигиеническая</w:t>
            </w:r>
            <w:proofErr w:type="gramEnd"/>
            <w:r>
              <w:rPr>
                <w:rStyle w:val="105pt0pt0"/>
              </w:rPr>
              <w:t xml:space="preserve"> нормирование систем отопления вентиляции и инсоляционного режима. Методика санитарного обследования.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34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5pt0pt0"/>
              </w:rPr>
              <w:t>Гигиена труда мед</w:t>
            </w:r>
            <w:proofErr w:type="gramStart"/>
            <w:r>
              <w:rPr>
                <w:rStyle w:val="105pt0pt0"/>
              </w:rPr>
              <w:t>.</w:t>
            </w:r>
            <w:proofErr w:type="gramEnd"/>
            <w:r>
              <w:rPr>
                <w:rStyle w:val="105pt0pt0"/>
              </w:rPr>
              <w:t xml:space="preserve"> </w:t>
            </w:r>
            <w:proofErr w:type="gramStart"/>
            <w:r>
              <w:rPr>
                <w:rStyle w:val="105pt0pt0"/>
              </w:rPr>
              <w:t>р</w:t>
            </w:r>
            <w:proofErr w:type="gramEnd"/>
            <w:r>
              <w:rPr>
                <w:rStyle w:val="105pt0pt0"/>
              </w:rPr>
              <w:t>аботников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22" w:h="12355" w:wrap="none" w:vAnchor="page" w:hAnchor="page" w:x="3108" w:y="457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0"/>
              </w:rPr>
              <w:t>4</w:t>
            </w:r>
          </w:p>
        </w:tc>
      </w:tr>
      <w:tr w:rsidR="00C10BB6">
        <w:trPr>
          <w:trHeight w:hRule="exact" w:val="8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105pt0pt0"/>
              </w:rPr>
              <w:t>35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2" w:lineRule="exact"/>
              <w:ind w:left="140" w:firstLine="0"/>
            </w:pPr>
            <w:r>
              <w:rPr>
                <w:rStyle w:val="105pt0pt0"/>
              </w:rPr>
              <w:t xml:space="preserve">Итоговое занятие по разделу: «Гигиена </w:t>
            </w:r>
            <w:proofErr w:type="spellStart"/>
            <w:r>
              <w:rPr>
                <w:rStyle w:val="105pt0pt0"/>
              </w:rPr>
              <w:t>искусственнох</w:t>
            </w:r>
            <w:proofErr w:type="spellEnd"/>
            <w:r>
              <w:rPr>
                <w:rStyle w:val="105pt0pt0"/>
              </w:rPr>
              <w:t xml:space="preserve"> о среды обитания ЛПУ»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0622" w:h="12355" w:wrap="none" w:vAnchor="page" w:hAnchor="page" w:x="3108" w:y="4576"/>
              <w:shd w:val="clear" w:color="auto" w:fill="auto"/>
              <w:spacing w:before="0" w:line="312" w:lineRule="exact"/>
              <w:ind w:left="120" w:firstLine="0"/>
            </w:pPr>
            <w:r>
              <w:rPr>
                <w:rStyle w:val="105pt0pt0"/>
              </w:rPr>
              <w:t>Тест контроль, решение ситуационных задач. Защита актов обследование в ЛПУ.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0622" w:h="12355" w:wrap="none" w:vAnchor="page" w:hAnchor="page" w:x="3108" w:y="4576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a9"/>
        <w:framePr w:wrap="none" w:vAnchor="page" w:hAnchor="page" w:x="20233" w:y="9901"/>
        <w:shd w:val="clear" w:color="auto" w:fill="auto"/>
        <w:spacing w:line="170" w:lineRule="exact"/>
      </w:pPr>
      <w:r w:rsidRPr="00432543">
        <w:lastRenderedPageBreak/>
        <w:t>’</w:t>
      </w:r>
      <w:r>
        <w:rPr>
          <w:lang w:val="en-US"/>
        </w:rPr>
        <w:t>I</w:t>
      </w:r>
    </w:p>
    <w:p w:rsidR="00C10BB6" w:rsidRDefault="00432543">
      <w:pPr>
        <w:pStyle w:val="90"/>
        <w:framePr w:wrap="none" w:vAnchor="page" w:hAnchor="page" w:x="4926" w:y="10861"/>
        <w:shd w:val="clear" w:color="auto" w:fill="auto"/>
        <w:spacing w:after="0" w:line="370" w:lineRule="exact"/>
        <w:ind w:left="4260"/>
        <w:jc w:val="left"/>
      </w:pPr>
      <w:r>
        <w:t>/</w:t>
      </w:r>
    </w:p>
    <w:p w:rsidR="00C10BB6" w:rsidRDefault="00432543">
      <w:pPr>
        <w:pStyle w:val="90"/>
        <w:framePr w:w="13757" w:h="1522" w:hRule="exact" w:wrap="none" w:vAnchor="page" w:hAnchor="page" w:x="4926" w:y="14000"/>
        <w:shd w:val="clear" w:color="auto" w:fill="auto"/>
        <w:spacing w:after="19" w:line="370" w:lineRule="exact"/>
      </w:pPr>
      <w:r>
        <w:t>МЕТОДИЧЕСКИЕ УКАЗАНИЯ ДЛЯ САМОСТОЯТЕЛЬНОЙ РАБОТЫ</w:t>
      </w:r>
    </w:p>
    <w:p w:rsidR="00C10BB6" w:rsidRDefault="00432543">
      <w:pPr>
        <w:pStyle w:val="90"/>
        <w:framePr w:w="13757" w:h="1522" w:hRule="exact" w:wrap="none" w:vAnchor="page" w:hAnchor="page" w:x="4926" w:y="14000"/>
        <w:shd w:val="clear" w:color="auto" w:fill="auto"/>
        <w:spacing w:after="0" w:line="370" w:lineRule="exact"/>
      </w:pPr>
      <w:r>
        <w:t>СТУДЕНТА</w:t>
      </w:r>
    </w:p>
    <w:p w:rsidR="00C10BB6" w:rsidRDefault="00432543">
      <w:pPr>
        <w:pStyle w:val="171"/>
        <w:framePr w:wrap="none" w:vAnchor="page" w:hAnchor="page" w:x="4926" w:y="17820"/>
        <w:shd w:val="clear" w:color="auto" w:fill="auto"/>
        <w:spacing w:before="0" w:after="0" w:line="200" w:lineRule="exact"/>
        <w:ind w:left="11760"/>
      </w:pPr>
      <w:r>
        <w:t>•</w:t>
      </w:r>
      <w:proofErr w:type="spellStart"/>
      <w:r>
        <w:t>н</w:t>
      </w:r>
      <w:proofErr w:type="spellEnd"/>
    </w:p>
    <w:p w:rsidR="00C10BB6" w:rsidRDefault="00432543">
      <w:pPr>
        <w:pStyle w:val="60"/>
        <w:framePr w:wrap="none" w:vAnchor="page" w:hAnchor="page" w:x="4926" w:y="19059"/>
        <w:shd w:val="clear" w:color="auto" w:fill="auto"/>
        <w:spacing w:line="210" w:lineRule="exact"/>
        <w:ind w:left="11100"/>
      </w:pPr>
      <w:r>
        <w:t>*</w:t>
      </w:r>
    </w:p>
    <w:p w:rsidR="00C10BB6" w:rsidRDefault="00432543">
      <w:pPr>
        <w:pStyle w:val="24"/>
        <w:framePr w:wrap="none" w:vAnchor="page" w:hAnchor="page" w:x="18649" w:y="21155"/>
        <w:shd w:val="clear" w:color="auto" w:fill="auto"/>
        <w:spacing w:line="200" w:lineRule="exact"/>
        <w:ind w:left="20"/>
        <w:jc w:val="left"/>
      </w:pPr>
      <w:r>
        <w:t>1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6"/>
        <w:framePr w:wrap="none" w:vAnchor="page" w:hAnchor="page" w:x="4026" w:y="10624"/>
        <w:shd w:val="clear" w:color="auto" w:fill="auto"/>
        <w:spacing w:after="0" w:line="680" w:lineRule="exact"/>
        <w:ind w:left="9380"/>
      </w:pPr>
      <w:bookmarkStart w:id="27" w:name="bookmark27"/>
      <w:r>
        <w:lastRenderedPageBreak/>
        <w:t>с</w:t>
      </w:r>
      <w:bookmarkEnd w:id="2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2338"/>
        <w:gridCol w:w="6058"/>
        <w:gridCol w:w="3480"/>
        <w:gridCol w:w="533"/>
        <w:gridCol w:w="883"/>
      </w:tblGrid>
      <w:tr w:rsidR="00C10BB6">
        <w:trPr>
          <w:trHeight w:hRule="exact" w:val="389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05pt0pt0"/>
              </w:rPr>
              <w:t>Номер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60" w:after="60" w:line="210" w:lineRule="exact"/>
              <w:ind w:firstLine="0"/>
              <w:jc w:val="center"/>
            </w:pPr>
            <w:r>
              <w:rPr>
                <w:rStyle w:val="105pt0pt0"/>
              </w:rPr>
              <w:t>раздела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60" w:line="200" w:lineRule="exact"/>
              <w:ind w:right="240" w:firstLine="0"/>
              <w:jc w:val="right"/>
            </w:pPr>
            <w:r>
              <w:rPr>
                <w:rStyle w:val="10pt"/>
              </w:rPr>
              <w:t>(МОДУЛЯ)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69" w:lineRule="exact"/>
              <w:ind w:left="60" w:firstLine="0"/>
            </w:pPr>
            <w:r>
              <w:rPr>
                <w:rStyle w:val="105pt0pt0"/>
              </w:rPr>
              <w:t>Наименование вопро</w:t>
            </w:r>
            <w:r>
              <w:rPr>
                <w:rStyle w:val="105pt0pt0"/>
              </w:rPr>
              <w:softHyphen/>
              <w:t>сов, подлежащих изучению</w:t>
            </w:r>
          </w:p>
        </w:tc>
        <w:tc>
          <w:tcPr>
            <w:tcW w:w="6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0"/>
              </w:rPr>
              <w:t>Используемые наглядные и методические пособия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10" w:lineRule="exact"/>
              <w:ind w:right="80" w:firstLine="0"/>
              <w:jc w:val="right"/>
            </w:pPr>
            <w:r>
              <w:rPr>
                <w:rStyle w:val="105pt0pt0"/>
              </w:rPr>
              <w:t>Самостоятельная работа студентов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0pt"/>
              </w:rPr>
              <w:t>Формы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05pt0pt0"/>
              </w:rPr>
              <w:t>кон</w:t>
            </w:r>
            <w:r>
              <w:rPr>
                <w:rStyle w:val="105pt0pt0"/>
              </w:rPr>
              <w:softHyphen/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78" w:lineRule="exact"/>
              <w:ind w:firstLine="0"/>
              <w:jc w:val="center"/>
            </w:pPr>
            <w:proofErr w:type="spellStart"/>
            <w:r>
              <w:rPr>
                <w:rStyle w:val="10pt"/>
              </w:rPr>
              <w:t>троля</w:t>
            </w:r>
            <w:proofErr w:type="spellEnd"/>
          </w:p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0pt"/>
              </w:rPr>
              <w:t>Знаний</w:t>
            </w:r>
          </w:p>
        </w:tc>
      </w:tr>
      <w:tr w:rsidR="00C10BB6">
        <w:trPr>
          <w:trHeight w:hRule="exact" w:val="1190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C10BB6">
            <w:pPr>
              <w:framePr w:w="14347" w:h="9509" w:wrap="none" w:vAnchor="page" w:hAnchor="page" w:x="4031" w:y="11610"/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</w:pPr>
          </w:p>
        </w:tc>
        <w:tc>
          <w:tcPr>
            <w:tcW w:w="6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0"/>
              </w:rPr>
              <w:t>Содержание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часы</w:t>
            </w: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</w:pPr>
          </w:p>
        </w:tc>
      </w:tr>
      <w:tr w:rsidR="00C10BB6">
        <w:trPr>
          <w:trHeight w:hRule="exact" w:val="36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2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00" w:lineRule="exact"/>
              <w:ind w:left="280" w:firstLine="0"/>
            </w:pPr>
            <w:r>
              <w:rPr>
                <w:rStyle w:val="10p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6</w:t>
            </w:r>
          </w:p>
        </w:tc>
      </w:tr>
      <w:tr w:rsidR="00C10BB6">
        <w:trPr>
          <w:trHeight w:hRule="exact" w:val="53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06</w:t>
            </w:r>
          </w:p>
        </w:tc>
        <w:tc>
          <w:tcPr>
            <w:tcW w:w="118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Гигиенические основы планировки и застройки населенных мест.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00" w:lineRule="exact"/>
              <w:ind w:left="280" w:firstLine="0"/>
            </w:pPr>
            <w:r>
              <w:rPr>
                <w:rStyle w:val="10pt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6912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  <w:rPr>
                <w:sz w:val="10"/>
                <w:szCs w:val="10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10pt"/>
              </w:rPr>
              <w:t>Зонирование селитеб</w:t>
            </w:r>
            <w:r>
              <w:rPr>
                <w:rStyle w:val="10pt"/>
              </w:rPr>
              <w:softHyphen/>
              <w:t>ной территории. Ос</w:t>
            </w:r>
            <w:r>
              <w:rPr>
                <w:rStyle w:val="10pt"/>
              </w:rPr>
              <w:softHyphen/>
              <w:t>новные элементы сели</w:t>
            </w:r>
            <w:r>
              <w:rPr>
                <w:rStyle w:val="10pt"/>
              </w:rPr>
              <w:softHyphen/>
              <w:t xml:space="preserve">тебной территории. </w:t>
            </w:r>
            <w:proofErr w:type="spellStart"/>
            <w:proofErr w:type="gramStart"/>
            <w:r>
              <w:rPr>
                <w:rStyle w:val="10pt"/>
              </w:rPr>
              <w:t>Технико</w:t>
            </w:r>
            <w:proofErr w:type="spellEnd"/>
            <w:r>
              <w:rPr>
                <w:rStyle w:val="10pt"/>
              </w:rPr>
              <w:t>- экономические</w:t>
            </w:r>
            <w:proofErr w:type="gramEnd"/>
            <w:r>
              <w:rPr>
                <w:rStyle w:val="10pt"/>
              </w:rPr>
              <w:t xml:space="preserve"> показатели микрорайона. За</w:t>
            </w:r>
            <w:r>
              <w:rPr>
                <w:rStyle w:val="10pt"/>
              </w:rPr>
              <w:softHyphen/>
              <w:t>кономерности расселе</w:t>
            </w:r>
            <w:r>
              <w:rPr>
                <w:rStyle w:val="10pt"/>
              </w:rPr>
              <w:softHyphen/>
              <w:t xml:space="preserve">ния. </w:t>
            </w:r>
            <w:proofErr w:type="gramStart"/>
            <w:r>
              <w:rPr>
                <w:rStyle w:val="10pt"/>
              </w:rPr>
              <w:t xml:space="preserve">Г </w:t>
            </w:r>
            <w:proofErr w:type="spellStart"/>
            <w:r>
              <w:rPr>
                <w:rStyle w:val="10pt"/>
              </w:rPr>
              <w:t>радообразующие</w:t>
            </w:r>
            <w:proofErr w:type="spellEnd"/>
            <w:proofErr w:type="gramEnd"/>
            <w:r>
              <w:rPr>
                <w:rStyle w:val="10pt"/>
              </w:rPr>
              <w:t xml:space="preserve"> факторы.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1"/>
              </w:numPr>
              <w:shd w:val="clear" w:color="auto" w:fill="auto"/>
              <w:tabs>
                <w:tab w:val="left" w:pos="266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Акулов К. И. Коммунальная гигиена, 1986, стр. 547-582.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1"/>
              </w:numPr>
              <w:shd w:val="clear" w:color="auto" w:fill="auto"/>
              <w:tabs>
                <w:tab w:val="left" w:pos="30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 xml:space="preserve">Гончарук </w:t>
            </w:r>
            <w:r>
              <w:rPr>
                <w:rStyle w:val="105pt0pt0"/>
              </w:rPr>
              <w:t xml:space="preserve">Е.И. </w:t>
            </w:r>
            <w:r>
              <w:rPr>
                <w:rStyle w:val="10pt"/>
              </w:rPr>
              <w:t>Руководство к лабораторным занятиям по коммунальной гигиене, 1990, стр. 382-403.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1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2.07.01.89. Планировка и застройка городских и сельских поселений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1"/>
              </w:numPr>
              <w:shd w:val="clear" w:color="auto" w:fill="auto"/>
              <w:tabs>
                <w:tab w:val="left" w:pos="2354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Учебно-методическая</w:t>
            </w:r>
            <w:r>
              <w:rPr>
                <w:rStyle w:val="10pt"/>
              </w:rPr>
              <w:tab/>
              <w:t>разработка. «Санитарная экспертиза проектов планировки и застройки микрорайонов (жилых рай</w:t>
            </w:r>
            <w:r>
              <w:rPr>
                <w:rStyle w:val="10pt"/>
              </w:rPr>
              <w:softHyphen/>
              <w:t>онов)».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1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СНБ 3.01. 01-96. "Состав, порядок разработки и согласования градостроительных проектов".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1"/>
              </w:numPr>
              <w:shd w:val="clear" w:color="auto" w:fill="auto"/>
              <w:tabs>
                <w:tab w:val="left" w:pos="30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П2-01 к СНБ 3.03.03. -98. Порядок функционального зони</w:t>
            </w:r>
            <w:r>
              <w:rPr>
                <w:rStyle w:val="10pt"/>
              </w:rPr>
              <w:softHyphen/>
              <w:t>рования и установления регламентов градостроительного раз</w:t>
            </w:r>
            <w:r>
              <w:rPr>
                <w:rStyle w:val="10pt"/>
              </w:rPr>
              <w:softHyphen/>
              <w:t>вития и использования территории при разработке генераль</w:t>
            </w:r>
            <w:r>
              <w:rPr>
                <w:rStyle w:val="10pt"/>
              </w:rPr>
              <w:softHyphen/>
              <w:t>ных планов населенных пунктов и детальных планов.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1"/>
              </w:numPr>
              <w:shd w:val="clear" w:color="auto" w:fill="auto"/>
              <w:tabs>
                <w:tab w:val="left" w:pos="31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СНБ 3.01.03 -98. Государственный градостроительный ка</w:t>
            </w:r>
            <w:r>
              <w:rPr>
                <w:rStyle w:val="10pt"/>
              </w:rPr>
              <w:softHyphen/>
              <w:t>дастр. Порядок зонирования и установления регламентов гра</w:t>
            </w:r>
            <w:r>
              <w:rPr>
                <w:rStyle w:val="10pt"/>
              </w:rPr>
              <w:softHyphen/>
              <w:t>достроительного развития и использования территории.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1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СНБ 3.03. 02-97. Улицы и дороги городов, поселков и сель</w:t>
            </w:r>
            <w:r>
              <w:rPr>
                <w:rStyle w:val="10pt"/>
              </w:rPr>
              <w:softHyphen/>
              <w:t>ских населенных пунктов.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ГОСТ 2 1.508-93. Правила выполнения рабочей документа</w:t>
            </w:r>
            <w:r>
              <w:rPr>
                <w:rStyle w:val="10pt"/>
              </w:rPr>
              <w:softHyphen/>
              <w:t>ции генеральных планов предприятий, сооружений и жилищ</w:t>
            </w:r>
            <w:r>
              <w:rPr>
                <w:rStyle w:val="10pt"/>
              </w:rPr>
              <w:softHyphen/>
              <w:t>но-гражданских объектов.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1"/>
              </w:numPr>
              <w:shd w:val="clear" w:color="auto" w:fill="auto"/>
              <w:tabs>
                <w:tab w:val="left" w:pos="377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III- 10-75. Правила производства и приемки работ.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10pt"/>
              </w:rPr>
              <w:t>1 1)Пособие П1-99к СНБ 3.03. -2-99. Сеть улиц и дорог городов, поселков и сельских населенных пунктов.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2"/>
              </w:numPr>
              <w:shd w:val="clear" w:color="auto" w:fill="auto"/>
              <w:tabs>
                <w:tab w:val="left" w:pos="372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Проект микрорайона</w:t>
            </w:r>
          </w:p>
          <w:p w:rsidR="00C10BB6" w:rsidRDefault="00432543">
            <w:pPr>
              <w:pStyle w:val="31"/>
              <w:framePr w:w="14347" w:h="9509" w:wrap="none" w:vAnchor="page" w:hAnchor="page" w:x="4031" w:y="11610"/>
              <w:numPr>
                <w:ilvl w:val="0"/>
                <w:numId w:val="22"/>
              </w:numPr>
              <w:shd w:val="clear" w:color="auto" w:fill="auto"/>
              <w:tabs>
                <w:tab w:val="left" w:pos="377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Наглядные пособия.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47" w:h="9509" w:wrap="none" w:vAnchor="page" w:hAnchor="page" w:x="4031" w:y="11610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10pt"/>
              </w:rPr>
              <w:t>1 ) Провести расчет ожидаемой численности населения проекти</w:t>
            </w:r>
            <w:r>
              <w:rPr>
                <w:rStyle w:val="10pt"/>
              </w:rPr>
              <w:softHyphen/>
              <w:t>руемого города. 2) Рассчитать про</w:t>
            </w:r>
            <w:r>
              <w:rPr>
                <w:rStyle w:val="10pt"/>
              </w:rPr>
              <w:softHyphen/>
              <w:t>цент уклона территории населен</w:t>
            </w:r>
            <w:r>
              <w:rPr>
                <w:rStyle w:val="10pt"/>
              </w:rPr>
              <w:softHyphen/>
              <w:t>ного пункта. 3) Провести расчет плотности застройки микрорайона. 4) Провести измерение времени инсоляции на ген. плане микрорай</w:t>
            </w:r>
            <w:r>
              <w:rPr>
                <w:rStyle w:val="10pt"/>
              </w:rPr>
              <w:softHyphen/>
              <w:t xml:space="preserve">она. 5) Дать заключение по форме </w:t>
            </w:r>
            <w:proofErr w:type="spellStart"/>
            <w:r>
              <w:rPr>
                <w:rStyle w:val="10pt"/>
              </w:rPr>
              <w:t>ЦГи</w:t>
            </w:r>
            <w:proofErr w:type="spellEnd"/>
            <w:proofErr w:type="gramStart"/>
            <w:r>
              <w:rPr>
                <w:rStyle w:val="10pt"/>
              </w:rPr>
              <w:t xml:space="preserve"> Э</w:t>
            </w:r>
            <w:proofErr w:type="gramEnd"/>
            <w:r>
              <w:rPr>
                <w:rStyle w:val="10pt"/>
              </w:rPr>
              <w:t xml:space="preserve"> по отводу земельного участ</w:t>
            </w:r>
            <w:r>
              <w:rPr>
                <w:rStyle w:val="10pt"/>
              </w:rPr>
              <w:softHyphen/>
              <w:t>ка под строительство.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  <w:rPr>
                <w:sz w:val="10"/>
                <w:szCs w:val="10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115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47" w:h="9509" w:wrap="none" w:vAnchor="page" w:hAnchor="page" w:x="4031" w:y="11610"/>
            </w:pPr>
          </w:p>
        </w:tc>
      </w:tr>
    </w:tbl>
    <w:p w:rsidR="00C10BB6" w:rsidRDefault="00432543">
      <w:pPr>
        <w:pStyle w:val="a9"/>
        <w:framePr w:wrap="none" w:vAnchor="page" w:hAnchor="page" w:x="18301" w:y="21213"/>
        <w:shd w:val="clear" w:color="auto" w:fill="auto"/>
        <w:spacing w:line="170" w:lineRule="exact"/>
        <w:ind w:left="20"/>
      </w:pPr>
      <w:r>
        <w:t>2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0"/>
        <w:framePr w:w="14486" w:h="436" w:hRule="exact" w:wrap="none" w:vAnchor="page" w:hAnchor="page" w:x="5363" w:y="10866"/>
        <w:shd w:val="clear" w:color="auto" w:fill="auto"/>
        <w:tabs>
          <w:tab w:val="left" w:pos="4567"/>
        </w:tabs>
        <w:spacing w:after="0" w:line="260" w:lineRule="exact"/>
        <w:ind w:left="60" w:firstLine="0"/>
      </w:pPr>
      <w:bookmarkStart w:id="28" w:name="bookmark28"/>
      <w:r>
        <w:lastRenderedPageBreak/>
        <w:t>Г;</w:t>
      </w:r>
      <w:r>
        <w:tab/>
        <w:t>С</w:t>
      </w:r>
      <w:bookmarkEnd w:id="2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27"/>
        <w:gridCol w:w="2362"/>
        <w:gridCol w:w="6067"/>
        <w:gridCol w:w="3538"/>
        <w:gridCol w:w="571"/>
        <w:gridCol w:w="912"/>
      </w:tblGrid>
      <w:tr w:rsidR="00C10BB6">
        <w:trPr>
          <w:trHeight w:hRule="exact" w:val="39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10" w:lineRule="exact"/>
              <w:ind w:left="500" w:firstLine="0"/>
            </w:pPr>
            <w:r>
              <w:rPr>
                <w:rStyle w:val="105pt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"/>
              </w:rPr>
              <w:t>6</w:t>
            </w:r>
          </w:p>
        </w:tc>
      </w:tr>
      <w:tr w:rsidR="00C10BB6">
        <w:trPr>
          <w:trHeight w:hRule="exact" w:val="462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00" w:lineRule="exact"/>
              <w:ind w:left="80" w:firstLine="0"/>
            </w:pPr>
            <w:r>
              <w:rPr>
                <w:rStyle w:val="10pt"/>
              </w:rPr>
              <w:t>07.1.1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Гигиена жилых и обще</w:t>
            </w:r>
            <w:r>
              <w:rPr>
                <w:rStyle w:val="10pt"/>
              </w:rPr>
              <w:softHyphen/>
              <w:t>ственных зданий.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3"/>
              </w:numPr>
              <w:shd w:val="clear" w:color="auto" w:fill="auto"/>
              <w:tabs>
                <w:tab w:val="left" w:pos="516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Акулов К. И. Коммунальная гигиена, 1986, стр., 449- 460,471-499.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3"/>
              </w:numPr>
              <w:shd w:val="clear" w:color="auto" w:fill="auto"/>
              <w:tabs>
                <w:tab w:val="left" w:pos="314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 xml:space="preserve">Гончарук </w:t>
            </w:r>
            <w:r>
              <w:rPr>
                <w:rStyle w:val="105pt0pt0"/>
              </w:rPr>
              <w:t xml:space="preserve">Е. </w:t>
            </w:r>
            <w:r>
              <w:rPr>
                <w:rStyle w:val="10pt"/>
              </w:rPr>
              <w:t>И. Руководство к лабораторным занятиям по коммунальной гигиене, 1990, стр. 355-367.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3"/>
              </w:numPr>
              <w:shd w:val="clear" w:color="auto" w:fill="auto"/>
              <w:tabs>
                <w:tab w:val="left" w:pos="290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2.08.01-85 «Жилые здания».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3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В.П.Филонов «Гигиенические основы проектирования и эксплуатации жилых зданий».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3"/>
              </w:numPr>
              <w:shd w:val="clear" w:color="auto" w:fill="auto"/>
              <w:tabs>
                <w:tab w:val="left" w:pos="314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СН РБ 1.03.04-92. Приемка в эксплуатацию законченных строительством объектов.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3"/>
              </w:numPr>
              <w:shd w:val="clear" w:color="auto" w:fill="auto"/>
              <w:tabs>
                <w:tab w:val="left" w:pos="300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9-27-94. Санитарные правила устройства, оборудо</w:t>
            </w:r>
            <w:r>
              <w:rPr>
                <w:rStyle w:val="10pt"/>
              </w:rPr>
              <w:softHyphen/>
              <w:t>вания и содержания жилых домов.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3"/>
              </w:numPr>
              <w:shd w:val="clear" w:color="auto" w:fill="auto"/>
              <w:tabs>
                <w:tab w:val="left" w:pos="30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П2-2000 к СниП</w:t>
            </w:r>
            <w:proofErr w:type="gramStart"/>
            <w:r>
              <w:rPr>
                <w:rStyle w:val="10pt"/>
              </w:rPr>
              <w:t>2</w:t>
            </w:r>
            <w:proofErr w:type="gramEnd"/>
            <w:r>
              <w:rPr>
                <w:rStyle w:val="10pt"/>
              </w:rPr>
              <w:t>.08.02 89. Проектирование спортивных и физкультурно-оздоровительных зданий, сооружений и поме</w:t>
            </w:r>
            <w:r>
              <w:rPr>
                <w:rStyle w:val="10pt"/>
              </w:rPr>
              <w:softHyphen/>
              <w:t>щений. 8)</w:t>
            </w: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2.09.04-87. Административные и бытовые здания.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4"/>
              </w:numPr>
              <w:shd w:val="clear" w:color="auto" w:fill="auto"/>
              <w:tabs>
                <w:tab w:val="left" w:pos="876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ab/>
              <w:t>2.08.02-89. Общественные здания и сооружения.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4"/>
              </w:numPr>
              <w:shd w:val="clear" w:color="auto" w:fill="auto"/>
              <w:tabs>
                <w:tab w:val="left" w:pos="372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8-16 РБ 2002.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4"/>
              </w:numPr>
              <w:shd w:val="clear" w:color="auto" w:fill="auto"/>
              <w:tabs>
                <w:tab w:val="left" w:pos="41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Проект жилого дома.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5"/>
              </w:numPr>
              <w:shd w:val="clear" w:color="auto" w:fill="auto"/>
              <w:tabs>
                <w:tab w:val="left" w:pos="280"/>
              </w:tabs>
              <w:spacing w:before="0" w:line="250" w:lineRule="exact"/>
              <w:ind w:left="40" w:firstLine="0"/>
            </w:pPr>
            <w:r>
              <w:rPr>
                <w:rStyle w:val="10pt"/>
              </w:rPr>
              <w:t>Изучить санитарные правила устройства и эксплуатации жилых зданий.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5"/>
              </w:numPr>
              <w:shd w:val="clear" w:color="auto" w:fill="auto"/>
              <w:tabs>
                <w:tab w:val="left" w:pos="280"/>
              </w:tabs>
              <w:spacing w:before="0" w:line="250" w:lineRule="exact"/>
              <w:ind w:left="40" w:firstLine="0"/>
            </w:pPr>
            <w:r>
              <w:rPr>
                <w:rStyle w:val="10pt"/>
              </w:rPr>
              <w:t>Провести санитарную экспертизу проекта жилого здания.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5"/>
              </w:numPr>
              <w:shd w:val="clear" w:color="auto" w:fill="auto"/>
              <w:tabs>
                <w:tab w:val="left" w:pos="290"/>
              </w:tabs>
              <w:spacing w:before="0" w:line="250" w:lineRule="exact"/>
              <w:ind w:left="40" w:firstLine="0"/>
            </w:pPr>
            <w:r>
              <w:rPr>
                <w:rStyle w:val="10pt"/>
              </w:rPr>
              <w:t>Оформить заключение по проек</w:t>
            </w:r>
            <w:r>
              <w:rPr>
                <w:rStyle w:val="10pt"/>
              </w:rPr>
              <w:softHyphen/>
              <w:t>ту строительства жилого здания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50" w:lineRule="exact"/>
              <w:ind w:left="40" w:firstLine="0"/>
            </w:pPr>
            <w:proofErr w:type="spellStart"/>
            <w:r>
              <w:rPr>
                <w:rStyle w:val="10pt"/>
              </w:rPr>
              <w:t>ф.№</w:t>
            </w:r>
            <w:proofErr w:type="spellEnd"/>
            <w:r>
              <w:rPr>
                <w:rStyle w:val="10pt"/>
              </w:rPr>
              <w:t xml:space="preserve"> 300 У.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10" w:lineRule="exact"/>
              <w:ind w:left="2660" w:firstLine="0"/>
            </w:pPr>
            <w:r>
              <w:rPr>
                <w:rStyle w:val="105pt0pt0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77" w:h="7128" w:wrap="none" w:vAnchor="page" w:hAnchor="page" w:x="5368" w:y="11384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10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00" w:lineRule="exact"/>
              <w:ind w:left="80" w:firstLine="0"/>
            </w:pPr>
            <w:r>
              <w:rPr>
                <w:rStyle w:val="10pt"/>
              </w:rPr>
              <w:t>07.1.2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Экспертиза строительных материалов и конструкций.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6"/>
              </w:numPr>
              <w:shd w:val="clear" w:color="auto" w:fill="auto"/>
              <w:tabs>
                <w:tab w:val="left" w:pos="262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 xml:space="preserve">Акулов К. </w:t>
            </w:r>
            <w:r>
              <w:rPr>
                <w:rStyle w:val="105pt0pt0"/>
              </w:rPr>
              <w:t xml:space="preserve">И. </w:t>
            </w:r>
            <w:r>
              <w:rPr>
                <w:rStyle w:val="10pt"/>
              </w:rPr>
              <w:t>Коммунальная гигиена, 1986, стр. 434-441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6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2.08.01-85 «Жилые здания».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6"/>
              </w:numPr>
              <w:shd w:val="clear" w:color="auto" w:fill="auto"/>
              <w:tabs>
                <w:tab w:val="left" w:pos="454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В.П.Филонов «Гигиенические основы проектирования и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10pt"/>
              </w:rPr>
              <w:t>эксплуатации жилых зданий».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6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Наглядные пособия.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7"/>
              </w:numPr>
              <w:shd w:val="clear" w:color="auto" w:fill="auto"/>
              <w:tabs>
                <w:tab w:val="left" w:pos="245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Провести гигиеническую оценку строительных материалов и запол</w:t>
            </w:r>
            <w:r>
              <w:rPr>
                <w:rStyle w:val="10pt"/>
              </w:rPr>
              <w:softHyphen/>
              <w:t>нить протокол исследования изде</w:t>
            </w:r>
            <w:r>
              <w:rPr>
                <w:rStyle w:val="10pt"/>
              </w:rPr>
              <w:softHyphen/>
              <w:t>лий из полимерных и др. материа</w:t>
            </w:r>
            <w:r>
              <w:rPr>
                <w:rStyle w:val="10pt"/>
              </w:rPr>
              <w:softHyphen/>
              <w:t>лов.</w:t>
            </w:r>
          </w:p>
          <w:p w:rsidR="00C10BB6" w:rsidRDefault="00432543">
            <w:pPr>
              <w:pStyle w:val="31"/>
              <w:framePr w:w="14477" w:h="7128" w:wrap="none" w:vAnchor="page" w:hAnchor="page" w:x="5368" w:y="11384"/>
              <w:numPr>
                <w:ilvl w:val="0"/>
                <w:numId w:val="27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 xml:space="preserve">Рассчитать </w:t>
            </w:r>
            <w:proofErr w:type="spellStart"/>
            <w:r>
              <w:rPr>
                <w:rStyle w:val="10pt"/>
              </w:rPr>
              <w:t>теплопотери</w:t>
            </w:r>
            <w:proofErr w:type="spellEnd"/>
            <w:r>
              <w:rPr>
                <w:rStyle w:val="10pt"/>
              </w:rPr>
              <w:t xml:space="preserve"> строи</w:t>
            </w:r>
            <w:r>
              <w:rPr>
                <w:rStyle w:val="10pt"/>
              </w:rPr>
              <w:softHyphen/>
              <w:t>тельных конструкций жилого зда</w:t>
            </w:r>
            <w:r>
              <w:rPr>
                <w:rStyle w:val="10pt"/>
              </w:rPr>
              <w:softHyphen/>
              <w:t>ния.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77" w:h="7128" w:wrap="none" w:vAnchor="page" w:hAnchor="page" w:x="5368" w:y="11384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77" w:h="7128" w:wrap="none" w:vAnchor="page" w:hAnchor="page" w:x="5368" w:y="11384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a9"/>
        <w:framePr w:wrap="none" w:vAnchor="page" w:hAnchor="page" w:x="19619" w:y="21198"/>
        <w:shd w:val="clear" w:color="auto" w:fill="auto"/>
        <w:spacing w:line="170" w:lineRule="exact"/>
        <w:ind w:left="20"/>
      </w:pPr>
      <w:r>
        <w:t>3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7"/>
        <w:framePr w:wrap="none" w:vAnchor="page" w:hAnchor="page" w:x="14433" w:y="10784"/>
        <w:shd w:val="clear" w:color="auto" w:fill="auto"/>
        <w:spacing w:line="200" w:lineRule="exact"/>
        <w:ind w:left="20"/>
      </w:pPr>
      <w:r>
        <w:lastRenderedPageBreak/>
        <w:t>(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89"/>
        <w:gridCol w:w="2371"/>
        <w:gridCol w:w="6014"/>
        <w:gridCol w:w="3595"/>
        <w:gridCol w:w="566"/>
        <w:gridCol w:w="826"/>
      </w:tblGrid>
      <w:tr w:rsidR="00C10BB6">
        <w:trPr>
          <w:trHeight w:hRule="exact" w:val="39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10" w:lineRule="exact"/>
              <w:ind w:left="440" w:firstLine="0"/>
            </w:pPr>
            <w:r>
              <w:rPr>
                <w:rStyle w:val="105pt0pt2"/>
                <w:lang w:val="en-US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  <w:lang w:val="en-US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6</w:t>
            </w:r>
          </w:p>
        </w:tc>
      </w:tr>
      <w:tr w:rsidR="00C10BB6">
        <w:trPr>
          <w:trHeight w:hRule="exact" w:val="210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62" w:h="9101" w:wrap="none" w:vAnchor="page" w:hAnchor="page" w:x="5140" w:y="11897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62" w:h="9101" w:wrap="none" w:vAnchor="page" w:hAnchor="page" w:x="5140" w:y="11897"/>
              <w:rPr>
                <w:sz w:val="10"/>
                <w:szCs w:val="10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54" w:lineRule="exact"/>
              <w:ind w:left="60" w:firstLine="0"/>
            </w:pPr>
            <w:proofErr w:type="gramStart"/>
            <w:r>
              <w:rPr>
                <w:rStyle w:val="10pt"/>
              </w:rPr>
              <w:t xml:space="preserve">8) </w:t>
            </w: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для хозяйственно - питьевых водопроводов. 9) Сборник новых санитарных правил по вопросам коммунальной гигиены и охраны окружающей среды. 10) Инструкция по организации комплексного контроля и оценке безопасности питьевых вод.</w:t>
            </w:r>
            <w:proofErr w:type="gramEnd"/>
          </w:p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54" w:lineRule="exact"/>
              <w:ind w:left="60" w:firstLine="0"/>
            </w:pPr>
            <w:proofErr w:type="gramStart"/>
            <w:r>
              <w:rPr>
                <w:rStyle w:val="10pt"/>
              </w:rPr>
              <w:t xml:space="preserve">1 </w:t>
            </w:r>
            <w:proofErr w:type="spellStart"/>
            <w:r>
              <w:rPr>
                <w:rStyle w:val="10pt"/>
              </w:rPr>
              <w:t>1</w:t>
            </w:r>
            <w:proofErr w:type="spellEnd"/>
            <w:r>
              <w:rPr>
                <w:rStyle w:val="10pt"/>
              </w:rPr>
              <w:t>) Специальные методы улучшения качества питьевой воды, коагуляция воды. 12)</w:t>
            </w:r>
            <w:proofErr w:type="gramEnd"/>
          </w:p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54" w:lineRule="exact"/>
              <w:ind w:left="60" w:firstLine="0"/>
            </w:pPr>
            <w:r>
              <w:rPr>
                <w:rStyle w:val="10pt"/>
              </w:rPr>
              <w:t>Наглядные пособия.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62" w:h="9101" w:wrap="none" w:vAnchor="page" w:hAnchor="page" w:x="5140" w:y="118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62" w:h="9101" w:wrap="none" w:vAnchor="page" w:hAnchor="page" w:x="5140" w:y="1189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62" w:h="9101" w:wrap="none" w:vAnchor="page" w:hAnchor="page" w:x="5140" w:y="1189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659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62" w:h="9101" w:wrap="none" w:vAnchor="page" w:hAnchor="page" w:x="5140" w:y="11897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59" w:lineRule="exact"/>
              <w:ind w:left="60" w:firstLine="0"/>
            </w:pPr>
            <w:r>
              <w:rPr>
                <w:rStyle w:val="10pt"/>
              </w:rPr>
              <w:t>Методы</w:t>
            </w:r>
          </w:p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59" w:lineRule="exact"/>
              <w:ind w:left="60" w:firstLine="0"/>
            </w:pPr>
            <w:r>
              <w:rPr>
                <w:rStyle w:val="10pt"/>
              </w:rPr>
              <w:t>обеззараживания питьевой воды.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45" w:lineRule="exact"/>
              <w:ind w:left="60" w:firstLine="0"/>
            </w:pPr>
            <w:r>
              <w:rPr>
                <w:rStyle w:val="10pt"/>
              </w:rPr>
              <w:t xml:space="preserve">1) </w:t>
            </w:r>
            <w:proofErr w:type="spellStart"/>
            <w:r>
              <w:rPr>
                <w:rStyle w:val="10pt"/>
              </w:rPr>
              <w:t>Мазаев</w:t>
            </w:r>
            <w:proofErr w:type="spellEnd"/>
            <w:r>
              <w:rPr>
                <w:rStyle w:val="10pt"/>
              </w:rPr>
              <w:t xml:space="preserve"> ВТ. Коммунальная гигиена. ,2005, Часть 1 </w:t>
            </w:r>
            <w:proofErr w:type="gramStart"/>
            <w:r>
              <w:rPr>
                <w:rStyle w:val="10pt"/>
              </w:rPr>
              <w:t>с</w:t>
            </w:r>
            <w:proofErr w:type="gramEnd"/>
            <w:r>
              <w:rPr>
                <w:rStyle w:val="10pt"/>
              </w:rPr>
              <w:t>.</w:t>
            </w:r>
          </w:p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45" w:lineRule="exact"/>
              <w:ind w:left="60" w:firstLine="0"/>
            </w:pPr>
            <w:r>
              <w:rPr>
                <w:rStyle w:val="10pt"/>
              </w:rPr>
              <w:t xml:space="preserve">104-120.2). Акулов К. И. Коммунальная гигиена, 1986, с. 95- 109. 3) Гончарук Е.И. Руководство к практическим занятиям по коммунальной гигиене, 1990, с. 99-102 4) </w:t>
            </w: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1 0- 1 24 РБ 98. </w:t>
            </w:r>
            <w:proofErr w:type="gramStart"/>
            <w:r>
              <w:rPr>
                <w:rStyle w:val="10pt"/>
              </w:rPr>
              <w:t>Гигиенические требования к качеству питьевой воды централизованных систем питьевого водоснабжении.</w:t>
            </w:r>
            <w:proofErr w:type="gramEnd"/>
            <w:r>
              <w:rPr>
                <w:rStyle w:val="10pt"/>
              </w:rPr>
              <w:t xml:space="preserve"> Контроль качества 5) </w:t>
            </w: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8-83 РБ 98. Гигиенические требование к качеству воды нецентрализованного водоснабжения. Санитарная охра</w:t>
            </w:r>
            <w:r>
              <w:rPr>
                <w:rStyle w:val="10pt"/>
              </w:rPr>
              <w:softHyphen/>
              <w:t>на источников.</w:t>
            </w:r>
          </w:p>
          <w:p w:rsidR="00C10BB6" w:rsidRDefault="00432543">
            <w:pPr>
              <w:pStyle w:val="31"/>
              <w:framePr w:w="14362" w:h="9101" w:wrap="none" w:vAnchor="page" w:hAnchor="page" w:x="5140" w:y="11897"/>
              <w:numPr>
                <w:ilvl w:val="0"/>
                <w:numId w:val="28"/>
              </w:numPr>
              <w:shd w:val="clear" w:color="auto" w:fill="auto"/>
              <w:tabs>
                <w:tab w:val="left" w:pos="290"/>
              </w:tabs>
              <w:spacing w:before="0" w:line="245" w:lineRule="exact"/>
              <w:ind w:left="60" w:firstLine="0"/>
            </w:pP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2. 04. 02-84. Водоснабжение. Наружные сети и соору</w:t>
            </w:r>
            <w:r>
              <w:rPr>
                <w:rStyle w:val="10pt"/>
              </w:rPr>
              <w:softHyphen/>
              <w:t>жения.</w:t>
            </w:r>
          </w:p>
          <w:p w:rsidR="00C10BB6" w:rsidRDefault="00432543">
            <w:pPr>
              <w:pStyle w:val="31"/>
              <w:framePr w:w="14362" w:h="9101" w:wrap="none" w:vAnchor="page" w:hAnchor="page" w:x="5140" w:y="11897"/>
              <w:numPr>
                <w:ilvl w:val="0"/>
                <w:numId w:val="28"/>
              </w:numPr>
              <w:shd w:val="clear" w:color="auto" w:fill="auto"/>
              <w:tabs>
                <w:tab w:val="left" w:pos="286"/>
              </w:tabs>
              <w:spacing w:before="0" w:line="245" w:lineRule="exact"/>
              <w:ind w:left="60" w:firstLine="0"/>
            </w:pPr>
            <w:r>
              <w:rPr>
                <w:rStyle w:val="10pt"/>
              </w:rPr>
              <w:t xml:space="preserve">ГОСТ 276 1-84. Источники централизованного хозяйственно </w:t>
            </w:r>
            <w:proofErr w:type="gramStart"/>
            <w:r>
              <w:rPr>
                <w:rStyle w:val="10pt"/>
              </w:rPr>
              <w:t>-п</w:t>
            </w:r>
            <w:proofErr w:type="gramEnd"/>
            <w:r>
              <w:rPr>
                <w:rStyle w:val="10pt"/>
              </w:rPr>
              <w:t>итьевого водоснабжения.</w:t>
            </w:r>
          </w:p>
          <w:p w:rsidR="00C10BB6" w:rsidRDefault="00432543">
            <w:pPr>
              <w:pStyle w:val="31"/>
              <w:framePr w:w="14362" w:h="9101" w:wrap="none" w:vAnchor="page" w:hAnchor="page" w:x="5140" w:y="11897"/>
              <w:numPr>
                <w:ilvl w:val="0"/>
                <w:numId w:val="28"/>
              </w:numPr>
              <w:shd w:val="clear" w:color="auto" w:fill="auto"/>
              <w:tabs>
                <w:tab w:val="left" w:pos="290"/>
              </w:tabs>
              <w:spacing w:before="0" w:line="245" w:lineRule="exact"/>
              <w:ind w:left="60" w:firstLine="0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4630-88. 9) </w:t>
            </w: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для хозяйственно — питьевых водопроводов. 1 0) Приложение к </w:t>
            </w: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1 0- 1 24 РБ 99. Гигиенические нормативы содержания вредных веществ в питьевой воде. 1 </w:t>
            </w:r>
            <w:proofErr w:type="spellStart"/>
            <w:r>
              <w:rPr>
                <w:rStyle w:val="10pt"/>
              </w:rPr>
              <w:t>1</w:t>
            </w:r>
            <w:proofErr w:type="spellEnd"/>
            <w:r>
              <w:rPr>
                <w:rStyle w:val="10pt"/>
              </w:rPr>
              <w:t>) Инструкция по организации комплексного контроля и оценке безопасности питьевых вод.</w:t>
            </w:r>
          </w:p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45" w:lineRule="exact"/>
              <w:ind w:left="60" w:firstLine="0"/>
            </w:pPr>
            <w:r>
              <w:rPr>
                <w:rStyle w:val="10pt"/>
              </w:rPr>
              <w:t xml:space="preserve">12) Методическая разработка. </w:t>
            </w:r>
            <w:proofErr w:type="gramStart"/>
            <w:r>
              <w:rPr>
                <w:rStyle w:val="10pt"/>
              </w:rPr>
              <w:t>Специальные методы улучшения качества питьевой воды, коагуляция воды. 13) Инструкция к практическим занятиям по коммунальной гигиене.</w:t>
            </w:r>
            <w:proofErr w:type="gramEnd"/>
          </w:p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45" w:lineRule="exact"/>
              <w:ind w:left="60" w:firstLine="0"/>
            </w:pPr>
            <w:r>
              <w:rPr>
                <w:rStyle w:val="10pt"/>
              </w:rPr>
              <w:t>14) Наглядные пособия.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10pt"/>
              </w:rPr>
              <w:t>1) Рассчитать дозу хлора при прове</w:t>
            </w:r>
            <w:r>
              <w:rPr>
                <w:rStyle w:val="10pt"/>
              </w:rPr>
              <w:softHyphen/>
              <w:t>дении обеззараживания питьевой воды.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62" w:h="9101" w:wrap="none" w:vAnchor="page" w:hAnchor="page" w:x="5140" w:y="11897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62" w:h="9101" w:wrap="none" w:vAnchor="page" w:hAnchor="page" w:x="5140" w:y="11897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24"/>
        <w:framePr w:wrap="none" w:vAnchor="page" w:hAnchor="page" w:x="19247" w:y="21356"/>
        <w:shd w:val="clear" w:color="auto" w:fill="auto"/>
        <w:spacing w:line="200" w:lineRule="exact"/>
        <w:ind w:left="20"/>
        <w:jc w:val="left"/>
      </w:pPr>
      <w:r>
        <w:rPr>
          <w:lang w:val="en-US"/>
        </w:rPr>
        <w:t>11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a9"/>
        <w:framePr w:wrap="none" w:vAnchor="page" w:hAnchor="page" w:x="13583" w:y="10789"/>
        <w:shd w:val="clear" w:color="auto" w:fill="auto"/>
        <w:spacing w:line="170" w:lineRule="exact"/>
        <w:ind w:left="20"/>
      </w:pPr>
      <w:r>
        <w:lastRenderedPageBreak/>
        <w:t>(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2362"/>
        <w:gridCol w:w="6038"/>
        <w:gridCol w:w="3576"/>
        <w:gridCol w:w="571"/>
        <w:gridCol w:w="869"/>
      </w:tblGrid>
      <w:tr w:rsidR="00C10BB6">
        <w:trPr>
          <w:trHeight w:hRule="exact" w:val="3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60" w:lineRule="exact"/>
              <w:ind w:left="460" w:firstLine="0"/>
            </w:pPr>
            <w:r>
              <w:rPr>
                <w:rStyle w:val="27"/>
              </w:rPr>
              <w:t>/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105pt0pt2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10" w:lineRule="exact"/>
              <w:ind w:right="360" w:firstLine="0"/>
              <w:jc w:val="right"/>
            </w:pPr>
            <w:r>
              <w:rPr>
                <w:rStyle w:val="105pt0pt2"/>
              </w:rPr>
              <w:t>6</w:t>
            </w:r>
          </w:p>
        </w:tc>
      </w:tr>
      <w:tr w:rsidR="00C10BB6">
        <w:trPr>
          <w:trHeight w:hRule="exact" w:val="29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24" w:h="9336" w:wrap="none" w:vAnchor="page" w:hAnchor="page" w:x="4247" w:y="11734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10pt"/>
              </w:rPr>
              <w:t xml:space="preserve">Организация </w:t>
            </w:r>
            <w:proofErr w:type="spellStart"/>
            <w:proofErr w:type="gramStart"/>
            <w:r>
              <w:rPr>
                <w:rStyle w:val="10pt"/>
              </w:rPr>
              <w:t>лабораторно-производ</w:t>
            </w:r>
            <w:proofErr w:type="spell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ственного</w:t>
            </w:r>
            <w:proofErr w:type="spellEnd"/>
            <w:proofErr w:type="gramEnd"/>
            <w:r>
              <w:rPr>
                <w:rStyle w:val="10pt"/>
              </w:rPr>
              <w:t xml:space="preserve"> контроля качества питьевой воды.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50" w:lineRule="exact"/>
              <w:ind w:left="40" w:firstLine="0"/>
            </w:pPr>
            <w:proofErr w:type="gramStart"/>
            <w:r>
              <w:rPr>
                <w:rStyle w:val="10pt"/>
              </w:rPr>
              <w:t xml:space="preserve">1) </w:t>
            </w:r>
            <w:proofErr w:type="spellStart"/>
            <w:r>
              <w:rPr>
                <w:rStyle w:val="10pt"/>
              </w:rPr>
              <w:t>Мазаев</w:t>
            </w:r>
            <w:proofErr w:type="spellEnd"/>
            <w:r>
              <w:rPr>
                <w:rStyle w:val="10pt"/>
              </w:rPr>
              <w:t xml:space="preserve"> В. Т. Коммунальная гигиена. ,2005, Часть 1 с. 121-1292) Гончарук Е.И. Руководство к практическим занятиям по коммунальной гигиене, 1990, с. 50-57. 3) </w:t>
            </w: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10-124 РБ 99.</w:t>
            </w:r>
            <w:proofErr w:type="gramEnd"/>
            <w:r>
              <w:rPr>
                <w:rStyle w:val="10pt"/>
              </w:rPr>
              <w:t xml:space="preserve"> </w:t>
            </w:r>
            <w:proofErr w:type="gramStart"/>
            <w:r>
              <w:rPr>
                <w:rStyle w:val="10pt"/>
              </w:rPr>
              <w:t xml:space="preserve">Г </w:t>
            </w:r>
            <w:proofErr w:type="spellStart"/>
            <w:r>
              <w:rPr>
                <w:rStyle w:val="10pt"/>
              </w:rPr>
              <w:t>игиенические</w:t>
            </w:r>
            <w:proofErr w:type="spellEnd"/>
            <w:proofErr w:type="gramEnd"/>
            <w:r>
              <w:rPr>
                <w:rStyle w:val="10pt"/>
              </w:rPr>
              <w:t xml:space="preserve"> требования к качеству питьевой воды централизованных систем питьевого водоснабжении. Контроль качества. 4) </w:t>
            </w: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8-83 РБ 98. Гигиенические требование к качеству воды нецентрализованного водоснабжения. Санитарная охра</w:t>
            </w:r>
            <w:r>
              <w:rPr>
                <w:rStyle w:val="10pt"/>
              </w:rPr>
              <w:softHyphen/>
              <w:t>на источников.</w:t>
            </w:r>
          </w:p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50" w:lineRule="exact"/>
              <w:ind w:left="40" w:firstLine="0"/>
            </w:pPr>
            <w:r>
              <w:rPr>
                <w:rStyle w:val="10pt"/>
              </w:rPr>
              <w:t xml:space="preserve">5) Видеофильм «Станция водоподготовки </w:t>
            </w:r>
            <w:proofErr w:type="gramStart"/>
            <w:r>
              <w:rPr>
                <w:rStyle w:val="10pt"/>
              </w:rPr>
              <w:t>г</w:t>
            </w:r>
            <w:proofErr w:type="gramEnd"/>
            <w:r>
              <w:rPr>
                <w:rStyle w:val="10pt"/>
              </w:rPr>
              <w:t>. Минска».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50" w:lineRule="exact"/>
              <w:ind w:left="80" w:firstLine="0"/>
            </w:pPr>
            <w:r>
              <w:rPr>
                <w:rStyle w:val="10pt"/>
              </w:rPr>
              <w:t>1) Согласовать виды санитарно-химического и микробиологического контроля, его периодичность при осуществлении санитарного надзора за водопроводными сооружениями.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60" w:lineRule="exact"/>
              <w:ind w:left="200" w:firstLine="0"/>
            </w:pPr>
            <w:r>
              <w:rPr>
                <w:rStyle w:val="27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24" w:h="9336" w:wrap="none" w:vAnchor="page" w:hAnchor="page" w:x="4247" w:y="11734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60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24" w:h="9336" w:wrap="none" w:vAnchor="page" w:hAnchor="page" w:x="4247" w:y="11734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Методика проведения гигиенической экспер</w:t>
            </w:r>
            <w:r>
              <w:rPr>
                <w:rStyle w:val="10pt"/>
              </w:rPr>
              <w:softHyphen/>
              <w:t>тизы проектов хозяйст</w:t>
            </w:r>
            <w:r>
              <w:rPr>
                <w:rStyle w:val="10pt"/>
              </w:rPr>
              <w:softHyphen/>
              <w:t>венно-питьевого водо</w:t>
            </w:r>
            <w:r>
              <w:rPr>
                <w:rStyle w:val="10pt"/>
              </w:rPr>
              <w:softHyphen/>
              <w:t>снабжения. Текущий санитарный надзор в области водоснабжения населенных мест.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numPr>
                <w:ilvl w:val="0"/>
                <w:numId w:val="29"/>
              </w:numPr>
              <w:shd w:val="clear" w:color="auto" w:fill="auto"/>
              <w:tabs>
                <w:tab w:val="left" w:pos="246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10pt"/>
              </w:rPr>
              <w:t>Мазаев</w:t>
            </w:r>
            <w:proofErr w:type="spellEnd"/>
            <w:r>
              <w:rPr>
                <w:rStyle w:val="10pt"/>
              </w:rPr>
              <w:t xml:space="preserve"> В. Т. Коммунальная гигиена. ,2005, Часть 1 с. 121-129</w:t>
            </w:r>
          </w:p>
          <w:p w:rsidR="00C10BB6" w:rsidRDefault="00432543">
            <w:pPr>
              <w:pStyle w:val="31"/>
              <w:framePr w:w="14424" w:h="9336" w:wrap="none" w:vAnchor="page" w:hAnchor="page" w:x="4247" w:y="11734"/>
              <w:numPr>
                <w:ilvl w:val="0"/>
                <w:numId w:val="29"/>
              </w:numPr>
              <w:shd w:val="clear" w:color="auto" w:fill="auto"/>
              <w:tabs>
                <w:tab w:val="left" w:pos="294"/>
              </w:tabs>
              <w:spacing w:before="0" w:line="250" w:lineRule="exact"/>
              <w:ind w:left="40" w:firstLine="0"/>
            </w:pPr>
            <w:r>
              <w:rPr>
                <w:rStyle w:val="10pt"/>
              </w:rPr>
              <w:t xml:space="preserve">Акулов К. И. Коммунальная гигиена, 1986,с. 109-114. 3) Гончарук Е.И. Руководство к практическим занятиям по коммунальной гигиене, 1990, с. 102-129 4) </w:t>
            </w: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10-124 РБ 99. </w:t>
            </w:r>
            <w:proofErr w:type="gramStart"/>
            <w:r>
              <w:rPr>
                <w:rStyle w:val="10pt"/>
              </w:rPr>
              <w:t>Гигиенические требования к качеству питьевой воды централизованных систем питьевого водоснабжении.</w:t>
            </w:r>
            <w:proofErr w:type="gramEnd"/>
            <w:r>
              <w:rPr>
                <w:rStyle w:val="10pt"/>
              </w:rPr>
              <w:t xml:space="preserve"> Контроль качества. 5) </w:t>
            </w: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8-83 РБ 98. Гигиенические требование к качеству воды нецентрализованного водоснабжения. Санитарная охра</w:t>
            </w:r>
            <w:r>
              <w:rPr>
                <w:rStyle w:val="10pt"/>
              </w:rPr>
              <w:softHyphen/>
              <w:t>на источников.</w:t>
            </w:r>
          </w:p>
          <w:p w:rsidR="00C10BB6" w:rsidRDefault="00432543">
            <w:pPr>
              <w:pStyle w:val="31"/>
              <w:framePr w:w="14424" w:h="9336" w:wrap="none" w:vAnchor="page" w:hAnchor="page" w:x="4247" w:y="11734"/>
              <w:numPr>
                <w:ilvl w:val="0"/>
                <w:numId w:val="30"/>
              </w:numPr>
              <w:shd w:val="clear" w:color="auto" w:fill="auto"/>
              <w:tabs>
                <w:tab w:val="left" w:pos="280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2.04.02— 84. Водоснабжение, наружные сети и соору</w:t>
            </w:r>
            <w:r>
              <w:rPr>
                <w:rStyle w:val="10pt"/>
              </w:rPr>
              <w:softHyphen/>
              <w:t>жения.</w:t>
            </w:r>
          </w:p>
          <w:p w:rsidR="00C10BB6" w:rsidRDefault="00432543">
            <w:pPr>
              <w:pStyle w:val="31"/>
              <w:framePr w:w="14424" w:h="9336" w:wrap="none" w:vAnchor="page" w:hAnchor="page" w:x="4247" w:y="11734"/>
              <w:numPr>
                <w:ilvl w:val="0"/>
                <w:numId w:val="30"/>
              </w:numPr>
              <w:shd w:val="clear" w:color="auto" w:fill="auto"/>
              <w:tabs>
                <w:tab w:val="left" w:pos="270"/>
              </w:tabs>
              <w:spacing w:before="0" w:line="250" w:lineRule="exact"/>
              <w:ind w:left="40" w:firstLine="0"/>
            </w:pPr>
            <w:r>
              <w:rPr>
                <w:rStyle w:val="10pt"/>
              </w:rPr>
              <w:t>ГОСТ 2761 - 84. Источники централизованного хозяйст</w:t>
            </w:r>
            <w:r>
              <w:rPr>
                <w:rStyle w:val="10pt"/>
              </w:rPr>
              <w:softHyphen/>
              <w:t xml:space="preserve">венно </w:t>
            </w:r>
            <w:proofErr w:type="gramStart"/>
            <w:r>
              <w:rPr>
                <w:rStyle w:val="10pt"/>
              </w:rPr>
              <w:t>-п</w:t>
            </w:r>
            <w:proofErr w:type="gramEnd"/>
            <w:r>
              <w:rPr>
                <w:rStyle w:val="10pt"/>
              </w:rPr>
              <w:t>итьевого водоснабжения.</w:t>
            </w:r>
          </w:p>
          <w:p w:rsidR="00C10BB6" w:rsidRDefault="00432543">
            <w:pPr>
              <w:pStyle w:val="31"/>
              <w:framePr w:w="14424" w:h="9336" w:wrap="none" w:vAnchor="page" w:hAnchor="page" w:x="4247" w:y="11734"/>
              <w:numPr>
                <w:ilvl w:val="0"/>
                <w:numId w:val="30"/>
              </w:numPr>
              <w:shd w:val="clear" w:color="auto" w:fill="auto"/>
              <w:tabs>
                <w:tab w:val="left" w:pos="304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для хозяйственно - питьевых водопроводов. 9) </w:t>
            </w: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10-124 РБ 99. Гигиенические нормативы содержа</w:t>
            </w:r>
            <w:r>
              <w:rPr>
                <w:rStyle w:val="10pt"/>
              </w:rPr>
              <w:softHyphen/>
              <w:t>ния вредных веществ в питьевой воде.</w:t>
            </w:r>
            <w:proofErr w:type="gramStart"/>
            <w:r>
              <w:rPr>
                <w:rStyle w:val="10pt"/>
              </w:rPr>
              <w:t xml:space="preserve"> ]</w:t>
            </w:r>
            <w:proofErr w:type="gramEnd"/>
            <w:r>
              <w:rPr>
                <w:rStyle w:val="10pt"/>
              </w:rPr>
              <w:t xml:space="preserve"> 0) Санитарная экспертиза проектов хозяйственно - питьевого водопроводов населенных мест. 1 </w:t>
            </w:r>
            <w:proofErr w:type="spellStart"/>
            <w:r>
              <w:rPr>
                <w:rStyle w:val="10pt"/>
              </w:rPr>
              <w:t>1</w:t>
            </w:r>
            <w:proofErr w:type="spellEnd"/>
            <w:r>
              <w:rPr>
                <w:rStyle w:val="10pt"/>
              </w:rPr>
              <w:t xml:space="preserve">) Карта: </w:t>
            </w:r>
            <w:proofErr w:type="gramStart"/>
            <w:r>
              <w:rPr>
                <w:rStyle w:val="10pt"/>
              </w:rPr>
              <w:t>Порядок проведения экспертизы проекта водоснабжения населенного пункта. 12) Проекты водоснабжения г.</w:t>
            </w:r>
            <w:proofErr w:type="gramEnd"/>
          </w:p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50" w:lineRule="exact"/>
              <w:ind w:left="40" w:firstLine="0"/>
            </w:pPr>
            <w:r>
              <w:rPr>
                <w:rStyle w:val="10pt"/>
              </w:rPr>
              <w:t xml:space="preserve">Волковыск, </w:t>
            </w:r>
            <w:proofErr w:type="gramStart"/>
            <w:r>
              <w:rPr>
                <w:rStyle w:val="10pt"/>
              </w:rPr>
              <w:t>г</w:t>
            </w:r>
            <w:proofErr w:type="gramEnd"/>
            <w:r>
              <w:rPr>
                <w:rStyle w:val="10pt"/>
              </w:rPr>
              <w:t>. Жабинка.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50" w:lineRule="exact"/>
              <w:ind w:left="80" w:firstLine="0"/>
            </w:pPr>
            <w:r>
              <w:rPr>
                <w:rStyle w:val="10pt"/>
              </w:rPr>
              <w:t>I) Дать заключение по проекту во</w:t>
            </w:r>
            <w:r>
              <w:rPr>
                <w:rStyle w:val="10pt"/>
              </w:rPr>
              <w:softHyphen/>
              <w:t>доснабжения населенного пункта.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24" w:h="9336" w:wrap="none" w:vAnchor="page" w:hAnchor="page" w:x="4247" w:y="11734"/>
              <w:shd w:val="clear" w:color="auto" w:fill="auto"/>
              <w:spacing w:before="0" w:line="260" w:lineRule="exact"/>
              <w:ind w:left="200" w:firstLine="0"/>
            </w:pPr>
            <w:r>
              <w:rPr>
                <w:rStyle w:val="27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24" w:h="9336" w:wrap="none" w:vAnchor="page" w:hAnchor="page" w:x="4247" w:y="11734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a9"/>
        <w:framePr w:wrap="none" w:vAnchor="page" w:hAnchor="page" w:x="18383" w:y="21380"/>
        <w:shd w:val="clear" w:color="auto" w:fill="auto"/>
        <w:spacing w:line="170" w:lineRule="exact"/>
        <w:ind w:left="20"/>
      </w:pPr>
      <w:r>
        <w:t>12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120"/>
        <w:framePr w:wrap="none" w:vAnchor="page" w:hAnchor="page" w:x="9688" w:y="10708"/>
        <w:shd w:val="clear" w:color="auto" w:fill="auto"/>
        <w:spacing w:line="210" w:lineRule="exact"/>
        <w:ind w:left="100"/>
      </w:pPr>
      <w:r>
        <w:rPr>
          <w:lang w:val="ru-RU"/>
        </w:rPr>
        <w:lastRenderedPageBreak/>
        <w:t>)</w:t>
      </w:r>
    </w:p>
    <w:p w:rsidR="00C10BB6" w:rsidRDefault="00432543">
      <w:pPr>
        <w:pStyle w:val="20"/>
        <w:framePr w:w="14515" w:h="397" w:hRule="exact" w:wrap="none" w:vAnchor="page" w:hAnchor="page" w:x="4648" w:y="10612"/>
        <w:shd w:val="clear" w:color="auto" w:fill="auto"/>
        <w:spacing w:after="0" w:line="260" w:lineRule="exact"/>
        <w:ind w:right="4987" w:firstLine="0"/>
        <w:jc w:val="right"/>
      </w:pPr>
      <w:r>
        <w:rPr>
          <w:lang w:val="en-US"/>
        </w:rPr>
        <w:t>(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2342"/>
        <w:gridCol w:w="6053"/>
        <w:gridCol w:w="3566"/>
        <w:gridCol w:w="566"/>
        <w:gridCol w:w="936"/>
      </w:tblGrid>
      <w:tr w:rsidR="00C10BB6">
        <w:trPr>
          <w:trHeight w:hRule="exact" w:val="31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  <w:lang w:val="en-US"/>
              </w:rPr>
              <w:t>2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6</w:t>
            </w:r>
          </w:p>
        </w:tc>
      </w:tr>
      <w:tr w:rsidR="00C10BB6">
        <w:trPr>
          <w:trHeight w:hRule="exact" w:val="8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lang w:val="en-US"/>
              </w:rPr>
              <w:t>03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506" w:h="9298" w:wrap="none" w:vAnchor="page" w:hAnchor="page" w:x="4653" w:y="11587"/>
              <w:rPr>
                <w:sz w:val="10"/>
                <w:szCs w:val="1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10" w:lineRule="exact"/>
              <w:ind w:left="1960" w:firstLine="0"/>
            </w:pPr>
            <w:r>
              <w:rPr>
                <w:rStyle w:val="105pt0pt"/>
              </w:rPr>
              <w:t>Санитарная охрана водоёмов.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506" w:h="9298" w:wrap="none" w:vAnchor="page" w:hAnchor="page" w:x="4653" w:y="1158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506" w:h="9298" w:wrap="none" w:vAnchor="page" w:hAnchor="page" w:x="4653" w:y="1158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01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506" w:h="9298" w:wrap="none" w:vAnchor="page" w:hAnchor="page" w:x="4653" w:y="11587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Этапы и методы очист</w:t>
            </w:r>
            <w:r>
              <w:rPr>
                <w:rStyle w:val="10pt"/>
              </w:rPr>
              <w:softHyphen/>
              <w:t>ки городских сточных вод.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numPr>
                <w:ilvl w:val="0"/>
                <w:numId w:val="31"/>
              </w:numPr>
              <w:shd w:val="clear" w:color="auto" w:fill="auto"/>
              <w:tabs>
                <w:tab w:val="left" w:pos="182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10pt"/>
              </w:rPr>
              <w:t>Мазаев</w:t>
            </w:r>
            <w:proofErr w:type="spellEnd"/>
            <w:r>
              <w:rPr>
                <w:rStyle w:val="10pt"/>
              </w:rPr>
              <w:t xml:space="preserve"> В. Т. Коммунальная гигиена. ,2005, Часть 1 с. 141- 154, 178-182</w:t>
            </w:r>
          </w:p>
          <w:p w:rsidR="00C10BB6" w:rsidRDefault="00432543">
            <w:pPr>
              <w:pStyle w:val="31"/>
              <w:framePr w:w="14506" w:h="9298" w:wrap="none" w:vAnchor="page" w:hAnchor="page" w:x="4653" w:y="11587"/>
              <w:numPr>
                <w:ilvl w:val="0"/>
                <w:numId w:val="31"/>
              </w:numPr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Акулов К. И. Коммунальная гигиена, 1986,с. 140-162</w:t>
            </w:r>
          </w:p>
          <w:p w:rsidR="00C10BB6" w:rsidRDefault="00432543">
            <w:pPr>
              <w:pStyle w:val="31"/>
              <w:framePr w:w="14506" w:h="9298" w:wrap="none" w:vAnchor="page" w:hAnchor="page" w:x="4653" w:y="11587"/>
              <w:numPr>
                <w:ilvl w:val="0"/>
                <w:numId w:val="31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2.04.03.85. Канализация.</w:t>
            </w:r>
          </w:p>
          <w:p w:rsidR="00C10BB6" w:rsidRDefault="00432543">
            <w:pPr>
              <w:pStyle w:val="31"/>
              <w:framePr w:w="14506" w:h="9298" w:wrap="none" w:vAnchor="page" w:hAnchor="page" w:x="4653" w:y="11587"/>
              <w:numPr>
                <w:ilvl w:val="0"/>
                <w:numId w:val="31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Схема эффективности очистки бытовых сточных вод.</w:t>
            </w:r>
          </w:p>
          <w:p w:rsidR="00C10BB6" w:rsidRDefault="00432543">
            <w:pPr>
              <w:pStyle w:val="31"/>
              <w:framePr w:w="14506" w:h="9298" w:wrap="none" w:vAnchor="page" w:hAnchor="page" w:x="4653" w:y="11587"/>
              <w:numPr>
                <w:ilvl w:val="0"/>
                <w:numId w:val="31"/>
              </w:numPr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Наглядные пособия.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10pt"/>
              </w:rPr>
              <w:t>1) Оценить эффективность работы сооружений по очистке сточных вод по анализам лабораторных исследо</w:t>
            </w:r>
            <w:r>
              <w:rPr>
                <w:rStyle w:val="10pt"/>
              </w:rPr>
              <w:softHyphen/>
              <w:t>ваний.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506" w:h="9298" w:wrap="none" w:vAnchor="page" w:hAnchor="page" w:x="4653" w:y="1158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11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506" w:h="9298" w:wrap="none" w:vAnchor="page" w:hAnchor="page" w:x="4653" w:y="11587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after="3840" w:line="250" w:lineRule="exact"/>
              <w:ind w:left="60" w:firstLine="0"/>
            </w:pPr>
            <w:r>
              <w:rPr>
                <w:rStyle w:val="10pt"/>
              </w:rPr>
              <w:t>Санитарное обследова</w:t>
            </w:r>
            <w:r>
              <w:rPr>
                <w:rStyle w:val="10pt"/>
              </w:rPr>
              <w:softHyphen/>
              <w:t xml:space="preserve">ние станции аэрации городских сточных вод </w:t>
            </w:r>
            <w:proofErr w:type="gramStart"/>
            <w:r>
              <w:rPr>
                <w:rStyle w:val="10pt"/>
              </w:rPr>
              <w:t>г</w:t>
            </w:r>
            <w:proofErr w:type="gramEnd"/>
            <w:r>
              <w:rPr>
                <w:rStyle w:val="10pt"/>
              </w:rPr>
              <w:t xml:space="preserve"> Махачкала.</w:t>
            </w:r>
          </w:p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tabs>
                <w:tab w:val="left" w:leader="underscore" w:pos="420"/>
                <w:tab w:val="left" w:leader="underscore" w:pos="1318"/>
              </w:tabs>
              <w:spacing w:before="3840" w:line="200" w:lineRule="exact"/>
              <w:ind w:left="60" w:firstLine="0"/>
            </w:pPr>
            <w:r>
              <w:rPr>
                <w:rStyle w:val="10pt0pt"/>
              </w:rPr>
              <w:tab/>
            </w:r>
            <w:r>
              <w:rPr>
                <w:rStyle w:val="4pt0pt"/>
              </w:rPr>
              <w:tab/>
              <w:t xml:space="preserve"> ...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1</w:t>
            </w:r>
            <w:proofErr w:type="gramStart"/>
            <w:r>
              <w:rPr>
                <w:rStyle w:val="10pt"/>
              </w:rPr>
              <w:t xml:space="preserve"> )</w:t>
            </w:r>
            <w:proofErr w:type="gramEnd"/>
            <w:r>
              <w:rPr>
                <w:rStyle w:val="10pt"/>
              </w:rPr>
              <w:t xml:space="preserve"> </w:t>
            </w:r>
            <w:r>
              <w:rPr>
                <w:rStyle w:val="10pt"/>
                <w:lang w:val="en-US"/>
              </w:rPr>
              <w:t>JT</w:t>
            </w:r>
            <w:r w:rsidRPr="00432543">
              <w:rPr>
                <w:rStyle w:val="10pt"/>
              </w:rPr>
              <w:t xml:space="preserve">. </w:t>
            </w:r>
            <w:r>
              <w:rPr>
                <w:rStyle w:val="10pt"/>
              </w:rPr>
              <w:t xml:space="preserve">А. </w:t>
            </w:r>
            <w:proofErr w:type="spellStart"/>
            <w:r>
              <w:rPr>
                <w:rStyle w:val="10pt"/>
              </w:rPr>
              <w:t>Олешкевич</w:t>
            </w:r>
            <w:proofErr w:type="spellEnd"/>
            <w:r>
              <w:rPr>
                <w:rStyle w:val="10pt"/>
              </w:rPr>
              <w:t xml:space="preserve">, В. В. </w:t>
            </w:r>
            <w:proofErr w:type="spellStart"/>
            <w:r>
              <w:rPr>
                <w:rStyle w:val="10pt"/>
              </w:rPr>
              <w:t>Дробеня</w:t>
            </w:r>
            <w:proofErr w:type="spellEnd"/>
            <w:r>
              <w:rPr>
                <w:rStyle w:val="10pt"/>
              </w:rPr>
              <w:t xml:space="preserve">, Д.Ю. </w:t>
            </w:r>
            <w:proofErr w:type="spellStart"/>
            <w:r>
              <w:rPr>
                <w:rStyle w:val="10pt"/>
              </w:rPr>
              <w:t>Осмоловский</w:t>
            </w:r>
            <w:proofErr w:type="spellEnd"/>
            <w:r>
              <w:rPr>
                <w:rStyle w:val="10pt"/>
              </w:rPr>
              <w:t>. Гигие</w:t>
            </w:r>
            <w:r>
              <w:rPr>
                <w:rStyle w:val="10pt"/>
              </w:rPr>
              <w:softHyphen/>
              <w:t>ническая оценка методов и сооружений по очистке хозяйст</w:t>
            </w:r>
            <w:r>
              <w:rPr>
                <w:rStyle w:val="10pt"/>
              </w:rPr>
              <w:softHyphen/>
              <w:t>венно-бытовых сточных вод почвенными методами (малая и местная канализации). 2) Акулов К. И. Коммунальная гигиена, 1986, с. 1 15-130. 3) Гончарук Е.И. Руководство к практическим занятиям по коммунальной гигиене, 1990, с. 133-152</w:t>
            </w:r>
          </w:p>
          <w:p w:rsidR="00C10BB6" w:rsidRDefault="00432543">
            <w:pPr>
              <w:pStyle w:val="31"/>
              <w:framePr w:w="14506" w:h="9298" w:wrap="none" w:vAnchor="page" w:hAnchor="page" w:x="4653" w:y="11587"/>
              <w:numPr>
                <w:ilvl w:val="0"/>
                <w:numId w:val="32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2.04.03.85. Канализация.</w:t>
            </w:r>
          </w:p>
          <w:p w:rsidR="00C10BB6" w:rsidRDefault="00432543">
            <w:pPr>
              <w:pStyle w:val="31"/>
              <w:framePr w:w="14506" w:h="9298" w:wrap="none" w:vAnchor="page" w:hAnchor="page" w:x="4653" w:y="11587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firstLine="0"/>
              <w:jc w:val="both"/>
            </w:pPr>
            <w:proofErr w:type="gramStart"/>
            <w:r>
              <w:rPr>
                <w:rStyle w:val="10pt"/>
              </w:rPr>
              <w:t>Лабораторный анализ хозяйственно - бытовых сточных вод. 6} Видеофильм «Санитарное обследование станции аэрации сточных вод г. Минска».</w:t>
            </w:r>
            <w:proofErr w:type="gramEnd"/>
          </w:p>
          <w:p w:rsidR="00C10BB6" w:rsidRDefault="00432543">
            <w:pPr>
              <w:pStyle w:val="31"/>
              <w:framePr w:w="14506" w:h="9298" w:wrap="none" w:vAnchor="page" w:hAnchor="page" w:x="4653" w:y="11587"/>
              <w:numPr>
                <w:ilvl w:val="0"/>
                <w:numId w:val="33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  <w:lang w:val="en-US"/>
              </w:rPr>
              <w:t>J</w:t>
            </w:r>
            <w:r w:rsidRPr="00432543">
              <w:rPr>
                <w:rStyle w:val="10pt"/>
              </w:rPr>
              <w:t>1.</w:t>
            </w:r>
            <w:r>
              <w:rPr>
                <w:rStyle w:val="10pt"/>
                <w:lang w:val="en-US"/>
              </w:rPr>
              <w:t>A</w:t>
            </w:r>
            <w:r w:rsidRPr="00432543">
              <w:rPr>
                <w:rStyle w:val="10pt"/>
              </w:rPr>
              <w:t xml:space="preserve">. </w:t>
            </w:r>
            <w:proofErr w:type="spellStart"/>
            <w:r>
              <w:rPr>
                <w:rStyle w:val="10pt"/>
              </w:rPr>
              <w:t>Олешкевич</w:t>
            </w:r>
            <w:proofErr w:type="spellEnd"/>
            <w:r>
              <w:rPr>
                <w:rStyle w:val="10pt"/>
              </w:rPr>
              <w:t xml:space="preserve">, В. В. </w:t>
            </w:r>
            <w:proofErr w:type="spellStart"/>
            <w:r>
              <w:rPr>
                <w:rStyle w:val="10pt"/>
              </w:rPr>
              <w:t>Дробеня</w:t>
            </w:r>
            <w:proofErr w:type="spellEnd"/>
            <w:r>
              <w:rPr>
                <w:rStyle w:val="10pt"/>
              </w:rPr>
              <w:t xml:space="preserve">, Д.Ю. </w:t>
            </w:r>
            <w:proofErr w:type="spellStart"/>
            <w:r>
              <w:rPr>
                <w:rStyle w:val="10pt"/>
              </w:rPr>
              <w:t>Осмоловский</w:t>
            </w:r>
            <w:proofErr w:type="spellEnd"/>
            <w:r>
              <w:rPr>
                <w:rStyle w:val="10pt"/>
              </w:rPr>
              <w:t>. Гигие</w:t>
            </w:r>
            <w:r>
              <w:rPr>
                <w:rStyle w:val="10pt"/>
              </w:rPr>
              <w:softHyphen/>
              <w:t>ническая оценка методов и сооружений по очистке хозяйст</w:t>
            </w:r>
            <w:r>
              <w:rPr>
                <w:rStyle w:val="10pt"/>
              </w:rPr>
              <w:softHyphen/>
              <w:t>венно- бытовых сточных вод почвенными методами (малая и местная канализации).</w:t>
            </w:r>
          </w:p>
          <w:p w:rsidR="00C10BB6" w:rsidRDefault="00432543">
            <w:pPr>
              <w:pStyle w:val="31"/>
              <w:framePr w:w="14506" w:h="9298" w:wrap="none" w:vAnchor="page" w:hAnchor="page" w:x="4653" w:y="11587"/>
              <w:numPr>
                <w:ilvl w:val="0"/>
                <w:numId w:val="33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Наглядные пособия.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after="1020" w:line="250" w:lineRule="exact"/>
              <w:ind w:left="60" w:firstLine="0"/>
            </w:pPr>
            <w:r>
              <w:rPr>
                <w:rStyle w:val="10pt"/>
              </w:rPr>
              <w:t>1</w:t>
            </w:r>
            <w:proofErr w:type="gramStart"/>
            <w:r>
              <w:rPr>
                <w:rStyle w:val="10pt"/>
              </w:rPr>
              <w:t xml:space="preserve"> )</w:t>
            </w:r>
            <w:proofErr w:type="gramEnd"/>
            <w:r>
              <w:rPr>
                <w:rStyle w:val="10pt"/>
              </w:rPr>
              <w:t xml:space="preserve"> Провести санитарное обследова</w:t>
            </w:r>
            <w:r>
              <w:rPr>
                <w:rStyle w:val="10pt"/>
              </w:rPr>
              <w:softHyphen/>
              <w:t>ние станций аэрации г. Минска. 2) Оформить акт санитарного об</w:t>
            </w:r>
            <w:r>
              <w:rPr>
                <w:rStyle w:val="10pt"/>
              </w:rPr>
              <w:softHyphen/>
              <w:t>следований станции аэрации.</w:t>
            </w:r>
          </w:p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1020" w:line="200" w:lineRule="exact"/>
              <w:ind w:left="2920" w:firstLine="0"/>
            </w:pPr>
            <w:r>
              <w:rPr>
                <w:rStyle w:val="10pt0pt"/>
              </w:rPr>
              <w:t>•</w:t>
            </w:r>
            <w:proofErr w:type="gramStart"/>
            <w:r>
              <w:rPr>
                <w:rStyle w:val="10pt0pt"/>
              </w:rPr>
              <w:t>ч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6" w:h="9298" w:wrap="none" w:vAnchor="page" w:hAnchor="page" w:x="4653" w:y="11587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506" w:h="9298" w:wrap="none" w:vAnchor="page" w:hAnchor="page" w:x="4653" w:y="11587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a9"/>
        <w:framePr w:wrap="none" w:vAnchor="page" w:hAnchor="page" w:x="18870" w:y="21201"/>
        <w:shd w:val="clear" w:color="auto" w:fill="auto"/>
        <w:spacing w:line="170" w:lineRule="exact"/>
        <w:ind w:left="20"/>
      </w:pPr>
      <w:r>
        <w:rPr>
          <w:lang w:val="en-US"/>
        </w:rPr>
        <w:t>13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7"/>
        <w:framePr w:wrap="none" w:vAnchor="page" w:hAnchor="page" w:x="14053" w:y="10453"/>
        <w:shd w:val="clear" w:color="auto" w:fill="auto"/>
        <w:spacing w:line="200" w:lineRule="exact"/>
        <w:ind w:left="20"/>
      </w:pPr>
      <w:r>
        <w:lastRenderedPageBreak/>
        <w:t>(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2338"/>
        <w:gridCol w:w="6048"/>
        <w:gridCol w:w="3571"/>
        <w:gridCol w:w="566"/>
        <w:gridCol w:w="883"/>
      </w:tblGrid>
      <w:tr w:rsidR="00C10BB6">
        <w:trPr>
          <w:trHeight w:hRule="exact" w:val="31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/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6</w:t>
            </w:r>
          </w:p>
        </w:tc>
      </w:tr>
      <w:tr w:rsidR="00C10BB6">
        <w:trPr>
          <w:trHeight w:hRule="exact" w:val="301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43" w:h="6883" w:wrap="none" w:vAnchor="page" w:hAnchor="page" w:x="4684" w:y="11567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Правила охраны по</w:t>
            </w:r>
            <w:r>
              <w:rPr>
                <w:rStyle w:val="10pt"/>
              </w:rPr>
              <w:softHyphen/>
              <w:t>верхностных вод от за</w:t>
            </w:r>
            <w:r>
              <w:rPr>
                <w:rStyle w:val="10pt"/>
              </w:rPr>
              <w:softHyphen/>
              <w:t>грязнения сточными водами. Условия вы</w:t>
            </w:r>
            <w:r>
              <w:rPr>
                <w:rStyle w:val="10pt"/>
              </w:rPr>
              <w:softHyphen/>
              <w:t>пуска сточных вод в водоёмы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50" w:lineRule="exact"/>
              <w:ind w:left="60" w:firstLine="0"/>
            </w:pPr>
            <w:proofErr w:type="gramStart"/>
            <w:r>
              <w:rPr>
                <w:rStyle w:val="10pt"/>
              </w:rPr>
              <w:t xml:space="preserve">1)Акулов К.И. Коммунальная гигиена, 1986,с. 131-140, 162-176.2) Гончарук Е.И. Руководство к практическим занятиям по коммунальной гигиене, 1990, с. 171-194 3) </w:t>
            </w: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2.04.03.85.</w:t>
            </w:r>
            <w:proofErr w:type="gramEnd"/>
            <w:r>
              <w:rPr>
                <w:rStyle w:val="10pt"/>
              </w:rPr>
              <w:t xml:space="preserve"> Канализация. 4) Схема эффективности очистки бытовых сточных вод. 5) Лабораторный анализ хозяйственно - бытовых сточных вод. 6) Санитарная экспертиза условий выпуска сточных вод в водоем. 7) Наглядные пособия.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54" w:lineRule="exact"/>
              <w:ind w:left="60" w:firstLine="0"/>
            </w:pPr>
            <w:r>
              <w:rPr>
                <w:rStyle w:val="10pt"/>
              </w:rPr>
              <w:t>1) Расчет условий спуска сточных вод в водоем.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43" w:h="6883" w:wrap="none" w:vAnchor="page" w:hAnchor="page" w:x="4684" w:y="1156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54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43" w:h="6883" w:wrap="none" w:vAnchor="page" w:hAnchor="page" w:x="4684" w:y="11567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 xml:space="preserve">Методика </w:t>
            </w:r>
            <w:proofErr w:type="gramStart"/>
            <w:r>
              <w:rPr>
                <w:rStyle w:val="10pt"/>
              </w:rPr>
              <w:t>проведения гигиенической экспер</w:t>
            </w:r>
            <w:r>
              <w:rPr>
                <w:rStyle w:val="10pt"/>
              </w:rPr>
              <w:softHyphen/>
              <w:t>тизы проектов канали</w:t>
            </w:r>
            <w:r>
              <w:rPr>
                <w:rStyle w:val="10pt"/>
              </w:rPr>
              <w:softHyphen/>
              <w:t>зации населенных мест</w:t>
            </w:r>
            <w:proofErr w:type="gramEnd"/>
            <w:r>
              <w:rPr>
                <w:rStyle w:val="10pt"/>
              </w:rPr>
              <w:t>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numPr>
                <w:ilvl w:val="0"/>
                <w:numId w:val="34"/>
              </w:numPr>
              <w:shd w:val="clear" w:color="auto" w:fill="auto"/>
              <w:tabs>
                <w:tab w:val="left" w:pos="266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Мазаев</w:t>
            </w:r>
            <w:proofErr w:type="spellEnd"/>
            <w:r>
              <w:rPr>
                <w:rStyle w:val="10pt"/>
              </w:rPr>
              <w:t xml:space="preserve"> В. Т. Коммунальная гигиена</w:t>
            </w:r>
            <w:proofErr w:type="gramStart"/>
            <w:r>
              <w:rPr>
                <w:rStyle w:val="10pt"/>
              </w:rPr>
              <w:t xml:space="preserve">., </w:t>
            </w:r>
            <w:proofErr w:type="gramEnd"/>
            <w:r>
              <w:rPr>
                <w:rStyle w:val="10pt"/>
              </w:rPr>
              <w:t>2005, Часть 1 с. 212-219</w:t>
            </w:r>
          </w:p>
          <w:p w:rsidR="00C10BB6" w:rsidRDefault="00432543">
            <w:pPr>
              <w:pStyle w:val="31"/>
              <w:framePr w:w="14443" w:h="6883" w:wrap="none" w:vAnchor="page" w:hAnchor="page" w:x="4684" w:y="11567"/>
              <w:numPr>
                <w:ilvl w:val="0"/>
                <w:numId w:val="34"/>
              </w:numPr>
              <w:shd w:val="clear" w:color="auto" w:fill="auto"/>
              <w:tabs>
                <w:tab w:val="left" w:pos="30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 xml:space="preserve">Акулов К. И. Коммунальная гигиена, 1986, с. 176-181. 3) Гончарук Е.И. Руководство к практическим занятиям по коммунальной гигиене, 3990, с. 194-215 4) </w:t>
            </w:r>
            <w:proofErr w:type="spellStart"/>
            <w:r>
              <w:rPr>
                <w:rStyle w:val="10pt"/>
              </w:rPr>
              <w:t>СНиП</w:t>
            </w:r>
            <w:proofErr w:type="spellEnd"/>
            <w:r>
              <w:rPr>
                <w:rStyle w:val="10pt"/>
              </w:rPr>
              <w:t xml:space="preserve"> 2.04.03.85. Канализация. 5) Санитарная экспертиза условий выпуска сточных вод в водоем. 6) Проекты «Канализация» 7) Санитарная экспертиза проекта канализации населенного пункта. 8) Карта «Порядок проведения санитарной экспертизы проекта канализации населенного пункта» 9) Наглядные пособия.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after="1740" w:line="250" w:lineRule="exact"/>
              <w:ind w:left="60" w:firstLine="0"/>
            </w:pPr>
            <w:r>
              <w:rPr>
                <w:rStyle w:val="10pt"/>
              </w:rPr>
              <w:t>1</w:t>
            </w:r>
            <w:proofErr w:type="gramStart"/>
            <w:r>
              <w:rPr>
                <w:rStyle w:val="10pt"/>
              </w:rPr>
              <w:t xml:space="preserve"> )</w:t>
            </w:r>
            <w:proofErr w:type="gramEnd"/>
            <w:r>
              <w:rPr>
                <w:rStyle w:val="10pt"/>
              </w:rPr>
              <w:t xml:space="preserve"> Изучение проекта канализации населенного пункта. 2) Оформление заключения по проекту канализации.</w:t>
            </w:r>
          </w:p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1740" w:line="200" w:lineRule="exact"/>
              <w:ind w:left="2860" w:firstLine="0"/>
            </w:pPr>
            <w:r>
              <w:rPr>
                <w:rStyle w:val="10pt"/>
              </w:rPr>
              <w:t>' -5Н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43" w:h="6883" w:wrap="none" w:vAnchor="page" w:hAnchor="page" w:x="4684" w:y="11567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10p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43" w:h="6883" w:wrap="none" w:vAnchor="page" w:hAnchor="page" w:x="4684" w:y="11567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a9"/>
        <w:framePr w:wrap="none" w:vAnchor="page" w:hAnchor="page" w:x="18863" w:y="21036"/>
        <w:shd w:val="clear" w:color="auto" w:fill="auto"/>
        <w:spacing w:line="170" w:lineRule="exact"/>
        <w:ind w:left="20"/>
      </w:pPr>
      <w:r>
        <w:t>14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6"/>
        <w:framePr w:wrap="none" w:vAnchor="page" w:hAnchor="page" w:x="4651" w:y="10461"/>
        <w:shd w:val="clear" w:color="auto" w:fill="auto"/>
        <w:spacing w:after="0" w:line="680" w:lineRule="exact"/>
        <w:ind w:left="4920"/>
      </w:pPr>
      <w:bookmarkStart w:id="29" w:name="bookmark29"/>
      <w:r>
        <w:lastRenderedPageBreak/>
        <w:t>с</w:t>
      </w:r>
      <w:bookmarkEnd w:id="2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2352"/>
        <w:gridCol w:w="5942"/>
        <w:gridCol w:w="3667"/>
        <w:gridCol w:w="571"/>
        <w:gridCol w:w="946"/>
      </w:tblGrid>
      <w:tr w:rsidR="00C10BB6">
        <w:trPr>
          <w:trHeight w:hRule="exact" w:val="3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00" w:lineRule="exact"/>
              <w:ind w:right="440" w:firstLine="0"/>
              <w:jc w:val="right"/>
            </w:pPr>
            <w:r>
              <w:rPr>
                <w:rStyle w:val="10pt"/>
              </w:rPr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00" w:lineRule="exact"/>
              <w:ind w:right="140" w:firstLine="0"/>
              <w:jc w:val="right"/>
            </w:pPr>
            <w:r>
              <w:rPr>
                <w:rStyle w:val="10pt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6</w:t>
            </w:r>
          </w:p>
        </w:tc>
      </w:tr>
      <w:tr w:rsidR="00C10BB6">
        <w:trPr>
          <w:trHeight w:hRule="exact" w:val="54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501" w:h="9120" w:wrap="none" w:vAnchor="page" w:hAnchor="page" w:x="4656" w:y="11375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Предупредительный и текущий санитарный надзор в области охра</w:t>
            </w:r>
            <w:r>
              <w:rPr>
                <w:rStyle w:val="10pt"/>
              </w:rPr>
              <w:softHyphen/>
              <w:t>ны атмосферного воз</w:t>
            </w:r>
            <w:r>
              <w:rPr>
                <w:rStyle w:val="10pt"/>
              </w:rPr>
              <w:softHyphen/>
              <w:t>духа.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5"/>
              </w:numPr>
              <w:shd w:val="clear" w:color="auto" w:fill="auto"/>
              <w:tabs>
                <w:tab w:val="left" w:pos="276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Акулов К.И. Коммунальная гигиена, 1986, стр. 339-346.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5"/>
              </w:numPr>
              <w:shd w:val="clear" w:color="auto" w:fill="auto"/>
              <w:tabs>
                <w:tab w:val="left" w:pos="30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Гончарук Е.И. Руководство к лабораторным занятиям по коммунальной гигиене, 1990, стр. 302-314.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5"/>
              </w:numPr>
              <w:shd w:val="clear" w:color="auto" w:fill="auto"/>
              <w:tabs>
                <w:tab w:val="left" w:pos="30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Гигиеническая оценка предприятий как источников за</w:t>
            </w:r>
            <w:r>
              <w:rPr>
                <w:rStyle w:val="10pt"/>
              </w:rPr>
              <w:softHyphen/>
              <w:t>грязнения окружающей сред</w:t>
            </w:r>
            <w:proofErr w:type="gramStart"/>
            <w:r>
              <w:rPr>
                <w:rStyle w:val="10pt"/>
              </w:rPr>
              <w:t>ы(</w:t>
            </w:r>
            <w:proofErr w:type="gramEnd"/>
            <w:r>
              <w:rPr>
                <w:rStyle w:val="10pt"/>
              </w:rPr>
              <w:t>папка).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5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4946-89. Санитарные правила по охране атмо</w:t>
            </w:r>
            <w:r>
              <w:rPr>
                <w:rStyle w:val="10pt"/>
              </w:rPr>
              <w:softHyphen/>
              <w:t>сферного воздуха.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10pt"/>
              </w:rPr>
              <w:t>5 Постановление Советов Министров об утверждении по</w:t>
            </w:r>
            <w:r>
              <w:rPr>
                <w:rStyle w:val="10pt"/>
              </w:rPr>
              <w:softHyphen/>
              <w:t>ложения санитарного надзора в РБ.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6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СН РБ 1 .03.04-92. Приемка в эксплуатацию законченных строительством объектов.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6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БНБ 1 .03.04-2000. Приемка законченных строительством объектов.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6"/>
              </w:numPr>
              <w:shd w:val="clear" w:color="auto" w:fill="auto"/>
              <w:tabs>
                <w:tab w:val="left" w:pos="29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СНБ 1 .03 .04-2000. Приемка законченных строительством объектов.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6"/>
              </w:numPr>
              <w:shd w:val="clear" w:color="auto" w:fill="auto"/>
              <w:tabs>
                <w:tab w:val="left" w:pos="732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БНБ</w:t>
            </w:r>
            <w:r>
              <w:rPr>
                <w:rStyle w:val="10pt"/>
              </w:rPr>
              <w:tab/>
              <w:t>1.03.02-96. Состав, порядок разработки и согласова</w:t>
            </w:r>
            <w:r>
              <w:rPr>
                <w:rStyle w:val="10pt"/>
              </w:rPr>
              <w:softHyphen/>
              <w:t>ния проектной документации в строительстве.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6"/>
              </w:numPr>
              <w:shd w:val="clear" w:color="auto" w:fill="auto"/>
              <w:tabs>
                <w:tab w:val="left" w:pos="406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10-5 РБ 2002. Санитарная классификация пред</w:t>
            </w:r>
            <w:r>
              <w:rPr>
                <w:rStyle w:val="10pt"/>
              </w:rPr>
              <w:softHyphen/>
              <w:t xml:space="preserve">приятий, сооружений и иных объектов. </w:t>
            </w:r>
            <w:proofErr w:type="spellStart"/>
            <w:r>
              <w:rPr>
                <w:rStyle w:val="10pt"/>
              </w:rPr>
              <w:t>Санитарно</w:t>
            </w:r>
            <w:r>
              <w:rPr>
                <w:rStyle w:val="10pt"/>
              </w:rPr>
              <w:softHyphen/>
              <w:t>защитные</w:t>
            </w:r>
            <w:proofErr w:type="spellEnd"/>
            <w:r>
              <w:rPr>
                <w:rStyle w:val="10pt"/>
              </w:rPr>
              <w:t xml:space="preserve"> зоны.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6"/>
              </w:numPr>
              <w:shd w:val="clear" w:color="auto" w:fill="auto"/>
              <w:tabs>
                <w:tab w:val="left" w:pos="362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Наглядные пособия.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7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Изучить мероприятия по сниже</w:t>
            </w:r>
            <w:r>
              <w:rPr>
                <w:rStyle w:val="10pt"/>
              </w:rPr>
              <w:softHyphen/>
              <w:t>нию концентрации вредных химиче</w:t>
            </w:r>
            <w:r>
              <w:rPr>
                <w:rStyle w:val="10pt"/>
              </w:rPr>
              <w:softHyphen/>
              <w:t>ских веществ в атмосфере.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7"/>
              </w:numPr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Провести санитарную экспертизу проекта размещения промышленного предприятия.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7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Согласовать место размещения промышленной площадки.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00" w:lineRule="exact"/>
              <w:ind w:right="140" w:firstLine="0"/>
              <w:jc w:val="right"/>
            </w:pPr>
            <w:r>
              <w:rPr>
                <w:rStyle w:val="10pt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?</w:t>
            </w:r>
          </w:p>
        </w:tc>
      </w:tr>
      <w:tr w:rsidR="00C10BB6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00" w:lineRule="exact"/>
              <w:ind w:right="440" w:firstLine="0"/>
              <w:jc w:val="right"/>
            </w:pPr>
            <w:r>
              <w:rPr>
                <w:rStyle w:val="10pt"/>
              </w:rPr>
              <w:t>04</w:t>
            </w:r>
          </w:p>
        </w:tc>
        <w:tc>
          <w:tcPr>
            <w:tcW w:w="11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Санитарная охрана почвы и очистка населённых мест.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10pt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501" w:h="9120" w:wrap="none" w:vAnchor="page" w:hAnchor="page" w:x="4656" w:y="1137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04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tabs>
                <w:tab w:val="left" w:leader="underscore" w:pos="984"/>
              </w:tabs>
              <w:spacing w:before="0" w:line="200" w:lineRule="exact"/>
              <w:ind w:firstLine="0"/>
            </w:pPr>
            <w:r>
              <w:rPr>
                <w:rStyle w:val="10pt0pt1"/>
              </w:rPr>
              <w:tab/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50" w:lineRule="exact"/>
              <w:ind w:left="40" w:firstLine="0"/>
            </w:pPr>
            <w:r>
              <w:rPr>
                <w:rStyle w:val="10pt"/>
              </w:rPr>
              <w:t>Источники загрязнения почвы. Методы обез</w:t>
            </w:r>
            <w:r>
              <w:rPr>
                <w:rStyle w:val="10pt"/>
              </w:rPr>
              <w:softHyphen/>
              <w:t>вреживания твёрдых и жидких бытовых отхо</w:t>
            </w:r>
            <w:r>
              <w:rPr>
                <w:rStyle w:val="10pt"/>
              </w:rPr>
              <w:softHyphen/>
              <w:t>дов.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8"/>
              </w:numPr>
              <w:shd w:val="clear" w:color="auto" w:fill="auto"/>
              <w:tabs>
                <w:tab w:val="left" w:pos="266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Мазаев</w:t>
            </w:r>
            <w:proofErr w:type="spellEnd"/>
            <w:r>
              <w:rPr>
                <w:rStyle w:val="10pt"/>
              </w:rPr>
              <w:t xml:space="preserve"> В. Т. Коммунальная гигиена. .2005, Часть 1 с. 221-228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8"/>
              </w:numPr>
              <w:shd w:val="clear" w:color="auto" w:fill="auto"/>
              <w:tabs>
                <w:tab w:val="left" w:pos="29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Акулов К. И. Коммунальная гигиена, 1986,с. 182-211.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8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Гончарук Е.И. Руководство к практическим занятиям по коммунальной гигиене, 1990, с. 229-261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8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42-128-4275-87 «Гигиена почвы».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8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10-7-2003 «Санитарные правила содержания тер</w:t>
            </w:r>
            <w:r>
              <w:rPr>
                <w:rStyle w:val="10pt"/>
              </w:rPr>
              <w:softHyphen/>
              <w:t>риторий».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8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Инструкция к практическим занятиям по коммунальной гигиене.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8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Санитарная экспертиза проекта очистки населенного пунк</w:t>
            </w:r>
            <w:r>
              <w:rPr>
                <w:rStyle w:val="10pt"/>
              </w:rPr>
              <w:softHyphen/>
              <w:t>та.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numPr>
                <w:ilvl w:val="0"/>
                <w:numId w:val="38"/>
              </w:numPr>
              <w:shd w:val="clear" w:color="auto" w:fill="auto"/>
              <w:tabs>
                <w:tab w:val="left" w:pos="286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>Наглядные пособия.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1</w:t>
            </w:r>
            <w:proofErr w:type="gramStart"/>
            <w:r>
              <w:rPr>
                <w:rStyle w:val="10pt"/>
              </w:rPr>
              <w:t xml:space="preserve"> )</w:t>
            </w:r>
            <w:proofErr w:type="gramEnd"/>
            <w:r>
              <w:rPr>
                <w:rStyle w:val="10pt"/>
              </w:rPr>
              <w:t xml:space="preserve"> Провести анализ и дать заключе</w:t>
            </w:r>
            <w:r>
              <w:rPr>
                <w:rStyle w:val="10pt"/>
              </w:rPr>
              <w:softHyphen/>
              <w:t>ние по результатам лабораторного исследования почвы.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2) Расчёт площади полей ассениза</w:t>
            </w:r>
            <w:r>
              <w:rPr>
                <w:rStyle w:val="10pt"/>
              </w:rPr>
              <w:softHyphen/>
              <w:t>ции, запахивания, обеспеченности автотранспортом для вывоза ЖБО.</w:t>
            </w:r>
          </w:p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00" w:lineRule="exact"/>
              <w:ind w:left="2340" w:firstLine="0"/>
            </w:pPr>
            <w:r>
              <w:rPr>
                <w:rStyle w:val="10pt"/>
                <w:lang w:val="en-US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501" w:h="9120" w:wrap="none" w:vAnchor="page" w:hAnchor="page" w:x="4656" w:y="11375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10pt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501" w:h="9120" w:wrap="none" w:vAnchor="page" w:hAnchor="page" w:x="4656" w:y="11375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a9"/>
        <w:framePr w:wrap="none" w:vAnchor="page" w:hAnchor="page" w:x="18960" w:y="21112"/>
        <w:shd w:val="clear" w:color="auto" w:fill="auto"/>
        <w:spacing w:line="170" w:lineRule="exact"/>
        <w:ind w:left="20"/>
      </w:pPr>
      <w:r>
        <w:t>7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a9"/>
        <w:framePr w:wrap="none" w:vAnchor="page" w:hAnchor="page" w:x="14109" w:y="10633"/>
        <w:shd w:val="clear" w:color="auto" w:fill="auto"/>
        <w:spacing w:line="170" w:lineRule="exact"/>
        <w:ind w:left="20"/>
      </w:pPr>
      <w:r>
        <w:lastRenderedPageBreak/>
        <w:t>(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2342"/>
        <w:gridCol w:w="5942"/>
        <w:gridCol w:w="3672"/>
        <w:gridCol w:w="576"/>
        <w:gridCol w:w="845"/>
      </w:tblGrid>
      <w:tr w:rsidR="00C10BB6">
        <w:trPr>
          <w:trHeight w:hRule="exact" w:val="31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00" w:lineRule="exact"/>
              <w:ind w:right="140" w:firstLine="0"/>
              <w:jc w:val="right"/>
            </w:pPr>
            <w:r>
              <w:rPr>
                <w:rStyle w:val="10pt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2"/>
              </w:rPr>
              <w:t>6</w:t>
            </w:r>
          </w:p>
        </w:tc>
      </w:tr>
      <w:tr w:rsidR="00C10BB6">
        <w:trPr>
          <w:trHeight w:hRule="exact" w:val="281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0" w:h="9456" w:wrap="none" w:vAnchor="page" w:hAnchor="page" w:x="4701" w:y="11113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59" w:lineRule="exact"/>
              <w:ind w:left="60" w:firstLine="0"/>
            </w:pPr>
            <w:r>
              <w:rPr>
                <w:rStyle w:val="10pt"/>
              </w:rPr>
              <w:t>Санитарная очистка населенных мест.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"/>
              </w:rPr>
              <w:t>1</w:t>
            </w:r>
            <w:proofErr w:type="gramStart"/>
            <w:r>
              <w:rPr>
                <w:rStyle w:val="10pt"/>
              </w:rPr>
              <w:t xml:space="preserve"> )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Мазаев</w:t>
            </w:r>
            <w:proofErr w:type="spellEnd"/>
            <w:r>
              <w:rPr>
                <w:rStyle w:val="10pt"/>
              </w:rPr>
              <w:t xml:space="preserve"> В.Т. Коммунальная гигиена. ,2005, Часть 1 с.257-275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39"/>
              </w:numPr>
              <w:shd w:val="clear" w:color="auto" w:fill="auto"/>
              <w:tabs>
                <w:tab w:val="left" w:pos="202"/>
              </w:tabs>
              <w:spacing w:before="0" w:line="254" w:lineRule="exact"/>
              <w:ind w:firstLine="0"/>
              <w:jc w:val="both"/>
            </w:pPr>
            <w:r>
              <w:rPr>
                <w:rStyle w:val="10pt"/>
              </w:rPr>
              <w:t>Акулов К. И. Коммунальная гигиена, 1986,с.220-256.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39"/>
              </w:numPr>
              <w:shd w:val="clear" w:color="auto" w:fill="auto"/>
              <w:tabs>
                <w:tab w:val="left" w:pos="221"/>
              </w:tabs>
              <w:spacing w:before="0" w:line="254" w:lineRule="exact"/>
              <w:ind w:firstLine="0"/>
              <w:jc w:val="both"/>
            </w:pPr>
            <w:r>
              <w:rPr>
                <w:rStyle w:val="10pt"/>
              </w:rPr>
              <w:t>Гончарук Е.И. Руководство к практическим занятиям по ком</w:t>
            </w:r>
            <w:r>
              <w:rPr>
                <w:rStyle w:val="10pt"/>
              </w:rPr>
              <w:softHyphen/>
              <w:t>мунальной гигиене, 1 990, с. 2 16-11 9,261 -279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39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42-128-4275-87 «Гигиена почвы».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39"/>
              </w:numPr>
              <w:shd w:val="clear" w:color="auto" w:fill="auto"/>
              <w:tabs>
                <w:tab w:val="left" w:pos="221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1 0-7-2003 «Санитарные правила содержания терри</w:t>
            </w:r>
            <w:r>
              <w:rPr>
                <w:rStyle w:val="10pt"/>
              </w:rPr>
              <w:softHyphen/>
              <w:t>торий».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39"/>
              </w:numPr>
              <w:shd w:val="clear" w:color="auto" w:fill="auto"/>
              <w:tabs>
                <w:tab w:val="left" w:pos="21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Инструкция к практическим занятиям по коммунальной ги</w:t>
            </w:r>
            <w:r>
              <w:rPr>
                <w:rStyle w:val="10pt"/>
              </w:rPr>
              <w:softHyphen/>
              <w:t>гиене.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39"/>
              </w:numPr>
              <w:shd w:val="clear" w:color="auto" w:fill="auto"/>
              <w:tabs>
                <w:tab w:val="left" w:pos="21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Санитарная экспертиза проекта очистки населенного пункта.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39"/>
              </w:numPr>
              <w:shd w:val="clear" w:color="auto" w:fill="auto"/>
              <w:tabs>
                <w:tab w:val="left" w:pos="21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1 1аглядные пособия.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0"/>
              </w:numPr>
              <w:shd w:val="clear" w:color="auto" w:fill="auto"/>
              <w:tabs>
                <w:tab w:val="left" w:pos="235"/>
              </w:tabs>
              <w:spacing w:before="0" w:line="254" w:lineRule="exact"/>
              <w:ind w:firstLine="0"/>
              <w:jc w:val="both"/>
            </w:pPr>
            <w:r>
              <w:rPr>
                <w:rStyle w:val="10pt"/>
              </w:rPr>
              <w:t>Изучить основные группы пести</w:t>
            </w:r>
            <w:r>
              <w:rPr>
                <w:rStyle w:val="10pt"/>
              </w:rPr>
              <w:softHyphen/>
              <w:t>цидов, используемых в сельском хо</w:t>
            </w:r>
            <w:r>
              <w:rPr>
                <w:rStyle w:val="10pt"/>
              </w:rPr>
              <w:softHyphen/>
              <w:t>зяйстве.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0"/>
              </w:numPr>
              <w:shd w:val="clear" w:color="auto" w:fill="auto"/>
              <w:tabs>
                <w:tab w:val="left" w:pos="286"/>
              </w:tabs>
              <w:spacing w:before="0" w:line="254" w:lineRule="exact"/>
              <w:ind w:left="60" w:firstLine="0"/>
            </w:pPr>
            <w:r>
              <w:rPr>
                <w:rStyle w:val="10pt"/>
              </w:rPr>
              <w:t>Изучить основные требования, предъявляемые к пестицидам.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00" w:lineRule="exact"/>
              <w:ind w:right="140" w:firstLine="0"/>
              <w:jc w:val="right"/>
            </w:pPr>
            <w:r>
              <w:rPr>
                <w:rStyle w:val="10pt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0" w:h="9456" w:wrap="none" w:vAnchor="page" w:hAnchor="page" w:x="4701" w:y="1111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11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0" w:h="9456" w:wrap="none" w:vAnchor="page" w:hAnchor="page" w:x="4701" w:y="11113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10pt"/>
              </w:rPr>
              <w:t>Методы изучения ос</w:t>
            </w:r>
            <w:r>
              <w:rPr>
                <w:rStyle w:val="10pt"/>
              </w:rPr>
              <w:softHyphen/>
              <w:t>новных показателей загрязнения почвы эк</w:t>
            </w:r>
            <w:r>
              <w:rPr>
                <w:rStyle w:val="10pt"/>
              </w:rPr>
              <w:softHyphen/>
              <w:t>зогенными химически</w:t>
            </w:r>
            <w:r>
              <w:rPr>
                <w:rStyle w:val="10pt"/>
              </w:rPr>
              <w:softHyphen/>
              <w:t>ми соединениями.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</w:rPr>
              <w:t>1</w:t>
            </w:r>
            <w:proofErr w:type="gramStart"/>
            <w:r>
              <w:rPr>
                <w:rStyle w:val="10pt"/>
              </w:rPr>
              <w:t xml:space="preserve"> )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Мазаев</w:t>
            </w:r>
            <w:proofErr w:type="spellEnd"/>
            <w:r>
              <w:rPr>
                <w:rStyle w:val="10pt"/>
              </w:rPr>
              <w:t xml:space="preserve"> В.Т. Коммунальная гигиена.,2005, Часть 1 с.248-257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1"/>
              </w:numPr>
              <w:shd w:val="clear" w:color="auto" w:fill="auto"/>
              <w:tabs>
                <w:tab w:val="left" w:pos="21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Акулов К. И. Коммунальная гигиена, 1986,с. 182-220.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1"/>
              </w:numPr>
              <w:shd w:val="clear" w:color="auto" w:fill="auto"/>
              <w:tabs>
                <w:tab w:val="left" w:pos="21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Гончарук Е.И. Руководство к практическим занятиям по ком</w:t>
            </w:r>
            <w:r>
              <w:rPr>
                <w:rStyle w:val="10pt"/>
              </w:rPr>
              <w:softHyphen/>
              <w:t>мунальной гигиене, 1 990, с.216-1 19,261-279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1"/>
              </w:numPr>
              <w:shd w:val="clear" w:color="auto" w:fill="auto"/>
              <w:tabs>
                <w:tab w:val="left" w:pos="221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 xml:space="preserve">Инструкция 2.1.7.11 -1 2-5-2004. </w:t>
            </w:r>
            <w:proofErr w:type="gramStart"/>
            <w:r>
              <w:rPr>
                <w:rStyle w:val="10pt"/>
              </w:rPr>
              <w:t xml:space="preserve">Г </w:t>
            </w:r>
            <w:proofErr w:type="spellStart"/>
            <w:r>
              <w:rPr>
                <w:rStyle w:val="10pt"/>
              </w:rPr>
              <w:t>игиеническая</w:t>
            </w:r>
            <w:proofErr w:type="spellEnd"/>
            <w:proofErr w:type="gramEnd"/>
            <w:r>
              <w:rPr>
                <w:rStyle w:val="10pt"/>
              </w:rPr>
              <w:t xml:space="preserve"> оценка почвы населённых мест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1"/>
              </w:numPr>
              <w:shd w:val="clear" w:color="auto" w:fill="auto"/>
              <w:tabs>
                <w:tab w:val="left" w:pos="216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42- 1 28-4690-88 «Санитарные правила содержания территорий населенных мест».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1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Инструкция к практическим занятиям по коммунальной ги</w:t>
            </w:r>
            <w:r>
              <w:rPr>
                <w:rStyle w:val="10pt"/>
              </w:rPr>
              <w:softHyphen/>
              <w:t>гиене.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1"/>
              </w:numPr>
              <w:shd w:val="clear" w:color="auto" w:fill="auto"/>
              <w:tabs>
                <w:tab w:val="left" w:pos="21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Санитарная экспертиза проекта очистки населенного пункта.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1"/>
              </w:numPr>
              <w:shd w:val="clear" w:color="auto" w:fill="auto"/>
              <w:tabs>
                <w:tab w:val="left" w:pos="21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Наглядные пособия.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2"/>
              </w:numPr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Изучить принципы нормирования химических веществ в почве.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2"/>
              </w:numPr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 xml:space="preserve">Изучить методику установления </w:t>
            </w:r>
            <w:proofErr w:type="spellStart"/>
            <w:r>
              <w:rPr>
                <w:rStyle w:val="10pt"/>
              </w:rPr>
              <w:t>пдк</w:t>
            </w:r>
            <w:proofErr w:type="spellEnd"/>
            <w:r>
              <w:rPr>
                <w:rStyle w:val="10pt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10" w:lineRule="exact"/>
              <w:ind w:right="140" w:firstLine="0"/>
              <w:jc w:val="right"/>
            </w:pPr>
            <w:r>
              <w:rPr>
                <w:rStyle w:val="105pt0pt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0" w:h="9456" w:wrap="none" w:vAnchor="page" w:hAnchor="page" w:x="4701" w:y="1111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40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0"/>
              </w:rPr>
              <w:t>02</w:t>
            </w:r>
          </w:p>
        </w:tc>
        <w:tc>
          <w:tcPr>
            <w:tcW w:w="11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Гигиена воды и водоснабжения населённых мест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10" w:lineRule="exact"/>
              <w:ind w:right="140" w:firstLine="0"/>
              <w:jc w:val="right"/>
            </w:pPr>
            <w:r>
              <w:rPr>
                <w:rStyle w:val="105pt0pt0"/>
              </w:rPr>
              <w:t>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0" w:h="9456" w:wrap="none" w:vAnchor="page" w:hAnchor="page" w:x="4701" w:y="1111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81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0" w:h="9456" w:wrap="none" w:vAnchor="page" w:hAnchor="page" w:x="4701" w:y="11113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50" w:lineRule="exact"/>
              <w:ind w:left="40" w:firstLine="0"/>
            </w:pPr>
            <w:proofErr w:type="gramStart"/>
            <w:r>
              <w:rPr>
                <w:rStyle w:val="10pt"/>
              </w:rPr>
              <w:t xml:space="preserve">Г </w:t>
            </w:r>
            <w:proofErr w:type="spellStart"/>
            <w:r>
              <w:rPr>
                <w:rStyle w:val="10pt"/>
              </w:rPr>
              <w:t>игиеническая</w:t>
            </w:r>
            <w:proofErr w:type="spellEnd"/>
            <w:proofErr w:type="gramEnd"/>
            <w:r>
              <w:rPr>
                <w:rStyle w:val="10pt"/>
              </w:rPr>
              <w:t xml:space="preserve"> оценка качества питьевой воды при централизованном и нецентрализованном водоснабжении.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</w:rPr>
              <w:t>1</w:t>
            </w:r>
            <w:proofErr w:type="gramStart"/>
            <w:r>
              <w:rPr>
                <w:rStyle w:val="10pt"/>
              </w:rPr>
              <w:t xml:space="preserve"> }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Мазаев</w:t>
            </w:r>
            <w:proofErr w:type="spellEnd"/>
            <w:r>
              <w:rPr>
                <w:rStyle w:val="10pt"/>
              </w:rPr>
              <w:t xml:space="preserve"> В.Т. Коммунальная гигиена.,2005, Часть 1 с.44-58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3"/>
              </w:numPr>
              <w:shd w:val="clear" w:color="auto" w:fill="auto"/>
              <w:tabs>
                <w:tab w:val="left" w:pos="21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Акулов К.И. Коммунальная гигиена, 1986,с.32-5 8.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3"/>
              </w:numPr>
              <w:shd w:val="clear" w:color="auto" w:fill="auto"/>
              <w:tabs>
                <w:tab w:val="left" w:pos="221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Гончарук Е.И. Руководство к практическим занятиям по ком</w:t>
            </w:r>
            <w:r>
              <w:rPr>
                <w:rStyle w:val="10pt"/>
              </w:rPr>
              <w:softHyphen/>
              <w:t>мунальной гигиене, 1990, с.63-97.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3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 xml:space="preserve">Закон РБ и Постановление </w:t>
            </w:r>
            <w:proofErr w:type="gramStart"/>
            <w:r>
              <w:rPr>
                <w:rStyle w:val="10pt"/>
              </w:rPr>
              <w:t>СМ</w:t>
            </w:r>
            <w:proofErr w:type="gramEnd"/>
            <w:r>
              <w:rPr>
                <w:rStyle w:val="10pt"/>
              </w:rPr>
              <w:t xml:space="preserve"> РБ о питьевом водоснабжении.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3"/>
              </w:numPr>
              <w:shd w:val="clear" w:color="auto" w:fill="auto"/>
              <w:tabs>
                <w:tab w:val="left" w:pos="211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</w:t>
            </w:r>
            <w:r>
              <w:rPr>
                <w:rStyle w:val="105pt0pt0"/>
              </w:rPr>
              <w:t xml:space="preserve">1 0-1 </w:t>
            </w:r>
            <w:r>
              <w:rPr>
                <w:rStyle w:val="10pt"/>
              </w:rPr>
              <w:t xml:space="preserve">24 РБ </w:t>
            </w:r>
            <w:r>
              <w:rPr>
                <w:rStyle w:val="105pt0pt0"/>
              </w:rPr>
              <w:t xml:space="preserve">99. </w:t>
            </w:r>
            <w:proofErr w:type="gramStart"/>
            <w:r>
              <w:rPr>
                <w:rStyle w:val="10pt"/>
              </w:rPr>
              <w:t>Гигиенические требования к качеству питьевой воды централизованных систем питьевого водоснабже</w:t>
            </w:r>
            <w:r>
              <w:rPr>
                <w:rStyle w:val="10pt"/>
              </w:rPr>
              <w:softHyphen/>
              <w:t>нии.</w:t>
            </w:r>
            <w:proofErr w:type="gramEnd"/>
            <w:r>
              <w:rPr>
                <w:rStyle w:val="10pt"/>
              </w:rPr>
              <w:t xml:space="preserve"> Контроль качества.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3"/>
              </w:numPr>
              <w:shd w:val="clear" w:color="auto" w:fill="auto"/>
              <w:tabs>
                <w:tab w:val="left" w:pos="221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10pt"/>
              </w:rPr>
              <w:t>СанПиН</w:t>
            </w:r>
            <w:proofErr w:type="spellEnd"/>
            <w:r>
              <w:rPr>
                <w:rStyle w:val="10pt"/>
              </w:rPr>
              <w:t xml:space="preserve"> 8-83 РБ 98. </w:t>
            </w:r>
            <w:proofErr w:type="gramStart"/>
            <w:r>
              <w:rPr>
                <w:rStyle w:val="10pt"/>
              </w:rPr>
              <w:t xml:space="preserve">Гигиенические требование к качеству </w:t>
            </w:r>
            <w:proofErr w:type="spellStart"/>
            <w:r>
              <w:rPr>
                <w:rStyle w:val="10pt"/>
              </w:rPr>
              <w:t>водь</w:t>
            </w:r>
            <w:proofErr w:type="spellEnd"/>
            <w:r>
              <w:rPr>
                <w:rStyle w:val="10pt"/>
              </w:rPr>
              <w:t xml:space="preserve"> нецентрализованного водоснабжения.</w:t>
            </w:r>
            <w:proofErr w:type="gramEnd"/>
            <w:r>
              <w:rPr>
                <w:rStyle w:val="10pt"/>
              </w:rPr>
              <w:t xml:space="preserve"> Санитарная охрана источ</w:t>
            </w:r>
            <w:r>
              <w:rPr>
                <w:rStyle w:val="10pt"/>
              </w:rPr>
              <w:softHyphen/>
              <w:t>ников.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4"/>
              </w:numPr>
              <w:shd w:val="clear" w:color="auto" w:fill="auto"/>
              <w:tabs>
                <w:tab w:val="left" w:pos="254"/>
              </w:tabs>
              <w:spacing w:before="0" w:line="250" w:lineRule="exact"/>
              <w:ind w:firstLine="0"/>
              <w:jc w:val="both"/>
            </w:pPr>
            <w:r>
              <w:rPr>
                <w:rStyle w:val="10pt"/>
              </w:rPr>
              <w:t>Оценить качество питьевой воды по химическим и микробиологиче</w:t>
            </w:r>
            <w:r>
              <w:rPr>
                <w:rStyle w:val="10pt"/>
              </w:rPr>
              <w:softHyphen/>
              <w:t>ским показателям.</w:t>
            </w:r>
          </w:p>
          <w:p w:rsidR="00C10BB6" w:rsidRDefault="00432543">
            <w:pPr>
              <w:pStyle w:val="31"/>
              <w:framePr w:w="14410" w:h="9456" w:wrap="none" w:vAnchor="page" w:hAnchor="page" w:x="4701" w:y="11113"/>
              <w:numPr>
                <w:ilvl w:val="0"/>
                <w:numId w:val="44"/>
              </w:numPr>
              <w:shd w:val="clear" w:color="auto" w:fill="auto"/>
              <w:tabs>
                <w:tab w:val="left" w:pos="290"/>
              </w:tabs>
              <w:spacing w:before="0" w:line="250" w:lineRule="exact"/>
              <w:ind w:left="60" w:firstLine="0"/>
            </w:pPr>
            <w:r>
              <w:rPr>
                <w:rStyle w:val="10pt"/>
              </w:rPr>
              <w:t xml:space="preserve">Дать заключение по анализу питьевой воды на соответствие </w:t>
            </w:r>
            <w:proofErr w:type="spellStart"/>
            <w:r>
              <w:rPr>
                <w:rStyle w:val="10pt"/>
              </w:rPr>
              <w:t>Сан</w:t>
            </w:r>
            <w:r>
              <w:rPr>
                <w:rStyle w:val="10pt"/>
              </w:rPr>
              <w:softHyphen/>
              <w:t>ПиН</w:t>
            </w:r>
            <w:proofErr w:type="spellEnd"/>
            <w:r>
              <w:rPr>
                <w:rStyle w:val="10pt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0" w:h="9456" w:wrap="none" w:vAnchor="page" w:hAnchor="page" w:x="4701" w:y="11113"/>
              <w:shd w:val="clear" w:color="auto" w:fill="auto"/>
              <w:spacing w:before="0" w:line="210" w:lineRule="exact"/>
              <w:ind w:left="40" w:firstLine="0"/>
            </w:pPr>
            <w:r>
              <w:rPr>
                <w:rStyle w:val="105pt0pt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0" w:h="9456" w:wrap="none" w:vAnchor="page" w:hAnchor="page" w:x="4701" w:y="11113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a9"/>
        <w:framePr w:wrap="none" w:vAnchor="page" w:hAnchor="page" w:x="18913" w:y="20860"/>
        <w:shd w:val="clear" w:color="auto" w:fill="auto"/>
        <w:spacing w:line="170" w:lineRule="exact"/>
        <w:ind w:left="20"/>
      </w:pPr>
      <w:r>
        <w:t>8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44"/>
        <w:framePr w:wrap="none" w:vAnchor="page" w:hAnchor="page" w:x="4655" w:y="10678"/>
        <w:shd w:val="clear" w:color="auto" w:fill="auto"/>
        <w:spacing w:after="0" w:line="260" w:lineRule="exact"/>
        <w:ind w:left="9460"/>
      </w:pPr>
      <w:r>
        <w:lastRenderedPageBreak/>
        <w:t>(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2357"/>
        <w:gridCol w:w="6038"/>
        <w:gridCol w:w="3576"/>
        <w:gridCol w:w="571"/>
        <w:gridCol w:w="946"/>
      </w:tblGrid>
      <w:tr w:rsidR="00C10BB6">
        <w:trPr>
          <w:trHeight w:hRule="exact" w:val="3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190" w:lineRule="exact"/>
              <w:ind w:left="460" w:firstLine="0"/>
            </w:pPr>
            <w:r>
              <w:rPr>
                <w:rStyle w:val="95pt"/>
              </w:rPr>
              <w:t>/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3"/>
              </w:rPr>
              <w:t>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3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3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05pt0pt3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3"/>
              </w:rPr>
              <w:t>6</w:t>
            </w:r>
          </w:p>
        </w:tc>
      </w:tr>
      <w:tr w:rsidR="00C10BB6">
        <w:trPr>
          <w:trHeight w:hRule="exact" w:val="27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1" w:h="8986" w:wrap="none" w:vAnchor="page" w:hAnchor="page" w:x="4660" w:y="11417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1" w:h="8986" w:wrap="none" w:vAnchor="page" w:hAnchor="page" w:x="4660" w:y="11417"/>
              <w:rPr>
                <w:sz w:val="10"/>
                <w:szCs w:val="1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250" w:lineRule="exact"/>
              <w:ind w:left="60" w:firstLine="0"/>
            </w:pPr>
            <w:proofErr w:type="gramStart"/>
            <w:r>
              <w:rPr>
                <w:rStyle w:val="95pt"/>
              </w:rPr>
              <w:t xml:space="preserve">7} Приложение к </w:t>
            </w: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10-124 РБ 99.</w:t>
            </w:r>
            <w:proofErr w:type="gramEnd"/>
            <w:r>
              <w:rPr>
                <w:rStyle w:val="95pt"/>
              </w:rPr>
              <w:t xml:space="preserve"> Гигиенические нор</w:t>
            </w:r>
            <w:r>
              <w:rPr>
                <w:rStyle w:val="95pt"/>
              </w:rPr>
              <w:softHyphen/>
              <w:t>мативы содержания вредных веществ в питьевой воде.</w:t>
            </w:r>
          </w:p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95pt"/>
              </w:rPr>
              <w:t>8) Инструкция по организации комплексного контроля и оценке безопасности питьевых вод.</w:t>
            </w:r>
          </w:p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250" w:lineRule="exact"/>
              <w:ind w:left="60" w:firstLine="0"/>
            </w:pPr>
            <w:proofErr w:type="gramStart"/>
            <w:r>
              <w:rPr>
                <w:rStyle w:val="95pt"/>
              </w:rPr>
              <w:t>9} Наглядные пособия.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1" w:h="8986" w:wrap="none" w:vAnchor="page" w:hAnchor="page" w:x="4660" w:y="1141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1" w:h="8986" w:wrap="none" w:vAnchor="page" w:hAnchor="page" w:x="4660" w:y="1141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1" w:h="8986" w:wrap="none" w:vAnchor="page" w:hAnchor="page" w:x="4660" w:y="1141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8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1" w:h="8986" w:wrap="none" w:vAnchor="page" w:hAnchor="page" w:x="4660" w:y="11417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245" w:lineRule="exact"/>
              <w:ind w:firstLine="0"/>
              <w:jc w:val="both"/>
            </w:pPr>
            <w:proofErr w:type="gramStart"/>
            <w:r>
              <w:rPr>
                <w:rStyle w:val="95pt"/>
              </w:rPr>
              <w:t xml:space="preserve">Г </w:t>
            </w:r>
            <w:proofErr w:type="spellStart"/>
            <w:r>
              <w:rPr>
                <w:rStyle w:val="95pt"/>
              </w:rPr>
              <w:t>игиеническая</w:t>
            </w:r>
            <w:proofErr w:type="spellEnd"/>
            <w:proofErr w:type="gramEnd"/>
            <w:r>
              <w:rPr>
                <w:rStyle w:val="95pt"/>
              </w:rPr>
              <w:t xml:space="preserve"> характе</w:t>
            </w:r>
            <w:r>
              <w:rPr>
                <w:rStyle w:val="95pt"/>
              </w:rPr>
              <w:softHyphen/>
              <w:t>ристика подземных и поверхностных источ</w:t>
            </w:r>
            <w:r>
              <w:rPr>
                <w:rStyle w:val="95pt"/>
              </w:rPr>
              <w:softHyphen/>
              <w:t>ников водоснабжения. Выбор источника х</w:t>
            </w:r>
            <w:proofErr w:type="gramStart"/>
            <w:r>
              <w:rPr>
                <w:rStyle w:val="95pt"/>
              </w:rPr>
              <w:t>о-</w:t>
            </w:r>
            <w:proofErr w:type="gramEnd"/>
            <w:r>
              <w:rPr>
                <w:rStyle w:val="95pt"/>
              </w:rPr>
              <w:t xml:space="preserve"> </w:t>
            </w:r>
            <w:proofErr w:type="spellStart"/>
            <w:r>
              <w:rPr>
                <w:rStyle w:val="95pt"/>
              </w:rPr>
              <w:t>зяйственно-питьевого</w:t>
            </w:r>
            <w:proofErr w:type="spellEnd"/>
            <w:r>
              <w:rPr>
                <w:rStyle w:val="95pt"/>
              </w:rPr>
              <w:t xml:space="preserve"> водоснабжения.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95pt"/>
              </w:rPr>
              <w:t xml:space="preserve">I) </w:t>
            </w:r>
            <w:proofErr w:type="spellStart"/>
            <w:r>
              <w:rPr>
                <w:rStyle w:val="95pt"/>
              </w:rPr>
              <w:t>Мазаев</w:t>
            </w:r>
            <w:proofErr w:type="spellEnd"/>
            <w:r>
              <w:rPr>
                <w:rStyle w:val="95pt"/>
              </w:rPr>
              <w:t xml:space="preserve"> В. Т. Коммунальная гигиена</w:t>
            </w:r>
            <w:proofErr w:type="gramStart"/>
            <w:r>
              <w:rPr>
                <w:rStyle w:val="95pt"/>
              </w:rPr>
              <w:t xml:space="preserve">., </w:t>
            </w:r>
            <w:proofErr w:type="gramEnd"/>
            <w:r>
              <w:rPr>
                <w:rStyle w:val="95pt"/>
              </w:rPr>
              <w:t>2005, Часть 1 с. 58-64 2) Акулов К. И. Коммунальная гигиена, 1986,с. 58-69. 3) Закон о питьевом водоснабжении. 4) ГОСТ 2761-84. Источники централизованного хозяйственно — питьевого водоснабжения</w:t>
            </w:r>
          </w:p>
          <w:p w:rsidR="00C10BB6" w:rsidRDefault="00432543">
            <w:pPr>
              <w:pStyle w:val="31"/>
              <w:framePr w:w="14491" w:h="8986" w:wrap="none" w:vAnchor="page" w:hAnchor="page" w:x="4660" w:y="11417"/>
              <w:numPr>
                <w:ilvl w:val="0"/>
                <w:numId w:val="45"/>
              </w:numPr>
              <w:shd w:val="clear" w:color="auto" w:fill="auto"/>
              <w:tabs>
                <w:tab w:val="left" w:pos="245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10-124 РБ 99. </w:t>
            </w:r>
            <w:proofErr w:type="gramStart"/>
            <w:r>
              <w:rPr>
                <w:rStyle w:val="95pt"/>
              </w:rPr>
              <w:t>Гигиенические требования к качест</w:t>
            </w:r>
            <w:r>
              <w:rPr>
                <w:rStyle w:val="95pt"/>
              </w:rPr>
              <w:softHyphen/>
              <w:t>ву питьевой воды централизованных систем питьевого водо</w:t>
            </w:r>
            <w:r>
              <w:rPr>
                <w:rStyle w:val="95pt"/>
              </w:rPr>
              <w:softHyphen/>
              <w:t>снабжении.</w:t>
            </w:r>
            <w:proofErr w:type="gramEnd"/>
            <w:r>
              <w:rPr>
                <w:rStyle w:val="95pt"/>
              </w:rPr>
              <w:t xml:space="preserve"> Контроль качества</w:t>
            </w:r>
          </w:p>
          <w:p w:rsidR="00C10BB6" w:rsidRDefault="00432543">
            <w:pPr>
              <w:pStyle w:val="31"/>
              <w:framePr w:w="14491" w:h="8986" w:wrap="none" w:vAnchor="page" w:hAnchor="page" w:x="4660" w:y="11417"/>
              <w:numPr>
                <w:ilvl w:val="0"/>
                <w:numId w:val="45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8-83 РБ 98. Гигиенические требование к качеству воды нецентрализованного водоснабжения. Санитарная охра</w:t>
            </w:r>
            <w:r>
              <w:rPr>
                <w:rStyle w:val="95pt"/>
              </w:rPr>
              <w:softHyphen/>
              <w:t>на источников.</w:t>
            </w:r>
          </w:p>
          <w:p w:rsidR="00C10BB6" w:rsidRDefault="00432543">
            <w:pPr>
              <w:pStyle w:val="31"/>
              <w:framePr w:w="14491" w:h="8986" w:wrap="none" w:vAnchor="page" w:hAnchor="page" w:x="4660" w:y="11417"/>
              <w:numPr>
                <w:ilvl w:val="0"/>
                <w:numId w:val="45"/>
              </w:numPr>
              <w:shd w:val="clear" w:color="auto" w:fill="auto"/>
              <w:tabs>
                <w:tab w:val="left" w:pos="290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 xml:space="preserve">Приложение к </w:t>
            </w: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10 — 124 РБ 99. Гигиенические нор</w:t>
            </w:r>
            <w:r>
              <w:rPr>
                <w:rStyle w:val="95pt"/>
              </w:rPr>
              <w:softHyphen/>
              <w:t>мативы содержания вредных веществ в питьевой воде.</w:t>
            </w:r>
          </w:p>
          <w:p w:rsidR="00C10BB6" w:rsidRDefault="00432543">
            <w:pPr>
              <w:pStyle w:val="31"/>
              <w:framePr w:w="14491" w:h="8986" w:wrap="none" w:vAnchor="page" w:hAnchor="page" w:x="4660" w:y="11417"/>
              <w:numPr>
                <w:ilvl w:val="0"/>
                <w:numId w:val="45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Инструкция по организации комплексного контроля и оценке безопасности питьевых вод.</w:t>
            </w:r>
          </w:p>
          <w:p w:rsidR="00C10BB6" w:rsidRDefault="00432543">
            <w:pPr>
              <w:pStyle w:val="31"/>
              <w:framePr w:w="14491" w:h="8986" w:wrap="none" w:vAnchor="page" w:hAnchor="page" w:x="4660" w:y="11417"/>
              <w:numPr>
                <w:ilvl w:val="0"/>
                <w:numId w:val="45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Наглядные пособия.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after="3420" w:line="250" w:lineRule="exact"/>
              <w:ind w:firstLine="0"/>
              <w:jc w:val="both"/>
            </w:pPr>
            <w:r>
              <w:rPr>
                <w:rStyle w:val="95pt"/>
              </w:rPr>
              <w:t>1</w:t>
            </w:r>
            <w:proofErr w:type="gramStart"/>
            <w:r>
              <w:rPr>
                <w:rStyle w:val="95pt"/>
              </w:rPr>
              <w:t xml:space="preserve"> )</w:t>
            </w:r>
            <w:proofErr w:type="gramEnd"/>
            <w:r>
              <w:rPr>
                <w:rStyle w:val="95pt"/>
              </w:rPr>
              <w:t xml:space="preserve"> Дать заключение о выборе источ</w:t>
            </w:r>
            <w:r>
              <w:rPr>
                <w:rStyle w:val="95pt"/>
              </w:rPr>
              <w:softHyphen/>
              <w:t>ника водоснабжения в соответствии с ГОСТ 276 1-84.</w:t>
            </w:r>
          </w:p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3420" w:line="190" w:lineRule="exact"/>
              <w:ind w:left="2260" w:firstLine="0"/>
            </w:pPr>
            <w:proofErr w:type="spellStart"/>
            <w:r>
              <w:rPr>
                <w:rStyle w:val="95pt"/>
                <w:lang w:val="en-US"/>
              </w:rPr>
              <w:t>i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1" w:h="8986" w:wrap="none" w:vAnchor="page" w:hAnchor="page" w:x="4660" w:y="11417"/>
              <w:shd w:val="clear" w:color="auto" w:fill="auto"/>
              <w:spacing w:before="0" w:line="190" w:lineRule="exact"/>
              <w:ind w:left="220"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1" w:h="8986" w:wrap="none" w:vAnchor="page" w:hAnchor="page" w:x="4660" w:y="11417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54"/>
        <w:framePr w:wrap="none" w:vAnchor="page" w:hAnchor="page" w:x="18931" w:y="20912"/>
        <w:shd w:val="clear" w:color="auto" w:fill="auto"/>
        <w:spacing w:line="160" w:lineRule="exact"/>
        <w:ind w:left="20"/>
      </w:pPr>
      <w:r>
        <w:t>9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190"/>
        <w:framePr w:wrap="none" w:vAnchor="page" w:hAnchor="page" w:x="4694" w:y="10606"/>
        <w:shd w:val="clear" w:color="auto" w:fill="auto"/>
        <w:spacing w:after="0" w:line="430" w:lineRule="exact"/>
        <w:ind w:left="9440"/>
      </w:pPr>
      <w:bookmarkStart w:id="30" w:name="bookmark30"/>
      <w:r>
        <w:lastRenderedPageBreak/>
        <w:t>с</w:t>
      </w:r>
      <w:bookmarkEnd w:id="3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2362"/>
        <w:gridCol w:w="6024"/>
        <w:gridCol w:w="3576"/>
        <w:gridCol w:w="566"/>
        <w:gridCol w:w="830"/>
      </w:tblGrid>
      <w:tr w:rsidR="00C10BB6">
        <w:trPr>
          <w:trHeight w:hRule="exact" w:val="39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190" w:lineRule="exact"/>
              <w:ind w:left="60" w:firstLine="0"/>
            </w:pPr>
            <w:r>
              <w:rPr>
                <w:rStyle w:val="95pt"/>
              </w:rPr>
              <w:t>' /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4"/>
              </w:rPr>
              <w:t>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3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105pt0pt4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2"/>
              </w:rPr>
              <w:t>6</w:t>
            </w:r>
          </w:p>
        </w:tc>
      </w:tr>
      <w:tr w:rsidR="00C10BB6">
        <w:trPr>
          <w:trHeight w:hRule="exact" w:val="589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4" w:h="9571" w:wrap="none" w:vAnchor="page" w:hAnchor="page" w:x="4699" w:y="11163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250" w:lineRule="exact"/>
              <w:ind w:left="60" w:firstLine="0"/>
            </w:pPr>
            <w:proofErr w:type="gramStart"/>
            <w:r>
              <w:rPr>
                <w:rStyle w:val="95pt"/>
              </w:rPr>
              <w:t>Гигиеническая оценка схем водопровода из подземного и поверх</w:t>
            </w:r>
            <w:r>
              <w:rPr>
                <w:rStyle w:val="95pt"/>
              </w:rPr>
              <w:softHyphen/>
              <w:t>ностного источников.</w:t>
            </w:r>
            <w:proofErr w:type="gramEnd"/>
            <w:r>
              <w:rPr>
                <w:rStyle w:val="95pt"/>
              </w:rPr>
              <w:t xml:space="preserve"> Методика определения границ зон санитарной охраны </w:t>
            </w:r>
            <w:proofErr w:type="spellStart"/>
            <w:r>
              <w:rPr>
                <w:rStyle w:val="95pt"/>
              </w:rPr>
              <w:t>водоисточни</w:t>
            </w:r>
            <w:r>
              <w:rPr>
                <w:rStyle w:val="95pt"/>
              </w:rPr>
              <w:softHyphen/>
              <w:t>ков</w:t>
            </w:r>
            <w:proofErr w:type="spellEnd"/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6"/>
              </w:numPr>
              <w:shd w:val="clear" w:color="auto" w:fill="auto"/>
              <w:tabs>
                <w:tab w:val="left" w:pos="266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95pt"/>
              </w:rPr>
              <w:t>Мазаев</w:t>
            </w:r>
            <w:proofErr w:type="spellEnd"/>
            <w:r>
              <w:rPr>
                <w:rStyle w:val="95pt"/>
              </w:rPr>
              <w:t xml:space="preserve"> В. Т. Коммунальная гигиена. ,2005, Часть 1 с. 77- 81,64-70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6"/>
              </w:numPr>
              <w:shd w:val="clear" w:color="auto" w:fill="auto"/>
              <w:tabs>
                <w:tab w:val="left" w:pos="270"/>
              </w:tabs>
              <w:spacing w:before="0" w:line="250" w:lineRule="exact"/>
              <w:ind w:left="40" w:firstLine="0"/>
            </w:pPr>
            <w:r>
              <w:rPr>
                <w:rStyle w:val="95pt"/>
              </w:rPr>
              <w:t xml:space="preserve">Акулов К. </w:t>
            </w:r>
            <w:r>
              <w:rPr>
                <w:rStyle w:val="105pt0pt4"/>
              </w:rPr>
              <w:t xml:space="preserve">И. </w:t>
            </w:r>
            <w:r>
              <w:rPr>
                <w:rStyle w:val="95pt"/>
              </w:rPr>
              <w:t>Коммунальная гигиена, 1986,с. 69-75.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6"/>
              </w:numPr>
              <w:shd w:val="clear" w:color="auto" w:fill="auto"/>
              <w:tabs>
                <w:tab w:val="left" w:pos="275"/>
              </w:tabs>
              <w:spacing w:before="0" w:line="250" w:lineRule="exact"/>
              <w:ind w:left="40" w:firstLine="0"/>
            </w:pPr>
            <w:r>
              <w:rPr>
                <w:rStyle w:val="95pt"/>
              </w:rPr>
              <w:t xml:space="preserve">Гончарук Е.И. Руководство к практическим занятиям по коммунальной гигиене, 1990, </w:t>
            </w:r>
            <w:proofErr w:type="gramStart"/>
            <w:r>
              <w:rPr>
                <w:rStyle w:val="95pt"/>
              </w:rPr>
              <w:t>с</w:t>
            </w:r>
            <w:proofErr w:type="gramEnd"/>
            <w:r>
              <w:rPr>
                <w:rStyle w:val="95pt"/>
              </w:rPr>
              <w:t>. И 8- 127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6"/>
              </w:numPr>
              <w:shd w:val="clear" w:color="auto" w:fill="auto"/>
              <w:tabs>
                <w:tab w:val="left" w:pos="280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10-124 РБ 98. </w:t>
            </w:r>
            <w:proofErr w:type="gramStart"/>
            <w:r>
              <w:rPr>
                <w:rStyle w:val="95pt"/>
              </w:rPr>
              <w:t>Гигиенические требования к качест</w:t>
            </w:r>
            <w:r>
              <w:rPr>
                <w:rStyle w:val="95pt"/>
              </w:rPr>
              <w:softHyphen/>
              <w:t>ву питьевой воды централизованных систем питьевого водо</w:t>
            </w:r>
            <w:r>
              <w:rPr>
                <w:rStyle w:val="95pt"/>
              </w:rPr>
              <w:softHyphen/>
              <w:t>снабжении.</w:t>
            </w:r>
            <w:proofErr w:type="gramEnd"/>
            <w:r>
              <w:rPr>
                <w:rStyle w:val="95pt"/>
              </w:rPr>
              <w:t xml:space="preserve"> Контроль качества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6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8-83 РБ 98. </w:t>
            </w:r>
            <w:proofErr w:type="gramStart"/>
            <w:r>
              <w:rPr>
                <w:rStyle w:val="95pt"/>
              </w:rPr>
              <w:t xml:space="preserve">Г </w:t>
            </w:r>
            <w:proofErr w:type="spellStart"/>
            <w:r>
              <w:rPr>
                <w:rStyle w:val="95pt"/>
              </w:rPr>
              <w:t>игиенические</w:t>
            </w:r>
            <w:proofErr w:type="spellEnd"/>
            <w:proofErr w:type="gramEnd"/>
            <w:r>
              <w:rPr>
                <w:rStyle w:val="95pt"/>
              </w:rPr>
              <w:t xml:space="preserve"> требование к качеству воды нецентрализованного водоснабжения. Санитарная охра</w:t>
            </w:r>
            <w:r>
              <w:rPr>
                <w:rStyle w:val="95pt"/>
              </w:rPr>
              <w:softHyphen/>
              <w:t>на источников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6"/>
              </w:numPr>
              <w:shd w:val="clear" w:color="auto" w:fill="auto"/>
              <w:tabs>
                <w:tab w:val="left" w:pos="270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95pt"/>
              </w:rPr>
              <w:t>СниП</w:t>
            </w:r>
            <w:proofErr w:type="spellEnd"/>
            <w:r>
              <w:rPr>
                <w:rStyle w:val="95pt"/>
              </w:rPr>
              <w:t xml:space="preserve"> 2. 04. 02-84. Водоснабжение. Наружные сети и соору</w:t>
            </w:r>
            <w:r>
              <w:rPr>
                <w:rStyle w:val="95pt"/>
              </w:rPr>
              <w:softHyphen/>
              <w:t>жения.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6"/>
              </w:numPr>
              <w:shd w:val="clear" w:color="auto" w:fill="auto"/>
              <w:tabs>
                <w:tab w:val="left" w:pos="280"/>
              </w:tabs>
              <w:spacing w:before="0" w:line="250" w:lineRule="exact"/>
              <w:ind w:left="40" w:firstLine="0"/>
            </w:pPr>
            <w:r>
              <w:rPr>
                <w:rStyle w:val="95pt"/>
              </w:rPr>
              <w:t>ГОСТ 2761-84. Источники централизованного хозяйствен</w:t>
            </w:r>
            <w:r>
              <w:rPr>
                <w:rStyle w:val="95pt"/>
              </w:rPr>
              <w:softHyphen/>
              <w:t xml:space="preserve">но </w:t>
            </w:r>
            <w:proofErr w:type="gramStart"/>
            <w:r>
              <w:rPr>
                <w:rStyle w:val="95pt"/>
              </w:rPr>
              <w:t>-п</w:t>
            </w:r>
            <w:proofErr w:type="gramEnd"/>
            <w:r>
              <w:rPr>
                <w:rStyle w:val="95pt"/>
              </w:rPr>
              <w:t>итьевого водоснабжения.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6"/>
              </w:numPr>
              <w:shd w:val="clear" w:color="auto" w:fill="auto"/>
              <w:tabs>
                <w:tab w:val="left" w:pos="275"/>
              </w:tabs>
              <w:spacing w:before="0" w:line="250" w:lineRule="exact"/>
              <w:ind w:left="40" w:firstLine="0"/>
            </w:pPr>
            <w:r>
              <w:rPr>
                <w:rStyle w:val="95pt"/>
              </w:rPr>
              <w:t>Сборник новых санитарных правил по вопросам комму</w:t>
            </w:r>
            <w:r>
              <w:rPr>
                <w:rStyle w:val="95pt"/>
              </w:rPr>
              <w:softHyphen/>
              <w:t>нальной гигиены и охраны окружающей среды.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6"/>
              </w:numPr>
              <w:shd w:val="clear" w:color="auto" w:fill="auto"/>
              <w:tabs>
                <w:tab w:val="left" w:pos="280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10-124 РБ 99. Гигиенические нормативы содержа</w:t>
            </w:r>
            <w:r>
              <w:rPr>
                <w:rStyle w:val="95pt"/>
              </w:rPr>
              <w:softHyphen/>
              <w:t>ния вредных веществ в питьевой воде.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6"/>
              </w:numPr>
              <w:shd w:val="clear" w:color="auto" w:fill="auto"/>
              <w:tabs>
                <w:tab w:val="left" w:pos="357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10-113 РБ. ЗСО.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250" w:lineRule="exact"/>
              <w:ind w:left="40" w:firstLine="0"/>
            </w:pPr>
            <w:r>
              <w:rPr>
                <w:rStyle w:val="95pt"/>
              </w:rPr>
              <w:t xml:space="preserve">1 </w:t>
            </w:r>
            <w:proofErr w:type="spellStart"/>
            <w:r>
              <w:rPr>
                <w:rStyle w:val="95pt"/>
              </w:rPr>
              <w:t>1</w:t>
            </w:r>
            <w:proofErr w:type="spellEnd"/>
            <w:r>
              <w:rPr>
                <w:rStyle w:val="95pt"/>
              </w:rPr>
              <w:t xml:space="preserve">) </w:t>
            </w:r>
            <w:proofErr w:type="spellStart"/>
            <w:proofErr w:type="gramStart"/>
            <w:r>
              <w:rPr>
                <w:rStyle w:val="95pt"/>
              </w:rPr>
              <w:t>Учебно</w:t>
            </w:r>
            <w:proofErr w:type="spellEnd"/>
            <w:r>
              <w:rPr>
                <w:rStyle w:val="95pt"/>
              </w:rPr>
              <w:t xml:space="preserve"> - методические</w:t>
            </w:r>
            <w:proofErr w:type="gramEnd"/>
            <w:r>
              <w:rPr>
                <w:rStyle w:val="95pt"/>
              </w:rPr>
              <w:t xml:space="preserve"> разработки по определению ЗСО подземных источников.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250" w:lineRule="exact"/>
              <w:ind w:left="40" w:firstLine="0"/>
            </w:pPr>
            <w:r>
              <w:rPr>
                <w:rStyle w:val="95pt"/>
              </w:rPr>
              <w:t>12) Наглядные пособия.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7"/>
              </w:numPr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 xml:space="preserve">Согласовать систему водопровода </w:t>
            </w:r>
            <w:proofErr w:type="gramStart"/>
            <w:r>
              <w:rPr>
                <w:rStyle w:val="95pt"/>
              </w:rPr>
              <w:t>из</w:t>
            </w:r>
            <w:proofErr w:type="gramEnd"/>
            <w:r>
              <w:rPr>
                <w:rStyle w:val="95pt"/>
              </w:rPr>
              <w:t xml:space="preserve"> подземного или поверхностного </w:t>
            </w:r>
            <w:proofErr w:type="spellStart"/>
            <w:r>
              <w:rPr>
                <w:rStyle w:val="95pt"/>
              </w:rPr>
              <w:t>водоисточника</w:t>
            </w:r>
            <w:proofErr w:type="spellEnd"/>
            <w:r>
              <w:rPr>
                <w:rStyle w:val="95pt"/>
              </w:rPr>
              <w:t>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7"/>
              </w:numPr>
              <w:shd w:val="clear" w:color="auto" w:fill="auto"/>
              <w:tabs>
                <w:tab w:val="left" w:pos="254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 xml:space="preserve">Рассчитать границы ЗСО </w:t>
            </w:r>
            <w:proofErr w:type="spellStart"/>
            <w:r>
              <w:rPr>
                <w:rStyle w:val="95pt"/>
              </w:rPr>
              <w:t>водоис</w:t>
            </w:r>
            <w:r>
              <w:rPr>
                <w:rStyle w:val="95pt"/>
              </w:rPr>
              <w:softHyphen/>
              <w:t>точника</w:t>
            </w:r>
            <w:proofErr w:type="spellEnd"/>
            <w:r>
              <w:rPr>
                <w:rStyle w:val="95pt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4" w:h="9571" w:wrap="none" w:vAnchor="page" w:hAnchor="page" w:x="4699" w:y="11163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2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4" w:h="9571" w:wrap="none" w:vAnchor="page" w:hAnchor="page" w:x="4699" w:y="11163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250" w:lineRule="exact"/>
              <w:ind w:left="60" w:firstLine="0"/>
            </w:pPr>
            <w:proofErr w:type="gramStart"/>
            <w:r>
              <w:rPr>
                <w:rStyle w:val="95pt"/>
              </w:rPr>
              <w:t xml:space="preserve">Г </w:t>
            </w:r>
            <w:proofErr w:type="spellStart"/>
            <w:r>
              <w:rPr>
                <w:rStyle w:val="95pt"/>
              </w:rPr>
              <w:t>игиеническая</w:t>
            </w:r>
            <w:proofErr w:type="spellEnd"/>
            <w:proofErr w:type="gramEnd"/>
            <w:r>
              <w:rPr>
                <w:rStyle w:val="95pt"/>
              </w:rPr>
              <w:t xml:space="preserve"> оценка методов подготовки питьевой воды. Коагу</w:t>
            </w:r>
            <w:r>
              <w:rPr>
                <w:rStyle w:val="95pt"/>
              </w:rPr>
              <w:softHyphen/>
              <w:t>ляция воды.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8"/>
              </w:numPr>
              <w:shd w:val="clear" w:color="auto" w:fill="auto"/>
              <w:tabs>
                <w:tab w:val="left" w:pos="246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95pt"/>
              </w:rPr>
              <w:t>Мазаев</w:t>
            </w:r>
            <w:proofErr w:type="spellEnd"/>
            <w:r>
              <w:rPr>
                <w:rStyle w:val="95pt"/>
              </w:rPr>
              <w:t xml:space="preserve"> В. Т. Коммунальная гигиена. ,2005, Часть 1 с. 81-97.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8"/>
              </w:numPr>
              <w:shd w:val="clear" w:color="auto" w:fill="auto"/>
              <w:tabs>
                <w:tab w:val="left" w:pos="314"/>
              </w:tabs>
              <w:spacing w:before="0" w:line="250" w:lineRule="exact"/>
              <w:ind w:left="40" w:firstLine="0"/>
            </w:pPr>
            <w:r>
              <w:rPr>
                <w:rStyle w:val="95pt"/>
              </w:rPr>
              <w:t>.</w:t>
            </w:r>
            <w:r>
              <w:rPr>
                <w:rStyle w:val="95pt"/>
              </w:rPr>
              <w:tab/>
              <w:t>Акулов К. И. Коммунальная гигиена, 1986, с. 75-95.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8"/>
              </w:numPr>
              <w:shd w:val="clear" w:color="auto" w:fill="auto"/>
              <w:tabs>
                <w:tab w:val="left" w:pos="275"/>
              </w:tabs>
              <w:spacing w:before="0" w:line="250" w:lineRule="exact"/>
              <w:ind w:left="40" w:firstLine="0"/>
            </w:pPr>
            <w:r>
              <w:rPr>
                <w:rStyle w:val="95pt"/>
              </w:rPr>
              <w:t>Гончарук Е.И. Руководство к практическим занятиям по коммунальной гигиене, 1990, с. 97-99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8"/>
              </w:numPr>
              <w:shd w:val="clear" w:color="auto" w:fill="auto"/>
              <w:tabs>
                <w:tab w:val="left" w:pos="275"/>
              </w:tabs>
              <w:spacing w:before="0" w:line="250" w:lineRule="exact"/>
              <w:ind w:left="40" w:firstLine="0"/>
            </w:pPr>
            <w:r>
              <w:rPr>
                <w:rStyle w:val="95pt"/>
              </w:rPr>
              <w:t>Закон о питьевом водоснабжении.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8"/>
              </w:numPr>
              <w:shd w:val="clear" w:color="auto" w:fill="auto"/>
              <w:tabs>
                <w:tab w:val="left" w:pos="275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1 0 — •! 24 РБ 98. </w:t>
            </w:r>
            <w:proofErr w:type="gramStart"/>
            <w:r>
              <w:rPr>
                <w:rStyle w:val="95pt"/>
              </w:rPr>
              <w:t xml:space="preserve">Г </w:t>
            </w:r>
            <w:proofErr w:type="spellStart"/>
            <w:r>
              <w:rPr>
                <w:rStyle w:val="95pt"/>
              </w:rPr>
              <w:t>игиенические</w:t>
            </w:r>
            <w:proofErr w:type="spellEnd"/>
            <w:proofErr w:type="gramEnd"/>
            <w:r>
              <w:rPr>
                <w:rStyle w:val="95pt"/>
              </w:rPr>
              <w:t xml:space="preserve"> требования к каче</w:t>
            </w:r>
            <w:r>
              <w:rPr>
                <w:rStyle w:val="95pt"/>
              </w:rPr>
              <w:softHyphen/>
              <w:t>ству питьевой воды централизованных систем питьевого во</w:t>
            </w:r>
            <w:r>
              <w:rPr>
                <w:rStyle w:val="95pt"/>
              </w:rPr>
              <w:softHyphen/>
              <w:t>доснабжении. Контроль качества.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8"/>
              </w:numPr>
              <w:shd w:val="clear" w:color="auto" w:fill="auto"/>
              <w:tabs>
                <w:tab w:val="left" w:pos="275"/>
              </w:tabs>
              <w:spacing w:before="0" w:line="250" w:lineRule="exact"/>
              <w:ind w:left="40" w:firstLine="0"/>
            </w:pPr>
            <w:proofErr w:type="spellStart"/>
            <w:r>
              <w:rPr>
                <w:rStyle w:val="95pt"/>
              </w:rPr>
              <w:t>СНиП</w:t>
            </w:r>
            <w:proofErr w:type="spellEnd"/>
            <w:r>
              <w:rPr>
                <w:rStyle w:val="95pt"/>
              </w:rPr>
              <w:t xml:space="preserve"> 2.04.02 - 84. Водоснабжение. Наружные сети и со</w:t>
            </w:r>
            <w:r>
              <w:rPr>
                <w:rStyle w:val="95pt"/>
              </w:rPr>
              <w:softHyphen/>
              <w:t>оружения.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numPr>
                <w:ilvl w:val="0"/>
                <w:numId w:val="48"/>
              </w:numPr>
              <w:shd w:val="clear" w:color="auto" w:fill="auto"/>
              <w:tabs>
                <w:tab w:val="left" w:pos="275"/>
              </w:tabs>
              <w:spacing w:before="0" w:line="250" w:lineRule="exact"/>
              <w:ind w:left="40" w:firstLine="0"/>
            </w:pPr>
            <w:r>
              <w:rPr>
                <w:rStyle w:val="95pt"/>
              </w:rPr>
              <w:t>ГОСТ 276 1-84. Источники централизованного хозяйствен</w:t>
            </w:r>
            <w:r>
              <w:rPr>
                <w:rStyle w:val="95pt"/>
              </w:rPr>
              <w:softHyphen/>
              <w:t xml:space="preserve">но </w:t>
            </w:r>
            <w:proofErr w:type="gramStart"/>
            <w:r>
              <w:rPr>
                <w:rStyle w:val="95pt"/>
              </w:rPr>
              <w:t>-п</w:t>
            </w:r>
            <w:proofErr w:type="gramEnd"/>
            <w:r>
              <w:rPr>
                <w:rStyle w:val="95pt"/>
              </w:rPr>
              <w:t>итьевого водоснабжения.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after="720" w:line="250" w:lineRule="exact"/>
              <w:ind w:left="60" w:firstLine="0"/>
            </w:pPr>
            <w:r>
              <w:rPr>
                <w:rStyle w:val="95pt"/>
              </w:rPr>
              <w:t>1) Рассчитать оптимальную дозу коагулянта.</w:t>
            </w:r>
          </w:p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720" w:line="210" w:lineRule="exact"/>
              <w:ind w:left="2240" w:firstLine="0"/>
            </w:pPr>
            <w:proofErr w:type="spellStart"/>
            <w:r>
              <w:rPr>
                <w:rStyle w:val="105pt0pt4"/>
                <w:lang w:val="en-US"/>
              </w:rPr>
              <w:t>i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14" w:h="9571" w:wrap="none" w:vAnchor="page" w:hAnchor="page" w:x="4699" w:y="11163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105pt0pt4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14" w:h="9571" w:wrap="none" w:vAnchor="page" w:hAnchor="page" w:x="4699" w:y="11163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54"/>
        <w:framePr w:wrap="none" w:vAnchor="page" w:hAnchor="page" w:x="18859" w:y="20888"/>
        <w:shd w:val="clear" w:color="auto" w:fill="auto"/>
        <w:spacing w:line="160" w:lineRule="exact"/>
        <w:ind w:left="40"/>
      </w:pPr>
      <w:r>
        <w:t>10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2357"/>
        <w:gridCol w:w="5880"/>
        <w:gridCol w:w="3730"/>
        <w:gridCol w:w="571"/>
        <w:gridCol w:w="922"/>
      </w:tblGrid>
      <w:tr w:rsidR="00C10BB6">
        <w:trPr>
          <w:trHeight w:hRule="exact" w:val="35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190" w:lineRule="exact"/>
              <w:ind w:right="420" w:firstLine="0"/>
              <w:jc w:val="right"/>
            </w:pPr>
            <w:r>
              <w:rPr>
                <w:rStyle w:val="95pt"/>
              </w:rPr>
              <w:lastRenderedPageBreak/>
              <w:t>/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3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05pt0pt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3"/>
              </w:rPr>
              <w:t>6</w:t>
            </w:r>
          </w:p>
        </w:tc>
      </w:tr>
      <w:tr w:rsidR="00C10BB6">
        <w:trPr>
          <w:trHeight w:hRule="exact" w:val="80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190" w:lineRule="exact"/>
              <w:ind w:right="420" w:firstLine="0"/>
              <w:jc w:val="right"/>
            </w:pPr>
            <w:r>
              <w:rPr>
                <w:rStyle w:val="95pt"/>
              </w:rPr>
              <w:t>07.1.3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95pt"/>
              </w:rPr>
              <w:t xml:space="preserve">Естественная и искусственная освещенность помещений жилых и общественных зданий. Микроклимат помещений жилых и общественных зданий. </w:t>
            </w:r>
            <w:proofErr w:type="gramStart"/>
            <w:r>
              <w:rPr>
                <w:rStyle w:val="95pt"/>
              </w:rPr>
              <w:t xml:space="preserve">Г </w:t>
            </w:r>
            <w:proofErr w:type="spellStart"/>
            <w:r>
              <w:rPr>
                <w:rStyle w:val="95pt"/>
              </w:rPr>
              <w:t>игиеническая</w:t>
            </w:r>
            <w:proofErr w:type="spellEnd"/>
            <w:proofErr w:type="gramEnd"/>
            <w:r>
              <w:rPr>
                <w:rStyle w:val="95pt"/>
              </w:rPr>
              <w:t xml:space="preserve"> оценка систем </w:t>
            </w:r>
            <w:proofErr w:type="spellStart"/>
            <w:r>
              <w:rPr>
                <w:rStyle w:val="95pt"/>
              </w:rPr>
              <w:t>отопленга</w:t>
            </w:r>
            <w:proofErr w:type="spellEnd"/>
            <w:r>
              <w:rPr>
                <w:rStyle w:val="95pt"/>
              </w:rPr>
              <w:t xml:space="preserve"> и вентиляции жилых и общественных зданий.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49"/>
              </w:numPr>
              <w:shd w:val="clear" w:color="auto" w:fill="auto"/>
              <w:tabs>
                <w:tab w:val="left" w:pos="266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Акулов К.И. Коммунальная гигиена. 1986, стр. 426-433.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49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Гончарук Е.И. Руководство к лабораторным занятиям по коммунальной гигиене, 1990, стр. 343-355.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49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95pt"/>
              </w:rPr>
              <w:t>СНиП</w:t>
            </w:r>
            <w:proofErr w:type="spellEnd"/>
            <w:r>
              <w:rPr>
                <w:rStyle w:val="95pt"/>
              </w:rPr>
              <w:t xml:space="preserve"> 2.08.01-85 «Жилые здания».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49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В.П.Филонов «Гигиенические основы проектирования и эксплуатации жилых зданий».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49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СН РБ 1 .03.04-92. Приемка в эксплуатацию законченных строительством объектов.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49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9-27-94. Санитарные правила устройства, оборудования и содержание жилых домов.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49"/>
              </w:numPr>
              <w:shd w:val="clear" w:color="auto" w:fill="auto"/>
              <w:tabs>
                <w:tab w:val="left" w:pos="290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 xml:space="preserve">П2-2000 к </w:t>
            </w:r>
            <w:proofErr w:type="spellStart"/>
            <w:r>
              <w:rPr>
                <w:rStyle w:val="95pt"/>
              </w:rPr>
              <w:t>СниГО</w:t>
            </w:r>
            <w:proofErr w:type="spellEnd"/>
            <w:r>
              <w:rPr>
                <w:rStyle w:val="95pt"/>
              </w:rPr>
              <w:t>. 08. 02-89. Проектирование спортивных и физкультурно-оздоровительных зданий, сооружений и помещений.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49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95pt"/>
              </w:rPr>
              <w:t>СниП</w:t>
            </w:r>
            <w:proofErr w:type="spellEnd"/>
            <w:r>
              <w:rPr>
                <w:rStyle w:val="95pt"/>
              </w:rPr>
              <w:t xml:space="preserve"> 2.09.04-87. Административные и бытовые здания.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49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95pt"/>
              </w:rPr>
              <w:t>СНиП</w:t>
            </w:r>
            <w:proofErr w:type="spellEnd"/>
            <w:r>
              <w:rPr>
                <w:rStyle w:val="95pt"/>
              </w:rPr>
              <w:t xml:space="preserve"> 2.08.02-89. Общественные здания и сооружения.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49"/>
              </w:numPr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95pt"/>
              </w:rPr>
              <w:t>СанПиН8-16РБ2002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95pt"/>
              </w:rPr>
              <w:t xml:space="preserve">1 </w:t>
            </w:r>
            <w:proofErr w:type="spellStart"/>
            <w:r>
              <w:rPr>
                <w:rStyle w:val="95pt"/>
              </w:rPr>
              <w:t>1</w:t>
            </w:r>
            <w:proofErr w:type="spellEnd"/>
            <w:r>
              <w:rPr>
                <w:rStyle w:val="95pt"/>
              </w:rPr>
              <w:t>) СНБ 2.04.05-98 «Естественное и искусственное освеще</w:t>
            </w:r>
            <w:r>
              <w:rPr>
                <w:rStyle w:val="95pt"/>
              </w:rPr>
              <w:softHyphen/>
              <w:t>ние».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95pt"/>
              </w:rPr>
              <w:t xml:space="preserve">1 2) Г </w:t>
            </w:r>
            <w:proofErr w:type="spellStart"/>
            <w:r>
              <w:rPr>
                <w:rStyle w:val="95pt"/>
              </w:rPr>
              <w:t>рафики</w:t>
            </w:r>
            <w:proofErr w:type="spellEnd"/>
            <w:r>
              <w:rPr>
                <w:rStyle w:val="95pt"/>
              </w:rPr>
              <w:t xml:space="preserve"> Данилюка.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0"/>
              </w:numPr>
              <w:shd w:val="clear" w:color="auto" w:fill="auto"/>
              <w:tabs>
                <w:tab w:val="left" w:pos="372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Проект жилого дома.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0"/>
              </w:numPr>
              <w:shd w:val="clear" w:color="auto" w:fill="auto"/>
              <w:tabs>
                <w:tab w:val="left" w:pos="372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Прибор: люксметр.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95pt"/>
              </w:rPr>
              <w:t>1 5) Наглядные пособия.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1"/>
              </w:numPr>
              <w:shd w:val="clear" w:color="auto" w:fill="auto"/>
              <w:tabs>
                <w:tab w:val="left" w:pos="406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Акулов К.И. Коммунальная гигиена, 1986, стр. 414-426, 441-449.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1"/>
              </w:numPr>
              <w:shd w:val="clear" w:color="auto" w:fill="auto"/>
              <w:tabs>
                <w:tab w:val="left" w:pos="1668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95pt"/>
              </w:rPr>
              <w:t>ГончарукЕ.И</w:t>
            </w:r>
            <w:proofErr w:type="spellEnd"/>
            <w:r>
              <w:rPr>
                <w:rStyle w:val="95pt"/>
              </w:rPr>
              <w:t>.</w:t>
            </w:r>
            <w:r>
              <w:rPr>
                <w:rStyle w:val="95pt"/>
              </w:rPr>
              <w:tab/>
              <w:t xml:space="preserve">Руководство к лабораторным занятиям по коммунальной гигиене, 1 990, </w:t>
            </w:r>
            <w:proofErr w:type="spellStart"/>
            <w:r>
              <w:rPr>
                <w:rStyle w:val="95pt"/>
              </w:rPr>
              <w:t>стр</w:t>
            </w:r>
            <w:proofErr w:type="gramStart"/>
            <w:r>
              <w:rPr>
                <w:rStyle w:val="95pt"/>
              </w:rPr>
              <w:t>.З</w:t>
            </w:r>
            <w:proofErr w:type="spellEnd"/>
            <w:proofErr w:type="gramEnd"/>
            <w:r>
              <w:rPr>
                <w:rStyle w:val="95pt"/>
              </w:rPr>
              <w:t xml:space="preserve"> 1 5-34 1 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1"/>
              </w:numPr>
              <w:shd w:val="clear" w:color="auto" w:fill="auto"/>
              <w:tabs>
                <w:tab w:val="left" w:pos="377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95pt"/>
              </w:rPr>
              <w:t>СНиП</w:t>
            </w:r>
            <w:proofErr w:type="spellEnd"/>
            <w:r>
              <w:rPr>
                <w:rStyle w:val="95pt"/>
              </w:rPr>
              <w:t xml:space="preserve"> 2.04.05-86.Отопление,вентиляция</w:t>
            </w:r>
            <w:proofErr w:type="gramStart"/>
            <w:r>
              <w:rPr>
                <w:rStyle w:val="95pt"/>
              </w:rPr>
              <w:t>.Г</w:t>
            </w:r>
            <w:proofErr w:type="gramEnd"/>
            <w:r>
              <w:rPr>
                <w:rStyle w:val="95pt"/>
              </w:rPr>
              <w:t>ОСТ 30494-96.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1"/>
              </w:numPr>
              <w:shd w:val="clear" w:color="auto" w:fill="auto"/>
              <w:tabs>
                <w:tab w:val="left" w:pos="377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ГОСТ 30494-96. Здания жилые и общественные.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1"/>
              </w:numPr>
              <w:shd w:val="clear" w:color="auto" w:fill="auto"/>
              <w:tabs>
                <w:tab w:val="left" w:pos="406"/>
              </w:tabs>
              <w:spacing w:before="0" w:line="250" w:lineRule="exact"/>
              <w:ind w:left="60" w:firstLine="0"/>
            </w:pPr>
            <w:proofErr w:type="spellStart"/>
            <w:r>
              <w:rPr>
                <w:rStyle w:val="95pt"/>
              </w:rPr>
              <w:t>СНиП</w:t>
            </w:r>
            <w:proofErr w:type="spellEnd"/>
            <w:r>
              <w:rPr>
                <w:rStyle w:val="95pt"/>
              </w:rPr>
              <w:t xml:space="preserve"> 3.05. 01-85. Внутренние санитарно-технические системы.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250" w:lineRule="exact"/>
              <w:ind w:left="60" w:firstLine="0"/>
            </w:pPr>
            <w:r>
              <w:rPr>
                <w:rStyle w:val="95pt"/>
              </w:rPr>
              <w:t>14) Приборы: психрометр, анемометр, кататермометр.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2"/>
              </w:numPr>
              <w:shd w:val="clear" w:color="auto" w:fill="auto"/>
              <w:tabs>
                <w:tab w:val="left" w:pos="300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Провести измерение естественной и искусственной освещенности жилого помещения.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2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Оформить протокол измерения освещенности ф. 335-У.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2"/>
              </w:numPr>
              <w:shd w:val="clear" w:color="auto" w:fill="auto"/>
              <w:tabs>
                <w:tab w:val="left" w:pos="300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Рассчитать по методу « « искусственную освещенность в жилом помещении.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2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Провести измерение времени инсоляции жилого помещения.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2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Провести измерение параметров микроклимата жилых и общественных зданий.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2"/>
              </w:numPr>
              <w:shd w:val="clear" w:color="auto" w:fill="auto"/>
              <w:tabs>
                <w:tab w:val="left" w:pos="290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Рассчитать параметры вентиляции и отопления жилого здания.</w:t>
            </w:r>
          </w:p>
          <w:p w:rsidR="00C10BB6" w:rsidRDefault="00432543">
            <w:pPr>
              <w:pStyle w:val="31"/>
              <w:framePr w:w="14496" w:h="9187" w:wrap="none" w:vAnchor="page" w:hAnchor="page" w:x="4658" w:y="11374"/>
              <w:numPr>
                <w:ilvl w:val="0"/>
                <w:numId w:val="52"/>
              </w:numPr>
              <w:shd w:val="clear" w:color="auto" w:fill="auto"/>
              <w:tabs>
                <w:tab w:val="left" w:pos="29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Оформить протокол измерения микроклиматических факторов ф.338-У.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05pt0pt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6" w:h="9187" w:wrap="none" w:vAnchor="page" w:hAnchor="page" w:x="4658" w:y="11374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82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6" w:h="9187" w:wrap="none" w:vAnchor="page" w:hAnchor="page" w:x="4658" w:y="11374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190" w:lineRule="exact"/>
              <w:ind w:left="60" w:firstLine="0"/>
            </w:pPr>
            <w:r>
              <w:rPr>
                <w:rStyle w:val="95pt"/>
              </w:rPr>
              <w:t>ИТОГО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6" w:h="9187" w:wrap="none" w:vAnchor="page" w:hAnchor="page" w:x="4658" w:y="11374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6" w:h="9187" w:wrap="none" w:vAnchor="page" w:hAnchor="page" w:x="4658" w:y="1137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96" w:h="9187" w:wrap="none" w:vAnchor="page" w:hAnchor="page" w:x="4658" w:y="11374"/>
              <w:shd w:val="clear" w:color="auto" w:fill="auto"/>
              <w:spacing w:before="0" w:line="190" w:lineRule="exact"/>
              <w:ind w:left="220" w:firstLine="0"/>
            </w:pPr>
            <w:r>
              <w:rPr>
                <w:rStyle w:val="95pt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96" w:h="9187" w:wrap="none" w:vAnchor="page" w:hAnchor="page" w:x="4658" w:y="11374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a9"/>
        <w:framePr w:wrap="none" w:vAnchor="page" w:hAnchor="page" w:x="18957" w:y="20902"/>
        <w:shd w:val="clear" w:color="auto" w:fill="auto"/>
        <w:spacing w:line="180" w:lineRule="exact"/>
        <w:ind w:left="20"/>
      </w:pPr>
      <w:r>
        <w:rPr>
          <w:rStyle w:val="9pt0pt"/>
        </w:rPr>
        <w:t>4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01"/>
        <w:framePr w:wrap="none" w:vAnchor="page" w:hAnchor="page" w:x="4699" w:y="10606"/>
        <w:shd w:val="clear" w:color="auto" w:fill="auto"/>
        <w:spacing w:after="0" w:line="510" w:lineRule="exact"/>
        <w:ind w:left="4820"/>
      </w:pPr>
      <w:r>
        <w:lastRenderedPageBreak/>
        <w:t>(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2342"/>
        <w:gridCol w:w="5971"/>
        <w:gridCol w:w="3648"/>
        <w:gridCol w:w="571"/>
        <w:gridCol w:w="864"/>
      </w:tblGrid>
      <w:tr w:rsidR="00C10BB6">
        <w:trPr>
          <w:trHeight w:hRule="exact" w:val="3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10" w:lineRule="exact"/>
              <w:ind w:left="460" w:firstLine="0"/>
            </w:pPr>
            <w:r>
              <w:rPr>
                <w:rStyle w:val="105pt0pt3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3"/>
              </w:rPr>
              <w:t>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3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3"/>
              </w:rPr>
              <w:t>6</w:t>
            </w:r>
          </w:p>
        </w:tc>
      </w:tr>
      <w:tr w:rsidR="00C10BB6">
        <w:trPr>
          <w:trHeight w:hRule="exact" w:val="33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190" w:lineRule="exact"/>
              <w:ind w:left="120" w:firstLine="0"/>
            </w:pPr>
            <w:r>
              <w:rPr>
                <w:rStyle w:val="95pt"/>
              </w:rPr>
              <w:t>07.2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54" w:lineRule="exact"/>
              <w:ind w:left="60" w:firstLine="0"/>
            </w:pPr>
            <w:proofErr w:type="gramStart"/>
            <w:r>
              <w:rPr>
                <w:rStyle w:val="95pt"/>
              </w:rPr>
              <w:t xml:space="preserve">Г </w:t>
            </w:r>
            <w:proofErr w:type="spellStart"/>
            <w:r>
              <w:rPr>
                <w:rStyle w:val="95pt"/>
              </w:rPr>
              <w:t>игиена</w:t>
            </w:r>
            <w:proofErr w:type="spellEnd"/>
            <w:proofErr w:type="gramEnd"/>
            <w:r>
              <w:rPr>
                <w:rStyle w:val="95pt"/>
              </w:rPr>
              <w:t xml:space="preserve"> </w:t>
            </w:r>
            <w:proofErr w:type="spellStart"/>
            <w:r>
              <w:rPr>
                <w:rStyle w:val="95pt"/>
              </w:rPr>
              <w:t>лечебно</w:t>
            </w:r>
            <w:r>
              <w:rPr>
                <w:rStyle w:val="95pt"/>
              </w:rPr>
              <w:softHyphen/>
              <w:t>профилактических</w:t>
            </w:r>
            <w:proofErr w:type="spellEnd"/>
            <w:r>
              <w:rPr>
                <w:rStyle w:val="95pt"/>
              </w:rPr>
              <w:t xml:space="preserve"> уч</w:t>
            </w:r>
            <w:r>
              <w:rPr>
                <w:rStyle w:val="95pt"/>
              </w:rPr>
              <w:softHyphen/>
              <w:t>реждений.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95pt"/>
              </w:rPr>
              <w:t>1) Акулов К. И. Коммунальная гигиена, 1986, стр. 460-471.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50" w:lineRule="exact"/>
              <w:ind w:firstLine="0"/>
              <w:jc w:val="center"/>
            </w:pPr>
            <w:proofErr w:type="gramStart"/>
            <w:r>
              <w:rPr>
                <w:rStyle w:val="95pt"/>
              </w:rPr>
              <w:t xml:space="preserve">2} </w:t>
            </w:r>
            <w:proofErr w:type="spellStart"/>
            <w:r>
              <w:rPr>
                <w:rStyle w:val="95pt"/>
              </w:rPr>
              <w:t>СНиП</w:t>
            </w:r>
            <w:proofErr w:type="spellEnd"/>
            <w:r>
              <w:rPr>
                <w:rStyle w:val="95pt"/>
              </w:rPr>
              <w:t xml:space="preserve"> И-69-78.</w:t>
            </w:r>
            <w:proofErr w:type="gramEnd"/>
            <w:r>
              <w:rPr>
                <w:rStyle w:val="95pt"/>
              </w:rPr>
              <w:t xml:space="preserve"> Лечебно-профилактические учреждения.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50" w:lineRule="exact"/>
              <w:ind w:firstLine="0"/>
              <w:jc w:val="both"/>
            </w:pPr>
            <w:proofErr w:type="gramStart"/>
            <w:r>
              <w:rPr>
                <w:rStyle w:val="95pt"/>
              </w:rPr>
              <w:t xml:space="preserve">3} </w:t>
            </w: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5 179-90.</w:t>
            </w:r>
            <w:proofErr w:type="gramEnd"/>
            <w:r>
              <w:rPr>
                <w:rStyle w:val="95pt"/>
              </w:rPr>
              <w:t xml:space="preserve"> Санитарные правила устройства, обору</w:t>
            </w:r>
            <w:r>
              <w:rPr>
                <w:rStyle w:val="95pt"/>
              </w:rPr>
              <w:softHyphen/>
              <w:t>дования и эксплуатации больниц, родильных домов и других лечебных стационаров.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3"/>
              </w:numPr>
              <w:shd w:val="clear" w:color="auto" w:fill="auto"/>
              <w:tabs>
                <w:tab w:val="left" w:pos="245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Инструкция по санитарно-гигиеническому режиму аптеч</w:t>
            </w:r>
            <w:r>
              <w:rPr>
                <w:rStyle w:val="95pt"/>
              </w:rPr>
              <w:softHyphen/>
              <w:t>ных учреждений.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3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>Учебно-методическая разработка для студентов. Гигиени</w:t>
            </w:r>
            <w:r>
              <w:rPr>
                <w:rStyle w:val="95pt"/>
              </w:rPr>
              <w:softHyphen/>
              <w:t xml:space="preserve">ческие основы проектирования и эксплуатации </w:t>
            </w:r>
            <w:proofErr w:type="spellStart"/>
            <w:r>
              <w:rPr>
                <w:rStyle w:val="95pt"/>
              </w:rPr>
              <w:t>лечебно</w:t>
            </w:r>
            <w:r>
              <w:rPr>
                <w:rStyle w:val="95pt"/>
              </w:rPr>
              <w:softHyphen/>
              <w:t>профилактических</w:t>
            </w:r>
            <w:proofErr w:type="spellEnd"/>
            <w:r>
              <w:rPr>
                <w:rStyle w:val="95pt"/>
              </w:rPr>
              <w:t xml:space="preserve"> учреждений.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3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Схема (по Боровикову Э.Б.).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3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Проект ЛПУ.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3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Наглядные пособия.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4"/>
              </w:numPr>
              <w:shd w:val="clear" w:color="auto" w:fill="auto"/>
              <w:tabs>
                <w:tab w:val="left" w:pos="202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Рассмотреть проект ЛПУ.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4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Оформить заключение по проекту ЛПУ по ф. ЗОО У.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95pt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05" w:h="9403" w:wrap="none" w:vAnchor="page" w:hAnchor="page" w:x="4703" w:y="1117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5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after="60" w:line="190" w:lineRule="exact"/>
              <w:ind w:left="120" w:firstLine="0"/>
            </w:pPr>
            <w:r>
              <w:rPr>
                <w:rStyle w:val="95pt"/>
              </w:rPr>
              <w:t>\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60" w:line="210" w:lineRule="exact"/>
              <w:ind w:left="340" w:firstLine="0"/>
            </w:pPr>
            <w:r>
              <w:rPr>
                <w:rStyle w:val="105pt0pt4"/>
              </w:rPr>
              <w:t>05</w:t>
            </w:r>
          </w:p>
        </w:tc>
        <w:tc>
          <w:tcPr>
            <w:tcW w:w="11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pt"/>
              </w:rPr>
              <w:t>Санитарная охрана атмосферного воздуха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95pt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05" w:h="9403" w:wrap="none" w:vAnchor="page" w:hAnchor="page" w:x="4703" w:y="1117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8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05" w:h="9403" w:wrap="none" w:vAnchor="page" w:hAnchor="page" w:x="4703" w:y="11177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50" w:lineRule="exact"/>
              <w:ind w:left="40" w:firstLine="0"/>
            </w:pPr>
            <w:r>
              <w:rPr>
                <w:rStyle w:val="95pt"/>
              </w:rPr>
              <w:t>Гигиеническая харак</w:t>
            </w:r>
            <w:r>
              <w:rPr>
                <w:rStyle w:val="95pt"/>
              </w:rPr>
              <w:softHyphen/>
              <w:t>теристика основных источников загрязнения атмосферного воздуха.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5"/>
              </w:numPr>
              <w:shd w:val="clear" w:color="auto" w:fill="auto"/>
              <w:tabs>
                <w:tab w:val="left" w:pos="206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Акулов К. И. Коммунальная гигиена, 1986, стр. 257-279.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5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 xml:space="preserve">Гончарук </w:t>
            </w:r>
            <w:r>
              <w:rPr>
                <w:rStyle w:val="105pt0pt4"/>
              </w:rPr>
              <w:t xml:space="preserve">Е.И. </w:t>
            </w:r>
            <w:r>
              <w:rPr>
                <w:rStyle w:val="95pt"/>
              </w:rPr>
              <w:t>Руководство к лабораторным занятиям по коммунальной гигиене, 1990, стр. 279-288.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5"/>
              </w:numPr>
              <w:shd w:val="clear" w:color="auto" w:fill="auto"/>
              <w:tabs>
                <w:tab w:val="left" w:pos="245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Предельно-допустимые концентрации (ПДК) загрязняю</w:t>
            </w:r>
            <w:r>
              <w:rPr>
                <w:rStyle w:val="95pt"/>
              </w:rPr>
              <w:softHyphen/>
              <w:t>щих веществ в атмосферном воздухе населенных мест.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5"/>
              </w:numPr>
              <w:shd w:val="clear" w:color="auto" w:fill="auto"/>
              <w:tabs>
                <w:tab w:val="left" w:pos="245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ГОСТ 17.2.3.01-86. Атмосфера.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5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Закон об охране атмосферного воздуха.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5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Учебно-методическая разработка. «Гигиеническая оценка степени загрязнения атмосферного воздуха».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5"/>
              </w:numPr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Охрана атмосферного воздуха. «Роза задымления».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5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Наглядные пособия.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1</w:t>
            </w:r>
            <w:proofErr w:type="gramStart"/>
            <w:r>
              <w:rPr>
                <w:rStyle w:val="95pt"/>
              </w:rPr>
              <w:t xml:space="preserve"> }</w:t>
            </w:r>
            <w:proofErr w:type="gramEnd"/>
            <w:r>
              <w:rPr>
                <w:rStyle w:val="95pt"/>
              </w:rPr>
              <w:t xml:space="preserve"> Провести гигиеническую оценку степени загрязнения атмосферного воздуха по данным в стационарных пунктах наблюдения.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2) Построить «розу задымления» для промышленного предприятия.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105pt0pt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05" w:h="9403" w:wrap="none" w:vAnchor="page" w:hAnchor="page" w:x="4703" w:y="11177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2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05" w:h="9403" w:wrap="none" w:vAnchor="page" w:hAnchor="page" w:x="4703" w:y="11177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50" w:lineRule="exact"/>
              <w:ind w:left="40" w:firstLine="0"/>
            </w:pPr>
            <w:proofErr w:type="gramStart"/>
            <w:r>
              <w:rPr>
                <w:rStyle w:val="95pt"/>
              </w:rPr>
              <w:t xml:space="preserve">Г </w:t>
            </w:r>
            <w:proofErr w:type="spellStart"/>
            <w:r>
              <w:rPr>
                <w:rStyle w:val="95pt"/>
              </w:rPr>
              <w:t>игиенические</w:t>
            </w:r>
            <w:proofErr w:type="spellEnd"/>
            <w:proofErr w:type="gramEnd"/>
            <w:r>
              <w:rPr>
                <w:rStyle w:val="95pt"/>
              </w:rPr>
              <w:t xml:space="preserve"> прин</w:t>
            </w:r>
            <w:r>
              <w:rPr>
                <w:rStyle w:val="95pt"/>
              </w:rPr>
              <w:softHyphen/>
              <w:t>ципы регламентирова</w:t>
            </w:r>
            <w:r>
              <w:rPr>
                <w:rStyle w:val="95pt"/>
              </w:rPr>
              <w:softHyphen/>
              <w:t>ния вредных веществ в атмосфере.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6"/>
              </w:numPr>
              <w:shd w:val="clear" w:color="auto" w:fill="auto"/>
              <w:tabs>
                <w:tab w:val="left" w:pos="202"/>
              </w:tabs>
              <w:spacing w:before="0" w:line="254" w:lineRule="exact"/>
              <w:ind w:firstLine="0"/>
              <w:jc w:val="both"/>
            </w:pPr>
            <w:r>
              <w:rPr>
                <w:rStyle w:val="95pt"/>
              </w:rPr>
              <w:t xml:space="preserve">Акулов К. </w:t>
            </w:r>
            <w:r>
              <w:rPr>
                <w:rStyle w:val="105pt0pt4"/>
              </w:rPr>
              <w:t xml:space="preserve">И. </w:t>
            </w:r>
            <w:r>
              <w:rPr>
                <w:rStyle w:val="95pt"/>
              </w:rPr>
              <w:t>Коммунальная гигиена, 1986, стр. 279-310.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6"/>
              </w:numPr>
              <w:shd w:val="clear" w:color="auto" w:fill="auto"/>
              <w:tabs>
                <w:tab w:val="left" w:pos="245"/>
              </w:tabs>
              <w:spacing w:before="0" w:line="254" w:lineRule="exact"/>
              <w:ind w:firstLine="0"/>
              <w:jc w:val="both"/>
            </w:pPr>
            <w:r>
              <w:rPr>
                <w:rStyle w:val="95pt"/>
              </w:rPr>
              <w:t xml:space="preserve">Гончарук </w:t>
            </w:r>
            <w:r>
              <w:rPr>
                <w:rStyle w:val="105pt0pt4"/>
              </w:rPr>
              <w:t xml:space="preserve">Е.И. </w:t>
            </w:r>
            <w:r>
              <w:rPr>
                <w:rStyle w:val="95pt"/>
              </w:rPr>
              <w:t>Руководство к лабораторным занятиям по коммунальной гигиене, 1990, стр. 288-294,40-43.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6"/>
              </w:numPr>
              <w:shd w:val="clear" w:color="auto" w:fill="auto"/>
              <w:tabs>
                <w:tab w:val="left" w:pos="2458"/>
              </w:tabs>
              <w:spacing w:before="0" w:line="254" w:lineRule="exact"/>
              <w:ind w:firstLine="0"/>
              <w:jc w:val="both"/>
            </w:pPr>
            <w:r>
              <w:rPr>
                <w:rStyle w:val="95pt"/>
              </w:rPr>
              <w:t>Предельно-допустимые</w:t>
            </w:r>
            <w:r>
              <w:rPr>
                <w:rStyle w:val="95pt"/>
              </w:rPr>
              <w:tab/>
              <w:t>концентраци</w:t>
            </w:r>
            <w:proofErr w:type="gramStart"/>
            <w:r>
              <w:rPr>
                <w:rStyle w:val="95pt"/>
              </w:rPr>
              <w:t>и(</w:t>
            </w:r>
            <w:proofErr w:type="gramEnd"/>
            <w:r>
              <w:rPr>
                <w:rStyle w:val="95pt"/>
              </w:rPr>
              <w:t>ПДК) загрязняющих веществ в атмосферном воздухе населенных мест.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6"/>
              </w:numPr>
              <w:shd w:val="clear" w:color="auto" w:fill="auto"/>
              <w:tabs>
                <w:tab w:val="left" w:pos="240"/>
              </w:tabs>
              <w:spacing w:before="0" w:line="254" w:lineRule="exact"/>
              <w:ind w:firstLine="0"/>
              <w:jc w:val="both"/>
            </w:pPr>
            <w:r>
              <w:rPr>
                <w:rStyle w:val="95pt"/>
              </w:rPr>
              <w:t>ГОСТ 17.2.3.01-86. Атмосфера.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7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Изучить принципы нормирования химических веществ в атмосфере.</w:t>
            </w:r>
          </w:p>
          <w:p w:rsidR="00C10BB6" w:rsidRDefault="00432543">
            <w:pPr>
              <w:pStyle w:val="31"/>
              <w:framePr w:w="14405" w:h="9403" w:wrap="none" w:vAnchor="page" w:hAnchor="page" w:x="4703" w:y="11177"/>
              <w:numPr>
                <w:ilvl w:val="0"/>
                <w:numId w:val="57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Провести измерение концентра</w:t>
            </w:r>
            <w:r>
              <w:rPr>
                <w:rStyle w:val="95pt"/>
              </w:rPr>
              <w:softHyphen/>
              <w:t>ции пыли весовым методом.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405" w:h="9403" w:wrap="none" w:vAnchor="page" w:hAnchor="page" w:x="4703" w:y="11177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105pt0pt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405" w:h="9403" w:wrap="none" w:vAnchor="page" w:hAnchor="page" w:x="4703" w:y="11177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54"/>
        <w:framePr w:wrap="none" w:vAnchor="page" w:hAnchor="page" w:x="18921" w:y="20916"/>
        <w:shd w:val="clear" w:color="auto" w:fill="auto"/>
        <w:spacing w:line="160" w:lineRule="exact"/>
        <w:ind w:left="20"/>
      </w:pPr>
      <w:r>
        <w:t>5</w:t>
      </w:r>
    </w:p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362"/>
        <w:gridCol w:w="5894"/>
        <w:gridCol w:w="3715"/>
        <w:gridCol w:w="571"/>
        <w:gridCol w:w="883"/>
      </w:tblGrid>
      <w:tr w:rsidR="00C10BB6">
        <w:trPr>
          <w:trHeight w:hRule="exact" w:val="40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00" w:lineRule="exact"/>
              <w:ind w:left="440" w:firstLine="0"/>
            </w:pPr>
            <w:r>
              <w:rPr>
                <w:rStyle w:val="10pt0pt2"/>
              </w:rPr>
              <w:lastRenderedPageBreak/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2"/>
              </w:rPr>
              <w:t>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2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05pt0pt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2"/>
              </w:rPr>
              <w:t>6</w:t>
            </w:r>
          </w:p>
        </w:tc>
      </w:tr>
      <w:tr w:rsidR="00C10BB6">
        <w:trPr>
          <w:trHeight w:hRule="exact" w:val="2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81" w:h="9590" w:wrap="none" w:vAnchor="page" w:hAnchor="page" w:x="4715" w:y="10745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81" w:h="9590" w:wrap="none" w:vAnchor="page" w:hAnchor="page" w:x="4715" w:y="10745"/>
              <w:rPr>
                <w:sz w:val="10"/>
                <w:szCs w:val="1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8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Закон «об охране атмосферного воздуха».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8"/>
              </w:numPr>
              <w:shd w:val="clear" w:color="auto" w:fill="auto"/>
              <w:tabs>
                <w:tab w:val="left" w:pos="2290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Учебно-методическая</w:t>
            </w:r>
            <w:r>
              <w:rPr>
                <w:rStyle w:val="95pt"/>
              </w:rPr>
              <w:tab/>
              <w:t>разработка «</w:t>
            </w:r>
            <w:proofErr w:type="gramStart"/>
            <w:r>
              <w:rPr>
                <w:rStyle w:val="95pt"/>
              </w:rPr>
              <w:t>.Г</w:t>
            </w:r>
            <w:proofErr w:type="gramEnd"/>
            <w:r>
              <w:rPr>
                <w:rStyle w:val="95pt"/>
              </w:rPr>
              <w:t>игиеническая оценка степени загрязнения атмосферного воздуха».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8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Охрана атмосферного воздуха. «Роза задымления».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8"/>
              </w:numPr>
              <w:shd w:val="clear" w:color="auto" w:fill="auto"/>
              <w:tabs>
                <w:tab w:val="left" w:pos="2294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Учебно-методическая</w:t>
            </w:r>
            <w:r>
              <w:rPr>
                <w:rStyle w:val="95pt"/>
              </w:rPr>
              <w:tab/>
              <w:t>разработка «Изучение заболеваемо</w:t>
            </w:r>
            <w:r>
              <w:rPr>
                <w:rStyle w:val="95pt"/>
              </w:rPr>
              <w:softHyphen/>
              <w:t>сти населения в условиях загрязнения производственной и окружающей среды».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8"/>
              </w:numPr>
              <w:shd w:val="clear" w:color="auto" w:fill="auto"/>
              <w:tabs>
                <w:tab w:val="left" w:pos="1152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Приборы:</w:t>
            </w:r>
            <w:r>
              <w:rPr>
                <w:rStyle w:val="95pt"/>
              </w:rPr>
              <w:tab/>
            </w:r>
            <w:proofErr w:type="spellStart"/>
            <w:r>
              <w:rPr>
                <w:rStyle w:val="95pt"/>
              </w:rPr>
              <w:t>Электроаспиратор</w:t>
            </w:r>
            <w:proofErr w:type="spellEnd"/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8"/>
              </w:numPr>
              <w:shd w:val="clear" w:color="auto" w:fill="auto"/>
              <w:tabs>
                <w:tab w:val="left" w:pos="312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Наглядные пособия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54" w:lineRule="exact"/>
              <w:ind w:left="80" w:firstLine="0"/>
            </w:pPr>
            <w:r>
              <w:rPr>
                <w:rStyle w:val="95pt"/>
              </w:rPr>
              <w:t xml:space="preserve">3) Провести отбор проб на </w:t>
            </w:r>
            <w:r>
              <w:rPr>
                <w:rStyle w:val="95pt"/>
                <w:lang w:val="en-US"/>
              </w:rPr>
              <w:t>S</w:t>
            </w:r>
            <w:r w:rsidRPr="00432543">
              <w:rPr>
                <w:rStyle w:val="95pt"/>
              </w:rPr>
              <w:t xml:space="preserve">02 </w:t>
            </w:r>
            <w:r>
              <w:rPr>
                <w:rStyle w:val="95pt"/>
              </w:rPr>
              <w:t>в ат</w:t>
            </w:r>
            <w:r>
              <w:rPr>
                <w:rStyle w:val="95pt"/>
              </w:rPr>
              <w:softHyphen/>
              <w:t>мосферном воздухе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81" w:h="9590" w:wrap="none" w:vAnchor="page" w:hAnchor="page" w:x="4715" w:y="1074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81" w:h="9590" w:wrap="none" w:vAnchor="page" w:hAnchor="page" w:x="4715" w:y="10745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678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tabs>
                <w:tab w:val="left" w:leader="underscore" w:pos="241"/>
              </w:tabs>
              <w:spacing w:before="0" w:line="200" w:lineRule="exact"/>
              <w:ind w:left="20" w:firstLine="0"/>
            </w:pPr>
            <w:r>
              <w:rPr>
                <w:rStyle w:val="FranklinGothicHeavy10pt0pt"/>
              </w:rPr>
              <w:tab/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Закономерности рас</w:t>
            </w:r>
            <w:r>
              <w:rPr>
                <w:rStyle w:val="95pt"/>
              </w:rPr>
              <w:softHyphen/>
              <w:t>пространения вредных веществ в атмосферном воздухе.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95pt"/>
              </w:rPr>
              <w:t>1</w:t>
            </w:r>
            <w:proofErr w:type="gramStart"/>
            <w:r>
              <w:rPr>
                <w:rStyle w:val="95pt"/>
              </w:rPr>
              <w:t xml:space="preserve"> </w:t>
            </w:r>
            <w:r>
              <w:rPr>
                <w:rStyle w:val="105pt0pt4"/>
              </w:rPr>
              <w:t>)</w:t>
            </w:r>
            <w:proofErr w:type="gramEnd"/>
            <w:r>
              <w:rPr>
                <w:rStyle w:val="105pt0pt4"/>
              </w:rPr>
              <w:t xml:space="preserve"> </w:t>
            </w:r>
            <w:r>
              <w:rPr>
                <w:rStyle w:val="95pt"/>
              </w:rPr>
              <w:t xml:space="preserve">Акулов К. И. Коммунальная гигиена, 1 986, стр. </w:t>
            </w:r>
            <w:r>
              <w:rPr>
                <w:rStyle w:val="105pt0pt4"/>
              </w:rPr>
              <w:t xml:space="preserve">3 </w:t>
            </w:r>
            <w:r>
              <w:rPr>
                <w:rStyle w:val="95pt"/>
              </w:rPr>
              <w:t>1 0-339.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50" w:lineRule="exact"/>
              <w:ind w:firstLine="0"/>
              <w:jc w:val="both"/>
            </w:pPr>
            <w:proofErr w:type="gramStart"/>
            <w:r>
              <w:rPr>
                <w:rStyle w:val="95pt"/>
              </w:rPr>
              <w:t>2} Гончарук Е.И. Руководство к лабораторным занятиям по коммунальной гигиене, 1990, стр. 297-302.</w:t>
            </w:r>
            <w:proofErr w:type="gramEnd"/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9"/>
              </w:numPr>
              <w:shd w:val="clear" w:color="auto" w:fill="auto"/>
              <w:tabs>
                <w:tab w:val="left" w:pos="2467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Предельно-допустимые</w:t>
            </w:r>
            <w:r>
              <w:rPr>
                <w:rStyle w:val="95pt"/>
              </w:rPr>
              <w:tab/>
              <w:t>концентрации загрязняющих ве</w:t>
            </w:r>
            <w:r>
              <w:rPr>
                <w:rStyle w:val="95pt"/>
              </w:rPr>
              <w:softHyphen/>
              <w:t>ществ в атмосферном воздухе населенных мест.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9"/>
              </w:numPr>
              <w:shd w:val="clear" w:color="auto" w:fill="auto"/>
              <w:tabs>
                <w:tab w:val="left" w:pos="245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ГОСТ 17.2.3.01-86. Атмосфера.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9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Закон «Об охране атмосферного воздуха».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9"/>
              </w:numPr>
              <w:shd w:val="clear" w:color="auto" w:fill="auto"/>
              <w:tabs>
                <w:tab w:val="left" w:pos="305"/>
              </w:tabs>
              <w:spacing w:before="0" w:line="250" w:lineRule="exact"/>
              <w:ind w:left="60" w:firstLine="0"/>
            </w:pPr>
            <w:r>
              <w:rPr>
                <w:rStyle w:val="95pt"/>
              </w:rPr>
              <w:t xml:space="preserve">Учебно-методическая разработка </w:t>
            </w:r>
            <w:proofErr w:type="gramStart"/>
            <w:r>
              <w:rPr>
                <w:rStyle w:val="95pt"/>
              </w:rPr>
              <w:t>для</w:t>
            </w:r>
            <w:proofErr w:type="gramEnd"/>
            <w:r>
              <w:rPr>
                <w:rStyle w:val="95pt"/>
              </w:rPr>
              <w:t xml:space="preserve"> «</w:t>
            </w:r>
            <w:proofErr w:type="gramStart"/>
            <w:r>
              <w:rPr>
                <w:rStyle w:val="95pt"/>
              </w:rPr>
              <w:t>Гигиеническая</w:t>
            </w:r>
            <w:proofErr w:type="gramEnd"/>
            <w:r>
              <w:rPr>
                <w:rStyle w:val="95pt"/>
              </w:rPr>
              <w:t xml:space="preserve"> оценка степени загрязнения атмосферного воздуха».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9"/>
              </w:numPr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Охрана атмосферного воздуха. «Роза задымления».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9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Учебно-методическая разработка «Изучение заболеваемо</w:t>
            </w:r>
            <w:r>
              <w:rPr>
                <w:rStyle w:val="95pt"/>
              </w:rPr>
              <w:softHyphen/>
              <w:t>сти населения в условиях загрязнения производственной и окружающей среды».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9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СИ 245-71. Санитарные нормы проектирования промыш</w:t>
            </w:r>
            <w:r>
              <w:rPr>
                <w:rStyle w:val="95pt"/>
              </w:rPr>
              <w:softHyphen/>
              <w:t>ленных предприятий.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59"/>
              </w:numPr>
              <w:shd w:val="clear" w:color="auto" w:fill="auto"/>
              <w:tabs>
                <w:tab w:val="left" w:pos="346"/>
              </w:tabs>
              <w:spacing w:before="0" w:line="250" w:lineRule="exact"/>
              <w:ind w:firstLine="0"/>
              <w:jc w:val="both"/>
            </w:pPr>
            <w:proofErr w:type="spellStart"/>
            <w:r>
              <w:rPr>
                <w:rStyle w:val="95pt"/>
              </w:rPr>
              <w:t>СанПиН</w:t>
            </w:r>
            <w:proofErr w:type="spellEnd"/>
            <w:r>
              <w:rPr>
                <w:rStyle w:val="95pt"/>
              </w:rPr>
              <w:t xml:space="preserve"> 4946-89. Санитарные правила по охране атмо</w:t>
            </w:r>
            <w:r>
              <w:rPr>
                <w:rStyle w:val="95pt"/>
              </w:rPr>
              <w:softHyphen/>
              <w:t>сферного воздуха.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95pt"/>
              </w:rPr>
              <w:t>1 1)Учебно-методические разработка «Расчет условий рас</w:t>
            </w:r>
            <w:r>
              <w:rPr>
                <w:rStyle w:val="95pt"/>
              </w:rPr>
              <w:softHyphen/>
              <w:t>сеивания в атмосфере выбросов промышленных предпри</w:t>
            </w:r>
            <w:r>
              <w:rPr>
                <w:rStyle w:val="95pt"/>
              </w:rPr>
              <w:softHyphen/>
              <w:t>ятий».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after="1260" w:line="250" w:lineRule="exact"/>
              <w:ind w:firstLine="0"/>
              <w:jc w:val="both"/>
            </w:pPr>
            <w:r>
              <w:rPr>
                <w:rStyle w:val="95pt"/>
              </w:rPr>
              <w:t>12)Наглядные пособия.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tabs>
                <w:tab w:val="left" w:leader="dot" w:pos="1171"/>
              </w:tabs>
              <w:spacing w:before="1260" w:line="200" w:lineRule="exact"/>
              <w:ind w:firstLine="0"/>
              <w:jc w:val="both"/>
            </w:pPr>
            <w:r>
              <w:rPr>
                <w:rStyle w:val="FranklinGothicHeavy10pt0pt"/>
              </w:rPr>
              <w:t xml:space="preserve">_ - </w:t>
            </w:r>
            <w:r>
              <w:rPr>
                <w:rStyle w:val="FranklinGothicHeavy10pt0pt"/>
              </w:rPr>
              <w:tab/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60"/>
              </w:numPr>
              <w:shd w:val="clear" w:color="auto" w:fill="auto"/>
              <w:tabs>
                <w:tab w:val="left" w:pos="310"/>
              </w:tabs>
              <w:spacing w:before="0" w:line="250" w:lineRule="exact"/>
              <w:ind w:left="80" w:firstLine="0"/>
            </w:pPr>
            <w:r>
              <w:rPr>
                <w:rStyle w:val="95pt"/>
              </w:rPr>
              <w:t>Рассчитать ПДВ промышленного предприятия.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numPr>
                <w:ilvl w:val="0"/>
                <w:numId w:val="60"/>
              </w:numPr>
              <w:shd w:val="clear" w:color="auto" w:fill="auto"/>
              <w:tabs>
                <w:tab w:val="left" w:pos="320"/>
              </w:tabs>
              <w:spacing w:before="0" w:after="2460" w:line="250" w:lineRule="exact"/>
              <w:ind w:left="80" w:firstLine="0"/>
            </w:pPr>
            <w:r>
              <w:rPr>
                <w:rStyle w:val="95pt"/>
              </w:rPr>
              <w:t>Рассчитать размеры СЗЗ промыш</w:t>
            </w:r>
            <w:r>
              <w:rPr>
                <w:rStyle w:val="95pt"/>
              </w:rPr>
              <w:softHyphen/>
              <w:t>ленного предприятия.</w:t>
            </w:r>
          </w:p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2460" w:after="1080" w:line="210" w:lineRule="exact"/>
              <w:ind w:left="3020" w:firstLine="0"/>
            </w:pPr>
            <w:r>
              <w:rPr>
                <w:rStyle w:val="105pt0pt4"/>
              </w:rPr>
              <w:t>•</w:t>
            </w:r>
            <w:proofErr w:type="gramStart"/>
            <w:r>
              <w:rPr>
                <w:rStyle w:val="105pt0pt4"/>
              </w:rPr>
              <w:t>ч</w:t>
            </w:r>
            <w:proofErr w:type="gramEnd"/>
          </w:p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1080" w:line="210" w:lineRule="exact"/>
              <w:ind w:left="2360" w:firstLine="0"/>
            </w:pPr>
            <w:r>
              <w:rPr>
                <w:rStyle w:val="105pt0pt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14381" w:h="9590" w:wrap="none" w:vAnchor="page" w:hAnchor="page" w:x="4715" w:y="10745"/>
              <w:shd w:val="clear" w:color="auto" w:fill="auto"/>
              <w:spacing w:before="0" w:line="210" w:lineRule="exact"/>
              <w:ind w:left="220" w:firstLine="0"/>
            </w:pPr>
            <w:r>
              <w:rPr>
                <w:rStyle w:val="105pt0pt4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B6" w:rsidRDefault="00C10BB6">
            <w:pPr>
              <w:framePr w:w="14381" w:h="9590" w:wrap="none" w:vAnchor="page" w:hAnchor="page" w:x="4715" w:y="10745"/>
              <w:rPr>
                <w:sz w:val="10"/>
                <w:szCs w:val="10"/>
              </w:rPr>
            </w:pP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0"/>
        <w:framePr w:w="8746" w:h="13662" w:hRule="exact" w:wrap="none" w:vAnchor="page" w:hAnchor="page" w:x="4100" w:y="5245"/>
        <w:shd w:val="clear" w:color="auto" w:fill="auto"/>
        <w:spacing w:after="60" w:line="250" w:lineRule="exact"/>
        <w:ind w:left="240" w:firstLine="0"/>
        <w:jc w:val="left"/>
      </w:pPr>
      <w:proofErr w:type="spellStart"/>
      <w:r>
        <w:rPr>
          <w:rStyle w:val="2125pt0pt"/>
          <w:b/>
          <w:bCs/>
        </w:rPr>
        <w:lastRenderedPageBreak/>
        <w:t>УП</w:t>
      </w:r>
      <w:proofErr w:type="gramStart"/>
      <w:r>
        <w:rPr>
          <w:rStyle w:val="2125pt0pt"/>
          <w:b/>
          <w:bCs/>
        </w:rPr>
        <w:t>.М</w:t>
      </w:r>
      <w:proofErr w:type="gramEnd"/>
      <w:r>
        <w:rPr>
          <w:rStyle w:val="2125pt0pt"/>
          <w:b/>
          <w:bCs/>
        </w:rPr>
        <w:t>атериально-техническое</w:t>
      </w:r>
      <w:proofErr w:type="spellEnd"/>
      <w:r>
        <w:rPr>
          <w:rStyle w:val="2125pt0pt"/>
          <w:b/>
          <w:bCs/>
        </w:rPr>
        <w:t xml:space="preserve"> обеспечение курса «Коммунальная</w:t>
      </w:r>
    </w:p>
    <w:p w:rsidR="00C10BB6" w:rsidRDefault="00432543">
      <w:pPr>
        <w:pStyle w:val="20"/>
        <w:framePr w:w="8746" w:h="13662" w:hRule="exact" w:wrap="none" w:vAnchor="page" w:hAnchor="page" w:x="4100" w:y="5245"/>
        <w:shd w:val="clear" w:color="auto" w:fill="auto"/>
        <w:spacing w:after="169" w:line="250" w:lineRule="exact"/>
        <w:ind w:left="3640" w:firstLine="0"/>
        <w:jc w:val="left"/>
      </w:pPr>
      <w:r>
        <w:rPr>
          <w:rStyle w:val="2125pt0pt"/>
          <w:b/>
          <w:bCs/>
        </w:rPr>
        <w:t>гигиена»</w:t>
      </w:r>
    </w:p>
    <w:p w:rsidR="00C10BB6" w:rsidRDefault="00432543">
      <w:pPr>
        <w:pStyle w:val="20"/>
        <w:framePr w:w="8746" w:h="13662" w:hRule="exact" w:wrap="none" w:vAnchor="page" w:hAnchor="page" w:x="4100" w:y="5245"/>
        <w:numPr>
          <w:ilvl w:val="0"/>
          <w:numId w:val="61"/>
        </w:numPr>
        <w:shd w:val="clear" w:color="auto" w:fill="auto"/>
        <w:tabs>
          <w:tab w:val="left" w:pos="3878"/>
        </w:tabs>
        <w:spacing w:after="15" w:line="365" w:lineRule="exact"/>
        <w:ind w:left="240" w:right="40" w:firstLine="0"/>
        <w:jc w:val="left"/>
      </w:pPr>
      <w:r>
        <w:rPr>
          <w:rStyle w:val="2125pt0pt"/>
          <w:b/>
          <w:bCs/>
        </w:rPr>
        <w:t>Санитарно-гигиеническая</w:t>
      </w:r>
      <w:r>
        <w:rPr>
          <w:rStyle w:val="2125pt0pt"/>
          <w:b/>
          <w:bCs/>
        </w:rPr>
        <w:tab/>
        <w:t>и санитарно-химическая лаборатории с полным комплектом реактивов и оборудования для гигиенической диагностики: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403"/>
        </w:tabs>
        <w:spacing w:before="0" w:line="571" w:lineRule="exact"/>
        <w:ind w:left="240" w:firstLine="0"/>
      </w:pPr>
      <w:r>
        <w:rPr>
          <w:rStyle w:val="0pt2"/>
        </w:rPr>
        <w:t>питьевого водоснабжения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403"/>
        </w:tabs>
        <w:spacing w:before="0" w:line="571" w:lineRule="exact"/>
        <w:ind w:left="240" w:firstLine="0"/>
      </w:pPr>
      <w:r>
        <w:rPr>
          <w:rStyle w:val="0pt2"/>
        </w:rPr>
        <w:t>водных объектов</w:t>
      </w:r>
    </w:p>
    <w:p w:rsidR="00C10BB6" w:rsidRDefault="00432543">
      <w:pPr>
        <w:pStyle w:val="31"/>
        <w:framePr w:w="8746" w:h="13662" w:hRule="exact" w:wrap="none" w:vAnchor="page" w:hAnchor="page" w:x="4100" w:y="5245"/>
        <w:shd w:val="clear" w:color="auto" w:fill="auto"/>
        <w:spacing w:before="0" w:line="571" w:lineRule="exact"/>
        <w:ind w:left="240" w:firstLine="0"/>
      </w:pPr>
      <w:r>
        <w:rPr>
          <w:rStyle w:val="0pt2"/>
        </w:rPr>
        <w:t>—почвенного фактора в условиях населенных мест</w:t>
      </w:r>
    </w:p>
    <w:p w:rsidR="00C10BB6" w:rsidRDefault="00432543">
      <w:pPr>
        <w:pStyle w:val="20"/>
        <w:framePr w:w="8746" w:h="13662" w:hRule="exact" w:wrap="none" w:vAnchor="page" w:hAnchor="page" w:x="4100" w:y="5245"/>
        <w:numPr>
          <w:ilvl w:val="0"/>
          <w:numId w:val="61"/>
        </w:numPr>
        <w:shd w:val="clear" w:color="auto" w:fill="auto"/>
        <w:tabs>
          <w:tab w:val="left" w:pos="600"/>
        </w:tabs>
        <w:spacing w:after="0" w:line="571" w:lineRule="exact"/>
        <w:ind w:left="240" w:firstLine="0"/>
        <w:jc w:val="left"/>
      </w:pPr>
      <w:r>
        <w:rPr>
          <w:rStyle w:val="2125pt0pt"/>
          <w:b/>
          <w:bCs/>
        </w:rPr>
        <w:t>Комплекс приборов</w:t>
      </w:r>
    </w:p>
    <w:p w:rsidR="00C10BB6" w:rsidRDefault="00432543">
      <w:pPr>
        <w:pStyle w:val="20"/>
        <w:framePr w:w="8746" w:h="13662" w:hRule="exact" w:wrap="none" w:vAnchor="page" w:hAnchor="page" w:x="4100" w:y="5245"/>
        <w:numPr>
          <w:ilvl w:val="0"/>
          <w:numId w:val="63"/>
        </w:numPr>
        <w:shd w:val="clear" w:color="auto" w:fill="auto"/>
        <w:tabs>
          <w:tab w:val="left" w:pos="970"/>
        </w:tabs>
        <w:spacing w:after="180" w:line="370" w:lineRule="exact"/>
        <w:ind w:left="240" w:right="40" w:firstLine="0"/>
        <w:jc w:val="left"/>
      </w:pPr>
      <w:r>
        <w:rPr>
          <w:rStyle w:val="2125pt0pt"/>
          <w:b/>
          <w:bCs/>
        </w:rPr>
        <w:t>для</w:t>
      </w:r>
      <w:r>
        <w:rPr>
          <w:rStyle w:val="2125pt0pt"/>
          <w:b/>
          <w:bCs/>
        </w:rPr>
        <w:tab/>
        <w:t>оценки погодных и микроклиматических условий населенных мест и жилых общественных зданий: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398"/>
        </w:tabs>
        <w:spacing w:before="0" w:line="370" w:lineRule="exact"/>
        <w:ind w:left="240" w:firstLine="0"/>
      </w:pPr>
      <w:r>
        <w:rPr>
          <w:rStyle w:val="0pt2"/>
        </w:rPr>
        <w:t>термометры, термографы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403"/>
        </w:tabs>
        <w:spacing w:before="0" w:line="370" w:lineRule="exact"/>
        <w:ind w:left="240" w:firstLine="0"/>
      </w:pPr>
      <w:r>
        <w:rPr>
          <w:rStyle w:val="0pt2"/>
        </w:rPr>
        <w:t>кататермометры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403"/>
        </w:tabs>
        <w:spacing w:before="0" w:line="370" w:lineRule="exact"/>
        <w:ind w:left="240" w:firstLine="0"/>
      </w:pPr>
      <w:r>
        <w:rPr>
          <w:rStyle w:val="0pt2"/>
        </w:rPr>
        <w:t>психрометры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398"/>
        </w:tabs>
        <w:spacing w:before="0" w:line="370" w:lineRule="exact"/>
        <w:ind w:left="240" w:firstLine="0"/>
      </w:pPr>
      <w:r>
        <w:rPr>
          <w:rStyle w:val="0pt2"/>
        </w:rPr>
        <w:t>анемометры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398"/>
        </w:tabs>
        <w:spacing w:before="0" w:line="370" w:lineRule="exact"/>
        <w:ind w:left="240" w:firstLine="0"/>
      </w:pPr>
      <w:r>
        <w:rPr>
          <w:rStyle w:val="0pt2"/>
        </w:rPr>
        <w:t>гигрометры, гигрографы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403"/>
        </w:tabs>
        <w:spacing w:before="0" w:line="370" w:lineRule="exact"/>
        <w:ind w:left="240" w:firstLine="0"/>
      </w:pPr>
      <w:r>
        <w:rPr>
          <w:rStyle w:val="0pt2"/>
        </w:rPr>
        <w:t>барометры, барографы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394"/>
        </w:tabs>
        <w:spacing w:before="0" w:after="304" w:line="370" w:lineRule="exact"/>
        <w:ind w:left="240" w:firstLine="0"/>
      </w:pPr>
      <w:r>
        <w:rPr>
          <w:rStyle w:val="0pt2"/>
        </w:rPr>
        <w:t>люксметры</w:t>
      </w:r>
    </w:p>
    <w:p w:rsidR="00C10BB6" w:rsidRDefault="00432543">
      <w:pPr>
        <w:pStyle w:val="20"/>
        <w:framePr w:w="8746" w:h="13662" w:hRule="exact" w:wrap="none" w:vAnchor="page" w:hAnchor="page" w:x="4100" w:y="5245"/>
        <w:numPr>
          <w:ilvl w:val="0"/>
          <w:numId w:val="63"/>
        </w:numPr>
        <w:shd w:val="clear" w:color="auto" w:fill="auto"/>
        <w:tabs>
          <w:tab w:val="left" w:pos="979"/>
        </w:tabs>
        <w:spacing w:after="219" w:line="365" w:lineRule="exact"/>
        <w:ind w:left="240" w:right="40" w:firstLine="0"/>
        <w:jc w:val="left"/>
      </w:pPr>
      <w:r>
        <w:rPr>
          <w:rStyle w:val="2125pt0pt"/>
          <w:b/>
          <w:bCs/>
        </w:rPr>
        <w:t>для</w:t>
      </w:r>
      <w:r>
        <w:rPr>
          <w:rStyle w:val="2125pt0pt"/>
          <w:b/>
          <w:bCs/>
        </w:rPr>
        <w:tab/>
        <w:t>определения запыленности, загазованности, шума и ЭМИ в условиях поселений: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403"/>
        </w:tabs>
        <w:spacing w:before="0" w:line="317" w:lineRule="exact"/>
        <w:ind w:left="240" w:firstLine="0"/>
      </w:pPr>
      <w:proofErr w:type="spellStart"/>
      <w:r>
        <w:rPr>
          <w:rStyle w:val="0pt2"/>
        </w:rPr>
        <w:t>Оуэнс</w:t>
      </w:r>
      <w:proofErr w:type="spellEnd"/>
      <w:r>
        <w:rPr>
          <w:rStyle w:val="0pt2"/>
        </w:rPr>
        <w:t>- 1,2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403"/>
        </w:tabs>
        <w:spacing w:before="0" w:line="317" w:lineRule="exact"/>
        <w:ind w:left="240" w:firstLine="0"/>
      </w:pPr>
      <w:r>
        <w:rPr>
          <w:rStyle w:val="0pt2"/>
        </w:rPr>
        <w:t>газоанализатор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403"/>
        </w:tabs>
        <w:spacing w:before="0" w:line="317" w:lineRule="exact"/>
        <w:ind w:left="240" w:firstLine="0"/>
      </w:pPr>
      <w:r>
        <w:rPr>
          <w:rStyle w:val="0pt2"/>
        </w:rPr>
        <w:t>аспиратор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403"/>
        </w:tabs>
        <w:spacing w:before="0" w:line="374" w:lineRule="exact"/>
        <w:ind w:left="240" w:firstLine="0"/>
      </w:pPr>
      <w:proofErr w:type="spellStart"/>
      <w:r>
        <w:rPr>
          <w:rStyle w:val="0pt2"/>
        </w:rPr>
        <w:t>шумомер</w:t>
      </w:r>
      <w:proofErr w:type="spellEnd"/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398"/>
        </w:tabs>
        <w:spacing w:before="0" w:line="374" w:lineRule="exact"/>
        <w:ind w:left="240" w:firstLine="0"/>
      </w:pPr>
      <w:r>
        <w:rPr>
          <w:rStyle w:val="0pt2"/>
        </w:rPr>
        <w:t>виброграф</w:t>
      </w:r>
    </w:p>
    <w:p w:rsidR="00C10BB6" w:rsidRDefault="00432543">
      <w:pPr>
        <w:pStyle w:val="31"/>
        <w:framePr w:w="8746" w:h="13662" w:hRule="exact" w:wrap="none" w:vAnchor="page" w:hAnchor="page" w:x="4100" w:y="5245"/>
        <w:numPr>
          <w:ilvl w:val="0"/>
          <w:numId w:val="62"/>
        </w:numPr>
        <w:shd w:val="clear" w:color="auto" w:fill="auto"/>
        <w:tabs>
          <w:tab w:val="left" w:pos="403"/>
        </w:tabs>
        <w:spacing w:before="0" w:after="308" w:line="374" w:lineRule="exact"/>
        <w:ind w:left="240" w:firstLine="0"/>
      </w:pPr>
      <w:r>
        <w:rPr>
          <w:rStyle w:val="0pt2"/>
        </w:rPr>
        <w:t>индивидуальные дозиметры</w:t>
      </w:r>
    </w:p>
    <w:p w:rsidR="00C10BB6" w:rsidRDefault="00432543">
      <w:pPr>
        <w:pStyle w:val="20"/>
        <w:framePr w:w="8746" w:h="13662" w:hRule="exact" w:wrap="none" w:vAnchor="page" w:hAnchor="page" w:x="4100" w:y="5245"/>
        <w:numPr>
          <w:ilvl w:val="0"/>
          <w:numId w:val="63"/>
        </w:numPr>
        <w:shd w:val="clear" w:color="auto" w:fill="auto"/>
        <w:tabs>
          <w:tab w:val="left" w:pos="1032"/>
        </w:tabs>
        <w:spacing w:after="0" w:line="365" w:lineRule="exact"/>
        <w:ind w:left="240" w:right="40" w:firstLine="0"/>
        <w:jc w:val="left"/>
      </w:pPr>
      <w:r>
        <w:rPr>
          <w:rStyle w:val="2125pt0pt"/>
          <w:b/>
          <w:bCs/>
        </w:rPr>
        <w:t>Для</w:t>
      </w:r>
      <w:r>
        <w:rPr>
          <w:rStyle w:val="2125pt0pt"/>
          <w:b/>
          <w:bCs/>
        </w:rPr>
        <w:tab/>
        <w:t>проведения санитарной экспертизы коммунальных объектов:</w:t>
      </w:r>
    </w:p>
    <w:p w:rsidR="00C10BB6" w:rsidRDefault="00432543">
      <w:pPr>
        <w:pStyle w:val="31"/>
        <w:framePr w:w="8746" w:h="13662" w:hRule="exact" w:wrap="none" w:vAnchor="page" w:hAnchor="page" w:x="4100" w:y="5245"/>
        <w:shd w:val="clear" w:color="auto" w:fill="auto"/>
        <w:spacing w:before="0" w:line="365" w:lineRule="exact"/>
        <w:ind w:left="240" w:right="40" w:firstLine="0"/>
      </w:pPr>
      <w:r>
        <w:rPr>
          <w:rStyle w:val="0pt2"/>
        </w:rPr>
        <w:t>-.проекты водоочистных сооружений, очистных канализационных сооружений, проекты на источник водоснабжения, больничных учреждений и др.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62"/>
        <w:framePr w:wrap="none" w:vAnchor="page" w:hAnchor="page" w:x="3788" w:y="6337"/>
        <w:shd w:val="clear" w:color="auto" w:fill="auto"/>
        <w:spacing w:line="250" w:lineRule="exact"/>
        <w:ind w:left="20"/>
      </w:pPr>
      <w:r>
        <w:lastRenderedPageBreak/>
        <w:t>Научно- исследовательская работа студента</w:t>
      </w:r>
    </w:p>
    <w:p w:rsidR="00C10BB6" w:rsidRDefault="00432543">
      <w:pPr>
        <w:pStyle w:val="31"/>
        <w:framePr w:w="9226" w:h="2678" w:hRule="exact" w:wrap="none" w:vAnchor="page" w:hAnchor="page" w:x="3826" w:y="7394"/>
        <w:shd w:val="clear" w:color="auto" w:fill="auto"/>
        <w:spacing w:before="0" w:line="374" w:lineRule="exact"/>
        <w:ind w:left="20" w:right="20" w:firstLine="0"/>
        <w:jc w:val="both"/>
      </w:pPr>
      <w:r>
        <w:rPr>
          <w:rStyle w:val="0pt2"/>
        </w:rPr>
        <w:t xml:space="preserve">Сбор результатов лабораторно-инструментальных исследований загрязнения воздушной среды, почвы, источников </w:t>
      </w:r>
      <w:proofErr w:type="spellStart"/>
      <w:r>
        <w:rPr>
          <w:rStyle w:val="0pt2"/>
        </w:rPr>
        <w:t>водообеспечения</w:t>
      </w:r>
      <w:proofErr w:type="spellEnd"/>
      <w:r>
        <w:rPr>
          <w:rStyle w:val="0pt2"/>
        </w:rPr>
        <w:t xml:space="preserve"> населенных пунктов и данных о заболеваемости населения эколого-зависимыми заболеваниями, оценивает влияние данных о состоянии окружающей среды на показатели здоровья населения; студент должен научиться оценивать эффективность профилактических мероприятий, направленных на уменьшение риска влияния состояния коммунальных составляющих окружающей среды.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0"/>
        <w:framePr w:w="9173" w:h="734" w:hRule="exact" w:wrap="none" w:vAnchor="page" w:hAnchor="page" w:x="5038" w:y="5036"/>
        <w:shd w:val="clear" w:color="auto" w:fill="auto"/>
        <w:spacing w:after="0" w:line="322" w:lineRule="exact"/>
        <w:ind w:left="60" w:firstLine="0"/>
      </w:pPr>
      <w:r>
        <w:rPr>
          <w:rStyle w:val="2125pt0pt"/>
          <w:b/>
          <w:bCs/>
        </w:rPr>
        <w:lastRenderedPageBreak/>
        <w:t xml:space="preserve">Дагестанская государственная медицинская академия </w:t>
      </w:r>
      <w:r>
        <w:rPr>
          <w:rStyle w:val="2125pt0pt0"/>
          <w:b/>
          <w:bCs/>
        </w:rPr>
        <w:t>Кафедра общей гигиены и экологии человека</w:t>
      </w:r>
    </w:p>
    <w:p w:rsidR="00C10BB6" w:rsidRDefault="00432543">
      <w:pPr>
        <w:pStyle w:val="20"/>
        <w:framePr w:w="9173" w:h="315" w:hRule="exact" w:wrap="none" w:vAnchor="page" w:hAnchor="page" w:x="5038" w:y="8305"/>
        <w:shd w:val="clear" w:color="auto" w:fill="auto"/>
        <w:spacing w:after="0" w:line="250" w:lineRule="exact"/>
        <w:ind w:firstLine="0"/>
      </w:pPr>
      <w:r>
        <w:rPr>
          <w:rStyle w:val="2125pt0pt"/>
          <w:b/>
          <w:bCs/>
        </w:rPr>
        <w:t>ТИПОВЫЕ ТЕСТОВЫЕ ЗАДАНИЯ</w:t>
      </w:r>
    </w:p>
    <w:p w:rsidR="00C10BB6" w:rsidRDefault="00432543">
      <w:pPr>
        <w:pStyle w:val="31"/>
        <w:framePr w:w="9173" w:h="1012" w:hRule="exact" w:wrap="none" w:vAnchor="page" w:hAnchor="page" w:x="5038" w:y="9226"/>
        <w:shd w:val="clear" w:color="auto" w:fill="auto"/>
        <w:spacing w:before="0" w:line="317" w:lineRule="exact"/>
        <w:ind w:firstLine="0"/>
        <w:jc w:val="center"/>
      </w:pPr>
      <w:r>
        <w:rPr>
          <w:rStyle w:val="0pt2"/>
        </w:rPr>
        <w:t>по курсу коммунальной гигиены для текущего и итогового контроля знаний студентов медико-профилактических факультетов медицинских ВУЗов</w:t>
      </w:r>
    </w:p>
    <w:p w:rsidR="00C10BB6" w:rsidRDefault="00432543">
      <w:pPr>
        <w:pStyle w:val="31"/>
        <w:framePr w:w="9173" w:h="1012" w:hRule="exact" w:wrap="none" w:vAnchor="page" w:hAnchor="page" w:x="5038" w:y="9226"/>
        <w:shd w:val="clear" w:color="auto" w:fill="auto"/>
        <w:spacing w:before="0" w:line="317" w:lineRule="exact"/>
        <w:ind w:firstLine="0"/>
        <w:jc w:val="center"/>
      </w:pPr>
      <w:r>
        <w:rPr>
          <w:rStyle w:val="0pt2"/>
        </w:rPr>
        <w:t>(учебное пособие)</w:t>
      </w:r>
    </w:p>
    <w:p w:rsidR="00C10BB6" w:rsidRDefault="00432543">
      <w:pPr>
        <w:pStyle w:val="20"/>
        <w:framePr w:w="9173" w:h="313" w:hRule="exact" w:wrap="none" w:vAnchor="page" w:hAnchor="page" w:x="5038" w:y="18937"/>
        <w:shd w:val="clear" w:color="auto" w:fill="auto"/>
        <w:spacing w:after="0" w:line="250" w:lineRule="exact"/>
        <w:ind w:firstLine="0"/>
      </w:pPr>
      <w:r>
        <w:rPr>
          <w:rStyle w:val="2125pt0pt"/>
          <w:b/>
          <w:bCs/>
        </w:rPr>
        <w:t>Махачкала 2013</w:t>
      </w:r>
    </w:p>
    <w:p w:rsidR="00C10BB6" w:rsidRDefault="00432543">
      <w:pPr>
        <w:pStyle w:val="a9"/>
        <w:framePr w:wrap="none" w:vAnchor="page" w:hAnchor="page" w:x="14110" w:y="19559"/>
        <w:shd w:val="clear" w:color="auto" w:fill="auto"/>
        <w:spacing w:line="180" w:lineRule="exact"/>
        <w:ind w:left="20"/>
      </w:pPr>
      <w:r>
        <w:rPr>
          <w:rStyle w:val="9pt0pt"/>
        </w:rPr>
        <w:t>1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5539" w:h="4782" w:hRule="exact" w:wrap="none" w:vAnchor="page" w:hAnchor="page" w:x="5662" w:y="4891"/>
        <w:shd w:val="clear" w:color="auto" w:fill="auto"/>
        <w:ind w:left="20" w:right="280" w:firstLine="0"/>
      </w:pPr>
      <w:r>
        <w:lastRenderedPageBreak/>
        <w:t xml:space="preserve">Под редакцией профессора </w:t>
      </w:r>
      <w:proofErr w:type="gramStart"/>
      <w:r>
        <w:t>Дж</w:t>
      </w:r>
      <w:proofErr w:type="gramEnd"/>
      <w:r>
        <w:t xml:space="preserve">. Г. </w:t>
      </w:r>
      <w:proofErr w:type="spellStart"/>
      <w:r>
        <w:t>Хачирова</w:t>
      </w:r>
      <w:proofErr w:type="spellEnd"/>
      <w:r>
        <w:t xml:space="preserve"> Авторский коллектив:</w:t>
      </w:r>
    </w:p>
    <w:p w:rsidR="00C10BB6" w:rsidRDefault="00432543">
      <w:pPr>
        <w:pStyle w:val="211"/>
        <w:framePr w:w="5539" w:h="4782" w:hRule="exact" w:wrap="none" w:vAnchor="page" w:hAnchor="page" w:x="5662" w:y="4891"/>
        <w:shd w:val="clear" w:color="auto" w:fill="auto"/>
        <w:ind w:left="20" w:firstLine="0"/>
      </w:pPr>
      <w:r>
        <w:t>Доцент Шахназарова</w:t>
      </w:r>
      <w:proofErr w:type="gramStart"/>
      <w:r>
        <w:t xml:space="preserve"> .</w:t>
      </w:r>
      <w:proofErr w:type="gramEnd"/>
      <w:r>
        <w:t>Л.М.</w:t>
      </w:r>
    </w:p>
    <w:p w:rsidR="00C10BB6" w:rsidRDefault="00432543">
      <w:pPr>
        <w:pStyle w:val="211"/>
        <w:framePr w:w="5539" w:h="4782" w:hRule="exact" w:wrap="none" w:vAnchor="page" w:hAnchor="page" w:x="5662" w:y="4891"/>
        <w:shd w:val="clear" w:color="auto" w:fill="auto"/>
        <w:spacing w:after="364"/>
        <w:ind w:left="20" w:right="280" w:firstLine="0"/>
      </w:pPr>
      <w:r>
        <w:t xml:space="preserve">Старший преподаватель </w:t>
      </w:r>
      <w:proofErr w:type="spellStart"/>
      <w:r>
        <w:t>Казанбиева</w:t>
      </w:r>
      <w:proofErr w:type="spellEnd"/>
      <w:r>
        <w:t xml:space="preserve"> П.Д. Ассистент </w:t>
      </w:r>
      <w:proofErr w:type="spellStart"/>
      <w:r>
        <w:t>Сурхаева</w:t>
      </w:r>
      <w:proofErr w:type="spellEnd"/>
      <w:r>
        <w:t xml:space="preserve"> 3.3.</w:t>
      </w:r>
    </w:p>
    <w:p w:rsidR="00C10BB6" w:rsidRDefault="00432543">
      <w:pPr>
        <w:pStyle w:val="211"/>
        <w:framePr w:w="5539" w:h="4782" w:hRule="exact" w:wrap="none" w:vAnchor="page" w:hAnchor="page" w:x="5662" w:y="4891"/>
        <w:shd w:val="clear" w:color="auto" w:fill="auto"/>
        <w:spacing w:line="384" w:lineRule="exact"/>
        <w:ind w:left="20" w:right="280" w:firstLine="0"/>
      </w:pPr>
      <w:r>
        <w:t xml:space="preserve">Под редакцией профессора </w:t>
      </w:r>
      <w:proofErr w:type="gramStart"/>
      <w:r>
        <w:t>Дж</w:t>
      </w:r>
      <w:proofErr w:type="gramEnd"/>
      <w:r>
        <w:t xml:space="preserve">. Г. </w:t>
      </w:r>
      <w:proofErr w:type="spellStart"/>
      <w:r>
        <w:t>Хачирова</w:t>
      </w:r>
      <w:proofErr w:type="spellEnd"/>
      <w:r>
        <w:t xml:space="preserve"> Авторский коллектив:</w:t>
      </w:r>
    </w:p>
    <w:p w:rsidR="00C10BB6" w:rsidRDefault="00432543">
      <w:pPr>
        <w:pStyle w:val="211"/>
        <w:framePr w:w="5539" w:h="4782" w:hRule="exact" w:wrap="none" w:vAnchor="page" w:hAnchor="page" w:x="5662" w:y="4891"/>
        <w:shd w:val="clear" w:color="auto" w:fill="auto"/>
        <w:spacing w:line="394" w:lineRule="exact"/>
        <w:ind w:left="20" w:firstLine="0"/>
      </w:pPr>
      <w:r>
        <w:t>Профессор Магомедов М.Г.</w:t>
      </w:r>
    </w:p>
    <w:p w:rsidR="00C10BB6" w:rsidRDefault="00432543">
      <w:pPr>
        <w:pStyle w:val="211"/>
        <w:framePr w:w="5539" w:h="4782" w:hRule="exact" w:wrap="none" w:vAnchor="page" w:hAnchor="page" w:x="5662" w:y="4891"/>
        <w:shd w:val="clear" w:color="auto" w:fill="auto"/>
        <w:spacing w:line="394" w:lineRule="exact"/>
        <w:ind w:left="20" w:firstLine="0"/>
      </w:pPr>
      <w:r>
        <w:t>Доцент Шахназарова</w:t>
      </w:r>
      <w:proofErr w:type="gramStart"/>
      <w:r>
        <w:t xml:space="preserve"> .</w:t>
      </w:r>
      <w:proofErr w:type="gramEnd"/>
      <w:r>
        <w:t>Л.М.</w:t>
      </w:r>
    </w:p>
    <w:p w:rsidR="00C10BB6" w:rsidRDefault="00432543">
      <w:pPr>
        <w:pStyle w:val="211"/>
        <w:framePr w:w="5539" w:h="4782" w:hRule="exact" w:wrap="none" w:vAnchor="page" w:hAnchor="page" w:x="5662" w:y="4891"/>
        <w:shd w:val="clear" w:color="auto" w:fill="auto"/>
        <w:spacing w:line="394" w:lineRule="exact"/>
        <w:ind w:left="20" w:right="280" w:firstLine="0"/>
      </w:pPr>
      <w:proofErr w:type="gramStart"/>
      <w:r>
        <w:t xml:space="preserve">Зав. </w:t>
      </w:r>
      <w:proofErr w:type="spellStart"/>
      <w:r>
        <w:t>уч</w:t>
      </w:r>
      <w:proofErr w:type="spellEnd"/>
      <w:proofErr w:type="gramEnd"/>
      <w:r>
        <w:t xml:space="preserve">. частью доцент </w:t>
      </w:r>
      <w:proofErr w:type="spellStart"/>
      <w:r>
        <w:t>Гитинова</w:t>
      </w:r>
      <w:proofErr w:type="spellEnd"/>
      <w:r>
        <w:t xml:space="preserve"> П.Ш. Доцент </w:t>
      </w:r>
      <w:proofErr w:type="spellStart"/>
      <w:r>
        <w:t>Абакарова</w:t>
      </w:r>
      <w:proofErr w:type="spellEnd"/>
      <w:r>
        <w:t xml:space="preserve"> А.М.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62"/>
        <w:framePr w:w="9403" w:h="278" w:hRule="exact" w:wrap="none" w:vAnchor="page" w:hAnchor="page" w:x="3661" w:y="4356"/>
        <w:shd w:val="clear" w:color="auto" w:fill="auto"/>
        <w:spacing w:line="250" w:lineRule="exact"/>
        <w:ind w:right="320"/>
        <w:jc w:val="center"/>
      </w:pPr>
      <w:r>
        <w:lastRenderedPageBreak/>
        <w:t xml:space="preserve">Модуль 3. </w:t>
      </w:r>
      <w:proofErr w:type="gramStart"/>
      <w:r>
        <w:t xml:space="preserve">Г </w:t>
      </w:r>
      <w:proofErr w:type="spellStart"/>
      <w:r>
        <w:t>игиена</w:t>
      </w:r>
      <w:proofErr w:type="spellEnd"/>
      <w:proofErr w:type="gramEnd"/>
      <w:r>
        <w:t xml:space="preserve"> воды и питьевого водоснабжения</w:t>
      </w:r>
    </w:p>
    <w:p w:rsidR="00C10BB6" w:rsidRDefault="00432543">
      <w:pPr>
        <w:pStyle w:val="100"/>
        <w:framePr w:w="9456" w:h="13219" w:hRule="exact" w:wrap="none" w:vAnchor="page" w:hAnchor="page" w:x="3685" w:y="4958"/>
        <w:shd w:val="clear" w:color="auto" w:fill="auto"/>
        <w:spacing w:before="0"/>
        <w:ind w:right="200" w:firstLine="0"/>
        <w:jc w:val="center"/>
      </w:pPr>
      <w:r>
        <w:rPr>
          <w:rStyle w:val="100pt0"/>
          <w:i/>
          <w:iCs/>
        </w:rPr>
        <w:t>ВЫБЕРИТЕ ОДИН ПРАВИЛЬНЫЙ ОТВЕТ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4"/>
        </w:numPr>
        <w:shd w:val="clear" w:color="auto" w:fill="auto"/>
        <w:tabs>
          <w:tab w:val="left" w:pos="2382"/>
        </w:tabs>
        <w:spacing w:before="0" w:line="322" w:lineRule="exact"/>
        <w:ind w:left="260" w:right="100" w:firstLine="0"/>
      </w:pPr>
      <w:r>
        <w:rPr>
          <w:rStyle w:val="0pt2"/>
        </w:rPr>
        <w:t>Потребление питьевой воды с повышенной концентрацией нитратов является причиной развития: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5"/>
        </w:numPr>
        <w:shd w:val="clear" w:color="auto" w:fill="auto"/>
        <w:tabs>
          <w:tab w:val="left" w:pos="543"/>
        </w:tabs>
        <w:spacing w:before="0" w:line="322" w:lineRule="exact"/>
        <w:ind w:left="260" w:right="100" w:firstLine="0"/>
      </w:pPr>
      <w:r>
        <w:rPr>
          <w:rStyle w:val="0pt2"/>
        </w:rPr>
        <w:t>флюороза 2.эндемического зоба</w:t>
      </w:r>
    </w:p>
    <w:p w:rsidR="00C10BB6" w:rsidRDefault="00432543">
      <w:pPr>
        <w:pStyle w:val="31"/>
        <w:framePr w:w="9456" w:h="13219" w:hRule="exact" w:wrap="none" w:vAnchor="page" w:hAnchor="page" w:x="3685" w:y="4958"/>
        <w:shd w:val="clear" w:color="auto" w:fill="auto"/>
        <w:spacing w:before="0" w:line="322" w:lineRule="exact"/>
        <w:ind w:left="260" w:right="100" w:firstLine="0"/>
      </w:pPr>
      <w:r>
        <w:rPr>
          <w:rStyle w:val="0pt2"/>
        </w:rPr>
        <w:t xml:space="preserve">+3.синдрома </w:t>
      </w:r>
      <w:proofErr w:type="spellStart"/>
      <w:r>
        <w:rPr>
          <w:rStyle w:val="0pt2"/>
        </w:rPr>
        <w:t>метгемоглобинемии</w:t>
      </w:r>
      <w:proofErr w:type="spellEnd"/>
      <w:r>
        <w:rPr>
          <w:rStyle w:val="0pt2"/>
        </w:rPr>
        <w:t xml:space="preserve"> 4.мочекаменной болезни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5"/>
        </w:numPr>
        <w:shd w:val="clear" w:color="auto" w:fill="auto"/>
        <w:tabs>
          <w:tab w:val="left" w:pos="2382"/>
        </w:tabs>
        <w:spacing w:before="0" w:line="322" w:lineRule="exact"/>
        <w:ind w:left="260" w:right="100" w:firstLine="0"/>
      </w:pPr>
      <w:r>
        <w:rPr>
          <w:rStyle w:val="0pt2"/>
        </w:rPr>
        <w:t>Потребление</w:t>
      </w:r>
      <w:r>
        <w:rPr>
          <w:rStyle w:val="0pt2"/>
        </w:rPr>
        <w:tab/>
        <w:t>питьевой воды с повышенной концентрацией фтора является причиной развития:</w:t>
      </w:r>
    </w:p>
    <w:p w:rsidR="00C10BB6" w:rsidRDefault="00432543">
      <w:pPr>
        <w:pStyle w:val="31"/>
        <w:framePr w:w="9456" w:h="13219" w:hRule="exact" w:wrap="none" w:vAnchor="page" w:hAnchor="page" w:x="3685" w:y="4958"/>
        <w:shd w:val="clear" w:color="auto" w:fill="auto"/>
        <w:spacing w:before="0" w:line="322" w:lineRule="exact"/>
        <w:ind w:left="260" w:right="100" w:firstLine="0"/>
      </w:pPr>
      <w:r>
        <w:rPr>
          <w:rStyle w:val="0pt2"/>
        </w:rPr>
        <w:t>+1. флюороза 2.эндемического зоба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5"/>
        </w:numPr>
        <w:shd w:val="clear" w:color="auto" w:fill="auto"/>
        <w:tabs>
          <w:tab w:val="left" w:pos="1681"/>
        </w:tabs>
        <w:spacing w:before="0" w:line="322" w:lineRule="exact"/>
        <w:ind w:left="260" w:firstLine="0"/>
      </w:pPr>
      <w:r>
        <w:rPr>
          <w:rStyle w:val="0pt2"/>
        </w:rPr>
        <w:t>синдрома</w:t>
      </w:r>
      <w:r>
        <w:rPr>
          <w:rStyle w:val="0pt2"/>
        </w:rPr>
        <w:tab/>
      </w:r>
      <w:proofErr w:type="spellStart"/>
      <w:r>
        <w:rPr>
          <w:rStyle w:val="0pt2"/>
        </w:rPr>
        <w:t>метгемоглобинемии</w:t>
      </w:r>
      <w:proofErr w:type="spellEnd"/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5"/>
        </w:numPr>
        <w:shd w:val="clear" w:color="auto" w:fill="auto"/>
        <w:tabs>
          <w:tab w:val="left" w:pos="2271"/>
        </w:tabs>
        <w:spacing w:before="0" w:line="322" w:lineRule="exact"/>
        <w:ind w:left="260" w:firstLine="0"/>
      </w:pPr>
      <w:r>
        <w:rPr>
          <w:rStyle w:val="0pt2"/>
        </w:rPr>
        <w:t>мочекаменной</w:t>
      </w:r>
      <w:r>
        <w:rPr>
          <w:rStyle w:val="0pt2"/>
        </w:rPr>
        <w:tab/>
        <w:t>болезни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6"/>
        </w:numPr>
        <w:shd w:val="clear" w:color="auto" w:fill="auto"/>
        <w:tabs>
          <w:tab w:val="left" w:pos="2377"/>
        </w:tabs>
        <w:spacing w:before="0" w:line="322" w:lineRule="exact"/>
        <w:ind w:left="260" w:right="100" w:firstLine="0"/>
      </w:pPr>
      <w:r>
        <w:rPr>
          <w:rStyle w:val="0pt2"/>
        </w:rPr>
        <w:t>Потребление питьевой воды с повышенными концентрациями солей кальция и магния является фактором риска развития: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7"/>
        </w:numPr>
        <w:shd w:val="clear" w:color="auto" w:fill="auto"/>
        <w:tabs>
          <w:tab w:val="left" w:pos="447"/>
        </w:tabs>
        <w:spacing w:before="0" w:line="322" w:lineRule="exact"/>
        <w:ind w:left="260" w:firstLine="0"/>
      </w:pPr>
      <w:r>
        <w:rPr>
          <w:rStyle w:val="0pt2"/>
        </w:rPr>
        <w:t>флюороза</w:t>
      </w:r>
    </w:p>
    <w:p w:rsidR="00C10BB6" w:rsidRDefault="00432543">
      <w:pPr>
        <w:pStyle w:val="31"/>
        <w:framePr w:w="9456" w:h="13219" w:hRule="exact" w:wrap="none" w:vAnchor="page" w:hAnchor="page" w:x="3685" w:y="4958"/>
        <w:shd w:val="clear" w:color="auto" w:fill="auto"/>
        <w:spacing w:before="0" w:line="322" w:lineRule="exact"/>
        <w:ind w:left="260" w:firstLine="0"/>
      </w:pPr>
      <w:r>
        <w:rPr>
          <w:rStyle w:val="0pt2"/>
        </w:rPr>
        <w:t>2.эндемического зоба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8"/>
        </w:numPr>
        <w:shd w:val="clear" w:color="auto" w:fill="auto"/>
        <w:tabs>
          <w:tab w:val="left" w:pos="1854"/>
        </w:tabs>
        <w:spacing w:before="0" w:line="322" w:lineRule="exact"/>
        <w:ind w:left="260" w:right="100" w:firstLine="0"/>
      </w:pPr>
      <w:r>
        <w:rPr>
          <w:rStyle w:val="0pt2"/>
        </w:rPr>
        <w:t>синдрома</w:t>
      </w:r>
      <w:r>
        <w:rPr>
          <w:rStyle w:val="0pt2"/>
        </w:rPr>
        <w:tab/>
      </w:r>
      <w:proofErr w:type="spellStart"/>
      <w:r>
        <w:rPr>
          <w:rStyle w:val="0pt2"/>
        </w:rPr>
        <w:t>метгемоглобинемии</w:t>
      </w:r>
      <w:proofErr w:type="spellEnd"/>
      <w:r>
        <w:rPr>
          <w:rStyle w:val="0pt2"/>
        </w:rPr>
        <w:t xml:space="preserve"> +4.мочекаменной болезни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8"/>
        </w:numPr>
        <w:shd w:val="clear" w:color="auto" w:fill="auto"/>
        <w:tabs>
          <w:tab w:val="left" w:pos="1868"/>
        </w:tabs>
        <w:spacing w:before="0" w:line="322" w:lineRule="exact"/>
        <w:ind w:left="260" w:right="100" w:firstLine="0"/>
      </w:pPr>
      <w:r>
        <w:rPr>
          <w:rStyle w:val="0pt2"/>
        </w:rPr>
        <w:t>Ведущая</w:t>
      </w:r>
      <w:r>
        <w:rPr>
          <w:rStyle w:val="0pt2"/>
        </w:rPr>
        <w:tab/>
        <w:t xml:space="preserve">роль в этиологии эндемического зоба принадлежит йоду, содержащемуся </w:t>
      </w:r>
      <w:proofErr w:type="gramStart"/>
      <w:r>
        <w:rPr>
          <w:rStyle w:val="0pt2"/>
        </w:rPr>
        <w:t>в</w:t>
      </w:r>
      <w:proofErr w:type="gramEnd"/>
      <w:r>
        <w:rPr>
          <w:rStyle w:val="0pt2"/>
        </w:rPr>
        <w:t>:</w:t>
      </w:r>
    </w:p>
    <w:p w:rsidR="00C10BB6" w:rsidRDefault="00432543">
      <w:pPr>
        <w:pStyle w:val="31"/>
        <w:framePr w:w="9456" w:h="13219" w:hRule="exact" w:wrap="none" w:vAnchor="page" w:hAnchor="page" w:x="3685" w:y="4958"/>
        <w:shd w:val="clear" w:color="auto" w:fill="auto"/>
        <w:spacing w:before="0" w:line="322" w:lineRule="exact"/>
        <w:ind w:left="260" w:right="100" w:firstLine="0"/>
      </w:pPr>
      <w:r>
        <w:rPr>
          <w:rStyle w:val="0pt2"/>
        </w:rPr>
        <w:t>1 .питьевой воде +2.пищевом рационе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9"/>
        </w:numPr>
        <w:shd w:val="clear" w:color="auto" w:fill="auto"/>
        <w:tabs>
          <w:tab w:val="left" w:pos="2142"/>
        </w:tabs>
        <w:spacing w:before="0" w:line="322" w:lineRule="exact"/>
        <w:ind w:left="260" w:firstLine="0"/>
      </w:pPr>
      <w:r>
        <w:rPr>
          <w:rStyle w:val="0pt2"/>
        </w:rPr>
        <w:t xml:space="preserve">атмосферном </w:t>
      </w:r>
      <w:proofErr w:type="gramStart"/>
      <w:r>
        <w:rPr>
          <w:rStyle w:val="0pt2"/>
        </w:rPr>
        <w:t>воздухе</w:t>
      </w:r>
      <w:proofErr w:type="gramEnd"/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8"/>
        </w:numPr>
        <w:shd w:val="clear" w:color="auto" w:fill="auto"/>
        <w:tabs>
          <w:tab w:val="left" w:pos="999"/>
        </w:tabs>
        <w:spacing w:before="0" w:line="322" w:lineRule="exact"/>
        <w:ind w:left="260" w:firstLine="0"/>
      </w:pPr>
      <w:r>
        <w:rPr>
          <w:rStyle w:val="0pt2"/>
        </w:rPr>
        <w:t>В</w:t>
      </w:r>
      <w:r>
        <w:rPr>
          <w:rStyle w:val="0pt2"/>
        </w:rPr>
        <w:tab/>
        <w:t>патогенезе флюороза ведущий фактор - нарушение:</w:t>
      </w:r>
    </w:p>
    <w:p w:rsidR="00C10BB6" w:rsidRDefault="00432543">
      <w:pPr>
        <w:pStyle w:val="31"/>
        <w:framePr w:w="9456" w:h="13219" w:hRule="exact" w:wrap="none" w:vAnchor="page" w:hAnchor="page" w:x="3685" w:y="4958"/>
        <w:shd w:val="clear" w:color="auto" w:fill="auto"/>
        <w:spacing w:before="0" w:line="322" w:lineRule="exact"/>
        <w:ind w:left="260" w:firstLine="0"/>
      </w:pPr>
      <w:r>
        <w:rPr>
          <w:rStyle w:val="0pt2"/>
        </w:rPr>
        <w:t>1 .водно-солевого баланса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7"/>
        </w:numPr>
        <w:shd w:val="clear" w:color="auto" w:fill="auto"/>
        <w:tabs>
          <w:tab w:val="left" w:pos="3202"/>
        </w:tabs>
        <w:spacing w:before="0" w:line="322" w:lineRule="exact"/>
        <w:ind w:left="260" w:right="100" w:firstLine="0"/>
      </w:pPr>
      <w:r>
        <w:rPr>
          <w:rStyle w:val="0pt2"/>
        </w:rPr>
        <w:t>кислотно-щелочного</w:t>
      </w:r>
      <w:r>
        <w:rPr>
          <w:rStyle w:val="0pt2"/>
        </w:rPr>
        <w:tab/>
        <w:t>равновесия +3.</w:t>
      </w:r>
      <w:proofErr w:type="gramStart"/>
      <w:r>
        <w:rPr>
          <w:rStyle w:val="0pt2"/>
        </w:rPr>
        <w:t>фосфорно - кальциевого</w:t>
      </w:r>
      <w:proofErr w:type="gramEnd"/>
      <w:r>
        <w:rPr>
          <w:rStyle w:val="0pt2"/>
        </w:rPr>
        <w:t xml:space="preserve"> обмена</w:t>
      </w:r>
    </w:p>
    <w:p w:rsidR="00C10BB6" w:rsidRDefault="00432543">
      <w:pPr>
        <w:pStyle w:val="31"/>
        <w:framePr w:w="9456" w:h="13219" w:hRule="exact" w:wrap="none" w:vAnchor="page" w:hAnchor="page" w:x="3685" w:y="4958"/>
        <w:shd w:val="clear" w:color="auto" w:fill="auto"/>
        <w:spacing w:before="0" w:line="322" w:lineRule="exact"/>
        <w:ind w:left="260" w:firstLine="0"/>
      </w:pPr>
      <w:r>
        <w:rPr>
          <w:rStyle w:val="0pt2"/>
        </w:rPr>
        <w:t>4.белкового обмена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8"/>
        </w:numPr>
        <w:shd w:val="clear" w:color="auto" w:fill="auto"/>
        <w:tabs>
          <w:tab w:val="left" w:pos="2002"/>
        </w:tabs>
        <w:spacing w:before="0" w:line="322" w:lineRule="exact"/>
        <w:ind w:left="260" w:right="100" w:firstLine="0"/>
      </w:pPr>
      <w:r>
        <w:rPr>
          <w:rStyle w:val="0pt2"/>
        </w:rPr>
        <w:t>Норматив</w:t>
      </w:r>
      <w:r>
        <w:rPr>
          <w:rStyle w:val="0pt2"/>
        </w:rPr>
        <w:tab/>
        <w:t xml:space="preserve">фтора в питьевой воде обеспечивает поступление в организм: 1 .дозы, обеспечивающей </w:t>
      </w:r>
      <w:proofErr w:type="spellStart"/>
      <w:r>
        <w:rPr>
          <w:rStyle w:val="0pt2"/>
        </w:rPr>
        <w:t>противокариозное</w:t>
      </w:r>
      <w:proofErr w:type="spellEnd"/>
      <w:r>
        <w:rPr>
          <w:rStyle w:val="0pt2"/>
        </w:rPr>
        <w:t xml:space="preserve"> действие</w:t>
      </w:r>
    </w:p>
    <w:p w:rsidR="00C10BB6" w:rsidRDefault="00432543">
      <w:pPr>
        <w:pStyle w:val="31"/>
        <w:framePr w:w="9456" w:h="13219" w:hRule="exact" w:wrap="none" w:vAnchor="page" w:hAnchor="page" w:x="3685" w:y="4958"/>
        <w:shd w:val="clear" w:color="auto" w:fill="auto"/>
        <w:spacing w:before="0" w:line="322" w:lineRule="exact"/>
        <w:ind w:left="260" w:right="100" w:firstLine="0"/>
      </w:pPr>
      <w:r>
        <w:rPr>
          <w:rStyle w:val="0pt2"/>
        </w:rPr>
        <w:t xml:space="preserve">+2.дозы, обеспечивающей максимальное </w:t>
      </w:r>
      <w:proofErr w:type="spellStart"/>
      <w:r>
        <w:rPr>
          <w:rStyle w:val="0pt2"/>
        </w:rPr>
        <w:t>противокариозное</w:t>
      </w:r>
      <w:proofErr w:type="spellEnd"/>
      <w:r>
        <w:rPr>
          <w:rStyle w:val="0pt2"/>
        </w:rPr>
        <w:t xml:space="preserve"> действие и поражение флюорозом 1 степени 10% населения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7"/>
        </w:numPr>
        <w:shd w:val="clear" w:color="auto" w:fill="auto"/>
        <w:tabs>
          <w:tab w:val="left" w:pos="1186"/>
        </w:tabs>
        <w:spacing w:before="0" w:line="322" w:lineRule="exact"/>
        <w:ind w:left="260" w:right="100" w:firstLine="0"/>
      </w:pPr>
      <w:r>
        <w:rPr>
          <w:rStyle w:val="0pt2"/>
        </w:rPr>
        <w:t>дозы,</w:t>
      </w:r>
      <w:r>
        <w:rPr>
          <w:rStyle w:val="0pt2"/>
        </w:rPr>
        <w:tab/>
        <w:t xml:space="preserve">обеспечивающей максимальное </w:t>
      </w:r>
      <w:proofErr w:type="spellStart"/>
      <w:r>
        <w:rPr>
          <w:rStyle w:val="0pt2"/>
        </w:rPr>
        <w:t>противофлюорозное</w:t>
      </w:r>
      <w:proofErr w:type="spellEnd"/>
      <w:r>
        <w:rPr>
          <w:rStyle w:val="0pt2"/>
        </w:rPr>
        <w:t xml:space="preserve"> действие 4.оптимальной дозы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8"/>
        </w:numPr>
        <w:shd w:val="clear" w:color="auto" w:fill="auto"/>
        <w:tabs>
          <w:tab w:val="left" w:pos="1311"/>
        </w:tabs>
        <w:spacing w:before="0" w:line="322" w:lineRule="exact"/>
        <w:ind w:left="260" w:right="100" w:firstLine="0"/>
      </w:pPr>
      <w:r>
        <w:rPr>
          <w:rStyle w:val="0pt2"/>
        </w:rPr>
        <w:t>При</w:t>
      </w:r>
      <w:r>
        <w:rPr>
          <w:rStyle w:val="0pt2"/>
        </w:rPr>
        <w:tab/>
        <w:t xml:space="preserve">нормировании содержания химических веществ в питьевой воде учет климатического района проводится </w:t>
      </w:r>
      <w:proofErr w:type="gramStart"/>
      <w:r>
        <w:rPr>
          <w:rStyle w:val="0pt2"/>
        </w:rPr>
        <w:t>для</w:t>
      </w:r>
      <w:proofErr w:type="gramEnd"/>
      <w:r>
        <w:rPr>
          <w:rStyle w:val="0pt2"/>
        </w:rPr>
        <w:t>:</w:t>
      </w:r>
    </w:p>
    <w:p w:rsidR="00C10BB6" w:rsidRDefault="00432543">
      <w:pPr>
        <w:pStyle w:val="31"/>
        <w:framePr w:w="9456" w:h="13219" w:hRule="exact" w:wrap="none" w:vAnchor="page" w:hAnchor="page" w:x="3685" w:y="4958"/>
        <w:shd w:val="clear" w:color="auto" w:fill="auto"/>
        <w:spacing w:before="0" w:line="322" w:lineRule="exact"/>
        <w:ind w:firstLine="0"/>
      </w:pPr>
      <w:r>
        <w:rPr>
          <w:rStyle w:val="0pt2"/>
        </w:rPr>
        <w:t>+1. фтора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4"/>
        </w:numPr>
        <w:shd w:val="clear" w:color="auto" w:fill="auto"/>
        <w:tabs>
          <w:tab w:val="left" w:pos="1239"/>
        </w:tabs>
        <w:spacing w:before="0" w:line="322" w:lineRule="exact"/>
        <w:ind w:left="260" w:firstLine="0"/>
      </w:pPr>
      <w:r>
        <w:rPr>
          <w:rStyle w:val="0pt2"/>
        </w:rPr>
        <w:t>фтора</w:t>
      </w:r>
      <w:r>
        <w:rPr>
          <w:rStyle w:val="0pt2"/>
        </w:rPr>
        <w:tab/>
        <w:t>и мышьяка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4"/>
        </w:numPr>
        <w:shd w:val="clear" w:color="auto" w:fill="auto"/>
        <w:tabs>
          <w:tab w:val="left" w:pos="1306"/>
        </w:tabs>
        <w:spacing w:before="0" w:line="322" w:lineRule="exact"/>
        <w:ind w:left="260" w:firstLine="0"/>
      </w:pPr>
      <w:r>
        <w:rPr>
          <w:rStyle w:val="0pt2"/>
        </w:rPr>
        <w:t>фтора,</w:t>
      </w:r>
      <w:r>
        <w:rPr>
          <w:rStyle w:val="0pt2"/>
        </w:rPr>
        <w:tab/>
        <w:t>мышьяка и свинца</w:t>
      </w:r>
    </w:p>
    <w:p w:rsidR="00C10BB6" w:rsidRDefault="00432543">
      <w:pPr>
        <w:pStyle w:val="31"/>
        <w:framePr w:w="9456" w:h="13219" w:hRule="exact" w:wrap="none" w:vAnchor="page" w:hAnchor="page" w:x="3685" w:y="4958"/>
        <w:numPr>
          <w:ilvl w:val="0"/>
          <w:numId w:val="64"/>
        </w:numPr>
        <w:shd w:val="clear" w:color="auto" w:fill="auto"/>
        <w:tabs>
          <w:tab w:val="left" w:pos="1052"/>
        </w:tabs>
        <w:spacing w:before="0" w:line="322" w:lineRule="exact"/>
        <w:ind w:left="260" w:firstLine="0"/>
      </w:pPr>
      <w:r>
        <w:rPr>
          <w:rStyle w:val="0pt2"/>
        </w:rPr>
        <w:t>всех</w:t>
      </w:r>
      <w:r>
        <w:rPr>
          <w:rStyle w:val="0pt2"/>
        </w:rPr>
        <w:tab/>
        <w:t>химических веществ, нормируемых в питьевой воде</w:t>
      </w:r>
    </w:p>
    <w:p w:rsidR="00C10BB6" w:rsidRDefault="00432543">
      <w:pPr>
        <w:pStyle w:val="223"/>
        <w:framePr w:wrap="none" w:vAnchor="page" w:hAnchor="page" w:x="13035" w:y="18750"/>
        <w:shd w:val="clear" w:color="auto" w:fill="auto"/>
        <w:spacing w:line="260" w:lineRule="exact"/>
        <w:ind w:left="100"/>
      </w:pPr>
      <w:proofErr w:type="spellStart"/>
      <w:r>
        <w:t>з</w:t>
      </w:r>
      <w:proofErr w:type="spellEnd"/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9312" w:h="14326" w:hRule="exact" w:wrap="none" w:vAnchor="page" w:hAnchor="page" w:x="3766" w:y="4645"/>
        <w:shd w:val="clear" w:color="auto" w:fill="auto"/>
        <w:spacing w:before="0" w:line="322" w:lineRule="exact"/>
        <w:ind w:left="140" w:right="300" w:firstLine="0"/>
      </w:pPr>
      <w:r>
        <w:rPr>
          <w:rStyle w:val="0pt2"/>
        </w:rPr>
        <w:lastRenderedPageBreak/>
        <w:t>008.0сновным профилактическим мероприятием для снижения роли водного фактора в инфекционной заболеваемости населения является:</w:t>
      </w:r>
    </w:p>
    <w:p w:rsidR="00C10BB6" w:rsidRDefault="00432543">
      <w:pPr>
        <w:pStyle w:val="31"/>
        <w:framePr w:w="9312" w:h="14326" w:hRule="exact" w:wrap="none" w:vAnchor="page" w:hAnchor="page" w:x="3766" w:y="4645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1 .проведение прививок против кишечных инфекций</w:t>
      </w:r>
    </w:p>
    <w:p w:rsidR="00C10BB6" w:rsidRDefault="00432543">
      <w:pPr>
        <w:pStyle w:val="31"/>
        <w:framePr w:w="9312" w:h="14326" w:hRule="exact" w:wrap="none" w:vAnchor="page" w:hAnchor="page" w:x="3766" w:y="4645"/>
        <w:numPr>
          <w:ilvl w:val="0"/>
          <w:numId w:val="70"/>
        </w:numPr>
        <w:shd w:val="clear" w:color="auto" w:fill="auto"/>
        <w:tabs>
          <w:tab w:val="left" w:pos="1738"/>
        </w:tabs>
        <w:spacing w:before="0" w:line="322" w:lineRule="exact"/>
        <w:ind w:left="140" w:firstLine="0"/>
      </w:pPr>
      <w:r>
        <w:rPr>
          <w:rStyle w:val="0pt2"/>
        </w:rPr>
        <w:t>улучшение</w:t>
      </w:r>
      <w:r>
        <w:rPr>
          <w:rStyle w:val="0pt2"/>
        </w:rPr>
        <w:tab/>
        <w:t>бытовых условий жизни населения</w:t>
      </w:r>
    </w:p>
    <w:p w:rsidR="00C10BB6" w:rsidRDefault="00432543">
      <w:pPr>
        <w:pStyle w:val="31"/>
        <w:framePr w:w="9312" w:h="14326" w:hRule="exact" w:wrap="none" w:vAnchor="page" w:hAnchor="page" w:x="3766" w:y="4645"/>
        <w:shd w:val="clear" w:color="auto" w:fill="auto"/>
        <w:spacing w:before="0" w:line="322" w:lineRule="exact"/>
        <w:ind w:left="140" w:right="300" w:firstLine="0"/>
      </w:pPr>
      <w:r>
        <w:rPr>
          <w:rStyle w:val="0pt2"/>
        </w:rPr>
        <w:t>+3.организация централизованных систем питьевого водоснабжения 009.Гигиенические требования и нормативы качества питьевой воды не обеспечивают:</w:t>
      </w:r>
    </w:p>
    <w:p w:rsidR="00C10BB6" w:rsidRDefault="00432543">
      <w:pPr>
        <w:pStyle w:val="31"/>
        <w:framePr w:w="9312" w:h="14326" w:hRule="exact" w:wrap="none" w:vAnchor="page" w:hAnchor="page" w:x="3766" w:y="4645"/>
        <w:shd w:val="clear" w:color="auto" w:fill="auto"/>
        <w:spacing w:before="0" w:line="322" w:lineRule="exact"/>
        <w:ind w:left="140" w:right="300" w:firstLine="0"/>
      </w:pPr>
      <w:r>
        <w:rPr>
          <w:rStyle w:val="0pt2"/>
        </w:rPr>
        <w:t>1 .эпидемическую безопасность 2.безвредность химического состава</w:t>
      </w:r>
    </w:p>
    <w:p w:rsidR="00C10BB6" w:rsidRDefault="00432543">
      <w:pPr>
        <w:pStyle w:val="31"/>
        <w:framePr w:w="9312" w:h="14326" w:hRule="exact" w:wrap="none" w:vAnchor="page" w:hAnchor="page" w:x="3766" w:y="4645"/>
        <w:numPr>
          <w:ilvl w:val="0"/>
          <w:numId w:val="70"/>
        </w:numPr>
        <w:shd w:val="clear" w:color="auto" w:fill="auto"/>
        <w:tabs>
          <w:tab w:val="left" w:pos="452"/>
        </w:tabs>
        <w:spacing w:before="0" w:line="322" w:lineRule="exact"/>
        <w:ind w:left="140" w:right="300" w:firstLine="0"/>
      </w:pPr>
      <w:proofErr w:type="gramStart"/>
      <w:r>
        <w:rPr>
          <w:rStyle w:val="0pt2"/>
        </w:rPr>
        <w:t>благо приятные</w:t>
      </w:r>
      <w:proofErr w:type="gramEnd"/>
      <w:r>
        <w:rPr>
          <w:rStyle w:val="0pt2"/>
        </w:rPr>
        <w:t xml:space="preserve"> органолептические свойства +4. физиологическую полноценность</w:t>
      </w:r>
    </w:p>
    <w:p w:rsidR="00C10BB6" w:rsidRDefault="00432543">
      <w:pPr>
        <w:pStyle w:val="31"/>
        <w:framePr w:w="9312" w:h="14326" w:hRule="exact" w:wrap="none" w:vAnchor="page" w:hAnchor="page" w:x="3766" w:y="4645"/>
        <w:shd w:val="clear" w:color="auto" w:fill="auto"/>
        <w:spacing w:before="0" w:line="322" w:lineRule="exact"/>
        <w:ind w:left="140" w:right="300" w:firstLine="0"/>
      </w:pPr>
      <w:proofErr w:type="spellStart"/>
      <w:r>
        <w:rPr>
          <w:rStyle w:val="0pt2"/>
        </w:rPr>
        <w:t>ОЮ</w:t>
      </w:r>
      <w:proofErr w:type="gramStart"/>
      <w:r>
        <w:rPr>
          <w:rStyle w:val="0pt2"/>
        </w:rPr>
        <w:t>.С</w:t>
      </w:r>
      <w:proofErr w:type="gramEnd"/>
      <w:r>
        <w:rPr>
          <w:rStyle w:val="0pt2"/>
        </w:rPr>
        <w:t>анитарным</w:t>
      </w:r>
      <w:proofErr w:type="spellEnd"/>
      <w:r>
        <w:rPr>
          <w:rStyle w:val="0pt2"/>
        </w:rPr>
        <w:t xml:space="preserve"> показателем свежего фекального загрязнения питьевой воды являются:</w:t>
      </w:r>
    </w:p>
    <w:p w:rsidR="00C10BB6" w:rsidRDefault="00432543">
      <w:pPr>
        <w:pStyle w:val="31"/>
        <w:framePr w:w="9312" w:h="14326" w:hRule="exact" w:wrap="none" w:vAnchor="page" w:hAnchor="page" w:x="3766" w:y="4645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1 .</w:t>
      </w:r>
      <w:proofErr w:type="spellStart"/>
      <w:r>
        <w:rPr>
          <w:rStyle w:val="0pt2"/>
        </w:rPr>
        <w:t>клебсиеллы</w:t>
      </w:r>
      <w:proofErr w:type="spellEnd"/>
    </w:p>
    <w:p w:rsidR="00C10BB6" w:rsidRDefault="00432543">
      <w:pPr>
        <w:pStyle w:val="211"/>
        <w:framePr w:w="9312" w:h="14326" w:hRule="exact" w:wrap="none" w:vAnchor="page" w:hAnchor="page" w:x="3766" w:y="4645"/>
        <w:numPr>
          <w:ilvl w:val="0"/>
          <w:numId w:val="71"/>
        </w:numPr>
        <w:shd w:val="clear" w:color="auto" w:fill="auto"/>
        <w:spacing w:line="322" w:lineRule="exact"/>
        <w:ind w:left="140" w:right="300" w:firstLine="0"/>
      </w:pPr>
      <w:proofErr w:type="spellStart"/>
      <w:r>
        <w:rPr>
          <w:rStyle w:val="21TimesNewRoman13pt0pt"/>
          <w:rFonts w:eastAsia="Segoe UI"/>
        </w:rPr>
        <w:t>цитобактерии</w:t>
      </w:r>
      <w:proofErr w:type="spellEnd"/>
      <w:r>
        <w:rPr>
          <w:rStyle w:val="21TimesNewRoman13pt0pt"/>
          <w:rFonts w:eastAsia="Segoe UI"/>
        </w:rPr>
        <w:t xml:space="preserve"> </w:t>
      </w:r>
      <w:r>
        <w:t>3.энтеробактерии</w:t>
      </w:r>
    </w:p>
    <w:p w:rsidR="00C10BB6" w:rsidRDefault="00432543">
      <w:pPr>
        <w:pStyle w:val="211"/>
        <w:framePr w:w="9312" w:h="14326" w:hRule="exact" w:wrap="none" w:vAnchor="page" w:hAnchor="page" w:x="3766" w:y="4645"/>
        <w:shd w:val="clear" w:color="auto" w:fill="auto"/>
        <w:spacing w:line="322" w:lineRule="exact"/>
        <w:ind w:left="140" w:firstLine="0"/>
      </w:pPr>
      <w:r>
        <w:t>+4.эшерихии коли</w:t>
      </w:r>
    </w:p>
    <w:p w:rsidR="00C10BB6" w:rsidRDefault="00432543">
      <w:pPr>
        <w:pStyle w:val="31"/>
        <w:framePr w:w="9312" w:h="14326" w:hRule="exact" w:wrap="none" w:vAnchor="page" w:hAnchor="page" w:x="3766" w:y="4645"/>
        <w:numPr>
          <w:ilvl w:val="0"/>
          <w:numId w:val="72"/>
        </w:numPr>
        <w:shd w:val="clear" w:color="auto" w:fill="auto"/>
        <w:tabs>
          <w:tab w:val="left" w:pos="630"/>
        </w:tabs>
        <w:spacing w:before="0" w:line="322" w:lineRule="exact"/>
        <w:ind w:left="140" w:right="300" w:firstLine="0"/>
      </w:pPr>
      <w:r>
        <w:rPr>
          <w:rStyle w:val="0pt2"/>
        </w:rPr>
        <w:t>Оценка эпидемической безопасности питьевой воды из подземного источника питьевого водоснабжения проводится по показателям:</w:t>
      </w:r>
    </w:p>
    <w:p w:rsidR="00C10BB6" w:rsidRDefault="00432543">
      <w:pPr>
        <w:pStyle w:val="31"/>
        <w:framePr w:w="9312" w:h="14326" w:hRule="exact" w:wrap="none" w:vAnchor="page" w:hAnchor="page" w:x="3766" w:y="4645"/>
        <w:shd w:val="clear" w:color="auto" w:fill="auto"/>
        <w:spacing w:before="0" w:line="322" w:lineRule="exact"/>
        <w:ind w:left="140" w:right="300" w:firstLine="0"/>
      </w:pPr>
      <w:r>
        <w:rPr>
          <w:rStyle w:val="0pt2"/>
        </w:rPr>
        <w:t>1 .</w:t>
      </w:r>
      <w:proofErr w:type="spellStart"/>
      <w:r>
        <w:rPr>
          <w:rStyle w:val="0pt2"/>
        </w:rPr>
        <w:t>термотолерантных</w:t>
      </w:r>
      <w:proofErr w:type="spellEnd"/>
      <w:r>
        <w:rPr>
          <w:rStyle w:val="0pt2"/>
        </w:rPr>
        <w:t xml:space="preserve"> и общих </w:t>
      </w:r>
      <w:proofErr w:type="spellStart"/>
      <w:r>
        <w:rPr>
          <w:rStyle w:val="0pt2"/>
        </w:rPr>
        <w:t>колиформных</w:t>
      </w:r>
      <w:proofErr w:type="spellEnd"/>
      <w:r>
        <w:rPr>
          <w:rStyle w:val="0pt2"/>
        </w:rPr>
        <w:t xml:space="preserve"> бактерий +2.термотолерантных, общих </w:t>
      </w:r>
      <w:proofErr w:type="spellStart"/>
      <w:r>
        <w:rPr>
          <w:rStyle w:val="0pt2"/>
        </w:rPr>
        <w:t>колиформных</w:t>
      </w:r>
      <w:proofErr w:type="spellEnd"/>
      <w:r>
        <w:rPr>
          <w:rStyle w:val="0pt2"/>
        </w:rPr>
        <w:t xml:space="preserve"> бактерий, общего микробного числа</w:t>
      </w:r>
    </w:p>
    <w:p w:rsidR="00C10BB6" w:rsidRDefault="00432543">
      <w:pPr>
        <w:pStyle w:val="31"/>
        <w:framePr w:w="9312" w:h="14326" w:hRule="exact" w:wrap="none" w:vAnchor="page" w:hAnchor="page" w:x="3766" w:y="4645"/>
        <w:numPr>
          <w:ilvl w:val="0"/>
          <w:numId w:val="71"/>
        </w:numPr>
        <w:shd w:val="clear" w:color="auto" w:fill="auto"/>
        <w:tabs>
          <w:tab w:val="left" w:pos="2737"/>
        </w:tabs>
        <w:spacing w:before="0" w:line="322" w:lineRule="exact"/>
        <w:ind w:left="140" w:right="300" w:firstLine="0"/>
      </w:pPr>
      <w:proofErr w:type="spellStart"/>
      <w:r>
        <w:rPr>
          <w:rStyle w:val="0pt2"/>
        </w:rPr>
        <w:t>термотолерантных</w:t>
      </w:r>
      <w:proofErr w:type="spellEnd"/>
      <w:r>
        <w:rPr>
          <w:rStyle w:val="0pt2"/>
        </w:rPr>
        <w:t>,</w:t>
      </w:r>
      <w:r>
        <w:rPr>
          <w:rStyle w:val="0pt2"/>
        </w:rPr>
        <w:tab/>
        <w:t xml:space="preserve">общих </w:t>
      </w:r>
      <w:proofErr w:type="spellStart"/>
      <w:r>
        <w:rPr>
          <w:rStyle w:val="0pt2"/>
        </w:rPr>
        <w:t>колиформных</w:t>
      </w:r>
      <w:proofErr w:type="spellEnd"/>
      <w:r>
        <w:rPr>
          <w:rStyle w:val="0pt2"/>
        </w:rPr>
        <w:t xml:space="preserve"> бактерий, общего микробного числа, цист </w:t>
      </w:r>
      <w:proofErr w:type="spellStart"/>
      <w:r>
        <w:rPr>
          <w:rStyle w:val="0pt2"/>
        </w:rPr>
        <w:t>лямблий</w:t>
      </w:r>
      <w:proofErr w:type="spellEnd"/>
    </w:p>
    <w:p w:rsidR="00C10BB6" w:rsidRDefault="00432543">
      <w:pPr>
        <w:pStyle w:val="31"/>
        <w:framePr w:w="9312" w:h="14326" w:hRule="exact" w:wrap="none" w:vAnchor="page" w:hAnchor="page" w:x="3766" w:y="4645"/>
        <w:numPr>
          <w:ilvl w:val="0"/>
          <w:numId w:val="71"/>
        </w:numPr>
        <w:shd w:val="clear" w:color="auto" w:fill="auto"/>
        <w:tabs>
          <w:tab w:val="left" w:pos="2809"/>
        </w:tabs>
        <w:spacing w:before="0" w:line="322" w:lineRule="exact"/>
        <w:ind w:left="140" w:right="300" w:firstLine="0"/>
      </w:pPr>
      <w:proofErr w:type="spellStart"/>
      <w:r>
        <w:rPr>
          <w:rStyle w:val="0pt2"/>
        </w:rPr>
        <w:t>термотолерантных</w:t>
      </w:r>
      <w:proofErr w:type="spellEnd"/>
      <w:r>
        <w:rPr>
          <w:rStyle w:val="0pt2"/>
        </w:rPr>
        <w:t>,</w:t>
      </w:r>
      <w:r>
        <w:rPr>
          <w:rStyle w:val="0pt2"/>
        </w:rPr>
        <w:tab/>
        <w:t xml:space="preserve">общих </w:t>
      </w:r>
      <w:proofErr w:type="spellStart"/>
      <w:r>
        <w:rPr>
          <w:rStyle w:val="0pt2"/>
        </w:rPr>
        <w:t>колиформных</w:t>
      </w:r>
      <w:proofErr w:type="spellEnd"/>
      <w:r>
        <w:rPr>
          <w:rStyle w:val="0pt2"/>
        </w:rPr>
        <w:t xml:space="preserve"> бактерий, общего микробного числа, </w:t>
      </w:r>
      <w:proofErr w:type="spellStart"/>
      <w:r>
        <w:rPr>
          <w:rStyle w:val="0pt2"/>
        </w:rPr>
        <w:t>колифагов</w:t>
      </w:r>
      <w:proofErr w:type="spellEnd"/>
      <w:r>
        <w:rPr>
          <w:rStyle w:val="0pt2"/>
        </w:rPr>
        <w:t xml:space="preserve">, цист </w:t>
      </w:r>
      <w:proofErr w:type="spellStart"/>
      <w:r>
        <w:rPr>
          <w:rStyle w:val="0pt2"/>
        </w:rPr>
        <w:t>лямблий</w:t>
      </w:r>
      <w:proofErr w:type="spellEnd"/>
    </w:p>
    <w:p w:rsidR="00C10BB6" w:rsidRDefault="00432543">
      <w:pPr>
        <w:pStyle w:val="31"/>
        <w:framePr w:w="9312" w:h="14326" w:hRule="exact" w:wrap="none" w:vAnchor="page" w:hAnchor="page" w:x="3766" w:y="4645"/>
        <w:numPr>
          <w:ilvl w:val="0"/>
          <w:numId w:val="72"/>
        </w:numPr>
        <w:shd w:val="clear" w:color="auto" w:fill="auto"/>
        <w:tabs>
          <w:tab w:val="left" w:pos="1710"/>
        </w:tabs>
        <w:spacing w:before="0" w:line="322" w:lineRule="exact"/>
        <w:ind w:left="140" w:right="300" w:firstLine="0"/>
      </w:pPr>
      <w:proofErr w:type="spellStart"/>
      <w:r>
        <w:rPr>
          <w:rStyle w:val="0pt2"/>
        </w:rPr>
        <w:t>СанПиН</w:t>
      </w:r>
      <w:proofErr w:type="spellEnd"/>
      <w:r>
        <w:rPr>
          <w:rStyle w:val="0pt2"/>
        </w:rPr>
        <w:tab/>
        <w:t xml:space="preserve">«Питьевая вода» устанавливает пределы содержания </w:t>
      </w:r>
      <w:r>
        <w:rPr>
          <w:rStyle w:val="SegoeUI115pt0pt"/>
        </w:rPr>
        <w:t>химических веществ в питьевой воде:</w:t>
      </w:r>
    </w:p>
    <w:p w:rsidR="00C10BB6" w:rsidRDefault="00432543">
      <w:pPr>
        <w:pStyle w:val="211"/>
        <w:framePr w:w="9312" w:h="14326" w:hRule="exact" w:wrap="none" w:vAnchor="page" w:hAnchor="page" w:x="3766" w:y="4645"/>
        <w:shd w:val="clear" w:color="auto" w:fill="auto"/>
        <w:spacing w:line="341" w:lineRule="exact"/>
        <w:ind w:left="140" w:firstLine="0"/>
      </w:pPr>
      <w:r>
        <w:t>+1.верхние</w:t>
      </w:r>
    </w:p>
    <w:p w:rsidR="00C10BB6" w:rsidRDefault="00432543">
      <w:pPr>
        <w:pStyle w:val="211"/>
        <w:framePr w:w="9312" w:h="14326" w:hRule="exact" w:wrap="none" w:vAnchor="page" w:hAnchor="page" w:x="3766" w:y="4645"/>
        <w:numPr>
          <w:ilvl w:val="0"/>
          <w:numId w:val="73"/>
        </w:numPr>
        <w:shd w:val="clear" w:color="auto" w:fill="auto"/>
        <w:spacing w:line="341" w:lineRule="exact"/>
        <w:ind w:left="140" w:firstLine="0"/>
      </w:pPr>
      <w:r>
        <w:t>нижние</w:t>
      </w:r>
    </w:p>
    <w:p w:rsidR="00C10BB6" w:rsidRDefault="00432543">
      <w:pPr>
        <w:pStyle w:val="211"/>
        <w:framePr w:w="9312" w:h="14326" w:hRule="exact" w:wrap="none" w:vAnchor="page" w:hAnchor="page" w:x="3766" w:y="4645"/>
        <w:shd w:val="clear" w:color="auto" w:fill="auto"/>
        <w:spacing w:line="341" w:lineRule="exact"/>
        <w:ind w:left="140" w:firstLine="0"/>
      </w:pPr>
      <w:proofErr w:type="gramStart"/>
      <w:r>
        <w:t>3.оптимальные для здоровья</w:t>
      </w:r>
      <w:proofErr w:type="gramEnd"/>
    </w:p>
    <w:p w:rsidR="00C10BB6" w:rsidRDefault="00432543">
      <w:pPr>
        <w:pStyle w:val="31"/>
        <w:framePr w:w="9312" w:h="14326" w:hRule="exact" w:wrap="none" w:vAnchor="page" w:hAnchor="page" w:x="3766" w:y="4645"/>
        <w:numPr>
          <w:ilvl w:val="0"/>
          <w:numId w:val="72"/>
        </w:numPr>
        <w:shd w:val="clear" w:color="auto" w:fill="auto"/>
        <w:tabs>
          <w:tab w:val="left" w:pos="2386"/>
        </w:tabs>
        <w:spacing w:before="0" w:line="317" w:lineRule="exact"/>
        <w:ind w:left="140" w:right="300" w:firstLine="0"/>
      </w:pPr>
      <w:r>
        <w:rPr>
          <w:rStyle w:val="0pt2"/>
        </w:rPr>
        <w:t>Совокупность</w:t>
      </w:r>
      <w:r>
        <w:rPr>
          <w:rStyle w:val="0pt2"/>
        </w:rPr>
        <w:tab/>
        <w:t xml:space="preserve">гигиенических нормативов качества питьевой воды, приведенная в </w:t>
      </w:r>
      <w:proofErr w:type="spellStart"/>
      <w:r>
        <w:rPr>
          <w:rStyle w:val="0pt2"/>
        </w:rPr>
        <w:t>СанПиН</w:t>
      </w:r>
      <w:proofErr w:type="spellEnd"/>
      <w:r>
        <w:rPr>
          <w:rStyle w:val="0pt2"/>
        </w:rPr>
        <w:t xml:space="preserve"> «Питьевая вода» это:</w:t>
      </w:r>
    </w:p>
    <w:p w:rsidR="00C10BB6" w:rsidRDefault="00432543">
      <w:pPr>
        <w:pStyle w:val="31"/>
        <w:framePr w:w="9312" w:h="14326" w:hRule="exact" w:wrap="none" w:vAnchor="page" w:hAnchor="page" w:x="3766" w:y="4645"/>
        <w:shd w:val="clear" w:color="auto" w:fill="auto"/>
        <w:spacing w:before="0" w:line="317" w:lineRule="exact"/>
        <w:ind w:left="140" w:right="300" w:firstLine="0"/>
      </w:pPr>
      <w:r>
        <w:rPr>
          <w:rStyle w:val="0pt2"/>
        </w:rPr>
        <w:t>1 .эталон качества питьевой воды +2.федеральный банк данных для создания Рабочей программы производственного контроля качества питьевой воды</w:t>
      </w:r>
    </w:p>
    <w:p w:rsidR="00C10BB6" w:rsidRDefault="00432543">
      <w:pPr>
        <w:pStyle w:val="31"/>
        <w:framePr w:w="9312" w:h="14326" w:hRule="exact" w:wrap="none" w:vAnchor="page" w:hAnchor="page" w:x="3766" w:y="4645"/>
        <w:numPr>
          <w:ilvl w:val="0"/>
          <w:numId w:val="73"/>
        </w:numPr>
        <w:shd w:val="clear" w:color="auto" w:fill="auto"/>
        <w:tabs>
          <w:tab w:val="left" w:pos="1273"/>
        </w:tabs>
        <w:spacing w:before="0" w:line="317" w:lineRule="exact"/>
        <w:ind w:left="140" w:right="300" w:firstLine="0"/>
      </w:pPr>
      <w:r>
        <w:rPr>
          <w:rStyle w:val="0pt2"/>
        </w:rPr>
        <w:t>сводка</w:t>
      </w:r>
      <w:r>
        <w:rPr>
          <w:rStyle w:val="0pt2"/>
        </w:rPr>
        <w:tab/>
        <w:t xml:space="preserve">результатов научных </w:t>
      </w:r>
      <w:proofErr w:type="gramStart"/>
      <w:r>
        <w:rPr>
          <w:rStyle w:val="0pt2"/>
        </w:rPr>
        <w:t>исследований</w:t>
      </w:r>
      <w:proofErr w:type="gramEnd"/>
      <w:r>
        <w:rPr>
          <w:rStyle w:val="0pt2"/>
        </w:rPr>
        <w:t xml:space="preserve"> но гигиеническому нормированию</w:t>
      </w:r>
    </w:p>
    <w:p w:rsidR="00C10BB6" w:rsidRDefault="00432543">
      <w:pPr>
        <w:pStyle w:val="31"/>
        <w:framePr w:w="9312" w:h="14326" w:hRule="exact" w:wrap="none" w:vAnchor="page" w:hAnchor="page" w:x="3766" w:y="4645"/>
        <w:numPr>
          <w:ilvl w:val="0"/>
          <w:numId w:val="73"/>
        </w:numPr>
        <w:shd w:val="clear" w:color="auto" w:fill="auto"/>
        <w:tabs>
          <w:tab w:val="left" w:pos="1249"/>
        </w:tabs>
        <w:spacing w:before="0" w:line="317" w:lineRule="exact"/>
        <w:ind w:left="140" w:right="300" w:firstLine="0"/>
      </w:pPr>
      <w:r>
        <w:rPr>
          <w:rStyle w:val="0pt2"/>
        </w:rPr>
        <w:t>реестр</w:t>
      </w:r>
      <w:r>
        <w:rPr>
          <w:rStyle w:val="0pt2"/>
        </w:rPr>
        <w:tab/>
        <w:t>химических соединений универсального назначения 014.0ценка эпидемической безопасности питьевой воды из поверхностного источника питьевого водоснабжения проводится по показателям:</w:t>
      </w:r>
    </w:p>
    <w:p w:rsidR="00C10BB6" w:rsidRDefault="00432543">
      <w:pPr>
        <w:pStyle w:val="31"/>
        <w:framePr w:w="9312" w:h="14326" w:hRule="exact" w:wrap="none" w:vAnchor="page" w:hAnchor="page" w:x="3766" w:y="4645"/>
        <w:shd w:val="clear" w:color="auto" w:fill="auto"/>
        <w:spacing w:before="0" w:line="317" w:lineRule="exact"/>
        <w:ind w:left="140" w:firstLine="0"/>
      </w:pPr>
      <w:r>
        <w:rPr>
          <w:rStyle w:val="0pt2"/>
        </w:rPr>
        <w:t>1 .</w:t>
      </w:r>
      <w:proofErr w:type="spellStart"/>
      <w:r>
        <w:rPr>
          <w:rStyle w:val="0pt2"/>
        </w:rPr>
        <w:t>термотолерантных</w:t>
      </w:r>
      <w:proofErr w:type="spellEnd"/>
      <w:r>
        <w:rPr>
          <w:rStyle w:val="0pt2"/>
        </w:rPr>
        <w:t xml:space="preserve"> и общих </w:t>
      </w:r>
      <w:proofErr w:type="spellStart"/>
      <w:r>
        <w:rPr>
          <w:rStyle w:val="0pt2"/>
        </w:rPr>
        <w:t>колиформных</w:t>
      </w:r>
      <w:proofErr w:type="spellEnd"/>
      <w:r>
        <w:rPr>
          <w:rStyle w:val="0pt2"/>
        </w:rPr>
        <w:t xml:space="preserve"> бактерий</w:t>
      </w:r>
    </w:p>
    <w:p w:rsidR="00C10BB6" w:rsidRDefault="00432543">
      <w:pPr>
        <w:pStyle w:val="31"/>
        <w:framePr w:w="9312" w:h="14326" w:hRule="exact" w:wrap="none" w:vAnchor="page" w:hAnchor="page" w:x="3766" w:y="4645"/>
        <w:numPr>
          <w:ilvl w:val="0"/>
          <w:numId w:val="74"/>
        </w:numPr>
        <w:shd w:val="clear" w:color="auto" w:fill="auto"/>
        <w:tabs>
          <w:tab w:val="left" w:pos="2804"/>
        </w:tabs>
        <w:spacing w:before="0" w:line="317" w:lineRule="exact"/>
        <w:ind w:left="140" w:right="300" w:firstLine="0"/>
      </w:pPr>
      <w:proofErr w:type="spellStart"/>
      <w:r>
        <w:rPr>
          <w:rStyle w:val="0pt2"/>
        </w:rPr>
        <w:t>термотолерантных</w:t>
      </w:r>
      <w:proofErr w:type="spellEnd"/>
      <w:r>
        <w:rPr>
          <w:rStyle w:val="0pt2"/>
        </w:rPr>
        <w:t xml:space="preserve">, общих </w:t>
      </w:r>
      <w:proofErr w:type="spellStart"/>
      <w:r>
        <w:rPr>
          <w:rStyle w:val="0pt2"/>
        </w:rPr>
        <w:t>колиформных</w:t>
      </w:r>
      <w:proofErr w:type="spellEnd"/>
      <w:r>
        <w:rPr>
          <w:rStyle w:val="0pt2"/>
        </w:rPr>
        <w:t xml:space="preserve"> бактерий, общего микробного числа</w:t>
      </w:r>
    </w:p>
    <w:p w:rsidR="00C10BB6" w:rsidRDefault="00432543">
      <w:pPr>
        <w:pStyle w:val="72"/>
        <w:framePr w:wrap="none" w:vAnchor="page" w:hAnchor="page" w:x="12982" w:y="19169"/>
        <w:shd w:val="clear" w:color="auto" w:fill="auto"/>
        <w:spacing w:line="190" w:lineRule="exact"/>
        <w:ind w:left="20"/>
      </w:pPr>
      <w:r>
        <w:t>4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9422" w:h="14275" w:hRule="exact" w:wrap="none" w:vAnchor="page" w:hAnchor="page" w:x="3708" w:y="4645"/>
        <w:shd w:val="clear" w:color="auto" w:fill="auto"/>
        <w:spacing w:before="0" w:line="322" w:lineRule="exact"/>
        <w:ind w:left="240" w:firstLine="0"/>
      </w:pPr>
      <w:r>
        <w:rPr>
          <w:rStyle w:val="0pt2"/>
        </w:rPr>
        <w:lastRenderedPageBreak/>
        <w:t>+3 .</w:t>
      </w:r>
      <w:proofErr w:type="spellStart"/>
      <w:r>
        <w:rPr>
          <w:rStyle w:val="0pt2"/>
        </w:rPr>
        <w:t>термотолерантных</w:t>
      </w:r>
      <w:proofErr w:type="spellEnd"/>
      <w:r>
        <w:rPr>
          <w:rStyle w:val="0pt2"/>
        </w:rPr>
        <w:t xml:space="preserve">, общих </w:t>
      </w:r>
      <w:proofErr w:type="spellStart"/>
      <w:r>
        <w:rPr>
          <w:rStyle w:val="0pt2"/>
        </w:rPr>
        <w:t>колиформных</w:t>
      </w:r>
      <w:proofErr w:type="spellEnd"/>
      <w:r>
        <w:rPr>
          <w:rStyle w:val="0pt2"/>
        </w:rPr>
        <w:t xml:space="preserve"> бактерий, общего микробного числа, цист </w:t>
      </w:r>
      <w:proofErr w:type="spellStart"/>
      <w:r>
        <w:rPr>
          <w:rStyle w:val="0pt2"/>
        </w:rPr>
        <w:t>лямблий</w:t>
      </w:r>
      <w:proofErr w:type="spellEnd"/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0"/>
        </w:numPr>
        <w:shd w:val="clear" w:color="auto" w:fill="auto"/>
        <w:tabs>
          <w:tab w:val="left" w:pos="3048"/>
        </w:tabs>
        <w:spacing w:before="0" w:line="322" w:lineRule="exact"/>
        <w:ind w:left="240" w:firstLine="0"/>
      </w:pPr>
      <w:proofErr w:type="spellStart"/>
      <w:r>
        <w:rPr>
          <w:rStyle w:val="0pt2"/>
        </w:rPr>
        <w:t>термотолерантных</w:t>
      </w:r>
      <w:proofErr w:type="spellEnd"/>
      <w:r>
        <w:rPr>
          <w:rStyle w:val="0pt2"/>
        </w:rPr>
        <w:t>,</w:t>
      </w:r>
      <w:r>
        <w:rPr>
          <w:rStyle w:val="0pt2"/>
        </w:rPr>
        <w:tab/>
        <w:t xml:space="preserve">общих </w:t>
      </w:r>
      <w:proofErr w:type="spellStart"/>
      <w:r>
        <w:rPr>
          <w:rStyle w:val="0pt2"/>
        </w:rPr>
        <w:t>колиформных</w:t>
      </w:r>
      <w:proofErr w:type="spellEnd"/>
      <w:r>
        <w:rPr>
          <w:rStyle w:val="0pt2"/>
        </w:rPr>
        <w:t xml:space="preserve"> бактерий, общего микробного числа, </w:t>
      </w:r>
      <w:proofErr w:type="spellStart"/>
      <w:r>
        <w:rPr>
          <w:rStyle w:val="0pt2"/>
        </w:rPr>
        <w:t>колифагов</w:t>
      </w:r>
      <w:proofErr w:type="spellEnd"/>
      <w:r>
        <w:rPr>
          <w:rStyle w:val="0pt2"/>
        </w:rPr>
        <w:t xml:space="preserve">, цист </w:t>
      </w:r>
      <w:proofErr w:type="spellStart"/>
      <w:r>
        <w:rPr>
          <w:rStyle w:val="0pt2"/>
        </w:rPr>
        <w:t>лямблий</w:t>
      </w:r>
      <w:proofErr w:type="spellEnd"/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5"/>
        </w:numPr>
        <w:shd w:val="clear" w:color="auto" w:fill="auto"/>
        <w:tabs>
          <w:tab w:val="left" w:pos="2314"/>
        </w:tabs>
        <w:spacing w:before="0" w:line="322" w:lineRule="exact"/>
        <w:ind w:left="240" w:firstLine="0"/>
      </w:pPr>
      <w:proofErr w:type="spellStart"/>
      <w:r>
        <w:rPr>
          <w:rStyle w:val="0pt2"/>
        </w:rPr>
        <w:t>Наиболыией</w:t>
      </w:r>
      <w:proofErr w:type="spellEnd"/>
      <w:r>
        <w:rPr>
          <w:rStyle w:val="0pt2"/>
        </w:rPr>
        <w:tab/>
        <w:t>устойчивостью к действию факторов среды обитания, в том числе дезинфицирующим агентам, обладают:</w:t>
      </w:r>
    </w:p>
    <w:p w:rsidR="00C10BB6" w:rsidRDefault="00432543">
      <w:pPr>
        <w:pStyle w:val="31"/>
        <w:framePr w:w="9422" w:h="14275" w:hRule="exact" w:wrap="none" w:vAnchor="page" w:hAnchor="page" w:x="3708" w:y="4645"/>
        <w:shd w:val="clear" w:color="auto" w:fill="auto"/>
        <w:spacing w:before="0" w:line="322" w:lineRule="exact"/>
        <w:ind w:left="240" w:firstLine="0"/>
      </w:pPr>
      <w:r>
        <w:rPr>
          <w:rStyle w:val="0pt2"/>
        </w:rPr>
        <w:t>1 .патогенные бактерии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6"/>
        </w:numPr>
        <w:shd w:val="clear" w:color="auto" w:fill="auto"/>
        <w:tabs>
          <w:tab w:val="left" w:pos="3139"/>
        </w:tabs>
        <w:spacing w:before="0" w:line="322" w:lineRule="exact"/>
        <w:ind w:left="240" w:firstLine="0"/>
      </w:pPr>
      <w:r>
        <w:rPr>
          <w:rStyle w:val="0pt2"/>
        </w:rPr>
        <w:t>условно-патогенные</w:t>
      </w:r>
      <w:r>
        <w:rPr>
          <w:rStyle w:val="0pt2"/>
        </w:rPr>
        <w:tab/>
        <w:t>бактерии +3.теровирусы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5"/>
        </w:numPr>
        <w:shd w:val="clear" w:color="auto" w:fill="auto"/>
        <w:tabs>
          <w:tab w:val="left" w:pos="2218"/>
        </w:tabs>
        <w:spacing w:before="0" w:line="322" w:lineRule="exact"/>
        <w:ind w:left="240" w:firstLine="0"/>
      </w:pPr>
      <w:r>
        <w:rPr>
          <w:rStyle w:val="0pt2"/>
        </w:rPr>
        <w:t>Показатель,</w:t>
      </w:r>
      <w:r>
        <w:rPr>
          <w:rStyle w:val="0pt2"/>
        </w:rPr>
        <w:tab/>
        <w:t>косвенно свидетельствующий о степени освобождения питьевой воды от вирусов при ее обработке:</w:t>
      </w:r>
    </w:p>
    <w:p w:rsidR="00C10BB6" w:rsidRDefault="00432543">
      <w:pPr>
        <w:pStyle w:val="31"/>
        <w:framePr w:w="9422" w:h="14275" w:hRule="exact" w:wrap="none" w:vAnchor="page" w:hAnchor="page" w:x="3708" w:y="4645"/>
        <w:shd w:val="clear" w:color="auto" w:fill="auto"/>
        <w:spacing w:before="0" w:line="322" w:lineRule="exact"/>
        <w:ind w:left="240" w:firstLine="0"/>
      </w:pPr>
      <w:r>
        <w:rPr>
          <w:rStyle w:val="0pt2"/>
        </w:rPr>
        <w:t>1 .цветность +2.мутность 3.остаточный алюминий 4.остаточный хлор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0"/>
        </w:numPr>
        <w:shd w:val="clear" w:color="auto" w:fill="auto"/>
        <w:tabs>
          <w:tab w:val="left" w:pos="2746"/>
        </w:tabs>
        <w:spacing w:before="0" w:line="322" w:lineRule="exact"/>
        <w:ind w:left="240" w:firstLine="0"/>
      </w:pPr>
      <w:proofErr w:type="spellStart"/>
      <w:r>
        <w:rPr>
          <w:rStyle w:val="0pt2"/>
        </w:rPr>
        <w:t>термотолерантные</w:t>
      </w:r>
      <w:proofErr w:type="spellEnd"/>
      <w:r>
        <w:rPr>
          <w:rStyle w:val="0pt2"/>
        </w:rPr>
        <w:tab/>
      </w:r>
      <w:proofErr w:type="spellStart"/>
      <w:r>
        <w:rPr>
          <w:rStyle w:val="0pt2"/>
        </w:rPr>
        <w:t>колиформные</w:t>
      </w:r>
      <w:proofErr w:type="spellEnd"/>
      <w:r>
        <w:rPr>
          <w:rStyle w:val="0pt2"/>
        </w:rPr>
        <w:t xml:space="preserve"> бактерии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5"/>
        </w:numPr>
        <w:shd w:val="clear" w:color="auto" w:fill="auto"/>
        <w:tabs>
          <w:tab w:val="left" w:pos="2304"/>
        </w:tabs>
        <w:spacing w:before="0" w:line="322" w:lineRule="exact"/>
        <w:ind w:left="240" w:firstLine="0"/>
      </w:pPr>
      <w:proofErr w:type="spellStart"/>
      <w:r>
        <w:rPr>
          <w:rStyle w:val="0pt2"/>
        </w:rPr>
        <w:t>Наиболыней</w:t>
      </w:r>
      <w:proofErr w:type="spellEnd"/>
      <w:r>
        <w:rPr>
          <w:rStyle w:val="0pt2"/>
        </w:rPr>
        <w:tab/>
        <w:t>устойчивостью к действию препаратов хлора обладают:</w:t>
      </w:r>
    </w:p>
    <w:p w:rsidR="00C10BB6" w:rsidRDefault="00432543">
      <w:pPr>
        <w:pStyle w:val="31"/>
        <w:framePr w:w="9422" w:h="14275" w:hRule="exact" w:wrap="none" w:vAnchor="page" w:hAnchor="page" w:x="3708" w:y="4645"/>
        <w:shd w:val="clear" w:color="auto" w:fill="auto"/>
        <w:spacing w:before="0" w:line="322" w:lineRule="exact"/>
        <w:ind w:left="240" w:firstLine="0"/>
      </w:pPr>
      <w:r>
        <w:rPr>
          <w:rStyle w:val="0pt2"/>
        </w:rPr>
        <w:t>+1 .</w:t>
      </w:r>
      <w:proofErr w:type="spellStart"/>
      <w:r>
        <w:rPr>
          <w:rStyle w:val="0pt2"/>
        </w:rPr>
        <w:t>энтеровирусы</w:t>
      </w:r>
      <w:proofErr w:type="spellEnd"/>
    </w:p>
    <w:p w:rsidR="00C10BB6" w:rsidRDefault="00432543">
      <w:pPr>
        <w:pStyle w:val="31"/>
        <w:framePr w:w="9422" w:h="14275" w:hRule="exact" w:wrap="none" w:vAnchor="page" w:hAnchor="page" w:x="3708" w:y="4645"/>
        <w:shd w:val="clear" w:color="auto" w:fill="auto"/>
        <w:spacing w:before="0" w:line="322" w:lineRule="exact"/>
        <w:ind w:left="240" w:firstLine="0"/>
      </w:pPr>
      <w:r>
        <w:rPr>
          <w:rStyle w:val="0pt2"/>
        </w:rPr>
        <w:t>2.эшерихии коли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6"/>
        </w:numPr>
        <w:shd w:val="clear" w:color="auto" w:fill="auto"/>
        <w:tabs>
          <w:tab w:val="left" w:pos="1690"/>
        </w:tabs>
        <w:spacing w:before="0" w:line="322" w:lineRule="exact"/>
        <w:ind w:left="240" w:firstLine="0"/>
      </w:pPr>
      <w:r>
        <w:rPr>
          <w:rStyle w:val="0pt2"/>
        </w:rPr>
        <w:t>холерный</w:t>
      </w:r>
      <w:r>
        <w:rPr>
          <w:rStyle w:val="0pt2"/>
        </w:rPr>
        <w:tab/>
        <w:t>вибрион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6"/>
        </w:numPr>
        <w:shd w:val="clear" w:color="auto" w:fill="auto"/>
        <w:tabs>
          <w:tab w:val="left" w:pos="1901"/>
        </w:tabs>
        <w:spacing w:before="0" w:line="322" w:lineRule="exact"/>
        <w:ind w:left="240" w:firstLine="0"/>
      </w:pPr>
      <w:r>
        <w:rPr>
          <w:rStyle w:val="0pt2"/>
        </w:rPr>
        <w:t>патогенные</w:t>
      </w:r>
      <w:r>
        <w:rPr>
          <w:rStyle w:val="0pt2"/>
        </w:rPr>
        <w:tab/>
      </w:r>
      <w:proofErr w:type="spellStart"/>
      <w:r>
        <w:rPr>
          <w:rStyle w:val="0pt2"/>
        </w:rPr>
        <w:t>энтеробактерии</w:t>
      </w:r>
      <w:proofErr w:type="spellEnd"/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5"/>
        </w:numPr>
        <w:shd w:val="clear" w:color="auto" w:fill="auto"/>
        <w:tabs>
          <w:tab w:val="left" w:pos="979"/>
        </w:tabs>
        <w:spacing w:before="0" w:line="322" w:lineRule="exact"/>
        <w:ind w:left="240" w:firstLine="0"/>
      </w:pPr>
      <w:r>
        <w:rPr>
          <w:rStyle w:val="0pt2"/>
        </w:rPr>
        <w:t>К</w:t>
      </w:r>
      <w:r>
        <w:rPr>
          <w:rStyle w:val="0pt2"/>
        </w:rPr>
        <w:tab/>
        <w:t>органолептическим свойствам воды относятся:</w:t>
      </w:r>
    </w:p>
    <w:p w:rsidR="00C10BB6" w:rsidRDefault="00432543">
      <w:pPr>
        <w:pStyle w:val="31"/>
        <w:framePr w:w="9422" w:h="14275" w:hRule="exact" w:wrap="none" w:vAnchor="page" w:hAnchor="page" w:x="3708" w:y="4645"/>
        <w:shd w:val="clear" w:color="auto" w:fill="auto"/>
        <w:spacing w:before="0" w:line="322" w:lineRule="exact"/>
        <w:ind w:left="240" w:firstLine="0"/>
      </w:pPr>
      <w:r>
        <w:rPr>
          <w:rStyle w:val="0pt2"/>
        </w:rPr>
        <w:t>1 .запах, привкус, окраска</w:t>
      </w:r>
    </w:p>
    <w:p w:rsidR="00C10BB6" w:rsidRDefault="00432543">
      <w:pPr>
        <w:pStyle w:val="211"/>
        <w:framePr w:w="9422" w:h="14275" w:hRule="exact" w:wrap="none" w:vAnchor="page" w:hAnchor="page" w:x="3708" w:y="4645"/>
        <w:shd w:val="clear" w:color="auto" w:fill="auto"/>
        <w:spacing w:line="322" w:lineRule="exact"/>
        <w:ind w:left="240" w:firstLine="0"/>
      </w:pPr>
      <w:proofErr w:type="gramStart"/>
      <w:r>
        <w:rPr>
          <w:rStyle w:val="21TimesNewRoman13pt0pt"/>
          <w:rFonts w:eastAsia="Segoe UI"/>
        </w:rPr>
        <w:t xml:space="preserve">2.запах, привкус, прозрачность </w:t>
      </w:r>
      <w:r>
        <w:t>3.запах, привкус, цветность, общая жесткость +4. запах, привкус, цветность, мутность</w:t>
      </w:r>
      <w:proofErr w:type="gramEnd"/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5"/>
        </w:numPr>
        <w:shd w:val="clear" w:color="auto" w:fill="auto"/>
        <w:tabs>
          <w:tab w:val="left" w:pos="2592"/>
        </w:tabs>
        <w:spacing w:before="0" w:line="322" w:lineRule="exact"/>
        <w:ind w:left="240" w:firstLine="0"/>
      </w:pPr>
      <w:r>
        <w:rPr>
          <w:rStyle w:val="0pt2"/>
        </w:rPr>
        <w:t>Гигиенические</w:t>
      </w:r>
      <w:r>
        <w:rPr>
          <w:rStyle w:val="0pt2"/>
        </w:rPr>
        <w:tab/>
        <w:t>требования к химическому составу питьевой воды распространяются на вещества:</w:t>
      </w:r>
    </w:p>
    <w:p w:rsidR="00C10BB6" w:rsidRDefault="00432543">
      <w:pPr>
        <w:pStyle w:val="31"/>
        <w:framePr w:w="9422" w:h="14275" w:hRule="exact" w:wrap="none" w:vAnchor="page" w:hAnchor="page" w:x="3708" w:y="4645"/>
        <w:shd w:val="clear" w:color="auto" w:fill="auto"/>
        <w:spacing w:before="0" w:line="322" w:lineRule="exact"/>
        <w:ind w:left="240" w:firstLine="0"/>
      </w:pPr>
      <w:r>
        <w:rPr>
          <w:rStyle w:val="0pt2"/>
        </w:rPr>
        <w:t>1 .природного происхождения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7"/>
        </w:numPr>
        <w:shd w:val="clear" w:color="auto" w:fill="auto"/>
        <w:tabs>
          <w:tab w:val="left" w:pos="1925"/>
        </w:tabs>
        <w:spacing w:before="0" w:line="322" w:lineRule="exact"/>
        <w:ind w:left="240" w:firstLine="0"/>
      </w:pPr>
      <w:r>
        <w:rPr>
          <w:rStyle w:val="0pt2"/>
        </w:rPr>
        <w:t>природного</w:t>
      </w:r>
      <w:r>
        <w:rPr>
          <w:rStyle w:val="0pt2"/>
        </w:rPr>
        <w:tab/>
        <w:t>происхождения и реагенты, применяемые для обработки воды</w:t>
      </w:r>
    </w:p>
    <w:p w:rsidR="00C10BB6" w:rsidRDefault="00432543">
      <w:pPr>
        <w:pStyle w:val="211"/>
        <w:framePr w:w="9422" w:h="14275" w:hRule="exact" w:wrap="none" w:vAnchor="page" w:hAnchor="page" w:x="3708" w:y="4645"/>
        <w:numPr>
          <w:ilvl w:val="0"/>
          <w:numId w:val="77"/>
        </w:numPr>
        <w:shd w:val="clear" w:color="auto" w:fill="auto"/>
        <w:tabs>
          <w:tab w:val="left" w:pos="2429"/>
        </w:tabs>
        <w:spacing w:line="322" w:lineRule="exact"/>
        <w:ind w:left="240" w:firstLine="0"/>
      </w:pPr>
      <w:r>
        <w:t>антропогенного</w:t>
      </w:r>
      <w:r>
        <w:tab/>
        <w:t>происхождения</w:t>
      </w:r>
    </w:p>
    <w:p w:rsidR="00C10BB6" w:rsidRDefault="00432543">
      <w:pPr>
        <w:pStyle w:val="31"/>
        <w:framePr w:w="9422" w:h="14275" w:hRule="exact" w:wrap="none" w:vAnchor="page" w:hAnchor="page" w:x="3708" w:y="4645"/>
        <w:shd w:val="clear" w:color="auto" w:fill="auto"/>
        <w:spacing w:before="0" w:line="322" w:lineRule="exact"/>
        <w:ind w:left="240" w:firstLine="0"/>
      </w:pPr>
      <w:r>
        <w:rPr>
          <w:rStyle w:val="0pt2"/>
        </w:rPr>
        <w:t>+4.происхождения, реагенты, применяемые для обработки воды, антропогенные загрязнения поды источника водоснабжения.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5"/>
        </w:numPr>
        <w:shd w:val="clear" w:color="auto" w:fill="auto"/>
        <w:tabs>
          <w:tab w:val="left" w:pos="2438"/>
        </w:tabs>
        <w:spacing w:before="0" w:line="322" w:lineRule="exact"/>
        <w:ind w:left="240" w:firstLine="0"/>
      </w:pPr>
      <w:r>
        <w:rPr>
          <w:rStyle w:val="0pt2"/>
        </w:rPr>
        <w:t>Расширенные</w:t>
      </w:r>
      <w:r>
        <w:rPr>
          <w:rStyle w:val="0pt2"/>
        </w:rPr>
        <w:tab/>
        <w:t>лабораторные исследования воды на станции водоподготовки проводят с целью выбора показателей, подлежащих постоянному производственному контролю:</w:t>
      </w:r>
    </w:p>
    <w:p w:rsidR="00C10BB6" w:rsidRDefault="00432543">
      <w:pPr>
        <w:pStyle w:val="31"/>
        <w:framePr w:w="9422" w:h="14275" w:hRule="exact" w:wrap="none" w:vAnchor="page" w:hAnchor="page" w:x="3708" w:y="4645"/>
        <w:shd w:val="clear" w:color="auto" w:fill="auto"/>
        <w:spacing w:before="0" w:line="322" w:lineRule="exact"/>
        <w:ind w:left="240" w:firstLine="0"/>
      </w:pPr>
      <w:r>
        <w:rPr>
          <w:rStyle w:val="0pt2"/>
        </w:rPr>
        <w:t>1 .микробиологических 2.органолептических химических +3 .химических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7"/>
        </w:numPr>
        <w:shd w:val="clear" w:color="auto" w:fill="auto"/>
        <w:spacing w:before="0" w:line="322" w:lineRule="exact"/>
        <w:ind w:left="240" w:firstLine="0"/>
      </w:pPr>
      <w:r>
        <w:rPr>
          <w:rStyle w:val="0pt2"/>
        </w:rPr>
        <w:t>радиологических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7"/>
        </w:numPr>
        <w:shd w:val="clear" w:color="auto" w:fill="auto"/>
        <w:tabs>
          <w:tab w:val="left" w:pos="1032"/>
        </w:tabs>
        <w:spacing w:before="0" w:line="322" w:lineRule="exact"/>
        <w:ind w:left="240" w:firstLine="0"/>
      </w:pPr>
      <w:r>
        <w:rPr>
          <w:rStyle w:val="0pt2"/>
        </w:rPr>
        <w:t>всех</w:t>
      </w:r>
      <w:r>
        <w:rPr>
          <w:rStyle w:val="0pt2"/>
        </w:rPr>
        <w:tab/>
        <w:t>вышеперечисленных</w:t>
      </w:r>
    </w:p>
    <w:p w:rsidR="00C10BB6" w:rsidRDefault="00432543">
      <w:pPr>
        <w:pStyle w:val="31"/>
        <w:framePr w:w="9422" w:h="14275" w:hRule="exact" w:wrap="none" w:vAnchor="page" w:hAnchor="page" w:x="3708" w:y="4645"/>
        <w:numPr>
          <w:ilvl w:val="0"/>
          <w:numId w:val="75"/>
        </w:numPr>
        <w:shd w:val="clear" w:color="auto" w:fill="auto"/>
        <w:tabs>
          <w:tab w:val="left" w:pos="1205"/>
        </w:tabs>
        <w:spacing w:before="0" w:line="322" w:lineRule="exact"/>
        <w:ind w:left="240" w:firstLine="0"/>
        <w:jc w:val="both"/>
      </w:pPr>
      <w:r>
        <w:rPr>
          <w:rStyle w:val="0pt2"/>
        </w:rPr>
        <w:t>К</w:t>
      </w:r>
      <w:r>
        <w:rPr>
          <w:rStyle w:val="0pt2"/>
        </w:rPr>
        <w:tab/>
        <w:t>первому классу опасности относятся химические вещества, присутствующие в воде, по степени опасности для человека, оценивающиеся как:</w:t>
      </w:r>
    </w:p>
    <w:p w:rsidR="00C10BB6" w:rsidRDefault="00432543">
      <w:pPr>
        <w:pStyle w:val="72"/>
        <w:framePr w:wrap="none" w:vAnchor="page" w:hAnchor="page" w:x="13054" w:y="19169"/>
        <w:shd w:val="clear" w:color="auto" w:fill="auto"/>
        <w:spacing w:line="190" w:lineRule="exact"/>
        <w:ind w:left="20"/>
      </w:pPr>
      <w:r>
        <w:t>5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 w:rsidP="004A7C05">
      <w:pPr>
        <w:pStyle w:val="31"/>
        <w:framePr w:w="9466" w:h="19066" w:hRule="exact" w:wrap="none" w:vAnchor="page" w:hAnchor="page" w:x="3271" w:y="4516"/>
        <w:shd w:val="clear" w:color="auto" w:fill="auto"/>
        <w:spacing w:before="0" w:line="322" w:lineRule="exact"/>
        <w:ind w:left="100" w:firstLine="0"/>
        <w:jc w:val="both"/>
      </w:pPr>
      <w:r>
        <w:rPr>
          <w:rStyle w:val="0pt2"/>
        </w:rPr>
        <w:lastRenderedPageBreak/>
        <w:t>1 .неопасные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8"/>
        </w:numPr>
        <w:shd w:val="clear" w:color="auto" w:fill="auto"/>
        <w:tabs>
          <w:tab w:val="left" w:pos="1521"/>
        </w:tabs>
        <w:spacing w:before="0" w:line="322" w:lineRule="exact"/>
        <w:ind w:left="100" w:right="6680" w:firstLine="0"/>
      </w:pPr>
      <w:r>
        <w:rPr>
          <w:rStyle w:val="0pt2"/>
        </w:rPr>
        <w:t>умеренно</w:t>
      </w:r>
      <w:r>
        <w:rPr>
          <w:rStyle w:val="0pt2"/>
        </w:rPr>
        <w:tab/>
        <w:t>опасные 3 .</w:t>
      </w:r>
      <w:proofErr w:type="spellStart"/>
      <w:r>
        <w:rPr>
          <w:rStyle w:val="0pt2"/>
        </w:rPr>
        <w:t>высокоопасные</w:t>
      </w:r>
      <w:proofErr w:type="spellEnd"/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67"/>
        </w:numPr>
        <w:shd w:val="clear" w:color="auto" w:fill="auto"/>
        <w:tabs>
          <w:tab w:val="left" w:pos="479"/>
        </w:tabs>
        <w:spacing w:before="0" w:line="322" w:lineRule="exact"/>
        <w:ind w:left="100" w:right="6220" w:firstLine="0"/>
      </w:pPr>
      <w:r>
        <w:rPr>
          <w:rStyle w:val="0pt2"/>
        </w:rPr>
        <w:t>опасные +5.черезвычайно опасные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5"/>
        </w:numPr>
        <w:shd w:val="clear" w:color="auto" w:fill="auto"/>
        <w:tabs>
          <w:tab w:val="left" w:pos="3009"/>
        </w:tabs>
        <w:spacing w:before="0" w:line="322" w:lineRule="exact"/>
        <w:ind w:left="100" w:right="80" w:firstLine="0"/>
        <w:jc w:val="both"/>
      </w:pPr>
      <w:r>
        <w:rPr>
          <w:rStyle w:val="0pt2"/>
        </w:rPr>
        <w:t>Комбинированное</w:t>
      </w:r>
      <w:r>
        <w:rPr>
          <w:rStyle w:val="0pt2"/>
        </w:rPr>
        <w:tab/>
        <w:t>действие химических веществ в питьевой воде учитывается для веществ с санитарно-токсикологическим показателем вредности, относящихся к классу опасности: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9"/>
        </w:numPr>
        <w:shd w:val="clear" w:color="auto" w:fill="auto"/>
        <w:tabs>
          <w:tab w:val="left" w:pos="575"/>
        </w:tabs>
        <w:spacing w:before="0" w:line="322" w:lineRule="exact"/>
        <w:ind w:left="100" w:right="8380" w:firstLine="0"/>
      </w:pPr>
      <w:r>
        <w:rPr>
          <w:rStyle w:val="0pt2"/>
        </w:rPr>
        <w:t>1 +2.1 и 2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8"/>
        </w:numPr>
        <w:shd w:val="clear" w:color="auto" w:fill="auto"/>
        <w:tabs>
          <w:tab w:val="left" w:pos="374"/>
        </w:tabs>
        <w:spacing w:before="0" w:line="322" w:lineRule="exact"/>
        <w:ind w:left="100" w:firstLine="0"/>
        <w:jc w:val="both"/>
      </w:pPr>
      <w:r>
        <w:rPr>
          <w:rStyle w:val="0pt2"/>
        </w:rPr>
        <w:t>2иЗ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8"/>
        </w:numPr>
        <w:shd w:val="clear" w:color="auto" w:fill="auto"/>
        <w:tabs>
          <w:tab w:val="left" w:pos="383"/>
        </w:tabs>
        <w:spacing w:before="0" w:line="322" w:lineRule="exact"/>
        <w:ind w:left="100" w:firstLine="0"/>
        <w:jc w:val="both"/>
      </w:pPr>
      <w:r>
        <w:rPr>
          <w:rStyle w:val="0pt2"/>
        </w:rPr>
        <w:t>3 и 4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5"/>
        </w:numPr>
        <w:shd w:val="clear" w:color="auto" w:fill="auto"/>
        <w:tabs>
          <w:tab w:val="left" w:pos="2966"/>
        </w:tabs>
        <w:spacing w:before="0" w:line="322" w:lineRule="exact"/>
        <w:ind w:left="100" w:right="2200" w:firstLine="0"/>
      </w:pPr>
      <w:r>
        <w:rPr>
          <w:rStyle w:val="0pt2"/>
        </w:rPr>
        <w:t>Производственный</w:t>
      </w:r>
      <w:r>
        <w:rPr>
          <w:rStyle w:val="0pt2"/>
        </w:rPr>
        <w:tab/>
        <w:t>контроль качества питьевой воды в распределительной сети производится по показателям: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shd w:val="clear" w:color="auto" w:fill="auto"/>
        <w:spacing w:before="0" w:line="322" w:lineRule="exact"/>
        <w:ind w:left="100" w:right="2200" w:firstLine="0"/>
      </w:pPr>
      <w:r>
        <w:rPr>
          <w:rStyle w:val="0pt2"/>
        </w:rPr>
        <w:t>1 .химическим, микробиологическим, органолептическим 2.органолептическим и химическим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4"/>
        </w:numPr>
        <w:shd w:val="clear" w:color="auto" w:fill="auto"/>
        <w:tabs>
          <w:tab w:val="left" w:pos="3090"/>
        </w:tabs>
        <w:spacing w:before="0" w:line="322" w:lineRule="exact"/>
        <w:ind w:left="100" w:right="3840" w:firstLine="0"/>
      </w:pPr>
      <w:r>
        <w:rPr>
          <w:rStyle w:val="0pt2"/>
        </w:rPr>
        <w:t>микробиологическим и химическим +4.микробиологическим и органолептическим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5"/>
        </w:numPr>
        <w:shd w:val="clear" w:color="auto" w:fill="auto"/>
        <w:tabs>
          <w:tab w:val="left" w:pos="1238"/>
        </w:tabs>
        <w:spacing w:before="0" w:line="322" w:lineRule="exact"/>
        <w:ind w:left="100" w:firstLine="0"/>
        <w:jc w:val="both"/>
      </w:pPr>
      <w:r>
        <w:rPr>
          <w:rStyle w:val="0pt2"/>
        </w:rPr>
        <w:t>Вода</w:t>
      </w:r>
      <w:r>
        <w:rPr>
          <w:rStyle w:val="0pt2"/>
        </w:rPr>
        <w:tab/>
        <w:t>должна быть питьевого качества в точках системы водоснабжения: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shd w:val="clear" w:color="auto" w:fill="auto"/>
        <w:spacing w:before="0" w:line="322" w:lineRule="exact"/>
        <w:ind w:left="100" w:firstLine="0"/>
        <w:jc w:val="both"/>
      </w:pPr>
      <w:r>
        <w:rPr>
          <w:rStyle w:val="0pt2"/>
        </w:rPr>
        <w:t>1 .перед поступлением в распределительную сеть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shd w:val="clear" w:color="auto" w:fill="auto"/>
        <w:spacing w:before="0" w:line="322" w:lineRule="exact"/>
        <w:ind w:left="100" w:firstLine="0"/>
        <w:jc w:val="both"/>
      </w:pPr>
      <w:r>
        <w:rPr>
          <w:rStyle w:val="0pt2"/>
        </w:rPr>
        <w:t xml:space="preserve">+2.перед распределением в распределительную сеть в местах </w:t>
      </w:r>
      <w:proofErr w:type="spellStart"/>
      <w:r>
        <w:rPr>
          <w:rStyle w:val="0pt2"/>
        </w:rPr>
        <w:t>водоразбора</w:t>
      </w:r>
      <w:proofErr w:type="spellEnd"/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80"/>
        </w:numPr>
        <w:shd w:val="clear" w:color="auto" w:fill="auto"/>
        <w:tabs>
          <w:tab w:val="left" w:pos="1055"/>
        </w:tabs>
        <w:spacing w:before="0" w:line="322" w:lineRule="exact"/>
        <w:ind w:left="100" w:right="80" w:firstLine="0"/>
        <w:jc w:val="both"/>
      </w:pPr>
      <w:r>
        <w:rPr>
          <w:rStyle w:val="0pt2"/>
        </w:rPr>
        <w:t>перед</w:t>
      </w:r>
      <w:r>
        <w:rPr>
          <w:rStyle w:val="0pt2"/>
        </w:rPr>
        <w:tab/>
        <w:t xml:space="preserve">поступлением в распределительную сеть, в местах </w:t>
      </w:r>
      <w:proofErr w:type="spellStart"/>
      <w:r>
        <w:rPr>
          <w:rStyle w:val="0pt2"/>
        </w:rPr>
        <w:t>водоразбора</w:t>
      </w:r>
      <w:proofErr w:type="spellEnd"/>
      <w:r>
        <w:rPr>
          <w:rStyle w:val="0pt2"/>
        </w:rPr>
        <w:t xml:space="preserve"> и в местах водозабора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80"/>
        </w:numPr>
        <w:shd w:val="clear" w:color="auto" w:fill="auto"/>
        <w:tabs>
          <w:tab w:val="left" w:pos="508"/>
        </w:tabs>
        <w:spacing w:before="0" w:line="322" w:lineRule="exact"/>
        <w:ind w:left="100" w:firstLine="0"/>
        <w:jc w:val="both"/>
      </w:pPr>
      <w:r>
        <w:rPr>
          <w:rStyle w:val="0pt2"/>
        </w:rPr>
        <w:t>в</w:t>
      </w:r>
      <w:r>
        <w:rPr>
          <w:rStyle w:val="0pt2"/>
        </w:rPr>
        <w:tab/>
        <w:t>местах водозабора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5"/>
        </w:numPr>
        <w:shd w:val="clear" w:color="auto" w:fill="auto"/>
        <w:tabs>
          <w:tab w:val="left" w:pos="2505"/>
        </w:tabs>
        <w:spacing w:before="0" w:line="322" w:lineRule="exact"/>
        <w:ind w:left="100" w:firstLine="0"/>
        <w:jc w:val="both"/>
      </w:pPr>
      <w:r>
        <w:rPr>
          <w:rStyle w:val="0pt2"/>
        </w:rPr>
        <w:t>Периодичность</w:t>
      </w:r>
      <w:r>
        <w:rPr>
          <w:rStyle w:val="0pt2"/>
        </w:rPr>
        <w:tab/>
        <w:t xml:space="preserve">отбора проб воды в распределительной сети зависит </w:t>
      </w:r>
      <w:proofErr w:type="gramStart"/>
      <w:r>
        <w:rPr>
          <w:rStyle w:val="0pt2"/>
        </w:rPr>
        <w:t>от</w:t>
      </w:r>
      <w:proofErr w:type="gramEnd"/>
      <w:r>
        <w:rPr>
          <w:rStyle w:val="0pt2"/>
        </w:rPr>
        <w:t>: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81"/>
        </w:numPr>
        <w:shd w:val="clear" w:color="auto" w:fill="auto"/>
        <w:tabs>
          <w:tab w:val="left" w:pos="350"/>
        </w:tabs>
        <w:spacing w:before="0" w:line="322" w:lineRule="exact"/>
        <w:ind w:left="100" w:firstLine="0"/>
        <w:jc w:val="both"/>
      </w:pPr>
      <w:r>
        <w:rPr>
          <w:rStyle w:val="0pt2"/>
        </w:rPr>
        <w:t>вида источника питьевого водоснабжения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81"/>
        </w:numPr>
        <w:shd w:val="clear" w:color="auto" w:fill="auto"/>
        <w:tabs>
          <w:tab w:val="left" w:pos="374"/>
        </w:tabs>
        <w:spacing w:before="0" w:line="322" w:lineRule="exact"/>
        <w:ind w:left="100" w:firstLine="0"/>
        <w:jc w:val="both"/>
      </w:pPr>
      <w:r>
        <w:rPr>
          <w:rStyle w:val="0pt2"/>
        </w:rPr>
        <w:t>типа распределительной сети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shd w:val="clear" w:color="auto" w:fill="auto"/>
        <w:spacing w:before="0" w:line="322" w:lineRule="exact"/>
        <w:ind w:left="100" w:firstLine="0"/>
        <w:jc w:val="both"/>
      </w:pPr>
      <w:r>
        <w:rPr>
          <w:rStyle w:val="0pt2"/>
        </w:rPr>
        <w:t>+3. численности обслуживаемого населения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4"/>
        </w:numPr>
        <w:shd w:val="clear" w:color="auto" w:fill="auto"/>
        <w:tabs>
          <w:tab w:val="left" w:pos="1319"/>
        </w:tabs>
        <w:spacing w:before="0" w:line="322" w:lineRule="exact"/>
        <w:ind w:left="100" w:firstLine="0"/>
        <w:jc w:val="both"/>
      </w:pPr>
      <w:r>
        <w:rPr>
          <w:rStyle w:val="0pt2"/>
        </w:rPr>
        <w:t>степени благоустройства населенного места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5"/>
        </w:numPr>
        <w:shd w:val="clear" w:color="auto" w:fill="auto"/>
        <w:tabs>
          <w:tab w:val="left" w:pos="647"/>
        </w:tabs>
        <w:spacing w:before="0" w:line="322" w:lineRule="exact"/>
        <w:ind w:left="100" w:right="80" w:firstLine="0"/>
        <w:jc w:val="both"/>
      </w:pPr>
      <w:r>
        <w:rPr>
          <w:rStyle w:val="0pt2"/>
        </w:rPr>
        <w:t>Наибольшей природной защищенностью от поверхностного загрязнения обладают воды: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shd w:val="clear" w:color="auto" w:fill="auto"/>
        <w:spacing w:before="0" w:line="322" w:lineRule="exact"/>
        <w:ind w:left="100" w:right="5980" w:firstLine="0"/>
      </w:pPr>
      <w:r>
        <w:rPr>
          <w:rStyle w:val="0pt2"/>
        </w:rPr>
        <w:t>1 .грунтовые +2.межпластовые напорные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81"/>
        </w:numPr>
        <w:shd w:val="clear" w:color="auto" w:fill="auto"/>
        <w:tabs>
          <w:tab w:val="left" w:pos="311"/>
        </w:tabs>
        <w:spacing w:before="0" w:line="322" w:lineRule="exact"/>
        <w:ind w:left="100" w:firstLine="0"/>
        <w:jc w:val="both"/>
      </w:pPr>
      <w:r>
        <w:rPr>
          <w:rStyle w:val="0pt2"/>
        </w:rPr>
        <w:t xml:space="preserve">по </w:t>
      </w:r>
      <w:proofErr w:type="spellStart"/>
      <w:r>
        <w:rPr>
          <w:rStyle w:val="0pt2"/>
        </w:rPr>
        <w:t>дру</w:t>
      </w:r>
      <w:proofErr w:type="spellEnd"/>
      <w:r>
        <w:rPr>
          <w:rStyle w:val="0pt2"/>
        </w:rPr>
        <w:t xml:space="preserve"> еловые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81"/>
        </w:numPr>
        <w:shd w:val="clear" w:color="auto" w:fill="auto"/>
        <w:tabs>
          <w:tab w:val="left" w:pos="2116"/>
        </w:tabs>
        <w:spacing w:before="0" w:line="322" w:lineRule="exact"/>
        <w:ind w:left="100" w:firstLine="0"/>
        <w:jc w:val="both"/>
      </w:pPr>
      <w:r>
        <w:rPr>
          <w:rStyle w:val="0pt2"/>
        </w:rPr>
        <w:t>межпластовые</w:t>
      </w:r>
      <w:r>
        <w:rPr>
          <w:rStyle w:val="0pt2"/>
        </w:rPr>
        <w:tab/>
        <w:t>безнапорные</w:t>
      </w:r>
    </w:p>
    <w:p w:rsidR="00757CF6" w:rsidRPr="00757CF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5"/>
        </w:numPr>
        <w:shd w:val="clear" w:color="auto" w:fill="auto"/>
        <w:tabs>
          <w:tab w:val="left" w:pos="657"/>
        </w:tabs>
        <w:spacing w:before="0" w:line="322" w:lineRule="exact"/>
        <w:ind w:left="100" w:right="80" w:firstLine="0"/>
        <w:rPr>
          <w:rStyle w:val="0pt2"/>
          <w:spacing w:val="1"/>
        </w:rPr>
      </w:pPr>
      <w:r>
        <w:rPr>
          <w:rStyle w:val="0pt2"/>
        </w:rPr>
        <w:t>Для оценки качества воды при выборе источника централизованного питьевого водоснабжения должны быть представлены анализы проб воды за три года, отбираемых:</w:t>
      </w:r>
      <w:r w:rsidR="004A7C05">
        <w:rPr>
          <w:rStyle w:val="0pt2"/>
        </w:rPr>
        <w:t xml:space="preserve"> </w:t>
      </w:r>
    </w:p>
    <w:p w:rsidR="00757CF6" w:rsidRPr="00757CF6" w:rsidRDefault="00757CF6" w:rsidP="004A7C05">
      <w:pPr>
        <w:pStyle w:val="31"/>
        <w:framePr w:w="9466" w:h="19066" w:hRule="exact" w:wrap="none" w:vAnchor="page" w:hAnchor="page" w:x="3271" w:y="4516"/>
        <w:shd w:val="clear" w:color="auto" w:fill="auto"/>
        <w:tabs>
          <w:tab w:val="left" w:pos="657"/>
        </w:tabs>
        <w:spacing w:before="0" w:line="322" w:lineRule="exact"/>
        <w:ind w:left="100" w:right="80" w:firstLine="0"/>
        <w:rPr>
          <w:rStyle w:val="0pt2"/>
          <w:spacing w:val="1"/>
        </w:rPr>
      </w:pPr>
    </w:p>
    <w:p w:rsidR="00757CF6" w:rsidRDefault="00757CF6" w:rsidP="004A7C05">
      <w:pPr>
        <w:pStyle w:val="31"/>
        <w:framePr w:w="9466" w:h="19066" w:hRule="exact" w:wrap="none" w:vAnchor="page" w:hAnchor="page" w:x="3271" w:y="4516"/>
        <w:shd w:val="clear" w:color="auto" w:fill="auto"/>
        <w:tabs>
          <w:tab w:val="left" w:pos="657"/>
        </w:tabs>
        <w:spacing w:before="0" w:line="322" w:lineRule="exact"/>
        <w:ind w:right="80" w:firstLine="0"/>
      </w:pPr>
    </w:p>
    <w:p w:rsidR="00C10BB6" w:rsidRDefault="00432543" w:rsidP="004A7C05">
      <w:pPr>
        <w:pStyle w:val="31"/>
        <w:framePr w:w="9466" w:h="19066" w:hRule="exact" w:wrap="none" w:vAnchor="page" w:hAnchor="page" w:x="3271" w:y="4516"/>
        <w:shd w:val="clear" w:color="auto" w:fill="auto"/>
        <w:spacing w:before="0" w:line="322" w:lineRule="exact"/>
        <w:ind w:left="100" w:firstLine="0"/>
        <w:jc w:val="both"/>
      </w:pPr>
      <w:r>
        <w:rPr>
          <w:rStyle w:val="0pt2"/>
        </w:rPr>
        <w:t>+1. ежемесячно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9"/>
        </w:numPr>
        <w:shd w:val="clear" w:color="auto" w:fill="auto"/>
        <w:spacing w:before="0" w:line="322" w:lineRule="exact"/>
        <w:ind w:left="100" w:firstLine="0"/>
        <w:jc w:val="both"/>
      </w:pPr>
      <w:r>
        <w:rPr>
          <w:rStyle w:val="0pt2"/>
        </w:rPr>
        <w:t>посезонно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9"/>
        </w:numPr>
        <w:shd w:val="clear" w:color="auto" w:fill="auto"/>
        <w:tabs>
          <w:tab w:val="left" w:pos="402"/>
        </w:tabs>
        <w:spacing w:before="0" w:line="322" w:lineRule="exact"/>
        <w:ind w:left="100" w:firstLine="0"/>
        <w:jc w:val="both"/>
      </w:pPr>
      <w:r>
        <w:rPr>
          <w:rStyle w:val="0pt2"/>
        </w:rPr>
        <w:t>1раз в полгода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9"/>
        </w:numPr>
        <w:shd w:val="clear" w:color="auto" w:fill="auto"/>
        <w:tabs>
          <w:tab w:val="left" w:pos="402"/>
        </w:tabs>
        <w:spacing w:before="0" w:line="322" w:lineRule="exact"/>
        <w:ind w:left="100" w:firstLine="0"/>
        <w:jc w:val="both"/>
      </w:pPr>
      <w:r>
        <w:rPr>
          <w:rStyle w:val="0pt2"/>
        </w:rPr>
        <w:t>1 раз в год</w:t>
      </w:r>
    </w:p>
    <w:p w:rsidR="00C10BB6" w:rsidRDefault="00432543" w:rsidP="004A7C05">
      <w:pPr>
        <w:pStyle w:val="31"/>
        <w:framePr w:w="9466" w:h="19066" w:hRule="exact" w:wrap="none" w:vAnchor="page" w:hAnchor="page" w:x="3271" w:y="4516"/>
        <w:numPr>
          <w:ilvl w:val="0"/>
          <w:numId w:val="75"/>
        </w:numPr>
        <w:shd w:val="clear" w:color="auto" w:fill="auto"/>
        <w:tabs>
          <w:tab w:val="left" w:pos="647"/>
        </w:tabs>
        <w:spacing w:before="0" w:line="322" w:lineRule="exact"/>
        <w:ind w:left="620" w:right="1200" w:hanging="520"/>
      </w:pPr>
      <w:r>
        <w:rPr>
          <w:rStyle w:val="0pt2"/>
        </w:rPr>
        <w:t>Класс источника централизованного питьевого водоснабжения устанавливается:</w:t>
      </w:r>
    </w:p>
    <w:p w:rsidR="00C10BB6" w:rsidRDefault="00651684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т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lastRenderedPageBreak/>
        <w:t>+1. проектной организацией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2"/>
        </w:numPr>
        <w:shd w:val="clear" w:color="auto" w:fill="auto"/>
        <w:tabs>
          <w:tab w:val="left" w:pos="438"/>
        </w:tabs>
        <w:spacing w:before="0" w:line="322" w:lineRule="exact"/>
        <w:ind w:left="160" w:firstLine="0"/>
        <w:jc w:val="both"/>
      </w:pPr>
      <w:r>
        <w:rPr>
          <w:rStyle w:val="0pt2"/>
        </w:rPr>
        <w:t>органами охраны природы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2"/>
        </w:numPr>
        <w:shd w:val="clear" w:color="auto" w:fill="auto"/>
        <w:tabs>
          <w:tab w:val="left" w:pos="438"/>
        </w:tabs>
        <w:spacing w:before="0" w:line="322" w:lineRule="exact"/>
        <w:ind w:left="160" w:firstLine="0"/>
        <w:jc w:val="both"/>
      </w:pPr>
      <w:r>
        <w:rPr>
          <w:rStyle w:val="0pt2"/>
        </w:rPr>
        <w:t xml:space="preserve">ТУ </w:t>
      </w:r>
      <w:proofErr w:type="spellStart"/>
      <w:r>
        <w:rPr>
          <w:rStyle w:val="0pt2"/>
        </w:rPr>
        <w:t>Роспотребнадзора</w:t>
      </w:r>
      <w:proofErr w:type="spellEnd"/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2"/>
        </w:numPr>
        <w:shd w:val="clear" w:color="auto" w:fill="auto"/>
        <w:tabs>
          <w:tab w:val="left" w:pos="438"/>
        </w:tabs>
        <w:spacing w:before="0" w:line="322" w:lineRule="exact"/>
        <w:ind w:left="160" w:firstLine="0"/>
        <w:jc w:val="both"/>
      </w:pPr>
      <w:r>
        <w:rPr>
          <w:rStyle w:val="0pt2"/>
        </w:rPr>
        <w:t>органами местного самоуправления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75"/>
        </w:numPr>
        <w:shd w:val="clear" w:color="auto" w:fill="auto"/>
        <w:tabs>
          <w:tab w:val="left" w:pos="712"/>
        </w:tabs>
        <w:spacing w:before="0" w:line="322" w:lineRule="exact"/>
        <w:ind w:left="160" w:right="40" w:firstLine="0"/>
        <w:jc w:val="both"/>
      </w:pPr>
      <w:r>
        <w:rPr>
          <w:rStyle w:val="0pt2"/>
        </w:rPr>
        <w:t>Подземные источники водоснабжения, качество воды которых отвечает требованиям на питьевую воду, но солевой состав непостоянный и зависит от времени года, относятся к классу: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3"/>
        </w:numPr>
        <w:shd w:val="clear" w:color="auto" w:fill="auto"/>
        <w:tabs>
          <w:tab w:val="left" w:pos="515"/>
        </w:tabs>
        <w:spacing w:before="0" w:line="322" w:lineRule="exact"/>
        <w:ind w:left="160" w:right="8360" w:firstLine="0"/>
        <w:jc w:val="both"/>
      </w:pPr>
      <w:r>
        <w:rPr>
          <w:rStyle w:val="0pt2"/>
        </w:rPr>
        <w:t>-</w:t>
      </w:r>
      <w:proofErr w:type="spellStart"/>
      <w:r>
        <w:rPr>
          <w:rStyle w:val="0pt2"/>
        </w:rPr>
        <w:t>ому</w:t>
      </w:r>
      <w:proofErr w:type="spellEnd"/>
      <w:r>
        <w:rPr>
          <w:rStyle w:val="0pt2"/>
        </w:rPr>
        <w:t xml:space="preserve"> +2.2-ому 3.3-ему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75"/>
        </w:numPr>
        <w:shd w:val="clear" w:color="auto" w:fill="auto"/>
        <w:tabs>
          <w:tab w:val="left" w:pos="2094"/>
        </w:tabs>
        <w:spacing w:before="0" w:line="322" w:lineRule="exact"/>
        <w:ind w:left="160" w:firstLine="0"/>
        <w:jc w:val="both"/>
      </w:pPr>
      <w:r>
        <w:rPr>
          <w:rStyle w:val="0pt2"/>
        </w:rPr>
        <w:t>Пленочный</w:t>
      </w:r>
      <w:r>
        <w:rPr>
          <w:rStyle w:val="0pt2"/>
        </w:rPr>
        <w:tab/>
        <w:t xml:space="preserve">метод в сравнении с </w:t>
      </w:r>
      <w:proofErr w:type="gramStart"/>
      <w:r>
        <w:rPr>
          <w:rStyle w:val="0pt2"/>
        </w:rPr>
        <w:t>объемным</w:t>
      </w:r>
      <w:proofErr w:type="gramEnd"/>
      <w:r>
        <w:rPr>
          <w:rStyle w:val="0pt2"/>
        </w:rPr>
        <w:t xml:space="preserve"> фильтрует воду: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t>1 .быстро и качественно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shd w:val="clear" w:color="auto" w:fill="auto"/>
        <w:spacing w:before="0" w:line="322" w:lineRule="exact"/>
        <w:ind w:left="160" w:right="5760" w:firstLine="0"/>
      </w:pPr>
      <w:r>
        <w:rPr>
          <w:rStyle w:val="0pt2"/>
        </w:rPr>
        <w:t>2.быстро, но некачественно +3. медленно, но качественно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69"/>
        </w:numPr>
        <w:shd w:val="clear" w:color="auto" w:fill="auto"/>
        <w:tabs>
          <w:tab w:val="left" w:pos="1720"/>
        </w:tabs>
        <w:spacing w:before="0" w:line="322" w:lineRule="exact"/>
        <w:ind w:left="160" w:right="620" w:firstLine="0"/>
      </w:pPr>
      <w:r>
        <w:rPr>
          <w:rStyle w:val="0pt2"/>
        </w:rPr>
        <w:t>медленно и некачественно 031.Преимущества метода контактной коагуляции перед коагуляцией в свободном объеме: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t>+1.малая зависимость от температуры и щелочности воды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4"/>
        </w:numPr>
        <w:shd w:val="clear" w:color="auto" w:fill="auto"/>
        <w:tabs>
          <w:tab w:val="left" w:pos="1125"/>
        </w:tabs>
        <w:spacing w:before="0" w:line="322" w:lineRule="exact"/>
        <w:ind w:left="160" w:right="2580" w:firstLine="0"/>
      </w:pPr>
      <w:r>
        <w:rPr>
          <w:rStyle w:val="0pt2"/>
        </w:rPr>
        <w:t>малая зависимость от щелочности и цветности воды 3 .малая зависимость от цветности и мутности воды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66"/>
        </w:numPr>
        <w:shd w:val="clear" w:color="auto" w:fill="auto"/>
        <w:tabs>
          <w:tab w:val="left" w:pos="1283"/>
        </w:tabs>
        <w:spacing w:before="0" w:line="322" w:lineRule="exact"/>
        <w:ind w:left="160" w:right="620" w:firstLine="0"/>
      </w:pPr>
      <w:r>
        <w:rPr>
          <w:rStyle w:val="SegoeUI115pt0pt"/>
        </w:rPr>
        <w:t xml:space="preserve">малая зависимость от мутности и температуры воды </w:t>
      </w:r>
      <w:r>
        <w:rPr>
          <w:rStyle w:val="0pt2"/>
        </w:rPr>
        <w:t>032.Образование «биологической пленки» лежит в основе работы: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t>+1.медленного фильтра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5"/>
        </w:numPr>
        <w:shd w:val="clear" w:color="auto" w:fill="auto"/>
        <w:tabs>
          <w:tab w:val="left" w:pos="1374"/>
        </w:tabs>
        <w:spacing w:before="0" w:line="322" w:lineRule="exact"/>
        <w:ind w:left="160" w:firstLine="0"/>
        <w:jc w:val="both"/>
      </w:pPr>
      <w:r>
        <w:rPr>
          <w:rStyle w:val="0pt2"/>
        </w:rPr>
        <w:t>скорого</w:t>
      </w:r>
      <w:r>
        <w:rPr>
          <w:rStyle w:val="0pt2"/>
        </w:rPr>
        <w:tab/>
        <w:t>фильтра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5"/>
        </w:numPr>
        <w:shd w:val="clear" w:color="auto" w:fill="auto"/>
        <w:tabs>
          <w:tab w:val="left" w:pos="1912"/>
        </w:tabs>
        <w:spacing w:before="0" w:line="322" w:lineRule="exact"/>
        <w:ind w:left="160" w:firstLine="0"/>
        <w:jc w:val="both"/>
      </w:pPr>
      <w:r>
        <w:rPr>
          <w:rStyle w:val="0pt2"/>
        </w:rPr>
        <w:t>контактного</w:t>
      </w:r>
      <w:r>
        <w:rPr>
          <w:rStyle w:val="0pt2"/>
        </w:rPr>
        <w:tab/>
        <w:t>осветлителя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t>4.осветлителя с взвешенным осадком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6"/>
        </w:numPr>
        <w:shd w:val="clear" w:color="auto" w:fill="auto"/>
        <w:tabs>
          <w:tab w:val="left" w:pos="1490"/>
        </w:tabs>
        <w:spacing w:before="0" w:line="322" w:lineRule="exact"/>
        <w:ind w:left="160" w:firstLine="0"/>
        <w:jc w:val="both"/>
      </w:pPr>
      <w:r>
        <w:rPr>
          <w:rStyle w:val="0pt2"/>
        </w:rPr>
        <w:t>Метод</w:t>
      </w:r>
      <w:r>
        <w:rPr>
          <w:rStyle w:val="0pt2"/>
        </w:rPr>
        <w:tab/>
        <w:t>контактной коагуляции лежит в основе работы: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t>1 .осветлителя с взвешенным осадком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7"/>
        </w:numPr>
        <w:shd w:val="clear" w:color="auto" w:fill="auto"/>
        <w:tabs>
          <w:tab w:val="left" w:pos="1461"/>
        </w:tabs>
        <w:spacing w:before="0" w:line="322" w:lineRule="exact"/>
        <w:ind w:left="160" w:right="5760" w:firstLine="0"/>
      </w:pPr>
      <w:r>
        <w:rPr>
          <w:rStyle w:val="0pt2"/>
        </w:rPr>
        <w:t>камеры хлопьеобразования +3 .контактного осветлителя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5"/>
        </w:numPr>
        <w:shd w:val="clear" w:color="auto" w:fill="auto"/>
        <w:tabs>
          <w:tab w:val="left" w:pos="1374"/>
        </w:tabs>
        <w:spacing w:before="0" w:line="322" w:lineRule="exact"/>
        <w:ind w:left="160" w:firstLine="0"/>
        <w:jc w:val="both"/>
      </w:pPr>
      <w:r>
        <w:rPr>
          <w:rStyle w:val="0pt2"/>
        </w:rPr>
        <w:t>скорого</w:t>
      </w:r>
      <w:r>
        <w:rPr>
          <w:rStyle w:val="0pt2"/>
        </w:rPr>
        <w:tab/>
        <w:t>фильтра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5"/>
        </w:numPr>
        <w:shd w:val="clear" w:color="auto" w:fill="auto"/>
        <w:tabs>
          <w:tab w:val="left" w:pos="1835"/>
        </w:tabs>
        <w:spacing w:before="0" w:line="322" w:lineRule="exact"/>
        <w:ind w:left="160" w:firstLine="0"/>
        <w:jc w:val="both"/>
      </w:pPr>
      <w:r>
        <w:rPr>
          <w:rStyle w:val="0pt2"/>
        </w:rPr>
        <w:t>медленного</w:t>
      </w:r>
      <w:r>
        <w:rPr>
          <w:rStyle w:val="0pt2"/>
        </w:rPr>
        <w:tab/>
        <w:t>фильтра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6"/>
        </w:numPr>
        <w:shd w:val="clear" w:color="auto" w:fill="auto"/>
        <w:tabs>
          <w:tab w:val="left" w:pos="2229"/>
        </w:tabs>
        <w:spacing w:before="0" w:line="322" w:lineRule="exact"/>
        <w:ind w:left="160" w:firstLine="0"/>
        <w:jc w:val="both"/>
      </w:pPr>
      <w:proofErr w:type="spellStart"/>
      <w:r>
        <w:rPr>
          <w:rStyle w:val="0pt2"/>
        </w:rPr>
        <w:t>Наиболыпей</w:t>
      </w:r>
      <w:proofErr w:type="spellEnd"/>
      <w:r>
        <w:rPr>
          <w:rStyle w:val="0pt2"/>
        </w:rPr>
        <w:tab/>
        <w:t>бактерицидной активностью обладает препарат хлора: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t>+1.диоксид хлора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8"/>
        </w:numPr>
        <w:shd w:val="clear" w:color="auto" w:fill="auto"/>
        <w:tabs>
          <w:tab w:val="left" w:pos="1398"/>
        </w:tabs>
        <w:spacing w:before="0" w:line="322" w:lineRule="exact"/>
        <w:ind w:left="160" w:firstLine="0"/>
        <w:jc w:val="both"/>
      </w:pPr>
      <w:r>
        <w:rPr>
          <w:rStyle w:val="0pt2"/>
        </w:rPr>
        <w:t>хлорная</w:t>
      </w:r>
      <w:r>
        <w:rPr>
          <w:rStyle w:val="0pt2"/>
        </w:rPr>
        <w:tab/>
        <w:t>известь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8"/>
        </w:numPr>
        <w:shd w:val="clear" w:color="auto" w:fill="auto"/>
        <w:tabs>
          <w:tab w:val="left" w:pos="2210"/>
        </w:tabs>
        <w:spacing w:before="0" w:line="341" w:lineRule="exact"/>
        <w:ind w:left="160" w:firstLine="0"/>
        <w:jc w:val="both"/>
      </w:pPr>
      <w:r>
        <w:rPr>
          <w:rStyle w:val="0pt2"/>
        </w:rPr>
        <w:t>газообразный</w:t>
      </w:r>
      <w:r>
        <w:rPr>
          <w:rStyle w:val="0pt2"/>
        </w:rPr>
        <w:tab/>
        <w:t>хлор</w:t>
      </w:r>
    </w:p>
    <w:p w:rsidR="00C10BB6" w:rsidRDefault="00432543" w:rsidP="004A7C05">
      <w:pPr>
        <w:pStyle w:val="211"/>
        <w:framePr w:w="9436" w:h="16546" w:hRule="exact" w:wrap="none" w:vAnchor="page" w:hAnchor="page" w:x="3771" w:y="4645"/>
        <w:numPr>
          <w:ilvl w:val="0"/>
          <w:numId w:val="88"/>
        </w:numPr>
        <w:shd w:val="clear" w:color="auto" w:fill="auto"/>
        <w:tabs>
          <w:tab w:val="left" w:pos="2210"/>
          <w:tab w:val="left" w:pos="467"/>
        </w:tabs>
        <w:spacing w:line="341" w:lineRule="exact"/>
        <w:ind w:left="160" w:firstLine="0"/>
        <w:jc w:val="both"/>
      </w:pPr>
      <w:r>
        <w:t>хлорамин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6"/>
        </w:numPr>
        <w:shd w:val="clear" w:color="auto" w:fill="auto"/>
        <w:tabs>
          <w:tab w:val="left" w:pos="2190"/>
        </w:tabs>
        <w:spacing w:before="0" w:line="341" w:lineRule="exact"/>
        <w:ind w:left="160" w:firstLine="0"/>
        <w:jc w:val="both"/>
      </w:pPr>
      <w:r>
        <w:rPr>
          <w:rStyle w:val="0pt2"/>
        </w:rPr>
        <w:t>Содержание</w:t>
      </w:r>
      <w:r>
        <w:rPr>
          <w:rStyle w:val="0pt2"/>
        </w:rPr>
        <w:tab/>
        <w:t>остаточного хлора в питьевой воде контролируют: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shd w:val="clear" w:color="auto" w:fill="auto"/>
        <w:spacing w:before="0" w:line="317" w:lineRule="exact"/>
        <w:ind w:left="160" w:firstLine="0"/>
        <w:jc w:val="both"/>
      </w:pPr>
      <w:r>
        <w:rPr>
          <w:rStyle w:val="0pt2"/>
        </w:rPr>
        <w:t>+1.перед подачей в распределительную сеть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9"/>
        </w:numPr>
        <w:shd w:val="clear" w:color="auto" w:fill="auto"/>
        <w:tabs>
          <w:tab w:val="left" w:pos="563"/>
        </w:tabs>
        <w:spacing w:before="0" w:line="317" w:lineRule="exact"/>
        <w:ind w:left="160" w:firstLine="0"/>
        <w:jc w:val="both"/>
      </w:pPr>
      <w:r>
        <w:rPr>
          <w:rStyle w:val="0pt2"/>
        </w:rPr>
        <w:t>в</w:t>
      </w:r>
      <w:r>
        <w:rPr>
          <w:rStyle w:val="0pt2"/>
        </w:rPr>
        <w:tab/>
        <w:t>распределительной сети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9"/>
        </w:numPr>
        <w:shd w:val="clear" w:color="auto" w:fill="auto"/>
        <w:tabs>
          <w:tab w:val="left" w:pos="1110"/>
        </w:tabs>
        <w:spacing w:before="0" w:line="317" w:lineRule="exact"/>
        <w:ind w:left="160" w:firstLine="0"/>
        <w:jc w:val="both"/>
      </w:pPr>
      <w:r>
        <w:rPr>
          <w:rStyle w:val="0pt2"/>
        </w:rPr>
        <w:t>перед</w:t>
      </w:r>
      <w:r>
        <w:rPr>
          <w:rStyle w:val="0pt2"/>
        </w:rPr>
        <w:tab/>
        <w:t>подачей в распределительную сеть и в сети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86"/>
        </w:numPr>
        <w:shd w:val="clear" w:color="auto" w:fill="auto"/>
        <w:tabs>
          <w:tab w:val="left" w:pos="707"/>
        </w:tabs>
        <w:spacing w:before="0" w:line="317" w:lineRule="exact"/>
        <w:ind w:left="160" w:firstLine="0"/>
        <w:jc w:val="both"/>
      </w:pPr>
      <w:r>
        <w:rPr>
          <w:rStyle w:val="0pt2"/>
        </w:rPr>
        <w:t>Частота контроля остаточного хлора в питьевой воде: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90"/>
        </w:numPr>
        <w:shd w:val="clear" w:color="auto" w:fill="auto"/>
        <w:tabs>
          <w:tab w:val="left" w:pos="438"/>
        </w:tabs>
        <w:spacing w:before="0" w:line="317" w:lineRule="exact"/>
        <w:ind w:left="160" w:firstLine="0"/>
        <w:jc w:val="both"/>
      </w:pPr>
      <w:r>
        <w:rPr>
          <w:rStyle w:val="0pt2"/>
        </w:rPr>
        <w:t>1 раз в сутки</w:t>
      </w:r>
    </w:p>
    <w:p w:rsidR="00C10BB6" w:rsidRDefault="00432543" w:rsidP="004A7C05">
      <w:pPr>
        <w:pStyle w:val="31"/>
        <w:framePr w:w="9436" w:h="16546" w:hRule="exact" w:wrap="none" w:vAnchor="page" w:hAnchor="page" w:x="3771" w:y="4645"/>
        <w:numPr>
          <w:ilvl w:val="0"/>
          <w:numId w:val="90"/>
        </w:numPr>
        <w:shd w:val="clear" w:color="auto" w:fill="auto"/>
        <w:tabs>
          <w:tab w:val="left" w:pos="467"/>
        </w:tabs>
        <w:spacing w:before="0" w:line="317" w:lineRule="exact"/>
        <w:ind w:left="160" w:firstLine="0"/>
        <w:jc w:val="both"/>
      </w:pPr>
      <w:r>
        <w:rPr>
          <w:rStyle w:val="0pt2"/>
        </w:rPr>
        <w:t>1 раз в смену</w:t>
      </w:r>
    </w:p>
    <w:p w:rsidR="00C10BB6" w:rsidRDefault="00432543">
      <w:pPr>
        <w:pStyle w:val="72"/>
        <w:framePr w:wrap="none" w:vAnchor="page" w:hAnchor="page" w:x="12987" w:y="19169"/>
        <w:shd w:val="clear" w:color="auto" w:fill="auto"/>
        <w:spacing w:line="190" w:lineRule="exact"/>
        <w:ind w:left="20"/>
      </w:pPr>
      <w:r>
        <w:t>7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lastRenderedPageBreak/>
        <w:t>+3. 1 раз в час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86"/>
        </w:numPr>
        <w:shd w:val="clear" w:color="auto" w:fill="auto"/>
        <w:tabs>
          <w:tab w:val="left" w:pos="2558"/>
        </w:tabs>
        <w:spacing w:before="0" w:line="322" w:lineRule="exact"/>
        <w:ind w:left="120" w:firstLine="0"/>
        <w:jc w:val="both"/>
      </w:pPr>
      <w:r>
        <w:rPr>
          <w:rStyle w:val="0pt2"/>
        </w:rPr>
        <w:t>Бактерицидный</w:t>
      </w:r>
      <w:r>
        <w:rPr>
          <w:rStyle w:val="0pt2"/>
        </w:rPr>
        <w:tab/>
        <w:t>эффект свободного хлора характеризуется действием: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22" w:lineRule="exact"/>
        <w:ind w:left="120" w:firstLine="0"/>
        <w:jc w:val="both"/>
      </w:pPr>
      <w:r>
        <w:rPr>
          <w:rStyle w:val="0pt2"/>
        </w:rPr>
        <w:t>1 .быстрым и продолжительным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22" w:lineRule="exact"/>
        <w:ind w:left="120" w:firstLine="0"/>
        <w:jc w:val="both"/>
      </w:pPr>
      <w:r>
        <w:rPr>
          <w:rStyle w:val="0pt2"/>
        </w:rPr>
        <w:t>+2.быстрым и непродолжительным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0"/>
        </w:numPr>
        <w:shd w:val="clear" w:color="auto" w:fill="auto"/>
        <w:tabs>
          <w:tab w:val="left" w:pos="1762"/>
        </w:tabs>
        <w:spacing w:before="0" w:line="322" w:lineRule="exact"/>
        <w:ind w:left="120" w:firstLine="0"/>
        <w:jc w:val="both"/>
      </w:pPr>
      <w:r>
        <w:rPr>
          <w:rStyle w:val="0pt2"/>
        </w:rPr>
        <w:t>медленным</w:t>
      </w:r>
      <w:r>
        <w:rPr>
          <w:rStyle w:val="0pt2"/>
        </w:rPr>
        <w:tab/>
        <w:t>и продолжительным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0"/>
        </w:numPr>
        <w:shd w:val="clear" w:color="auto" w:fill="auto"/>
        <w:tabs>
          <w:tab w:val="left" w:pos="1766"/>
        </w:tabs>
        <w:spacing w:before="0" w:line="322" w:lineRule="exact"/>
        <w:ind w:left="120" w:firstLine="0"/>
        <w:jc w:val="both"/>
      </w:pPr>
      <w:r>
        <w:rPr>
          <w:rStyle w:val="0pt2"/>
        </w:rPr>
        <w:t>медленным</w:t>
      </w:r>
      <w:r>
        <w:rPr>
          <w:rStyle w:val="0pt2"/>
        </w:rPr>
        <w:tab/>
        <w:t>и непродолжительным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86"/>
        </w:numPr>
        <w:shd w:val="clear" w:color="auto" w:fill="auto"/>
        <w:tabs>
          <w:tab w:val="left" w:pos="1166"/>
        </w:tabs>
        <w:spacing w:before="0" w:line="322" w:lineRule="exact"/>
        <w:ind w:left="120" w:right="2300" w:firstLine="0"/>
      </w:pPr>
      <w:r>
        <w:rPr>
          <w:rStyle w:val="0pt2"/>
        </w:rPr>
        <w:t>При</w:t>
      </w:r>
      <w:r>
        <w:rPr>
          <w:rStyle w:val="0pt2"/>
        </w:rPr>
        <w:tab/>
        <w:t xml:space="preserve">обеззараживании питьевой воды </w:t>
      </w:r>
      <w:proofErr w:type="spellStart"/>
      <w:proofErr w:type="gramStart"/>
      <w:r>
        <w:rPr>
          <w:rStyle w:val="0pt2"/>
        </w:rPr>
        <w:t>УФ-излучением</w:t>
      </w:r>
      <w:proofErr w:type="spellEnd"/>
      <w:proofErr w:type="gramEnd"/>
      <w:r>
        <w:rPr>
          <w:rStyle w:val="0pt2"/>
        </w:rPr>
        <w:t xml:space="preserve"> органолептические свойства воды могут: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22" w:lineRule="exact"/>
        <w:ind w:left="120" w:firstLine="0"/>
        <w:jc w:val="both"/>
      </w:pPr>
      <w:r>
        <w:rPr>
          <w:rStyle w:val="0pt2"/>
        </w:rPr>
        <w:t>1 .улучшаться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1"/>
        </w:numPr>
        <w:shd w:val="clear" w:color="auto" w:fill="auto"/>
        <w:spacing w:before="0" w:line="322" w:lineRule="exact"/>
        <w:ind w:left="120" w:right="2300" w:firstLine="0"/>
      </w:pPr>
      <w:r>
        <w:rPr>
          <w:rStyle w:val="0pt2"/>
        </w:rPr>
        <w:t>ухудшаться +3.не изменяться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86"/>
        </w:numPr>
        <w:shd w:val="clear" w:color="auto" w:fill="auto"/>
        <w:tabs>
          <w:tab w:val="left" w:pos="2453"/>
        </w:tabs>
        <w:spacing w:before="0" w:line="322" w:lineRule="exact"/>
        <w:ind w:left="120" w:right="760" w:firstLine="0"/>
        <w:jc w:val="both"/>
      </w:pPr>
      <w:r>
        <w:rPr>
          <w:rStyle w:val="0pt2"/>
        </w:rPr>
        <w:t>Преимущества</w:t>
      </w:r>
      <w:r>
        <w:rPr>
          <w:rStyle w:val="0pt2"/>
        </w:rPr>
        <w:tab/>
        <w:t>озона перед хлором при обеззараживании питьевой воды: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22" w:lineRule="exact"/>
        <w:ind w:left="120" w:firstLine="0"/>
        <w:jc w:val="both"/>
      </w:pPr>
      <w:r>
        <w:rPr>
          <w:rStyle w:val="0pt2"/>
        </w:rPr>
        <w:t>1 .улучшает органолептические свойства воды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2"/>
        </w:numPr>
        <w:shd w:val="clear" w:color="auto" w:fill="auto"/>
        <w:tabs>
          <w:tab w:val="left" w:pos="1541"/>
        </w:tabs>
        <w:spacing w:before="0" w:line="322" w:lineRule="exact"/>
        <w:ind w:left="120" w:right="760" w:firstLine="0"/>
        <w:jc w:val="both"/>
      </w:pPr>
      <w:r>
        <w:rPr>
          <w:rStyle w:val="0pt2"/>
        </w:rPr>
        <w:t>улучшает органолептические свойства воды и требует меньшее время контакта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22" w:lineRule="exact"/>
        <w:ind w:left="120" w:right="760" w:firstLine="0"/>
        <w:jc w:val="both"/>
      </w:pPr>
      <w:r>
        <w:rPr>
          <w:rStyle w:val="0pt2"/>
        </w:rPr>
        <w:t>+3 .улучшает органолептические свойства воды, требует меньшее время контакта, более эффективен по отношению к патогенным простейшим. 040.0зон, как реагент для обеззараживания питьевой воды обладает: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22" w:lineRule="exact"/>
        <w:ind w:left="120" w:right="1480" w:firstLine="0"/>
      </w:pPr>
      <w:r>
        <w:rPr>
          <w:rStyle w:val="0pt2"/>
        </w:rPr>
        <w:t xml:space="preserve">+1.быстрым бактерицидным эффектом и высоким </w:t>
      </w:r>
      <w:proofErr w:type="spellStart"/>
      <w:r>
        <w:rPr>
          <w:rStyle w:val="0pt2"/>
        </w:rPr>
        <w:t>окислительно</w:t>
      </w:r>
      <w:r>
        <w:rPr>
          <w:rStyle w:val="0pt2"/>
        </w:rPr>
        <w:softHyphen/>
        <w:t>восстановительным</w:t>
      </w:r>
      <w:proofErr w:type="spellEnd"/>
      <w:r>
        <w:rPr>
          <w:rStyle w:val="0pt2"/>
        </w:rPr>
        <w:t xml:space="preserve"> потенциалом 2.быстрым бактерицидным эффектом и низким </w:t>
      </w:r>
      <w:proofErr w:type="spellStart"/>
      <w:proofErr w:type="gramStart"/>
      <w:r>
        <w:rPr>
          <w:rStyle w:val="0pt2"/>
        </w:rPr>
        <w:t>окислительно</w:t>
      </w:r>
      <w:proofErr w:type="spellEnd"/>
      <w:r>
        <w:rPr>
          <w:rStyle w:val="0pt2"/>
        </w:rPr>
        <w:t xml:space="preserve"> - восстановительным</w:t>
      </w:r>
      <w:proofErr w:type="gramEnd"/>
      <w:r>
        <w:rPr>
          <w:rStyle w:val="0pt2"/>
        </w:rPr>
        <w:t xml:space="preserve"> потенциалом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2"/>
        </w:numPr>
        <w:shd w:val="clear" w:color="auto" w:fill="auto"/>
        <w:tabs>
          <w:tab w:val="left" w:pos="2765"/>
        </w:tabs>
        <w:spacing w:before="0" w:line="322" w:lineRule="exact"/>
        <w:ind w:left="120" w:right="380" w:firstLine="0"/>
      </w:pPr>
      <w:r>
        <w:rPr>
          <w:rStyle w:val="0pt2"/>
        </w:rPr>
        <w:t>продолжительным</w:t>
      </w:r>
      <w:r>
        <w:rPr>
          <w:rStyle w:val="0pt2"/>
        </w:rPr>
        <w:tab/>
        <w:t xml:space="preserve">бактерицидным эффектом и низким </w:t>
      </w:r>
      <w:proofErr w:type="spellStart"/>
      <w:r>
        <w:rPr>
          <w:rStyle w:val="0pt2"/>
        </w:rPr>
        <w:t>окислительно</w:t>
      </w:r>
      <w:r>
        <w:rPr>
          <w:rStyle w:val="0pt2"/>
        </w:rPr>
        <w:softHyphen/>
        <w:t>восстановительным</w:t>
      </w:r>
      <w:proofErr w:type="spellEnd"/>
      <w:r>
        <w:rPr>
          <w:rStyle w:val="0pt2"/>
        </w:rPr>
        <w:t xml:space="preserve"> потенциалом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2"/>
        </w:numPr>
        <w:shd w:val="clear" w:color="auto" w:fill="auto"/>
        <w:tabs>
          <w:tab w:val="left" w:pos="2760"/>
        </w:tabs>
        <w:spacing w:before="0" w:line="322" w:lineRule="exact"/>
        <w:ind w:left="120" w:right="380" w:firstLine="0"/>
      </w:pPr>
      <w:r>
        <w:rPr>
          <w:rStyle w:val="0pt2"/>
        </w:rPr>
        <w:t>продолжительным</w:t>
      </w:r>
      <w:r>
        <w:rPr>
          <w:rStyle w:val="0pt2"/>
        </w:rPr>
        <w:tab/>
        <w:t xml:space="preserve">бактерицидным эффектом и высоким </w:t>
      </w:r>
      <w:proofErr w:type="spellStart"/>
      <w:r>
        <w:rPr>
          <w:rStyle w:val="0pt2"/>
        </w:rPr>
        <w:t>окислительно</w:t>
      </w:r>
      <w:r>
        <w:rPr>
          <w:rStyle w:val="0pt2"/>
        </w:rPr>
        <w:softHyphen/>
        <w:t>восстановительным</w:t>
      </w:r>
      <w:proofErr w:type="spellEnd"/>
      <w:r>
        <w:rPr>
          <w:rStyle w:val="0pt2"/>
        </w:rPr>
        <w:t xml:space="preserve"> потенциалом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22" w:lineRule="exact"/>
        <w:ind w:left="120" w:right="380" w:firstLine="0"/>
      </w:pPr>
      <w:r>
        <w:rPr>
          <w:rStyle w:val="0pt2"/>
        </w:rPr>
        <w:t>041.Наличие остаточного хлора в распределительной сети в концентрации на уровне гигиенического норматива вторичное загрязнение:</w:t>
      </w:r>
    </w:p>
    <w:p w:rsidR="00C10BB6" w:rsidRDefault="00432543" w:rsidP="004A7C05">
      <w:pPr>
        <w:pStyle w:val="211"/>
        <w:framePr w:w="9406" w:h="15301" w:hRule="exact" w:wrap="none" w:vAnchor="page" w:hAnchor="page" w:x="3761" w:y="4645"/>
        <w:numPr>
          <w:ilvl w:val="0"/>
          <w:numId w:val="93"/>
        </w:numPr>
        <w:shd w:val="clear" w:color="auto" w:fill="auto"/>
        <w:spacing w:line="341" w:lineRule="exact"/>
        <w:ind w:left="120" w:right="7320" w:firstLine="0"/>
      </w:pPr>
      <w:r>
        <w:t>подавляет +2. не подавляет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41" w:lineRule="exact"/>
        <w:ind w:left="120" w:firstLine="0"/>
        <w:jc w:val="both"/>
      </w:pPr>
      <w:r>
        <w:rPr>
          <w:rStyle w:val="0pt2"/>
        </w:rPr>
        <w:t xml:space="preserve">042.Бактерицидный эффект препаратов хлора с повышением </w:t>
      </w:r>
      <w:proofErr w:type="spellStart"/>
      <w:r>
        <w:rPr>
          <w:rStyle w:val="0pt2"/>
        </w:rPr>
        <w:t>pH</w:t>
      </w:r>
      <w:proofErr w:type="spellEnd"/>
      <w:r>
        <w:rPr>
          <w:rStyle w:val="0pt2"/>
        </w:rPr>
        <w:t xml:space="preserve"> воды: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22" w:lineRule="exact"/>
        <w:ind w:left="120" w:firstLine="0"/>
        <w:jc w:val="both"/>
      </w:pPr>
      <w:r>
        <w:rPr>
          <w:rStyle w:val="0pt2"/>
        </w:rPr>
        <w:t>+1.понижается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3"/>
        </w:numPr>
        <w:shd w:val="clear" w:color="auto" w:fill="auto"/>
        <w:spacing w:before="0" w:line="322" w:lineRule="exact"/>
        <w:ind w:left="120" w:firstLine="0"/>
        <w:jc w:val="both"/>
      </w:pPr>
      <w:r>
        <w:rPr>
          <w:rStyle w:val="0pt2"/>
        </w:rPr>
        <w:t>повышается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3"/>
        </w:numPr>
        <w:shd w:val="clear" w:color="auto" w:fill="auto"/>
        <w:tabs>
          <w:tab w:val="left" w:pos="672"/>
        </w:tabs>
        <w:spacing w:before="0" w:after="304" w:line="322" w:lineRule="exact"/>
        <w:ind w:left="120" w:firstLine="0"/>
        <w:jc w:val="both"/>
      </w:pPr>
      <w:r>
        <w:rPr>
          <w:rStyle w:val="0pt2"/>
        </w:rPr>
        <w:t>не</w:t>
      </w:r>
      <w:r>
        <w:rPr>
          <w:rStyle w:val="0pt2"/>
        </w:rPr>
        <w:tab/>
        <w:t>изменяется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4"/>
        </w:numPr>
        <w:shd w:val="clear" w:color="auto" w:fill="auto"/>
        <w:tabs>
          <w:tab w:val="left" w:pos="2069"/>
        </w:tabs>
        <w:spacing w:before="0" w:line="317" w:lineRule="exact"/>
        <w:ind w:left="120" w:right="380" w:firstLine="0"/>
      </w:pPr>
      <w:r>
        <w:rPr>
          <w:rStyle w:val="0pt2"/>
        </w:rPr>
        <w:t>Количество</w:t>
      </w:r>
      <w:r>
        <w:rPr>
          <w:rStyle w:val="0pt2"/>
        </w:rPr>
        <w:tab/>
        <w:t>хлора, необходимое для взаимодействия с веществами и бактериями, находящимися в воде, называется: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shd w:val="clear" w:color="auto" w:fill="auto"/>
        <w:spacing w:before="0" w:line="317" w:lineRule="exact"/>
        <w:ind w:left="120" w:right="5480" w:firstLine="0"/>
      </w:pPr>
      <w:r>
        <w:rPr>
          <w:rStyle w:val="0pt2"/>
        </w:rPr>
        <w:t xml:space="preserve">1 .оптимальной дозой хлора +2. </w:t>
      </w:r>
      <w:proofErr w:type="spellStart"/>
      <w:r>
        <w:rPr>
          <w:rStyle w:val="0pt2"/>
        </w:rPr>
        <w:t>хлорпоглощаемостью</w:t>
      </w:r>
      <w:proofErr w:type="spellEnd"/>
      <w:r>
        <w:rPr>
          <w:rStyle w:val="0pt2"/>
        </w:rPr>
        <w:t xml:space="preserve"> воды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1"/>
        </w:numPr>
        <w:shd w:val="clear" w:color="auto" w:fill="auto"/>
        <w:tabs>
          <w:tab w:val="left" w:pos="1574"/>
        </w:tabs>
        <w:spacing w:before="0" w:line="317" w:lineRule="exact"/>
        <w:ind w:left="120" w:firstLine="0"/>
        <w:jc w:val="both"/>
      </w:pPr>
      <w:r>
        <w:rPr>
          <w:rStyle w:val="0pt2"/>
        </w:rPr>
        <w:t>активным</w:t>
      </w:r>
      <w:r>
        <w:rPr>
          <w:rStyle w:val="0pt2"/>
        </w:rPr>
        <w:tab/>
        <w:t>свободным хлором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1"/>
        </w:numPr>
        <w:shd w:val="clear" w:color="auto" w:fill="auto"/>
        <w:tabs>
          <w:tab w:val="left" w:pos="1579"/>
        </w:tabs>
        <w:spacing w:before="0" w:after="346" w:line="317" w:lineRule="exact"/>
        <w:ind w:left="120" w:firstLine="0"/>
        <w:jc w:val="both"/>
      </w:pPr>
      <w:r>
        <w:rPr>
          <w:rStyle w:val="0pt2"/>
        </w:rPr>
        <w:t>активным</w:t>
      </w:r>
      <w:r>
        <w:rPr>
          <w:rStyle w:val="0pt2"/>
        </w:rPr>
        <w:tab/>
        <w:t>связанным хлором</w:t>
      </w:r>
    </w:p>
    <w:p w:rsidR="00C10BB6" w:rsidRDefault="00432543" w:rsidP="004A7C05">
      <w:pPr>
        <w:pStyle w:val="31"/>
        <w:framePr w:w="9406" w:h="15301" w:hRule="exact" w:wrap="none" w:vAnchor="page" w:hAnchor="page" w:x="3761" w:y="4645"/>
        <w:numPr>
          <w:ilvl w:val="0"/>
          <w:numId w:val="94"/>
        </w:numPr>
        <w:shd w:val="clear" w:color="auto" w:fill="auto"/>
        <w:tabs>
          <w:tab w:val="left" w:pos="1958"/>
        </w:tabs>
        <w:spacing w:before="0" w:line="260" w:lineRule="exact"/>
        <w:ind w:left="120" w:firstLine="0"/>
        <w:jc w:val="both"/>
      </w:pPr>
      <w:r>
        <w:rPr>
          <w:rStyle w:val="0pt2"/>
        </w:rPr>
        <w:t>Появление</w:t>
      </w:r>
      <w:r>
        <w:rPr>
          <w:rStyle w:val="0pt2"/>
        </w:rPr>
        <w:tab/>
        <w:t>хлороформа в питьевой воде обусловлено, главным образом,</w:t>
      </w:r>
    </w:p>
    <w:p w:rsidR="00C10BB6" w:rsidRDefault="00432543">
      <w:pPr>
        <w:pStyle w:val="54"/>
        <w:framePr w:wrap="none" w:vAnchor="page" w:hAnchor="page" w:x="12996" w:y="19177"/>
        <w:shd w:val="clear" w:color="auto" w:fill="auto"/>
        <w:spacing w:line="160" w:lineRule="exact"/>
        <w:ind w:left="20"/>
      </w:pPr>
      <w:r>
        <w:t>8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120" w:firstLine="0"/>
        <w:jc w:val="both"/>
      </w:pPr>
      <w:r>
        <w:rPr>
          <w:rStyle w:val="0pt2"/>
        </w:rPr>
        <w:lastRenderedPageBreak/>
        <w:t>при обеззараживании ее: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60" w:firstLine="0"/>
        <w:jc w:val="both"/>
      </w:pPr>
      <w:r>
        <w:rPr>
          <w:rStyle w:val="0pt2"/>
        </w:rPr>
        <w:t>1 .озоном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5"/>
        </w:numPr>
        <w:shd w:val="clear" w:color="auto" w:fill="auto"/>
        <w:tabs>
          <w:tab w:val="left" w:pos="2724"/>
        </w:tabs>
        <w:spacing w:before="0" w:line="317" w:lineRule="exact"/>
        <w:ind w:left="60" w:right="640" w:firstLine="0"/>
      </w:pPr>
      <w:r>
        <w:rPr>
          <w:rStyle w:val="0pt2"/>
        </w:rPr>
        <w:t>хлорсодержащими препаратами при заключительном хлорировании +3 .хлорсодержащими препаратами способом двойного хлорирования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60" w:firstLine="0"/>
        <w:jc w:val="both"/>
      </w:pPr>
      <w:r>
        <w:rPr>
          <w:rStyle w:val="0pt2"/>
        </w:rPr>
        <w:t>4.</w:t>
      </w:r>
      <w:proofErr w:type="gramStart"/>
      <w:r>
        <w:rPr>
          <w:rStyle w:val="0pt2"/>
        </w:rPr>
        <w:t>УФ-излучением</w:t>
      </w:r>
      <w:proofErr w:type="gramEnd"/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4"/>
        </w:numPr>
        <w:shd w:val="clear" w:color="auto" w:fill="auto"/>
        <w:tabs>
          <w:tab w:val="left" w:pos="1908"/>
        </w:tabs>
        <w:spacing w:before="0" w:line="317" w:lineRule="exact"/>
        <w:ind w:left="60" w:right="640" w:firstLine="0"/>
      </w:pPr>
      <w:r>
        <w:rPr>
          <w:rStyle w:val="0pt2"/>
        </w:rPr>
        <w:t>Появление</w:t>
      </w:r>
      <w:r>
        <w:rPr>
          <w:rStyle w:val="0pt2"/>
        </w:rPr>
        <w:tab/>
        <w:t>формальдегида в питьевой воде возможно при обеззараживании ее: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60" w:firstLine="0"/>
        <w:jc w:val="both"/>
      </w:pPr>
      <w:r>
        <w:rPr>
          <w:rStyle w:val="0pt2"/>
        </w:rPr>
        <w:t>+1.озоном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6"/>
        </w:numPr>
        <w:shd w:val="clear" w:color="auto" w:fill="auto"/>
        <w:tabs>
          <w:tab w:val="left" w:pos="2585"/>
        </w:tabs>
        <w:spacing w:before="0" w:line="317" w:lineRule="exact"/>
        <w:ind w:left="60" w:firstLine="0"/>
        <w:jc w:val="both"/>
      </w:pPr>
      <w:r>
        <w:rPr>
          <w:rStyle w:val="0pt2"/>
        </w:rPr>
        <w:t>хлорсодержащими</w:t>
      </w:r>
      <w:r>
        <w:rPr>
          <w:rStyle w:val="0pt2"/>
        </w:rPr>
        <w:tab/>
        <w:t>препаратами при заключительном хлорировании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6"/>
        </w:numPr>
        <w:shd w:val="clear" w:color="auto" w:fill="auto"/>
        <w:tabs>
          <w:tab w:val="left" w:pos="2580"/>
        </w:tabs>
        <w:spacing w:before="0" w:line="317" w:lineRule="exact"/>
        <w:ind w:left="60" w:firstLine="0"/>
        <w:jc w:val="both"/>
      </w:pPr>
      <w:r>
        <w:rPr>
          <w:rStyle w:val="0pt2"/>
        </w:rPr>
        <w:t>хлорсодержащими</w:t>
      </w:r>
      <w:r>
        <w:rPr>
          <w:rStyle w:val="0pt2"/>
        </w:rPr>
        <w:tab/>
        <w:t>препаратами способом двойного хлорирования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6"/>
        </w:numPr>
        <w:shd w:val="clear" w:color="auto" w:fill="auto"/>
        <w:tabs>
          <w:tab w:val="left" w:pos="756"/>
        </w:tabs>
        <w:spacing w:before="0" w:line="317" w:lineRule="exact"/>
        <w:ind w:left="60" w:firstLine="0"/>
        <w:jc w:val="both"/>
      </w:pPr>
      <w:r>
        <w:rPr>
          <w:rStyle w:val="0pt2"/>
        </w:rPr>
        <w:t>УФ</w:t>
      </w:r>
      <w:r>
        <w:rPr>
          <w:rStyle w:val="0pt2"/>
        </w:rPr>
        <w:tab/>
        <w:t>- излучением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4"/>
        </w:numPr>
        <w:shd w:val="clear" w:color="auto" w:fill="auto"/>
        <w:tabs>
          <w:tab w:val="left" w:pos="1394"/>
        </w:tabs>
        <w:spacing w:before="0" w:line="317" w:lineRule="exact"/>
        <w:ind w:left="60" w:right="60" w:firstLine="0"/>
        <w:jc w:val="both"/>
      </w:pPr>
      <w:r>
        <w:rPr>
          <w:rStyle w:val="0pt2"/>
        </w:rPr>
        <w:t>Метод</w:t>
      </w:r>
      <w:r>
        <w:rPr>
          <w:rStyle w:val="0pt2"/>
        </w:rPr>
        <w:tab/>
        <w:t>обеззараживания, в наименьшей степени влияющий на процессы трансформации химических веществ в воде: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60" w:right="7220" w:firstLine="0"/>
        <w:jc w:val="both"/>
      </w:pPr>
      <w:r>
        <w:rPr>
          <w:rStyle w:val="0pt2"/>
        </w:rPr>
        <w:t xml:space="preserve">1 .хлорирование 2.озонирование +3 .У </w:t>
      </w:r>
      <w:proofErr w:type="spellStart"/>
      <w:r>
        <w:rPr>
          <w:rStyle w:val="0pt2"/>
        </w:rPr>
        <w:t>Ф-облучеяие</w:t>
      </w:r>
      <w:proofErr w:type="spellEnd"/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3"/>
        </w:numPr>
        <w:shd w:val="clear" w:color="auto" w:fill="auto"/>
        <w:tabs>
          <w:tab w:val="left" w:pos="1793"/>
        </w:tabs>
        <w:spacing w:before="0" w:line="317" w:lineRule="exact"/>
        <w:ind w:left="60" w:firstLine="0"/>
        <w:jc w:val="both"/>
      </w:pPr>
      <w:r>
        <w:rPr>
          <w:rStyle w:val="0pt2"/>
        </w:rPr>
        <w:t>воздействие гамма-лучами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4"/>
        </w:numPr>
        <w:shd w:val="clear" w:color="auto" w:fill="auto"/>
        <w:tabs>
          <w:tab w:val="left" w:pos="1073"/>
        </w:tabs>
        <w:spacing w:before="0" w:line="317" w:lineRule="exact"/>
        <w:ind w:left="60" w:right="60" w:firstLine="0"/>
      </w:pPr>
      <w:r>
        <w:rPr>
          <w:rStyle w:val="0pt2"/>
        </w:rPr>
        <w:t>Для</w:t>
      </w:r>
      <w:r>
        <w:rPr>
          <w:rStyle w:val="0pt2"/>
        </w:rPr>
        <w:tab/>
        <w:t>определения технической эффективности работы станции водоподготовки необходимы: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60" w:right="60" w:firstLine="0"/>
      </w:pPr>
      <w:r>
        <w:rPr>
          <w:rStyle w:val="0pt2"/>
        </w:rPr>
        <w:t>1 .анализы воды, выходящей со станции +2.анализы воды, выходящей со станции и анализы воды в месте водозабора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5"/>
        </w:numPr>
        <w:shd w:val="clear" w:color="auto" w:fill="auto"/>
        <w:tabs>
          <w:tab w:val="left" w:pos="1462"/>
        </w:tabs>
        <w:spacing w:before="0" w:line="317" w:lineRule="exact"/>
        <w:ind w:left="60" w:right="60" w:firstLine="0"/>
        <w:jc w:val="both"/>
      </w:pPr>
      <w:r>
        <w:rPr>
          <w:rStyle w:val="0pt2"/>
        </w:rPr>
        <w:t>анализы воды, выходящей со станции, анализы воды в месте водозабора и анализы воды в распределительной сети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4"/>
        </w:numPr>
        <w:shd w:val="clear" w:color="auto" w:fill="auto"/>
        <w:tabs>
          <w:tab w:val="left" w:pos="1068"/>
        </w:tabs>
        <w:spacing w:before="0" w:line="317" w:lineRule="exact"/>
        <w:ind w:left="60" w:right="60" w:firstLine="0"/>
      </w:pPr>
      <w:r>
        <w:rPr>
          <w:rStyle w:val="0pt2"/>
        </w:rPr>
        <w:t>Для</w:t>
      </w:r>
      <w:r>
        <w:rPr>
          <w:rStyle w:val="0pt2"/>
        </w:rPr>
        <w:tab/>
        <w:t>определения гигиенической эффективности работы станции водоподготовки необходимы: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60" w:firstLine="0"/>
        <w:jc w:val="both"/>
      </w:pPr>
      <w:r>
        <w:rPr>
          <w:rStyle w:val="0pt2"/>
        </w:rPr>
        <w:t>+1.анализы воды, выходящей со станции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7"/>
        </w:numPr>
        <w:shd w:val="clear" w:color="auto" w:fill="auto"/>
        <w:tabs>
          <w:tab w:val="left" w:pos="1289"/>
        </w:tabs>
        <w:spacing w:before="0" w:line="317" w:lineRule="exact"/>
        <w:ind w:left="60" w:firstLine="0"/>
        <w:jc w:val="both"/>
      </w:pPr>
      <w:r>
        <w:rPr>
          <w:rStyle w:val="0pt2"/>
        </w:rPr>
        <w:t>анализы</w:t>
      </w:r>
      <w:r>
        <w:rPr>
          <w:rStyle w:val="0pt2"/>
        </w:rPr>
        <w:tab/>
        <w:t>воды, выходящей со станции и анализы воды в месте водозабора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7"/>
        </w:numPr>
        <w:shd w:val="clear" w:color="auto" w:fill="auto"/>
        <w:tabs>
          <w:tab w:val="left" w:pos="1462"/>
        </w:tabs>
        <w:spacing w:before="0" w:line="317" w:lineRule="exact"/>
        <w:ind w:left="60" w:right="60" w:firstLine="0"/>
        <w:jc w:val="both"/>
      </w:pPr>
      <w:r>
        <w:rPr>
          <w:rStyle w:val="0pt2"/>
        </w:rPr>
        <w:t>анализы</w:t>
      </w:r>
      <w:r>
        <w:rPr>
          <w:rStyle w:val="0pt2"/>
        </w:rPr>
        <w:tab/>
        <w:t>воды, выходящей со станции, анализы воды в месте водозабора и анализы воды в распределительной сети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60" w:right="60" w:firstLine="0"/>
      </w:pPr>
      <w:r>
        <w:rPr>
          <w:rStyle w:val="0pt2"/>
        </w:rPr>
        <w:t>049.0сновной задачей организации ЗСО душ подземных источников питьевого водоснабжения является: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98"/>
        </w:numPr>
        <w:shd w:val="clear" w:color="auto" w:fill="auto"/>
        <w:tabs>
          <w:tab w:val="left" w:pos="2153"/>
        </w:tabs>
        <w:spacing w:before="0" w:line="317" w:lineRule="exact"/>
        <w:ind w:left="60" w:right="60" w:firstLine="0"/>
        <w:jc w:val="both"/>
      </w:pPr>
      <w:r>
        <w:rPr>
          <w:rStyle w:val="0pt2"/>
        </w:rPr>
        <w:t>исключение возможности загрязнения воды источника в месте водозабора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60" w:firstLine="0"/>
        <w:jc w:val="both"/>
      </w:pPr>
      <w:r>
        <w:rPr>
          <w:rStyle w:val="0pt2"/>
        </w:rPr>
        <w:t>+2.ограничение загрязнения воды источника в месте водозабора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numPr>
          <w:ilvl w:val="0"/>
          <w:numId w:val="87"/>
        </w:numPr>
        <w:shd w:val="clear" w:color="auto" w:fill="auto"/>
        <w:tabs>
          <w:tab w:val="left" w:pos="670"/>
        </w:tabs>
        <w:spacing w:before="0" w:line="317" w:lineRule="exact"/>
        <w:ind w:left="60" w:right="60" w:firstLine="0"/>
        <w:jc w:val="both"/>
      </w:pPr>
      <w:r>
        <w:rPr>
          <w:rStyle w:val="0pt2"/>
        </w:rPr>
        <w:t>исключение возможности загрязнения воды источника в месте водозабора и предохранение водозаборных и водопроводных сооружений от загрязнения и повреждения 4.ограничение загрязнения воды источника в месте водозабора и предохранение водозаборных и водопроводных сооружений от загрязнения и повреждения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60" w:right="640" w:firstLine="0"/>
      </w:pPr>
      <w:r>
        <w:rPr>
          <w:rStyle w:val="0pt2"/>
        </w:rPr>
        <w:t>050.0сновной задачей организации ЗСО для поверхностного источника питьевого водоснабжения является:</w:t>
      </w:r>
    </w:p>
    <w:p w:rsidR="00C10BB6" w:rsidRDefault="00432543" w:rsidP="004A7C05">
      <w:pPr>
        <w:pStyle w:val="31"/>
        <w:framePr w:w="9436" w:h="15706" w:hRule="exact" w:wrap="none" w:vAnchor="page" w:hAnchor="page" w:x="3811" w:y="4639"/>
        <w:shd w:val="clear" w:color="auto" w:fill="auto"/>
        <w:spacing w:before="0" w:line="317" w:lineRule="exact"/>
        <w:ind w:left="60" w:right="60" w:firstLine="0"/>
        <w:jc w:val="both"/>
      </w:pPr>
      <w:r>
        <w:rPr>
          <w:rStyle w:val="0pt2"/>
        </w:rPr>
        <w:t>1 .исключение возможности загрязнения воды источника в месте водозабора</w:t>
      </w:r>
    </w:p>
    <w:p w:rsidR="00C10BB6" w:rsidRDefault="00432543">
      <w:pPr>
        <w:pStyle w:val="72"/>
        <w:framePr w:wrap="none" w:vAnchor="page" w:hAnchor="page" w:x="12936" w:y="19169"/>
        <w:shd w:val="clear" w:color="auto" w:fill="auto"/>
        <w:spacing w:line="190" w:lineRule="exact"/>
        <w:ind w:left="20"/>
      </w:pPr>
      <w:r>
        <w:t>9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 w:rsidP="004A7C05">
      <w:pPr>
        <w:pStyle w:val="31"/>
        <w:framePr w:w="9451" w:h="15826" w:hRule="exact" w:wrap="none" w:vAnchor="page" w:hAnchor="page" w:x="3768" w:y="463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lastRenderedPageBreak/>
        <w:t>2.ограничение загрязнения воды источника в месте водозабора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84"/>
        </w:numPr>
        <w:shd w:val="clear" w:color="auto" w:fill="auto"/>
        <w:tabs>
          <w:tab w:val="left" w:pos="2262"/>
        </w:tabs>
        <w:spacing w:before="0" w:line="322" w:lineRule="exact"/>
        <w:ind w:left="160" w:right="40" w:firstLine="0"/>
        <w:jc w:val="both"/>
      </w:pPr>
      <w:r>
        <w:rPr>
          <w:rStyle w:val="0pt2"/>
        </w:rPr>
        <w:t xml:space="preserve">исключение возможности загрязнения воды </w:t>
      </w:r>
      <w:proofErr w:type="gramStart"/>
      <w:r>
        <w:rPr>
          <w:rStyle w:val="0pt2"/>
        </w:rPr>
        <w:t>источника</w:t>
      </w:r>
      <w:proofErr w:type="gramEnd"/>
      <w:r>
        <w:rPr>
          <w:rStyle w:val="0pt2"/>
        </w:rPr>
        <w:t xml:space="preserve"> а месте водозабора и предохранение водозаборных и водопроводных сооружений от загрязнения и повреждения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shd w:val="clear" w:color="auto" w:fill="auto"/>
        <w:spacing w:before="0" w:line="322" w:lineRule="exact"/>
        <w:ind w:left="160" w:right="40" w:firstLine="0"/>
        <w:jc w:val="both"/>
      </w:pPr>
      <w:r>
        <w:rPr>
          <w:rStyle w:val="0pt2"/>
        </w:rPr>
        <w:t>+4.ограничение загрязнения воды источника в месте водозабора и предохранение водозаборных и водопроводных сооружений от загрязнения и повреждения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99"/>
        </w:numPr>
        <w:shd w:val="clear" w:color="auto" w:fill="auto"/>
        <w:tabs>
          <w:tab w:val="left" w:pos="1576"/>
        </w:tabs>
        <w:spacing w:before="0" w:line="322" w:lineRule="exact"/>
        <w:ind w:left="160" w:right="40" w:firstLine="0"/>
      </w:pPr>
      <w:r>
        <w:rPr>
          <w:rStyle w:val="0pt2"/>
        </w:rPr>
        <w:t>Размер</w:t>
      </w:r>
      <w:r>
        <w:rPr>
          <w:rStyle w:val="0pt2"/>
        </w:rPr>
        <w:tab/>
        <w:t xml:space="preserve">1 пояса ЗСО подземного источника питьевого водоснабжения зависит </w:t>
      </w:r>
      <w:proofErr w:type="gramStart"/>
      <w:r>
        <w:rPr>
          <w:rStyle w:val="0pt2"/>
        </w:rPr>
        <w:t>от</w:t>
      </w:r>
      <w:proofErr w:type="gramEnd"/>
      <w:r>
        <w:rPr>
          <w:rStyle w:val="0pt2"/>
        </w:rPr>
        <w:t>: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t>+1.степени природной защищенности источника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98"/>
        </w:numPr>
        <w:shd w:val="clear" w:color="auto" w:fill="auto"/>
        <w:tabs>
          <w:tab w:val="left" w:pos="1379"/>
        </w:tabs>
        <w:spacing w:before="0" w:line="322" w:lineRule="exact"/>
        <w:ind w:left="160" w:firstLine="0"/>
        <w:jc w:val="both"/>
      </w:pPr>
      <w:r>
        <w:rPr>
          <w:rStyle w:val="0pt2"/>
        </w:rPr>
        <w:t>степени</w:t>
      </w:r>
      <w:r>
        <w:rPr>
          <w:rStyle w:val="0pt2"/>
        </w:rPr>
        <w:tab/>
        <w:t xml:space="preserve">природной защищенности и </w:t>
      </w:r>
      <w:proofErr w:type="spellStart"/>
      <w:r>
        <w:rPr>
          <w:rStyle w:val="0pt2"/>
        </w:rPr>
        <w:t>водообильности</w:t>
      </w:r>
      <w:proofErr w:type="spellEnd"/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98"/>
        </w:numPr>
        <w:shd w:val="clear" w:color="auto" w:fill="auto"/>
        <w:tabs>
          <w:tab w:val="left" w:pos="1379"/>
        </w:tabs>
        <w:spacing w:before="0" w:line="322" w:lineRule="exact"/>
        <w:ind w:left="160" w:firstLine="0"/>
        <w:jc w:val="both"/>
      </w:pPr>
      <w:r>
        <w:rPr>
          <w:rStyle w:val="0pt2"/>
        </w:rPr>
        <w:t>степени</w:t>
      </w:r>
      <w:r>
        <w:rPr>
          <w:rStyle w:val="0pt2"/>
        </w:rPr>
        <w:tab/>
        <w:t xml:space="preserve">защищенности и величины </w:t>
      </w:r>
      <w:proofErr w:type="spellStart"/>
      <w:r>
        <w:rPr>
          <w:rStyle w:val="0pt2"/>
        </w:rPr>
        <w:t>водоотбора</w:t>
      </w:r>
      <w:proofErr w:type="spellEnd"/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98"/>
        </w:numPr>
        <w:shd w:val="clear" w:color="auto" w:fill="auto"/>
        <w:tabs>
          <w:tab w:val="left" w:pos="1754"/>
        </w:tabs>
        <w:spacing w:before="0" w:line="322" w:lineRule="exact"/>
        <w:ind w:left="160" w:right="40" w:firstLine="0"/>
        <w:jc w:val="both"/>
      </w:pPr>
      <w:r>
        <w:rPr>
          <w:rStyle w:val="0pt2"/>
        </w:rPr>
        <w:t>степени</w:t>
      </w:r>
      <w:r>
        <w:rPr>
          <w:rStyle w:val="0pt2"/>
        </w:rPr>
        <w:tab/>
        <w:t xml:space="preserve">природной защищенности, </w:t>
      </w:r>
      <w:proofErr w:type="spellStart"/>
      <w:r>
        <w:rPr>
          <w:rStyle w:val="0pt2"/>
        </w:rPr>
        <w:t>водообильности</w:t>
      </w:r>
      <w:proofErr w:type="spellEnd"/>
      <w:r>
        <w:rPr>
          <w:rStyle w:val="0pt2"/>
        </w:rPr>
        <w:t xml:space="preserve"> и величины </w:t>
      </w:r>
      <w:proofErr w:type="spellStart"/>
      <w:r>
        <w:rPr>
          <w:rStyle w:val="0pt2"/>
        </w:rPr>
        <w:t>водоотбора</w:t>
      </w:r>
      <w:proofErr w:type="spellEnd"/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99"/>
        </w:numPr>
        <w:shd w:val="clear" w:color="auto" w:fill="auto"/>
        <w:tabs>
          <w:tab w:val="left" w:pos="1730"/>
        </w:tabs>
        <w:spacing w:before="0" w:line="322" w:lineRule="exact"/>
        <w:ind w:left="160" w:right="40" w:firstLine="0"/>
      </w:pPr>
      <w:r>
        <w:rPr>
          <w:rStyle w:val="0pt2"/>
        </w:rPr>
        <w:t>Размеры</w:t>
      </w:r>
      <w:r>
        <w:rPr>
          <w:rStyle w:val="0pt2"/>
        </w:rPr>
        <w:tab/>
        <w:t>боковых границ 2-го пояса ЗСО питьевых водопроводов на водотоке определяются: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0"/>
        </w:numPr>
        <w:shd w:val="clear" w:color="auto" w:fill="auto"/>
        <w:tabs>
          <w:tab w:val="left" w:pos="510"/>
        </w:tabs>
        <w:spacing w:before="0" w:line="322" w:lineRule="exact"/>
        <w:ind w:left="160" w:right="5720" w:firstLine="0"/>
      </w:pPr>
      <w:r>
        <w:rPr>
          <w:rStyle w:val="0pt2"/>
        </w:rPr>
        <w:t>протяженностью водотока +2.рельефом местности 3.частотой нагонных ветров</w:t>
      </w:r>
    </w:p>
    <w:p w:rsidR="00C10BB6" w:rsidRDefault="00432543" w:rsidP="004A7C05">
      <w:pPr>
        <w:pStyle w:val="211"/>
        <w:framePr w:w="9451" w:h="15826" w:hRule="exact" w:wrap="none" w:vAnchor="page" w:hAnchor="page" w:x="3768" w:y="4635"/>
        <w:numPr>
          <w:ilvl w:val="0"/>
          <w:numId w:val="84"/>
        </w:numPr>
        <w:shd w:val="clear" w:color="auto" w:fill="auto"/>
        <w:tabs>
          <w:tab w:val="left" w:pos="1547"/>
        </w:tabs>
        <w:spacing w:line="322" w:lineRule="exact"/>
        <w:ind w:left="160" w:firstLine="0"/>
        <w:jc w:val="both"/>
      </w:pPr>
      <w:r>
        <w:t>шириной водотока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shd w:val="clear" w:color="auto" w:fill="auto"/>
        <w:spacing w:before="0" w:line="322" w:lineRule="exact"/>
        <w:ind w:left="160" w:right="40" w:firstLine="0"/>
        <w:jc w:val="both"/>
      </w:pPr>
      <w:r>
        <w:rPr>
          <w:rStyle w:val="0pt2"/>
        </w:rPr>
        <w:t>053.Основным параметром при расчете границ 2-го пояса ЗСО подземного источника питьевого водоснабжения является: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1"/>
        </w:numPr>
        <w:shd w:val="clear" w:color="auto" w:fill="auto"/>
        <w:tabs>
          <w:tab w:val="left" w:pos="2330"/>
        </w:tabs>
        <w:spacing w:before="0" w:line="322" w:lineRule="exact"/>
        <w:ind w:left="160" w:firstLine="0"/>
        <w:jc w:val="both"/>
      </w:pPr>
      <w:proofErr w:type="spellStart"/>
      <w:r>
        <w:rPr>
          <w:rStyle w:val="0pt2"/>
        </w:rPr>
        <w:t>водообильность</w:t>
      </w:r>
      <w:proofErr w:type="spellEnd"/>
      <w:r>
        <w:rPr>
          <w:rStyle w:val="0pt2"/>
        </w:rPr>
        <w:tab/>
        <w:t>водоносного горизонта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1"/>
        </w:numPr>
        <w:shd w:val="clear" w:color="auto" w:fill="auto"/>
        <w:tabs>
          <w:tab w:val="left" w:pos="3016"/>
        </w:tabs>
        <w:spacing w:before="0" w:line="322" w:lineRule="exact"/>
        <w:ind w:left="160" w:right="3440" w:firstLine="0"/>
      </w:pPr>
      <w:r>
        <w:rPr>
          <w:rStyle w:val="0pt2"/>
        </w:rPr>
        <w:t>производительность</w:t>
      </w:r>
      <w:r>
        <w:rPr>
          <w:rStyle w:val="0pt2"/>
        </w:rPr>
        <w:tab/>
        <w:t>станции водоподготовки +3.время микробного самоочищения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87"/>
        </w:numPr>
        <w:shd w:val="clear" w:color="auto" w:fill="auto"/>
        <w:tabs>
          <w:tab w:val="left" w:pos="1274"/>
        </w:tabs>
        <w:spacing w:before="0" w:line="322" w:lineRule="exact"/>
        <w:ind w:left="160" w:right="40" w:firstLine="0"/>
      </w:pPr>
      <w:r>
        <w:rPr>
          <w:rStyle w:val="0pt2"/>
        </w:rPr>
        <w:t>время технической эксплуатации водозабора 054.Основным параметром при расчете границ 3-го пояса ЗСО подземного источника питьевого водоснабжения является: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t>1 .</w:t>
      </w:r>
      <w:proofErr w:type="spellStart"/>
      <w:r>
        <w:rPr>
          <w:rStyle w:val="0pt2"/>
        </w:rPr>
        <w:t>водообильность</w:t>
      </w:r>
      <w:proofErr w:type="spellEnd"/>
      <w:r>
        <w:rPr>
          <w:rStyle w:val="0pt2"/>
        </w:rPr>
        <w:t xml:space="preserve"> водоносного горизонта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0"/>
        </w:numPr>
        <w:shd w:val="clear" w:color="auto" w:fill="auto"/>
        <w:tabs>
          <w:tab w:val="left" w:pos="2872"/>
        </w:tabs>
        <w:spacing w:before="0" w:line="322" w:lineRule="exact"/>
        <w:ind w:left="160" w:firstLine="0"/>
        <w:jc w:val="both"/>
      </w:pPr>
      <w:r>
        <w:rPr>
          <w:rStyle w:val="0pt2"/>
        </w:rPr>
        <w:t>производительность</w:t>
      </w:r>
      <w:r>
        <w:rPr>
          <w:rStyle w:val="0pt2"/>
        </w:rPr>
        <w:tab/>
        <w:t>станции водоподготовки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0"/>
        </w:numPr>
        <w:shd w:val="clear" w:color="auto" w:fill="auto"/>
        <w:tabs>
          <w:tab w:val="left" w:pos="1134"/>
        </w:tabs>
        <w:spacing w:before="0" w:line="322" w:lineRule="exact"/>
        <w:ind w:left="160" w:firstLine="0"/>
        <w:jc w:val="both"/>
      </w:pPr>
      <w:r>
        <w:rPr>
          <w:rStyle w:val="0pt2"/>
        </w:rPr>
        <w:t>время</w:t>
      </w:r>
      <w:r>
        <w:rPr>
          <w:rStyle w:val="0pt2"/>
        </w:rPr>
        <w:tab/>
        <w:t>микробного самоочищения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shd w:val="clear" w:color="auto" w:fill="auto"/>
        <w:spacing w:before="0" w:line="322" w:lineRule="exact"/>
        <w:ind w:left="160" w:firstLine="0"/>
        <w:jc w:val="both"/>
      </w:pPr>
      <w:r>
        <w:rPr>
          <w:rStyle w:val="0pt2"/>
        </w:rPr>
        <w:t>+4. время технической эксплуатации водозабора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2"/>
        </w:numPr>
        <w:shd w:val="clear" w:color="auto" w:fill="auto"/>
        <w:tabs>
          <w:tab w:val="left" w:pos="1470"/>
        </w:tabs>
        <w:spacing w:before="0" w:line="322" w:lineRule="exact"/>
        <w:ind w:left="160" w:right="40" w:firstLine="0"/>
        <w:jc w:val="both"/>
      </w:pPr>
      <w:r>
        <w:rPr>
          <w:rStyle w:val="0pt2"/>
        </w:rPr>
        <w:t>Время</w:t>
      </w:r>
      <w:r>
        <w:rPr>
          <w:rStyle w:val="0pt2"/>
        </w:rPr>
        <w:tab/>
        <w:t xml:space="preserve">микробного самоочищения поверхностного источника питьевого водоснабжения </w:t>
      </w:r>
      <w:proofErr w:type="gramStart"/>
      <w:r>
        <w:rPr>
          <w:rStyle w:val="0pt2"/>
        </w:rPr>
        <w:t xml:space="preserve">( </w:t>
      </w:r>
      <w:proofErr w:type="gramEnd"/>
      <w:r>
        <w:rPr>
          <w:rStyle w:val="0pt2"/>
        </w:rPr>
        <w:t>водотока) зависит, главным образом от: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3"/>
        </w:numPr>
        <w:shd w:val="clear" w:color="auto" w:fill="auto"/>
        <w:tabs>
          <w:tab w:val="left" w:pos="410"/>
        </w:tabs>
        <w:spacing w:before="0" w:line="322" w:lineRule="exact"/>
        <w:ind w:left="160" w:firstLine="0"/>
        <w:jc w:val="both"/>
      </w:pPr>
      <w:r>
        <w:rPr>
          <w:rStyle w:val="0pt2"/>
        </w:rPr>
        <w:t>ширины водотока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3"/>
        </w:numPr>
        <w:shd w:val="clear" w:color="auto" w:fill="auto"/>
        <w:tabs>
          <w:tab w:val="left" w:pos="1648"/>
        </w:tabs>
        <w:spacing w:before="0" w:line="322" w:lineRule="exact"/>
        <w:ind w:left="160" w:right="5720" w:firstLine="0"/>
      </w:pPr>
      <w:r>
        <w:rPr>
          <w:rStyle w:val="0pt2"/>
        </w:rPr>
        <w:t>скорости течения воды +3.климатического района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0"/>
        </w:numPr>
        <w:shd w:val="clear" w:color="auto" w:fill="auto"/>
        <w:tabs>
          <w:tab w:val="left" w:pos="1374"/>
        </w:tabs>
        <w:spacing w:before="0" w:after="300" w:line="322" w:lineRule="exact"/>
        <w:ind w:left="160" w:firstLine="0"/>
        <w:jc w:val="both"/>
      </w:pPr>
      <w:r>
        <w:rPr>
          <w:rStyle w:val="0pt2"/>
        </w:rPr>
        <w:t>расхода воды в водотоке</w:t>
      </w:r>
    </w:p>
    <w:p w:rsidR="00C10BB6" w:rsidRDefault="00432543" w:rsidP="004A7C05">
      <w:pPr>
        <w:pStyle w:val="100"/>
        <w:framePr w:w="9451" w:h="15826" w:hRule="exact" w:wrap="none" w:vAnchor="page" w:hAnchor="page" w:x="3768" w:y="4635"/>
        <w:shd w:val="clear" w:color="auto" w:fill="auto"/>
        <w:spacing w:before="0"/>
        <w:ind w:left="160" w:firstLine="0"/>
      </w:pPr>
      <w:r>
        <w:rPr>
          <w:rStyle w:val="100pt0"/>
          <w:i/>
          <w:iCs/>
        </w:rPr>
        <w:t>ВЫБЕРИТЕ ВСЕ ПРАВИЛЬНЫЕ ОТВЕТЫ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2"/>
        </w:numPr>
        <w:shd w:val="clear" w:color="auto" w:fill="auto"/>
        <w:tabs>
          <w:tab w:val="left" w:pos="1298"/>
        </w:tabs>
        <w:spacing w:before="0" w:line="322" w:lineRule="exact"/>
        <w:ind w:left="160" w:firstLine="0"/>
        <w:jc w:val="both"/>
      </w:pPr>
      <w:r>
        <w:rPr>
          <w:rStyle w:val="0pt2"/>
        </w:rPr>
        <w:t>Вода</w:t>
      </w:r>
      <w:r>
        <w:rPr>
          <w:rStyle w:val="0pt2"/>
        </w:rPr>
        <w:tab/>
        <w:t>является фактором передачи возбудителей вирусных заболеваний: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numPr>
          <w:ilvl w:val="0"/>
          <w:numId w:val="104"/>
        </w:numPr>
        <w:shd w:val="clear" w:color="auto" w:fill="auto"/>
        <w:tabs>
          <w:tab w:val="left" w:pos="285"/>
        </w:tabs>
        <w:spacing w:before="0" w:line="322" w:lineRule="exact"/>
        <w:ind w:left="160" w:firstLine="0"/>
        <w:jc w:val="both"/>
      </w:pPr>
      <w:r>
        <w:rPr>
          <w:rStyle w:val="0pt2"/>
        </w:rPr>
        <w:t>.эпидемического паротита</w:t>
      </w:r>
    </w:p>
    <w:p w:rsidR="00C10BB6" w:rsidRDefault="00432543" w:rsidP="004A7C05">
      <w:pPr>
        <w:pStyle w:val="31"/>
        <w:framePr w:w="9451" w:h="15826" w:hRule="exact" w:wrap="none" w:vAnchor="page" w:hAnchor="page" w:x="3768" w:y="4635"/>
        <w:shd w:val="clear" w:color="auto" w:fill="auto"/>
        <w:spacing w:before="0" w:line="322" w:lineRule="exact"/>
        <w:ind w:left="160" w:right="7060" w:firstLine="0"/>
      </w:pPr>
      <w:r>
        <w:rPr>
          <w:rStyle w:val="0pt2"/>
        </w:rPr>
        <w:t>+2 .полиомиелита 3.брюшного тифа</w:t>
      </w:r>
    </w:p>
    <w:p w:rsidR="00C10BB6" w:rsidRDefault="00432543">
      <w:pPr>
        <w:pStyle w:val="a9"/>
        <w:framePr w:wrap="none" w:vAnchor="page" w:hAnchor="page" w:x="12879" w:y="19177"/>
        <w:shd w:val="clear" w:color="auto" w:fill="auto"/>
        <w:spacing w:line="180" w:lineRule="exact"/>
        <w:ind w:left="20"/>
      </w:pPr>
      <w:r>
        <w:rPr>
          <w:rStyle w:val="9pt0pt"/>
        </w:rPr>
        <w:t>10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97"/>
        </w:numPr>
        <w:shd w:val="clear" w:color="auto" w:fill="auto"/>
        <w:spacing w:before="0" w:line="322" w:lineRule="exact"/>
        <w:ind w:left="400" w:right="5920" w:firstLine="0"/>
      </w:pPr>
      <w:r>
        <w:rPr>
          <w:rStyle w:val="0pt2"/>
        </w:rPr>
        <w:lastRenderedPageBreak/>
        <w:t>туляремии +5.гепатита</w:t>
      </w:r>
      <w:proofErr w:type="gramStart"/>
      <w:r>
        <w:rPr>
          <w:rStyle w:val="0pt2"/>
        </w:rPr>
        <w:t xml:space="preserve"> А</w:t>
      </w:r>
      <w:proofErr w:type="gramEnd"/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102"/>
        </w:numPr>
        <w:shd w:val="clear" w:color="auto" w:fill="auto"/>
        <w:tabs>
          <w:tab w:val="left" w:pos="1538"/>
        </w:tabs>
        <w:spacing w:before="0" w:line="322" w:lineRule="exact"/>
        <w:ind w:left="400" w:right="1160" w:firstLine="0"/>
      </w:pPr>
      <w:r>
        <w:rPr>
          <w:rStyle w:val="0pt2"/>
        </w:rPr>
        <w:t>Вода</w:t>
      </w:r>
      <w:r>
        <w:rPr>
          <w:rStyle w:val="0pt2"/>
        </w:rPr>
        <w:tab/>
        <w:t>является фактором передачи возбудителей бактериальных инфекций:</w:t>
      </w:r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105"/>
        </w:numPr>
        <w:shd w:val="clear" w:color="auto" w:fill="auto"/>
        <w:tabs>
          <w:tab w:val="left" w:pos="520"/>
        </w:tabs>
        <w:spacing w:before="0" w:line="322" w:lineRule="exact"/>
        <w:ind w:left="400" w:firstLine="0"/>
      </w:pPr>
      <w:r>
        <w:rPr>
          <w:rStyle w:val="0pt2"/>
        </w:rPr>
        <w:t>.эпидемического паротита</w:t>
      </w:r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105"/>
        </w:numPr>
        <w:shd w:val="clear" w:color="auto" w:fill="auto"/>
        <w:tabs>
          <w:tab w:val="left" w:pos="693"/>
        </w:tabs>
        <w:spacing w:before="0" w:line="322" w:lineRule="exact"/>
        <w:ind w:left="400" w:right="7020" w:firstLine="0"/>
        <w:jc w:val="both"/>
      </w:pPr>
      <w:r>
        <w:rPr>
          <w:rStyle w:val="0pt2"/>
        </w:rPr>
        <w:t>.полиомиелита +3 .брюшного тифа +4.холеры</w:t>
      </w:r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97"/>
        </w:numPr>
        <w:shd w:val="clear" w:color="auto" w:fill="auto"/>
        <w:tabs>
          <w:tab w:val="left" w:pos="1701"/>
        </w:tabs>
        <w:spacing w:before="0" w:line="322" w:lineRule="exact"/>
        <w:ind w:left="400" w:firstLine="0"/>
      </w:pPr>
      <w:r>
        <w:rPr>
          <w:rStyle w:val="0pt2"/>
        </w:rPr>
        <w:t>гепатита</w:t>
      </w:r>
      <w:proofErr w:type="gramStart"/>
      <w:r>
        <w:rPr>
          <w:rStyle w:val="0pt2"/>
        </w:rPr>
        <w:tab/>
        <w:t>А</w:t>
      </w:r>
      <w:proofErr w:type="gramEnd"/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102"/>
        </w:numPr>
        <w:shd w:val="clear" w:color="auto" w:fill="auto"/>
        <w:tabs>
          <w:tab w:val="left" w:pos="1538"/>
        </w:tabs>
        <w:spacing w:before="0" w:line="322" w:lineRule="exact"/>
        <w:ind w:left="400" w:right="1160" w:firstLine="0"/>
      </w:pPr>
      <w:r>
        <w:rPr>
          <w:rStyle w:val="0pt2"/>
        </w:rPr>
        <w:t>Вода</w:t>
      </w:r>
      <w:r>
        <w:rPr>
          <w:rStyle w:val="0pt2"/>
        </w:rPr>
        <w:tab/>
        <w:t>является фактором передачи возбудителей паразитарных инфекций:</w:t>
      </w:r>
    </w:p>
    <w:p w:rsidR="00C10BB6" w:rsidRDefault="00432543">
      <w:pPr>
        <w:pStyle w:val="31"/>
        <w:framePr w:w="9614" w:h="14230" w:hRule="exact" w:wrap="none" w:vAnchor="page" w:hAnchor="page" w:x="3631" w:y="4635"/>
        <w:shd w:val="clear" w:color="auto" w:fill="auto"/>
        <w:spacing w:before="0" w:line="322" w:lineRule="exact"/>
        <w:ind w:left="400" w:firstLine="0"/>
      </w:pPr>
      <w:r>
        <w:rPr>
          <w:rStyle w:val="0pt2"/>
        </w:rPr>
        <w:t>+1.лямблиоза</w:t>
      </w:r>
    </w:p>
    <w:p w:rsidR="00C10BB6" w:rsidRDefault="00432543">
      <w:pPr>
        <w:pStyle w:val="31"/>
        <w:framePr w:w="9614" w:h="14230" w:hRule="exact" w:wrap="none" w:vAnchor="page" w:hAnchor="page" w:x="3631" w:y="4635"/>
        <w:shd w:val="clear" w:color="auto" w:fill="auto"/>
        <w:spacing w:before="0" w:line="322" w:lineRule="exact"/>
        <w:ind w:left="400" w:firstLine="0"/>
      </w:pPr>
      <w:r>
        <w:rPr>
          <w:rStyle w:val="0pt2"/>
        </w:rPr>
        <w:t>2.туляремии</w:t>
      </w:r>
    </w:p>
    <w:p w:rsidR="00C10BB6" w:rsidRDefault="00432543">
      <w:pPr>
        <w:pStyle w:val="31"/>
        <w:framePr w:w="9614" w:h="14230" w:hRule="exact" w:wrap="none" w:vAnchor="page" w:hAnchor="page" w:x="3631" w:y="4635"/>
        <w:shd w:val="clear" w:color="auto" w:fill="auto"/>
        <w:spacing w:before="0" w:line="322" w:lineRule="exact"/>
        <w:ind w:left="400" w:firstLine="0"/>
      </w:pPr>
      <w:r>
        <w:rPr>
          <w:rStyle w:val="0pt2"/>
        </w:rPr>
        <w:t>3.эпидемического паротита</w:t>
      </w:r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95"/>
        </w:numPr>
        <w:shd w:val="clear" w:color="auto" w:fill="auto"/>
        <w:tabs>
          <w:tab w:val="left" w:pos="1672"/>
        </w:tabs>
        <w:spacing w:before="0" w:line="322" w:lineRule="exact"/>
        <w:ind w:left="400" w:right="1160" w:firstLine="0"/>
      </w:pPr>
      <w:r>
        <w:rPr>
          <w:rStyle w:val="0pt2"/>
        </w:rPr>
        <w:t>амебной дизентерии 5.бруцелеза</w:t>
      </w:r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102"/>
        </w:numPr>
        <w:shd w:val="clear" w:color="auto" w:fill="auto"/>
        <w:tabs>
          <w:tab w:val="left" w:pos="2325"/>
        </w:tabs>
        <w:spacing w:before="0" w:line="322" w:lineRule="exact"/>
        <w:ind w:left="400" w:right="80" w:firstLine="0"/>
      </w:pPr>
      <w:r>
        <w:rPr>
          <w:rStyle w:val="0pt2"/>
        </w:rPr>
        <w:t>Показатели</w:t>
      </w:r>
      <w:r>
        <w:rPr>
          <w:rStyle w:val="0pt2"/>
        </w:rPr>
        <w:tab/>
        <w:t>эпидемической безопасности питьевой воды, нормируемые санитарными правилами и нормами:</w:t>
      </w:r>
    </w:p>
    <w:p w:rsidR="00C10BB6" w:rsidRDefault="00432543">
      <w:pPr>
        <w:pStyle w:val="31"/>
        <w:framePr w:w="9614" w:h="14230" w:hRule="exact" w:wrap="none" w:vAnchor="page" w:hAnchor="page" w:x="3631" w:y="4635"/>
        <w:shd w:val="clear" w:color="auto" w:fill="auto"/>
        <w:spacing w:before="0" w:line="322" w:lineRule="exact"/>
        <w:ind w:left="400" w:right="80" w:firstLine="0"/>
      </w:pPr>
      <w:r>
        <w:rPr>
          <w:rStyle w:val="0pt2"/>
        </w:rPr>
        <w:t xml:space="preserve">+1.термотолерантные </w:t>
      </w:r>
      <w:proofErr w:type="spellStart"/>
      <w:r>
        <w:rPr>
          <w:rStyle w:val="0pt2"/>
        </w:rPr>
        <w:t>колиформные</w:t>
      </w:r>
      <w:proofErr w:type="spellEnd"/>
      <w:r>
        <w:rPr>
          <w:rStyle w:val="0pt2"/>
        </w:rPr>
        <w:t xml:space="preserve"> бактерии +2.обшие </w:t>
      </w:r>
      <w:proofErr w:type="spellStart"/>
      <w:r>
        <w:rPr>
          <w:rStyle w:val="0pt2"/>
        </w:rPr>
        <w:t>колиформные</w:t>
      </w:r>
      <w:proofErr w:type="spellEnd"/>
      <w:r>
        <w:rPr>
          <w:rStyle w:val="0pt2"/>
        </w:rPr>
        <w:t xml:space="preserve"> бактерии +3.общее микробное число</w:t>
      </w:r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89"/>
        </w:numPr>
        <w:shd w:val="clear" w:color="auto" w:fill="auto"/>
        <w:tabs>
          <w:tab w:val="left" w:pos="2138"/>
        </w:tabs>
        <w:spacing w:before="0" w:line="322" w:lineRule="exact"/>
        <w:ind w:left="400" w:right="80" w:firstLine="0"/>
      </w:pPr>
      <w:r>
        <w:rPr>
          <w:rStyle w:val="0pt2"/>
        </w:rPr>
        <w:t>фекальный стрептококк +5.колифаги</w:t>
      </w:r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102"/>
        </w:numPr>
        <w:shd w:val="clear" w:color="auto" w:fill="auto"/>
        <w:tabs>
          <w:tab w:val="left" w:pos="2930"/>
        </w:tabs>
        <w:spacing w:before="0" w:line="322" w:lineRule="exact"/>
        <w:ind w:left="400" w:right="80" w:firstLine="0"/>
      </w:pPr>
      <w:r>
        <w:rPr>
          <w:rStyle w:val="0pt2"/>
        </w:rPr>
        <w:t>Гигиенические</w:t>
      </w:r>
      <w:r>
        <w:rPr>
          <w:rStyle w:val="0pt2"/>
        </w:rPr>
        <w:tab/>
        <w:t>требования к качеству питьевой воды включают показатели и их нормативы, характеризующие:</w:t>
      </w:r>
    </w:p>
    <w:p w:rsidR="00C10BB6" w:rsidRDefault="00432543">
      <w:pPr>
        <w:pStyle w:val="31"/>
        <w:framePr w:w="9614" w:h="14230" w:hRule="exact" w:wrap="none" w:vAnchor="page" w:hAnchor="page" w:x="3631" w:y="4635"/>
        <w:shd w:val="clear" w:color="auto" w:fill="auto"/>
        <w:spacing w:before="0" w:line="322" w:lineRule="exact"/>
        <w:ind w:left="400" w:right="4840" w:firstLine="0"/>
        <w:jc w:val="both"/>
      </w:pPr>
      <w:r>
        <w:rPr>
          <w:rStyle w:val="0pt2"/>
        </w:rPr>
        <w:t>+1.эпидемическую безопасность воды +2.безвредность химического состава +3.благоприятные органолептические свойства</w:t>
      </w:r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63"/>
        </w:numPr>
        <w:shd w:val="clear" w:color="auto" w:fill="auto"/>
        <w:tabs>
          <w:tab w:val="left" w:pos="2808"/>
        </w:tabs>
        <w:spacing w:before="0" w:line="322" w:lineRule="exact"/>
        <w:ind w:right="80" w:firstLine="400"/>
      </w:pPr>
      <w:r>
        <w:rPr>
          <w:rStyle w:val="0pt2"/>
        </w:rPr>
        <w:t>физиологическую полноценность +5 .радиационную безопасность 061.Расширенные лабораторные исследования воды проводят с целью выбора показателей для постоянного производственного контроля, характеризующих состав питьевой воды конкретного водопровода:</w:t>
      </w:r>
    </w:p>
    <w:p w:rsidR="00C10BB6" w:rsidRDefault="00432543">
      <w:pPr>
        <w:pStyle w:val="31"/>
        <w:framePr w:w="9614" w:h="14230" w:hRule="exact" w:wrap="none" w:vAnchor="page" w:hAnchor="page" w:x="3631" w:y="4635"/>
        <w:shd w:val="clear" w:color="auto" w:fill="auto"/>
        <w:spacing w:before="0" w:line="322" w:lineRule="exact"/>
        <w:ind w:left="400" w:right="6600" w:firstLine="0"/>
        <w:jc w:val="both"/>
      </w:pPr>
      <w:r>
        <w:rPr>
          <w:rStyle w:val="0pt2"/>
        </w:rPr>
        <w:t>1 .микробиологический 2.органолептический 3 .радиологический</w:t>
      </w:r>
    </w:p>
    <w:p w:rsidR="00C10BB6" w:rsidRDefault="00432543">
      <w:pPr>
        <w:pStyle w:val="31"/>
        <w:framePr w:w="9614" w:h="14230" w:hRule="exact" w:wrap="none" w:vAnchor="page" w:hAnchor="page" w:x="3631" w:y="4635"/>
        <w:shd w:val="clear" w:color="auto" w:fill="auto"/>
        <w:spacing w:before="0" w:line="322" w:lineRule="exact"/>
        <w:ind w:left="400" w:right="80" w:firstLine="0"/>
      </w:pPr>
      <w:r>
        <w:rPr>
          <w:rStyle w:val="0pt2"/>
        </w:rPr>
        <w:t>+4.</w:t>
      </w:r>
      <w:proofErr w:type="gramStart"/>
      <w:r>
        <w:rPr>
          <w:rStyle w:val="0pt2"/>
        </w:rPr>
        <w:t>химический</w:t>
      </w:r>
      <w:proofErr w:type="gramEnd"/>
      <w:r>
        <w:rPr>
          <w:rStyle w:val="0pt2"/>
        </w:rPr>
        <w:t>, для веществ, присутствие которых в воде обусловлено природным происхождения</w:t>
      </w:r>
    </w:p>
    <w:p w:rsidR="00C10BB6" w:rsidRDefault="00432543">
      <w:pPr>
        <w:pStyle w:val="31"/>
        <w:framePr w:w="9614" w:h="14230" w:hRule="exact" w:wrap="none" w:vAnchor="page" w:hAnchor="page" w:x="3631" w:y="4635"/>
        <w:shd w:val="clear" w:color="auto" w:fill="auto"/>
        <w:spacing w:before="0" w:line="322" w:lineRule="exact"/>
        <w:ind w:left="400" w:right="80" w:firstLine="0"/>
      </w:pPr>
      <w:r>
        <w:rPr>
          <w:rStyle w:val="0pt2"/>
        </w:rPr>
        <w:t>+5 .</w:t>
      </w:r>
      <w:proofErr w:type="gramStart"/>
      <w:r>
        <w:rPr>
          <w:rStyle w:val="0pt2"/>
        </w:rPr>
        <w:t>химический</w:t>
      </w:r>
      <w:proofErr w:type="gramEnd"/>
      <w:r>
        <w:rPr>
          <w:rStyle w:val="0pt2"/>
        </w:rPr>
        <w:t>, для веществ, присутствие которых в воде обусловлено техногенным происхождением</w:t>
      </w:r>
    </w:p>
    <w:p w:rsidR="00C10BB6" w:rsidRDefault="00432543">
      <w:pPr>
        <w:pStyle w:val="31"/>
        <w:framePr w:w="9614" w:h="14230" w:hRule="exact" w:wrap="none" w:vAnchor="page" w:hAnchor="page" w:x="3631" w:y="4635"/>
        <w:numPr>
          <w:ilvl w:val="0"/>
          <w:numId w:val="106"/>
        </w:numPr>
        <w:shd w:val="clear" w:color="auto" w:fill="auto"/>
        <w:tabs>
          <w:tab w:val="left" w:pos="2742"/>
        </w:tabs>
        <w:spacing w:before="0" w:line="322" w:lineRule="exact"/>
        <w:ind w:left="400" w:right="80" w:firstLine="0"/>
      </w:pPr>
      <w:r>
        <w:rPr>
          <w:rStyle w:val="0pt2"/>
        </w:rPr>
        <w:t>Регламентация органолептических показателей качества питьевой воды имеет своей целью:</w:t>
      </w:r>
    </w:p>
    <w:p w:rsidR="00C10BB6" w:rsidRDefault="00432543">
      <w:pPr>
        <w:pStyle w:val="31"/>
        <w:framePr w:w="9614" w:h="14230" w:hRule="exact" w:wrap="none" w:vAnchor="page" w:hAnchor="page" w:x="3631" w:y="4635"/>
        <w:shd w:val="clear" w:color="auto" w:fill="auto"/>
        <w:spacing w:before="0" w:line="322" w:lineRule="exact"/>
        <w:ind w:left="400" w:right="80" w:firstLine="0"/>
      </w:pPr>
      <w:r>
        <w:rPr>
          <w:rStyle w:val="0pt2"/>
        </w:rPr>
        <w:t>+1. соблюдение определенных потребительских свойств воды +2.обеспечение нормального протекания физиологических функций</w:t>
      </w:r>
    </w:p>
    <w:p w:rsidR="00C10BB6" w:rsidRDefault="00432543">
      <w:pPr>
        <w:pStyle w:val="a9"/>
        <w:framePr w:wrap="none" w:vAnchor="page" w:hAnchor="page" w:x="13011" w:y="19177"/>
        <w:shd w:val="clear" w:color="auto" w:fill="auto"/>
        <w:spacing w:line="180" w:lineRule="exact"/>
        <w:ind w:left="20"/>
      </w:pPr>
      <w:r>
        <w:rPr>
          <w:rStyle w:val="9pt0pt"/>
        </w:rPr>
        <w:t>11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9322" w:h="14187" w:hRule="exact" w:wrap="none" w:vAnchor="page" w:hAnchor="page" w:x="3771" w:y="4640"/>
        <w:shd w:val="clear" w:color="auto" w:fill="auto"/>
        <w:spacing w:before="0" w:line="322" w:lineRule="exact"/>
        <w:ind w:left="100" w:firstLine="0"/>
      </w:pPr>
      <w:r>
        <w:rPr>
          <w:rStyle w:val="0pt2"/>
        </w:rPr>
        <w:lastRenderedPageBreak/>
        <w:t>организма</w:t>
      </w:r>
    </w:p>
    <w:p w:rsidR="00C10BB6" w:rsidRDefault="00432543">
      <w:pPr>
        <w:pStyle w:val="31"/>
        <w:framePr w:w="9322" w:h="14187" w:hRule="exact" w:wrap="none" w:vAnchor="page" w:hAnchor="page" w:x="3771" w:y="4640"/>
        <w:shd w:val="clear" w:color="auto" w:fill="auto"/>
        <w:spacing w:before="0" w:line="322" w:lineRule="exact"/>
        <w:ind w:left="100" w:firstLine="0"/>
      </w:pPr>
      <w:r>
        <w:rPr>
          <w:rStyle w:val="0pt2"/>
        </w:rPr>
        <w:t>+3.обеспечение эпидемической безопасности воды</w:t>
      </w:r>
    </w:p>
    <w:p w:rsidR="00C10BB6" w:rsidRDefault="00432543">
      <w:pPr>
        <w:pStyle w:val="31"/>
        <w:framePr w:w="9322" w:h="14187" w:hRule="exact" w:wrap="none" w:vAnchor="page" w:hAnchor="page" w:x="3771" w:y="4640"/>
        <w:numPr>
          <w:ilvl w:val="0"/>
          <w:numId w:val="106"/>
        </w:numPr>
        <w:shd w:val="clear" w:color="auto" w:fill="auto"/>
        <w:tabs>
          <w:tab w:val="left" w:pos="2318"/>
        </w:tabs>
        <w:spacing w:before="0" w:line="322" w:lineRule="exact"/>
        <w:ind w:left="100" w:firstLine="0"/>
      </w:pPr>
      <w:r>
        <w:rPr>
          <w:rStyle w:val="0pt2"/>
        </w:rPr>
        <w:t>Артезианские</w:t>
      </w:r>
      <w:r>
        <w:rPr>
          <w:rStyle w:val="0pt2"/>
        </w:rPr>
        <w:tab/>
        <w:t>воды характеризуются:</w:t>
      </w:r>
    </w:p>
    <w:p w:rsidR="00C10BB6" w:rsidRDefault="00432543">
      <w:pPr>
        <w:pStyle w:val="31"/>
        <w:framePr w:w="9322" w:h="14187" w:hRule="exact" w:wrap="none" w:vAnchor="page" w:hAnchor="page" w:x="3771" w:y="4640"/>
        <w:shd w:val="clear" w:color="auto" w:fill="auto"/>
        <w:spacing w:before="0" w:line="322" w:lineRule="exact"/>
        <w:ind w:left="100" w:right="1580" w:firstLine="0"/>
      </w:pPr>
      <w:r>
        <w:rPr>
          <w:rStyle w:val="0pt2"/>
        </w:rPr>
        <w:t>+1.постоянством солевого состава +2.благоприятными органолептическими свойствами</w:t>
      </w:r>
    </w:p>
    <w:p w:rsidR="00C10BB6" w:rsidRDefault="00432543">
      <w:pPr>
        <w:pStyle w:val="211"/>
        <w:framePr w:w="9322" w:h="14187" w:hRule="exact" w:wrap="none" w:vAnchor="page" w:hAnchor="page" w:x="3771" w:y="4640"/>
        <w:numPr>
          <w:ilvl w:val="0"/>
          <w:numId w:val="103"/>
        </w:numPr>
        <w:shd w:val="clear" w:color="auto" w:fill="auto"/>
        <w:tabs>
          <w:tab w:val="left" w:pos="1214"/>
        </w:tabs>
        <w:spacing w:line="322" w:lineRule="exact"/>
        <w:ind w:left="100" w:firstLine="0"/>
      </w:pPr>
      <w:r>
        <w:t>низкой</w:t>
      </w:r>
      <w:r>
        <w:tab/>
        <w:t>минерализацией</w:t>
      </w:r>
    </w:p>
    <w:p w:rsidR="00C10BB6" w:rsidRDefault="00432543">
      <w:pPr>
        <w:pStyle w:val="211"/>
        <w:framePr w:w="9322" w:h="14187" w:hRule="exact" w:wrap="none" w:vAnchor="page" w:hAnchor="page" w:x="3771" w:y="4640"/>
        <w:shd w:val="clear" w:color="auto" w:fill="auto"/>
        <w:spacing w:line="322" w:lineRule="exact"/>
        <w:ind w:left="100" w:right="1580" w:firstLine="0"/>
      </w:pPr>
      <w:r>
        <w:t>+4.отсутствием растворенного кислорода +5. низким бактериальным загрязнением</w:t>
      </w:r>
    </w:p>
    <w:p w:rsidR="00C10BB6" w:rsidRDefault="00432543">
      <w:pPr>
        <w:pStyle w:val="31"/>
        <w:framePr w:w="9322" w:h="14187" w:hRule="exact" w:wrap="none" w:vAnchor="page" w:hAnchor="page" w:x="3771" w:y="4640"/>
        <w:numPr>
          <w:ilvl w:val="0"/>
          <w:numId w:val="106"/>
        </w:numPr>
        <w:shd w:val="clear" w:color="auto" w:fill="auto"/>
        <w:tabs>
          <w:tab w:val="left" w:pos="1353"/>
        </w:tabs>
        <w:spacing w:before="0" w:line="322" w:lineRule="exact"/>
        <w:ind w:left="100" w:right="1080" w:firstLine="0"/>
      </w:pPr>
      <w:r>
        <w:rPr>
          <w:rStyle w:val="0pt2"/>
        </w:rPr>
        <w:t>Класс</w:t>
      </w:r>
      <w:r>
        <w:rPr>
          <w:rStyle w:val="0pt2"/>
        </w:rPr>
        <w:tab/>
        <w:t>источника централизованного питьевого водоснабжения устанавливают с учетом:</w:t>
      </w:r>
    </w:p>
    <w:p w:rsidR="00C10BB6" w:rsidRDefault="00432543">
      <w:pPr>
        <w:pStyle w:val="31"/>
        <w:framePr w:w="9322" w:h="14187" w:hRule="exact" w:wrap="none" w:vAnchor="page" w:hAnchor="page" w:x="3771" w:y="4640"/>
        <w:shd w:val="clear" w:color="auto" w:fill="auto"/>
        <w:spacing w:before="0" w:line="322" w:lineRule="exact"/>
        <w:ind w:left="100" w:right="1080" w:firstLine="0"/>
      </w:pPr>
      <w:r>
        <w:rPr>
          <w:rStyle w:val="0pt2"/>
        </w:rPr>
        <w:t>+1.качества воды источника +2.необходимых методов обработки</w:t>
      </w:r>
    </w:p>
    <w:p w:rsidR="00C10BB6" w:rsidRDefault="00432543">
      <w:pPr>
        <w:pStyle w:val="31"/>
        <w:framePr w:w="9322" w:h="14187" w:hRule="exact" w:wrap="none" w:vAnchor="page" w:hAnchor="page" w:x="3771" w:y="4640"/>
        <w:numPr>
          <w:ilvl w:val="0"/>
          <w:numId w:val="101"/>
        </w:numPr>
        <w:shd w:val="clear" w:color="auto" w:fill="auto"/>
        <w:tabs>
          <w:tab w:val="left" w:pos="2318"/>
        </w:tabs>
        <w:spacing w:before="0" w:line="322" w:lineRule="exact"/>
        <w:ind w:left="100" w:firstLine="0"/>
      </w:pPr>
      <w:proofErr w:type="spellStart"/>
      <w:r>
        <w:rPr>
          <w:rStyle w:val="0pt2"/>
        </w:rPr>
        <w:t>водообильности</w:t>
      </w:r>
      <w:proofErr w:type="spellEnd"/>
      <w:r>
        <w:rPr>
          <w:rStyle w:val="0pt2"/>
        </w:rPr>
        <w:tab/>
        <w:t>источника</w:t>
      </w:r>
    </w:p>
    <w:p w:rsidR="00C10BB6" w:rsidRDefault="00432543">
      <w:pPr>
        <w:pStyle w:val="31"/>
        <w:framePr w:w="9322" w:h="14187" w:hRule="exact" w:wrap="none" w:vAnchor="page" w:hAnchor="page" w:x="3771" w:y="4640"/>
        <w:numPr>
          <w:ilvl w:val="0"/>
          <w:numId w:val="101"/>
        </w:numPr>
        <w:shd w:val="clear" w:color="auto" w:fill="auto"/>
        <w:tabs>
          <w:tab w:val="left" w:pos="2414"/>
        </w:tabs>
        <w:spacing w:before="0" w:line="322" w:lineRule="exact"/>
        <w:ind w:left="100" w:firstLine="0"/>
      </w:pPr>
      <w:proofErr w:type="spellStart"/>
      <w:r>
        <w:rPr>
          <w:rStyle w:val="0pt2"/>
        </w:rPr>
        <w:t>самоочищающей</w:t>
      </w:r>
      <w:proofErr w:type="spellEnd"/>
      <w:r>
        <w:rPr>
          <w:rStyle w:val="0pt2"/>
        </w:rPr>
        <w:tab/>
        <w:t>способности воды источника</w:t>
      </w:r>
    </w:p>
    <w:p w:rsidR="00C10BB6" w:rsidRDefault="00432543">
      <w:pPr>
        <w:pStyle w:val="31"/>
        <w:framePr w:w="9322" w:h="14187" w:hRule="exact" w:wrap="none" w:vAnchor="page" w:hAnchor="page" w:x="3771" w:y="4640"/>
        <w:numPr>
          <w:ilvl w:val="0"/>
          <w:numId w:val="106"/>
        </w:numPr>
        <w:shd w:val="clear" w:color="auto" w:fill="auto"/>
        <w:tabs>
          <w:tab w:val="left" w:pos="839"/>
        </w:tabs>
        <w:spacing w:before="0" w:line="322" w:lineRule="exact"/>
        <w:ind w:left="100" w:right="140" w:firstLine="0"/>
      </w:pPr>
      <w:r>
        <w:rPr>
          <w:rStyle w:val="0pt2"/>
        </w:rPr>
        <w:t>В</w:t>
      </w:r>
      <w:r>
        <w:rPr>
          <w:rStyle w:val="0pt2"/>
        </w:rPr>
        <w:tab/>
        <w:t xml:space="preserve">компетенцию только территориального органа </w:t>
      </w:r>
      <w:proofErr w:type="spellStart"/>
      <w:r>
        <w:rPr>
          <w:rStyle w:val="0pt2"/>
        </w:rPr>
        <w:t>Роспотребнадзора</w:t>
      </w:r>
      <w:proofErr w:type="spellEnd"/>
      <w:r>
        <w:rPr>
          <w:rStyle w:val="0pt2"/>
        </w:rPr>
        <w:t xml:space="preserve"> при организации питьевого водоснабжения входит:</w:t>
      </w:r>
    </w:p>
    <w:p w:rsidR="00C10BB6" w:rsidRDefault="00432543">
      <w:pPr>
        <w:pStyle w:val="31"/>
        <w:framePr w:w="9322" w:h="14187" w:hRule="exact" w:wrap="none" w:vAnchor="page" w:hAnchor="page" w:x="3771" w:y="4640"/>
        <w:shd w:val="clear" w:color="auto" w:fill="auto"/>
        <w:spacing w:before="0" w:line="322" w:lineRule="exact"/>
        <w:ind w:left="100" w:right="140" w:firstLine="0"/>
      </w:pPr>
      <w:r>
        <w:rPr>
          <w:rStyle w:val="0pt2"/>
        </w:rPr>
        <w:t xml:space="preserve">+1.определение места отбора проб воды для анализа +2.определение </w:t>
      </w:r>
      <w:proofErr w:type="gramStart"/>
      <w:r>
        <w:rPr>
          <w:rStyle w:val="0pt2"/>
        </w:rPr>
        <w:t>перечня контролируемых показателей качества воды источника</w:t>
      </w:r>
      <w:proofErr w:type="gramEnd"/>
      <w:r>
        <w:rPr>
          <w:rStyle w:val="0pt2"/>
        </w:rPr>
        <w:t xml:space="preserve"> 3.отбор проб воды для анализа</w:t>
      </w:r>
    </w:p>
    <w:p w:rsidR="00C10BB6" w:rsidRDefault="00432543">
      <w:pPr>
        <w:pStyle w:val="31"/>
        <w:framePr w:w="9322" w:h="14187" w:hRule="exact" w:wrap="none" w:vAnchor="page" w:hAnchor="page" w:x="3771" w:y="4640"/>
        <w:numPr>
          <w:ilvl w:val="0"/>
          <w:numId w:val="103"/>
        </w:numPr>
        <w:shd w:val="clear" w:color="auto" w:fill="auto"/>
        <w:tabs>
          <w:tab w:val="left" w:pos="1756"/>
        </w:tabs>
        <w:spacing w:before="0" w:line="322" w:lineRule="exact"/>
        <w:ind w:left="100" w:firstLine="0"/>
      </w:pPr>
      <w:r>
        <w:rPr>
          <w:rStyle w:val="0pt2"/>
        </w:rPr>
        <w:t>проведение</w:t>
      </w:r>
      <w:r>
        <w:rPr>
          <w:rStyle w:val="0pt2"/>
        </w:rPr>
        <w:tab/>
        <w:t>анализа отобранных проб</w:t>
      </w:r>
    </w:p>
    <w:p w:rsidR="00C10BB6" w:rsidRDefault="00432543">
      <w:pPr>
        <w:pStyle w:val="31"/>
        <w:framePr w:w="9322" w:h="14187" w:hRule="exact" w:wrap="none" w:vAnchor="page" w:hAnchor="page" w:x="3771" w:y="4640"/>
        <w:shd w:val="clear" w:color="auto" w:fill="auto"/>
        <w:spacing w:before="0" w:line="322" w:lineRule="exact"/>
        <w:ind w:left="100" w:firstLine="0"/>
      </w:pPr>
      <w:r>
        <w:rPr>
          <w:rStyle w:val="0pt2"/>
        </w:rPr>
        <w:t>+5.составление заключения о качестве воды источника</w:t>
      </w:r>
    </w:p>
    <w:p w:rsidR="00C10BB6" w:rsidRDefault="00432543">
      <w:pPr>
        <w:pStyle w:val="31"/>
        <w:framePr w:w="9322" w:h="14187" w:hRule="exact" w:wrap="none" w:vAnchor="page" w:hAnchor="page" w:x="3771" w:y="4640"/>
        <w:numPr>
          <w:ilvl w:val="0"/>
          <w:numId w:val="106"/>
        </w:numPr>
        <w:shd w:val="clear" w:color="auto" w:fill="auto"/>
        <w:tabs>
          <w:tab w:val="left" w:pos="1578"/>
        </w:tabs>
        <w:spacing w:before="0" w:line="322" w:lineRule="exact"/>
        <w:ind w:left="100" w:right="140" w:firstLine="0"/>
      </w:pPr>
      <w:r>
        <w:rPr>
          <w:rStyle w:val="0pt2"/>
        </w:rPr>
        <w:t>Единые</w:t>
      </w:r>
      <w:r>
        <w:rPr>
          <w:rStyle w:val="0pt2"/>
        </w:rPr>
        <w:tab/>
        <w:t>гигиенические требования к качеству воды подземных и поверхностных источников централизованного питьевого водоснабжения предъявляются к показателям:</w:t>
      </w:r>
    </w:p>
    <w:p w:rsidR="00C10BB6" w:rsidRDefault="00432543">
      <w:pPr>
        <w:pStyle w:val="31"/>
        <w:framePr w:w="9322" w:h="14187" w:hRule="exact" w:wrap="none" w:vAnchor="page" w:hAnchor="page" w:x="3771" w:y="4640"/>
        <w:shd w:val="clear" w:color="auto" w:fill="auto"/>
        <w:spacing w:before="0" w:line="322" w:lineRule="exact"/>
        <w:ind w:left="100" w:firstLine="0"/>
      </w:pPr>
      <w:r>
        <w:rPr>
          <w:rStyle w:val="0pt2"/>
        </w:rPr>
        <w:t>+1. сухого остатка (общей минерализации)</w:t>
      </w:r>
    </w:p>
    <w:p w:rsidR="00C10BB6" w:rsidRDefault="00432543">
      <w:pPr>
        <w:pStyle w:val="31"/>
        <w:framePr w:w="9322" w:h="14187" w:hRule="exact" w:wrap="none" w:vAnchor="page" w:hAnchor="page" w:x="3771" w:y="4640"/>
        <w:shd w:val="clear" w:color="auto" w:fill="auto"/>
        <w:spacing w:before="0" w:line="322" w:lineRule="exact"/>
        <w:ind w:left="100" w:right="140" w:firstLine="0"/>
      </w:pPr>
      <w:r>
        <w:rPr>
          <w:rStyle w:val="0pt2"/>
        </w:rPr>
        <w:t xml:space="preserve">+2.химических веществ техногенного </w:t>
      </w:r>
      <w:proofErr w:type="gramStart"/>
      <w:r>
        <w:rPr>
          <w:rStyle w:val="0pt2"/>
        </w:rPr>
        <w:t>происхождения</w:t>
      </w:r>
      <w:proofErr w:type="gramEnd"/>
      <w:r>
        <w:rPr>
          <w:rStyle w:val="0pt2"/>
        </w:rPr>
        <w:t xml:space="preserve"> в отношении которых не имеется надежных методов очистки</w:t>
      </w:r>
    </w:p>
    <w:p w:rsidR="00C10BB6" w:rsidRDefault="00432543">
      <w:pPr>
        <w:pStyle w:val="31"/>
        <w:framePr w:w="9322" w:h="14187" w:hRule="exact" w:wrap="none" w:vAnchor="page" w:hAnchor="page" w:x="3771" w:y="4640"/>
        <w:numPr>
          <w:ilvl w:val="0"/>
          <w:numId w:val="107"/>
        </w:numPr>
        <w:shd w:val="clear" w:color="auto" w:fill="auto"/>
        <w:tabs>
          <w:tab w:val="left" w:pos="306"/>
        </w:tabs>
        <w:spacing w:before="0" w:line="322" w:lineRule="exact"/>
        <w:ind w:left="100" w:firstLine="0"/>
      </w:pPr>
      <w:r>
        <w:rPr>
          <w:rStyle w:val="0pt2"/>
        </w:rPr>
        <w:t>цветности</w:t>
      </w:r>
    </w:p>
    <w:p w:rsidR="00C10BB6" w:rsidRDefault="00432543">
      <w:pPr>
        <w:pStyle w:val="31"/>
        <w:framePr w:w="9322" w:h="14187" w:hRule="exact" w:wrap="none" w:vAnchor="page" w:hAnchor="page" w:x="3771" w:y="4640"/>
        <w:numPr>
          <w:ilvl w:val="0"/>
          <w:numId w:val="107"/>
        </w:numPr>
        <w:shd w:val="clear" w:color="auto" w:fill="auto"/>
        <w:spacing w:before="0" w:line="322" w:lineRule="exact"/>
        <w:ind w:left="100" w:right="140" w:firstLine="0"/>
      </w:pPr>
      <w:r>
        <w:rPr>
          <w:rStyle w:val="0pt2"/>
        </w:rPr>
        <w:t>мутности б</w:t>
      </w:r>
      <w:proofErr w:type="gramStart"/>
      <w:r>
        <w:rPr>
          <w:rStyle w:val="0pt2"/>
        </w:rPr>
        <w:t>.о</w:t>
      </w:r>
      <w:proofErr w:type="gramEnd"/>
      <w:r>
        <w:rPr>
          <w:rStyle w:val="0pt2"/>
        </w:rPr>
        <w:t>кисляемости</w:t>
      </w:r>
    </w:p>
    <w:p w:rsidR="00C10BB6" w:rsidRDefault="00432543">
      <w:pPr>
        <w:pStyle w:val="211"/>
        <w:framePr w:w="9322" w:h="14187" w:hRule="exact" w:wrap="none" w:vAnchor="page" w:hAnchor="page" w:x="3771" w:y="4640"/>
        <w:numPr>
          <w:ilvl w:val="0"/>
          <w:numId w:val="106"/>
        </w:numPr>
        <w:shd w:val="clear" w:color="auto" w:fill="auto"/>
        <w:tabs>
          <w:tab w:val="left" w:pos="1415"/>
        </w:tabs>
        <w:spacing w:line="341" w:lineRule="exact"/>
        <w:ind w:left="100" w:right="140" w:firstLine="0"/>
      </w:pPr>
      <w:r>
        <w:t>Место</w:t>
      </w:r>
      <w:r>
        <w:tab/>
        <w:t>водозабора при организации питьевого водоснабжения из поверхностного источника должно располагаться:</w:t>
      </w:r>
    </w:p>
    <w:p w:rsidR="00C10BB6" w:rsidRDefault="00432543">
      <w:pPr>
        <w:pStyle w:val="211"/>
        <w:framePr w:w="9322" w:h="14187" w:hRule="exact" w:wrap="none" w:vAnchor="page" w:hAnchor="page" w:x="3771" w:y="4640"/>
        <w:shd w:val="clear" w:color="auto" w:fill="auto"/>
        <w:spacing w:line="341" w:lineRule="exact"/>
        <w:ind w:left="100" w:firstLine="0"/>
      </w:pPr>
      <w:r>
        <w:t>+1.вне зоны движения судов</w:t>
      </w:r>
    </w:p>
    <w:p w:rsidR="00C10BB6" w:rsidRDefault="00432543">
      <w:pPr>
        <w:pStyle w:val="211"/>
        <w:framePr w:w="9322" w:h="14187" w:hRule="exact" w:wrap="none" w:vAnchor="page" w:hAnchor="page" w:x="3771" w:y="4640"/>
        <w:shd w:val="clear" w:color="auto" w:fill="auto"/>
        <w:spacing w:line="341" w:lineRule="exact"/>
        <w:ind w:left="100" w:firstLine="0"/>
      </w:pPr>
      <w:r>
        <w:t>+2.на участке реки с устойчивым руслом</w:t>
      </w:r>
    </w:p>
    <w:p w:rsidR="00C10BB6" w:rsidRDefault="00432543">
      <w:pPr>
        <w:pStyle w:val="211"/>
        <w:framePr w:w="9322" w:h="14187" w:hRule="exact" w:wrap="none" w:vAnchor="page" w:hAnchor="page" w:x="3771" w:y="4640"/>
        <w:shd w:val="clear" w:color="auto" w:fill="auto"/>
        <w:spacing w:line="341" w:lineRule="exact"/>
        <w:ind w:left="100" w:firstLine="0"/>
      </w:pPr>
      <w:r>
        <w:t>+3.вне зоны промерзания потока</w:t>
      </w:r>
    </w:p>
    <w:p w:rsidR="00C10BB6" w:rsidRDefault="00432543">
      <w:pPr>
        <w:pStyle w:val="211"/>
        <w:framePr w:w="9322" w:h="14187" w:hRule="exact" w:wrap="none" w:vAnchor="page" w:hAnchor="page" w:x="3771" w:y="4640"/>
        <w:numPr>
          <w:ilvl w:val="0"/>
          <w:numId w:val="108"/>
        </w:numPr>
        <w:shd w:val="clear" w:color="auto" w:fill="auto"/>
        <w:tabs>
          <w:tab w:val="left" w:pos="1017"/>
        </w:tabs>
        <w:spacing w:line="341" w:lineRule="exact"/>
        <w:ind w:left="100" w:firstLine="0"/>
      </w:pPr>
      <w:r>
        <w:t>ниже населенного места по течению реки</w:t>
      </w:r>
    </w:p>
    <w:p w:rsidR="00C10BB6" w:rsidRDefault="00432543">
      <w:pPr>
        <w:pStyle w:val="211"/>
        <w:framePr w:w="9322" w:h="14187" w:hRule="exact" w:wrap="none" w:vAnchor="page" w:hAnchor="page" w:x="3771" w:y="4640"/>
        <w:shd w:val="clear" w:color="auto" w:fill="auto"/>
        <w:spacing w:line="341" w:lineRule="exact"/>
        <w:ind w:left="100" w:firstLine="0"/>
      </w:pPr>
      <w:r>
        <w:t>+5.с учетом возможности организации ЗСО</w:t>
      </w:r>
    </w:p>
    <w:p w:rsidR="00C10BB6" w:rsidRDefault="00432543">
      <w:pPr>
        <w:pStyle w:val="211"/>
        <w:framePr w:w="9322" w:h="14187" w:hRule="exact" w:wrap="none" w:vAnchor="page" w:hAnchor="page" w:x="3771" w:y="4640"/>
        <w:numPr>
          <w:ilvl w:val="0"/>
          <w:numId w:val="106"/>
        </w:numPr>
        <w:shd w:val="clear" w:color="auto" w:fill="auto"/>
        <w:tabs>
          <w:tab w:val="left" w:pos="1439"/>
        </w:tabs>
        <w:spacing w:line="341" w:lineRule="exact"/>
        <w:ind w:left="100" w:firstLine="0"/>
      </w:pPr>
      <w:r>
        <w:t>Норма</w:t>
      </w:r>
      <w:r>
        <w:tab/>
        <w:t xml:space="preserve">удельного водопотребления на 1 жителя зависит </w:t>
      </w:r>
      <w:proofErr w:type="gramStart"/>
      <w:r>
        <w:t>от</w:t>
      </w:r>
      <w:proofErr w:type="gramEnd"/>
      <w:r>
        <w:t>:</w:t>
      </w:r>
    </w:p>
    <w:p w:rsidR="00C10BB6" w:rsidRDefault="00432543">
      <w:pPr>
        <w:pStyle w:val="211"/>
        <w:framePr w:w="9322" w:h="14187" w:hRule="exact" w:wrap="none" w:vAnchor="page" w:hAnchor="page" w:x="3771" w:y="4640"/>
        <w:shd w:val="clear" w:color="auto" w:fill="auto"/>
        <w:spacing w:line="341" w:lineRule="exact"/>
        <w:ind w:left="100" w:firstLine="0"/>
      </w:pPr>
      <w:r>
        <w:t>+1.степени благоустройства жилого фонда</w:t>
      </w:r>
    </w:p>
    <w:p w:rsidR="00C10BB6" w:rsidRDefault="00432543">
      <w:pPr>
        <w:pStyle w:val="211"/>
        <w:framePr w:w="9322" w:h="14187" w:hRule="exact" w:wrap="none" w:vAnchor="page" w:hAnchor="page" w:x="3771" w:y="4640"/>
        <w:shd w:val="clear" w:color="auto" w:fill="auto"/>
        <w:spacing w:line="341" w:lineRule="exact"/>
        <w:ind w:left="100" w:right="140" w:firstLine="0"/>
      </w:pPr>
      <w:r>
        <w:t>2.этажности застройки +3.климатического района</w:t>
      </w:r>
    </w:p>
    <w:p w:rsidR="00C10BB6" w:rsidRDefault="00432543">
      <w:pPr>
        <w:pStyle w:val="211"/>
        <w:framePr w:w="9322" w:h="14187" w:hRule="exact" w:wrap="none" w:vAnchor="page" w:hAnchor="page" w:x="3771" w:y="4640"/>
        <w:numPr>
          <w:ilvl w:val="0"/>
          <w:numId w:val="109"/>
        </w:numPr>
        <w:shd w:val="clear" w:color="auto" w:fill="auto"/>
        <w:tabs>
          <w:tab w:val="left" w:pos="1785"/>
        </w:tabs>
        <w:spacing w:line="341" w:lineRule="exact"/>
        <w:ind w:left="100" w:firstLine="0"/>
      </w:pPr>
      <w:r>
        <w:t>количества населения</w:t>
      </w:r>
    </w:p>
    <w:p w:rsidR="00C10BB6" w:rsidRDefault="00432543">
      <w:pPr>
        <w:pStyle w:val="a9"/>
        <w:framePr w:wrap="none" w:vAnchor="page" w:hAnchor="page" w:x="12881" w:y="19177"/>
        <w:shd w:val="clear" w:color="auto" w:fill="auto"/>
        <w:spacing w:line="180" w:lineRule="exact"/>
        <w:ind w:left="20"/>
      </w:pPr>
      <w:r>
        <w:rPr>
          <w:rStyle w:val="9pt0pt"/>
        </w:rPr>
        <w:t>12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09"/>
        </w:numPr>
        <w:shd w:val="clear" w:color="auto" w:fill="auto"/>
        <w:tabs>
          <w:tab w:val="left" w:pos="2606"/>
        </w:tabs>
        <w:spacing w:line="341" w:lineRule="exact"/>
        <w:ind w:left="340" w:firstLine="0"/>
      </w:pPr>
      <w:proofErr w:type="spellStart"/>
      <w:r>
        <w:lastRenderedPageBreak/>
        <w:t>водообильности</w:t>
      </w:r>
      <w:proofErr w:type="spellEnd"/>
      <w:r>
        <w:t xml:space="preserve"> источника водоснабжения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06"/>
        </w:numPr>
        <w:shd w:val="clear" w:color="auto" w:fill="auto"/>
        <w:tabs>
          <w:tab w:val="left" w:pos="1055"/>
        </w:tabs>
        <w:spacing w:line="341" w:lineRule="exact"/>
        <w:ind w:left="340" w:right="100" w:firstLine="0"/>
      </w:pPr>
      <w:r>
        <w:t>В</w:t>
      </w:r>
      <w:r>
        <w:tab/>
        <w:t>«норму удельного водопотребления» на 1 человека входит расход воды:</w:t>
      </w:r>
    </w:p>
    <w:p w:rsidR="00C10BB6" w:rsidRDefault="00432543">
      <w:pPr>
        <w:pStyle w:val="211"/>
        <w:framePr w:w="9586" w:h="14386" w:hRule="exact" w:wrap="none" w:vAnchor="page" w:hAnchor="page" w:x="3641" w:y="4634"/>
        <w:shd w:val="clear" w:color="auto" w:fill="auto"/>
        <w:spacing w:line="341" w:lineRule="exact"/>
        <w:ind w:left="20" w:firstLine="0"/>
      </w:pPr>
      <w:r>
        <w:t>+1. в жилых зданиях</w:t>
      </w:r>
    </w:p>
    <w:p w:rsidR="00C10BB6" w:rsidRDefault="00432543">
      <w:pPr>
        <w:pStyle w:val="211"/>
        <w:framePr w:w="9586" w:h="14386" w:hRule="exact" w:wrap="none" w:vAnchor="page" w:hAnchor="page" w:x="3641" w:y="4634"/>
        <w:shd w:val="clear" w:color="auto" w:fill="auto"/>
        <w:spacing w:line="341" w:lineRule="exact"/>
        <w:ind w:left="20" w:right="540" w:firstLine="0"/>
      </w:pPr>
      <w:r>
        <w:t>+2.на предприятиях коммунального обслуживания +3.на предприятиях культурно-бытового обслуживания +4.на предприятиях общественного питания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08"/>
        </w:numPr>
        <w:shd w:val="clear" w:color="auto" w:fill="auto"/>
        <w:tabs>
          <w:tab w:val="left" w:pos="567"/>
        </w:tabs>
        <w:spacing w:line="341" w:lineRule="exact"/>
        <w:ind w:left="20" w:firstLine="0"/>
      </w:pPr>
      <w:r>
        <w:t>на технологические нужды промышленных предприятий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06"/>
        </w:numPr>
        <w:shd w:val="clear" w:color="auto" w:fill="auto"/>
        <w:tabs>
          <w:tab w:val="left" w:pos="3503"/>
        </w:tabs>
        <w:spacing w:line="341" w:lineRule="exact"/>
        <w:ind w:left="340" w:right="100" w:firstLine="0"/>
      </w:pPr>
      <w:r>
        <w:t>Противопоказаниями</w:t>
      </w:r>
      <w:r>
        <w:tab/>
        <w:t>к фторированию питьевой воды на станции водоподготовки являются:</w:t>
      </w:r>
    </w:p>
    <w:p w:rsidR="00C10BB6" w:rsidRDefault="00432543">
      <w:pPr>
        <w:pStyle w:val="211"/>
        <w:framePr w:w="9586" w:h="14386" w:hRule="exact" w:wrap="none" w:vAnchor="page" w:hAnchor="page" w:x="3641" w:y="4634"/>
        <w:shd w:val="clear" w:color="auto" w:fill="auto"/>
        <w:spacing w:line="341" w:lineRule="exact"/>
        <w:ind w:left="340" w:right="100" w:firstLine="0"/>
      </w:pPr>
      <w:r>
        <w:t>+1. содержание фтора в источнике свыше 0,5 мг/л +2.содержание фтора в суточном рационе населения свыше 2,0 мг/л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0"/>
        </w:numPr>
        <w:shd w:val="clear" w:color="auto" w:fill="auto"/>
        <w:tabs>
          <w:tab w:val="left" w:pos="1705"/>
        </w:tabs>
        <w:spacing w:line="341" w:lineRule="exact"/>
        <w:ind w:left="20" w:right="100" w:firstLine="320"/>
      </w:pPr>
      <w:r>
        <w:t xml:space="preserve">высокая </w:t>
      </w:r>
      <w:proofErr w:type="spellStart"/>
      <w:r>
        <w:t>пораженность</w:t>
      </w:r>
      <w:proofErr w:type="spellEnd"/>
      <w:r>
        <w:t xml:space="preserve"> детского населения кариесом зубов +4.высокая </w:t>
      </w:r>
      <w:proofErr w:type="spellStart"/>
      <w:r>
        <w:t>пораженность</w:t>
      </w:r>
      <w:proofErr w:type="spellEnd"/>
      <w:r>
        <w:t xml:space="preserve"> детского населения пятнистостью эмали зубов +5.содержание фтора в атмосферном воздухе свыше ПДК 071.Эффективность процесса коагуляции контролируют по показателям качества воды:</w:t>
      </w:r>
    </w:p>
    <w:p w:rsidR="00C10BB6" w:rsidRDefault="00432543">
      <w:pPr>
        <w:pStyle w:val="211"/>
        <w:framePr w:w="9586" w:h="14386" w:hRule="exact" w:wrap="none" w:vAnchor="page" w:hAnchor="page" w:x="3641" w:y="4634"/>
        <w:shd w:val="clear" w:color="auto" w:fill="auto"/>
        <w:spacing w:line="341" w:lineRule="exact"/>
        <w:ind w:left="20" w:right="540" w:firstLine="0"/>
      </w:pPr>
      <w:r>
        <w:t>+1.мутности +2.цветности</w:t>
      </w:r>
    </w:p>
    <w:p w:rsidR="00C10BB6" w:rsidRDefault="00432543">
      <w:pPr>
        <w:pStyle w:val="211"/>
        <w:framePr w:w="9586" w:h="14386" w:hRule="exact" w:wrap="none" w:vAnchor="page" w:hAnchor="page" w:x="3641" w:y="4634"/>
        <w:shd w:val="clear" w:color="auto" w:fill="auto"/>
        <w:spacing w:line="341" w:lineRule="exact"/>
        <w:ind w:left="20" w:firstLine="0"/>
      </w:pPr>
      <w:r>
        <w:t>3.общего микробного числа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0"/>
        </w:numPr>
        <w:shd w:val="clear" w:color="auto" w:fill="auto"/>
        <w:tabs>
          <w:tab w:val="left" w:pos="2574"/>
        </w:tabs>
        <w:spacing w:line="341" w:lineRule="exact"/>
        <w:ind w:left="20" w:firstLine="0"/>
      </w:pPr>
      <w:proofErr w:type="spellStart"/>
      <w:r>
        <w:t>термотолерантных</w:t>
      </w:r>
      <w:proofErr w:type="spellEnd"/>
      <w:r>
        <w:t xml:space="preserve"> и общих </w:t>
      </w:r>
      <w:proofErr w:type="spellStart"/>
      <w:r>
        <w:t>колиформных</w:t>
      </w:r>
      <w:proofErr w:type="spellEnd"/>
      <w:r>
        <w:t xml:space="preserve"> бактерий</w:t>
      </w:r>
    </w:p>
    <w:p w:rsidR="00C10BB6" w:rsidRDefault="00432543">
      <w:pPr>
        <w:pStyle w:val="211"/>
        <w:framePr w:w="9586" w:h="14386" w:hRule="exact" w:wrap="none" w:vAnchor="page" w:hAnchor="page" w:x="3641" w:y="4634"/>
        <w:shd w:val="clear" w:color="auto" w:fill="auto"/>
        <w:spacing w:line="341" w:lineRule="exact"/>
        <w:ind w:left="20" w:firstLine="0"/>
      </w:pPr>
      <w:r>
        <w:t>+5. достаточного количества реагентов, используемых для осветления воды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1"/>
        </w:numPr>
        <w:shd w:val="clear" w:color="auto" w:fill="auto"/>
        <w:tabs>
          <w:tab w:val="left" w:pos="2529"/>
        </w:tabs>
        <w:spacing w:line="341" w:lineRule="exact"/>
        <w:ind w:left="340" w:right="100" w:firstLine="0"/>
      </w:pPr>
      <w:r>
        <w:t>Показаниями</w:t>
      </w:r>
      <w:r>
        <w:tab/>
        <w:t xml:space="preserve">к применению способа хлорирования с </w:t>
      </w:r>
      <w:proofErr w:type="spellStart"/>
      <w:r>
        <w:t>преаммонизацией</w:t>
      </w:r>
      <w:proofErr w:type="spellEnd"/>
      <w:r>
        <w:t xml:space="preserve"> являются: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2"/>
        </w:numPr>
        <w:shd w:val="clear" w:color="auto" w:fill="auto"/>
        <w:tabs>
          <w:tab w:val="left" w:pos="1602"/>
        </w:tabs>
        <w:spacing w:line="341" w:lineRule="exact"/>
        <w:ind w:left="340" w:firstLine="0"/>
      </w:pPr>
      <w:r>
        <w:t>высокое микробное загрязнение воды</w:t>
      </w:r>
    </w:p>
    <w:p w:rsidR="00C10BB6" w:rsidRDefault="00432543">
      <w:pPr>
        <w:pStyle w:val="211"/>
        <w:framePr w:w="9586" w:h="14386" w:hRule="exact" w:wrap="none" w:vAnchor="page" w:hAnchor="page" w:x="3641" w:y="4634"/>
        <w:shd w:val="clear" w:color="auto" w:fill="auto"/>
        <w:spacing w:line="341" w:lineRule="exact"/>
        <w:ind w:left="340" w:firstLine="0"/>
      </w:pPr>
      <w:r>
        <w:t>+2.предупреждение провоцирования запахов в обрабатываемой воде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3"/>
        </w:numPr>
        <w:shd w:val="clear" w:color="auto" w:fill="auto"/>
        <w:tabs>
          <w:tab w:val="left" w:pos="2673"/>
        </w:tabs>
        <w:spacing w:line="341" w:lineRule="exact"/>
        <w:ind w:left="340" w:right="100" w:firstLine="0"/>
      </w:pPr>
      <w:r>
        <w:t xml:space="preserve">неблагоприятная </w:t>
      </w:r>
      <w:proofErr w:type="spellStart"/>
      <w:r>
        <w:t>эпид</w:t>
      </w:r>
      <w:proofErr w:type="spellEnd"/>
      <w:r>
        <w:t>. обстановка по кишечным инфекциям +4.протяженная распределительная водопроводная сеть поселения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0"/>
        </w:numPr>
        <w:shd w:val="clear" w:color="auto" w:fill="auto"/>
        <w:tabs>
          <w:tab w:val="left" w:pos="2490"/>
        </w:tabs>
        <w:spacing w:line="341" w:lineRule="exact"/>
        <w:ind w:left="340" w:right="100" w:firstLine="0"/>
      </w:pPr>
      <w:r>
        <w:t>невозможность обеспечения нормируемого времени контакта воды с хлором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1"/>
        </w:numPr>
        <w:shd w:val="clear" w:color="auto" w:fill="auto"/>
        <w:tabs>
          <w:tab w:val="left" w:pos="1943"/>
        </w:tabs>
        <w:spacing w:line="341" w:lineRule="exact"/>
        <w:ind w:left="340" w:right="100" w:firstLine="0"/>
      </w:pPr>
      <w:r>
        <w:t>Способы</w:t>
      </w:r>
      <w:r>
        <w:tab/>
        <w:t>обеззараживания, предупреждающие образование запахов е. питьевой воде или обеспечивающие их устранение:</w:t>
      </w:r>
    </w:p>
    <w:p w:rsidR="00C10BB6" w:rsidRDefault="00432543">
      <w:pPr>
        <w:pStyle w:val="211"/>
        <w:framePr w:w="9586" w:h="14386" w:hRule="exact" w:wrap="none" w:vAnchor="page" w:hAnchor="page" w:x="3641" w:y="4634"/>
        <w:shd w:val="clear" w:color="auto" w:fill="auto"/>
        <w:spacing w:line="341" w:lineRule="exact"/>
        <w:ind w:left="340" w:right="100" w:firstLine="0"/>
      </w:pPr>
      <w:r>
        <w:t>+1.озонирование +2.</w:t>
      </w:r>
      <w:proofErr w:type="gramStart"/>
      <w:r>
        <w:t>УФ-облучение</w:t>
      </w:r>
      <w:proofErr w:type="gramEnd"/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4"/>
        </w:numPr>
        <w:shd w:val="clear" w:color="auto" w:fill="auto"/>
        <w:tabs>
          <w:tab w:val="left" w:pos="1569"/>
        </w:tabs>
        <w:spacing w:line="341" w:lineRule="exact"/>
        <w:ind w:left="340" w:right="100" w:firstLine="0"/>
      </w:pPr>
      <w:r>
        <w:t xml:space="preserve">простое (заключительное) хлорирование +4.хлорирование с </w:t>
      </w:r>
      <w:proofErr w:type="spellStart"/>
      <w:r>
        <w:t>преаммонизацией</w:t>
      </w:r>
      <w:proofErr w:type="spellEnd"/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1"/>
        </w:numPr>
        <w:shd w:val="clear" w:color="auto" w:fill="auto"/>
        <w:tabs>
          <w:tab w:val="left" w:pos="2183"/>
        </w:tabs>
        <w:spacing w:line="341" w:lineRule="exact"/>
        <w:ind w:left="340" w:firstLine="0"/>
      </w:pPr>
      <w:r>
        <w:t>Показания</w:t>
      </w:r>
      <w:r>
        <w:tab/>
        <w:t>к проведению двойного хлорирования воды:</w:t>
      </w:r>
    </w:p>
    <w:p w:rsidR="00C10BB6" w:rsidRDefault="00432543">
      <w:pPr>
        <w:pStyle w:val="211"/>
        <w:framePr w:w="9586" w:h="14386" w:hRule="exact" w:wrap="none" w:vAnchor="page" w:hAnchor="page" w:x="3641" w:y="4634"/>
        <w:shd w:val="clear" w:color="auto" w:fill="auto"/>
        <w:spacing w:line="341" w:lineRule="exact"/>
        <w:ind w:left="340" w:firstLine="0"/>
      </w:pPr>
      <w:r>
        <w:t>+1.высокое исходное микробное загрязнение воды</w:t>
      </w:r>
    </w:p>
    <w:p w:rsidR="00C10BB6" w:rsidRDefault="00432543">
      <w:pPr>
        <w:pStyle w:val="211"/>
        <w:framePr w:w="9586" w:h="14386" w:hRule="exact" w:wrap="none" w:vAnchor="page" w:hAnchor="page" w:x="3641" w:y="4634"/>
        <w:shd w:val="clear" w:color="auto" w:fill="auto"/>
        <w:spacing w:line="341" w:lineRule="exact"/>
        <w:ind w:left="340" w:firstLine="0"/>
      </w:pPr>
      <w:r>
        <w:t>+2.высокое содержание в обрабатываемой воде органических веществ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5"/>
        </w:numPr>
        <w:shd w:val="clear" w:color="auto" w:fill="auto"/>
        <w:tabs>
          <w:tab w:val="left" w:pos="2490"/>
        </w:tabs>
        <w:spacing w:line="341" w:lineRule="exact"/>
        <w:ind w:left="340" w:right="100" w:firstLine="0"/>
      </w:pPr>
      <w:r>
        <w:t>невозможность</w:t>
      </w:r>
      <w:r>
        <w:tab/>
        <w:t>обеспечения необходимого времени контакта воды с хлором</w:t>
      </w:r>
    </w:p>
    <w:p w:rsidR="00C10BB6" w:rsidRDefault="00432543">
      <w:pPr>
        <w:pStyle w:val="211"/>
        <w:framePr w:w="9586" w:h="14386" w:hRule="exact" w:wrap="none" w:vAnchor="page" w:hAnchor="page" w:x="3641" w:y="4634"/>
        <w:numPr>
          <w:ilvl w:val="0"/>
          <w:numId w:val="115"/>
        </w:numPr>
        <w:shd w:val="clear" w:color="auto" w:fill="auto"/>
        <w:tabs>
          <w:tab w:val="left" w:pos="2697"/>
        </w:tabs>
        <w:spacing w:line="341" w:lineRule="exact"/>
        <w:ind w:left="340" w:firstLine="0"/>
      </w:pPr>
      <w:r>
        <w:t>предупреждение</w:t>
      </w:r>
      <w:r>
        <w:tab/>
        <w:t>образования галогеносодержащих соединений</w:t>
      </w:r>
    </w:p>
    <w:p w:rsidR="00C10BB6" w:rsidRDefault="00432543">
      <w:pPr>
        <w:pStyle w:val="72"/>
        <w:framePr w:w="9648" w:h="219" w:hRule="exact" w:wrap="none" w:vAnchor="page" w:hAnchor="page" w:x="3617" w:y="19198"/>
        <w:shd w:val="clear" w:color="auto" w:fill="auto"/>
        <w:spacing w:line="190" w:lineRule="exact"/>
        <w:ind w:right="20"/>
        <w:jc w:val="right"/>
      </w:pPr>
      <w:r>
        <w:t>13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07" w:h="14381" w:hRule="exact" w:wrap="none" w:vAnchor="page" w:hAnchor="page" w:x="3761" w:y="4639"/>
        <w:shd w:val="clear" w:color="auto" w:fill="auto"/>
        <w:spacing w:line="341" w:lineRule="exact"/>
        <w:ind w:left="120" w:right="780" w:firstLine="0"/>
      </w:pPr>
      <w:r>
        <w:lastRenderedPageBreak/>
        <w:t>075.Эффективность обеззараживания воды У</w:t>
      </w:r>
      <w:proofErr w:type="gramStart"/>
      <w:r>
        <w:t>Ф-</w:t>
      </w:r>
      <w:proofErr w:type="gramEnd"/>
      <w:r>
        <w:t xml:space="preserve"> излучением зависит от: +1.дозы излучения</w:t>
      </w:r>
    </w:p>
    <w:p w:rsidR="00C10BB6" w:rsidRDefault="00432543">
      <w:pPr>
        <w:pStyle w:val="211"/>
        <w:framePr w:w="9307" w:h="14381" w:hRule="exact" w:wrap="none" w:vAnchor="page" w:hAnchor="page" w:x="3761" w:y="4639"/>
        <w:shd w:val="clear" w:color="auto" w:fill="auto"/>
        <w:spacing w:line="341" w:lineRule="exact"/>
        <w:ind w:left="120" w:firstLine="0"/>
      </w:pPr>
      <w:r>
        <w:t>+2.исходного содержания микроорганизмов в воде</w:t>
      </w:r>
    </w:p>
    <w:p w:rsidR="00C10BB6" w:rsidRDefault="00432543">
      <w:pPr>
        <w:pStyle w:val="211"/>
        <w:framePr w:w="9307" w:h="14381" w:hRule="exact" w:wrap="none" w:vAnchor="page" w:hAnchor="page" w:x="3761" w:y="4639"/>
        <w:shd w:val="clear" w:color="auto" w:fill="auto"/>
        <w:spacing w:line="341" w:lineRule="exact"/>
        <w:ind w:left="120" w:firstLine="0"/>
      </w:pPr>
      <w:r>
        <w:t>+3.мутности воды</w:t>
      </w:r>
    </w:p>
    <w:p w:rsidR="00C10BB6" w:rsidRDefault="00432543">
      <w:pPr>
        <w:pStyle w:val="211"/>
        <w:framePr w:w="9307" w:h="14381" w:hRule="exact" w:wrap="none" w:vAnchor="page" w:hAnchor="page" w:x="3761" w:y="4639"/>
        <w:shd w:val="clear" w:color="auto" w:fill="auto"/>
        <w:spacing w:line="341" w:lineRule="exact"/>
        <w:ind w:left="120" w:firstLine="0"/>
      </w:pPr>
      <w:r>
        <w:t>+4.цветности воды</w:t>
      </w:r>
    </w:p>
    <w:p w:rsidR="00C10BB6" w:rsidRDefault="00432543">
      <w:pPr>
        <w:pStyle w:val="211"/>
        <w:framePr w:w="9307" w:h="14381" w:hRule="exact" w:wrap="none" w:vAnchor="page" w:hAnchor="page" w:x="3761" w:y="4639"/>
        <w:shd w:val="clear" w:color="auto" w:fill="auto"/>
        <w:spacing w:after="749" w:line="341" w:lineRule="exact"/>
        <w:ind w:left="120" w:firstLine="0"/>
      </w:pPr>
      <w:r>
        <w:t>+5.концентрации железа в воде</w:t>
      </w:r>
    </w:p>
    <w:p w:rsidR="00C10BB6" w:rsidRDefault="00432543">
      <w:pPr>
        <w:pStyle w:val="56"/>
        <w:framePr w:w="9307" w:h="14381" w:hRule="exact" w:wrap="none" w:vAnchor="page" w:hAnchor="page" w:x="3761" w:y="4639"/>
        <w:shd w:val="clear" w:color="auto" w:fill="auto"/>
        <w:spacing w:before="0" w:line="230" w:lineRule="exact"/>
        <w:ind w:right="60"/>
      </w:pPr>
      <w:bookmarkStart w:id="31" w:name="bookmark31"/>
      <w:r>
        <w:t>Модуль 2. Санитарная охрана водных объектов</w:t>
      </w:r>
      <w:bookmarkEnd w:id="31"/>
    </w:p>
    <w:p w:rsidR="00C10BB6" w:rsidRDefault="00432543">
      <w:pPr>
        <w:pStyle w:val="140"/>
        <w:framePr w:w="9307" w:h="14381" w:hRule="exact" w:wrap="none" w:vAnchor="page" w:hAnchor="page" w:x="3761" w:y="4639"/>
        <w:shd w:val="clear" w:color="auto" w:fill="auto"/>
        <w:spacing w:after="298" w:line="230" w:lineRule="exact"/>
        <w:ind w:right="60"/>
        <w:jc w:val="center"/>
      </w:pPr>
      <w:r>
        <w:rPr>
          <w:rStyle w:val="14SegoeUI115pt"/>
          <w:i/>
          <w:iCs/>
        </w:rPr>
        <w:t>ВЫБЕРИТЕ ОДИН ПРАВИЛЬНЫЙ ОТВЕТ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16"/>
        </w:numPr>
        <w:shd w:val="clear" w:color="auto" w:fill="auto"/>
        <w:tabs>
          <w:tab w:val="left" w:pos="1474"/>
        </w:tabs>
        <w:spacing w:line="341" w:lineRule="exact"/>
        <w:ind w:left="120" w:right="260" w:firstLine="0"/>
      </w:pPr>
      <w:r>
        <w:t>Смесь,</w:t>
      </w:r>
      <w:r>
        <w:tab/>
        <w:t>состоящая из хозяйственно-бытовых и промышленных сточных вод, допущенных к приему в канализацию, это: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17"/>
        </w:numPr>
        <w:shd w:val="clear" w:color="auto" w:fill="auto"/>
        <w:tabs>
          <w:tab w:val="left" w:pos="2323"/>
        </w:tabs>
        <w:spacing w:line="341" w:lineRule="exact"/>
        <w:ind w:left="120" w:right="260" w:firstLine="0"/>
      </w:pPr>
      <w:r>
        <w:t>промышленные сточные воды +2.городские сточные воды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18"/>
        </w:numPr>
        <w:shd w:val="clear" w:color="auto" w:fill="auto"/>
        <w:tabs>
          <w:tab w:val="left" w:pos="3154"/>
        </w:tabs>
        <w:spacing w:line="341" w:lineRule="exact"/>
        <w:ind w:left="120" w:firstLine="0"/>
      </w:pPr>
      <w:r>
        <w:t>хозяйственно-бытовые</w:t>
      </w:r>
      <w:r>
        <w:tab/>
        <w:t>сточные воды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18"/>
        </w:numPr>
        <w:shd w:val="clear" w:color="auto" w:fill="auto"/>
        <w:tabs>
          <w:tab w:val="left" w:pos="1459"/>
        </w:tabs>
        <w:spacing w:line="341" w:lineRule="exact"/>
        <w:ind w:left="120" w:firstLine="0"/>
      </w:pPr>
      <w:r>
        <w:t>фановые</w:t>
      </w:r>
      <w:r>
        <w:tab/>
        <w:t>сточные воды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16"/>
        </w:numPr>
        <w:shd w:val="clear" w:color="auto" w:fill="auto"/>
        <w:tabs>
          <w:tab w:val="left" w:pos="1478"/>
        </w:tabs>
        <w:spacing w:line="341" w:lineRule="exact"/>
        <w:ind w:left="120" w:right="260" w:firstLine="0"/>
      </w:pPr>
      <w:r>
        <w:t>Состав</w:t>
      </w:r>
      <w:r>
        <w:tab/>
        <w:t xml:space="preserve">городских сточных вод, поступающих на станцию аэрации, зависит </w:t>
      </w:r>
      <w:proofErr w:type="gramStart"/>
      <w:r>
        <w:t>от</w:t>
      </w:r>
      <w:proofErr w:type="gramEnd"/>
      <w:r>
        <w:t>: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19"/>
        </w:numPr>
        <w:shd w:val="clear" w:color="auto" w:fill="auto"/>
        <w:tabs>
          <w:tab w:val="left" w:pos="1574"/>
        </w:tabs>
        <w:spacing w:line="341" w:lineRule="exact"/>
        <w:ind w:left="120" w:firstLine="0"/>
      </w:pPr>
      <w:r>
        <w:t>величины города</w:t>
      </w:r>
    </w:p>
    <w:p w:rsidR="00C10BB6" w:rsidRDefault="00432543">
      <w:pPr>
        <w:pStyle w:val="211"/>
        <w:framePr w:w="9307" w:h="14381" w:hRule="exact" w:wrap="none" w:vAnchor="page" w:hAnchor="page" w:x="3761" w:y="4639"/>
        <w:shd w:val="clear" w:color="auto" w:fill="auto"/>
        <w:spacing w:line="341" w:lineRule="exact"/>
        <w:ind w:left="120" w:firstLine="0"/>
      </w:pPr>
      <w:r>
        <w:t>+2.наличия локальной очистки на промышленных объектах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20"/>
        </w:numPr>
        <w:shd w:val="clear" w:color="auto" w:fill="auto"/>
        <w:tabs>
          <w:tab w:val="left" w:pos="1392"/>
        </w:tabs>
        <w:spacing w:line="341" w:lineRule="exact"/>
        <w:ind w:left="120" w:firstLine="0"/>
      </w:pPr>
      <w:r>
        <w:t>размера</w:t>
      </w:r>
      <w:r>
        <w:tab/>
        <w:t>селитебной зоны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20"/>
        </w:numPr>
        <w:shd w:val="clear" w:color="auto" w:fill="auto"/>
        <w:tabs>
          <w:tab w:val="left" w:pos="1742"/>
        </w:tabs>
        <w:spacing w:line="341" w:lineRule="exact"/>
        <w:ind w:left="120" w:firstLine="0"/>
      </w:pPr>
      <w:r>
        <w:t>количества</w:t>
      </w:r>
      <w:r>
        <w:tab/>
        <w:t>населения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16"/>
        </w:numPr>
        <w:shd w:val="clear" w:color="auto" w:fill="auto"/>
        <w:tabs>
          <w:tab w:val="left" w:pos="2568"/>
        </w:tabs>
        <w:spacing w:line="341" w:lineRule="exact"/>
        <w:ind w:left="120" w:right="260" w:firstLine="0"/>
      </w:pPr>
      <w:r>
        <w:t>Биохимическое</w:t>
      </w:r>
      <w:r>
        <w:tab/>
        <w:t>потребление кислорода (БПК)- это интегральный показатель содержания в воде веществ: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21"/>
        </w:numPr>
        <w:shd w:val="clear" w:color="auto" w:fill="auto"/>
        <w:spacing w:line="341" w:lineRule="exact"/>
        <w:ind w:left="120" w:firstLine="0"/>
      </w:pPr>
      <w:r>
        <w:t>взвешенных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21"/>
        </w:numPr>
        <w:shd w:val="clear" w:color="auto" w:fill="auto"/>
        <w:tabs>
          <w:tab w:val="left" w:pos="898"/>
        </w:tabs>
        <w:spacing w:line="341" w:lineRule="exact"/>
        <w:ind w:left="120" w:firstLine="0"/>
      </w:pPr>
      <w:r>
        <w:t>всех</w:t>
      </w:r>
      <w:r>
        <w:tab/>
        <w:t>органических растворенных и коллоидных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21"/>
        </w:numPr>
        <w:shd w:val="clear" w:color="auto" w:fill="auto"/>
        <w:tabs>
          <w:tab w:val="left" w:pos="2122"/>
        </w:tabs>
        <w:spacing w:line="341" w:lineRule="exact"/>
        <w:ind w:left="120" w:firstLine="0"/>
      </w:pPr>
      <w:proofErr w:type="spellStart"/>
      <w:r>
        <w:t>неокисленных</w:t>
      </w:r>
      <w:proofErr w:type="spellEnd"/>
      <w:r>
        <w:tab/>
        <w:t>неорганических</w:t>
      </w:r>
    </w:p>
    <w:p w:rsidR="00C10BB6" w:rsidRDefault="00432543">
      <w:pPr>
        <w:pStyle w:val="211"/>
        <w:framePr w:w="9307" w:h="14381" w:hRule="exact" w:wrap="none" w:vAnchor="page" w:hAnchor="page" w:x="3761" w:y="4639"/>
        <w:shd w:val="clear" w:color="auto" w:fill="auto"/>
        <w:spacing w:line="341" w:lineRule="exact"/>
        <w:ind w:left="120" w:firstLine="0"/>
      </w:pPr>
      <w:r>
        <w:t>+4.биоразлагаемых органических и коллоидных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16"/>
        </w:numPr>
        <w:shd w:val="clear" w:color="auto" w:fill="auto"/>
        <w:tabs>
          <w:tab w:val="left" w:pos="2126"/>
        </w:tabs>
        <w:spacing w:line="341" w:lineRule="exact"/>
        <w:ind w:left="120" w:right="260" w:firstLine="0"/>
      </w:pPr>
      <w:r>
        <w:t>Химическое</w:t>
      </w:r>
      <w:r>
        <w:tab/>
        <w:t>потребление кислорода (ХПК) - это интегральный показатель содержания в воде веществ: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22"/>
        </w:numPr>
        <w:shd w:val="clear" w:color="auto" w:fill="auto"/>
        <w:spacing w:line="341" w:lineRule="exact"/>
        <w:ind w:left="120" w:firstLine="0"/>
      </w:pPr>
      <w:r>
        <w:t>взвешенных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22"/>
        </w:numPr>
        <w:shd w:val="clear" w:color="auto" w:fill="auto"/>
        <w:spacing w:line="341" w:lineRule="exact"/>
        <w:ind w:left="120" w:firstLine="0"/>
      </w:pPr>
      <w:r>
        <w:t>неорганических</w:t>
      </w:r>
    </w:p>
    <w:p w:rsidR="00C10BB6" w:rsidRDefault="00432543">
      <w:pPr>
        <w:pStyle w:val="211"/>
        <w:framePr w:w="9307" w:h="14381" w:hRule="exact" w:wrap="none" w:vAnchor="page" w:hAnchor="page" w:x="3761" w:y="4639"/>
        <w:shd w:val="clear" w:color="auto" w:fill="auto"/>
        <w:spacing w:line="341" w:lineRule="exact"/>
        <w:ind w:left="120" w:right="260" w:firstLine="0"/>
      </w:pPr>
      <w:r>
        <w:t>+3.всех органических растворенных и коллоидных 4.биоразлагаемых органических растворенных и коллоидных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16"/>
        </w:numPr>
        <w:shd w:val="clear" w:color="auto" w:fill="auto"/>
        <w:tabs>
          <w:tab w:val="left" w:pos="984"/>
        </w:tabs>
        <w:spacing w:line="341" w:lineRule="exact"/>
        <w:ind w:left="120" w:right="260" w:firstLine="0"/>
      </w:pPr>
      <w:r>
        <w:t>На</w:t>
      </w:r>
      <w:r>
        <w:tab/>
        <w:t>загрязнение воды водного объекта органическими веществами указывают следующие показатели:</w:t>
      </w:r>
    </w:p>
    <w:p w:rsidR="00C10BB6" w:rsidRDefault="00432543">
      <w:pPr>
        <w:pStyle w:val="211"/>
        <w:framePr w:w="9307" w:h="14381" w:hRule="exact" w:wrap="none" w:vAnchor="page" w:hAnchor="page" w:x="3761" w:y="4639"/>
        <w:shd w:val="clear" w:color="auto" w:fill="auto"/>
        <w:spacing w:line="341" w:lineRule="exact"/>
        <w:ind w:left="120" w:right="260" w:firstLine="0"/>
      </w:pPr>
      <w:r>
        <w:t>1.мутность 2.общая жесткость +3. БПК и ХПК</w:t>
      </w:r>
    </w:p>
    <w:p w:rsidR="00C10BB6" w:rsidRDefault="00432543">
      <w:pPr>
        <w:pStyle w:val="211"/>
        <w:framePr w:w="9307" w:h="14381" w:hRule="exact" w:wrap="none" w:vAnchor="page" w:hAnchor="page" w:x="3761" w:y="4639"/>
        <w:numPr>
          <w:ilvl w:val="0"/>
          <w:numId w:val="121"/>
        </w:numPr>
        <w:shd w:val="clear" w:color="auto" w:fill="auto"/>
        <w:tabs>
          <w:tab w:val="left" w:pos="2693"/>
        </w:tabs>
        <w:spacing w:line="341" w:lineRule="exact"/>
        <w:ind w:left="120" w:firstLine="0"/>
      </w:pPr>
      <w:proofErr w:type="spellStart"/>
      <w:r>
        <w:t>термотолерантные</w:t>
      </w:r>
      <w:proofErr w:type="spellEnd"/>
      <w:r>
        <w:tab/>
      </w:r>
      <w:proofErr w:type="spellStart"/>
      <w:r>
        <w:t>колиформные</w:t>
      </w:r>
      <w:proofErr w:type="spellEnd"/>
      <w:r>
        <w:t xml:space="preserve"> бактерии</w:t>
      </w:r>
    </w:p>
    <w:p w:rsidR="00C10BB6" w:rsidRDefault="00432543">
      <w:pPr>
        <w:pStyle w:val="72"/>
        <w:framePr w:w="9408" w:h="219" w:hRule="exact" w:wrap="none" w:vAnchor="page" w:hAnchor="page" w:x="3737" w:y="19198"/>
        <w:shd w:val="clear" w:color="auto" w:fill="auto"/>
        <w:spacing w:line="190" w:lineRule="exact"/>
        <w:ind w:right="20"/>
        <w:jc w:val="right"/>
      </w:pPr>
      <w:r>
        <w:t>14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36" w:h="14380" w:hRule="exact" w:wrap="none" w:vAnchor="page" w:hAnchor="page" w:x="3759" w:y="4619"/>
        <w:shd w:val="clear" w:color="auto" w:fill="auto"/>
        <w:spacing w:line="341" w:lineRule="exact"/>
        <w:ind w:left="120" w:firstLine="0"/>
      </w:pPr>
      <w:r>
        <w:lastRenderedPageBreak/>
        <w:t>5.общее микробное число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16"/>
        </w:numPr>
        <w:shd w:val="clear" w:color="auto" w:fill="auto"/>
        <w:tabs>
          <w:tab w:val="left" w:pos="686"/>
        </w:tabs>
        <w:spacing w:line="341" w:lineRule="exact"/>
        <w:ind w:left="120" w:right="300" w:firstLine="0"/>
      </w:pPr>
      <w:r>
        <w:t>К санитарно-показательным микроорганизмам в водной среде откосятся: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3"/>
        </w:numPr>
        <w:shd w:val="clear" w:color="auto" w:fill="auto"/>
        <w:spacing w:line="341" w:lineRule="exact"/>
        <w:ind w:left="120" w:firstLine="0"/>
      </w:pPr>
      <w:proofErr w:type="spellStart"/>
      <w:r>
        <w:t>клебсиелы</w:t>
      </w:r>
      <w:proofErr w:type="spellEnd"/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3"/>
        </w:numPr>
        <w:shd w:val="clear" w:color="auto" w:fill="auto"/>
        <w:tabs>
          <w:tab w:val="left" w:pos="2338"/>
        </w:tabs>
        <w:spacing w:line="341" w:lineRule="exact"/>
        <w:ind w:left="120" w:firstLine="0"/>
      </w:pPr>
      <w:r>
        <w:t>гемолитический</w:t>
      </w:r>
      <w:r>
        <w:tab/>
        <w:t>стафилококк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3"/>
        </w:numPr>
        <w:shd w:val="clear" w:color="auto" w:fill="auto"/>
        <w:tabs>
          <w:tab w:val="left" w:pos="1579"/>
        </w:tabs>
        <w:spacing w:line="341" w:lineRule="exact"/>
        <w:ind w:left="120" w:firstLine="0"/>
      </w:pPr>
      <w:r>
        <w:t>холерный</w:t>
      </w:r>
      <w:r>
        <w:tab/>
        <w:t>вибрион</w:t>
      </w:r>
    </w:p>
    <w:p w:rsidR="00C10BB6" w:rsidRDefault="00432543">
      <w:pPr>
        <w:pStyle w:val="211"/>
        <w:framePr w:w="9336" w:h="14380" w:hRule="exact" w:wrap="none" w:vAnchor="page" w:hAnchor="page" w:x="3759" w:y="4619"/>
        <w:shd w:val="clear" w:color="auto" w:fill="auto"/>
        <w:spacing w:line="341" w:lineRule="exact"/>
        <w:ind w:left="120" w:firstLine="0"/>
      </w:pPr>
      <w:r>
        <w:t xml:space="preserve">+4.общие </w:t>
      </w:r>
      <w:proofErr w:type="spellStart"/>
      <w:r>
        <w:t>колиформные</w:t>
      </w:r>
      <w:proofErr w:type="spellEnd"/>
      <w:r>
        <w:t xml:space="preserve"> бактерии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1"/>
        </w:numPr>
        <w:shd w:val="clear" w:color="auto" w:fill="auto"/>
        <w:tabs>
          <w:tab w:val="left" w:pos="2016"/>
        </w:tabs>
        <w:spacing w:line="341" w:lineRule="exact"/>
        <w:ind w:left="120" w:firstLine="0"/>
      </w:pPr>
      <w:r>
        <w:t>сальмонеллы брюшного тифа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16"/>
        </w:numPr>
        <w:shd w:val="clear" w:color="auto" w:fill="auto"/>
        <w:tabs>
          <w:tab w:val="left" w:pos="2443"/>
        </w:tabs>
        <w:spacing w:line="341" w:lineRule="exact"/>
        <w:ind w:left="120" w:right="20" w:firstLine="0"/>
      </w:pPr>
      <w:r>
        <w:t>Гигиенические</w:t>
      </w:r>
      <w:r>
        <w:tab/>
        <w:t xml:space="preserve">требования при решении вопроса о спуске сточных вод в водный объект относятся </w:t>
      </w:r>
      <w:proofErr w:type="gramStart"/>
      <w:r>
        <w:t>к</w:t>
      </w:r>
      <w:proofErr w:type="gramEnd"/>
      <w:r>
        <w:t>: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4"/>
        </w:numPr>
        <w:shd w:val="clear" w:color="auto" w:fill="auto"/>
        <w:tabs>
          <w:tab w:val="left" w:pos="979"/>
        </w:tabs>
        <w:spacing w:line="341" w:lineRule="exact"/>
        <w:ind w:left="120" w:right="20" w:firstLine="0"/>
      </w:pPr>
      <w:r>
        <w:t>воде водного объекта на 0,5 км ниже места спуска сточных вод +2.воде водного объекта у первого после спуска сточных вод пункта питьевого, хозяйственно-бытового или рекреационного водопользования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2"/>
        </w:numPr>
        <w:shd w:val="clear" w:color="auto" w:fill="auto"/>
        <w:tabs>
          <w:tab w:val="left" w:pos="970"/>
        </w:tabs>
        <w:spacing w:line="341" w:lineRule="exact"/>
        <w:ind w:left="120" w:firstLine="0"/>
      </w:pPr>
      <w:r>
        <w:t>воде</w:t>
      </w:r>
      <w:r>
        <w:tab/>
        <w:t>водного объекта на участке нагула рыб ценных пород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2"/>
        </w:numPr>
        <w:shd w:val="clear" w:color="auto" w:fill="auto"/>
        <w:tabs>
          <w:tab w:val="left" w:pos="979"/>
        </w:tabs>
        <w:spacing w:line="341" w:lineRule="exact"/>
        <w:ind w:left="120" w:right="20" w:firstLine="0"/>
      </w:pPr>
      <w:r>
        <w:t>воде</w:t>
      </w:r>
      <w:r>
        <w:tab/>
        <w:t xml:space="preserve">водного объекта на участках, используемых для </w:t>
      </w:r>
      <w:proofErr w:type="spellStart"/>
      <w:r>
        <w:t>рыбохозяйственных</w:t>
      </w:r>
      <w:proofErr w:type="spellEnd"/>
      <w:r>
        <w:t xml:space="preserve"> целей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2"/>
        </w:numPr>
        <w:shd w:val="clear" w:color="auto" w:fill="auto"/>
        <w:tabs>
          <w:tab w:val="left" w:pos="1277"/>
        </w:tabs>
        <w:spacing w:line="341" w:lineRule="exact"/>
        <w:ind w:left="120" w:firstLine="0"/>
      </w:pPr>
      <w:r>
        <w:t>составу</w:t>
      </w:r>
      <w:r>
        <w:tab/>
        <w:t>сточных вод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16"/>
        </w:numPr>
        <w:shd w:val="clear" w:color="auto" w:fill="auto"/>
        <w:tabs>
          <w:tab w:val="left" w:pos="840"/>
        </w:tabs>
        <w:spacing w:line="341" w:lineRule="exact"/>
        <w:ind w:left="120" w:firstLine="0"/>
      </w:pPr>
      <w:r>
        <w:t>К</w:t>
      </w:r>
      <w:r>
        <w:tab/>
        <w:t>первой категории санитарно-бытового водопользования относятся:</w:t>
      </w:r>
    </w:p>
    <w:p w:rsidR="00C10BB6" w:rsidRDefault="00432543">
      <w:pPr>
        <w:pStyle w:val="211"/>
        <w:framePr w:w="9336" w:h="14380" w:hRule="exact" w:wrap="none" w:vAnchor="page" w:hAnchor="page" w:x="3759" w:y="4619"/>
        <w:shd w:val="clear" w:color="auto" w:fill="auto"/>
        <w:spacing w:line="341" w:lineRule="exact"/>
        <w:ind w:left="120" w:firstLine="0"/>
      </w:pPr>
      <w:r>
        <w:t>1.водохранилища</w:t>
      </w:r>
    </w:p>
    <w:p w:rsidR="00C10BB6" w:rsidRDefault="00432543">
      <w:pPr>
        <w:pStyle w:val="211"/>
        <w:framePr w:w="9336" w:h="14380" w:hRule="exact" w:wrap="none" w:vAnchor="page" w:hAnchor="page" w:x="3759" w:y="4619"/>
        <w:shd w:val="clear" w:color="auto" w:fill="auto"/>
        <w:spacing w:line="341" w:lineRule="exact"/>
        <w:ind w:left="120" w:right="20" w:firstLine="0"/>
      </w:pPr>
      <w:r>
        <w:t>+2.участки водного объекта, используемые в качестве источников питьевого, хозяйственно-бытового водоснабжения, а также водоснабжения предприятий пищевой промышленности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5"/>
        </w:numPr>
        <w:shd w:val="clear" w:color="auto" w:fill="auto"/>
        <w:tabs>
          <w:tab w:val="left" w:pos="1291"/>
        </w:tabs>
        <w:spacing w:line="341" w:lineRule="exact"/>
        <w:ind w:left="120" w:firstLine="0"/>
      </w:pPr>
      <w:r>
        <w:t>участки</w:t>
      </w:r>
      <w:r>
        <w:tab/>
        <w:t>водного объекта - нерестилища ценных пород рыб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5"/>
        </w:numPr>
        <w:shd w:val="clear" w:color="auto" w:fill="auto"/>
        <w:tabs>
          <w:tab w:val="left" w:pos="1301"/>
        </w:tabs>
        <w:spacing w:line="341" w:lineRule="exact"/>
        <w:ind w:left="120" w:firstLine="0"/>
      </w:pPr>
      <w:r>
        <w:t>участки</w:t>
      </w:r>
      <w:r>
        <w:tab/>
        <w:t xml:space="preserve">водного объекта, используемые для </w:t>
      </w:r>
      <w:proofErr w:type="spellStart"/>
      <w:r>
        <w:t>рыбохозяйственных</w:t>
      </w:r>
      <w:proofErr w:type="spellEnd"/>
      <w:r>
        <w:t xml:space="preserve"> целей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5"/>
        </w:numPr>
        <w:shd w:val="clear" w:color="auto" w:fill="auto"/>
        <w:tabs>
          <w:tab w:val="left" w:pos="1296"/>
        </w:tabs>
        <w:spacing w:line="341" w:lineRule="exact"/>
        <w:ind w:left="120" w:right="20" w:firstLine="0"/>
      </w:pPr>
      <w:r>
        <w:t>участки</w:t>
      </w:r>
      <w:r>
        <w:tab/>
        <w:t>водного объекта, используемые для рекреационного водопользования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16"/>
        </w:numPr>
        <w:shd w:val="clear" w:color="auto" w:fill="auto"/>
        <w:tabs>
          <w:tab w:val="left" w:pos="984"/>
        </w:tabs>
        <w:spacing w:line="341" w:lineRule="exact"/>
        <w:ind w:left="120" w:firstLine="0"/>
      </w:pPr>
      <w:r>
        <w:t>Ко</w:t>
      </w:r>
      <w:r>
        <w:tab/>
        <w:t>второй категории санитарно-бытового водопользования относятся: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6"/>
        </w:numPr>
        <w:shd w:val="clear" w:color="auto" w:fill="auto"/>
        <w:spacing w:line="341" w:lineRule="exact"/>
        <w:ind w:left="120" w:firstLine="0"/>
      </w:pPr>
      <w:r>
        <w:t>водохранилища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6"/>
        </w:numPr>
        <w:shd w:val="clear" w:color="auto" w:fill="auto"/>
        <w:tabs>
          <w:tab w:val="left" w:pos="1186"/>
        </w:tabs>
        <w:spacing w:line="341" w:lineRule="exact"/>
        <w:ind w:left="120" w:firstLine="0"/>
      </w:pPr>
      <w:r>
        <w:t>малые</w:t>
      </w:r>
      <w:r>
        <w:tab/>
        <w:t>реки</w:t>
      </w:r>
    </w:p>
    <w:p w:rsidR="00C10BB6" w:rsidRDefault="00432543">
      <w:pPr>
        <w:pStyle w:val="211"/>
        <w:framePr w:w="9336" w:h="14380" w:hRule="exact" w:wrap="none" w:vAnchor="page" w:hAnchor="page" w:x="3759" w:y="4619"/>
        <w:shd w:val="clear" w:color="auto" w:fill="auto"/>
        <w:spacing w:line="341" w:lineRule="exact"/>
        <w:ind w:left="120" w:right="20" w:firstLine="0"/>
      </w:pPr>
      <w:r>
        <w:t>+3.участки водного объекта, используемые для рекреационного водопользования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3"/>
        </w:numPr>
        <w:shd w:val="clear" w:color="auto" w:fill="auto"/>
        <w:spacing w:line="341" w:lineRule="exact"/>
        <w:ind w:left="120" w:firstLine="0"/>
      </w:pPr>
      <w:r>
        <w:t>моря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3"/>
        </w:numPr>
        <w:shd w:val="clear" w:color="auto" w:fill="auto"/>
        <w:tabs>
          <w:tab w:val="left" w:pos="1301"/>
        </w:tabs>
        <w:spacing w:line="336" w:lineRule="exact"/>
        <w:ind w:left="120" w:right="20" w:firstLine="0"/>
      </w:pPr>
      <w:r>
        <w:t>участки</w:t>
      </w:r>
      <w:r>
        <w:tab/>
        <w:t>водного объекта, используемые в качестве источников питьевого, хозяйственно-бытового водоснабжения, а также предприятий пищевой промышленности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16"/>
        </w:numPr>
        <w:shd w:val="clear" w:color="auto" w:fill="auto"/>
        <w:tabs>
          <w:tab w:val="left" w:pos="1282"/>
        </w:tabs>
        <w:spacing w:line="336" w:lineRule="exact"/>
        <w:ind w:left="120" w:firstLine="0"/>
      </w:pPr>
      <w:r>
        <w:t>Сброс</w:t>
      </w:r>
      <w:r>
        <w:tab/>
        <w:t>любых сточных вод в водный объект не допускается:</w:t>
      </w:r>
    </w:p>
    <w:p w:rsidR="00C10BB6" w:rsidRDefault="00432543">
      <w:pPr>
        <w:pStyle w:val="211"/>
        <w:framePr w:w="9336" w:h="14380" w:hRule="exact" w:wrap="none" w:vAnchor="page" w:hAnchor="page" w:x="3759" w:y="4619"/>
        <w:shd w:val="clear" w:color="auto" w:fill="auto"/>
        <w:spacing w:line="336" w:lineRule="exact"/>
        <w:ind w:left="120" w:right="20" w:firstLine="0"/>
      </w:pPr>
      <w:r>
        <w:t xml:space="preserve">+1.в пределах первого </w:t>
      </w:r>
      <w:proofErr w:type="gramStart"/>
      <w:r>
        <w:t>пояса зоны санитарной охраны источников питьевого водоснабжения</w:t>
      </w:r>
      <w:proofErr w:type="gramEnd"/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4"/>
        </w:numPr>
        <w:shd w:val="clear" w:color="auto" w:fill="auto"/>
        <w:tabs>
          <w:tab w:val="left" w:pos="528"/>
        </w:tabs>
        <w:spacing w:line="336" w:lineRule="exact"/>
        <w:ind w:left="120" w:firstLine="0"/>
      </w:pPr>
      <w:r>
        <w:t>в</w:t>
      </w:r>
      <w:r>
        <w:tab/>
        <w:t>водохранилища энергетического назначения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4"/>
        </w:numPr>
        <w:shd w:val="clear" w:color="auto" w:fill="auto"/>
        <w:tabs>
          <w:tab w:val="left" w:pos="538"/>
        </w:tabs>
        <w:spacing w:line="336" w:lineRule="exact"/>
        <w:ind w:left="120" w:firstLine="0"/>
      </w:pPr>
      <w:r>
        <w:t>в</w:t>
      </w:r>
      <w:r>
        <w:tab/>
        <w:t>реки с продолжительностью ледостава более 3-х месяцев</w:t>
      </w:r>
    </w:p>
    <w:p w:rsidR="00C10BB6" w:rsidRDefault="00432543">
      <w:pPr>
        <w:pStyle w:val="211"/>
        <w:framePr w:w="9336" w:h="14380" w:hRule="exact" w:wrap="none" w:vAnchor="page" w:hAnchor="page" w:x="3759" w:y="4619"/>
        <w:numPr>
          <w:ilvl w:val="0"/>
          <w:numId w:val="124"/>
        </w:numPr>
        <w:shd w:val="clear" w:color="auto" w:fill="auto"/>
        <w:tabs>
          <w:tab w:val="left" w:pos="523"/>
        </w:tabs>
        <w:spacing w:line="336" w:lineRule="exact"/>
        <w:ind w:left="120" w:right="20" w:firstLine="0"/>
      </w:pPr>
      <w:r>
        <w:t>с</w:t>
      </w:r>
      <w:r>
        <w:tab/>
        <w:t>речных судов, оборудованных сооружениями для очистки и обеззараживания</w:t>
      </w:r>
    </w:p>
    <w:p w:rsidR="00C10BB6" w:rsidRDefault="00432543">
      <w:pPr>
        <w:pStyle w:val="72"/>
        <w:framePr w:w="9418" w:h="219" w:hRule="exact" w:wrap="none" w:vAnchor="page" w:hAnchor="page" w:x="3730" w:y="19198"/>
        <w:shd w:val="clear" w:color="auto" w:fill="auto"/>
        <w:spacing w:line="190" w:lineRule="exact"/>
        <w:ind w:right="20"/>
        <w:jc w:val="right"/>
      </w:pPr>
      <w:r>
        <w:t>15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264" w:h="14377" w:hRule="exact" w:wrap="none" w:vAnchor="page" w:hAnchor="page" w:x="3807" w:y="4628"/>
        <w:shd w:val="clear" w:color="auto" w:fill="auto"/>
        <w:spacing w:line="341" w:lineRule="exact"/>
        <w:ind w:left="120" w:right="20" w:firstLine="0"/>
      </w:pPr>
      <w:r>
        <w:lastRenderedPageBreak/>
        <w:t>086.0сновная задача государственного санитарно-эпидемиологического надзора в области охраны водных объектов от загрязнения;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27"/>
        </w:numPr>
        <w:shd w:val="clear" w:color="auto" w:fill="auto"/>
        <w:tabs>
          <w:tab w:val="left" w:pos="1398"/>
        </w:tabs>
        <w:spacing w:line="341" w:lineRule="exact"/>
        <w:ind w:left="40" w:firstLine="0"/>
      </w:pPr>
      <w:proofErr w:type="gramStart"/>
      <w:r>
        <w:t>контроль</w:t>
      </w:r>
      <w:r>
        <w:tab/>
        <w:t>за</w:t>
      </w:r>
      <w:proofErr w:type="gramEnd"/>
      <w:r>
        <w:t xml:space="preserve"> процессом самоочищения водных объектов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27"/>
        </w:numPr>
        <w:shd w:val="clear" w:color="auto" w:fill="auto"/>
        <w:tabs>
          <w:tab w:val="left" w:pos="1154"/>
        </w:tabs>
        <w:spacing w:line="341" w:lineRule="exact"/>
        <w:ind w:left="40" w:firstLine="0"/>
      </w:pPr>
      <w:r>
        <w:t>надзор</w:t>
      </w:r>
      <w:r>
        <w:tab/>
        <w:t>за работой гидротехнических сооружений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27"/>
        </w:numPr>
        <w:shd w:val="clear" w:color="auto" w:fill="auto"/>
        <w:tabs>
          <w:tab w:val="left" w:pos="1408"/>
        </w:tabs>
        <w:spacing w:line="341" w:lineRule="exact"/>
        <w:ind w:left="40" w:firstLine="0"/>
      </w:pPr>
      <w:r>
        <w:t>контроль</w:t>
      </w:r>
      <w:r>
        <w:tab/>
        <w:t>состояния биоценоза водных объектов</w:t>
      </w:r>
    </w:p>
    <w:p w:rsidR="00C10BB6" w:rsidRDefault="00432543">
      <w:pPr>
        <w:pStyle w:val="211"/>
        <w:framePr w:w="9264" w:h="14377" w:hRule="exact" w:wrap="none" w:vAnchor="page" w:hAnchor="page" w:x="3807" w:y="4628"/>
        <w:shd w:val="clear" w:color="auto" w:fill="auto"/>
        <w:spacing w:line="341" w:lineRule="exact"/>
        <w:ind w:left="40" w:right="100" w:firstLine="0"/>
      </w:pPr>
      <w:r>
        <w:t>+4.надзор за качеством воды в пунктах 1 и 2 категории водопользования населения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28"/>
        </w:numPr>
        <w:shd w:val="clear" w:color="auto" w:fill="auto"/>
        <w:tabs>
          <w:tab w:val="left" w:pos="1067"/>
        </w:tabs>
        <w:spacing w:line="341" w:lineRule="exact"/>
        <w:ind w:left="40" w:right="100" w:firstLine="0"/>
      </w:pPr>
      <w:r>
        <w:t>При</w:t>
      </w:r>
      <w:r>
        <w:tab/>
        <w:t>определении условий спуска сточных вод проектируемого предприятия расчетный створ намечают: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29"/>
        </w:numPr>
        <w:shd w:val="clear" w:color="auto" w:fill="auto"/>
        <w:tabs>
          <w:tab w:val="left" w:pos="438"/>
        </w:tabs>
        <w:spacing w:line="341" w:lineRule="exact"/>
        <w:ind w:left="40" w:firstLine="0"/>
      </w:pPr>
      <w:r>
        <w:t>в</w:t>
      </w:r>
      <w:r>
        <w:tab/>
        <w:t>месте спуска сточных вод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29"/>
        </w:numPr>
        <w:shd w:val="clear" w:color="auto" w:fill="auto"/>
        <w:tabs>
          <w:tab w:val="left" w:pos="587"/>
        </w:tabs>
        <w:spacing w:line="341" w:lineRule="exact"/>
        <w:ind w:left="40" w:firstLine="0"/>
      </w:pPr>
      <w:r>
        <w:t>на</w:t>
      </w:r>
      <w:r>
        <w:tab/>
        <w:t>0,5 км ниже места спуска сточных вод</w:t>
      </w:r>
    </w:p>
    <w:p w:rsidR="00C10BB6" w:rsidRDefault="00432543">
      <w:pPr>
        <w:pStyle w:val="211"/>
        <w:framePr w:w="9264" w:h="14377" w:hRule="exact" w:wrap="none" w:vAnchor="page" w:hAnchor="page" w:x="3807" w:y="4628"/>
        <w:shd w:val="clear" w:color="auto" w:fill="auto"/>
        <w:spacing w:line="341" w:lineRule="exact"/>
        <w:ind w:left="40" w:right="100" w:firstLine="0"/>
      </w:pPr>
      <w:r>
        <w:t>+3.у первого после спуска сточных вод пункта питьевого или рекреационного водопользования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27"/>
        </w:numPr>
        <w:shd w:val="clear" w:color="auto" w:fill="auto"/>
        <w:tabs>
          <w:tab w:val="left" w:pos="957"/>
        </w:tabs>
        <w:spacing w:line="341" w:lineRule="exact"/>
        <w:ind w:left="40" w:firstLine="0"/>
      </w:pPr>
      <w:r>
        <w:t>ниже</w:t>
      </w:r>
      <w:r>
        <w:tab/>
        <w:t>первого после спуска сточных вод пункта водопользования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28"/>
        </w:numPr>
        <w:shd w:val="clear" w:color="auto" w:fill="auto"/>
        <w:tabs>
          <w:tab w:val="left" w:pos="1312"/>
        </w:tabs>
        <w:spacing w:line="341" w:lineRule="exact"/>
        <w:ind w:left="40" w:right="100" w:firstLine="0"/>
      </w:pPr>
      <w:r>
        <w:t>Сброс</w:t>
      </w:r>
      <w:r>
        <w:tab/>
        <w:t>сточных вод намечается в реку в черте города. Ниже по течению расположен поселок, водоснабжение которого осуществляется из подземного источника. Расчет санитарных условий спуска сточных вод необходимо проводить: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30"/>
        </w:numPr>
        <w:shd w:val="clear" w:color="auto" w:fill="auto"/>
        <w:tabs>
          <w:tab w:val="left" w:pos="726"/>
        </w:tabs>
        <w:spacing w:line="341" w:lineRule="exact"/>
        <w:ind w:left="40" w:firstLine="0"/>
      </w:pPr>
      <w:r>
        <w:t>для</w:t>
      </w:r>
      <w:r>
        <w:tab/>
        <w:t>створа реки у города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30"/>
        </w:numPr>
        <w:shd w:val="clear" w:color="auto" w:fill="auto"/>
        <w:tabs>
          <w:tab w:val="left" w:pos="736"/>
        </w:tabs>
        <w:spacing w:line="341" w:lineRule="exact"/>
        <w:ind w:left="40" w:firstLine="0"/>
      </w:pPr>
      <w:r>
        <w:t>для</w:t>
      </w:r>
      <w:r>
        <w:tab/>
        <w:t>створа реки ниже поселка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30"/>
        </w:numPr>
        <w:shd w:val="clear" w:color="auto" w:fill="auto"/>
        <w:tabs>
          <w:tab w:val="left" w:pos="736"/>
        </w:tabs>
        <w:spacing w:line="341" w:lineRule="exact"/>
        <w:ind w:left="40" w:firstLine="0"/>
      </w:pPr>
      <w:r>
        <w:t>для</w:t>
      </w:r>
      <w:r>
        <w:tab/>
        <w:t>створа реки у поселка</w:t>
      </w:r>
    </w:p>
    <w:p w:rsidR="00C10BB6" w:rsidRDefault="00432543">
      <w:pPr>
        <w:pStyle w:val="211"/>
        <w:framePr w:w="9264" w:h="14377" w:hRule="exact" w:wrap="none" w:vAnchor="page" w:hAnchor="page" w:x="3807" w:y="4628"/>
        <w:shd w:val="clear" w:color="auto" w:fill="auto"/>
        <w:spacing w:line="341" w:lineRule="exact"/>
        <w:ind w:left="40" w:firstLine="0"/>
      </w:pPr>
      <w:r>
        <w:t>+4.рясчет не проводится, требования предъявляются к сточным водам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28"/>
        </w:numPr>
        <w:shd w:val="clear" w:color="auto" w:fill="auto"/>
        <w:tabs>
          <w:tab w:val="left" w:pos="1307"/>
        </w:tabs>
        <w:spacing w:line="341" w:lineRule="exact"/>
        <w:ind w:left="40" w:right="100" w:firstLine="0"/>
      </w:pPr>
      <w:r>
        <w:t>Сброс</w:t>
      </w:r>
      <w:r>
        <w:tab/>
        <w:t xml:space="preserve">сточных вод </w:t>
      </w:r>
      <w:proofErr w:type="gramStart"/>
      <w:r>
        <w:t>г</w:t>
      </w:r>
      <w:proofErr w:type="gramEnd"/>
      <w:r>
        <w:t>. Б. намечается в реку ниже границы города. Далее по течению в 5 км расположен поселок А. с водоснабжением из подземного источника, а в 30 км - город С., для которого река служит источником централизованного питьевого водоснабжения. Расчет санитарных условий спуска сточных вод необходимо проводить для створа реки: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31"/>
        </w:numPr>
        <w:shd w:val="clear" w:color="auto" w:fill="auto"/>
        <w:tabs>
          <w:tab w:val="left" w:pos="434"/>
        </w:tabs>
        <w:spacing w:line="341" w:lineRule="exact"/>
        <w:ind w:left="40" w:firstLine="0"/>
      </w:pPr>
      <w:r>
        <w:t>в</w:t>
      </w:r>
      <w:r>
        <w:tab/>
        <w:t>месте спуска сточных вод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31"/>
        </w:numPr>
        <w:shd w:val="clear" w:color="auto" w:fill="auto"/>
        <w:tabs>
          <w:tab w:val="left" w:pos="592"/>
        </w:tabs>
        <w:spacing w:line="341" w:lineRule="exact"/>
        <w:ind w:left="40" w:firstLine="0"/>
      </w:pPr>
      <w:r>
        <w:t>на</w:t>
      </w:r>
      <w:r>
        <w:tab/>
        <w:t>0,5 км ниже места спуска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31"/>
        </w:numPr>
        <w:shd w:val="clear" w:color="auto" w:fill="auto"/>
        <w:tabs>
          <w:tab w:val="left" w:pos="304"/>
        </w:tabs>
        <w:spacing w:line="341" w:lineRule="exact"/>
        <w:ind w:left="40" w:firstLine="0"/>
      </w:pPr>
      <w:r>
        <w:t>у поселка А.</w:t>
      </w:r>
    </w:p>
    <w:p w:rsidR="00C10BB6" w:rsidRDefault="00432543">
      <w:pPr>
        <w:pStyle w:val="211"/>
        <w:framePr w:w="9264" w:h="14377" w:hRule="exact" w:wrap="none" w:vAnchor="page" w:hAnchor="page" w:x="3807" w:y="4628"/>
        <w:shd w:val="clear" w:color="auto" w:fill="auto"/>
        <w:spacing w:line="341" w:lineRule="exact"/>
        <w:ind w:left="40" w:firstLine="0"/>
      </w:pPr>
      <w:r>
        <w:t xml:space="preserve">+4.у поселка А. и </w:t>
      </w:r>
      <w:proofErr w:type="gramStart"/>
      <w:r>
        <w:t>г</w:t>
      </w:r>
      <w:proofErr w:type="gramEnd"/>
      <w:r>
        <w:t>.С.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28"/>
        </w:numPr>
        <w:shd w:val="clear" w:color="auto" w:fill="auto"/>
        <w:tabs>
          <w:tab w:val="left" w:pos="1394"/>
        </w:tabs>
        <w:spacing w:line="341" w:lineRule="exact"/>
        <w:ind w:left="40" w:right="100" w:firstLine="0"/>
        <w:jc w:val="both"/>
      </w:pPr>
      <w:r>
        <w:t>Сброс</w:t>
      </w:r>
      <w:r>
        <w:tab/>
        <w:t>сточных вод проектируемого предприятия намечается в реку ниже границы города. Далее по течению в 35 км расположен город С., для которого река служит источником централизованного питьевого водоснабжения, а в 40 км - поселок А. с водоснабжением из подземного источника. Расчет санитарных условий спуска сточных вод для проектируемого предприятия необходимо проводить для створа реки: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32"/>
        </w:numPr>
        <w:shd w:val="clear" w:color="auto" w:fill="auto"/>
        <w:tabs>
          <w:tab w:val="left" w:pos="434"/>
        </w:tabs>
        <w:spacing w:line="341" w:lineRule="exact"/>
        <w:ind w:left="40" w:firstLine="0"/>
      </w:pPr>
      <w:r>
        <w:t>в</w:t>
      </w:r>
      <w:r>
        <w:tab/>
        <w:t>месте спуска сточных вод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32"/>
        </w:numPr>
        <w:shd w:val="clear" w:color="auto" w:fill="auto"/>
        <w:tabs>
          <w:tab w:val="left" w:pos="592"/>
        </w:tabs>
        <w:spacing w:line="341" w:lineRule="exact"/>
        <w:ind w:left="40" w:right="100" w:firstLine="0"/>
      </w:pPr>
      <w:r>
        <w:t>на</w:t>
      </w:r>
      <w:r>
        <w:tab/>
        <w:t>0,5 км ниже места спуска +3.у города С.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31"/>
        </w:numPr>
        <w:shd w:val="clear" w:color="auto" w:fill="auto"/>
        <w:tabs>
          <w:tab w:val="left" w:pos="458"/>
        </w:tabs>
        <w:spacing w:line="341" w:lineRule="exact"/>
        <w:ind w:left="40" w:firstLine="0"/>
      </w:pPr>
      <w:r>
        <w:t>у</w:t>
      </w:r>
      <w:r>
        <w:tab/>
        <w:t>поселка А.</w:t>
      </w:r>
    </w:p>
    <w:p w:rsidR="00C10BB6" w:rsidRDefault="00432543">
      <w:pPr>
        <w:pStyle w:val="211"/>
        <w:framePr w:w="9264" w:h="14377" w:hRule="exact" w:wrap="none" w:vAnchor="page" w:hAnchor="page" w:x="3807" w:y="4628"/>
        <w:numPr>
          <w:ilvl w:val="0"/>
          <w:numId w:val="131"/>
        </w:numPr>
        <w:shd w:val="clear" w:color="auto" w:fill="auto"/>
        <w:tabs>
          <w:tab w:val="left" w:pos="448"/>
        </w:tabs>
        <w:spacing w:line="341" w:lineRule="exact"/>
        <w:ind w:left="40" w:firstLine="0"/>
      </w:pPr>
      <w:r>
        <w:t>у</w:t>
      </w:r>
      <w:r>
        <w:tab/>
        <w:t>города С. и поселка А.</w:t>
      </w:r>
    </w:p>
    <w:p w:rsidR="00C10BB6" w:rsidRDefault="00432543">
      <w:pPr>
        <w:pStyle w:val="72"/>
        <w:framePr w:w="9317" w:h="219" w:hRule="exact" w:wrap="none" w:vAnchor="page" w:hAnchor="page" w:x="3783" w:y="19198"/>
        <w:shd w:val="clear" w:color="auto" w:fill="auto"/>
        <w:spacing w:line="190" w:lineRule="exact"/>
        <w:ind w:right="20"/>
        <w:jc w:val="right"/>
      </w:pPr>
      <w:r>
        <w:t>16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28"/>
        </w:numPr>
        <w:shd w:val="clear" w:color="auto" w:fill="auto"/>
        <w:tabs>
          <w:tab w:val="left" w:pos="1383"/>
        </w:tabs>
        <w:spacing w:line="341" w:lineRule="exact"/>
        <w:ind w:left="20" w:right="60" w:firstLine="0"/>
      </w:pPr>
      <w:r>
        <w:lastRenderedPageBreak/>
        <w:t>Сброс,</w:t>
      </w:r>
      <w:r>
        <w:tab/>
        <w:t xml:space="preserve">сточных вод ливневой канализации </w:t>
      </w:r>
      <w:proofErr w:type="gramStart"/>
      <w:r>
        <w:t>г</w:t>
      </w:r>
      <w:proofErr w:type="gramEnd"/>
      <w:r>
        <w:t xml:space="preserve">. М. намечается в реку ниже границы города в пределах второго пояса ЗСО питьевого водопровода. Расчет санитарных условий спуска поверхностного стока </w:t>
      </w:r>
      <w:proofErr w:type="gramStart"/>
      <w:r>
        <w:t>г</w:t>
      </w:r>
      <w:proofErr w:type="gramEnd"/>
      <w:r>
        <w:t>. М. необходимо проводить для створа реки: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3"/>
        </w:numPr>
        <w:shd w:val="clear" w:color="auto" w:fill="auto"/>
        <w:tabs>
          <w:tab w:val="left" w:pos="418"/>
        </w:tabs>
        <w:spacing w:line="341" w:lineRule="exact"/>
        <w:ind w:left="20" w:firstLine="0"/>
      </w:pPr>
      <w:r>
        <w:t>в</w:t>
      </w:r>
      <w:r>
        <w:tab/>
        <w:t>месте спуска сточных вод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3"/>
        </w:numPr>
        <w:shd w:val="clear" w:color="auto" w:fill="auto"/>
        <w:tabs>
          <w:tab w:val="left" w:pos="567"/>
        </w:tabs>
        <w:spacing w:line="341" w:lineRule="exact"/>
        <w:ind w:left="20" w:firstLine="0"/>
      </w:pPr>
      <w:r>
        <w:t>на</w:t>
      </w:r>
      <w:r>
        <w:tab/>
        <w:t>0,5 км ниже места спуска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3"/>
        </w:numPr>
        <w:shd w:val="clear" w:color="auto" w:fill="auto"/>
        <w:tabs>
          <w:tab w:val="left" w:pos="423"/>
        </w:tabs>
        <w:spacing w:line="341" w:lineRule="exact"/>
        <w:ind w:left="20" w:right="60" w:firstLine="0"/>
      </w:pPr>
      <w:r>
        <w:t>у</w:t>
      </w:r>
      <w:r>
        <w:tab/>
        <w:t>первого после спуска сточных вод пункта питьевого или рекреационного водопользования</w:t>
      </w:r>
    </w:p>
    <w:p w:rsidR="00C10BB6" w:rsidRDefault="00432543">
      <w:pPr>
        <w:pStyle w:val="211"/>
        <w:framePr w:w="9230" w:h="14395" w:hRule="exact" w:wrap="none" w:vAnchor="page" w:hAnchor="page" w:x="3814" w:y="4619"/>
        <w:shd w:val="clear" w:color="auto" w:fill="auto"/>
        <w:spacing w:line="341" w:lineRule="exact"/>
        <w:ind w:left="20" w:firstLine="0"/>
      </w:pPr>
      <w:r>
        <w:t>+4.расчет не проводится, требования предъявляются к сточным водам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28"/>
        </w:numPr>
        <w:shd w:val="clear" w:color="auto" w:fill="auto"/>
        <w:tabs>
          <w:tab w:val="left" w:pos="716"/>
        </w:tabs>
        <w:spacing w:line="341" w:lineRule="exact"/>
        <w:ind w:left="20" w:right="60" w:firstLine="0"/>
      </w:pPr>
      <w:r>
        <w:t xml:space="preserve">Ближайший к месту спуска сточных вод пункт производственного </w:t>
      </w:r>
      <w:proofErr w:type="gramStart"/>
      <w:r>
        <w:t>контроля за</w:t>
      </w:r>
      <w:proofErr w:type="gramEnd"/>
      <w:r>
        <w:t xml:space="preserve"> сосредоточенным сбросом устанавливается: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4"/>
        </w:numPr>
        <w:shd w:val="clear" w:color="auto" w:fill="auto"/>
        <w:tabs>
          <w:tab w:val="left" w:pos="586"/>
        </w:tabs>
        <w:spacing w:line="341" w:lineRule="exact"/>
        <w:ind w:left="20" w:right="60" w:firstLine="0"/>
      </w:pPr>
      <w:r>
        <w:t>на</w:t>
      </w:r>
      <w:r>
        <w:tab/>
        <w:t>расстоянии суточного пробега воды от места спуска сточных вод +2.не далее 500 м ниже места спуска сточных вод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2"/>
        </w:numPr>
        <w:shd w:val="clear" w:color="auto" w:fill="auto"/>
        <w:tabs>
          <w:tab w:val="left" w:pos="428"/>
        </w:tabs>
        <w:spacing w:line="341" w:lineRule="exact"/>
        <w:ind w:left="20" w:right="60" w:firstLine="0"/>
      </w:pPr>
      <w:r>
        <w:t>у</w:t>
      </w:r>
      <w:r>
        <w:tab/>
        <w:t>первого после спуска сточных вод пункта санитарно-бытового водопользования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2"/>
        </w:numPr>
        <w:shd w:val="clear" w:color="auto" w:fill="auto"/>
        <w:tabs>
          <w:tab w:val="left" w:pos="932"/>
        </w:tabs>
        <w:spacing w:line="341" w:lineRule="exact"/>
        <w:ind w:left="20" w:firstLine="0"/>
      </w:pPr>
      <w:r>
        <w:t>ниже</w:t>
      </w:r>
      <w:r>
        <w:tab/>
        <w:t>первого после спуска сточных вод пункта водопользования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28"/>
        </w:numPr>
        <w:shd w:val="clear" w:color="auto" w:fill="auto"/>
        <w:tabs>
          <w:tab w:val="left" w:pos="2324"/>
        </w:tabs>
        <w:spacing w:line="341" w:lineRule="exact"/>
        <w:ind w:left="20" w:right="60" w:firstLine="0"/>
      </w:pPr>
      <w:r>
        <w:t>Гигиеническая</w:t>
      </w:r>
      <w:r>
        <w:tab/>
        <w:t>эффективность очистки сточных вод оценивается по концентрации загрязнений:</w:t>
      </w:r>
    </w:p>
    <w:p w:rsidR="00C10BB6" w:rsidRDefault="00432543">
      <w:pPr>
        <w:pStyle w:val="211"/>
        <w:framePr w:w="9230" w:h="14395" w:hRule="exact" w:wrap="none" w:vAnchor="page" w:hAnchor="page" w:x="3814" w:y="4619"/>
        <w:shd w:val="clear" w:color="auto" w:fill="auto"/>
        <w:spacing w:line="341" w:lineRule="exact"/>
        <w:ind w:left="20" w:firstLine="0"/>
      </w:pPr>
      <w:r>
        <w:t>+1.воде у первого после спуска сточных вод пункта водопользования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4"/>
        </w:numPr>
        <w:shd w:val="clear" w:color="auto" w:fill="auto"/>
        <w:tabs>
          <w:tab w:val="left" w:pos="418"/>
        </w:tabs>
        <w:spacing w:line="341" w:lineRule="exact"/>
        <w:ind w:left="20" w:firstLine="0"/>
      </w:pPr>
      <w:r>
        <w:t>в</w:t>
      </w:r>
      <w:r>
        <w:tab/>
        <w:t>сточной воде после очистки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4"/>
        </w:numPr>
        <w:shd w:val="clear" w:color="auto" w:fill="auto"/>
        <w:tabs>
          <w:tab w:val="left" w:pos="433"/>
        </w:tabs>
        <w:spacing w:line="341" w:lineRule="exact"/>
        <w:ind w:left="20" w:firstLine="0"/>
      </w:pPr>
      <w:r>
        <w:t>в</w:t>
      </w:r>
      <w:r>
        <w:tab/>
        <w:t>воде водного объекта в месте спуска сточных вод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4"/>
        </w:numPr>
        <w:shd w:val="clear" w:color="auto" w:fill="auto"/>
        <w:tabs>
          <w:tab w:val="left" w:pos="442"/>
        </w:tabs>
        <w:spacing w:line="341" w:lineRule="exact"/>
        <w:ind w:left="20" w:right="60" w:firstLine="0"/>
      </w:pPr>
      <w:r>
        <w:t>в</w:t>
      </w:r>
      <w:r>
        <w:tab/>
        <w:t>воде водного объекта ниже первого после спуска сточных вод пункта водопользования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28"/>
        </w:numPr>
        <w:shd w:val="clear" w:color="auto" w:fill="auto"/>
        <w:tabs>
          <w:tab w:val="left" w:pos="2329"/>
        </w:tabs>
        <w:spacing w:line="341" w:lineRule="exact"/>
        <w:ind w:left="20" w:right="60" w:firstLine="0"/>
      </w:pPr>
      <w:r>
        <w:t>Гигиеническая</w:t>
      </w:r>
      <w:r>
        <w:tab/>
        <w:t>эффективность очистки сточных вод считается достаточной, если: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5"/>
        </w:numPr>
        <w:shd w:val="clear" w:color="auto" w:fill="auto"/>
        <w:tabs>
          <w:tab w:val="left" w:pos="1734"/>
        </w:tabs>
        <w:spacing w:line="341" w:lineRule="exact"/>
        <w:ind w:left="20" w:right="60" w:firstLine="0"/>
      </w:pPr>
      <w:r>
        <w:t>техническая</w:t>
      </w:r>
      <w:r>
        <w:tab/>
        <w:t>эффективность работы очистных сооружений составляет более 90%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5"/>
        </w:numPr>
        <w:shd w:val="clear" w:color="auto" w:fill="auto"/>
        <w:tabs>
          <w:tab w:val="left" w:pos="1734"/>
        </w:tabs>
        <w:spacing w:line="341" w:lineRule="exact"/>
        <w:ind w:left="20" w:right="60" w:firstLine="0"/>
      </w:pPr>
      <w:r>
        <w:t>техническая</w:t>
      </w:r>
      <w:r>
        <w:tab/>
        <w:t>эффективность работы очистных сооружений составляет более 98%</w:t>
      </w:r>
    </w:p>
    <w:p w:rsidR="00C10BB6" w:rsidRDefault="00432543">
      <w:pPr>
        <w:pStyle w:val="211"/>
        <w:framePr w:w="9230" w:h="14395" w:hRule="exact" w:wrap="none" w:vAnchor="page" w:hAnchor="page" w:x="3814" w:y="4619"/>
        <w:shd w:val="clear" w:color="auto" w:fill="auto"/>
        <w:spacing w:line="341" w:lineRule="exact"/>
        <w:ind w:left="20" w:right="60" w:firstLine="0"/>
      </w:pPr>
      <w:r>
        <w:t>+3.концентрация химических веществ в контрольных створах водопользования соответствуют гигиеническим нормативам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28"/>
        </w:numPr>
        <w:shd w:val="clear" w:color="auto" w:fill="auto"/>
        <w:tabs>
          <w:tab w:val="left" w:pos="2324"/>
        </w:tabs>
        <w:spacing w:line="341" w:lineRule="exact"/>
        <w:ind w:left="20" w:right="60" w:firstLine="0"/>
      </w:pPr>
      <w:r>
        <w:t>Гигиеническая</w:t>
      </w:r>
      <w:r>
        <w:tab/>
        <w:t>эффективность очистки промышленных сточных вод при спуске их в водный объект в черте поселения достаточная, если: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6"/>
        </w:numPr>
        <w:shd w:val="clear" w:color="auto" w:fill="auto"/>
        <w:tabs>
          <w:tab w:val="left" w:pos="1734"/>
        </w:tabs>
        <w:spacing w:line="341" w:lineRule="exact"/>
        <w:ind w:left="20" w:right="60" w:firstLine="0"/>
      </w:pPr>
      <w:r>
        <w:t>техническая</w:t>
      </w:r>
      <w:r>
        <w:tab/>
        <w:t>эффективность работы очистных сооружений составляет более 90%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6"/>
        </w:numPr>
        <w:shd w:val="clear" w:color="auto" w:fill="auto"/>
        <w:tabs>
          <w:tab w:val="left" w:pos="1734"/>
        </w:tabs>
        <w:spacing w:line="341" w:lineRule="exact"/>
        <w:ind w:left="20" w:right="60" w:firstLine="0"/>
      </w:pPr>
      <w:r>
        <w:t>техническая</w:t>
      </w:r>
      <w:r>
        <w:tab/>
        <w:t>эффективность работы очистных сооружений составляет более 98%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36"/>
        </w:numPr>
        <w:shd w:val="clear" w:color="auto" w:fill="auto"/>
        <w:tabs>
          <w:tab w:val="left" w:pos="1974"/>
        </w:tabs>
        <w:spacing w:line="341" w:lineRule="exact"/>
        <w:ind w:left="20" w:right="60" w:firstLine="0"/>
      </w:pPr>
      <w:r>
        <w:t>концентрация</w:t>
      </w:r>
      <w:r>
        <w:tab/>
        <w:t>химических веще</w:t>
      </w:r>
      <w:proofErr w:type="gramStart"/>
      <w:r>
        <w:t>ств в бл</w:t>
      </w:r>
      <w:proofErr w:type="gramEnd"/>
      <w:r>
        <w:t>ижайшем после спуска створе водопользования соответствуют гигиеническим нормативам</w:t>
      </w:r>
    </w:p>
    <w:p w:rsidR="00C10BB6" w:rsidRDefault="00432543">
      <w:pPr>
        <w:pStyle w:val="211"/>
        <w:framePr w:w="9230" w:h="14395" w:hRule="exact" w:wrap="none" w:vAnchor="page" w:hAnchor="page" w:x="3814" w:y="4619"/>
        <w:shd w:val="clear" w:color="auto" w:fill="auto"/>
        <w:spacing w:line="341" w:lineRule="exact"/>
        <w:ind w:left="20" w:right="60" w:firstLine="0"/>
      </w:pPr>
      <w:r>
        <w:t>+4. концентрация химических веще</w:t>
      </w:r>
      <w:proofErr w:type="gramStart"/>
      <w:r>
        <w:t>ств в ст</w:t>
      </w:r>
      <w:proofErr w:type="gramEnd"/>
      <w:r>
        <w:t>очных водах после очистки соответствует гигиеническим нормативам</w:t>
      </w:r>
    </w:p>
    <w:p w:rsidR="00C10BB6" w:rsidRDefault="00432543">
      <w:pPr>
        <w:pStyle w:val="211"/>
        <w:framePr w:w="9230" w:h="14395" w:hRule="exact" w:wrap="none" w:vAnchor="page" w:hAnchor="page" w:x="3814" w:y="4619"/>
        <w:numPr>
          <w:ilvl w:val="0"/>
          <w:numId w:val="128"/>
        </w:numPr>
        <w:shd w:val="clear" w:color="auto" w:fill="auto"/>
        <w:tabs>
          <w:tab w:val="left" w:pos="730"/>
        </w:tabs>
        <w:spacing w:line="341" w:lineRule="exact"/>
        <w:ind w:left="20" w:firstLine="0"/>
      </w:pPr>
      <w:r>
        <w:t>В</w:t>
      </w:r>
      <w:r>
        <w:tab/>
        <w:t>местах рекреационного водопользования вода поверхностного</w:t>
      </w:r>
    </w:p>
    <w:p w:rsidR="00C10BB6" w:rsidRDefault="00432543">
      <w:pPr>
        <w:pStyle w:val="72"/>
        <w:framePr w:w="9307" w:h="219" w:hRule="exact" w:wrap="none" w:vAnchor="page" w:hAnchor="page" w:x="3785" w:y="19198"/>
        <w:shd w:val="clear" w:color="auto" w:fill="auto"/>
        <w:spacing w:line="190" w:lineRule="exact"/>
        <w:ind w:right="20"/>
        <w:jc w:val="right"/>
      </w:pPr>
      <w:r>
        <w:t>17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 w:rsidP="004A7C05">
      <w:pPr>
        <w:pStyle w:val="211"/>
        <w:framePr w:w="9406" w:h="17146" w:hRule="exact" w:wrap="none" w:vAnchor="page" w:hAnchor="page" w:x="3802" w:y="4638"/>
        <w:shd w:val="clear" w:color="auto" w:fill="auto"/>
        <w:spacing w:line="341" w:lineRule="exact"/>
        <w:ind w:left="20" w:firstLine="0"/>
      </w:pPr>
      <w:r>
        <w:lastRenderedPageBreak/>
        <w:t xml:space="preserve">источника после спуска в него сточных вод не должна приобретать задах и </w:t>
      </w:r>
      <w:proofErr w:type="gramStart"/>
      <w:r>
        <w:t>обнаруживаемые</w:t>
      </w:r>
      <w:proofErr w:type="gramEnd"/>
      <w:r>
        <w:t>: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shd w:val="clear" w:color="auto" w:fill="auto"/>
        <w:spacing w:line="341" w:lineRule="exact"/>
        <w:ind w:left="20" w:firstLine="0"/>
      </w:pPr>
      <w:r>
        <w:t>+1. Непосредственно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19"/>
        </w:numPr>
        <w:shd w:val="clear" w:color="auto" w:fill="auto"/>
        <w:tabs>
          <w:tab w:val="left" w:pos="735"/>
        </w:tabs>
        <w:spacing w:line="341" w:lineRule="exact"/>
        <w:ind w:left="20" w:firstLine="0"/>
      </w:pPr>
      <w:r>
        <w:t>при</w:t>
      </w:r>
      <w:r>
        <w:tab/>
        <w:t>последующем хлорировании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19"/>
        </w:numPr>
        <w:shd w:val="clear" w:color="auto" w:fill="auto"/>
        <w:tabs>
          <w:tab w:val="left" w:pos="740"/>
        </w:tabs>
        <w:spacing w:line="341" w:lineRule="exact"/>
        <w:ind w:left="20" w:firstLine="0"/>
      </w:pPr>
      <w:r>
        <w:t>при</w:t>
      </w:r>
      <w:r>
        <w:tab/>
        <w:t>последующем озонировании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19"/>
        </w:numPr>
        <w:shd w:val="clear" w:color="auto" w:fill="auto"/>
        <w:tabs>
          <w:tab w:val="left" w:pos="726"/>
        </w:tabs>
        <w:spacing w:line="341" w:lineRule="exact"/>
        <w:ind w:left="20" w:firstLine="0"/>
      </w:pPr>
      <w:r>
        <w:t>при</w:t>
      </w:r>
      <w:r>
        <w:tab/>
        <w:t>других способах обработки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28"/>
        </w:numPr>
        <w:shd w:val="clear" w:color="auto" w:fill="auto"/>
        <w:tabs>
          <w:tab w:val="left" w:pos="1902"/>
        </w:tabs>
        <w:spacing w:line="341" w:lineRule="exact"/>
        <w:ind w:left="20" w:right="40" w:firstLine="0"/>
      </w:pPr>
      <w:r>
        <w:t>Предельно</w:t>
      </w:r>
      <w:r>
        <w:tab/>
        <w:t>допустимый сброс (ПДЙ) - это научно-технический норматив, соблюдение которого обеспечивает соответствие концентраций компонентов сточных вод гигиеническим нормативам: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37"/>
        </w:numPr>
        <w:shd w:val="clear" w:color="auto" w:fill="auto"/>
        <w:tabs>
          <w:tab w:val="left" w:pos="414"/>
        </w:tabs>
        <w:spacing w:line="341" w:lineRule="exact"/>
        <w:ind w:left="20" w:firstLine="0"/>
      </w:pPr>
      <w:r>
        <w:t>в</w:t>
      </w:r>
      <w:r>
        <w:tab/>
        <w:t>сточных водах, прошедших очистку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37"/>
        </w:numPr>
        <w:shd w:val="clear" w:color="auto" w:fill="auto"/>
        <w:tabs>
          <w:tab w:val="left" w:pos="418"/>
        </w:tabs>
        <w:spacing w:line="341" w:lineRule="exact"/>
        <w:ind w:left="20" w:firstLine="0"/>
      </w:pPr>
      <w:r>
        <w:t>в</w:t>
      </w:r>
      <w:r>
        <w:tab/>
        <w:t>сточных водах в месте сброса их в водный объект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shd w:val="clear" w:color="auto" w:fill="auto"/>
        <w:spacing w:line="341" w:lineRule="exact"/>
        <w:ind w:left="20" w:right="40" w:firstLine="0"/>
      </w:pPr>
      <w:r>
        <w:t>+3.</w:t>
      </w:r>
      <w:proofErr w:type="gramStart"/>
      <w:r>
        <w:t>вводе</w:t>
      </w:r>
      <w:proofErr w:type="gramEnd"/>
      <w:r>
        <w:t xml:space="preserve"> водного объекта, у первого после спуска сточных вод пункта водопользования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36"/>
        </w:numPr>
        <w:shd w:val="clear" w:color="auto" w:fill="auto"/>
        <w:tabs>
          <w:tab w:val="left" w:pos="390"/>
        </w:tabs>
        <w:spacing w:line="341" w:lineRule="exact"/>
        <w:ind w:left="380" w:right="40"/>
      </w:pPr>
      <w:r>
        <w:t>в воде водного объекта, ниже первого после спуска сточных вод пункта водопользования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28"/>
        </w:numPr>
        <w:shd w:val="clear" w:color="auto" w:fill="auto"/>
        <w:tabs>
          <w:tab w:val="left" w:pos="2343"/>
        </w:tabs>
        <w:spacing w:line="341" w:lineRule="exact"/>
        <w:ind w:left="20" w:right="40" w:firstLine="0"/>
      </w:pPr>
      <w:r>
        <w:t>Гигиенические</w:t>
      </w:r>
      <w:r>
        <w:tab/>
        <w:t>требования к охране поверхностных вод для обеспечения условий безопасного использования устанавливают пределы содержания в воде водного объекта химических веществ: Д: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shd w:val="clear" w:color="auto" w:fill="auto"/>
        <w:spacing w:line="341" w:lineRule="exact"/>
        <w:ind w:left="20" w:firstLine="0"/>
      </w:pPr>
      <w:r>
        <w:t>+1.верхние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17"/>
        </w:numPr>
        <w:shd w:val="clear" w:color="auto" w:fill="auto"/>
        <w:tabs>
          <w:tab w:val="left" w:pos="294"/>
        </w:tabs>
        <w:spacing w:line="341" w:lineRule="exact"/>
        <w:ind w:left="20" w:firstLine="0"/>
      </w:pPr>
      <w:r>
        <w:t>нижние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17"/>
        </w:numPr>
        <w:shd w:val="clear" w:color="auto" w:fill="auto"/>
        <w:tabs>
          <w:tab w:val="left" w:pos="294"/>
        </w:tabs>
        <w:spacing w:line="341" w:lineRule="exact"/>
        <w:ind w:left="20" w:firstLine="0"/>
      </w:pPr>
      <w:r>
        <w:t>оптимальные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28"/>
        </w:numPr>
        <w:shd w:val="clear" w:color="auto" w:fill="auto"/>
        <w:tabs>
          <w:tab w:val="left" w:pos="2319"/>
        </w:tabs>
        <w:spacing w:line="341" w:lineRule="exact"/>
        <w:ind w:left="20" w:right="40" w:firstLine="0"/>
      </w:pPr>
      <w:r>
        <w:t>Гигиеническая</w:t>
      </w:r>
      <w:r>
        <w:tab/>
        <w:t xml:space="preserve">эффективность системы </w:t>
      </w:r>
      <w:proofErr w:type="gramStart"/>
      <w:r>
        <w:t>мероприятии</w:t>
      </w:r>
      <w:proofErr w:type="gramEnd"/>
      <w:r>
        <w:t xml:space="preserve"> по санитарной охране водных объектов - это: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38"/>
        </w:numPr>
        <w:shd w:val="clear" w:color="auto" w:fill="auto"/>
        <w:tabs>
          <w:tab w:val="left" w:pos="1849"/>
        </w:tabs>
        <w:spacing w:line="341" w:lineRule="exact"/>
        <w:ind w:left="20" w:right="40" w:firstLine="0"/>
      </w:pPr>
      <w:r>
        <w:t>соответствие</w:t>
      </w:r>
      <w:r>
        <w:tab/>
        <w:t xml:space="preserve">состояния водного объекта </w:t>
      </w:r>
      <w:proofErr w:type="spellStart"/>
      <w:r>
        <w:t>рыбохозяйственным</w:t>
      </w:r>
      <w:proofErr w:type="spellEnd"/>
      <w:r>
        <w:t xml:space="preserve"> требованиям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38"/>
        </w:numPr>
        <w:shd w:val="clear" w:color="auto" w:fill="auto"/>
        <w:tabs>
          <w:tab w:val="left" w:pos="1844"/>
        </w:tabs>
        <w:spacing w:line="341" w:lineRule="exact"/>
        <w:ind w:left="20" w:right="40" w:firstLine="0"/>
      </w:pPr>
      <w:r>
        <w:t>соответствие</w:t>
      </w:r>
      <w:r>
        <w:tab/>
        <w:t>состояния водного объекта экологическим требованиям +3. соответствие качества воды водного объекта у пунктов водопользования 1 и 2 категории санитарным правилам и нормам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17"/>
        </w:numPr>
        <w:shd w:val="clear" w:color="auto" w:fill="auto"/>
        <w:tabs>
          <w:tab w:val="left" w:pos="1858"/>
        </w:tabs>
        <w:spacing w:line="341" w:lineRule="exact"/>
        <w:ind w:left="20" w:right="40" w:firstLine="0"/>
      </w:pPr>
      <w:r>
        <w:t>соответствие</w:t>
      </w:r>
      <w:r>
        <w:tab/>
        <w:t>параметров работы очистных сооружений строительным правилам и нормам</w:t>
      </w:r>
    </w:p>
    <w:p w:rsidR="00C10BB6" w:rsidRDefault="004A7C05" w:rsidP="004A7C05">
      <w:pPr>
        <w:pStyle w:val="211"/>
        <w:framePr w:w="9406" w:h="17146" w:hRule="exact" w:wrap="none" w:vAnchor="page" w:hAnchor="page" w:x="3802" w:y="4638"/>
        <w:shd w:val="clear" w:color="auto" w:fill="auto"/>
        <w:spacing w:line="341" w:lineRule="exact"/>
        <w:ind w:left="20" w:right="40" w:firstLine="0"/>
      </w:pPr>
      <w:r>
        <w:t>10</w:t>
      </w:r>
      <w:r w:rsidR="00185698">
        <w:t>0</w:t>
      </w:r>
      <w:r w:rsidR="00432543">
        <w:t>.при его гигиеническом нормировании устанавливается лабораторных животных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shd w:val="clear" w:color="auto" w:fill="auto"/>
        <w:spacing w:line="341" w:lineRule="exact"/>
        <w:ind w:left="20" w:right="40" w:firstLine="0"/>
      </w:pPr>
      <w:r>
        <w:t>+1.санитарно- токсикологического эксперимента на теплокровных лабораторных животных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12"/>
        </w:numPr>
        <w:shd w:val="clear" w:color="auto" w:fill="auto"/>
        <w:tabs>
          <w:tab w:val="left" w:pos="289"/>
        </w:tabs>
        <w:spacing w:line="341" w:lineRule="exact"/>
        <w:ind w:left="20" w:right="40" w:firstLine="0"/>
      </w:pPr>
      <w:r>
        <w:t>эксперимента на холоднокровных организмах - обитателях водных объектов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12"/>
        </w:numPr>
        <w:shd w:val="clear" w:color="auto" w:fill="auto"/>
        <w:tabs>
          <w:tab w:val="left" w:pos="1599"/>
        </w:tabs>
        <w:spacing w:line="341" w:lineRule="exact"/>
        <w:ind w:left="20" w:firstLine="0"/>
      </w:pPr>
      <w:proofErr w:type="gramStart"/>
      <w:r>
        <w:t>расчетным</w:t>
      </w:r>
      <w:proofErr w:type="gramEnd"/>
      <w:r>
        <w:tab/>
        <w:t>на основании физико-химических свойств вещества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shd w:val="clear" w:color="auto" w:fill="auto"/>
        <w:spacing w:line="341" w:lineRule="exact"/>
        <w:ind w:left="20" w:right="780" w:firstLine="0"/>
        <w:jc w:val="both"/>
      </w:pPr>
      <w:r>
        <w:t>4.эпидемиологического наблюдения за здоровьем популяции людей 101.Ориентировочные допустимые уровни (ОДУ) химических веществ в воде водных объектов устанавливаются методом:</w:t>
      </w:r>
    </w:p>
    <w:p w:rsidR="00C10BB6" w:rsidRDefault="00432543" w:rsidP="004A7C05">
      <w:pPr>
        <w:pStyle w:val="211"/>
        <w:framePr w:w="9406" w:h="17146" w:hRule="exact" w:wrap="none" w:vAnchor="page" w:hAnchor="page" w:x="3802" w:y="4638"/>
        <w:numPr>
          <w:ilvl w:val="0"/>
          <w:numId w:val="139"/>
        </w:numPr>
        <w:shd w:val="clear" w:color="auto" w:fill="auto"/>
        <w:tabs>
          <w:tab w:val="left" w:pos="4014"/>
        </w:tabs>
        <w:spacing w:line="341" w:lineRule="exact"/>
        <w:ind w:left="20" w:right="40" w:firstLine="0"/>
      </w:pPr>
      <w:r>
        <w:t>санитарно-токсикологического эксперимента на теплокровных лабораторных животных</w:t>
      </w:r>
    </w:p>
    <w:p w:rsidR="00C10BB6" w:rsidRDefault="00432543">
      <w:pPr>
        <w:pStyle w:val="72"/>
        <w:framePr w:w="9312" w:h="219" w:hRule="exact" w:wrap="none" w:vAnchor="page" w:hAnchor="page" w:x="3778" w:y="19198"/>
        <w:shd w:val="clear" w:color="auto" w:fill="auto"/>
        <w:spacing w:line="190" w:lineRule="exact"/>
        <w:ind w:right="20"/>
        <w:jc w:val="right"/>
      </w:pPr>
      <w:r>
        <w:t>18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8837" w:h="14405" w:hRule="exact" w:wrap="none" w:vAnchor="page" w:hAnchor="page" w:x="4203" w:y="4562"/>
        <w:shd w:val="clear" w:color="auto" w:fill="auto"/>
        <w:spacing w:line="341" w:lineRule="exact"/>
        <w:ind w:left="20" w:right="40" w:firstLine="0"/>
      </w:pPr>
      <w:r>
        <w:lastRenderedPageBreak/>
        <w:t>2.эксперимента на холоднокровных организмах - обитателях водных объектов</w:t>
      </w:r>
    </w:p>
    <w:p w:rsidR="00C10BB6" w:rsidRDefault="00432543">
      <w:pPr>
        <w:pStyle w:val="211"/>
        <w:framePr w:w="8837" w:h="14405" w:hRule="exact" w:wrap="none" w:vAnchor="page" w:hAnchor="page" w:x="4203" w:y="4562"/>
        <w:shd w:val="clear" w:color="auto" w:fill="auto"/>
        <w:spacing w:line="341" w:lineRule="exact"/>
        <w:ind w:left="20" w:firstLine="0"/>
      </w:pPr>
      <w:r>
        <w:t xml:space="preserve">+3. </w:t>
      </w:r>
      <w:proofErr w:type="gramStart"/>
      <w:r>
        <w:t>расчетным</w:t>
      </w:r>
      <w:proofErr w:type="gramEnd"/>
      <w:r>
        <w:t xml:space="preserve"> на основании физико-химических свойств вещества и параметров острой токсичности</w:t>
      </w:r>
    </w:p>
    <w:p w:rsidR="00C10BB6" w:rsidRDefault="00432543">
      <w:pPr>
        <w:pStyle w:val="211"/>
        <w:framePr w:w="8837" w:h="14405" w:hRule="exact" w:wrap="none" w:vAnchor="page" w:hAnchor="page" w:x="4203" w:y="4562"/>
        <w:shd w:val="clear" w:color="auto" w:fill="auto"/>
        <w:spacing w:line="341" w:lineRule="exact"/>
        <w:ind w:left="20" w:firstLine="0"/>
      </w:pPr>
      <w:r>
        <w:t xml:space="preserve">4.эпидемиологического наблюдения за здоровьем популяции людей 102.Основная цель хронического </w:t>
      </w:r>
      <w:proofErr w:type="spellStart"/>
      <w:r>
        <w:t>санитарно-токсихологического</w:t>
      </w:r>
      <w:proofErr w:type="spellEnd"/>
      <w:r>
        <w:t xml:space="preserve"> эксперимента при гигиеническом нормировании химического вещества в воде - установить концентрацию:</w:t>
      </w:r>
    </w:p>
    <w:p w:rsidR="00C10BB6" w:rsidRDefault="00432543">
      <w:pPr>
        <w:pStyle w:val="211"/>
        <w:framePr w:w="8837" w:h="14405" w:hRule="exact" w:wrap="none" w:vAnchor="page" w:hAnchor="page" w:x="4203" w:y="4562"/>
        <w:shd w:val="clear" w:color="auto" w:fill="auto"/>
        <w:spacing w:line="341" w:lineRule="exact"/>
        <w:ind w:left="20" w:firstLine="0"/>
      </w:pPr>
      <w:r>
        <w:t>1.пороговую +2.подпороговую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38"/>
        </w:numPr>
        <w:shd w:val="clear" w:color="auto" w:fill="auto"/>
        <w:tabs>
          <w:tab w:val="left" w:pos="1815"/>
        </w:tabs>
        <w:spacing w:line="341" w:lineRule="exact"/>
        <w:ind w:left="20" w:firstLine="0"/>
      </w:pPr>
      <w:r>
        <w:t>минимально</w:t>
      </w:r>
      <w:r>
        <w:tab/>
        <w:t>действующую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38"/>
        </w:numPr>
        <w:shd w:val="clear" w:color="auto" w:fill="auto"/>
        <w:spacing w:line="341" w:lineRule="exact"/>
        <w:ind w:left="20" w:firstLine="0"/>
      </w:pPr>
      <w:proofErr w:type="spellStart"/>
      <w:r>
        <w:t>среднесмертельную</w:t>
      </w:r>
      <w:proofErr w:type="spellEnd"/>
      <w:r>
        <w:t xml:space="preserve"> Б.летальную</w:t>
      </w:r>
    </w:p>
    <w:p w:rsidR="00C10BB6" w:rsidRDefault="00185698">
      <w:pPr>
        <w:pStyle w:val="211"/>
        <w:framePr w:w="8837" w:h="14405" w:hRule="exact" w:wrap="none" w:vAnchor="page" w:hAnchor="page" w:x="4203" w:y="4562"/>
        <w:shd w:val="clear" w:color="auto" w:fill="auto"/>
        <w:spacing w:line="341" w:lineRule="exact"/>
        <w:ind w:left="20" w:firstLine="0"/>
      </w:pPr>
      <w:r>
        <w:t>103</w:t>
      </w:r>
      <w:r w:rsidR="00432543">
        <w:t>.Установление пороговой концентрации химического вещества по влиянию на органолептические свойства воды осуществляется в эксперименте с использованием: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40"/>
        </w:numPr>
        <w:shd w:val="clear" w:color="auto" w:fill="auto"/>
        <w:tabs>
          <w:tab w:val="left" w:pos="1153"/>
        </w:tabs>
        <w:spacing w:line="341" w:lineRule="exact"/>
        <w:ind w:left="20" w:firstLine="0"/>
      </w:pPr>
      <w:proofErr w:type="gramStart"/>
      <w:r>
        <w:t>высоко чувствительных</w:t>
      </w:r>
      <w:proofErr w:type="gramEnd"/>
      <w:r>
        <w:t xml:space="preserve"> лабораторных животных +2.людей-волонтеров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37"/>
        </w:numPr>
        <w:shd w:val="clear" w:color="auto" w:fill="auto"/>
        <w:tabs>
          <w:tab w:val="left" w:pos="298"/>
        </w:tabs>
        <w:spacing w:line="341" w:lineRule="exact"/>
        <w:ind w:left="20" w:firstLine="0"/>
      </w:pPr>
      <w:r>
        <w:t>прецизионных методов физико-химического анализа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37"/>
        </w:numPr>
        <w:shd w:val="clear" w:color="auto" w:fill="auto"/>
        <w:tabs>
          <w:tab w:val="left" w:pos="1537"/>
        </w:tabs>
        <w:spacing w:line="341" w:lineRule="exact"/>
        <w:ind w:left="20" w:firstLine="0"/>
      </w:pPr>
      <w:r>
        <w:t>расчетных</w:t>
      </w:r>
      <w:r>
        <w:tab/>
        <w:t>методов на основе молекулярной структуры вещества 104.Основная задача механической очистки городских сточных вод:</w:t>
      </w:r>
    </w:p>
    <w:p w:rsidR="00C10BB6" w:rsidRDefault="00432543">
      <w:pPr>
        <w:pStyle w:val="211"/>
        <w:framePr w:w="8837" w:h="14405" w:hRule="exact" w:wrap="none" w:vAnchor="page" w:hAnchor="page" w:x="4203" w:y="4562"/>
        <w:shd w:val="clear" w:color="auto" w:fill="auto"/>
        <w:spacing w:line="341" w:lineRule="exact"/>
        <w:ind w:left="20" w:firstLine="0"/>
      </w:pPr>
      <w:r>
        <w:t>+1.снижение концентрации взвешенных веществ</w:t>
      </w:r>
    </w:p>
    <w:p w:rsidR="00C10BB6" w:rsidRDefault="00432543">
      <w:pPr>
        <w:pStyle w:val="211"/>
        <w:framePr w:w="8837" w:h="14405" w:hRule="exact" w:wrap="none" w:vAnchor="page" w:hAnchor="page" w:x="4203" w:y="4562"/>
        <w:shd w:val="clear" w:color="auto" w:fill="auto"/>
        <w:spacing w:line="341" w:lineRule="exact"/>
        <w:ind w:left="20" w:firstLine="0"/>
      </w:pPr>
      <w:r>
        <w:t>2.задержание патогенных микроорганизмов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35"/>
        </w:numPr>
        <w:shd w:val="clear" w:color="auto" w:fill="auto"/>
        <w:tabs>
          <w:tab w:val="left" w:pos="1767"/>
        </w:tabs>
        <w:spacing w:line="341" w:lineRule="exact"/>
        <w:ind w:left="20" w:firstLine="0"/>
      </w:pPr>
      <w:r>
        <w:t xml:space="preserve">разложение и минерализация органических веществ, находящихся в растворенном и коллоидном состоянии 4.задержание цист </w:t>
      </w:r>
      <w:proofErr w:type="spellStart"/>
      <w:r>
        <w:t>лямблий</w:t>
      </w:r>
      <w:proofErr w:type="spellEnd"/>
      <w:r>
        <w:t xml:space="preserve"> и яиц гельминтов</w:t>
      </w:r>
    </w:p>
    <w:p w:rsidR="00C10BB6" w:rsidRDefault="00432543">
      <w:pPr>
        <w:pStyle w:val="211"/>
        <w:framePr w:w="8837" w:h="14405" w:hRule="exact" w:wrap="none" w:vAnchor="page" w:hAnchor="page" w:x="4203" w:y="4562"/>
        <w:shd w:val="clear" w:color="auto" w:fill="auto"/>
        <w:spacing w:line="341" w:lineRule="exact"/>
        <w:ind w:left="20" w:firstLine="0"/>
      </w:pPr>
      <w:r>
        <w:t>105.Основная задача биологической очистки городских сточных вод: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41"/>
        </w:numPr>
        <w:shd w:val="clear" w:color="auto" w:fill="auto"/>
        <w:tabs>
          <w:tab w:val="left" w:pos="1484"/>
        </w:tabs>
        <w:spacing w:line="341" w:lineRule="exact"/>
        <w:ind w:left="20" w:firstLine="0"/>
      </w:pPr>
      <w:r>
        <w:t>снижение концентрации взвешенных веществ 2.задержание патогенных микроорганизмов</w:t>
      </w:r>
    </w:p>
    <w:p w:rsidR="00C10BB6" w:rsidRDefault="00432543">
      <w:pPr>
        <w:pStyle w:val="211"/>
        <w:framePr w:w="8837" w:h="14405" w:hRule="exact" w:wrap="none" w:vAnchor="page" w:hAnchor="page" w:x="4203" w:y="4562"/>
        <w:shd w:val="clear" w:color="auto" w:fill="auto"/>
        <w:spacing w:line="341" w:lineRule="exact"/>
        <w:ind w:left="20" w:firstLine="0"/>
      </w:pPr>
      <w:r>
        <w:t xml:space="preserve">+3.разложение и минерализация органических веществ, находящихся в растворенном и коллоидном состоянии 4.задержание цист </w:t>
      </w:r>
      <w:proofErr w:type="spellStart"/>
      <w:r>
        <w:t>лямблий</w:t>
      </w:r>
      <w:proofErr w:type="spellEnd"/>
      <w:r>
        <w:t xml:space="preserve"> и яиц гельминтов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42"/>
        </w:numPr>
        <w:shd w:val="clear" w:color="auto" w:fill="auto"/>
        <w:tabs>
          <w:tab w:val="left" w:pos="2334"/>
        </w:tabs>
        <w:spacing w:line="341" w:lineRule="exact"/>
        <w:ind w:left="20" w:firstLine="0"/>
      </w:pPr>
      <w:r>
        <w:t>Биологическая</w:t>
      </w:r>
      <w:r>
        <w:tab/>
        <w:t>очистка сточных вод относится к группе мероприятий: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43"/>
        </w:numPr>
        <w:shd w:val="clear" w:color="auto" w:fill="auto"/>
        <w:spacing w:line="341" w:lineRule="exact"/>
        <w:ind w:left="20" w:firstLine="0"/>
      </w:pPr>
      <w:r>
        <w:t>технологических +2.санитарно-технических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29"/>
        </w:numPr>
        <w:shd w:val="clear" w:color="auto" w:fill="auto"/>
        <w:spacing w:line="341" w:lineRule="exact"/>
        <w:ind w:left="20" w:firstLine="0"/>
      </w:pPr>
      <w:r>
        <w:t>планировочных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29"/>
        </w:numPr>
        <w:shd w:val="clear" w:color="auto" w:fill="auto"/>
        <w:tabs>
          <w:tab w:val="left" w:pos="241"/>
        </w:tabs>
        <w:spacing w:line="341" w:lineRule="exact"/>
        <w:ind w:left="20" w:firstLine="0"/>
      </w:pPr>
      <w:r>
        <w:t>вспомогательных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42"/>
        </w:numPr>
        <w:shd w:val="clear" w:color="auto" w:fill="auto"/>
        <w:tabs>
          <w:tab w:val="left" w:pos="1882"/>
        </w:tabs>
        <w:spacing w:line="341" w:lineRule="exact"/>
        <w:ind w:left="20" w:firstLine="0"/>
      </w:pPr>
      <w:r>
        <w:t>Повторное</w:t>
      </w:r>
      <w:r>
        <w:tab/>
        <w:t xml:space="preserve">использование дочищенных сточных вод </w:t>
      </w:r>
      <w:proofErr w:type="gramStart"/>
      <w:r>
        <w:t>в</w:t>
      </w:r>
      <w:proofErr w:type="gramEnd"/>
      <w:r>
        <w:t xml:space="preserve"> промышленное? относится к группе мероприятий:</w:t>
      </w:r>
    </w:p>
    <w:p w:rsidR="00C10BB6" w:rsidRDefault="00432543">
      <w:pPr>
        <w:pStyle w:val="211"/>
        <w:framePr w:w="8837" w:h="14405" w:hRule="exact" w:wrap="none" w:vAnchor="page" w:hAnchor="page" w:x="4203" w:y="4562"/>
        <w:shd w:val="clear" w:color="auto" w:fill="auto"/>
        <w:spacing w:line="341" w:lineRule="exact"/>
        <w:ind w:left="20" w:firstLine="0"/>
      </w:pPr>
      <w:r>
        <w:t>+1.технологических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43"/>
        </w:numPr>
        <w:shd w:val="clear" w:color="auto" w:fill="auto"/>
        <w:spacing w:line="341" w:lineRule="exact"/>
        <w:ind w:left="20" w:firstLine="0"/>
      </w:pPr>
      <w:r>
        <w:t>санитарно-технических</w:t>
      </w:r>
    </w:p>
    <w:p w:rsidR="00C10BB6" w:rsidRDefault="00432543">
      <w:pPr>
        <w:pStyle w:val="211"/>
        <w:framePr w:w="8837" w:h="14405" w:hRule="exact" w:wrap="none" w:vAnchor="page" w:hAnchor="page" w:x="4203" w:y="4562"/>
        <w:numPr>
          <w:ilvl w:val="0"/>
          <w:numId w:val="143"/>
        </w:numPr>
        <w:shd w:val="clear" w:color="auto" w:fill="auto"/>
        <w:spacing w:line="341" w:lineRule="exact"/>
        <w:ind w:left="20" w:firstLine="0"/>
      </w:pPr>
      <w:r>
        <w:t>планировочных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3"/>
        </w:numPr>
        <w:shd w:val="clear" w:color="auto" w:fill="auto"/>
        <w:tabs>
          <w:tab w:val="left" w:pos="426"/>
        </w:tabs>
        <w:spacing w:line="341" w:lineRule="exact"/>
        <w:ind w:left="200" w:firstLine="0"/>
      </w:pPr>
      <w:r>
        <w:lastRenderedPageBreak/>
        <w:t>вспомогательных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2"/>
        </w:numPr>
        <w:shd w:val="clear" w:color="auto" w:fill="auto"/>
        <w:tabs>
          <w:tab w:val="left" w:pos="805"/>
        </w:tabs>
        <w:spacing w:line="341" w:lineRule="exact"/>
        <w:ind w:left="200" w:right="100" w:firstLine="0"/>
      </w:pPr>
      <w:r>
        <w:t>Восстановленная вода- это вода, полученная после очистки городских сточных вод: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4"/>
        </w:numPr>
        <w:shd w:val="clear" w:color="auto" w:fill="auto"/>
        <w:spacing w:line="341" w:lineRule="exact"/>
        <w:ind w:left="200" w:right="100" w:firstLine="0"/>
      </w:pPr>
      <w:r>
        <w:t>механической 2.биологической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26"/>
        </w:numPr>
        <w:shd w:val="clear" w:color="auto" w:fill="auto"/>
        <w:tabs>
          <w:tab w:val="left" w:pos="2182"/>
        </w:tabs>
        <w:spacing w:line="341" w:lineRule="exact"/>
        <w:ind w:left="200" w:firstLine="0"/>
      </w:pPr>
      <w:r>
        <w:t>механической</w:t>
      </w:r>
      <w:r>
        <w:tab/>
        <w:t>и биологической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26"/>
        </w:numPr>
        <w:shd w:val="clear" w:color="auto" w:fill="auto"/>
        <w:tabs>
          <w:tab w:val="left" w:pos="2254"/>
        </w:tabs>
        <w:spacing w:line="341" w:lineRule="exact"/>
        <w:ind w:left="200" w:right="100" w:firstLine="0"/>
      </w:pPr>
      <w:proofErr w:type="gramStart"/>
      <w:r>
        <w:t>механической</w:t>
      </w:r>
      <w:proofErr w:type="gramEnd"/>
      <w:r>
        <w:t>,</w:t>
      </w:r>
      <w:r>
        <w:tab/>
        <w:t>биологической и обеззараживания +5.третичной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2"/>
        </w:numPr>
        <w:shd w:val="clear" w:color="auto" w:fill="auto"/>
        <w:tabs>
          <w:tab w:val="left" w:pos="800"/>
        </w:tabs>
        <w:spacing w:line="341" w:lineRule="exact"/>
        <w:ind w:left="200" w:right="100" w:firstLine="0"/>
      </w:pPr>
      <w:r>
        <w:t xml:space="preserve">Гигиенические требования к качеству </w:t>
      </w:r>
      <w:proofErr w:type="gramStart"/>
      <w:r>
        <w:t>восстановленной</w:t>
      </w:r>
      <w:proofErr w:type="gramEnd"/>
      <w:r>
        <w:t xml:space="preserve"> волы определяются:</w:t>
      </w:r>
    </w:p>
    <w:p w:rsidR="00C10BB6" w:rsidRDefault="00432543">
      <w:pPr>
        <w:pStyle w:val="211"/>
        <w:framePr w:w="9418" w:h="14410" w:hRule="exact" w:wrap="none" w:vAnchor="page" w:hAnchor="page" w:x="3720" w:y="4624"/>
        <w:shd w:val="clear" w:color="auto" w:fill="auto"/>
        <w:spacing w:line="341" w:lineRule="exact"/>
        <w:ind w:left="200" w:right="100" w:firstLine="0"/>
      </w:pPr>
      <w:r>
        <w:t>+1.системой технического водоснабжения предприятия, на котором используется восстановленная вода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4"/>
        </w:numPr>
        <w:shd w:val="clear" w:color="auto" w:fill="auto"/>
        <w:tabs>
          <w:tab w:val="left" w:pos="2542"/>
        </w:tabs>
        <w:spacing w:line="341" w:lineRule="exact"/>
        <w:ind w:left="200" w:firstLine="0"/>
      </w:pPr>
      <w:r>
        <w:t>технологическим</w:t>
      </w:r>
      <w:r>
        <w:tab/>
        <w:t>паспортом предприятия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4"/>
        </w:numPr>
        <w:shd w:val="clear" w:color="auto" w:fill="auto"/>
        <w:tabs>
          <w:tab w:val="left" w:pos="1645"/>
        </w:tabs>
        <w:spacing w:line="341" w:lineRule="exact"/>
        <w:ind w:left="200" w:firstLine="0"/>
      </w:pPr>
      <w:r>
        <w:t>наличием</w:t>
      </w:r>
      <w:r>
        <w:tab/>
        <w:t>локальных очистных сооружений на предприятии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4"/>
        </w:numPr>
        <w:shd w:val="clear" w:color="auto" w:fill="auto"/>
        <w:tabs>
          <w:tab w:val="left" w:pos="1890"/>
        </w:tabs>
        <w:spacing w:line="341" w:lineRule="exact"/>
        <w:ind w:left="200" w:firstLine="0"/>
      </w:pPr>
      <w:r>
        <w:t>мощностью</w:t>
      </w:r>
      <w:r>
        <w:tab/>
        <w:t>предприятия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2"/>
        </w:numPr>
        <w:shd w:val="clear" w:color="auto" w:fill="auto"/>
        <w:tabs>
          <w:tab w:val="left" w:pos="771"/>
        </w:tabs>
        <w:spacing w:line="341" w:lineRule="exact"/>
        <w:ind w:left="200" w:right="100" w:firstLine="0"/>
      </w:pPr>
      <w:r>
        <w:t>Комбинированное действие химических веществ в воде водных объектов на организм человека учитывается для веществ, характеризующихся однонаправленным механизмом токсического действия, относящихся к классам опасности:</w:t>
      </w:r>
    </w:p>
    <w:p w:rsidR="00C10BB6" w:rsidRDefault="00432543">
      <w:pPr>
        <w:pStyle w:val="241"/>
        <w:framePr w:w="9418" w:h="14410" w:hRule="exact" w:wrap="none" w:vAnchor="page" w:hAnchor="page" w:x="3720" w:y="4624"/>
        <w:shd w:val="clear" w:color="auto" w:fill="auto"/>
        <w:ind w:left="200"/>
      </w:pPr>
      <w:r>
        <w:t>1.1</w:t>
      </w:r>
    </w:p>
    <w:p w:rsidR="00C10BB6" w:rsidRDefault="00432543">
      <w:pPr>
        <w:pStyle w:val="211"/>
        <w:framePr w:w="9418" w:h="14410" w:hRule="exact" w:wrap="none" w:vAnchor="page" w:hAnchor="page" w:x="3720" w:y="4624"/>
        <w:shd w:val="clear" w:color="auto" w:fill="auto"/>
        <w:spacing w:line="341" w:lineRule="exact"/>
        <w:ind w:left="200" w:firstLine="0"/>
      </w:pPr>
      <w:r>
        <w:t>+2.1 и 2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5"/>
        </w:numPr>
        <w:shd w:val="clear" w:color="auto" w:fill="auto"/>
        <w:tabs>
          <w:tab w:val="left" w:pos="474"/>
        </w:tabs>
        <w:spacing w:line="341" w:lineRule="exact"/>
        <w:ind w:left="200" w:firstLine="0"/>
      </w:pPr>
      <w:r>
        <w:t>3 и 4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5"/>
        </w:numPr>
        <w:shd w:val="clear" w:color="auto" w:fill="auto"/>
        <w:tabs>
          <w:tab w:val="left" w:pos="483"/>
        </w:tabs>
        <w:spacing w:line="341" w:lineRule="exact"/>
        <w:ind w:left="200" w:right="100" w:firstLine="0"/>
      </w:pPr>
      <w:r>
        <w:t>2 и 3 5.4</w:t>
      </w:r>
    </w:p>
    <w:p w:rsidR="00C10BB6" w:rsidRDefault="00432543">
      <w:pPr>
        <w:pStyle w:val="140"/>
        <w:framePr w:w="9418" w:h="14410" w:hRule="exact" w:wrap="none" w:vAnchor="page" w:hAnchor="page" w:x="3720" w:y="4624"/>
        <w:shd w:val="clear" w:color="auto" w:fill="auto"/>
        <w:spacing w:line="341" w:lineRule="exact"/>
        <w:ind w:right="120"/>
        <w:jc w:val="center"/>
      </w:pPr>
      <w:r>
        <w:rPr>
          <w:rStyle w:val="14SegoeUI115pt"/>
          <w:i/>
          <w:iCs/>
        </w:rPr>
        <w:t>ВЫБЕРИТЕ ВСЕ ПРАВИЛЬНЫЕ ОТВЕТЫ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2"/>
        </w:numPr>
        <w:shd w:val="clear" w:color="auto" w:fill="auto"/>
        <w:tabs>
          <w:tab w:val="left" w:pos="1232"/>
        </w:tabs>
        <w:spacing w:line="341" w:lineRule="exact"/>
        <w:ind w:left="200" w:right="100" w:firstLine="0"/>
      </w:pPr>
      <w:r>
        <w:t>При гигиеническом нормировании химического вещества его влияние на санитарный режим водного объекта изучают по динамике:</w:t>
      </w:r>
    </w:p>
    <w:p w:rsidR="00C10BB6" w:rsidRDefault="00432543">
      <w:pPr>
        <w:pStyle w:val="211"/>
        <w:framePr w:w="9418" w:h="14410" w:hRule="exact" w:wrap="none" w:vAnchor="page" w:hAnchor="page" w:x="3720" w:y="4624"/>
        <w:shd w:val="clear" w:color="auto" w:fill="auto"/>
        <w:spacing w:line="341" w:lineRule="exact"/>
        <w:ind w:left="200" w:firstLine="0"/>
      </w:pPr>
      <w:r>
        <w:t>+1. ВПК</w:t>
      </w:r>
    </w:p>
    <w:p w:rsidR="00C10BB6" w:rsidRDefault="00432543">
      <w:pPr>
        <w:pStyle w:val="211"/>
        <w:framePr w:w="9418" w:h="14410" w:hRule="exact" w:wrap="none" w:vAnchor="page" w:hAnchor="page" w:x="3720" w:y="4624"/>
        <w:shd w:val="clear" w:color="auto" w:fill="auto"/>
        <w:spacing w:line="341" w:lineRule="exact"/>
        <w:ind w:left="200" w:right="100" w:firstLine="0"/>
      </w:pPr>
      <w:r>
        <w:t>+2.процессов нитрификации 3.биогенных элементов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35"/>
        </w:numPr>
        <w:shd w:val="clear" w:color="auto" w:fill="auto"/>
        <w:tabs>
          <w:tab w:val="left" w:pos="1554"/>
        </w:tabs>
        <w:spacing w:line="341" w:lineRule="exact"/>
        <w:ind w:left="200" w:firstLine="0"/>
      </w:pPr>
      <w:r>
        <w:t>развития</w:t>
      </w:r>
      <w:r>
        <w:tab/>
        <w:t>фитопланктона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2"/>
        </w:numPr>
        <w:shd w:val="clear" w:color="auto" w:fill="auto"/>
        <w:tabs>
          <w:tab w:val="left" w:pos="2346"/>
        </w:tabs>
        <w:spacing w:line="341" w:lineRule="exact"/>
        <w:ind w:left="200" w:right="100" w:firstLine="0"/>
      </w:pPr>
      <w:r>
        <w:t>Комплексная</w:t>
      </w:r>
      <w:r>
        <w:tab/>
        <w:t>оценка санитарного режима водного объекта и процессов самоочищения в нем осуществляется по санитарным показателям: +1.перманганатная окисляемость.</w:t>
      </w:r>
    </w:p>
    <w:p w:rsidR="00C10BB6" w:rsidRDefault="00432543">
      <w:pPr>
        <w:pStyle w:val="211"/>
        <w:framePr w:w="9418" w:h="14410" w:hRule="exact" w:wrap="none" w:vAnchor="page" w:hAnchor="page" w:x="3720" w:y="4624"/>
        <w:shd w:val="clear" w:color="auto" w:fill="auto"/>
        <w:spacing w:line="341" w:lineRule="exact"/>
        <w:ind w:left="200" w:right="100" w:firstLine="0"/>
      </w:pPr>
      <w:r>
        <w:t>+2. ВПК +3. ХПК</w:t>
      </w:r>
    </w:p>
    <w:p w:rsidR="00C10BB6" w:rsidRDefault="00432543">
      <w:pPr>
        <w:pStyle w:val="211"/>
        <w:framePr w:w="9418" w:h="14410" w:hRule="exact" w:wrap="none" w:vAnchor="page" w:hAnchor="page" w:x="3720" w:y="4624"/>
        <w:shd w:val="clear" w:color="auto" w:fill="auto"/>
        <w:spacing w:line="341" w:lineRule="exact"/>
        <w:ind w:left="200" w:firstLine="0"/>
      </w:pPr>
      <w:r>
        <w:t>+4.взвешенные вещества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35"/>
        </w:numPr>
        <w:shd w:val="clear" w:color="auto" w:fill="auto"/>
        <w:tabs>
          <w:tab w:val="left" w:pos="2178"/>
        </w:tabs>
        <w:spacing w:line="341" w:lineRule="exact"/>
        <w:ind w:left="200" w:firstLine="0"/>
      </w:pPr>
      <w:r>
        <w:t>концентрации</w:t>
      </w:r>
      <w:r>
        <w:tab/>
        <w:t>химических веществ</w:t>
      </w:r>
    </w:p>
    <w:p w:rsidR="00C10BB6" w:rsidRDefault="00432543">
      <w:pPr>
        <w:pStyle w:val="211"/>
        <w:framePr w:w="9418" w:h="14410" w:hRule="exact" w:wrap="none" w:vAnchor="page" w:hAnchor="page" w:x="3720" w:y="4624"/>
        <w:numPr>
          <w:ilvl w:val="0"/>
          <w:numId w:val="142"/>
        </w:numPr>
        <w:shd w:val="clear" w:color="auto" w:fill="auto"/>
        <w:tabs>
          <w:tab w:val="left" w:pos="2552"/>
        </w:tabs>
        <w:spacing w:line="341" w:lineRule="exact"/>
        <w:ind w:left="200" w:right="100" w:firstLine="0"/>
      </w:pPr>
      <w:r>
        <w:t>Гигиенический</w:t>
      </w:r>
      <w:r>
        <w:tab/>
        <w:t>критерий загрязненности водного объекта - это характер и степень изменения состава и свойств воды водного объекта, ограничивающие использование его для целей:</w:t>
      </w:r>
    </w:p>
    <w:p w:rsidR="00C10BB6" w:rsidRDefault="00432543">
      <w:pPr>
        <w:pStyle w:val="211"/>
        <w:framePr w:w="9418" w:h="14410" w:hRule="exact" w:wrap="none" w:vAnchor="page" w:hAnchor="page" w:x="3720" w:y="4624"/>
        <w:shd w:val="clear" w:color="auto" w:fill="auto"/>
        <w:spacing w:line="341" w:lineRule="exact"/>
        <w:ind w:left="200" w:firstLine="0"/>
      </w:pPr>
      <w:r>
        <w:t>+1.питьевых</w:t>
      </w:r>
    </w:p>
    <w:p w:rsidR="00C10BB6" w:rsidRDefault="00432543">
      <w:pPr>
        <w:pStyle w:val="a9"/>
        <w:framePr w:wrap="none" w:vAnchor="page" w:hAnchor="page" w:x="12922" w:y="19177"/>
        <w:shd w:val="clear" w:color="auto" w:fill="auto"/>
        <w:spacing w:line="180" w:lineRule="exact"/>
        <w:ind w:left="20"/>
      </w:pPr>
      <w:r>
        <w:rPr>
          <w:rStyle w:val="9pt0pt"/>
        </w:rPr>
        <w:t>20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firstLine="0"/>
      </w:pPr>
      <w:r>
        <w:lastRenderedPageBreak/>
        <w:t>+2.хозяйственно-бытовых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6"/>
        </w:numPr>
        <w:shd w:val="clear" w:color="auto" w:fill="auto"/>
        <w:spacing w:line="341" w:lineRule="exact"/>
        <w:ind w:left="100" w:right="1360" w:firstLine="0"/>
      </w:pPr>
      <w:proofErr w:type="spellStart"/>
      <w:r>
        <w:t>рыбохозяйственных</w:t>
      </w:r>
      <w:proofErr w:type="spellEnd"/>
      <w:r>
        <w:t xml:space="preserve"> +4. рекреационных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firstLine="0"/>
      </w:pPr>
      <w:r>
        <w:t>5.промышленных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2"/>
        </w:numPr>
        <w:shd w:val="clear" w:color="auto" w:fill="auto"/>
        <w:tabs>
          <w:tab w:val="left" w:pos="1919"/>
        </w:tabs>
        <w:spacing w:line="341" w:lineRule="exact"/>
        <w:ind w:left="100" w:firstLine="0"/>
      </w:pPr>
      <w:r>
        <w:t>Показания к третичной очистке городских сточных вод: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right="80" w:firstLine="0"/>
      </w:pPr>
      <w:r>
        <w:t>+1.сложная санитарная ситуация на водном объекте- приемнике сточных вод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firstLine="0"/>
      </w:pPr>
      <w:r>
        <w:t>+2.спуск сточных вод в особо охраняемые водные объекты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firstLine="0"/>
      </w:pPr>
      <w:r>
        <w:t xml:space="preserve">+3.повторное использование сточных вод в системах </w:t>
      </w:r>
      <w:proofErr w:type="gramStart"/>
      <w:r>
        <w:t>технического</w:t>
      </w:r>
      <w:proofErr w:type="gramEnd"/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firstLine="0"/>
      </w:pPr>
      <w:r>
        <w:t>водоснабжения предприятий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6"/>
        </w:numPr>
        <w:shd w:val="clear" w:color="auto" w:fill="auto"/>
        <w:tabs>
          <w:tab w:val="left" w:pos="1185"/>
        </w:tabs>
        <w:spacing w:line="341" w:lineRule="exact"/>
        <w:ind w:left="100" w:right="80" w:firstLine="0"/>
      </w:pPr>
      <w:r>
        <w:t>низкая</w:t>
      </w:r>
      <w:r>
        <w:tab/>
        <w:t>эффективность работы сооружений механической и биологической очистки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2"/>
        </w:numPr>
        <w:shd w:val="clear" w:color="auto" w:fill="auto"/>
        <w:tabs>
          <w:tab w:val="left" w:pos="1953"/>
        </w:tabs>
        <w:spacing w:line="341" w:lineRule="exact"/>
        <w:ind w:left="100" w:right="80" w:firstLine="0"/>
      </w:pPr>
      <w:r>
        <w:t>Городские</w:t>
      </w:r>
      <w:r>
        <w:tab/>
        <w:t>сточные воды перед спуском в водный объект - приемник сточных вод должны пройти обязательные этапы очистки: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right="80" w:firstLine="0"/>
      </w:pPr>
      <w:r>
        <w:t>+1.механическую +2.биологическую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right="80" w:firstLine="0"/>
      </w:pPr>
      <w:r>
        <w:t>З.</w:t>
      </w:r>
      <w:proofErr w:type="gramStart"/>
      <w:r>
        <w:t>третичную</w:t>
      </w:r>
      <w:proofErr w:type="gramEnd"/>
      <w:r>
        <w:t xml:space="preserve"> +4.обеззараживание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2"/>
        </w:numPr>
        <w:shd w:val="clear" w:color="auto" w:fill="auto"/>
        <w:tabs>
          <w:tab w:val="left" w:pos="1919"/>
        </w:tabs>
        <w:spacing w:line="341" w:lineRule="exact"/>
        <w:ind w:left="100" w:right="80" w:firstLine="0"/>
      </w:pPr>
      <w:r>
        <w:t>Расчетный</w:t>
      </w:r>
      <w:r>
        <w:tab/>
        <w:t>метод определения условий спуска сточных вод в водный объект основан на учете: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firstLine="0"/>
      </w:pPr>
      <w:r>
        <w:t>+1.разбавления сточной воды водой водного объекта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1"/>
        </w:numPr>
        <w:shd w:val="clear" w:color="auto" w:fill="auto"/>
        <w:tabs>
          <w:tab w:val="left" w:pos="2553"/>
        </w:tabs>
        <w:spacing w:line="341" w:lineRule="exact"/>
        <w:ind w:left="100" w:firstLine="0"/>
      </w:pPr>
      <w:r>
        <w:t>ассимиляционной</w:t>
      </w:r>
      <w:r>
        <w:tab/>
        <w:t>способности водного объекта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1"/>
        </w:numPr>
        <w:shd w:val="clear" w:color="auto" w:fill="auto"/>
        <w:tabs>
          <w:tab w:val="left" w:pos="1607"/>
        </w:tabs>
        <w:spacing w:line="341" w:lineRule="exact"/>
        <w:ind w:left="100" w:firstLine="0"/>
      </w:pPr>
      <w:r>
        <w:t>процессов</w:t>
      </w:r>
      <w:r>
        <w:tab/>
        <w:t>трансформации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firstLine="0"/>
      </w:pPr>
      <w:r>
        <w:t>+4. исходного состояния воды водного объекта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2"/>
        </w:numPr>
        <w:shd w:val="clear" w:color="auto" w:fill="auto"/>
        <w:tabs>
          <w:tab w:val="left" w:pos="3062"/>
        </w:tabs>
        <w:spacing w:line="341" w:lineRule="exact"/>
        <w:ind w:left="100" w:right="80" w:firstLine="0"/>
      </w:pPr>
      <w:r>
        <w:t>Регламентирование</w:t>
      </w:r>
      <w:r>
        <w:tab/>
        <w:t>качества восстановленной воды осуществляется по интегральным показателям в виду: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380" w:firstLine="0"/>
      </w:pPr>
      <w:r>
        <w:t>+1.исключительно сложного ее состава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right="1360" w:firstLine="280"/>
      </w:pPr>
      <w:r>
        <w:t>+2.трансформации химических веществ в результате очистки и обеззараживания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right="80" w:firstLine="280"/>
      </w:pPr>
      <w:r>
        <w:t>+3.стабилизационной обработки восстановленной воды 4.особенностей систем технического водоснабжения предприятий, на которых используется восстановленная вода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2"/>
        </w:numPr>
        <w:shd w:val="clear" w:color="auto" w:fill="auto"/>
        <w:tabs>
          <w:tab w:val="left" w:pos="801"/>
        </w:tabs>
        <w:spacing w:line="341" w:lineRule="exact"/>
        <w:ind w:left="100" w:right="80" w:firstLine="0"/>
      </w:pPr>
      <w:r>
        <w:t>К</w:t>
      </w:r>
      <w:r>
        <w:tab/>
        <w:t>отстойникам для механической очистки сточных вод и сбраживания осадка относятся: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7"/>
        </w:numPr>
        <w:shd w:val="clear" w:color="auto" w:fill="auto"/>
        <w:spacing w:line="341" w:lineRule="exact"/>
        <w:ind w:left="380" w:firstLine="0"/>
      </w:pPr>
      <w:r>
        <w:t>горизонтальный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7"/>
        </w:numPr>
        <w:shd w:val="clear" w:color="auto" w:fill="auto"/>
        <w:spacing w:line="341" w:lineRule="exact"/>
        <w:ind w:left="380" w:right="80" w:firstLine="0"/>
      </w:pPr>
      <w:r>
        <w:t>радиальный +3.двухярусный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1"/>
        </w:numPr>
        <w:shd w:val="clear" w:color="auto" w:fill="auto"/>
        <w:spacing w:line="341" w:lineRule="exact"/>
        <w:ind w:left="100" w:right="80" w:firstLine="0"/>
      </w:pPr>
      <w:r>
        <w:t>вертикальный +5. септик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2"/>
        </w:numPr>
        <w:shd w:val="clear" w:color="auto" w:fill="auto"/>
        <w:tabs>
          <w:tab w:val="left" w:pos="1516"/>
        </w:tabs>
        <w:spacing w:line="341" w:lineRule="exact"/>
        <w:ind w:left="100" w:firstLine="0"/>
      </w:pPr>
      <w:r>
        <w:t>Размер</w:t>
      </w:r>
      <w:r>
        <w:tab/>
        <w:t xml:space="preserve">СЗЗ для канализационных сооружений зависит </w:t>
      </w:r>
      <w:proofErr w:type="gramStart"/>
      <w:r>
        <w:t>от</w:t>
      </w:r>
      <w:proofErr w:type="gramEnd"/>
      <w:r>
        <w:t>:</w:t>
      </w:r>
    </w:p>
    <w:p w:rsidR="00C10BB6" w:rsidRDefault="00432543">
      <w:pPr>
        <w:pStyle w:val="211"/>
        <w:framePr w:w="9346" w:h="14386" w:hRule="exact" w:wrap="none" w:vAnchor="page" w:hAnchor="page" w:x="3766" w:y="4629"/>
        <w:shd w:val="clear" w:color="auto" w:fill="auto"/>
        <w:spacing w:line="341" w:lineRule="exact"/>
        <w:ind w:left="100" w:firstLine="0"/>
      </w:pPr>
      <w:r>
        <w:t>1.благоустройства территории СЗЗ</w:t>
      </w:r>
    </w:p>
    <w:p w:rsidR="00C10BB6" w:rsidRDefault="00432543">
      <w:pPr>
        <w:pStyle w:val="211"/>
        <w:framePr w:w="9346" w:h="14386" w:hRule="exact" w:wrap="none" w:vAnchor="page" w:hAnchor="page" w:x="3766" w:y="4629"/>
        <w:numPr>
          <w:ilvl w:val="0"/>
          <w:numId w:val="140"/>
        </w:numPr>
        <w:shd w:val="clear" w:color="auto" w:fill="auto"/>
        <w:tabs>
          <w:tab w:val="left" w:pos="1367"/>
        </w:tabs>
        <w:spacing w:line="341" w:lineRule="exact"/>
        <w:ind w:left="100" w:firstLine="0"/>
      </w:pPr>
      <w:r>
        <w:t>рельефа местности</w:t>
      </w:r>
    </w:p>
    <w:p w:rsidR="00C10BB6" w:rsidRDefault="00432543">
      <w:pPr>
        <w:pStyle w:val="a9"/>
        <w:framePr w:w="9394" w:h="209" w:hRule="exact" w:wrap="none" w:vAnchor="page" w:hAnchor="page" w:x="3737" w:y="19206"/>
        <w:shd w:val="clear" w:color="auto" w:fill="auto"/>
        <w:spacing w:line="180" w:lineRule="exact"/>
        <w:ind w:right="20"/>
        <w:jc w:val="right"/>
      </w:pPr>
      <w:r>
        <w:rPr>
          <w:rStyle w:val="9pt0pt"/>
        </w:rPr>
        <w:t>21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41" w:h="14391" w:hRule="exact" w:wrap="none" w:vAnchor="page" w:hAnchor="page" w:x="3761" w:y="4629"/>
        <w:shd w:val="clear" w:color="auto" w:fill="auto"/>
        <w:spacing w:line="341" w:lineRule="exact"/>
        <w:ind w:left="120" w:right="840" w:firstLine="0"/>
      </w:pPr>
      <w:r>
        <w:lastRenderedPageBreak/>
        <w:t>+3.производительности очистных сооружений +4.технологии очистки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1"/>
        </w:numPr>
        <w:shd w:val="clear" w:color="auto" w:fill="auto"/>
        <w:tabs>
          <w:tab w:val="left" w:pos="1589"/>
        </w:tabs>
        <w:spacing w:line="341" w:lineRule="exact"/>
        <w:ind w:left="120" w:firstLine="0"/>
      </w:pPr>
      <w:r>
        <w:t>характера промышленных предприятий поселения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2"/>
        </w:numPr>
        <w:shd w:val="clear" w:color="auto" w:fill="auto"/>
        <w:tabs>
          <w:tab w:val="left" w:pos="1853"/>
        </w:tabs>
        <w:spacing w:line="341" w:lineRule="exact"/>
        <w:ind w:left="120" w:right="80" w:firstLine="0"/>
      </w:pPr>
      <w:r>
        <w:t>Активный</w:t>
      </w:r>
      <w:r>
        <w:tab/>
        <w:t>ил</w:t>
      </w:r>
      <w:proofErr w:type="gramStart"/>
      <w:r>
        <w:t xml:space="preserve"> -- </w:t>
      </w:r>
      <w:proofErr w:type="gramEnd"/>
      <w:r>
        <w:t>необходимый компонент технологических процессов очистки сточных вод и обезвреживания осадка на сооружениях: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8"/>
        </w:numPr>
        <w:shd w:val="clear" w:color="auto" w:fill="auto"/>
        <w:tabs>
          <w:tab w:val="left" w:pos="384"/>
        </w:tabs>
        <w:spacing w:line="341" w:lineRule="exact"/>
        <w:ind w:left="120" w:firstLine="0"/>
      </w:pPr>
      <w:r>
        <w:t>аэрофильтр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8"/>
        </w:numPr>
        <w:shd w:val="clear" w:color="auto" w:fill="auto"/>
        <w:tabs>
          <w:tab w:val="left" w:pos="403"/>
        </w:tabs>
        <w:spacing w:line="341" w:lineRule="exact"/>
        <w:ind w:left="120" w:right="80" w:firstLine="0"/>
      </w:pPr>
      <w:proofErr w:type="spellStart"/>
      <w:r>
        <w:t>метантенк</w:t>
      </w:r>
      <w:proofErr w:type="spellEnd"/>
      <w:r>
        <w:t xml:space="preserve"> +3. </w:t>
      </w:r>
      <w:proofErr w:type="spellStart"/>
      <w:r>
        <w:t>аэротенк</w:t>
      </w:r>
      <w:proofErr w:type="spellEnd"/>
    </w:p>
    <w:p w:rsidR="00C10BB6" w:rsidRDefault="00432543">
      <w:pPr>
        <w:pStyle w:val="211"/>
        <w:framePr w:w="9341" w:h="14391" w:hRule="exact" w:wrap="none" w:vAnchor="page" w:hAnchor="page" w:x="3761" w:y="4629"/>
        <w:shd w:val="clear" w:color="auto" w:fill="auto"/>
        <w:spacing w:line="341" w:lineRule="exact"/>
        <w:ind w:left="120" w:firstLine="0"/>
      </w:pPr>
      <w:r>
        <w:t>4.биофильтр</w:t>
      </w:r>
    </w:p>
    <w:p w:rsidR="00C10BB6" w:rsidRDefault="00432543">
      <w:pPr>
        <w:pStyle w:val="211"/>
        <w:framePr w:w="9341" w:h="14391" w:hRule="exact" w:wrap="none" w:vAnchor="page" w:hAnchor="page" w:x="3761" w:y="4629"/>
        <w:shd w:val="clear" w:color="auto" w:fill="auto"/>
        <w:spacing w:after="300" w:line="341" w:lineRule="exact"/>
        <w:ind w:left="120" w:firstLine="0"/>
      </w:pPr>
      <w:r>
        <w:t>+5. аэробный стабилизатор</w:t>
      </w:r>
    </w:p>
    <w:p w:rsidR="00C10BB6" w:rsidRDefault="00432543">
      <w:pPr>
        <w:pStyle w:val="56"/>
        <w:framePr w:w="9341" w:h="14391" w:hRule="exact" w:wrap="none" w:vAnchor="page" w:hAnchor="page" w:x="3761" w:y="4629"/>
        <w:shd w:val="clear" w:color="auto" w:fill="auto"/>
        <w:spacing w:before="0" w:after="0" w:line="341" w:lineRule="exact"/>
        <w:ind w:left="80"/>
      </w:pPr>
      <w:bookmarkStart w:id="32" w:name="bookmark32"/>
      <w:r>
        <w:t>Модуль 5. Гигиена почвы поселений</w:t>
      </w:r>
      <w:bookmarkEnd w:id="32"/>
    </w:p>
    <w:p w:rsidR="00C10BB6" w:rsidRDefault="00432543">
      <w:pPr>
        <w:pStyle w:val="140"/>
        <w:framePr w:w="9341" w:h="14391" w:hRule="exact" w:wrap="none" w:vAnchor="page" w:hAnchor="page" w:x="3761" w:y="4629"/>
        <w:shd w:val="clear" w:color="auto" w:fill="auto"/>
        <w:spacing w:line="341" w:lineRule="exact"/>
        <w:ind w:left="80"/>
        <w:jc w:val="center"/>
      </w:pPr>
      <w:r>
        <w:rPr>
          <w:rStyle w:val="14SegoeUI115pt"/>
          <w:i/>
          <w:iCs/>
        </w:rPr>
        <w:t>ВЫБЕРИТЕ ОПИН ПРАВИЛЬНЫЙ ОТВЕТ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2"/>
        </w:numPr>
        <w:shd w:val="clear" w:color="auto" w:fill="auto"/>
        <w:tabs>
          <w:tab w:val="left" w:pos="1742"/>
        </w:tabs>
        <w:spacing w:line="341" w:lineRule="exact"/>
        <w:ind w:left="120" w:right="80" w:firstLine="0"/>
      </w:pPr>
      <w:r>
        <w:t>Сложное</w:t>
      </w:r>
      <w:r>
        <w:tab/>
        <w:t>органическое вещество почвы, образующееся из органических отходов - это</w:t>
      </w:r>
      <w:proofErr w:type="gramStart"/>
      <w:r>
        <w:t xml:space="preserve"> :</w:t>
      </w:r>
      <w:proofErr w:type="gramEnd"/>
    </w:p>
    <w:p w:rsidR="00C10BB6" w:rsidRDefault="00432543">
      <w:pPr>
        <w:pStyle w:val="211"/>
        <w:framePr w:w="9341" w:h="14391" w:hRule="exact" w:wrap="none" w:vAnchor="page" w:hAnchor="page" w:x="3761" w:y="4629"/>
        <w:shd w:val="clear" w:color="auto" w:fill="auto"/>
        <w:spacing w:line="341" w:lineRule="exact"/>
        <w:ind w:left="120" w:firstLine="0"/>
      </w:pPr>
      <w:r>
        <w:t>+1. гумус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39"/>
        </w:numPr>
        <w:shd w:val="clear" w:color="auto" w:fill="auto"/>
        <w:tabs>
          <w:tab w:val="left" w:pos="1930"/>
        </w:tabs>
        <w:spacing w:line="341" w:lineRule="exact"/>
        <w:ind w:left="120" w:firstLine="0"/>
      </w:pPr>
      <w:r>
        <w:t>материнская</w:t>
      </w:r>
      <w:r>
        <w:tab/>
        <w:t>порода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39"/>
        </w:numPr>
        <w:shd w:val="clear" w:color="auto" w:fill="auto"/>
        <w:tabs>
          <w:tab w:val="left" w:pos="336"/>
        </w:tabs>
        <w:spacing w:line="341" w:lineRule="exact"/>
        <w:ind w:left="120" w:firstLine="0"/>
      </w:pPr>
      <w:r>
        <w:t>рухляк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39"/>
        </w:numPr>
        <w:shd w:val="clear" w:color="auto" w:fill="auto"/>
        <w:tabs>
          <w:tab w:val="left" w:pos="394"/>
        </w:tabs>
        <w:spacing w:line="341" w:lineRule="exact"/>
        <w:ind w:left="120" w:firstLine="0"/>
      </w:pPr>
      <w:r>
        <w:t>зольный остаток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2"/>
        </w:numPr>
        <w:shd w:val="clear" w:color="auto" w:fill="auto"/>
        <w:tabs>
          <w:tab w:val="left" w:pos="2141"/>
        </w:tabs>
        <w:spacing w:line="341" w:lineRule="exact"/>
        <w:ind w:left="120" w:firstLine="0"/>
      </w:pPr>
      <w:r>
        <w:t>Санитарный</w:t>
      </w:r>
      <w:r>
        <w:tab/>
        <w:t>показатель почвы - «санитарное число</w:t>
      </w:r>
      <w:proofErr w:type="gramStart"/>
      <w:r>
        <w:t>»-</w:t>
      </w:r>
      <w:proofErr w:type="gramEnd"/>
      <w:r>
        <w:t>это:</w:t>
      </w:r>
    </w:p>
    <w:p w:rsidR="00C10BB6" w:rsidRDefault="00432543">
      <w:pPr>
        <w:pStyle w:val="211"/>
        <w:framePr w:w="9341" w:h="14391" w:hRule="exact" w:wrap="none" w:vAnchor="page" w:hAnchor="page" w:x="3761" w:y="4629"/>
        <w:shd w:val="clear" w:color="auto" w:fill="auto"/>
        <w:spacing w:line="341" w:lineRule="exact"/>
        <w:ind w:left="120" w:firstLine="0"/>
      </w:pPr>
      <w:r>
        <w:t>+1.количественное отношение азота гумуса к общему азоту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9"/>
        </w:numPr>
        <w:shd w:val="clear" w:color="auto" w:fill="auto"/>
        <w:tabs>
          <w:tab w:val="left" w:pos="2352"/>
        </w:tabs>
        <w:spacing w:line="341" w:lineRule="exact"/>
        <w:ind w:left="120" w:right="80" w:firstLine="0"/>
      </w:pPr>
      <w:r>
        <w:t>количественное</w:t>
      </w:r>
      <w:r>
        <w:tab/>
        <w:t>отношение углерода гумуса к углероду растительного происхождения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9"/>
        </w:numPr>
        <w:shd w:val="clear" w:color="auto" w:fill="auto"/>
        <w:tabs>
          <w:tab w:val="left" w:pos="1872"/>
        </w:tabs>
        <w:spacing w:line="341" w:lineRule="exact"/>
        <w:ind w:left="120" w:firstLine="0"/>
      </w:pPr>
      <w:r>
        <w:t>содержание</w:t>
      </w:r>
      <w:r>
        <w:tab/>
        <w:t>в почве азота гумуса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9"/>
        </w:numPr>
        <w:shd w:val="clear" w:color="auto" w:fill="auto"/>
        <w:tabs>
          <w:tab w:val="left" w:pos="1882"/>
        </w:tabs>
        <w:spacing w:line="341" w:lineRule="exact"/>
        <w:ind w:left="120" w:firstLine="0"/>
      </w:pPr>
      <w:r>
        <w:t>содержание</w:t>
      </w:r>
      <w:r>
        <w:tab/>
        <w:t>в почве углерода гумуса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2"/>
        </w:numPr>
        <w:shd w:val="clear" w:color="auto" w:fill="auto"/>
        <w:tabs>
          <w:tab w:val="left" w:pos="2285"/>
        </w:tabs>
        <w:spacing w:line="341" w:lineRule="exact"/>
        <w:ind w:left="120" w:firstLine="0"/>
      </w:pPr>
      <w:r>
        <w:t>Гумификация</w:t>
      </w:r>
      <w:r>
        <w:tab/>
        <w:t>в почве - это процесс:</w:t>
      </w:r>
    </w:p>
    <w:p w:rsidR="00C10BB6" w:rsidRDefault="00432543">
      <w:pPr>
        <w:pStyle w:val="211"/>
        <w:framePr w:w="9341" w:h="14391" w:hRule="exact" w:wrap="none" w:vAnchor="page" w:hAnchor="page" w:x="3761" w:y="4629"/>
        <w:shd w:val="clear" w:color="auto" w:fill="auto"/>
        <w:spacing w:line="341" w:lineRule="exact"/>
        <w:ind w:left="120" w:firstLine="0"/>
      </w:pPr>
      <w:r>
        <w:t>+1.биохимический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50"/>
        </w:numPr>
        <w:shd w:val="clear" w:color="auto" w:fill="auto"/>
        <w:spacing w:line="341" w:lineRule="exact"/>
        <w:ind w:left="120" w:firstLine="0"/>
      </w:pPr>
      <w:r>
        <w:t>механический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50"/>
        </w:numPr>
        <w:shd w:val="clear" w:color="auto" w:fill="auto"/>
        <w:spacing w:line="341" w:lineRule="exact"/>
        <w:ind w:left="120" w:firstLine="0"/>
      </w:pPr>
      <w:r>
        <w:t>физический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50"/>
        </w:numPr>
        <w:shd w:val="clear" w:color="auto" w:fill="auto"/>
        <w:spacing w:line="341" w:lineRule="exact"/>
        <w:ind w:left="120" w:firstLine="0"/>
      </w:pPr>
      <w:r>
        <w:t>физико-химический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2"/>
        </w:numPr>
        <w:shd w:val="clear" w:color="auto" w:fill="auto"/>
        <w:tabs>
          <w:tab w:val="left" w:pos="1666"/>
        </w:tabs>
        <w:spacing w:line="341" w:lineRule="exact"/>
        <w:ind w:left="120" w:firstLine="0"/>
      </w:pPr>
      <w:r>
        <w:t>Процесс</w:t>
      </w:r>
      <w:r>
        <w:tab/>
        <w:t>восстановления нитратов бактериями почвы называется:</w:t>
      </w:r>
    </w:p>
    <w:p w:rsidR="00C10BB6" w:rsidRDefault="00432543">
      <w:pPr>
        <w:pStyle w:val="211"/>
        <w:framePr w:w="9341" w:h="14391" w:hRule="exact" w:wrap="none" w:vAnchor="page" w:hAnchor="page" w:x="3761" w:y="4629"/>
        <w:shd w:val="clear" w:color="auto" w:fill="auto"/>
        <w:tabs>
          <w:tab w:val="left" w:pos="1666"/>
        </w:tabs>
        <w:spacing w:line="341" w:lineRule="exact"/>
        <w:ind w:left="120" w:firstLine="0"/>
      </w:pPr>
      <w:r>
        <w:t>1.минерализацией</w:t>
      </w:r>
    </w:p>
    <w:p w:rsidR="00C10BB6" w:rsidRDefault="00432543">
      <w:pPr>
        <w:pStyle w:val="211"/>
        <w:framePr w:w="9341" w:h="14391" w:hRule="exact" w:wrap="none" w:vAnchor="page" w:hAnchor="page" w:x="3761" w:y="4629"/>
        <w:shd w:val="clear" w:color="auto" w:fill="auto"/>
        <w:spacing w:line="341" w:lineRule="exact"/>
        <w:ind w:left="120" w:firstLine="0"/>
      </w:pPr>
      <w:r>
        <w:t>+2.денитрификацией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8"/>
        </w:numPr>
        <w:shd w:val="clear" w:color="auto" w:fill="auto"/>
        <w:spacing w:line="341" w:lineRule="exact"/>
        <w:ind w:left="120" w:firstLine="0"/>
      </w:pPr>
      <w:r>
        <w:t>гумификацией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8"/>
        </w:numPr>
        <w:shd w:val="clear" w:color="auto" w:fill="auto"/>
        <w:spacing w:line="341" w:lineRule="exact"/>
        <w:ind w:left="120" w:firstLine="0"/>
      </w:pPr>
      <w:r>
        <w:t>нитрификацией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42"/>
        </w:numPr>
        <w:shd w:val="clear" w:color="auto" w:fill="auto"/>
        <w:tabs>
          <w:tab w:val="left" w:pos="821"/>
        </w:tabs>
        <w:spacing w:line="341" w:lineRule="exact"/>
        <w:ind w:left="120" w:right="80" w:firstLine="0"/>
      </w:pPr>
      <w:r>
        <w:t>В</w:t>
      </w:r>
      <w:r>
        <w:tab/>
        <w:t>формировании природных биогеохимических провинций ведущая роль принадлежит: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51"/>
        </w:numPr>
        <w:shd w:val="clear" w:color="auto" w:fill="auto"/>
        <w:tabs>
          <w:tab w:val="left" w:pos="1709"/>
        </w:tabs>
        <w:spacing w:line="341" w:lineRule="exact"/>
        <w:ind w:left="120" w:firstLine="0"/>
      </w:pPr>
      <w:r>
        <w:t>воздушной</w:t>
      </w:r>
      <w:r>
        <w:tab/>
        <w:t>среде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51"/>
        </w:numPr>
        <w:shd w:val="clear" w:color="auto" w:fill="auto"/>
        <w:tabs>
          <w:tab w:val="left" w:pos="1512"/>
        </w:tabs>
        <w:spacing w:line="341" w:lineRule="exact"/>
        <w:ind w:left="120" w:right="80" w:firstLine="0"/>
      </w:pPr>
      <w:r>
        <w:t>питьевой</w:t>
      </w:r>
      <w:r>
        <w:tab/>
        <w:t>воде +3.почве</w:t>
      </w:r>
    </w:p>
    <w:p w:rsidR="00C10BB6" w:rsidRDefault="00432543">
      <w:pPr>
        <w:pStyle w:val="211"/>
        <w:framePr w:w="9341" w:h="14391" w:hRule="exact" w:wrap="none" w:vAnchor="page" w:hAnchor="page" w:x="3761" w:y="4629"/>
        <w:numPr>
          <w:ilvl w:val="0"/>
          <w:numId w:val="112"/>
        </w:numPr>
        <w:shd w:val="clear" w:color="auto" w:fill="auto"/>
        <w:tabs>
          <w:tab w:val="left" w:pos="1560"/>
        </w:tabs>
        <w:spacing w:line="341" w:lineRule="exact"/>
        <w:ind w:left="120" w:firstLine="0"/>
      </w:pPr>
      <w:r>
        <w:t>пищевым продуктам</w:t>
      </w:r>
    </w:p>
    <w:p w:rsidR="00C10BB6" w:rsidRDefault="00432543">
      <w:pPr>
        <w:pStyle w:val="211"/>
        <w:framePr w:w="9341" w:h="14391" w:hRule="exact" w:wrap="none" w:vAnchor="page" w:hAnchor="page" w:x="3761" w:y="4629"/>
        <w:shd w:val="clear" w:color="auto" w:fill="auto"/>
        <w:spacing w:line="341" w:lineRule="exact"/>
        <w:ind w:left="120" w:firstLine="0"/>
      </w:pPr>
      <w:r>
        <w:t xml:space="preserve">126.Основой для синтеза в почве </w:t>
      </w:r>
      <w:proofErr w:type="spellStart"/>
      <w:r>
        <w:t>нитрозосоединений</w:t>
      </w:r>
      <w:proofErr w:type="spellEnd"/>
      <w:r>
        <w:t xml:space="preserve"> может быть</w:t>
      </w:r>
    </w:p>
    <w:p w:rsidR="00C10BB6" w:rsidRDefault="00432543">
      <w:pPr>
        <w:pStyle w:val="a9"/>
        <w:framePr w:w="9408" w:h="209" w:hRule="exact" w:wrap="none" w:vAnchor="page" w:hAnchor="page" w:x="3737" w:y="19206"/>
        <w:shd w:val="clear" w:color="auto" w:fill="auto"/>
        <w:spacing w:line="180" w:lineRule="exact"/>
        <w:ind w:right="20"/>
        <w:jc w:val="right"/>
      </w:pPr>
      <w:r>
        <w:rPr>
          <w:rStyle w:val="9pt0pt"/>
        </w:rPr>
        <w:t>22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254" w:h="14372" w:hRule="exact" w:wrap="none" w:vAnchor="page" w:hAnchor="page" w:x="3809" w:y="4638"/>
        <w:shd w:val="clear" w:color="auto" w:fill="auto"/>
        <w:spacing w:line="341" w:lineRule="exact"/>
        <w:ind w:left="120" w:firstLine="0"/>
      </w:pPr>
      <w:r>
        <w:lastRenderedPageBreak/>
        <w:t>избыточное внесение в нее: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2"/>
        </w:numPr>
        <w:shd w:val="clear" w:color="auto" w:fill="auto"/>
        <w:tabs>
          <w:tab w:val="left" w:pos="1456"/>
        </w:tabs>
        <w:spacing w:line="341" w:lineRule="exact"/>
        <w:ind w:left="40" w:firstLine="0"/>
      </w:pPr>
      <w:r>
        <w:t>калийных</w:t>
      </w:r>
      <w:r>
        <w:tab/>
        <w:t>удобрений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2"/>
        </w:numPr>
        <w:shd w:val="clear" w:color="auto" w:fill="auto"/>
        <w:tabs>
          <w:tab w:val="left" w:pos="1710"/>
        </w:tabs>
        <w:spacing w:line="341" w:lineRule="exact"/>
        <w:ind w:left="40" w:right="2640" w:firstLine="0"/>
      </w:pPr>
      <w:r>
        <w:t>фосфорных</w:t>
      </w:r>
      <w:r>
        <w:tab/>
        <w:t>удобрений +3.азотных удобрений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33"/>
        </w:numPr>
        <w:shd w:val="clear" w:color="auto" w:fill="auto"/>
        <w:spacing w:line="341" w:lineRule="exact"/>
        <w:ind w:left="40" w:firstLine="0"/>
      </w:pPr>
      <w:r>
        <w:t>пестицидов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3"/>
        </w:numPr>
        <w:shd w:val="clear" w:color="auto" w:fill="auto"/>
        <w:tabs>
          <w:tab w:val="left" w:pos="1782"/>
        </w:tabs>
        <w:spacing w:line="341" w:lineRule="exact"/>
        <w:ind w:left="40" w:right="1020" w:firstLine="0"/>
      </w:pPr>
      <w:r>
        <w:t>Причиной</w:t>
      </w:r>
      <w:r>
        <w:tab/>
        <w:t>загрязнения почвы тяжелыми металлами может быть избыточное внесение в нее: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4"/>
        </w:numPr>
        <w:shd w:val="clear" w:color="auto" w:fill="auto"/>
        <w:spacing w:line="341" w:lineRule="exact"/>
        <w:ind w:left="40" w:firstLine="0"/>
      </w:pPr>
      <w:r>
        <w:t>пестицидов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4"/>
        </w:numPr>
        <w:shd w:val="clear" w:color="auto" w:fill="auto"/>
        <w:tabs>
          <w:tab w:val="left" w:pos="1466"/>
        </w:tabs>
        <w:spacing w:line="341" w:lineRule="exact"/>
        <w:ind w:left="40" w:firstLine="0"/>
      </w:pPr>
      <w:r>
        <w:t>калийных</w:t>
      </w:r>
      <w:r>
        <w:tab/>
        <w:t>удобрений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4"/>
        </w:numPr>
        <w:shd w:val="clear" w:color="auto" w:fill="auto"/>
        <w:tabs>
          <w:tab w:val="left" w:pos="1672"/>
        </w:tabs>
        <w:spacing w:line="341" w:lineRule="exact"/>
        <w:ind w:left="40" w:right="1020" w:firstLine="0"/>
      </w:pPr>
      <w:r>
        <w:t>фосфорных</w:t>
      </w:r>
      <w:r>
        <w:tab/>
        <w:t xml:space="preserve">удобрений +4. </w:t>
      </w:r>
      <w:proofErr w:type="spellStart"/>
      <w:r>
        <w:t>полимикроудобрений</w:t>
      </w:r>
      <w:proofErr w:type="spellEnd"/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33"/>
        </w:numPr>
        <w:shd w:val="clear" w:color="auto" w:fill="auto"/>
        <w:tabs>
          <w:tab w:val="left" w:pos="1264"/>
        </w:tabs>
        <w:spacing w:line="341" w:lineRule="exact"/>
        <w:ind w:left="40" w:firstLine="0"/>
      </w:pPr>
      <w:r>
        <w:t>азотных</w:t>
      </w:r>
      <w:r>
        <w:tab/>
        <w:t>удобрений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3"/>
        </w:numPr>
        <w:shd w:val="clear" w:color="auto" w:fill="auto"/>
        <w:tabs>
          <w:tab w:val="left" w:pos="1754"/>
        </w:tabs>
        <w:spacing w:line="341" w:lineRule="exact"/>
        <w:ind w:left="40" w:firstLine="0"/>
      </w:pPr>
      <w:r>
        <w:t>Процессы</w:t>
      </w:r>
      <w:r>
        <w:tab/>
        <w:t>денитрификации в почве - это процессы:</w:t>
      </w:r>
    </w:p>
    <w:p w:rsidR="00C10BB6" w:rsidRDefault="00432543">
      <w:pPr>
        <w:pStyle w:val="211"/>
        <w:framePr w:w="9254" w:h="14372" w:hRule="exact" w:wrap="none" w:vAnchor="page" w:hAnchor="page" w:x="3809" w:y="4638"/>
        <w:shd w:val="clear" w:color="auto" w:fill="auto"/>
        <w:spacing w:line="341" w:lineRule="exact"/>
        <w:ind w:left="40" w:firstLine="0"/>
      </w:pPr>
      <w:r>
        <w:t>1.окислительные</w:t>
      </w:r>
    </w:p>
    <w:p w:rsidR="00C10BB6" w:rsidRDefault="00432543">
      <w:pPr>
        <w:pStyle w:val="211"/>
        <w:framePr w:w="9254" w:h="14372" w:hRule="exact" w:wrap="none" w:vAnchor="page" w:hAnchor="page" w:x="3809" w:y="4638"/>
        <w:shd w:val="clear" w:color="auto" w:fill="auto"/>
        <w:spacing w:line="341" w:lineRule="exact"/>
        <w:ind w:left="40" w:right="1020" w:firstLine="0"/>
      </w:pPr>
      <w:r>
        <w:t>+2. восстановительные З.окислительно-восстановительные 4.обменные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3"/>
        </w:numPr>
        <w:shd w:val="clear" w:color="auto" w:fill="auto"/>
        <w:tabs>
          <w:tab w:val="left" w:pos="1926"/>
        </w:tabs>
        <w:spacing w:line="341" w:lineRule="exact"/>
        <w:ind w:left="40" w:right="1020" w:firstLine="0"/>
      </w:pPr>
      <w:r>
        <w:t>Попадание</w:t>
      </w:r>
      <w:r>
        <w:tab/>
        <w:t>в рану человека загрязненной почвы может явиться причиной заболевания: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5"/>
        </w:numPr>
        <w:shd w:val="clear" w:color="auto" w:fill="auto"/>
        <w:spacing w:line="341" w:lineRule="exact"/>
        <w:ind w:left="40" w:firstLine="0"/>
      </w:pPr>
      <w:r>
        <w:t>холерой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5"/>
        </w:numPr>
        <w:shd w:val="clear" w:color="auto" w:fill="auto"/>
        <w:spacing w:line="341" w:lineRule="exact"/>
        <w:ind w:left="40" w:right="1020" w:firstLine="0"/>
      </w:pPr>
      <w:proofErr w:type="spellStart"/>
      <w:r>
        <w:t>сальмонелезом</w:t>
      </w:r>
      <w:proofErr w:type="spellEnd"/>
      <w:r>
        <w:t xml:space="preserve"> +3.столбняком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4"/>
        </w:numPr>
        <w:shd w:val="clear" w:color="auto" w:fill="auto"/>
        <w:spacing w:line="341" w:lineRule="exact"/>
        <w:ind w:left="40" w:right="1020" w:firstLine="0"/>
      </w:pPr>
      <w:r>
        <w:t>туляремией 5.бруцеллезом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3"/>
        </w:numPr>
        <w:shd w:val="clear" w:color="auto" w:fill="auto"/>
        <w:tabs>
          <w:tab w:val="left" w:pos="2522"/>
        </w:tabs>
        <w:spacing w:line="341" w:lineRule="exact"/>
        <w:ind w:left="40" w:right="20" w:firstLine="0"/>
      </w:pPr>
      <w:r>
        <w:t>Лимитирующий</w:t>
      </w:r>
      <w:r>
        <w:tab/>
        <w:t>признак вредности экзогенного химического вещества в почве будет при установленных пороговых концентрациях на следующем уровне: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6"/>
        </w:numPr>
        <w:shd w:val="clear" w:color="auto" w:fill="auto"/>
        <w:tabs>
          <w:tab w:val="left" w:pos="2118"/>
        </w:tabs>
        <w:spacing w:line="341" w:lineRule="exact"/>
        <w:ind w:left="40" w:firstLine="0"/>
      </w:pPr>
      <w:r>
        <w:t>миграционный</w:t>
      </w:r>
      <w:r>
        <w:tab/>
        <w:t>водный 5,0 мг/кг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6"/>
        </w:numPr>
        <w:shd w:val="clear" w:color="auto" w:fill="auto"/>
        <w:tabs>
          <w:tab w:val="left" w:pos="2123"/>
        </w:tabs>
        <w:spacing w:line="341" w:lineRule="exact"/>
        <w:ind w:left="40" w:firstLine="0"/>
      </w:pPr>
      <w:r>
        <w:t>миграционный</w:t>
      </w:r>
      <w:r>
        <w:tab/>
        <w:t>воздушный 10,0 мг/кг ДХ</w:t>
      </w:r>
      <w:proofErr w:type="gramStart"/>
      <w:r>
        <w:t xml:space="preserve"> .</w:t>
      </w:r>
      <w:proofErr w:type="gramEnd"/>
    </w:p>
    <w:p w:rsidR="00C10BB6" w:rsidRDefault="00432543">
      <w:pPr>
        <w:pStyle w:val="211"/>
        <w:framePr w:w="9254" w:h="14372" w:hRule="exact" w:wrap="none" w:vAnchor="page" w:hAnchor="page" w:x="3809" w:y="4638"/>
        <w:shd w:val="clear" w:color="auto" w:fill="auto"/>
        <w:spacing w:line="341" w:lineRule="exact"/>
        <w:ind w:left="40" w:firstLine="0"/>
      </w:pPr>
      <w:r>
        <w:t>+3.фитоаккумуляционный 0,05 мг/кг</w:t>
      </w:r>
    </w:p>
    <w:p w:rsidR="00C10BB6" w:rsidRDefault="00432543">
      <w:pPr>
        <w:pStyle w:val="211"/>
        <w:framePr w:w="9254" w:h="14372" w:hRule="exact" w:wrap="none" w:vAnchor="page" w:hAnchor="page" w:x="3809" w:y="4638"/>
        <w:shd w:val="clear" w:color="auto" w:fill="auto"/>
        <w:spacing w:line="341" w:lineRule="exact"/>
        <w:ind w:left="40" w:firstLine="0"/>
      </w:pPr>
      <w:r>
        <w:t>4.общесанитарный 1,0 мг/л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3"/>
        </w:numPr>
        <w:shd w:val="clear" w:color="auto" w:fill="auto"/>
        <w:tabs>
          <w:tab w:val="left" w:pos="1077"/>
        </w:tabs>
        <w:spacing w:line="341" w:lineRule="exact"/>
        <w:ind w:left="40" w:right="20" w:firstLine="0"/>
      </w:pPr>
      <w:r>
        <w:t>При</w:t>
      </w:r>
      <w:r>
        <w:tab/>
        <w:t xml:space="preserve">выборе почвенных методов обезвреживания твердых бытовых отходов имеют значение все перечисленные показатели, </w:t>
      </w:r>
      <w:proofErr w:type="gramStart"/>
      <w:r>
        <w:t>кроме</w:t>
      </w:r>
      <w:proofErr w:type="gramEnd"/>
      <w:r>
        <w:t>: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7"/>
        </w:numPr>
        <w:shd w:val="clear" w:color="auto" w:fill="auto"/>
        <w:tabs>
          <w:tab w:val="left" w:pos="1158"/>
        </w:tabs>
        <w:spacing w:line="341" w:lineRule="exact"/>
        <w:ind w:left="40" w:firstLine="0"/>
      </w:pPr>
      <w:r>
        <w:t>размер</w:t>
      </w:r>
      <w:r>
        <w:tab/>
        <w:t>территории населенного места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7"/>
        </w:numPr>
        <w:shd w:val="clear" w:color="auto" w:fill="auto"/>
        <w:tabs>
          <w:tab w:val="left" w:pos="755"/>
        </w:tabs>
        <w:spacing w:line="341" w:lineRule="exact"/>
        <w:ind w:left="40" w:firstLine="0"/>
      </w:pPr>
      <w:r>
        <w:t>вид</w:t>
      </w:r>
      <w:r>
        <w:tab/>
        <w:t>почвы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7"/>
        </w:numPr>
        <w:shd w:val="clear" w:color="auto" w:fill="auto"/>
        <w:tabs>
          <w:tab w:val="left" w:pos="1317"/>
        </w:tabs>
        <w:spacing w:line="341" w:lineRule="exact"/>
        <w:ind w:left="40" w:firstLine="0"/>
      </w:pPr>
      <w:r>
        <w:t>рельефа</w:t>
      </w:r>
      <w:r>
        <w:tab/>
        <w:t>местности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7"/>
        </w:numPr>
        <w:shd w:val="clear" w:color="auto" w:fill="auto"/>
        <w:tabs>
          <w:tab w:val="left" w:pos="1317"/>
        </w:tabs>
        <w:spacing w:line="341" w:lineRule="exact"/>
        <w:ind w:left="40" w:right="20" w:firstLine="0"/>
      </w:pPr>
      <w:r>
        <w:t>глубины</w:t>
      </w:r>
      <w:r>
        <w:tab/>
        <w:t>залегания грунтовых вод +5.характера жилой застройки</w:t>
      </w:r>
    </w:p>
    <w:p w:rsidR="00C10BB6" w:rsidRDefault="00432543">
      <w:pPr>
        <w:pStyle w:val="211"/>
        <w:framePr w:w="9254" w:h="14372" w:hRule="exact" w:wrap="none" w:vAnchor="page" w:hAnchor="page" w:x="3809" w:y="4638"/>
        <w:numPr>
          <w:ilvl w:val="0"/>
          <w:numId w:val="153"/>
        </w:numPr>
        <w:shd w:val="clear" w:color="auto" w:fill="auto"/>
        <w:tabs>
          <w:tab w:val="left" w:pos="592"/>
        </w:tabs>
        <w:spacing w:line="341" w:lineRule="exact"/>
        <w:ind w:left="40" w:right="20" w:firstLine="0"/>
      </w:pPr>
      <w:r>
        <w:t>Естественные геохимические провинции играют ведущую роль в возникновении заболеваний:</w:t>
      </w:r>
    </w:p>
    <w:p w:rsidR="00C10BB6" w:rsidRDefault="00432543">
      <w:pPr>
        <w:pStyle w:val="211"/>
        <w:framePr w:w="9254" w:h="14372" w:hRule="exact" w:wrap="none" w:vAnchor="page" w:hAnchor="page" w:x="3809" w:y="4638"/>
        <w:shd w:val="clear" w:color="auto" w:fill="auto"/>
        <w:spacing w:line="341" w:lineRule="exact"/>
        <w:ind w:left="300" w:right="6900" w:firstLine="0"/>
      </w:pPr>
      <w:r>
        <w:t>1.эпидемических +2.эндемических</w:t>
      </w:r>
    </w:p>
    <w:p w:rsidR="00C10BB6" w:rsidRDefault="00432543">
      <w:pPr>
        <w:pStyle w:val="72"/>
        <w:framePr w:w="9312" w:h="219" w:hRule="exact" w:wrap="none" w:vAnchor="page" w:hAnchor="page" w:x="3785" w:y="19198"/>
        <w:shd w:val="clear" w:color="auto" w:fill="auto"/>
        <w:spacing w:line="190" w:lineRule="exact"/>
        <w:ind w:right="20"/>
        <w:jc w:val="right"/>
      </w:pPr>
      <w:r>
        <w:t>23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6"/>
        </w:numPr>
        <w:shd w:val="clear" w:color="auto" w:fill="auto"/>
        <w:tabs>
          <w:tab w:val="left" w:pos="548"/>
        </w:tabs>
        <w:spacing w:line="341" w:lineRule="exact"/>
        <w:ind w:left="260" w:firstLine="0"/>
      </w:pPr>
      <w:r>
        <w:lastRenderedPageBreak/>
        <w:t>пандемических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6"/>
        </w:numPr>
        <w:shd w:val="clear" w:color="auto" w:fill="auto"/>
        <w:spacing w:line="341" w:lineRule="exact"/>
        <w:ind w:left="260" w:firstLine="0"/>
      </w:pPr>
      <w:proofErr w:type="spellStart"/>
      <w:r>
        <w:t>риродно-очаговых</w:t>
      </w:r>
      <w:proofErr w:type="spellEnd"/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3"/>
        </w:numPr>
        <w:shd w:val="clear" w:color="auto" w:fill="auto"/>
        <w:tabs>
          <w:tab w:val="left" w:pos="2290"/>
        </w:tabs>
        <w:spacing w:line="341" w:lineRule="exact"/>
        <w:ind w:left="20" w:right="140" w:firstLine="0"/>
      </w:pPr>
      <w:r>
        <w:t>Концентрация</w:t>
      </w:r>
      <w:r>
        <w:tab/>
        <w:t>в почве фтора может повыситься в результате внесения в нее: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8"/>
        </w:numPr>
        <w:shd w:val="clear" w:color="auto" w:fill="auto"/>
        <w:tabs>
          <w:tab w:val="left" w:pos="1234"/>
        </w:tabs>
        <w:spacing w:line="341" w:lineRule="exact"/>
        <w:ind w:left="20" w:firstLine="0"/>
      </w:pPr>
      <w:r>
        <w:t>азотных</w:t>
      </w:r>
      <w:r>
        <w:tab/>
        <w:t>удобрений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8"/>
        </w:numPr>
        <w:shd w:val="clear" w:color="auto" w:fill="auto"/>
        <w:spacing w:line="341" w:lineRule="exact"/>
        <w:ind w:left="20" w:firstLine="0"/>
      </w:pPr>
      <w:r>
        <w:t>перегноя</w:t>
      </w:r>
    </w:p>
    <w:p w:rsidR="00C10BB6" w:rsidRDefault="00432543">
      <w:pPr>
        <w:pStyle w:val="211"/>
        <w:framePr w:w="9230" w:h="14410" w:hRule="exact" w:wrap="none" w:vAnchor="page" w:hAnchor="page" w:x="3823" w:y="4555"/>
        <w:shd w:val="clear" w:color="auto" w:fill="auto"/>
        <w:spacing w:line="341" w:lineRule="exact"/>
        <w:ind w:left="20" w:firstLine="0"/>
      </w:pPr>
      <w:r>
        <w:t>+3.фосфорных удобрений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30"/>
        </w:numPr>
        <w:shd w:val="clear" w:color="auto" w:fill="auto"/>
        <w:tabs>
          <w:tab w:val="left" w:pos="246"/>
        </w:tabs>
        <w:spacing w:line="341" w:lineRule="exact"/>
        <w:ind w:left="20" w:firstLine="0"/>
      </w:pPr>
      <w:proofErr w:type="spellStart"/>
      <w:r>
        <w:t>полимикроудобрений</w:t>
      </w:r>
      <w:proofErr w:type="spellEnd"/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30"/>
        </w:numPr>
        <w:shd w:val="clear" w:color="auto" w:fill="auto"/>
        <w:spacing w:line="341" w:lineRule="exact"/>
        <w:ind w:left="20" w:firstLine="0"/>
      </w:pPr>
      <w:r>
        <w:t>инсектицидов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3"/>
        </w:numPr>
        <w:shd w:val="clear" w:color="auto" w:fill="auto"/>
        <w:tabs>
          <w:tab w:val="left" w:pos="1935"/>
        </w:tabs>
        <w:spacing w:line="341" w:lineRule="exact"/>
        <w:ind w:left="20" w:right="140" w:firstLine="0"/>
      </w:pPr>
      <w:r>
        <w:t>Показатель</w:t>
      </w:r>
      <w:r>
        <w:tab/>
        <w:t>вредности, характеризующий способность вещества переходить из почвы, накапливаясь в растениях: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9"/>
        </w:numPr>
        <w:shd w:val="clear" w:color="auto" w:fill="auto"/>
        <w:tabs>
          <w:tab w:val="left" w:pos="2094"/>
        </w:tabs>
        <w:spacing w:line="341" w:lineRule="exact"/>
        <w:ind w:left="20" w:firstLine="0"/>
      </w:pPr>
      <w:r>
        <w:t>миграционный</w:t>
      </w:r>
      <w:r>
        <w:tab/>
        <w:t>водный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9"/>
        </w:numPr>
        <w:shd w:val="clear" w:color="auto" w:fill="auto"/>
        <w:tabs>
          <w:tab w:val="left" w:pos="2113"/>
        </w:tabs>
        <w:spacing w:line="341" w:lineRule="exact"/>
        <w:ind w:left="20" w:right="140" w:firstLine="0"/>
      </w:pPr>
      <w:r>
        <w:t>миграционный</w:t>
      </w:r>
      <w:r>
        <w:tab/>
        <w:t>воздушный +3.фитоаккумуляционный 4.общесанитарный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3"/>
        </w:numPr>
        <w:shd w:val="clear" w:color="auto" w:fill="auto"/>
        <w:tabs>
          <w:tab w:val="left" w:pos="1729"/>
        </w:tabs>
        <w:spacing w:line="341" w:lineRule="exact"/>
        <w:ind w:left="20" w:right="140" w:firstLine="0"/>
      </w:pPr>
      <w:r>
        <w:t>Передача</w:t>
      </w:r>
      <w:r>
        <w:tab/>
        <w:t xml:space="preserve">возбудителей кишечных инфекций человеку из почвы происходит через все указанные среды, </w:t>
      </w:r>
      <w:proofErr w:type="gramStart"/>
      <w:r>
        <w:t>кроме</w:t>
      </w:r>
      <w:proofErr w:type="gramEnd"/>
      <w:r>
        <w:t>: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60"/>
        </w:numPr>
        <w:shd w:val="clear" w:color="auto" w:fill="auto"/>
        <w:tabs>
          <w:tab w:val="left" w:pos="1374"/>
        </w:tabs>
        <w:spacing w:line="341" w:lineRule="exact"/>
        <w:ind w:left="20" w:firstLine="0"/>
      </w:pPr>
      <w:r>
        <w:t>пищевых</w:t>
      </w:r>
      <w:r>
        <w:tab/>
        <w:t>продуктов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60"/>
        </w:numPr>
        <w:shd w:val="clear" w:color="auto" w:fill="auto"/>
        <w:tabs>
          <w:tab w:val="left" w:pos="1508"/>
        </w:tabs>
        <w:spacing w:line="341" w:lineRule="exact"/>
        <w:ind w:left="20" w:firstLine="0"/>
      </w:pPr>
      <w:r>
        <w:t>грунтовых</w:t>
      </w:r>
      <w:r>
        <w:tab/>
        <w:t>вод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60"/>
        </w:numPr>
        <w:shd w:val="clear" w:color="auto" w:fill="auto"/>
        <w:tabs>
          <w:tab w:val="left" w:pos="2118"/>
        </w:tabs>
        <w:spacing w:line="341" w:lineRule="exact"/>
        <w:ind w:left="20" w:right="140" w:firstLine="0"/>
      </w:pPr>
      <w:r>
        <w:t>поверхностных</w:t>
      </w:r>
      <w:r>
        <w:tab/>
        <w:t>вод +4.почвеннойпыли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3"/>
        </w:numPr>
        <w:shd w:val="clear" w:color="auto" w:fill="auto"/>
        <w:tabs>
          <w:tab w:val="left" w:pos="735"/>
        </w:tabs>
        <w:spacing w:line="341" w:lineRule="exact"/>
        <w:ind w:left="20" w:right="140" w:firstLine="0"/>
      </w:pPr>
      <w:r>
        <w:t>К</w:t>
      </w:r>
      <w:r>
        <w:tab/>
        <w:t>группе технологических мероприятий по санитарной охране почвы относятся: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61"/>
        </w:numPr>
        <w:shd w:val="clear" w:color="auto" w:fill="auto"/>
        <w:tabs>
          <w:tab w:val="left" w:pos="898"/>
        </w:tabs>
        <w:spacing w:line="341" w:lineRule="exact"/>
        <w:ind w:left="20" w:firstLine="0"/>
      </w:pPr>
      <w:r>
        <w:t>сбор,</w:t>
      </w:r>
      <w:r>
        <w:tab/>
        <w:t>удаление и обезвреживание отходов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61"/>
        </w:numPr>
        <w:shd w:val="clear" w:color="auto" w:fill="auto"/>
        <w:tabs>
          <w:tab w:val="left" w:pos="1047"/>
        </w:tabs>
        <w:spacing w:line="341" w:lineRule="exact"/>
        <w:ind w:left="20" w:right="140" w:firstLine="0"/>
      </w:pPr>
      <w:r>
        <w:t>выбор</w:t>
      </w:r>
      <w:r>
        <w:tab/>
        <w:t>земельных участков для полигонов захоронения ТБО 3.обоснование величины СЗЗ полигона захоронения</w:t>
      </w:r>
    </w:p>
    <w:p w:rsidR="00C10BB6" w:rsidRDefault="00432543">
      <w:pPr>
        <w:pStyle w:val="211"/>
        <w:framePr w:w="9230" w:h="14410" w:hRule="exact" w:wrap="none" w:vAnchor="page" w:hAnchor="page" w:x="3823" w:y="4555"/>
        <w:shd w:val="clear" w:color="auto" w:fill="auto"/>
        <w:spacing w:line="341" w:lineRule="exact"/>
        <w:ind w:left="20" w:firstLine="0"/>
      </w:pPr>
      <w:r>
        <w:t>+4. создание малоотходных производств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3"/>
        </w:numPr>
        <w:shd w:val="clear" w:color="auto" w:fill="auto"/>
        <w:tabs>
          <w:tab w:val="left" w:pos="716"/>
        </w:tabs>
        <w:spacing w:line="341" w:lineRule="exact"/>
        <w:ind w:left="20" w:firstLine="0"/>
      </w:pPr>
      <w:r>
        <w:t>С</w:t>
      </w:r>
      <w:r>
        <w:tab/>
        <w:t>гигиенических позиций загрязнение почвы - это:</w:t>
      </w:r>
    </w:p>
    <w:p w:rsidR="00C10BB6" w:rsidRDefault="00432543">
      <w:pPr>
        <w:pStyle w:val="211"/>
        <w:framePr w:w="9230" w:h="14410" w:hRule="exact" w:wrap="none" w:vAnchor="page" w:hAnchor="page" w:x="3823" w:y="4555"/>
        <w:shd w:val="clear" w:color="auto" w:fill="auto"/>
        <w:spacing w:line="341" w:lineRule="exact"/>
        <w:ind w:left="20" w:right="140" w:firstLine="0"/>
      </w:pPr>
      <w:r>
        <w:t>Присутствие химических веществ и биологических агентов в ненадлежащих количествах, в ненадлежащее время, в ненадлежащем месте:</w:t>
      </w:r>
    </w:p>
    <w:p w:rsidR="00C10BB6" w:rsidRDefault="00432543">
      <w:pPr>
        <w:pStyle w:val="211"/>
        <w:framePr w:w="9230" w:h="14410" w:hRule="exact" w:wrap="none" w:vAnchor="page" w:hAnchor="page" w:x="3823" w:y="4555"/>
        <w:shd w:val="clear" w:color="auto" w:fill="auto"/>
        <w:spacing w:line="341" w:lineRule="exact"/>
        <w:ind w:left="20" w:right="140" w:firstLine="0"/>
      </w:pPr>
      <w:r>
        <w:t>+1.присутствие химических веществ и биологических агентов в ненадлежащих количествах, в ненадлежащее время, в ненадлежащем месте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62"/>
        </w:numPr>
        <w:shd w:val="clear" w:color="auto" w:fill="auto"/>
        <w:tabs>
          <w:tab w:val="left" w:pos="1945"/>
        </w:tabs>
        <w:spacing w:line="341" w:lineRule="exact"/>
        <w:ind w:left="20" w:right="140" w:firstLine="0"/>
      </w:pPr>
      <w:r>
        <w:t>статистически</w:t>
      </w:r>
      <w:r>
        <w:tab/>
        <w:t>достоверное отклонение от естественного состава аналогичного типа почвы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62"/>
        </w:numPr>
        <w:shd w:val="clear" w:color="auto" w:fill="auto"/>
        <w:tabs>
          <w:tab w:val="left" w:pos="2002"/>
        </w:tabs>
        <w:spacing w:line="341" w:lineRule="exact"/>
        <w:ind w:left="20" w:firstLine="0"/>
      </w:pPr>
      <w:r>
        <w:t>неправильное</w:t>
      </w:r>
      <w:r>
        <w:tab/>
        <w:t>соотношение в почве биогенных элементов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53"/>
        </w:numPr>
        <w:shd w:val="clear" w:color="auto" w:fill="auto"/>
        <w:tabs>
          <w:tab w:val="left" w:pos="1014"/>
        </w:tabs>
        <w:spacing w:line="341" w:lineRule="exact"/>
        <w:ind w:left="20" w:right="140" w:firstLine="0"/>
      </w:pPr>
      <w:r>
        <w:t>Для</w:t>
      </w:r>
      <w:r>
        <w:tab/>
        <w:t>оценки степени загрязнения почвы пестицидами в конкретном почвенно-климатическом районе необходимо знать: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63"/>
        </w:numPr>
        <w:shd w:val="clear" w:color="auto" w:fill="auto"/>
        <w:tabs>
          <w:tab w:val="left" w:pos="793"/>
        </w:tabs>
        <w:spacing w:line="341" w:lineRule="exact"/>
        <w:ind w:left="20" w:firstLine="0"/>
      </w:pPr>
      <w:r>
        <w:t>ПДК</w:t>
      </w:r>
      <w:r>
        <w:tab/>
        <w:t>пестицида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63"/>
        </w:numPr>
        <w:shd w:val="clear" w:color="auto" w:fill="auto"/>
        <w:tabs>
          <w:tab w:val="left" w:pos="798"/>
        </w:tabs>
        <w:spacing w:line="341" w:lineRule="exact"/>
        <w:ind w:left="20" w:firstLine="0"/>
      </w:pPr>
      <w:r>
        <w:t>ПДК</w:t>
      </w:r>
      <w:r>
        <w:tab/>
        <w:t>и БОК пестицида</w:t>
      </w:r>
    </w:p>
    <w:p w:rsidR="00C10BB6" w:rsidRDefault="00432543">
      <w:pPr>
        <w:pStyle w:val="211"/>
        <w:framePr w:w="9230" w:h="14410" w:hRule="exact" w:wrap="none" w:vAnchor="page" w:hAnchor="page" w:x="3823" w:y="4555"/>
        <w:numPr>
          <w:ilvl w:val="0"/>
          <w:numId w:val="163"/>
        </w:numPr>
        <w:shd w:val="clear" w:color="auto" w:fill="auto"/>
        <w:tabs>
          <w:tab w:val="left" w:pos="802"/>
        </w:tabs>
        <w:spacing w:line="341" w:lineRule="exact"/>
        <w:ind w:left="20" w:right="140" w:firstLine="0"/>
      </w:pPr>
      <w:r>
        <w:t>ПДК</w:t>
      </w:r>
      <w:r>
        <w:tab/>
        <w:t>и ПДУВ пестицида +4.ПДК, ПДУВ и БОК пестицида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53"/>
        </w:numPr>
        <w:shd w:val="clear" w:color="auto" w:fill="auto"/>
        <w:tabs>
          <w:tab w:val="left" w:pos="2326"/>
        </w:tabs>
        <w:spacing w:line="341" w:lineRule="exact"/>
        <w:ind w:left="60" w:right="380" w:firstLine="0"/>
        <w:jc w:val="both"/>
      </w:pPr>
      <w:r>
        <w:lastRenderedPageBreak/>
        <w:t>Исследования</w:t>
      </w:r>
      <w:r>
        <w:tab/>
        <w:t>по научному обоснованию ПДК химических веществ в почве не проводятся: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4"/>
        </w:numPr>
        <w:shd w:val="clear" w:color="auto" w:fill="auto"/>
        <w:tabs>
          <w:tab w:val="left" w:pos="454"/>
        </w:tabs>
        <w:spacing w:line="341" w:lineRule="exact"/>
        <w:ind w:left="60" w:firstLine="0"/>
        <w:jc w:val="both"/>
      </w:pPr>
      <w:r>
        <w:t>в</w:t>
      </w:r>
      <w:r>
        <w:tab/>
        <w:t>экстремальных лабораторных условиях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4"/>
        </w:numPr>
        <w:shd w:val="clear" w:color="auto" w:fill="auto"/>
        <w:tabs>
          <w:tab w:val="left" w:pos="343"/>
        </w:tabs>
        <w:spacing w:line="341" w:lineRule="exact"/>
        <w:ind w:left="60" w:right="5480" w:firstLine="0"/>
      </w:pPr>
      <w:r>
        <w:t>на биологических моделях +3.в натурных условиях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3"/>
        </w:numPr>
        <w:shd w:val="clear" w:color="auto" w:fill="auto"/>
        <w:tabs>
          <w:tab w:val="left" w:pos="631"/>
        </w:tabs>
        <w:spacing w:line="341" w:lineRule="exact"/>
        <w:ind w:left="60" w:firstLine="0"/>
        <w:jc w:val="both"/>
      </w:pPr>
      <w:r>
        <w:t>на кибернетических моделях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53"/>
        </w:numPr>
        <w:shd w:val="clear" w:color="auto" w:fill="auto"/>
        <w:tabs>
          <w:tab w:val="left" w:pos="1092"/>
        </w:tabs>
        <w:spacing w:line="341" w:lineRule="exact"/>
        <w:ind w:left="60" w:right="380" w:firstLine="0"/>
        <w:jc w:val="both"/>
      </w:pPr>
      <w:r>
        <w:t>При</w:t>
      </w:r>
      <w:r>
        <w:tab/>
        <w:t xml:space="preserve">выборе земельного участка под строительство сооружений по обезвреживанию и утилизации ТБО имеют значение все перечисленные показатели, </w:t>
      </w:r>
      <w:proofErr w:type="gramStart"/>
      <w:r>
        <w:t>кроме</w:t>
      </w:r>
      <w:proofErr w:type="gramEnd"/>
      <w:r>
        <w:t>: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5"/>
        </w:numPr>
        <w:shd w:val="clear" w:color="auto" w:fill="auto"/>
        <w:tabs>
          <w:tab w:val="left" w:pos="1322"/>
        </w:tabs>
        <w:spacing w:line="341" w:lineRule="exact"/>
        <w:ind w:left="60" w:firstLine="0"/>
        <w:jc w:val="both"/>
      </w:pPr>
      <w:r>
        <w:t>размера</w:t>
      </w:r>
      <w:r>
        <w:tab/>
        <w:t>земельного участка, отведенного под строительство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5"/>
        </w:numPr>
        <w:shd w:val="clear" w:color="auto" w:fill="auto"/>
        <w:tabs>
          <w:tab w:val="left" w:pos="1649"/>
        </w:tabs>
        <w:spacing w:line="341" w:lineRule="exact"/>
        <w:ind w:left="60" w:firstLine="0"/>
        <w:jc w:val="both"/>
      </w:pPr>
      <w:r>
        <w:t>расстояния</w:t>
      </w:r>
      <w:r>
        <w:tab/>
        <w:t>до границы селитебной зоны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5"/>
        </w:numPr>
        <w:shd w:val="clear" w:color="auto" w:fill="auto"/>
        <w:tabs>
          <w:tab w:val="left" w:pos="905"/>
        </w:tabs>
        <w:spacing w:line="341" w:lineRule="exact"/>
        <w:ind w:left="60" w:firstLine="0"/>
        <w:jc w:val="both"/>
      </w:pPr>
      <w:r>
        <w:t>вида</w:t>
      </w:r>
      <w:r>
        <w:tab/>
        <w:t>грунта, глубины залегания фунтовых вод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5"/>
        </w:numPr>
        <w:shd w:val="clear" w:color="auto" w:fill="auto"/>
        <w:tabs>
          <w:tab w:val="left" w:pos="1289"/>
        </w:tabs>
        <w:spacing w:line="341" w:lineRule="exact"/>
        <w:ind w:left="60" w:right="4480" w:firstLine="0"/>
      </w:pPr>
      <w:r>
        <w:t>степени</w:t>
      </w:r>
      <w:r>
        <w:tab/>
        <w:t>благоустройства поселения +5.характера жилой застройки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53"/>
        </w:numPr>
        <w:shd w:val="clear" w:color="auto" w:fill="auto"/>
        <w:tabs>
          <w:tab w:val="left" w:pos="1802"/>
        </w:tabs>
        <w:spacing w:line="341" w:lineRule="exact"/>
        <w:ind w:left="60" w:right="920" w:firstLine="0"/>
      </w:pPr>
      <w:r>
        <w:t>Наиболее</w:t>
      </w:r>
      <w:r>
        <w:tab/>
        <w:t>выраженное неблагоприятное влияние на свойства и санитарное состояние почвы поселения оказывает фактор почвообразования: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6"/>
        </w:numPr>
        <w:shd w:val="clear" w:color="auto" w:fill="auto"/>
        <w:tabs>
          <w:tab w:val="left" w:pos="1855"/>
        </w:tabs>
        <w:spacing w:line="341" w:lineRule="exact"/>
        <w:ind w:left="60" w:firstLine="0"/>
        <w:jc w:val="both"/>
      </w:pPr>
      <w:r>
        <w:t>материнская</w:t>
      </w:r>
      <w:r>
        <w:tab/>
        <w:t>порода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6"/>
        </w:numPr>
        <w:shd w:val="clear" w:color="auto" w:fill="auto"/>
        <w:tabs>
          <w:tab w:val="left" w:pos="1198"/>
        </w:tabs>
        <w:spacing w:line="341" w:lineRule="exact"/>
        <w:ind w:left="60" w:firstLine="0"/>
        <w:jc w:val="both"/>
      </w:pPr>
      <w:r>
        <w:t>рельеф</w:t>
      </w:r>
      <w:r>
        <w:tab/>
        <w:t>местности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6"/>
        </w:numPr>
        <w:shd w:val="clear" w:color="auto" w:fill="auto"/>
        <w:spacing w:line="341" w:lineRule="exact"/>
        <w:ind w:left="60" w:firstLine="0"/>
        <w:jc w:val="both"/>
      </w:pPr>
      <w:r>
        <w:t>климат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shd w:val="clear" w:color="auto" w:fill="auto"/>
        <w:spacing w:line="341" w:lineRule="exact"/>
        <w:ind w:left="60" w:right="6720" w:firstLine="0"/>
      </w:pPr>
      <w:r>
        <w:t>4.биоценоз почвы +5.антропогенный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shd w:val="clear" w:color="auto" w:fill="auto"/>
        <w:spacing w:line="341" w:lineRule="exact"/>
        <w:ind w:left="60" w:right="380" w:firstLine="0"/>
        <w:jc w:val="both"/>
      </w:pPr>
      <w:r>
        <w:t xml:space="preserve">142.Этиологической причиной эндемического зоба является содержание йода </w:t>
      </w:r>
      <w:proofErr w:type="gramStart"/>
      <w:r>
        <w:t>в</w:t>
      </w:r>
      <w:proofErr w:type="gramEnd"/>
      <w:r>
        <w:t>: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7"/>
        </w:numPr>
        <w:shd w:val="clear" w:color="auto" w:fill="auto"/>
        <w:tabs>
          <w:tab w:val="left" w:pos="1433"/>
        </w:tabs>
        <w:spacing w:line="341" w:lineRule="exact"/>
        <w:ind w:left="60" w:firstLine="0"/>
        <w:jc w:val="both"/>
      </w:pPr>
      <w:r>
        <w:t>питьевой</w:t>
      </w:r>
      <w:r>
        <w:tab/>
        <w:t>воде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7"/>
        </w:numPr>
        <w:shd w:val="clear" w:color="auto" w:fill="auto"/>
        <w:tabs>
          <w:tab w:val="left" w:pos="1990"/>
        </w:tabs>
        <w:spacing w:line="341" w:lineRule="exact"/>
        <w:ind w:left="60" w:right="6140" w:firstLine="0"/>
      </w:pPr>
      <w:r>
        <w:t>атмосферном</w:t>
      </w:r>
      <w:r>
        <w:tab/>
      </w:r>
      <w:proofErr w:type="gramStart"/>
      <w:r>
        <w:t>воздухе</w:t>
      </w:r>
      <w:proofErr w:type="gramEnd"/>
      <w:r>
        <w:t xml:space="preserve"> +3.почве поселений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6"/>
        </w:numPr>
        <w:shd w:val="clear" w:color="auto" w:fill="auto"/>
        <w:tabs>
          <w:tab w:val="left" w:pos="919"/>
        </w:tabs>
        <w:spacing w:line="341" w:lineRule="exact"/>
        <w:ind w:left="60" w:firstLine="0"/>
        <w:jc w:val="both"/>
      </w:pPr>
      <w:r>
        <w:t>воде</w:t>
      </w:r>
      <w:r>
        <w:tab/>
        <w:t>источника питьевого водоснабжения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8"/>
        </w:numPr>
        <w:shd w:val="clear" w:color="auto" w:fill="auto"/>
        <w:tabs>
          <w:tab w:val="left" w:pos="2182"/>
        </w:tabs>
        <w:spacing w:line="341" w:lineRule="exact"/>
        <w:ind w:left="60" w:right="380" w:firstLine="0"/>
        <w:jc w:val="both"/>
      </w:pPr>
      <w:r>
        <w:t>Показателем</w:t>
      </w:r>
      <w:r>
        <w:tab/>
        <w:t xml:space="preserve">вредности экзогенного химического вещества в почве могут быть все перечисленные, </w:t>
      </w:r>
      <w:proofErr w:type="gramStart"/>
      <w:r>
        <w:t>кроме</w:t>
      </w:r>
      <w:proofErr w:type="gramEnd"/>
      <w:r>
        <w:t>: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9"/>
        </w:numPr>
        <w:shd w:val="clear" w:color="auto" w:fill="auto"/>
        <w:spacing w:line="341" w:lineRule="exact"/>
        <w:ind w:left="60" w:firstLine="0"/>
        <w:jc w:val="both"/>
      </w:pPr>
      <w:proofErr w:type="spellStart"/>
      <w:r>
        <w:t>фитоаккумуляциоиный</w:t>
      </w:r>
      <w:proofErr w:type="spellEnd"/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9"/>
        </w:numPr>
        <w:shd w:val="clear" w:color="auto" w:fill="auto"/>
        <w:tabs>
          <w:tab w:val="left" w:pos="2138"/>
        </w:tabs>
        <w:spacing w:line="341" w:lineRule="exact"/>
        <w:ind w:left="60" w:firstLine="0"/>
        <w:jc w:val="both"/>
      </w:pPr>
      <w:r>
        <w:t>миграционный</w:t>
      </w:r>
      <w:r>
        <w:tab/>
        <w:t>водный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9"/>
        </w:numPr>
        <w:shd w:val="clear" w:color="auto" w:fill="auto"/>
        <w:tabs>
          <w:tab w:val="left" w:pos="2153"/>
        </w:tabs>
        <w:spacing w:line="341" w:lineRule="exact"/>
        <w:ind w:left="60" w:right="5480" w:firstLine="0"/>
      </w:pPr>
      <w:r>
        <w:t>миграционный</w:t>
      </w:r>
      <w:r>
        <w:tab/>
        <w:t>воздушный 4.общесанитарный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shd w:val="clear" w:color="auto" w:fill="auto"/>
        <w:spacing w:line="341" w:lineRule="exact"/>
        <w:ind w:left="60" w:firstLine="0"/>
        <w:jc w:val="both"/>
      </w:pPr>
      <w:r>
        <w:t>+5. рефлекторно-раздражающий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8"/>
        </w:numPr>
        <w:shd w:val="clear" w:color="auto" w:fill="auto"/>
        <w:tabs>
          <w:tab w:val="left" w:pos="2268"/>
        </w:tabs>
        <w:spacing w:line="341" w:lineRule="exact"/>
        <w:ind w:left="60" w:firstLine="0"/>
        <w:jc w:val="both"/>
      </w:pPr>
      <w:r>
        <w:t>Санитарными</w:t>
      </w:r>
      <w:r>
        <w:tab/>
        <w:t xml:space="preserve">показателями почвы поселения являются все, </w:t>
      </w:r>
      <w:proofErr w:type="gramStart"/>
      <w:r>
        <w:t>кроме</w:t>
      </w:r>
      <w:proofErr w:type="gramEnd"/>
      <w:r>
        <w:t>: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70"/>
        </w:numPr>
        <w:shd w:val="clear" w:color="auto" w:fill="auto"/>
        <w:tabs>
          <w:tab w:val="left" w:pos="1697"/>
        </w:tabs>
        <w:spacing w:line="341" w:lineRule="exact"/>
        <w:ind w:left="60" w:firstLine="0"/>
        <w:jc w:val="both"/>
      </w:pPr>
      <w:r>
        <w:t>санитарное</w:t>
      </w:r>
      <w:r>
        <w:tab/>
        <w:t>число Хлебникова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70"/>
        </w:numPr>
        <w:shd w:val="clear" w:color="auto" w:fill="auto"/>
        <w:spacing w:line="341" w:lineRule="exact"/>
        <w:ind w:left="60" w:firstLine="0"/>
        <w:jc w:val="both"/>
      </w:pPr>
      <w:proofErr w:type="spellStart"/>
      <w:r>
        <w:t>перфрингес-индекс</w:t>
      </w:r>
      <w:proofErr w:type="spellEnd"/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70"/>
        </w:numPr>
        <w:shd w:val="clear" w:color="auto" w:fill="auto"/>
        <w:tabs>
          <w:tab w:val="left" w:pos="1798"/>
        </w:tabs>
        <w:spacing w:line="341" w:lineRule="exact"/>
        <w:ind w:left="60" w:firstLine="0"/>
        <w:jc w:val="both"/>
      </w:pPr>
      <w:r>
        <w:t>содержание</w:t>
      </w:r>
      <w:r>
        <w:tab/>
        <w:t>жизнеспособных яиц гельминтов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70"/>
        </w:numPr>
        <w:shd w:val="clear" w:color="auto" w:fill="auto"/>
        <w:tabs>
          <w:tab w:val="left" w:pos="1802"/>
        </w:tabs>
        <w:spacing w:line="341" w:lineRule="exact"/>
        <w:ind w:left="60" w:right="4480" w:firstLine="0"/>
      </w:pPr>
      <w:r>
        <w:t>содержание</w:t>
      </w:r>
      <w:r>
        <w:tab/>
        <w:t>личинок и куколок мух +5.Содержание марганца</w:t>
      </w:r>
    </w:p>
    <w:p w:rsidR="00C10BB6" w:rsidRDefault="00432543" w:rsidP="00185698">
      <w:pPr>
        <w:pStyle w:val="211"/>
        <w:framePr w:w="8941" w:h="16996" w:hRule="exact" w:wrap="none" w:vAnchor="page" w:hAnchor="page" w:x="3898" w:y="4562"/>
        <w:numPr>
          <w:ilvl w:val="0"/>
          <w:numId w:val="168"/>
        </w:numPr>
        <w:shd w:val="clear" w:color="auto" w:fill="auto"/>
        <w:tabs>
          <w:tab w:val="left" w:pos="766"/>
        </w:tabs>
        <w:spacing w:line="341" w:lineRule="exact"/>
        <w:ind w:left="60" w:firstLine="0"/>
        <w:jc w:val="both"/>
      </w:pPr>
      <w:r>
        <w:t>К</w:t>
      </w:r>
      <w:r>
        <w:tab/>
        <w:t>категории «почва населенных мест» относятся почвы всех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264" w:h="1766" w:hRule="exact" w:wrap="none" w:vAnchor="page" w:hAnchor="page" w:x="3807" w:y="4620"/>
        <w:shd w:val="clear" w:color="auto" w:fill="auto"/>
        <w:spacing w:line="341" w:lineRule="exact"/>
        <w:ind w:left="60" w:firstLine="0"/>
        <w:jc w:val="both"/>
      </w:pPr>
      <w:r>
        <w:lastRenderedPageBreak/>
        <w:t>перечисленных, кроме:</w:t>
      </w:r>
    </w:p>
    <w:p w:rsidR="00C10BB6" w:rsidRDefault="00432543">
      <w:pPr>
        <w:pStyle w:val="211"/>
        <w:framePr w:w="9264" w:h="1766" w:hRule="exact" w:wrap="none" w:vAnchor="page" w:hAnchor="page" w:x="3807" w:y="4620"/>
        <w:numPr>
          <w:ilvl w:val="0"/>
          <w:numId w:val="171"/>
        </w:numPr>
        <w:shd w:val="clear" w:color="auto" w:fill="auto"/>
        <w:spacing w:line="341" w:lineRule="exact"/>
        <w:ind w:left="20" w:firstLine="0"/>
        <w:jc w:val="both"/>
      </w:pPr>
      <w:r>
        <w:t>поселений</w:t>
      </w:r>
    </w:p>
    <w:p w:rsidR="00C10BB6" w:rsidRDefault="00432543">
      <w:pPr>
        <w:pStyle w:val="211"/>
        <w:framePr w:w="9264" w:h="1766" w:hRule="exact" w:wrap="none" w:vAnchor="page" w:hAnchor="page" w:x="3807" w:y="4620"/>
        <w:numPr>
          <w:ilvl w:val="0"/>
          <w:numId w:val="171"/>
        </w:numPr>
        <w:shd w:val="clear" w:color="auto" w:fill="auto"/>
        <w:spacing w:line="341" w:lineRule="exact"/>
        <w:ind w:left="20" w:firstLine="0"/>
        <w:jc w:val="both"/>
      </w:pPr>
      <w:r>
        <w:t>сельхозугодий</w:t>
      </w:r>
    </w:p>
    <w:p w:rsidR="00C10BB6" w:rsidRDefault="00432543">
      <w:pPr>
        <w:pStyle w:val="211"/>
        <w:framePr w:w="9264" w:h="1766" w:hRule="exact" w:wrap="none" w:vAnchor="page" w:hAnchor="page" w:x="3807" w:y="4620"/>
        <w:numPr>
          <w:ilvl w:val="0"/>
          <w:numId w:val="171"/>
        </w:numPr>
        <w:shd w:val="clear" w:color="auto" w:fill="auto"/>
        <w:spacing w:line="341" w:lineRule="exact"/>
        <w:ind w:left="20" w:right="6640" w:firstLine="0"/>
      </w:pPr>
      <w:proofErr w:type="gramStart"/>
      <w:r>
        <w:t>рекреационные</w:t>
      </w:r>
      <w:proofErr w:type="gramEnd"/>
      <w:r>
        <w:t xml:space="preserve"> +4.таежных лесов</w:t>
      </w:r>
    </w:p>
    <w:p w:rsidR="00C10BB6" w:rsidRDefault="00432543">
      <w:pPr>
        <w:pStyle w:val="251"/>
        <w:framePr w:w="9264" w:h="11569" w:hRule="exact" w:wrap="none" w:vAnchor="page" w:hAnchor="page" w:x="3807" w:y="7441"/>
        <w:shd w:val="clear" w:color="auto" w:fill="auto"/>
        <w:spacing w:before="0" w:line="230" w:lineRule="exact"/>
      </w:pPr>
      <w:r>
        <w:t xml:space="preserve">Модуль </w:t>
      </w:r>
      <w:r>
        <w:rPr>
          <w:rStyle w:val="250pt"/>
        </w:rPr>
        <w:t xml:space="preserve">3. </w:t>
      </w:r>
      <w:r>
        <w:t>Гигиена атмосферного воздуха</w:t>
      </w:r>
    </w:p>
    <w:p w:rsidR="00C10BB6" w:rsidRDefault="00432543">
      <w:pPr>
        <w:pStyle w:val="140"/>
        <w:framePr w:w="9264" w:h="11569" w:hRule="exact" w:wrap="none" w:vAnchor="page" w:hAnchor="page" w:x="3807" w:y="7441"/>
        <w:shd w:val="clear" w:color="auto" w:fill="auto"/>
        <w:spacing w:after="303" w:line="230" w:lineRule="exact"/>
        <w:jc w:val="center"/>
      </w:pPr>
      <w:r>
        <w:rPr>
          <w:rStyle w:val="14SegoeUI115pt"/>
          <w:i/>
          <w:iCs/>
        </w:rPr>
        <w:t>ВЫБЕРИТЕ ОПИН ПРАВИЛЬНЫЙ ОТВЕТ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68"/>
        </w:numPr>
        <w:shd w:val="clear" w:color="auto" w:fill="auto"/>
        <w:tabs>
          <w:tab w:val="left" w:pos="2242"/>
        </w:tabs>
        <w:spacing w:line="341" w:lineRule="exact"/>
        <w:ind w:left="20" w:right="20" w:firstLine="0"/>
        <w:jc w:val="both"/>
      </w:pPr>
      <w:r>
        <w:t>Недостатком</w:t>
      </w:r>
      <w:r>
        <w:tab/>
        <w:t>камерного (пылеугольного) способа сжигания твердого топлива является: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72"/>
        </w:numPr>
        <w:shd w:val="clear" w:color="auto" w:fill="auto"/>
        <w:tabs>
          <w:tab w:val="left" w:pos="1316"/>
        </w:tabs>
        <w:spacing w:line="341" w:lineRule="exact"/>
        <w:ind w:left="20" w:right="20" w:firstLine="0"/>
      </w:pPr>
      <w:r>
        <w:t>высокий</w:t>
      </w:r>
      <w:r>
        <w:tab/>
        <w:t>выброс диоксида серы +2.высокий выброс летучей золы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67"/>
        </w:numPr>
        <w:shd w:val="clear" w:color="auto" w:fill="auto"/>
        <w:tabs>
          <w:tab w:val="left" w:pos="1316"/>
        </w:tabs>
        <w:spacing w:line="341" w:lineRule="exact"/>
        <w:ind w:left="20" w:firstLine="0"/>
        <w:jc w:val="both"/>
      </w:pPr>
      <w:r>
        <w:t>высокий</w:t>
      </w:r>
      <w:r>
        <w:tab/>
        <w:t>выброс углеводородов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67"/>
        </w:numPr>
        <w:shd w:val="clear" w:color="auto" w:fill="auto"/>
        <w:tabs>
          <w:tab w:val="left" w:pos="1321"/>
        </w:tabs>
        <w:spacing w:line="341" w:lineRule="exact"/>
        <w:ind w:left="20" w:firstLine="0"/>
        <w:jc w:val="both"/>
      </w:pPr>
      <w:r>
        <w:t>высокий</w:t>
      </w:r>
      <w:r>
        <w:tab/>
        <w:t>выброс оксидов азота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67"/>
        </w:numPr>
        <w:shd w:val="clear" w:color="auto" w:fill="auto"/>
        <w:tabs>
          <w:tab w:val="left" w:pos="1316"/>
        </w:tabs>
        <w:spacing w:line="341" w:lineRule="exact"/>
        <w:ind w:left="20" w:firstLine="0"/>
        <w:jc w:val="both"/>
      </w:pPr>
      <w:r>
        <w:t>высокий</w:t>
      </w:r>
      <w:r>
        <w:tab/>
        <w:t>выброс оксида углерода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68"/>
        </w:numPr>
        <w:shd w:val="clear" w:color="auto" w:fill="auto"/>
        <w:tabs>
          <w:tab w:val="left" w:pos="1753"/>
        </w:tabs>
        <w:spacing w:line="341" w:lineRule="exact"/>
        <w:ind w:left="20" w:right="20" w:firstLine="0"/>
        <w:jc w:val="both"/>
      </w:pPr>
      <w:r>
        <w:t>Ведущим</w:t>
      </w:r>
      <w:r>
        <w:tab/>
        <w:t>компонентом отработанных газов автомобилей с дизельным двигателем является:</w:t>
      </w:r>
    </w:p>
    <w:p w:rsidR="00C10BB6" w:rsidRDefault="00432543">
      <w:pPr>
        <w:pStyle w:val="211"/>
        <w:framePr w:w="9264" w:h="11569" w:hRule="exact" w:wrap="none" w:vAnchor="page" w:hAnchor="page" w:x="3807" w:y="7441"/>
        <w:shd w:val="clear" w:color="auto" w:fill="auto"/>
        <w:spacing w:line="341" w:lineRule="exact"/>
        <w:ind w:left="20" w:firstLine="0"/>
        <w:jc w:val="both"/>
      </w:pPr>
      <w:r>
        <w:t>1.оксид углерода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72"/>
        </w:numPr>
        <w:shd w:val="clear" w:color="auto" w:fill="auto"/>
        <w:tabs>
          <w:tab w:val="left" w:pos="1724"/>
        </w:tabs>
        <w:spacing w:line="341" w:lineRule="exact"/>
        <w:ind w:left="20" w:right="20" w:firstLine="0"/>
      </w:pPr>
      <w:r>
        <w:t>соединения</w:t>
      </w:r>
      <w:r>
        <w:tab/>
        <w:t>свинца +3.сажа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71"/>
        </w:numPr>
        <w:shd w:val="clear" w:color="auto" w:fill="auto"/>
        <w:tabs>
          <w:tab w:val="left" w:pos="1297"/>
        </w:tabs>
        <w:spacing w:line="341" w:lineRule="exact"/>
        <w:ind w:left="20" w:firstLine="0"/>
        <w:jc w:val="both"/>
      </w:pPr>
      <w:r>
        <w:t>диоксид</w:t>
      </w:r>
      <w:r>
        <w:tab/>
        <w:t>углерода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71"/>
        </w:numPr>
        <w:shd w:val="clear" w:color="auto" w:fill="auto"/>
        <w:spacing w:line="341" w:lineRule="exact"/>
        <w:ind w:left="20" w:firstLine="0"/>
        <w:jc w:val="both"/>
      </w:pPr>
      <w:r>
        <w:t>углеводороды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68"/>
        </w:numPr>
        <w:shd w:val="clear" w:color="auto" w:fill="auto"/>
        <w:tabs>
          <w:tab w:val="left" w:pos="1705"/>
        </w:tabs>
        <w:spacing w:line="341" w:lineRule="exact"/>
        <w:ind w:left="20" w:right="20" w:firstLine="0"/>
      </w:pPr>
      <w:r>
        <w:t>Контроль</w:t>
      </w:r>
      <w:r>
        <w:tab/>
        <w:t>соблюдения ПДВ стационарного источника выбросов загрязняющих веществ в атмосферный воздух осуществляется: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73"/>
        </w:numPr>
        <w:shd w:val="clear" w:color="auto" w:fill="auto"/>
        <w:tabs>
          <w:tab w:val="left" w:pos="572"/>
        </w:tabs>
        <w:spacing w:line="341" w:lineRule="exact"/>
        <w:ind w:left="20" w:firstLine="0"/>
        <w:jc w:val="both"/>
      </w:pPr>
      <w:r>
        <w:t>на</w:t>
      </w:r>
      <w:r>
        <w:tab/>
        <w:t>границе санитарно-защитной зоны источника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73"/>
        </w:numPr>
        <w:shd w:val="clear" w:color="auto" w:fill="auto"/>
        <w:tabs>
          <w:tab w:val="left" w:pos="423"/>
        </w:tabs>
        <w:spacing w:line="341" w:lineRule="exact"/>
        <w:ind w:left="20" w:firstLine="0"/>
        <w:jc w:val="both"/>
      </w:pPr>
      <w:r>
        <w:t>в</w:t>
      </w:r>
      <w:r>
        <w:tab/>
        <w:t>месте образования выбросов</w:t>
      </w:r>
    </w:p>
    <w:p w:rsidR="00C10BB6" w:rsidRDefault="00432543">
      <w:pPr>
        <w:pStyle w:val="211"/>
        <w:framePr w:w="9264" w:h="11569" w:hRule="exact" w:wrap="none" w:vAnchor="page" w:hAnchor="page" w:x="3807" w:y="7441"/>
        <w:shd w:val="clear" w:color="auto" w:fill="auto"/>
        <w:spacing w:line="341" w:lineRule="exact"/>
        <w:ind w:left="20" w:firstLine="0"/>
        <w:jc w:val="both"/>
      </w:pPr>
      <w:r>
        <w:t>+3.в месте непосредственного выброса в атмосферу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69"/>
        </w:numPr>
        <w:shd w:val="clear" w:color="auto" w:fill="auto"/>
        <w:tabs>
          <w:tab w:val="left" w:pos="572"/>
        </w:tabs>
        <w:spacing w:line="341" w:lineRule="exact"/>
        <w:ind w:left="20" w:firstLine="0"/>
        <w:jc w:val="both"/>
      </w:pPr>
      <w:r>
        <w:t>на</w:t>
      </w:r>
      <w:r>
        <w:tab/>
        <w:t>территории промышленной площадки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69"/>
        </w:numPr>
        <w:shd w:val="clear" w:color="auto" w:fill="auto"/>
        <w:tabs>
          <w:tab w:val="left" w:pos="577"/>
        </w:tabs>
        <w:spacing w:line="341" w:lineRule="exact"/>
        <w:ind w:left="20" w:firstLine="0"/>
        <w:jc w:val="both"/>
      </w:pPr>
      <w:r>
        <w:t>на</w:t>
      </w:r>
      <w:r>
        <w:tab/>
        <w:t>селитебной территории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68"/>
        </w:numPr>
        <w:shd w:val="clear" w:color="auto" w:fill="auto"/>
        <w:tabs>
          <w:tab w:val="left" w:pos="740"/>
        </w:tabs>
        <w:spacing w:line="341" w:lineRule="exact"/>
        <w:ind w:left="20" w:right="20" w:firstLine="0"/>
        <w:jc w:val="both"/>
      </w:pPr>
      <w:proofErr w:type="gramStart"/>
      <w:r>
        <w:t>В</w:t>
      </w:r>
      <w:r>
        <w:tab/>
        <w:t>системе мероприятий по санитарной охране атмосферного воздуха от загрязнения диоксидом серы при сжигании твердого топлива на первое место</w:t>
      </w:r>
      <w:proofErr w:type="gramEnd"/>
      <w:r>
        <w:t xml:space="preserve"> следует поставить: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74"/>
        </w:numPr>
        <w:shd w:val="clear" w:color="auto" w:fill="auto"/>
        <w:tabs>
          <w:tab w:val="left" w:pos="1988"/>
        </w:tabs>
        <w:spacing w:line="341" w:lineRule="exact"/>
        <w:ind w:left="20" w:right="4160" w:firstLine="0"/>
      </w:pPr>
      <w:r>
        <w:t>строительство сверхвысоких труб 2.организацию санитарно-защитной зоны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73"/>
        </w:numPr>
        <w:shd w:val="clear" w:color="auto" w:fill="auto"/>
        <w:tabs>
          <w:tab w:val="left" w:pos="1998"/>
        </w:tabs>
        <w:spacing w:line="341" w:lineRule="exact"/>
        <w:ind w:left="20" w:right="4540" w:firstLine="0"/>
      </w:pPr>
      <w:r>
        <w:t>строительство</w:t>
      </w:r>
      <w:r>
        <w:tab/>
        <w:t>очистных сооружений - +4.обогащение и сепарацию угля</w:t>
      </w:r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70"/>
        </w:numPr>
        <w:shd w:val="clear" w:color="auto" w:fill="auto"/>
        <w:tabs>
          <w:tab w:val="left" w:pos="1287"/>
        </w:tabs>
        <w:spacing w:line="341" w:lineRule="exact"/>
        <w:ind w:left="20" w:firstLine="0"/>
        <w:jc w:val="both"/>
      </w:pPr>
      <w:r>
        <w:t xml:space="preserve">переход от слоевого способа сжигания к </w:t>
      </w:r>
      <w:proofErr w:type="gramStart"/>
      <w:r>
        <w:t>пылеугольному</w:t>
      </w:r>
      <w:proofErr w:type="gramEnd"/>
    </w:p>
    <w:p w:rsidR="00C10BB6" w:rsidRDefault="00432543">
      <w:pPr>
        <w:pStyle w:val="211"/>
        <w:framePr w:w="9264" w:h="11569" w:hRule="exact" w:wrap="none" w:vAnchor="page" w:hAnchor="page" w:x="3807" w:y="7441"/>
        <w:numPr>
          <w:ilvl w:val="0"/>
          <w:numId w:val="168"/>
        </w:numPr>
        <w:shd w:val="clear" w:color="auto" w:fill="auto"/>
        <w:tabs>
          <w:tab w:val="left" w:pos="1695"/>
        </w:tabs>
        <w:spacing w:line="341" w:lineRule="exact"/>
        <w:ind w:left="20" w:right="1680" w:firstLine="0"/>
      </w:pPr>
      <w:r>
        <w:t>Ведущим</w:t>
      </w:r>
      <w:r>
        <w:tab/>
        <w:t>компонентом отработанных газов автомобилей с карбюраторным двигателем является:</w:t>
      </w:r>
    </w:p>
    <w:p w:rsidR="00C10BB6" w:rsidRDefault="00432543">
      <w:pPr>
        <w:pStyle w:val="72"/>
        <w:framePr w:w="9312" w:h="219" w:hRule="exact" w:wrap="none" w:vAnchor="page" w:hAnchor="page" w:x="3783" w:y="19198"/>
        <w:shd w:val="clear" w:color="auto" w:fill="auto"/>
        <w:spacing w:line="190" w:lineRule="exact"/>
        <w:ind w:right="20"/>
        <w:jc w:val="right"/>
      </w:pPr>
      <w:r>
        <w:t>26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5"/>
        </w:numPr>
        <w:shd w:val="clear" w:color="auto" w:fill="auto"/>
        <w:tabs>
          <w:tab w:val="left" w:pos="1287"/>
        </w:tabs>
        <w:spacing w:line="341" w:lineRule="exact"/>
        <w:ind w:left="20" w:right="6980" w:firstLine="0"/>
      </w:pPr>
      <w:r>
        <w:lastRenderedPageBreak/>
        <w:t>диоксид углерода 2.оксиды азота</w:t>
      </w:r>
    </w:p>
    <w:p w:rsidR="00C10BB6" w:rsidRDefault="00432543">
      <w:pPr>
        <w:pStyle w:val="211"/>
        <w:framePr w:w="9221" w:h="14371" w:hRule="exact" w:wrap="none" w:vAnchor="page" w:hAnchor="page" w:x="3819" w:y="4639"/>
        <w:shd w:val="clear" w:color="auto" w:fill="auto"/>
        <w:tabs>
          <w:tab w:val="left" w:pos="1297"/>
        </w:tabs>
        <w:spacing w:line="341" w:lineRule="exact"/>
        <w:ind w:left="20" w:right="6980" w:firstLine="0"/>
      </w:pPr>
      <w:r>
        <w:t>З.диоксид серы +4.оксид углерода</w:t>
      </w:r>
    </w:p>
    <w:p w:rsidR="00C10BB6" w:rsidRDefault="00432543">
      <w:pPr>
        <w:pStyle w:val="211"/>
        <w:framePr w:w="9221" w:h="14371" w:hRule="exact" w:wrap="none" w:vAnchor="page" w:hAnchor="page" w:x="3819" w:y="4639"/>
        <w:shd w:val="clear" w:color="auto" w:fill="auto"/>
        <w:spacing w:line="341" w:lineRule="exact"/>
        <w:ind w:left="20" w:firstLine="0"/>
      </w:pPr>
      <w:r>
        <w:t>5.сажа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68"/>
        </w:numPr>
        <w:shd w:val="clear" w:color="auto" w:fill="auto"/>
        <w:tabs>
          <w:tab w:val="left" w:pos="1047"/>
        </w:tabs>
        <w:spacing w:line="341" w:lineRule="exact"/>
        <w:ind w:left="20" w:right="720" w:firstLine="0"/>
        <w:jc w:val="both"/>
      </w:pPr>
      <w:r>
        <w:t>При</w:t>
      </w:r>
      <w:r>
        <w:tab/>
        <w:t>одинаковой скорости движения наибольшим выбросом оксида углерода характеризуется тип двигателя автомобиля: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6"/>
        </w:numPr>
        <w:shd w:val="clear" w:color="auto" w:fill="auto"/>
        <w:tabs>
          <w:tab w:val="left" w:pos="284"/>
        </w:tabs>
        <w:spacing w:line="341" w:lineRule="exact"/>
        <w:ind w:left="20" w:right="720" w:firstLine="0"/>
      </w:pPr>
      <w:r>
        <w:t>дизельный +2. карбюраторный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2"/>
        </w:numPr>
        <w:shd w:val="clear" w:color="auto" w:fill="auto"/>
        <w:spacing w:line="341" w:lineRule="exact"/>
        <w:ind w:left="20" w:firstLine="0"/>
        <w:jc w:val="both"/>
      </w:pPr>
      <w:r>
        <w:t>газобаллонный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2"/>
        </w:numPr>
        <w:shd w:val="clear" w:color="auto" w:fill="auto"/>
        <w:tabs>
          <w:tab w:val="left" w:pos="596"/>
        </w:tabs>
        <w:spacing w:line="341" w:lineRule="exact"/>
        <w:ind w:left="20" w:firstLine="0"/>
        <w:jc w:val="both"/>
      </w:pPr>
      <w:r>
        <w:t>не</w:t>
      </w:r>
      <w:r>
        <w:tab/>
        <w:t>имеет значения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68"/>
        </w:numPr>
        <w:shd w:val="clear" w:color="auto" w:fill="auto"/>
        <w:tabs>
          <w:tab w:val="left" w:pos="1892"/>
        </w:tabs>
        <w:spacing w:line="341" w:lineRule="exact"/>
        <w:ind w:left="20" w:right="720" w:firstLine="0"/>
        <w:jc w:val="both"/>
      </w:pPr>
      <w:r>
        <w:t>Предельно</w:t>
      </w:r>
      <w:r>
        <w:tab/>
        <w:t>допустимый выброс (ПДВ) - это технический норматив, соблюдение которого обеспечивает соблюдение ПДК: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7"/>
        </w:numPr>
        <w:shd w:val="clear" w:color="auto" w:fill="auto"/>
        <w:tabs>
          <w:tab w:val="left" w:pos="562"/>
        </w:tabs>
        <w:spacing w:line="341" w:lineRule="exact"/>
        <w:ind w:left="20" w:firstLine="0"/>
        <w:jc w:val="both"/>
      </w:pPr>
      <w:r>
        <w:t>на</w:t>
      </w:r>
      <w:r>
        <w:tab/>
        <w:t>месте выброса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7"/>
        </w:numPr>
        <w:shd w:val="clear" w:color="auto" w:fill="auto"/>
        <w:tabs>
          <w:tab w:val="left" w:pos="567"/>
        </w:tabs>
        <w:spacing w:line="341" w:lineRule="exact"/>
        <w:ind w:left="20" w:right="720" w:firstLine="0"/>
      </w:pPr>
      <w:r>
        <w:t>на</w:t>
      </w:r>
      <w:r>
        <w:tab/>
        <w:t>территории санитарно-защитной зоны источника загрязнения +3.на селитебной территории с учетом фонового загрязнения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3"/>
        </w:numPr>
        <w:shd w:val="clear" w:color="auto" w:fill="auto"/>
        <w:tabs>
          <w:tab w:val="left" w:pos="577"/>
        </w:tabs>
        <w:spacing w:line="341" w:lineRule="exact"/>
        <w:ind w:left="20" w:firstLine="0"/>
        <w:jc w:val="both"/>
      </w:pPr>
      <w:r>
        <w:t>на селитебной территории без учета фонового загрязнения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68"/>
        </w:numPr>
        <w:shd w:val="clear" w:color="auto" w:fill="auto"/>
        <w:tabs>
          <w:tab w:val="left" w:pos="2338"/>
        </w:tabs>
        <w:spacing w:line="341" w:lineRule="exact"/>
        <w:ind w:left="20" w:right="720" w:firstLine="0"/>
        <w:jc w:val="both"/>
      </w:pPr>
      <w:r>
        <w:t>Стационарный</w:t>
      </w:r>
      <w:r>
        <w:tab/>
        <w:t xml:space="preserve">пост по контролю состояния атмосферного воздуха предназначен </w:t>
      </w:r>
      <w:proofErr w:type="gramStart"/>
      <w:r>
        <w:t>для</w:t>
      </w:r>
      <w:proofErr w:type="gramEnd"/>
      <w:r>
        <w:t>: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8"/>
        </w:numPr>
        <w:shd w:val="clear" w:color="auto" w:fill="auto"/>
        <w:tabs>
          <w:tab w:val="left" w:pos="1753"/>
        </w:tabs>
        <w:spacing w:line="341" w:lineRule="exact"/>
        <w:ind w:left="20" w:firstLine="0"/>
      </w:pPr>
      <w:r>
        <w:t>регулярного отбора проб воздуха в фиксированных точках местности по графику, последовательно во времени</w:t>
      </w:r>
    </w:p>
    <w:p w:rsidR="00C10BB6" w:rsidRDefault="00432543">
      <w:pPr>
        <w:pStyle w:val="211"/>
        <w:framePr w:w="9221" w:h="14371" w:hRule="exact" w:wrap="none" w:vAnchor="page" w:hAnchor="page" w:x="3819" w:y="4639"/>
        <w:shd w:val="clear" w:color="auto" w:fill="auto"/>
        <w:spacing w:line="341" w:lineRule="exact"/>
        <w:ind w:left="20" w:firstLine="0"/>
      </w:pPr>
      <w:r>
        <w:t>2.отбора проб воздуха в фиксированных точках промышленной зоны поселения</w:t>
      </w:r>
    </w:p>
    <w:p w:rsidR="00C10BB6" w:rsidRDefault="00432543">
      <w:pPr>
        <w:pStyle w:val="211"/>
        <w:framePr w:w="9221" w:h="14371" w:hRule="exact" w:wrap="none" w:vAnchor="page" w:hAnchor="page" w:x="3819" w:y="4639"/>
        <w:shd w:val="clear" w:color="auto" w:fill="auto"/>
        <w:spacing w:line="341" w:lineRule="exact"/>
        <w:ind w:left="20" w:firstLine="0"/>
        <w:jc w:val="both"/>
      </w:pPr>
      <w:r>
        <w:t xml:space="preserve">3.отбора проб воздуха на различных расстояниях от источника загрязнения с учетом </w:t>
      </w:r>
      <w:proofErr w:type="spellStart"/>
      <w:r>
        <w:t>метеофакторов</w:t>
      </w:r>
      <w:proofErr w:type="spellEnd"/>
    </w:p>
    <w:p w:rsidR="00C10BB6" w:rsidRDefault="00432543">
      <w:pPr>
        <w:pStyle w:val="211"/>
        <w:framePr w:w="9221" w:h="14371" w:hRule="exact" w:wrap="none" w:vAnchor="page" w:hAnchor="page" w:x="3819" w:y="4639"/>
        <w:shd w:val="clear" w:color="auto" w:fill="auto"/>
        <w:spacing w:line="341" w:lineRule="exact"/>
        <w:ind w:left="20" w:right="720" w:firstLine="0"/>
        <w:jc w:val="both"/>
      </w:pPr>
      <w:r>
        <w:t>+4. обеспечения непрерывной регистрации содержания загрязняющих веществ и регулярного отбора проб воздуха в фиксированной точке для последующих анализов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68"/>
        </w:numPr>
        <w:shd w:val="clear" w:color="auto" w:fill="auto"/>
        <w:tabs>
          <w:tab w:val="left" w:pos="1911"/>
        </w:tabs>
        <w:spacing w:line="341" w:lineRule="exact"/>
        <w:ind w:left="20" w:firstLine="0"/>
      </w:pPr>
      <w:r>
        <w:t>Первичной</w:t>
      </w:r>
      <w:r>
        <w:tab/>
        <w:t>реакцией для образования фотохимического тумана является: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9"/>
        </w:numPr>
        <w:shd w:val="clear" w:color="auto" w:fill="auto"/>
        <w:tabs>
          <w:tab w:val="left" w:pos="1748"/>
        </w:tabs>
        <w:spacing w:line="341" w:lineRule="exact"/>
        <w:ind w:left="20" w:firstLine="0"/>
      </w:pPr>
      <w:r>
        <w:t>разложение диоксида азота под действием И</w:t>
      </w:r>
      <w:proofErr w:type="gramStart"/>
      <w:r>
        <w:t>К-</w:t>
      </w:r>
      <w:proofErr w:type="gramEnd"/>
      <w:r>
        <w:t xml:space="preserve"> излучения +2.разложение диоксида азота под действием </w:t>
      </w:r>
      <w:proofErr w:type="spellStart"/>
      <w:r>
        <w:t>УФ-излучения</w:t>
      </w:r>
      <w:proofErr w:type="spellEnd"/>
      <w:r>
        <w:t xml:space="preserve"> 3.окисление углеводородов под действием </w:t>
      </w:r>
      <w:proofErr w:type="spellStart"/>
      <w:r>
        <w:t>УФ-излучения</w:t>
      </w:r>
      <w:proofErr w:type="spellEnd"/>
      <w:r>
        <w:t xml:space="preserve"> 4.окисление углеводородов под действием </w:t>
      </w:r>
      <w:proofErr w:type="spellStart"/>
      <w:r>
        <w:t>ИК-излучения</w:t>
      </w:r>
      <w:proofErr w:type="spellEnd"/>
      <w:r>
        <w:t xml:space="preserve"> Б.диоксида углерода под действием </w:t>
      </w:r>
      <w:proofErr w:type="spellStart"/>
      <w:r>
        <w:t>УФ-излучения</w:t>
      </w:r>
      <w:proofErr w:type="spellEnd"/>
    </w:p>
    <w:p w:rsidR="00C10BB6" w:rsidRDefault="00432543">
      <w:pPr>
        <w:pStyle w:val="211"/>
        <w:framePr w:w="9221" w:h="14371" w:hRule="exact" w:wrap="none" w:vAnchor="page" w:hAnchor="page" w:x="3819" w:y="4639"/>
        <w:shd w:val="clear" w:color="auto" w:fill="auto"/>
        <w:spacing w:line="341" w:lineRule="exact"/>
        <w:ind w:left="20" w:firstLine="0"/>
        <w:jc w:val="both"/>
      </w:pPr>
      <w:r>
        <w:t>155.Основой для оценки неблагоприятного влияния атмосферных загрязнений на организм человека в результате длительного резорбтивного действия служит: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80"/>
        </w:numPr>
        <w:shd w:val="clear" w:color="auto" w:fill="auto"/>
        <w:tabs>
          <w:tab w:val="left" w:pos="2036"/>
        </w:tabs>
        <w:spacing w:line="341" w:lineRule="exact"/>
        <w:ind w:left="20" w:firstLine="0"/>
      </w:pPr>
      <w:r>
        <w:t>максимальная разовая ПДК +2.среднесуточная ПДК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7"/>
        </w:numPr>
        <w:shd w:val="clear" w:color="auto" w:fill="auto"/>
        <w:tabs>
          <w:tab w:val="left" w:pos="1316"/>
        </w:tabs>
        <w:spacing w:line="341" w:lineRule="exact"/>
        <w:ind w:left="20" w:firstLine="0"/>
        <w:jc w:val="both"/>
      </w:pPr>
      <w:r>
        <w:t>фоновая</w:t>
      </w:r>
      <w:r>
        <w:tab/>
        <w:t>концентрация</w:t>
      </w:r>
    </w:p>
    <w:p w:rsidR="00C10BB6" w:rsidRDefault="00432543">
      <w:pPr>
        <w:pStyle w:val="211"/>
        <w:framePr w:w="9221" w:h="14371" w:hRule="exact" w:wrap="none" w:vAnchor="page" w:hAnchor="page" w:x="3819" w:y="4639"/>
        <w:numPr>
          <w:ilvl w:val="0"/>
          <w:numId w:val="177"/>
        </w:numPr>
        <w:shd w:val="clear" w:color="auto" w:fill="auto"/>
        <w:tabs>
          <w:tab w:val="left" w:pos="812"/>
        </w:tabs>
        <w:spacing w:line="341" w:lineRule="exact"/>
        <w:ind w:left="20" w:firstLine="0"/>
        <w:jc w:val="both"/>
      </w:pPr>
      <w:r>
        <w:t>ПДК</w:t>
      </w:r>
      <w:r>
        <w:tab/>
        <w:t>в воздухе рабочей зоны</w:t>
      </w:r>
    </w:p>
    <w:p w:rsidR="00C10BB6" w:rsidRDefault="00432543">
      <w:pPr>
        <w:pStyle w:val="72"/>
        <w:framePr w:w="9317" w:h="219" w:hRule="exact" w:wrap="none" w:vAnchor="page" w:hAnchor="page" w:x="3790" w:y="19198"/>
        <w:shd w:val="clear" w:color="auto" w:fill="auto"/>
        <w:spacing w:line="190" w:lineRule="exact"/>
        <w:ind w:right="20"/>
        <w:jc w:val="right"/>
      </w:pPr>
      <w:r>
        <w:t>27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81"/>
        </w:numPr>
        <w:shd w:val="clear" w:color="auto" w:fill="auto"/>
        <w:tabs>
          <w:tab w:val="left" w:pos="1118"/>
        </w:tabs>
        <w:spacing w:line="341" w:lineRule="exact"/>
        <w:ind w:left="100" w:right="200" w:firstLine="0"/>
        <w:jc w:val="both"/>
      </w:pPr>
      <w:r>
        <w:lastRenderedPageBreak/>
        <w:t>При</w:t>
      </w:r>
      <w:r>
        <w:tab/>
        <w:t>гигиеническом нормировании загрязнений атмосферного воздуха, наряду со среднесуточной ПДК, необходимо установление максимальной разовой концентрации для веществ: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firstLine="0"/>
        <w:jc w:val="both"/>
      </w:pPr>
      <w:r>
        <w:t>1.основныхзагрязняющих воздух поселения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firstLine="0"/>
        <w:jc w:val="both"/>
      </w:pPr>
      <w:r>
        <w:t>+2.</w:t>
      </w:r>
      <w:proofErr w:type="gramStart"/>
      <w:r>
        <w:t>обладающих</w:t>
      </w:r>
      <w:proofErr w:type="gramEnd"/>
      <w:r>
        <w:t xml:space="preserve"> запахом или раздражающим действием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firstLine="0"/>
        <w:jc w:val="both"/>
      </w:pPr>
      <w:r>
        <w:t>3.</w:t>
      </w:r>
      <w:proofErr w:type="gramStart"/>
      <w:r>
        <w:t>обладающих</w:t>
      </w:r>
      <w:proofErr w:type="gramEnd"/>
      <w:r>
        <w:t xml:space="preserve"> эффектом суммации биологического действия</w:t>
      </w: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62"/>
        </w:numPr>
        <w:shd w:val="clear" w:color="auto" w:fill="auto"/>
        <w:tabs>
          <w:tab w:val="left" w:pos="1886"/>
        </w:tabs>
        <w:spacing w:line="341" w:lineRule="exact"/>
        <w:ind w:left="100" w:firstLine="0"/>
        <w:jc w:val="both"/>
      </w:pPr>
      <w:proofErr w:type="gramStart"/>
      <w:r>
        <w:t>характерных</w:t>
      </w:r>
      <w:proofErr w:type="gramEnd"/>
      <w:r>
        <w:t xml:space="preserve"> для воздуха рабочей зоны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firstLine="0"/>
        <w:jc w:val="both"/>
      </w:pPr>
      <w:r>
        <w:t>5.относящихся к веществам 1 и 2 классов опасности</w:t>
      </w: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81"/>
        </w:numPr>
        <w:shd w:val="clear" w:color="auto" w:fill="auto"/>
        <w:tabs>
          <w:tab w:val="left" w:pos="1022"/>
        </w:tabs>
        <w:spacing w:line="341" w:lineRule="exact"/>
        <w:ind w:left="100" w:right="20" w:firstLine="0"/>
        <w:jc w:val="both"/>
      </w:pPr>
      <w:r>
        <w:t>В</w:t>
      </w:r>
      <w:r>
        <w:tab/>
        <w:t>районе, где отмечаются частые приподнятые температурные инверсии в слое 50-65м, наиболее целесообразным является строительство труб высотой: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firstLine="0"/>
        <w:jc w:val="both"/>
      </w:pPr>
      <w:r>
        <w:t>1.30 м</w:t>
      </w: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80"/>
        </w:numPr>
        <w:shd w:val="clear" w:color="auto" w:fill="auto"/>
        <w:tabs>
          <w:tab w:val="left" w:pos="374"/>
        </w:tabs>
        <w:spacing w:line="341" w:lineRule="exact"/>
        <w:ind w:left="100" w:right="8080" w:firstLine="0"/>
      </w:pPr>
      <w:r>
        <w:t>50м +3. 100м</w:t>
      </w: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60"/>
        </w:numPr>
        <w:shd w:val="clear" w:color="auto" w:fill="auto"/>
        <w:tabs>
          <w:tab w:val="left" w:pos="1046"/>
        </w:tabs>
        <w:spacing w:line="341" w:lineRule="exact"/>
        <w:ind w:left="100" w:firstLine="0"/>
        <w:jc w:val="both"/>
      </w:pPr>
      <w:r>
        <w:t>выше 100м</w:t>
      </w: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81"/>
        </w:numPr>
        <w:shd w:val="clear" w:color="auto" w:fill="auto"/>
        <w:tabs>
          <w:tab w:val="left" w:pos="801"/>
        </w:tabs>
        <w:spacing w:line="341" w:lineRule="exact"/>
        <w:ind w:left="100" w:right="20" w:firstLine="0"/>
        <w:jc w:val="both"/>
      </w:pPr>
      <w:r>
        <w:t>В</w:t>
      </w:r>
      <w:r>
        <w:tab/>
        <w:t>атмосферном воздухе мест массового отдыха населения должно быть обеспечено соблюдение:</w:t>
      </w: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82"/>
        </w:numPr>
        <w:shd w:val="clear" w:color="auto" w:fill="auto"/>
        <w:spacing w:line="341" w:lineRule="exact"/>
        <w:ind w:left="100" w:firstLine="0"/>
        <w:jc w:val="both"/>
      </w:pPr>
      <w:r>
        <w:t>ПДК</w:t>
      </w: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82"/>
        </w:numPr>
        <w:shd w:val="clear" w:color="auto" w:fill="auto"/>
        <w:tabs>
          <w:tab w:val="left" w:pos="383"/>
        </w:tabs>
        <w:spacing w:line="341" w:lineRule="exact"/>
        <w:ind w:left="100" w:right="1960" w:firstLine="0"/>
      </w:pPr>
      <w:r>
        <w:t>ПДК с учетом суммации биологического действия веществ 3.. 0,8 ПДК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right="1460" w:firstLine="0"/>
      </w:pPr>
      <w:r>
        <w:t>+4.0,8 ПДК с учетом суммации биологического действия веществ 5.1,2 ПДК с учетом суммации биологического действия веществ</w:t>
      </w: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81"/>
        </w:numPr>
        <w:shd w:val="clear" w:color="auto" w:fill="auto"/>
        <w:tabs>
          <w:tab w:val="left" w:pos="950"/>
        </w:tabs>
        <w:spacing w:line="341" w:lineRule="exact"/>
        <w:ind w:left="100" w:right="20" w:firstLine="0"/>
      </w:pPr>
      <w:r>
        <w:t>На</w:t>
      </w:r>
      <w:r>
        <w:tab/>
        <w:t xml:space="preserve">стационарном посту наблюдения за загрязнением атмосферного воздуха по полной программе проводится контроль </w:t>
      </w:r>
      <w:proofErr w:type="gramStart"/>
      <w:r>
        <w:t>за</w:t>
      </w:r>
      <w:proofErr w:type="gramEnd"/>
      <w:r>
        <w:t>: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firstLine="0"/>
        <w:jc w:val="both"/>
      </w:pPr>
      <w:r>
        <w:t>1.основными загрязняющими веществами атмосферного воздуха</w:t>
      </w: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79"/>
        </w:numPr>
        <w:shd w:val="clear" w:color="auto" w:fill="auto"/>
        <w:tabs>
          <w:tab w:val="left" w:pos="2423"/>
        </w:tabs>
        <w:spacing w:line="341" w:lineRule="exact"/>
        <w:ind w:left="100" w:right="1060" w:firstLine="0"/>
      </w:pPr>
      <w:r>
        <w:t>специфическими веществами, характерными для промышленных выбросов данного поселения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right="20" w:firstLine="0"/>
      </w:pPr>
      <w:r>
        <w:t>+3.основными загрязняющими веществами атмосферного воздуха и специфическими загрязняющими веществами, характерными для выбросов данного поселения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right="20" w:firstLine="0"/>
      </w:pPr>
      <w:r>
        <w:t>4.основными загрязняющими веществами атмосферного воздуха и одним- двумя наиболее распространенными специфическими загрязняющими веществами, характерными для выбросов данного поселения</w:t>
      </w:r>
    </w:p>
    <w:p w:rsidR="00C10BB6" w:rsidRDefault="00432543">
      <w:pPr>
        <w:pStyle w:val="211"/>
        <w:framePr w:w="9322" w:h="14381" w:hRule="exact" w:wrap="none" w:vAnchor="page" w:hAnchor="page" w:x="3766" w:y="4638"/>
        <w:numPr>
          <w:ilvl w:val="0"/>
          <w:numId w:val="181"/>
        </w:numPr>
        <w:shd w:val="clear" w:color="auto" w:fill="auto"/>
        <w:tabs>
          <w:tab w:val="left" w:pos="1766"/>
        </w:tabs>
        <w:spacing w:line="341" w:lineRule="exact"/>
        <w:ind w:left="100" w:right="1060" w:firstLine="0"/>
      </w:pPr>
      <w:proofErr w:type="gramStart"/>
      <w:r>
        <w:t>Контроль</w:t>
      </w:r>
      <w:r>
        <w:tab/>
        <w:t>за</w:t>
      </w:r>
      <w:proofErr w:type="gramEnd"/>
      <w:r>
        <w:t xml:space="preserve"> состоянием атмосферного воздуха на передвижном (</w:t>
      </w:r>
      <w:proofErr w:type="spellStart"/>
      <w:r>
        <w:t>подфакельном</w:t>
      </w:r>
      <w:proofErr w:type="spellEnd"/>
      <w:r>
        <w:t>) посту наблюдения включает: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firstLine="0"/>
        <w:jc w:val="both"/>
      </w:pPr>
      <w:r>
        <w:t>1.основные загрязняющие вещества атмосферного воздуха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firstLine="0"/>
        <w:jc w:val="both"/>
      </w:pPr>
      <w:r>
        <w:t>+2.специфические вещества, свойственные выбросам источника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firstLine="0"/>
        <w:jc w:val="both"/>
      </w:pPr>
      <w:r>
        <w:t>загрязнения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right="20" w:firstLine="0"/>
      </w:pPr>
      <w:r>
        <w:t>3.основные загрязняющие вещества атмосферного воздуха и специфические загрязняющие вещества, характерные для выбросов данного поселения</w:t>
      </w:r>
    </w:p>
    <w:p w:rsidR="00C10BB6" w:rsidRDefault="00432543">
      <w:pPr>
        <w:pStyle w:val="211"/>
        <w:framePr w:w="9322" w:h="14381" w:hRule="exact" w:wrap="none" w:vAnchor="page" w:hAnchor="page" w:x="3766" w:y="4638"/>
        <w:shd w:val="clear" w:color="auto" w:fill="auto"/>
        <w:spacing w:line="341" w:lineRule="exact"/>
        <w:ind w:left="100" w:firstLine="0"/>
        <w:jc w:val="both"/>
      </w:pPr>
      <w:r>
        <w:t>4.основные загрязняющие вещества атмосферного воздуха</w:t>
      </w:r>
    </w:p>
    <w:p w:rsidR="00C10BB6" w:rsidRDefault="00432543">
      <w:pPr>
        <w:pStyle w:val="72"/>
        <w:framePr w:w="9403" w:h="219" w:hRule="exact" w:wrap="none" w:vAnchor="page" w:hAnchor="page" w:x="3742" w:y="19198"/>
        <w:shd w:val="clear" w:color="auto" w:fill="auto"/>
        <w:spacing w:line="190" w:lineRule="exact"/>
        <w:ind w:right="40"/>
        <w:jc w:val="right"/>
      </w:pPr>
      <w:r>
        <w:t>28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98" w:h="14380" w:hRule="exact" w:wrap="none" w:vAnchor="page" w:hAnchor="page" w:x="3735" w:y="4639"/>
        <w:shd w:val="clear" w:color="auto" w:fill="auto"/>
        <w:spacing w:line="341" w:lineRule="exact"/>
        <w:ind w:left="180" w:right="140" w:firstLine="0"/>
      </w:pPr>
      <w:r>
        <w:lastRenderedPageBreak/>
        <w:t>и один-два из наиболее распространенных специфических загрязняющих веществ, характерных для выбросов данного поселения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1"/>
        </w:numPr>
        <w:shd w:val="clear" w:color="auto" w:fill="auto"/>
        <w:tabs>
          <w:tab w:val="left" w:pos="2311"/>
        </w:tabs>
        <w:spacing w:line="341" w:lineRule="exact"/>
        <w:ind w:left="180" w:right="140" w:firstLine="0"/>
      </w:pPr>
      <w:r>
        <w:t>Недостатком</w:t>
      </w:r>
      <w:r>
        <w:tab/>
        <w:t>колошникового (слоевого) способа сжигания твердого топлива является: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3"/>
        </w:numPr>
        <w:shd w:val="clear" w:color="auto" w:fill="auto"/>
        <w:tabs>
          <w:tab w:val="left" w:pos="1466"/>
        </w:tabs>
        <w:spacing w:line="341" w:lineRule="exact"/>
        <w:ind w:left="180" w:firstLine="0"/>
      </w:pPr>
      <w:r>
        <w:t>высокий</w:t>
      </w:r>
      <w:r>
        <w:tab/>
        <w:t>выброс диоксида серы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3"/>
        </w:numPr>
        <w:shd w:val="clear" w:color="auto" w:fill="auto"/>
        <w:tabs>
          <w:tab w:val="left" w:pos="1471"/>
        </w:tabs>
        <w:spacing w:line="341" w:lineRule="exact"/>
        <w:ind w:left="180" w:firstLine="0"/>
      </w:pPr>
      <w:r>
        <w:t>высокий</w:t>
      </w:r>
      <w:r>
        <w:tab/>
        <w:t>выброс летучей золы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3"/>
        </w:numPr>
        <w:shd w:val="clear" w:color="auto" w:fill="auto"/>
        <w:tabs>
          <w:tab w:val="left" w:pos="1476"/>
        </w:tabs>
        <w:spacing w:line="341" w:lineRule="exact"/>
        <w:ind w:left="180" w:firstLine="0"/>
      </w:pPr>
      <w:r>
        <w:t>высокий</w:t>
      </w:r>
      <w:r>
        <w:tab/>
        <w:t>выброс углеводородов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3"/>
        </w:numPr>
        <w:shd w:val="clear" w:color="auto" w:fill="auto"/>
        <w:tabs>
          <w:tab w:val="left" w:pos="1486"/>
        </w:tabs>
        <w:spacing w:line="341" w:lineRule="exact"/>
        <w:ind w:left="180" w:right="140" w:firstLine="0"/>
      </w:pPr>
      <w:r>
        <w:t>высокий</w:t>
      </w:r>
      <w:r>
        <w:tab/>
        <w:t>выброс оксидов азота +5.высокий выброс оксида углерода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1"/>
        </w:numPr>
        <w:shd w:val="clear" w:color="auto" w:fill="auto"/>
        <w:tabs>
          <w:tab w:val="left" w:pos="2287"/>
        </w:tabs>
        <w:spacing w:line="341" w:lineRule="exact"/>
        <w:ind w:left="180" w:right="140" w:firstLine="0"/>
      </w:pPr>
      <w:r>
        <w:t>Повышенная</w:t>
      </w:r>
      <w:r>
        <w:tab/>
        <w:t>концентрация в атмосферном воздухе соединений фтора при длительном воздействии может вызвать у населения:</w:t>
      </w:r>
    </w:p>
    <w:p w:rsidR="00C10BB6" w:rsidRDefault="00432543">
      <w:pPr>
        <w:pStyle w:val="211"/>
        <w:framePr w:w="9398" w:h="14380" w:hRule="exact" w:wrap="none" w:vAnchor="page" w:hAnchor="page" w:x="3735" w:y="4639"/>
        <w:shd w:val="clear" w:color="auto" w:fill="auto"/>
        <w:spacing w:line="341" w:lineRule="exact"/>
        <w:ind w:left="180" w:firstLine="0"/>
      </w:pPr>
      <w:r>
        <w:t>+1.поражение костной системы по типу остеосклероза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78"/>
        </w:numPr>
        <w:shd w:val="clear" w:color="auto" w:fill="auto"/>
        <w:tabs>
          <w:tab w:val="left" w:pos="1726"/>
        </w:tabs>
        <w:spacing w:line="341" w:lineRule="exact"/>
        <w:ind w:left="180" w:firstLine="0"/>
      </w:pPr>
      <w:r>
        <w:t>появление</w:t>
      </w:r>
      <w:r>
        <w:tab/>
        <w:t>характерных узелковых процессов в легких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78"/>
        </w:numPr>
        <w:shd w:val="clear" w:color="auto" w:fill="auto"/>
        <w:tabs>
          <w:tab w:val="left" w:pos="1802"/>
        </w:tabs>
        <w:spacing w:line="341" w:lineRule="exact"/>
        <w:ind w:left="180" w:firstLine="0"/>
      </w:pPr>
      <w:r>
        <w:t>поражение</w:t>
      </w:r>
      <w:r>
        <w:tab/>
        <w:t>нервной системы по типу центрального паралича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78"/>
        </w:numPr>
        <w:shd w:val="clear" w:color="auto" w:fill="auto"/>
        <w:tabs>
          <w:tab w:val="left" w:pos="2086"/>
        </w:tabs>
        <w:spacing w:line="341" w:lineRule="exact"/>
        <w:ind w:left="180" w:firstLine="0"/>
      </w:pPr>
      <w:r>
        <w:t>пигментацию</w:t>
      </w:r>
      <w:r>
        <w:tab/>
        <w:t>кожи, сыпь и воспаление слизистой оболочки глаз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1"/>
        </w:numPr>
        <w:shd w:val="clear" w:color="auto" w:fill="auto"/>
        <w:tabs>
          <w:tab w:val="left" w:pos="2297"/>
        </w:tabs>
        <w:spacing w:line="341" w:lineRule="exact"/>
        <w:ind w:left="180" w:right="140" w:firstLine="0"/>
      </w:pPr>
      <w:r>
        <w:t>Повышенная</w:t>
      </w:r>
      <w:r>
        <w:tab/>
        <w:t>концентрация в атмосферном воздухе соединений бериллия при длительном воздействии может вызвать у населения: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4"/>
        </w:numPr>
        <w:shd w:val="clear" w:color="auto" w:fill="auto"/>
        <w:tabs>
          <w:tab w:val="left" w:pos="1793"/>
        </w:tabs>
        <w:spacing w:line="341" w:lineRule="exact"/>
        <w:ind w:left="180" w:firstLine="0"/>
      </w:pPr>
      <w:r>
        <w:t>поражение костной системы по типу остеосклероза</w:t>
      </w:r>
    </w:p>
    <w:p w:rsidR="00C10BB6" w:rsidRDefault="00432543">
      <w:pPr>
        <w:pStyle w:val="211"/>
        <w:framePr w:w="9398" w:h="14380" w:hRule="exact" w:wrap="none" w:vAnchor="page" w:hAnchor="page" w:x="3735" w:y="4639"/>
        <w:shd w:val="clear" w:color="auto" w:fill="auto"/>
        <w:spacing w:line="341" w:lineRule="exact"/>
        <w:ind w:left="180" w:firstLine="0"/>
      </w:pPr>
      <w:r>
        <w:t>+2.появление характерных узелковых процессов в легких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79"/>
        </w:numPr>
        <w:shd w:val="clear" w:color="auto" w:fill="auto"/>
        <w:tabs>
          <w:tab w:val="left" w:pos="1802"/>
        </w:tabs>
        <w:spacing w:line="341" w:lineRule="exact"/>
        <w:ind w:left="180" w:firstLine="0"/>
      </w:pPr>
      <w:r>
        <w:t>поражение</w:t>
      </w:r>
      <w:r>
        <w:tab/>
        <w:t>нервной системы по типу центрального паралича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79"/>
        </w:numPr>
        <w:shd w:val="clear" w:color="auto" w:fill="auto"/>
        <w:tabs>
          <w:tab w:val="left" w:pos="2086"/>
        </w:tabs>
        <w:spacing w:line="341" w:lineRule="exact"/>
        <w:ind w:left="180" w:firstLine="0"/>
      </w:pPr>
      <w:r>
        <w:t>пигментацию</w:t>
      </w:r>
      <w:r>
        <w:tab/>
        <w:t>кожи, сыпь и воспаление слизистой оболочки глаз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1"/>
        </w:numPr>
        <w:shd w:val="clear" w:color="auto" w:fill="auto"/>
        <w:tabs>
          <w:tab w:val="left" w:pos="876"/>
        </w:tabs>
        <w:spacing w:line="341" w:lineRule="exact"/>
        <w:ind w:left="180" w:right="140" w:firstLine="0"/>
      </w:pPr>
      <w:r>
        <w:t>С</w:t>
      </w:r>
      <w:r>
        <w:tab/>
        <w:t>гигиенической точки зрения особое значение в атмосферных выбросах ТЭЦ на газовом топливе имеют: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5"/>
        </w:numPr>
        <w:shd w:val="clear" w:color="auto" w:fill="auto"/>
        <w:tabs>
          <w:tab w:val="left" w:pos="1447"/>
        </w:tabs>
        <w:spacing w:line="341" w:lineRule="exact"/>
        <w:ind w:left="180" w:firstLine="0"/>
      </w:pPr>
      <w:r>
        <w:t>диоксид</w:t>
      </w:r>
      <w:r>
        <w:tab/>
        <w:t>серы, оксиды азота</w:t>
      </w:r>
    </w:p>
    <w:p w:rsidR="00C10BB6" w:rsidRDefault="00432543">
      <w:pPr>
        <w:pStyle w:val="211"/>
        <w:framePr w:w="9398" w:h="14380" w:hRule="exact" w:wrap="none" w:vAnchor="page" w:hAnchor="page" w:x="3735" w:y="4639"/>
        <w:shd w:val="clear" w:color="auto" w:fill="auto"/>
        <w:spacing w:line="341" w:lineRule="exact"/>
        <w:ind w:left="180" w:firstLine="0"/>
      </w:pPr>
      <w:r>
        <w:t>2.оксиды азота, аэрозоль свинца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2"/>
        </w:numPr>
        <w:shd w:val="clear" w:color="auto" w:fill="auto"/>
        <w:tabs>
          <w:tab w:val="left" w:pos="1543"/>
        </w:tabs>
        <w:spacing w:line="341" w:lineRule="exact"/>
        <w:ind w:left="180" w:right="5340" w:firstLine="0"/>
        <w:jc w:val="both"/>
      </w:pPr>
      <w:r>
        <w:t>аэрозоль свинца, углеводороды +4.оксиды азота, углеводороды Б.углеводороды, диоксид серы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1"/>
        </w:numPr>
        <w:shd w:val="clear" w:color="auto" w:fill="auto"/>
        <w:tabs>
          <w:tab w:val="left" w:pos="727"/>
        </w:tabs>
        <w:spacing w:line="341" w:lineRule="exact"/>
        <w:ind w:left="180" w:right="140" w:firstLine="0"/>
      </w:pPr>
      <w:r>
        <w:t>С гигиенической точки зрения особое значение в атмосферных выбросах топливе имеет:</w:t>
      </w:r>
    </w:p>
    <w:p w:rsidR="00C10BB6" w:rsidRDefault="00432543">
      <w:pPr>
        <w:pStyle w:val="211"/>
        <w:framePr w:w="9398" w:h="14380" w:hRule="exact" w:wrap="none" w:vAnchor="page" w:hAnchor="page" w:x="3735" w:y="4639"/>
        <w:shd w:val="clear" w:color="auto" w:fill="auto"/>
        <w:spacing w:line="341" w:lineRule="exact"/>
        <w:ind w:left="180" w:firstLine="0"/>
      </w:pPr>
      <w:r>
        <w:t>+1. оксиды серы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5"/>
        </w:numPr>
        <w:shd w:val="clear" w:color="auto" w:fill="auto"/>
        <w:tabs>
          <w:tab w:val="left" w:pos="449"/>
        </w:tabs>
        <w:spacing w:line="341" w:lineRule="exact"/>
        <w:ind w:left="180" w:firstLine="0"/>
      </w:pPr>
      <w:r>
        <w:t>оксиды азота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5"/>
        </w:numPr>
        <w:shd w:val="clear" w:color="auto" w:fill="auto"/>
        <w:tabs>
          <w:tab w:val="left" w:pos="1543"/>
        </w:tabs>
        <w:spacing w:line="341" w:lineRule="exact"/>
        <w:ind w:left="180" w:firstLine="0"/>
      </w:pPr>
      <w:r>
        <w:t>аэрозоль</w:t>
      </w:r>
      <w:r>
        <w:tab/>
        <w:t>свинца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5"/>
        </w:numPr>
        <w:shd w:val="clear" w:color="auto" w:fill="auto"/>
        <w:spacing w:line="341" w:lineRule="exact"/>
        <w:ind w:left="180" w:firstLine="0"/>
      </w:pPr>
      <w:r>
        <w:t>углеводороды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5"/>
        </w:numPr>
        <w:shd w:val="clear" w:color="auto" w:fill="auto"/>
        <w:tabs>
          <w:tab w:val="left" w:pos="1452"/>
        </w:tabs>
        <w:spacing w:line="341" w:lineRule="exact"/>
        <w:ind w:left="180" w:firstLine="0"/>
      </w:pPr>
      <w:r>
        <w:t>диоксид</w:t>
      </w:r>
      <w:r>
        <w:tab/>
        <w:t>углерода</w:t>
      </w:r>
    </w:p>
    <w:p w:rsidR="00C10BB6" w:rsidRDefault="00432543">
      <w:pPr>
        <w:pStyle w:val="211"/>
        <w:framePr w:w="9398" w:h="14380" w:hRule="exact" w:wrap="none" w:vAnchor="page" w:hAnchor="page" w:x="3735" w:y="4639"/>
        <w:numPr>
          <w:ilvl w:val="0"/>
          <w:numId w:val="181"/>
        </w:numPr>
        <w:shd w:val="clear" w:color="auto" w:fill="auto"/>
        <w:tabs>
          <w:tab w:val="left" w:pos="2330"/>
        </w:tabs>
        <w:spacing w:line="341" w:lineRule="exact"/>
        <w:ind w:left="180" w:right="140" w:firstLine="0"/>
      </w:pPr>
      <w:r>
        <w:t>Маршрутный</w:t>
      </w:r>
      <w:r>
        <w:tab/>
        <w:t xml:space="preserve">пост по контролю атмосферных загрязнений предназначен </w:t>
      </w:r>
      <w:proofErr w:type="gramStart"/>
      <w:r>
        <w:t>для</w:t>
      </w:r>
      <w:proofErr w:type="gramEnd"/>
      <w:r>
        <w:t>:</w:t>
      </w:r>
    </w:p>
    <w:p w:rsidR="00C10BB6" w:rsidRDefault="00432543">
      <w:pPr>
        <w:pStyle w:val="211"/>
        <w:framePr w:w="9398" w:h="14380" w:hRule="exact" w:wrap="none" w:vAnchor="page" w:hAnchor="page" w:x="3735" w:y="4639"/>
        <w:shd w:val="clear" w:color="auto" w:fill="auto"/>
        <w:spacing w:line="341" w:lineRule="exact"/>
        <w:ind w:left="180" w:right="140" w:firstLine="0"/>
      </w:pPr>
      <w:r>
        <w:t>+1.регулярного отбора проб в фиксированных точках по графику последовательно во времени</w:t>
      </w:r>
    </w:p>
    <w:p w:rsidR="00C10BB6" w:rsidRDefault="00432543">
      <w:pPr>
        <w:pStyle w:val="211"/>
        <w:framePr w:w="9398" w:h="14380" w:hRule="exact" w:wrap="none" w:vAnchor="page" w:hAnchor="page" w:x="3735" w:y="4639"/>
        <w:shd w:val="clear" w:color="auto" w:fill="auto"/>
        <w:spacing w:line="341" w:lineRule="exact"/>
        <w:ind w:left="180" w:right="140" w:firstLine="0"/>
      </w:pPr>
      <w:r>
        <w:t>2.отбора проб в фиксированных точках населенного места последовательно во времени</w:t>
      </w:r>
    </w:p>
    <w:p w:rsidR="00C10BB6" w:rsidRDefault="00432543">
      <w:pPr>
        <w:pStyle w:val="211"/>
        <w:framePr w:w="9398" w:h="14380" w:hRule="exact" w:wrap="none" w:vAnchor="page" w:hAnchor="page" w:x="3735" w:y="4639"/>
        <w:shd w:val="clear" w:color="auto" w:fill="auto"/>
        <w:spacing w:line="341" w:lineRule="exact"/>
        <w:ind w:left="180" w:firstLine="0"/>
      </w:pPr>
      <w:r>
        <w:t>3.отбора проб на различных расстояниях от источника загрязнения с учетом</w:t>
      </w:r>
    </w:p>
    <w:p w:rsidR="00C10BB6" w:rsidRDefault="00432543">
      <w:pPr>
        <w:pStyle w:val="72"/>
        <w:framePr w:w="9461" w:h="219" w:hRule="exact" w:wrap="none" w:vAnchor="page" w:hAnchor="page" w:x="3711" w:y="19198"/>
        <w:shd w:val="clear" w:color="auto" w:fill="auto"/>
        <w:spacing w:line="190" w:lineRule="exact"/>
        <w:ind w:right="20"/>
        <w:jc w:val="right"/>
      </w:pPr>
      <w:r>
        <w:t>29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07" w:h="14720" w:hRule="exact" w:wrap="none" w:vAnchor="page" w:hAnchor="page" w:x="3773" w:y="4461"/>
        <w:shd w:val="clear" w:color="auto" w:fill="auto"/>
        <w:spacing w:line="341" w:lineRule="exact"/>
        <w:ind w:left="180" w:firstLine="0"/>
      </w:pPr>
      <w:proofErr w:type="spellStart"/>
      <w:r>
        <w:lastRenderedPageBreak/>
        <w:t>метеофакторов</w:t>
      </w:r>
      <w:proofErr w:type="spellEnd"/>
    </w:p>
    <w:p w:rsidR="00C10BB6" w:rsidRDefault="00432543">
      <w:pPr>
        <w:pStyle w:val="211"/>
        <w:framePr w:w="9307" w:h="14720" w:hRule="exact" w:wrap="none" w:vAnchor="page" w:hAnchor="page" w:x="3773" w:y="4461"/>
        <w:shd w:val="clear" w:color="auto" w:fill="auto"/>
        <w:spacing w:line="341" w:lineRule="exact"/>
        <w:ind w:left="100" w:right="1820" w:firstLine="0"/>
      </w:pPr>
      <w:r>
        <w:t>4.отбора проб в фиксированных точках промышленной зоны последовательно во времени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79"/>
        </w:numPr>
        <w:shd w:val="clear" w:color="auto" w:fill="auto"/>
        <w:tabs>
          <w:tab w:val="left" w:pos="2015"/>
        </w:tabs>
        <w:spacing w:line="341" w:lineRule="exact"/>
        <w:ind w:left="100" w:right="1240" w:firstLine="0"/>
      </w:pPr>
      <w:r>
        <w:t>непрерывной регистрации содержания загрязняющих веществ и регулярного отбора проб для последующих анализов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1"/>
        </w:numPr>
        <w:shd w:val="clear" w:color="auto" w:fill="auto"/>
        <w:tabs>
          <w:tab w:val="left" w:pos="705"/>
        </w:tabs>
        <w:spacing w:line="341" w:lineRule="exact"/>
        <w:ind w:left="100" w:right="140" w:firstLine="0"/>
      </w:pPr>
      <w:r>
        <w:t>В перечень веще</w:t>
      </w:r>
      <w:proofErr w:type="gramStart"/>
      <w:r>
        <w:t>ств дл</w:t>
      </w:r>
      <w:proofErr w:type="gramEnd"/>
      <w:r>
        <w:t>я контроля на маршрутном посту наблюдения за состоянием атмосферного воздуха входят:</w:t>
      </w:r>
    </w:p>
    <w:p w:rsidR="00C10BB6" w:rsidRDefault="00432543">
      <w:pPr>
        <w:pStyle w:val="211"/>
        <w:framePr w:w="9307" w:h="14720" w:hRule="exact" w:wrap="none" w:vAnchor="page" w:hAnchor="page" w:x="3773" w:y="4461"/>
        <w:shd w:val="clear" w:color="auto" w:fill="auto"/>
        <w:spacing w:line="341" w:lineRule="exact"/>
        <w:ind w:left="100" w:firstLine="0"/>
      </w:pPr>
      <w:r>
        <w:t>1.основные загрязняющие вещества атмосферного воздуха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4"/>
        </w:numPr>
        <w:shd w:val="clear" w:color="auto" w:fill="auto"/>
        <w:tabs>
          <w:tab w:val="left" w:pos="2217"/>
        </w:tabs>
        <w:spacing w:line="341" w:lineRule="exact"/>
        <w:ind w:left="100" w:right="140" w:firstLine="0"/>
      </w:pPr>
      <w:r>
        <w:t>специфические вещества выбросов промышленных предприятий населенного места</w:t>
      </w:r>
    </w:p>
    <w:p w:rsidR="00C10BB6" w:rsidRDefault="00432543">
      <w:pPr>
        <w:pStyle w:val="211"/>
        <w:framePr w:w="9307" w:h="14720" w:hRule="exact" w:wrap="none" w:vAnchor="page" w:hAnchor="page" w:x="3773" w:y="4461"/>
        <w:shd w:val="clear" w:color="auto" w:fill="auto"/>
        <w:spacing w:line="341" w:lineRule="exact"/>
        <w:ind w:left="100" w:right="140" w:firstLine="0"/>
      </w:pPr>
      <w:r>
        <w:t>+3.основные загрязняющие вещества атмосферного воздуха и специфические вещества выбросов промышленных предприятий населенного места</w:t>
      </w:r>
    </w:p>
    <w:p w:rsidR="00C10BB6" w:rsidRDefault="00432543">
      <w:pPr>
        <w:pStyle w:val="211"/>
        <w:framePr w:w="9307" w:h="14720" w:hRule="exact" w:wrap="none" w:vAnchor="page" w:hAnchor="page" w:x="3773" w:y="4461"/>
        <w:shd w:val="clear" w:color="auto" w:fill="auto"/>
        <w:spacing w:line="341" w:lineRule="exact"/>
        <w:ind w:left="100" w:right="140" w:firstLine="0"/>
      </w:pPr>
      <w:r>
        <w:t>4.один-два из основных загрязняющих веществ и специфические вещества выбросов промышленных предприятий населенного места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1"/>
        </w:numPr>
        <w:shd w:val="clear" w:color="auto" w:fill="auto"/>
        <w:tabs>
          <w:tab w:val="left" w:pos="1842"/>
        </w:tabs>
        <w:spacing w:line="341" w:lineRule="exact"/>
        <w:ind w:left="100" w:right="140" w:firstLine="0"/>
      </w:pPr>
      <w:r>
        <w:t>Расчетная</w:t>
      </w:r>
      <w:r>
        <w:tab/>
        <w:t>приземная концентрация вещества в атмосферном воздухе не должна превышать его ПДК;</w:t>
      </w:r>
    </w:p>
    <w:p w:rsidR="00C10BB6" w:rsidRDefault="00432543">
      <w:pPr>
        <w:pStyle w:val="211"/>
        <w:framePr w:w="9307" w:h="14720" w:hRule="exact" w:wrap="none" w:vAnchor="page" w:hAnchor="page" w:x="3773" w:y="4461"/>
        <w:shd w:val="clear" w:color="auto" w:fill="auto"/>
        <w:spacing w:line="341" w:lineRule="exact"/>
        <w:ind w:left="100" w:firstLine="0"/>
      </w:pPr>
      <w:r>
        <w:t>+1.максимальную разовую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76"/>
        </w:numPr>
        <w:shd w:val="clear" w:color="auto" w:fill="auto"/>
        <w:spacing w:line="341" w:lineRule="exact"/>
        <w:ind w:left="100" w:firstLine="0"/>
      </w:pPr>
      <w:r>
        <w:t>среднесуточную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76"/>
        </w:numPr>
        <w:shd w:val="clear" w:color="auto" w:fill="auto"/>
        <w:spacing w:line="341" w:lineRule="exact"/>
        <w:ind w:left="100" w:firstLine="0"/>
      </w:pPr>
      <w:r>
        <w:t>среднемесячную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76"/>
        </w:numPr>
        <w:shd w:val="clear" w:color="auto" w:fill="auto"/>
        <w:spacing w:line="341" w:lineRule="exact"/>
        <w:ind w:left="100" w:firstLine="0"/>
      </w:pPr>
      <w:r>
        <w:t>среднегодовую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1"/>
        </w:numPr>
        <w:shd w:val="clear" w:color="auto" w:fill="auto"/>
        <w:tabs>
          <w:tab w:val="left" w:pos="2514"/>
        </w:tabs>
        <w:spacing w:line="341" w:lineRule="exact"/>
        <w:ind w:left="100" w:right="140" w:firstLine="0"/>
      </w:pPr>
      <w:r>
        <w:t>Максимальные</w:t>
      </w:r>
      <w:r>
        <w:tab/>
        <w:t>разовые концентрации в атмосферном воздухе загрязняющих веществ относятся к интервалу осреднения:</w:t>
      </w:r>
    </w:p>
    <w:p w:rsidR="00C10BB6" w:rsidRDefault="00432543">
      <w:pPr>
        <w:pStyle w:val="211"/>
        <w:framePr w:w="9307" w:h="14720" w:hRule="exact" w:wrap="none" w:vAnchor="page" w:hAnchor="page" w:x="3773" w:y="4461"/>
        <w:shd w:val="clear" w:color="auto" w:fill="auto"/>
        <w:spacing w:line="341" w:lineRule="exact"/>
        <w:ind w:left="100" w:right="140" w:firstLine="0"/>
      </w:pPr>
      <w:r>
        <w:t>1.5-10 минут +2.20-30 минут 3.60 минут 4.24 часа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1"/>
        </w:numPr>
        <w:shd w:val="clear" w:color="auto" w:fill="auto"/>
        <w:tabs>
          <w:tab w:val="left" w:pos="2370"/>
        </w:tabs>
        <w:spacing w:line="341" w:lineRule="exact"/>
        <w:ind w:left="100" w:firstLine="0"/>
      </w:pPr>
      <w:r>
        <w:t>Вертикальный</w:t>
      </w:r>
      <w:r>
        <w:tab/>
        <w:t>температурный градиент- это: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6"/>
        </w:numPr>
        <w:shd w:val="clear" w:color="auto" w:fill="auto"/>
        <w:tabs>
          <w:tab w:val="left" w:pos="1694"/>
        </w:tabs>
        <w:spacing w:line="341" w:lineRule="exact"/>
        <w:ind w:left="100" w:right="140" w:firstLine="0"/>
      </w:pPr>
      <w:r>
        <w:t>изменение температуры воздуха в течение суток +2.распределение температуры воздуха по высоте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4"/>
        </w:numPr>
        <w:shd w:val="clear" w:color="auto" w:fill="auto"/>
        <w:tabs>
          <w:tab w:val="left" w:pos="1684"/>
        </w:tabs>
        <w:spacing w:line="341" w:lineRule="exact"/>
        <w:ind w:left="100" w:firstLine="0"/>
      </w:pPr>
      <w:r>
        <w:t>изменение</w:t>
      </w:r>
      <w:r>
        <w:tab/>
        <w:t>температуры воздуха по сезонам года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4"/>
        </w:numPr>
        <w:shd w:val="clear" w:color="auto" w:fill="auto"/>
        <w:tabs>
          <w:tab w:val="left" w:pos="2217"/>
        </w:tabs>
        <w:spacing w:line="341" w:lineRule="exact"/>
        <w:ind w:left="100" w:right="140" w:firstLine="0"/>
      </w:pPr>
      <w:r>
        <w:t>распределение</w:t>
      </w:r>
      <w:r>
        <w:tab/>
        <w:t>температуры воздуха по высоте за счет горячих выбросов промышленных предприятий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1"/>
        </w:numPr>
        <w:shd w:val="clear" w:color="auto" w:fill="auto"/>
        <w:tabs>
          <w:tab w:val="left" w:pos="2486"/>
        </w:tabs>
        <w:spacing w:line="341" w:lineRule="exact"/>
        <w:ind w:left="100" w:firstLine="0"/>
      </w:pPr>
      <w:r>
        <w:t>Температурная</w:t>
      </w:r>
      <w:r>
        <w:tab/>
        <w:t>инверсия - это: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7"/>
        </w:numPr>
        <w:shd w:val="clear" w:color="auto" w:fill="auto"/>
        <w:tabs>
          <w:tab w:val="left" w:pos="1674"/>
        </w:tabs>
        <w:spacing w:line="341" w:lineRule="exact"/>
        <w:ind w:left="100" w:firstLine="0"/>
      </w:pPr>
      <w:r>
        <w:t>изменение</w:t>
      </w:r>
      <w:r>
        <w:tab/>
        <w:t>температуры воздуха в течение суток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7"/>
        </w:numPr>
        <w:shd w:val="clear" w:color="auto" w:fill="auto"/>
        <w:tabs>
          <w:tab w:val="left" w:pos="1679"/>
        </w:tabs>
        <w:spacing w:line="341" w:lineRule="exact"/>
        <w:ind w:left="100" w:right="140" w:firstLine="0"/>
      </w:pPr>
      <w:r>
        <w:t>изменение</w:t>
      </w:r>
      <w:r>
        <w:tab/>
        <w:t>температуры воздуха за счет горячих выбросов</w:t>
      </w:r>
      <w:proofErr w:type="gramStart"/>
      <w:r>
        <w:t xml:space="preserve"> .</w:t>
      </w:r>
      <w:proofErr w:type="gramEnd"/>
      <w:r>
        <w:t xml:space="preserve"> промышленных предприятий,</w:t>
      </w:r>
    </w:p>
    <w:p w:rsidR="00C10BB6" w:rsidRDefault="00432543">
      <w:pPr>
        <w:pStyle w:val="211"/>
        <w:framePr w:w="9307" w:h="14720" w:hRule="exact" w:wrap="none" w:vAnchor="page" w:hAnchor="page" w:x="3773" w:y="4461"/>
        <w:shd w:val="clear" w:color="auto" w:fill="auto"/>
        <w:spacing w:line="341" w:lineRule="exact"/>
        <w:ind w:left="100" w:firstLine="0"/>
      </w:pPr>
      <w:r>
        <w:t>+3.извращение вертикального температурного градиента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2"/>
        </w:numPr>
        <w:shd w:val="clear" w:color="auto" w:fill="auto"/>
        <w:tabs>
          <w:tab w:val="left" w:pos="1694"/>
        </w:tabs>
        <w:spacing w:line="341" w:lineRule="exact"/>
        <w:ind w:left="100" w:firstLine="0"/>
      </w:pPr>
      <w:r>
        <w:t>изменение температуры воздуха по сезонам года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1"/>
        </w:numPr>
        <w:shd w:val="clear" w:color="auto" w:fill="auto"/>
        <w:tabs>
          <w:tab w:val="left" w:pos="2663"/>
        </w:tabs>
        <w:spacing w:line="341" w:lineRule="exact"/>
        <w:ind w:left="100" w:right="140" w:firstLine="0"/>
      </w:pPr>
      <w:r>
        <w:t>Гигиеническая эффективность очистки промышленных выбросов оценивается по качеству атмосферного воздуха:</w:t>
      </w:r>
    </w:p>
    <w:p w:rsidR="00C10BB6" w:rsidRDefault="00432543">
      <w:pPr>
        <w:pStyle w:val="211"/>
        <w:framePr w:w="9307" w:h="14720" w:hRule="exact" w:wrap="none" w:vAnchor="page" w:hAnchor="page" w:x="3773" w:y="4461"/>
        <w:numPr>
          <w:ilvl w:val="0"/>
          <w:numId w:val="188"/>
        </w:numPr>
        <w:shd w:val="clear" w:color="auto" w:fill="auto"/>
        <w:tabs>
          <w:tab w:val="left" w:pos="494"/>
        </w:tabs>
        <w:spacing w:line="341" w:lineRule="exact"/>
        <w:ind w:left="100" w:firstLine="0"/>
      </w:pPr>
      <w:r>
        <w:t>в месте непосредственного выброса в атмосферный воздух</w:t>
      </w:r>
    </w:p>
    <w:p w:rsidR="00C10BB6" w:rsidRDefault="00432543">
      <w:pPr>
        <w:pStyle w:val="321"/>
        <w:framePr w:w="9307" w:h="14720" w:hRule="exact" w:wrap="none" w:vAnchor="page" w:hAnchor="page" w:x="3773" w:y="4461"/>
        <w:shd w:val="clear" w:color="auto" w:fill="auto"/>
        <w:spacing w:line="270" w:lineRule="exact"/>
        <w:ind w:right="140"/>
      </w:pPr>
      <w:bookmarkStart w:id="33" w:name="bookmark33"/>
      <w:proofErr w:type="spellStart"/>
      <w:r>
        <w:t>зо</w:t>
      </w:r>
      <w:bookmarkEnd w:id="33"/>
      <w:proofErr w:type="spellEnd"/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88"/>
        </w:numPr>
        <w:shd w:val="clear" w:color="auto" w:fill="auto"/>
        <w:tabs>
          <w:tab w:val="left" w:pos="558"/>
        </w:tabs>
        <w:spacing w:line="341" w:lineRule="exact"/>
        <w:ind w:left="20" w:firstLine="0"/>
        <w:jc w:val="both"/>
      </w:pPr>
      <w:r>
        <w:lastRenderedPageBreak/>
        <w:t>на территории промышленных площадок</w:t>
      </w:r>
    </w:p>
    <w:p w:rsidR="00C10BB6" w:rsidRDefault="00432543">
      <w:pPr>
        <w:pStyle w:val="211"/>
        <w:framePr w:w="9240" w:h="14386" w:hRule="exact" w:wrap="none" w:vAnchor="page" w:hAnchor="page" w:x="3811" w:y="4614"/>
        <w:shd w:val="clear" w:color="auto" w:fill="auto"/>
        <w:spacing w:line="341" w:lineRule="exact"/>
        <w:ind w:left="20" w:firstLine="0"/>
        <w:jc w:val="both"/>
      </w:pPr>
      <w:r>
        <w:t>+3.на границе санитарно-защитной и селитебной зон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14"/>
        </w:numPr>
        <w:shd w:val="clear" w:color="auto" w:fill="auto"/>
        <w:tabs>
          <w:tab w:val="left" w:pos="572"/>
        </w:tabs>
        <w:spacing w:line="341" w:lineRule="exact"/>
        <w:ind w:left="20" w:firstLine="0"/>
        <w:jc w:val="both"/>
      </w:pPr>
      <w:proofErr w:type="gramStart"/>
      <w:r>
        <w:t>на территорий санитарно-защитной зоны</w:t>
      </w:r>
      <w:proofErr w:type="gramEnd"/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81"/>
        </w:numPr>
        <w:shd w:val="clear" w:color="auto" w:fill="auto"/>
        <w:tabs>
          <w:tab w:val="left" w:pos="1129"/>
        </w:tabs>
        <w:spacing w:line="341" w:lineRule="exact"/>
        <w:ind w:left="20" w:right="20" w:firstLine="0"/>
        <w:jc w:val="both"/>
      </w:pPr>
      <w:r>
        <w:t>При</w:t>
      </w:r>
      <w:r>
        <w:tab/>
        <w:t>изучении влияния атмосферных загрязнений на заболеваемость населения одна и та же группа населения является и контрольной и опытной: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89"/>
        </w:numPr>
        <w:shd w:val="clear" w:color="auto" w:fill="auto"/>
        <w:tabs>
          <w:tab w:val="left" w:pos="418"/>
        </w:tabs>
        <w:spacing w:line="341" w:lineRule="exact"/>
        <w:ind w:left="20" w:firstLine="0"/>
        <w:jc w:val="both"/>
      </w:pPr>
      <w:r>
        <w:t>в</w:t>
      </w:r>
      <w:r>
        <w:tab/>
        <w:t>случае изучения хронического специфического действия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89"/>
        </w:numPr>
        <w:shd w:val="clear" w:color="auto" w:fill="auto"/>
        <w:tabs>
          <w:tab w:val="left" w:pos="428"/>
        </w:tabs>
        <w:spacing w:line="341" w:lineRule="exact"/>
        <w:ind w:left="20" w:right="1740" w:firstLine="0"/>
      </w:pPr>
      <w:r>
        <w:t>в</w:t>
      </w:r>
      <w:r>
        <w:tab/>
        <w:t>случае изучения хронического неспецифического действия +3.в случае изучения острого влияния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13"/>
        </w:numPr>
        <w:shd w:val="clear" w:color="auto" w:fill="auto"/>
        <w:tabs>
          <w:tab w:val="left" w:pos="308"/>
        </w:tabs>
        <w:spacing w:line="341" w:lineRule="exact"/>
        <w:ind w:left="20" w:firstLine="0"/>
        <w:jc w:val="both"/>
      </w:pPr>
      <w:r>
        <w:t>во всех случаях изучения влияния загрязнений на здоровье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13"/>
        </w:numPr>
        <w:shd w:val="clear" w:color="auto" w:fill="auto"/>
        <w:tabs>
          <w:tab w:val="left" w:pos="596"/>
        </w:tabs>
        <w:spacing w:line="341" w:lineRule="exact"/>
        <w:ind w:left="20" w:firstLine="0"/>
        <w:jc w:val="both"/>
      </w:pPr>
      <w:r>
        <w:t>ни</w:t>
      </w:r>
      <w:r>
        <w:tab/>
        <w:t>в одном из случаев изучения влияния загрязнений на здоровье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81"/>
        </w:numPr>
        <w:shd w:val="clear" w:color="auto" w:fill="auto"/>
        <w:tabs>
          <w:tab w:val="left" w:pos="2425"/>
        </w:tabs>
        <w:spacing w:line="341" w:lineRule="exact"/>
        <w:ind w:left="20" w:right="20" w:firstLine="0"/>
        <w:jc w:val="both"/>
      </w:pPr>
      <w:r>
        <w:t>Комплексный</w:t>
      </w:r>
      <w:r>
        <w:tab/>
        <w:t>показатель (показатель К) загрязнения атмосферы используется: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90"/>
        </w:numPr>
        <w:shd w:val="clear" w:color="auto" w:fill="auto"/>
        <w:tabs>
          <w:tab w:val="left" w:pos="846"/>
        </w:tabs>
        <w:spacing w:line="341" w:lineRule="exact"/>
        <w:ind w:left="20" w:right="20" w:firstLine="0"/>
        <w:jc w:val="both"/>
      </w:pPr>
      <w:r>
        <w:t>для</w:t>
      </w:r>
      <w:r>
        <w:tab/>
        <w:t xml:space="preserve">интегральной оценки уровня загрязнения атмосферного воздуха веществами 1 и 2 </w:t>
      </w:r>
      <w:proofErr w:type="gramStart"/>
      <w:r>
        <w:t>к</w:t>
      </w:r>
      <w:proofErr w:type="gramEnd"/>
      <w:r>
        <w:t xml:space="preserve"> </w:t>
      </w:r>
      <w:proofErr w:type="gramStart"/>
      <w:r>
        <w:t>пассов</w:t>
      </w:r>
      <w:proofErr w:type="gramEnd"/>
      <w:r>
        <w:t xml:space="preserve"> опасности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90"/>
        </w:numPr>
        <w:shd w:val="clear" w:color="auto" w:fill="auto"/>
        <w:tabs>
          <w:tab w:val="left" w:pos="783"/>
        </w:tabs>
        <w:spacing w:line="341" w:lineRule="exact"/>
        <w:ind w:left="20" w:right="20" w:firstLine="0"/>
        <w:jc w:val="both"/>
      </w:pPr>
      <w:r>
        <w:t>для</w:t>
      </w:r>
      <w:r>
        <w:tab/>
        <w:t>интегральной оценки степени опасности атмосферного воздуха при совместном присутствии в нем нескольких веществ, обладающих эффектом суммации действия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90"/>
        </w:numPr>
        <w:shd w:val="clear" w:color="auto" w:fill="auto"/>
        <w:tabs>
          <w:tab w:val="left" w:pos="721"/>
        </w:tabs>
        <w:spacing w:line="341" w:lineRule="exact"/>
        <w:ind w:left="20" w:right="1100" w:firstLine="0"/>
      </w:pPr>
      <w:r>
        <w:t>для</w:t>
      </w:r>
      <w:r>
        <w:tab/>
        <w:t xml:space="preserve">оценки степени опасности многокомпонентного загрязнения атмосферного воздуха для случаев </w:t>
      </w:r>
      <w:proofErr w:type="spellStart"/>
      <w:r>
        <w:t>непревышения</w:t>
      </w:r>
      <w:proofErr w:type="spellEnd"/>
      <w:r>
        <w:t xml:space="preserve"> ПДК</w:t>
      </w:r>
    </w:p>
    <w:p w:rsidR="00C10BB6" w:rsidRDefault="00432543">
      <w:pPr>
        <w:pStyle w:val="211"/>
        <w:framePr w:w="9240" w:h="14386" w:hRule="exact" w:wrap="none" w:vAnchor="page" w:hAnchor="page" w:x="3811" w:y="4614"/>
        <w:shd w:val="clear" w:color="auto" w:fill="auto"/>
        <w:spacing w:line="341" w:lineRule="exact"/>
        <w:ind w:left="20" w:right="1100" w:firstLine="0"/>
      </w:pPr>
      <w:r>
        <w:t>+4.для оценки степени опасности многокомпонентного загрязнения атмосферного воздуха для случаев с превышением ПДК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81"/>
        </w:numPr>
        <w:shd w:val="clear" w:color="auto" w:fill="auto"/>
        <w:tabs>
          <w:tab w:val="left" w:pos="1033"/>
        </w:tabs>
        <w:spacing w:line="341" w:lineRule="exact"/>
        <w:ind w:left="20" w:right="20" w:firstLine="0"/>
        <w:jc w:val="both"/>
      </w:pPr>
      <w:r>
        <w:t>Для</w:t>
      </w:r>
      <w:r>
        <w:tab/>
        <w:t>интегральной сценки природных условий рассеивания техногенных загрязнений атмосферы служит показатель:</w:t>
      </w:r>
    </w:p>
    <w:p w:rsidR="00C10BB6" w:rsidRDefault="00432543">
      <w:pPr>
        <w:pStyle w:val="211"/>
        <w:framePr w:w="9240" w:h="14386" w:hRule="exact" w:wrap="none" w:vAnchor="page" w:hAnchor="page" w:x="3811" w:y="4614"/>
        <w:shd w:val="clear" w:color="auto" w:fill="auto"/>
        <w:spacing w:line="341" w:lineRule="exact"/>
        <w:ind w:left="20" w:firstLine="0"/>
        <w:jc w:val="both"/>
      </w:pPr>
      <w:r>
        <w:t>+1.потенциал загрязнения атмосферы (ПЗА)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86"/>
        </w:numPr>
        <w:shd w:val="clear" w:color="auto" w:fill="auto"/>
        <w:tabs>
          <w:tab w:val="left" w:pos="1926"/>
        </w:tabs>
        <w:spacing w:line="341" w:lineRule="exact"/>
        <w:ind w:left="20" w:firstLine="0"/>
        <w:jc w:val="both"/>
      </w:pPr>
      <w:r>
        <w:t>комплексный</w:t>
      </w:r>
      <w:r>
        <w:tab/>
        <w:t>индекс загрязнения атмосферы (КИЗА)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86"/>
        </w:numPr>
        <w:shd w:val="clear" w:color="auto" w:fill="auto"/>
        <w:tabs>
          <w:tab w:val="left" w:pos="1926"/>
        </w:tabs>
        <w:spacing w:line="341" w:lineRule="exact"/>
        <w:ind w:left="20" w:firstLine="0"/>
        <w:jc w:val="both"/>
      </w:pPr>
      <w:r>
        <w:t>комплексный</w:t>
      </w:r>
      <w:r>
        <w:tab/>
        <w:t>показатель (показатель К)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86"/>
        </w:numPr>
        <w:shd w:val="clear" w:color="auto" w:fill="auto"/>
        <w:tabs>
          <w:tab w:val="left" w:pos="1892"/>
        </w:tabs>
        <w:spacing w:after="296" w:line="331" w:lineRule="exact"/>
        <w:ind w:left="20" w:right="20" w:firstLine="0"/>
        <w:jc w:val="both"/>
      </w:pPr>
      <w:r>
        <w:t>коэффициент</w:t>
      </w:r>
      <w:proofErr w:type="gramStart"/>
      <w:r>
        <w:tab/>
        <w:t>А</w:t>
      </w:r>
      <w:proofErr w:type="gramEnd"/>
      <w:r>
        <w:t>, определяющий условия горизонтального и вертикального рассеивания вредных веществ</w:t>
      </w:r>
    </w:p>
    <w:p w:rsidR="00C10BB6" w:rsidRDefault="00432543">
      <w:pPr>
        <w:pStyle w:val="211"/>
        <w:framePr w:w="9240" w:h="14386" w:hRule="exact" w:wrap="none" w:vAnchor="page" w:hAnchor="page" w:x="3811" w:y="4614"/>
        <w:shd w:val="clear" w:color="auto" w:fill="auto"/>
        <w:spacing w:line="336" w:lineRule="exact"/>
        <w:ind w:left="20" w:right="320" w:firstLine="2380"/>
      </w:pPr>
      <w:r>
        <w:rPr>
          <w:rStyle w:val="210pt"/>
        </w:rPr>
        <w:t>ВЫБЕРИТЕ ВСЕ ПРАВИЛЬНЫЕ ОТВЕТЫ</w:t>
      </w:r>
      <w:r>
        <w:t xml:space="preserve">176.Основными продуктами сгорания природного </w:t>
      </w:r>
      <w:r>
        <w:rPr>
          <w:lang w:val="en-US"/>
        </w:rPr>
        <w:t>raja</w:t>
      </w:r>
      <w:r>
        <w:t xml:space="preserve">при </w:t>
      </w:r>
      <w:proofErr w:type="gramStart"/>
      <w:r>
        <w:t>использовании</w:t>
      </w:r>
      <w:proofErr w:type="gramEnd"/>
      <w:r>
        <w:t xml:space="preserve"> его в качестве топлива являются:</w:t>
      </w:r>
    </w:p>
    <w:p w:rsidR="00C10BB6" w:rsidRDefault="00432543">
      <w:pPr>
        <w:pStyle w:val="211"/>
        <w:framePr w:w="9240" w:h="14386" w:hRule="exact" w:wrap="none" w:vAnchor="page" w:hAnchor="page" w:x="3811" w:y="4614"/>
        <w:shd w:val="clear" w:color="auto" w:fill="auto"/>
        <w:spacing w:line="341" w:lineRule="exact"/>
        <w:ind w:left="20" w:right="6980" w:firstLine="0"/>
        <w:jc w:val="both"/>
      </w:pPr>
      <w:r>
        <w:rPr>
          <w:rStyle w:val="2185pt0pt"/>
        </w:rPr>
        <w:t xml:space="preserve">1.ДИОКСИД </w:t>
      </w:r>
      <w:r>
        <w:t>углерода +2. углеводороды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89"/>
        </w:numPr>
        <w:shd w:val="clear" w:color="auto" w:fill="auto"/>
        <w:tabs>
          <w:tab w:val="left" w:pos="289"/>
        </w:tabs>
        <w:spacing w:line="341" w:lineRule="exact"/>
        <w:ind w:left="20" w:right="6980" w:firstLine="0"/>
        <w:jc w:val="both"/>
      </w:pPr>
      <w:r>
        <w:t>диоксид углерода +4. Диоксид серы +5. оксиды азота</w:t>
      </w:r>
    </w:p>
    <w:p w:rsidR="00C10BB6" w:rsidRDefault="00432543">
      <w:pPr>
        <w:pStyle w:val="211"/>
        <w:framePr w:w="9240" w:h="14386" w:hRule="exact" w:wrap="none" w:vAnchor="page" w:hAnchor="page" w:x="3811" w:y="4614"/>
        <w:numPr>
          <w:ilvl w:val="0"/>
          <w:numId w:val="191"/>
        </w:numPr>
        <w:shd w:val="clear" w:color="auto" w:fill="auto"/>
        <w:tabs>
          <w:tab w:val="left" w:pos="1892"/>
        </w:tabs>
        <w:spacing w:line="341" w:lineRule="exact"/>
        <w:ind w:left="20" w:right="1100" w:firstLine="0"/>
      </w:pPr>
      <w:r>
        <w:t>Ведущими компонентами загрязнения атмосферного воздуха в населенных местах являются:</w:t>
      </w:r>
    </w:p>
    <w:p w:rsidR="00C10BB6" w:rsidRDefault="00432543">
      <w:pPr>
        <w:pStyle w:val="211"/>
        <w:framePr w:w="9240" w:h="14386" w:hRule="exact" w:wrap="none" w:vAnchor="page" w:hAnchor="page" w:x="3811" w:y="4614"/>
        <w:shd w:val="clear" w:color="auto" w:fill="auto"/>
        <w:spacing w:line="341" w:lineRule="exact"/>
        <w:ind w:left="20" w:right="6220" w:firstLine="0"/>
      </w:pPr>
      <w:r>
        <w:t>+1.взвешенные вещества +2.оксид углерода</w:t>
      </w:r>
    </w:p>
    <w:p w:rsidR="00C10BB6" w:rsidRDefault="00432543">
      <w:pPr>
        <w:pStyle w:val="72"/>
        <w:framePr w:w="9307" w:h="219" w:hRule="exact" w:wrap="none" w:vAnchor="page" w:hAnchor="page" w:x="3783" w:y="19198"/>
        <w:shd w:val="clear" w:color="auto" w:fill="auto"/>
        <w:spacing w:line="190" w:lineRule="exact"/>
        <w:ind w:right="20"/>
        <w:jc w:val="right"/>
      </w:pPr>
      <w:r>
        <w:t>31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tabs>
          <w:tab w:val="left" w:pos="1292"/>
        </w:tabs>
        <w:spacing w:line="341" w:lineRule="exact"/>
        <w:ind w:left="20" w:right="260" w:firstLine="0"/>
      </w:pPr>
      <w:r>
        <w:lastRenderedPageBreak/>
        <w:t>З.диоксид углерода +4.диоксид серы +5.оксиды азота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91"/>
        </w:numPr>
        <w:shd w:val="clear" w:color="auto" w:fill="auto"/>
        <w:tabs>
          <w:tab w:val="left" w:pos="730"/>
        </w:tabs>
        <w:spacing w:line="341" w:lineRule="exact"/>
        <w:ind w:left="20" w:right="260" w:firstLine="0"/>
      </w:pPr>
      <w:r>
        <w:t>С</w:t>
      </w:r>
      <w:r>
        <w:tab/>
        <w:t>гигиенической точки зрения в атмосферных выбросах автотранспорта особое значение имеют: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right="260" w:firstLine="0"/>
      </w:pPr>
      <w:r>
        <w:t>+1. оксид углерода +2. оксид азота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88"/>
        </w:numPr>
        <w:shd w:val="clear" w:color="auto" w:fill="auto"/>
        <w:tabs>
          <w:tab w:val="left" w:pos="298"/>
        </w:tabs>
        <w:spacing w:line="341" w:lineRule="exact"/>
        <w:ind w:left="20" w:right="260" w:firstLine="0"/>
      </w:pPr>
      <w:r>
        <w:t>фенолы +4.Сажа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firstLine="0"/>
      </w:pPr>
      <w:r>
        <w:t>+5. углеводороды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91"/>
        </w:numPr>
        <w:shd w:val="clear" w:color="auto" w:fill="auto"/>
        <w:tabs>
          <w:tab w:val="left" w:pos="2185"/>
        </w:tabs>
        <w:spacing w:line="341" w:lineRule="exact"/>
        <w:ind w:left="20" w:right="260" w:firstLine="0"/>
      </w:pPr>
      <w:r>
        <w:t>Качественная</w:t>
      </w:r>
      <w:r>
        <w:tab/>
        <w:t>характеристика атмосферных выбросов промышленных предприятий определяется: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right="260" w:firstLine="0"/>
      </w:pPr>
      <w:r>
        <w:t>+1.технологией производственного процесса +2.характеристикой сырья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87"/>
        </w:numPr>
        <w:shd w:val="clear" w:color="auto" w:fill="auto"/>
        <w:tabs>
          <w:tab w:val="left" w:pos="1772"/>
        </w:tabs>
        <w:spacing w:line="341" w:lineRule="exact"/>
        <w:ind w:left="20" w:right="260" w:firstLine="0"/>
      </w:pPr>
      <w:r>
        <w:t>технической</w:t>
      </w:r>
      <w:r>
        <w:tab/>
        <w:t>эффективностью вентиляционных систем в цехах предприятия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87"/>
        </w:numPr>
        <w:shd w:val="clear" w:color="auto" w:fill="auto"/>
        <w:tabs>
          <w:tab w:val="left" w:pos="2338"/>
        </w:tabs>
        <w:spacing w:line="341" w:lineRule="exact"/>
        <w:ind w:left="20" w:right="260" w:firstLine="0"/>
      </w:pPr>
      <w:r>
        <w:t>непрерывностью</w:t>
      </w:r>
      <w:r>
        <w:tab/>
        <w:t>технологического процесса +5.характеристикой продукции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91"/>
        </w:numPr>
        <w:shd w:val="clear" w:color="auto" w:fill="auto"/>
        <w:tabs>
          <w:tab w:val="left" w:pos="879"/>
        </w:tabs>
        <w:spacing w:line="341" w:lineRule="exact"/>
        <w:ind w:left="20" w:right="260" w:firstLine="0"/>
      </w:pPr>
      <w:r>
        <w:t>На</w:t>
      </w:r>
      <w:r>
        <w:tab/>
        <w:t>степень и дальность рассеивания газообразных выбросов в атмосфере оказывают влияние следующие факторы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firstLine="0"/>
      </w:pPr>
      <w:r>
        <w:t>1.особенности технологического режима предприятия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firstLine="0"/>
      </w:pPr>
      <w:r>
        <w:t>+2.агрегатное состояние выбросов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firstLine="0"/>
      </w:pPr>
      <w:r>
        <w:t>+3.величина выброса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firstLine="0"/>
      </w:pPr>
      <w:r>
        <w:t>+4.температура и высота выброса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firstLine="0"/>
      </w:pPr>
      <w:r>
        <w:t>+5.барометрическое давление в атмосфере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91"/>
        </w:numPr>
        <w:shd w:val="clear" w:color="auto" w:fill="auto"/>
        <w:tabs>
          <w:tab w:val="left" w:pos="1038"/>
        </w:tabs>
        <w:spacing w:line="341" w:lineRule="exact"/>
        <w:ind w:left="20" w:right="260" w:firstLine="0"/>
      </w:pPr>
      <w:r>
        <w:t>Для</w:t>
      </w:r>
      <w:r>
        <w:tab/>
        <w:t>построения «розы загазованности» необходимы данные ежедневных наблюдений по следующим параметрам: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92"/>
        </w:numPr>
        <w:shd w:val="clear" w:color="auto" w:fill="auto"/>
        <w:tabs>
          <w:tab w:val="left" w:pos="1350"/>
        </w:tabs>
        <w:spacing w:line="341" w:lineRule="exact"/>
        <w:ind w:left="20" w:right="260" w:firstLine="0"/>
      </w:pPr>
      <w:r>
        <w:t>скорость ветра +2. направление ветра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tabs>
          <w:tab w:val="left" w:pos="1815"/>
        </w:tabs>
        <w:spacing w:line="341" w:lineRule="exact"/>
        <w:ind w:left="20" w:firstLine="0"/>
      </w:pPr>
      <w:r>
        <w:t>З.температура воздуха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firstLine="0"/>
      </w:pPr>
      <w:r>
        <w:t>+4. концентрации загрязнений в определенных точках местности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87"/>
        </w:numPr>
        <w:shd w:val="clear" w:color="auto" w:fill="auto"/>
        <w:tabs>
          <w:tab w:val="left" w:pos="1998"/>
        </w:tabs>
        <w:spacing w:line="341" w:lineRule="exact"/>
        <w:ind w:left="20" w:right="260" w:firstLine="0"/>
      </w:pPr>
      <w:r>
        <w:t>концентрации</w:t>
      </w:r>
      <w:r>
        <w:tab/>
        <w:t>загрязнений на границе санитарно-защитной зоны источника загрязнения атмосферы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91"/>
        </w:numPr>
        <w:shd w:val="clear" w:color="auto" w:fill="auto"/>
        <w:tabs>
          <w:tab w:val="left" w:pos="721"/>
        </w:tabs>
        <w:spacing w:line="341" w:lineRule="exact"/>
        <w:ind w:left="20" w:right="260" w:firstLine="0"/>
      </w:pPr>
      <w:r>
        <w:t>В</w:t>
      </w:r>
      <w:r>
        <w:tab/>
        <w:t>перечень веще</w:t>
      </w:r>
      <w:proofErr w:type="gramStart"/>
      <w:r>
        <w:t>ств дл</w:t>
      </w:r>
      <w:proofErr w:type="gramEnd"/>
      <w:r>
        <w:t>я контроля качества воздуха на стационарном посту входят: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right="260" w:firstLine="0"/>
      </w:pPr>
      <w:r>
        <w:t>+1. взвешенные вещества +2. диоксид серы +3. оксид углерода +4. оксиды азота</w:t>
      </w:r>
    </w:p>
    <w:p w:rsidR="00C10BB6" w:rsidRDefault="00432543">
      <w:pPr>
        <w:pStyle w:val="211"/>
        <w:framePr w:w="9235" w:h="14395" w:hRule="exact" w:wrap="none" w:vAnchor="page" w:hAnchor="page" w:x="3814" w:y="4620"/>
        <w:shd w:val="clear" w:color="auto" w:fill="auto"/>
        <w:spacing w:line="341" w:lineRule="exact"/>
        <w:ind w:left="20" w:right="260" w:firstLine="0"/>
      </w:pPr>
      <w:r>
        <w:t>+5. специфические вещества, характерные для санитарной ситуации территории</w:t>
      </w:r>
    </w:p>
    <w:p w:rsidR="00C10BB6" w:rsidRDefault="00432543">
      <w:pPr>
        <w:pStyle w:val="211"/>
        <w:framePr w:w="9235" w:h="14395" w:hRule="exact" w:wrap="none" w:vAnchor="page" w:hAnchor="page" w:x="3814" w:y="4620"/>
        <w:numPr>
          <w:ilvl w:val="0"/>
          <w:numId w:val="191"/>
        </w:numPr>
        <w:shd w:val="clear" w:color="auto" w:fill="auto"/>
        <w:tabs>
          <w:tab w:val="left" w:pos="2670"/>
        </w:tabs>
        <w:spacing w:line="341" w:lineRule="exact"/>
        <w:ind w:left="20" w:firstLine="0"/>
      </w:pPr>
      <w:r>
        <w:t>Ретроспективный</w:t>
      </w:r>
      <w:r>
        <w:tab/>
        <w:t>анализ годовых «роз запыленности», построенных но</w:t>
      </w:r>
    </w:p>
    <w:p w:rsidR="00C10BB6" w:rsidRDefault="00432543">
      <w:pPr>
        <w:pStyle w:val="72"/>
        <w:framePr w:w="9302" w:h="219" w:hRule="exact" w:wrap="none" w:vAnchor="page" w:hAnchor="page" w:x="3790" w:y="19193"/>
        <w:shd w:val="clear" w:color="auto" w:fill="auto"/>
        <w:spacing w:line="190" w:lineRule="exact"/>
        <w:ind w:right="20"/>
        <w:jc w:val="right"/>
      </w:pPr>
      <w:r>
        <w:t>32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firstLine="0"/>
      </w:pPr>
      <w:r>
        <w:lastRenderedPageBreak/>
        <w:t>данным стационарного поста наблюдения за 5 лет позволяет: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right="380" w:firstLine="0"/>
      </w:pPr>
      <w:r>
        <w:t>+1. установить возможный источник загрязнения атмосферного воздуха +2. установить концентрацию загрязнений при штилевой погоде</w:t>
      </w:r>
    </w:p>
    <w:p w:rsidR="00C10BB6" w:rsidRDefault="00432543">
      <w:pPr>
        <w:pStyle w:val="211"/>
        <w:framePr w:w="9077" w:h="14410" w:hRule="exact" w:wrap="none" w:vAnchor="page" w:hAnchor="page" w:x="3900" w:y="4584"/>
        <w:numPr>
          <w:ilvl w:val="0"/>
          <w:numId w:val="180"/>
        </w:numPr>
        <w:shd w:val="clear" w:color="auto" w:fill="auto"/>
        <w:tabs>
          <w:tab w:val="left" w:pos="1656"/>
        </w:tabs>
        <w:spacing w:line="341" w:lineRule="exact"/>
        <w:ind w:left="120" w:right="380" w:firstLine="0"/>
      </w:pPr>
      <w:r>
        <w:t>рассчитать техническую эффективность очистных сооружений промышленного предприятия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right="380" w:firstLine="0"/>
      </w:pPr>
      <w:r>
        <w:t>+4. выявить динамику загрязнения атмосферного воздуха на месте стационарного поста</w:t>
      </w:r>
    </w:p>
    <w:p w:rsidR="00C10BB6" w:rsidRDefault="00432543">
      <w:pPr>
        <w:pStyle w:val="211"/>
        <w:framePr w:w="9077" w:h="14410" w:hRule="exact" w:wrap="none" w:vAnchor="page" w:hAnchor="page" w:x="3900" w:y="4584"/>
        <w:numPr>
          <w:ilvl w:val="0"/>
          <w:numId w:val="191"/>
        </w:numPr>
        <w:shd w:val="clear" w:color="auto" w:fill="auto"/>
        <w:tabs>
          <w:tab w:val="left" w:pos="1123"/>
        </w:tabs>
        <w:spacing w:line="341" w:lineRule="exact"/>
        <w:ind w:left="120" w:right="380" w:firstLine="0"/>
      </w:pPr>
      <w:r>
        <w:t>Для</w:t>
      </w:r>
      <w:r>
        <w:tab/>
        <w:t>процесса образования фотохимического смога необходимо наличие в атмосфере: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firstLine="0"/>
      </w:pPr>
      <w:r>
        <w:t>+1. оксидов азота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firstLine="0"/>
      </w:pPr>
      <w:r>
        <w:t>+2. ультрафиолетового излучения определенной длины волны</w:t>
      </w:r>
    </w:p>
    <w:p w:rsidR="00C10BB6" w:rsidRDefault="00432543">
      <w:pPr>
        <w:pStyle w:val="211"/>
        <w:framePr w:w="9077" w:h="14410" w:hRule="exact" w:wrap="none" w:vAnchor="page" w:hAnchor="page" w:x="3900" w:y="4584"/>
        <w:numPr>
          <w:ilvl w:val="0"/>
          <w:numId w:val="164"/>
        </w:numPr>
        <w:shd w:val="clear" w:color="auto" w:fill="auto"/>
        <w:tabs>
          <w:tab w:val="left" w:pos="2237"/>
        </w:tabs>
        <w:spacing w:line="341" w:lineRule="exact"/>
        <w:ind w:left="120" w:right="380" w:firstLine="0"/>
      </w:pPr>
      <w:r>
        <w:t>инфракрасного</w:t>
      </w:r>
      <w:r>
        <w:tab/>
        <w:t>излучения определенной длины волны +4. углеводородов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firstLine="0"/>
      </w:pPr>
      <w:r>
        <w:t>Б.диоксида углерода</w:t>
      </w:r>
    </w:p>
    <w:p w:rsidR="00C10BB6" w:rsidRDefault="00432543">
      <w:pPr>
        <w:pStyle w:val="211"/>
        <w:framePr w:w="9077" w:h="14410" w:hRule="exact" w:wrap="none" w:vAnchor="page" w:hAnchor="page" w:x="3900" w:y="4584"/>
        <w:numPr>
          <w:ilvl w:val="0"/>
          <w:numId w:val="191"/>
        </w:numPr>
        <w:shd w:val="clear" w:color="auto" w:fill="auto"/>
        <w:tabs>
          <w:tab w:val="left" w:pos="2246"/>
        </w:tabs>
        <w:spacing w:line="341" w:lineRule="exact"/>
        <w:ind w:left="120" w:right="380" w:firstLine="0"/>
      </w:pPr>
      <w:r>
        <w:t>Хронический</w:t>
      </w:r>
      <w:r>
        <w:tab/>
        <w:t>специфический эффект действия на организм человека установлен для атмосферных загрязнений: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right="380" w:firstLine="0"/>
      </w:pPr>
      <w:r>
        <w:t>+1.фтора +2.бериллия +3.бен</w:t>
      </w:r>
      <w:proofErr w:type="gramStart"/>
      <w:r>
        <w:t>з(</w:t>
      </w:r>
      <w:proofErr w:type="gramEnd"/>
      <w:r>
        <w:t>а)</w:t>
      </w:r>
      <w:proofErr w:type="spellStart"/>
      <w:r>
        <w:t>пирена</w:t>
      </w:r>
      <w:proofErr w:type="spellEnd"/>
      <w:r>
        <w:t xml:space="preserve"> 4.этанола Б.толуола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right="380" w:firstLine="0"/>
      </w:pPr>
      <w:r>
        <w:t>186.0сновными компонентами загрязнения атмосферного воздуха при сжигании мазута являются: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right="380" w:firstLine="0"/>
      </w:pPr>
      <w:r>
        <w:t xml:space="preserve">1.оксиды азота +2.оксид углерода +3. </w:t>
      </w:r>
      <w:proofErr w:type="spellStart"/>
      <w:r>
        <w:t>бен</w:t>
      </w:r>
      <w:proofErr w:type="gramStart"/>
      <w:r>
        <w:t>з</w:t>
      </w:r>
      <w:proofErr w:type="spellEnd"/>
      <w:r>
        <w:t>(</w:t>
      </w:r>
      <w:proofErr w:type="gramEnd"/>
      <w:r>
        <w:t>а)</w:t>
      </w:r>
      <w:proofErr w:type="spellStart"/>
      <w:r>
        <w:t>пирен</w:t>
      </w:r>
      <w:proofErr w:type="spellEnd"/>
      <w:r>
        <w:t xml:space="preserve"> +4. оксиды серы 5.зола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right="380" w:firstLine="0"/>
      </w:pPr>
      <w:r>
        <w:t>187.Основными компонентами загрязнения атмосферного воздуха при сжигании твердого минерального топлива являются: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firstLine="0"/>
      </w:pPr>
      <w:r>
        <w:t>+1.оксид углерода</w:t>
      </w:r>
    </w:p>
    <w:p w:rsidR="00C10BB6" w:rsidRDefault="00432543">
      <w:pPr>
        <w:pStyle w:val="211"/>
        <w:framePr w:w="9077" w:h="14410" w:hRule="exact" w:wrap="none" w:vAnchor="page" w:hAnchor="page" w:x="3900" w:y="4584"/>
        <w:numPr>
          <w:ilvl w:val="0"/>
          <w:numId w:val="192"/>
        </w:numPr>
        <w:shd w:val="clear" w:color="auto" w:fill="auto"/>
        <w:tabs>
          <w:tab w:val="left" w:pos="1589"/>
        </w:tabs>
        <w:spacing w:line="341" w:lineRule="exact"/>
        <w:ind w:left="120" w:right="380" w:firstLine="0"/>
      </w:pPr>
      <w:r>
        <w:t>аэрозоль свинца +3.оксиды серы +4. летучая зола +5.водяные пары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right="380" w:firstLine="0"/>
      </w:pPr>
      <w:r>
        <w:t>188.</w:t>
      </w:r>
      <w:proofErr w:type="gramStart"/>
      <w:r>
        <w:t>Основными факторами, влияющими на удельное количество выбрасываемой золы при сжигании твердого топлива являются</w:t>
      </w:r>
      <w:proofErr w:type="gramEnd"/>
      <w:r>
        <w:t>:</w:t>
      </w:r>
    </w:p>
    <w:p w:rsidR="00C10BB6" w:rsidRDefault="00432543">
      <w:pPr>
        <w:pStyle w:val="211"/>
        <w:framePr w:w="9077" w:h="14410" w:hRule="exact" w:wrap="none" w:vAnchor="page" w:hAnchor="page" w:x="3900" w:y="4584"/>
        <w:shd w:val="clear" w:color="auto" w:fill="auto"/>
        <w:spacing w:line="341" w:lineRule="exact"/>
        <w:ind w:left="120" w:right="380" w:firstLine="0"/>
      </w:pPr>
      <w:r>
        <w:t>+1. механическая примесь к топливу пустой породы +2.зольность топлива +3.тип сжигания</w:t>
      </w:r>
    </w:p>
    <w:p w:rsidR="00C10BB6" w:rsidRDefault="00432543">
      <w:pPr>
        <w:pStyle w:val="211"/>
        <w:framePr w:w="9077" w:h="14410" w:hRule="exact" w:wrap="none" w:vAnchor="page" w:hAnchor="page" w:x="3900" w:y="4584"/>
        <w:numPr>
          <w:ilvl w:val="0"/>
          <w:numId w:val="164"/>
        </w:numPr>
        <w:shd w:val="clear" w:color="auto" w:fill="auto"/>
        <w:tabs>
          <w:tab w:val="left" w:pos="1819"/>
        </w:tabs>
        <w:spacing w:line="341" w:lineRule="exact"/>
        <w:ind w:left="120" w:firstLine="0"/>
      </w:pPr>
      <w:proofErr w:type="spellStart"/>
      <w:r>
        <w:t>сернистость</w:t>
      </w:r>
      <w:proofErr w:type="spellEnd"/>
      <w:r>
        <w:tab/>
        <w:t>топлива</w:t>
      </w:r>
    </w:p>
    <w:p w:rsidR="00C10BB6" w:rsidRDefault="00432543">
      <w:pPr>
        <w:pStyle w:val="211"/>
        <w:framePr w:w="9077" w:h="14410" w:hRule="exact" w:wrap="none" w:vAnchor="page" w:hAnchor="page" w:x="3900" w:y="4584"/>
        <w:numPr>
          <w:ilvl w:val="0"/>
          <w:numId w:val="164"/>
        </w:numPr>
        <w:shd w:val="clear" w:color="auto" w:fill="auto"/>
        <w:tabs>
          <w:tab w:val="left" w:pos="1738"/>
        </w:tabs>
        <w:spacing w:line="341" w:lineRule="exact"/>
        <w:ind w:left="120" w:firstLine="0"/>
      </w:pPr>
      <w:r>
        <w:t>количество</w:t>
      </w:r>
      <w:r>
        <w:tab/>
        <w:t>сжигаемого топлива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right="380" w:firstLine="0"/>
        <w:jc w:val="both"/>
      </w:pPr>
      <w:r>
        <w:lastRenderedPageBreak/>
        <w:t>189.Температурная инверсия является следствием следующих процессов, происходящих в атмосфере:</w:t>
      </w:r>
    </w:p>
    <w:p w:rsidR="00C10BB6" w:rsidRDefault="00432543">
      <w:pPr>
        <w:pStyle w:val="211"/>
        <w:framePr w:w="9326" w:h="14390" w:hRule="exact" w:wrap="none" w:vAnchor="page" w:hAnchor="page" w:x="3763" w:y="4629"/>
        <w:numPr>
          <w:ilvl w:val="0"/>
          <w:numId w:val="193"/>
        </w:numPr>
        <w:shd w:val="clear" w:color="auto" w:fill="auto"/>
        <w:tabs>
          <w:tab w:val="left" w:pos="1468"/>
        </w:tabs>
        <w:spacing w:line="341" w:lineRule="exact"/>
        <w:ind w:left="100" w:right="5540" w:firstLine="0"/>
      </w:pPr>
      <w:r>
        <w:t>усиления скорости ветра +2. ослабления скорости ветра</w:t>
      </w:r>
    </w:p>
    <w:p w:rsidR="00C10BB6" w:rsidRDefault="00432543">
      <w:pPr>
        <w:pStyle w:val="211"/>
        <w:framePr w:w="9326" w:h="14390" w:hRule="exact" w:wrap="none" w:vAnchor="page" w:hAnchor="page" w:x="3763" w:y="4629"/>
        <w:numPr>
          <w:ilvl w:val="0"/>
          <w:numId w:val="192"/>
        </w:numPr>
        <w:shd w:val="clear" w:color="auto" w:fill="auto"/>
        <w:tabs>
          <w:tab w:val="left" w:pos="378"/>
        </w:tabs>
        <w:spacing w:line="341" w:lineRule="exact"/>
        <w:ind w:left="100" w:right="3740" w:firstLine="0"/>
        <w:jc w:val="both"/>
      </w:pPr>
      <w:r>
        <w:t>ослабления турбулентного обмена воздуха +4.ослабления турбулентного обмена воздуха +5.повышения барометрического давления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right="380" w:firstLine="0"/>
        <w:jc w:val="both"/>
      </w:pPr>
      <w:r>
        <w:t>190.3акономерности распространения загрязнений в атмосферном воздухе определяются следующими факторами: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>+1. качественной характеристикой выбрасываемых компонентов ' 2.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>рельефом местности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>+2.режимом работы предприятия</w:t>
      </w:r>
    </w:p>
    <w:p w:rsidR="00C10BB6" w:rsidRDefault="00432543">
      <w:pPr>
        <w:pStyle w:val="211"/>
        <w:framePr w:w="9326" w:h="14390" w:hRule="exact" w:wrap="none" w:vAnchor="page" w:hAnchor="page" w:x="3763" w:y="4629"/>
        <w:numPr>
          <w:ilvl w:val="0"/>
          <w:numId w:val="161"/>
        </w:numPr>
        <w:shd w:val="clear" w:color="auto" w:fill="auto"/>
        <w:spacing w:line="341" w:lineRule="exact"/>
        <w:ind w:left="100" w:right="6020" w:firstLine="0"/>
      </w:pPr>
      <w:r>
        <w:t>метеорологическими +4. условиями местности</w:t>
      </w:r>
    </w:p>
    <w:p w:rsidR="00C10BB6" w:rsidRDefault="00432543">
      <w:pPr>
        <w:pStyle w:val="211"/>
        <w:framePr w:w="9326" w:h="14390" w:hRule="exact" w:wrap="none" w:vAnchor="page" w:hAnchor="page" w:x="3763" w:y="4629"/>
        <w:numPr>
          <w:ilvl w:val="0"/>
          <w:numId w:val="186"/>
        </w:numPr>
        <w:shd w:val="clear" w:color="auto" w:fill="auto"/>
        <w:tabs>
          <w:tab w:val="left" w:pos="1780"/>
        </w:tabs>
        <w:spacing w:line="341" w:lineRule="exact"/>
        <w:ind w:left="100" w:firstLine="0"/>
        <w:jc w:val="both"/>
      </w:pPr>
      <w:r>
        <w:t>мощностью предприятия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right="380" w:firstLine="0"/>
        <w:jc w:val="both"/>
      </w:pPr>
      <w:r>
        <w:t>191.Количество выбрасываемого оксида углерода в отработанных газах двигателей внутреннего сгорания находится в зависимости от работы их двигателей: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>+1.возрастает при увеличении нагрузки</w:t>
      </w:r>
    </w:p>
    <w:p w:rsidR="00C10BB6" w:rsidRDefault="00432543">
      <w:pPr>
        <w:pStyle w:val="211"/>
        <w:framePr w:w="9326" w:h="14390" w:hRule="exact" w:wrap="none" w:vAnchor="page" w:hAnchor="page" w:x="3763" w:y="4629"/>
        <w:numPr>
          <w:ilvl w:val="0"/>
          <w:numId w:val="193"/>
        </w:numPr>
        <w:shd w:val="clear" w:color="auto" w:fill="auto"/>
        <w:tabs>
          <w:tab w:val="left" w:pos="1622"/>
        </w:tabs>
        <w:spacing w:line="341" w:lineRule="exact"/>
        <w:ind w:left="100" w:firstLine="0"/>
        <w:jc w:val="both"/>
      </w:pPr>
      <w:r>
        <w:t>снижается при увеличении нагрузки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>+3. возрастает при переменных режимах работы</w:t>
      </w:r>
    </w:p>
    <w:p w:rsidR="00C10BB6" w:rsidRDefault="00432543">
      <w:pPr>
        <w:pStyle w:val="211"/>
        <w:framePr w:w="9326" w:h="14390" w:hRule="exact" w:wrap="none" w:vAnchor="page" w:hAnchor="page" w:x="3763" w:y="4629"/>
        <w:numPr>
          <w:ilvl w:val="0"/>
          <w:numId w:val="161"/>
        </w:numPr>
        <w:shd w:val="clear" w:color="auto" w:fill="auto"/>
        <w:tabs>
          <w:tab w:val="left" w:pos="666"/>
        </w:tabs>
        <w:spacing w:line="341" w:lineRule="exact"/>
        <w:ind w:left="100" w:firstLine="0"/>
        <w:jc w:val="both"/>
      </w:pPr>
      <w:r>
        <w:t>не</w:t>
      </w:r>
      <w:r>
        <w:tab/>
        <w:t>зависит от режима работы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>+5. возрастает на холостом ходу работы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right="940" w:firstLine="0"/>
      </w:pPr>
      <w:r>
        <w:t>192.Одновременно с отбором проб воздуха для его анализа на стационарных постах наблюдений фиксируют следующие параметры: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>+1.направление и скорость ветра</w:t>
      </w:r>
    </w:p>
    <w:p w:rsidR="00C10BB6" w:rsidRDefault="00432543">
      <w:pPr>
        <w:pStyle w:val="211"/>
        <w:framePr w:w="9326" w:h="14390" w:hRule="exact" w:wrap="none" w:vAnchor="page" w:hAnchor="page" w:x="3763" w:y="4629"/>
        <w:numPr>
          <w:ilvl w:val="0"/>
          <w:numId w:val="175"/>
        </w:numPr>
        <w:shd w:val="clear" w:color="auto" w:fill="auto"/>
        <w:tabs>
          <w:tab w:val="left" w:pos="1242"/>
        </w:tabs>
        <w:spacing w:line="341" w:lineRule="exact"/>
        <w:ind w:left="100" w:firstLine="0"/>
        <w:jc w:val="both"/>
      </w:pPr>
      <w:r>
        <w:t>рельеф</w:t>
      </w:r>
      <w:r>
        <w:tab/>
        <w:t>местности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right="4600" w:firstLine="0"/>
      </w:pPr>
      <w:r>
        <w:t>+3. температуру и влажность воздуха +4. атмосферное давление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>+5.состояние погоды и подстилающей поверхности</w:t>
      </w:r>
    </w:p>
    <w:p w:rsidR="00C10BB6" w:rsidRDefault="00432543">
      <w:pPr>
        <w:pStyle w:val="211"/>
        <w:framePr w:w="9326" w:h="14390" w:hRule="exact" w:wrap="none" w:vAnchor="page" w:hAnchor="page" w:x="3763" w:y="4629"/>
        <w:numPr>
          <w:ilvl w:val="0"/>
          <w:numId w:val="194"/>
        </w:numPr>
        <w:shd w:val="clear" w:color="auto" w:fill="auto"/>
        <w:tabs>
          <w:tab w:val="left" w:pos="1756"/>
        </w:tabs>
        <w:spacing w:line="341" w:lineRule="exact"/>
        <w:ind w:left="100" w:right="380" w:firstLine="0"/>
        <w:jc w:val="both"/>
      </w:pPr>
      <w:proofErr w:type="gramStart"/>
      <w:r>
        <w:t>Фоновую</w:t>
      </w:r>
      <w:proofErr w:type="gramEnd"/>
      <w:r>
        <w:tab/>
        <w:t>концентрации атмосферных загрязнений в населенном месте необходимо учитывать при: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right="3740" w:firstLine="0"/>
        <w:jc w:val="both"/>
      </w:pPr>
      <w:r>
        <w:t>+1.</w:t>
      </w:r>
      <w:proofErr w:type="gramStart"/>
      <w:r>
        <w:t>расчете</w:t>
      </w:r>
      <w:proofErr w:type="gramEnd"/>
      <w:r>
        <w:t xml:space="preserve"> размеров санитарно-защитных зон +2. расчете минимальной высоты выброса</w:t>
      </w:r>
    </w:p>
    <w:p w:rsidR="00C10BB6" w:rsidRDefault="00432543">
      <w:pPr>
        <w:pStyle w:val="211"/>
        <w:framePr w:w="9326" w:h="14390" w:hRule="exact" w:wrap="none" w:vAnchor="page" w:hAnchor="page" w:x="3763" w:y="4629"/>
        <w:numPr>
          <w:ilvl w:val="0"/>
          <w:numId w:val="175"/>
        </w:numPr>
        <w:shd w:val="clear" w:color="auto" w:fill="auto"/>
        <w:tabs>
          <w:tab w:val="left" w:pos="1482"/>
        </w:tabs>
        <w:spacing w:line="341" w:lineRule="exact"/>
        <w:ind w:left="100" w:firstLine="0"/>
        <w:jc w:val="both"/>
      </w:pPr>
      <w:proofErr w:type="gramStart"/>
      <w:r>
        <w:t>изучении</w:t>
      </w:r>
      <w:proofErr w:type="gramEnd"/>
      <w:r>
        <w:tab/>
        <w:t>заболеваемости населения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right="380" w:firstLine="0"/>
        <w:jc w:val="both"/>
      </w:pPr>
      <w:r>
        <w:t xml:space="preserve">4.организации лабораторного контроля на </w:t>
      </w:r>
      <w:proofErr w:type="gramStart"/>
      <w:r>
        <w:t>маршрутном</w:t>
      </w:r>
      <w:proofErr w:type="gramEnd"/>
      <w:r>
        <w:t xml:space="preserve"> и передвижных постах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 xml:space="preserve">+5. </w:t>
      </w:r>
      <w:proofErr w:type="gramStart"/>
      <w:r>
        <w:t>расчете</w:t>
      </w:r>
      <w:proofErr w:type="gramEnd"/>
      <w:r>
        <w:t xml:space="preserve"> ПДВ источника загрязнения атмосферного воздуха</w:t>
      </w:r>
    </w:p>
    <w:p w:rsidR="00C10BB6" w:rsidRDefault="00432543">
      <w:pPr>
        <w:pStyle w:val="211"/>
        <w:framePr w:w="9326" w:h="14390" w:hRule="exact" w:wrap="none" w:vAnchor="page" w:hAnchor="page" w:x="3763" w:y="4629"/>
        <w:numPr>
          <w:ilvl w:val="0"/>
          <w:numId w:val="194"/>
        </w:numPr>
        <w:shd w:val="clear" w:color="auto" w:fill="auto"/>
        <w:tabs>
          <w:tab w:val="left" w:pos="1122"/>
        </w:tabs>
        <w:spacing w:line="341" w:lineRule="exact"/>
        <w:ind w:left="100" w:right="1240" w:firstLine="0"/>
      </w:pPr>
      <w:r>
        <w:t>При</w:t>
      </w:r>
      <w:r>
        <w:tab/>
        <w:t>изучении влияния атмосферных загрязнений на здоровье населения наиболее информативными являются показатели: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>1.общей смертности и рождаемости</w:t>
      </w:r>
    </w:p>
    <w:p w:rsidR="00C10BB6" w:rsidRDefault="00432543">
      <w:pPr>
        <w:pStyle w:val="211"/>
        <w:framePr w:w="9326" w:h="14390" w:hRule="exact" w:wrap="none" w:vAnchor="page" w:hAnchor="page" w:x="3763" w:y="4629"/>
        <w:shd w:val="clear" w:color="auto" w:fill="auto"/>
        <w:spacing w:line="341" w:lineRule="exact"/>
        <w:ind w:left="100" w:firstLine="0"/>
        <w:jc w:val="both"/>
      </w:pPr>
      <w:r>
        <w:t>+2. смертности по отдельным нозологическим группам</w:t>
      </w:r>
    </w:p>
    <w:p w:rsidR="00C10BB6" w:rsidRDefault="00432543">
      <w:pPr>
        <w:pStyle w:val="72"/>
        <w:framePr w:w="9408" w:h="219" w:hRule="exact" w:wrap="none" w:vAnchor="page" w:hAnchor="page" w:x="3735" w:y="19198"/>
        <w:shd w:val="clear" w:color="auto" w:fill="auto"/>
        <w:spacing w:line="190" w:lineRule="exact"/>
        <w:ind w:right="20"/>
        <w:jc w:val="right"/>
      </w:pPr>
      <w:r>
        <w:t>34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firstLine="0"/>
      </w:pPr>
      <w:r>
        <w:lastRenderedPageBreak/>
        <w:t>+3. рождаемости детей с врожденными аномалиями развития и уродствами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firstLine="0"/>
      </w:pPr>
      <w:r>
        <w:t>4.заболеваемости по обращаемости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firstLine="0"/>
      </w:pPr>
      <w:r>
        <w:t>+5. физического гармонического развития детей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94"/>
        </w:numPr>
        <w:shd w:val="clear" w:color="auto" w:fill="auto"/>
        <w:tabs>
          <w:tab w:val="left" w:pos="1047"/>
        </w:tabs>
        <w:spacing w:line="341" w:lineRule="exact"/>
        <w:ind w:left="20" w:right="200" w:firstLine="0"/>
      </w:pPr>
      <w:r>
        <w:t>При</w:t>
      </w:r>
      <w:r>
        <w:tab/>
        <w:t xml:space="preserve">отборе проб воздуха на </w:t>
      </w:r>
      <w:proofErr w:type="spellStart"/>
      <w:r>
        <w:t>подфакельном</w:t>
      </w:r>
      <w:proofErr w:type="spellEnd"/>
      <w:r>
        <w:t xml:space="preserve"> посту наблюдения учитывают: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firstLine="0"/>
      </w:pPr>
      <w:r>
        <w:t>+1направление и скорость ветра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firstLine="0"/>
      </w:pPr>
      <w:r>
        <w:t>+2. специфику выбросов данного источника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93"/>
        </w:numPr>
        <w:shd w:val="clear" w:color="auto" w:fill="auto"/>
        <w:tabs>
          <w:tab w:val="left" w:pos="1158"/>
        </w:tabs>
        <w:spacing w:line="341" w:lineRule="exact"/>
        <w:ind w:left="20" w:firstLine="0"/>
      </w:pPr>
      <w:r>
        <w:t>размер селитебной территории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after="304" w:line="341" w:lineRule="exact"/>
        <w:ind w:left="20" w:right="200" w:firstLine="0"/>
      </w:pPr>
      <w:r>
        <w:t>4.эффективность работы очистных сооружений источника выбросов +5.высоту и организацию выброса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94"/>
        </w:numPr>
        <w:shd w:val="clear" w:color="auto" w:fill="auto"/>
        <w:tabs>
          <w:tab w:val="left" w:pos="726"/>
        </w:tabs>
        <w:spacing w:line="336" w:lineRule="exact"/>
        <w:ind w:left="20" w:right="200" w:firstLine="0"/>
      </w:pPr>
      <w:r>
        <w:t>К</w:t>
      </w:r>
      <w:r>
        <w:tab/>
        <w:t>мероприятиям по санитарной охране атмосферного воздуха, позволяющим снизить приземные концентрации компонентов выброса за счет увеличения площади рассеивания, относятся: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firstLine="0"/>
      </w:pPr>
      <w:r>
        <w:t>+1. строительство сверхвысоких труб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74"/>
        </w:numPr>
        <w:shd w:val="clear" w:color="auto" w:fill="auto"/>
        <w:tabs>
          <w:tab w:val="left" w:pos="1782"/>
        </w:tabs>
        <w:spacing w:line="341" w:lineRule="exact"/>
        <w:ind w:left="20" w:firstLine="0"/>
      </w:pPr>
      <w:r>
        <w:t>применение</w:t>
      </w:r>
      <w:r>
        <w:tab/>
        <w:t>способов обогащения сырья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74"/>
        </w:numPr>
        <w:shd w:val="clear" w:color="auto" w:fill="auto"/>
        <w:tabs>
          <w:tab w:val="left" w:pos="2103"/>
        </w:tabs>
        <w:spacing w:line="341" w:lineRule="exact"/>
        <w:ind w:left="20" w:right="200" w:firstLine="0"/>
      </w:pPr>
      <w:r>
        <w:t>использование</w:t>
      </w:r>
      <w:r>
        <w:tab/>
        <w:t>эффективных методов очистки +4. организация санитарно-защитных зон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94"/>
        </w:numPr>
        <w:shd w:val="clear" w:color="auto" w:fill="auto"/>
        <w:tabs>
          <w:tab w:val="left" w:pos="721"/>
        </w:tabs>
        <w:spacing w:line="341" w:lineRule="exact"/>
        <w:ind w:left="20" w:right="200" w:firstLine="0"/>
      </w:pPr>
      <w:r>
        <w:t>В</w:t>
      </w:r>
      <w:r>
        <w:tab/>
        <w:t>санитарно-защитной зоне промышленного предприятия разрешается размещать: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right="200" w:firstLine="0"/>
      </w:pPr>
      <w:r>
        <w:t>+1.стоянки общественного и индивидуального транспорта +2.площадки очистных сооружений оборотного водоснабжения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59"/>
        </w:numPr>
        <w:shd w:val="clear" w:color="auto" w:fill="auto"/>
        <w:tabs>
          <w:tab w:val="left" w:pos="1503"/>
        </w:tabs>
        <w:spacing w:line="341" w:lineRule="exact"/>
        <w:ind w:left="20" w:firstLine="0"/>
      </w:pPr>
      <w:r>
        <w:t>районную</w:t>
      </w:r>
      <w:r>
        <w:tab/>
        <w:t>поликлинику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59"/>
        </w:numPr>
        <w:shd w:val="clear" w:color="auto" w:fill="auto"/>
        <w:tabs>
          <w:tab w:val="left" w:pos="2007"/>
        </w:tabs>
        <w:spacing w:line="341" w:lineRule="exact"/>
        <w:ind w:left="20" w:right="200" w:firstLine="0"/>
      </w:pPr>
      <w:r>
        <w:t>коллективные</w:t>
      </w:r>
      <w:r>
        <w:tab/>
        <w:t>или индивидуальные дачные и садово-огородные участки 5.общеобразовательную школу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right="200" w:firstLine="0"/>
      </w:pPr>
      <w:r>
        <w:t xml:space="preserve">198.0риентировочные размеры санитарно-защитных зон для промышленных объектов устанавливают в зависимости </w:t>
      </w:r>
      <w:proofErr w:type="gramStart"/>
      <w:r>
        <w:t>от</w:t>
      </w:r>
      <w:proofErr w:type="gramEnd"/>
      <w:r>
        <w:t>: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firstLine="0"/>
      </w:pPr>
      <w:r>
        <w:t>+1. мощности предприятия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firstLine="0"/>
      </w:pPr>
      <w:r>
        <w:t>+2, условий осуществления технологического процесса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58"/>
        </w:numPr>
        <w:shd w:val="clear" w:color="auto" w:fill="auto"/>
        <w:tabs>
          <w:tab w:val="left" w:pos="380"/>
        </w:tabs>
        <w:spacing w:line="341" w:lineRule="exact"/>
        <w:ind w:left="20" w:right="200" w:firstLine="0"/>
      </w:pPr>
      <w:r>
        <w:t>благоустройства санитарно-защитных зон + 4. эффективности методов очистки выбросов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59"/>
        </w:numPr>
        <w:shd w:val="clear" w:color="auto" w:fill="auto"/>
        <w:tabs>
          <w:tab w:val="left" w:pos="1446"/>
        </w:tabs>
        <w:spacing w:line="341" w:lineRule="exact"/>
        <w:ind w:left="20" w:firstLine="0"/>
      </w:pPr>
      <w:r>
        <w:t>размеров</w:t>
      </w:r>
      <w:r>
        <w:tab/>
        <w:t>селитебной территории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95"/>
        </w:numPr>
        <w:shd w:val="clear" w:color="auto" w:fill="auto"/>
        <w:tabs>
          <w:tab w:val="left" w:pos="2314"/>
        </w:tabs>
        <w:spacing w:line="341" w:lineRule="exact"/>
        <w:ind w:left="20" w:right="200" w:firstLine="0"/>
      </w:pPr>
      <w:r>
        <w:t>Гигиеническая</w:t>
      </w:r>
      <w:r>
        <w:tab/>
        <w:t>эффективность очистки атмосферных выбросов промышленных предприятий считается достаточной, если: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96"/>
        </w:numPr>
        <w:shd w:val="clear" w:color="auto" w:fill="auto"/>
        <w:tabs>
          <w:tab w:val="left" w:pos="1729"/>
        </w:tabs>
        <w:spacing w:line="341" w:lineRule="exact"/>
        <w:ind w:left="20" w:firstLine="0"/>
      </w:pPr>
      <w:r>
        <w:t>техническая</w:t>
      </w:r>
      <w:r>
        <w:tab/>
        <w:t>эффективность работы очистных сооружений более 90%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96"/>
        </w:numPr>
        <w:shd w:val="clear" w:color="auto" w:fill="auto"/>
        <w:tabs>
          <w:tab w:val="left" w:pos="1734"/>
        </w:tabs>
        <w:spacing w:line="341" w:lineRule="exact"/>
        <w:ind w:left="20" w:firstLine="0"/>
      </w:pPr>
      <w:r>
        <w:t>техническая</w:t>
      </w:r>
      <w:r>
        <w:tab/>
        <w:t>эффективность работы очистных сооружений более 98%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firstLine="0"/>
      </w:pPr>
      <w:r>
        <w:t>+3. концентрация компонентов выбросов на территории жилой зоны не</w:t>
      </w:r>
    </w:p>
    <w:p w:rsidR="00C10BB6" w:rsidRDefault="00432543">
      <w:pPr>
        <w:pStyle w:val="211"/>
        <w:framePr w:w="9240" w:h="14386" w:hRule="exact" w:wrap="none" w:vAnchor="page" w:hAnchor="page" w:x="3811" w:y="4624"/>
        <w:shd w:val="clear" w:color="auto" w:fill="auto"/>
        <w:spacing w:line="341" w:lineRule="exact"/>
        <w:ind w:left="20" w:right="1140" w:firstLine="280"/>
      </w:pPr>
      <w:r>
        <w:t>превышает их ПДК +4. концентрация компонентов выбросов в местах массового отдыха населения не превышает их 0,8 ПДК</w:t>
      </w:r>
    </w:p>
    <w:p w:rsidR="00C10BB6" w:rsidRDefault="00432543">
      <w:pPr>
        <w:pStyle w:val="211"/>
        <w:framePr w:w="9240" w:h="14386" w:hRule="exact" w:wrap="none" w:vAnchor="page" w:hAnchor="page" w:x="3811" w:y="4624"/>
        <w:numPr>
          <w:ilvl w:val="0"/>
          <w:numId w:val="195"/>
        </w:numPr>
        <w:shd w:val="clear" w:color="auto" w:fill="auto"/>
        <w:tabs>
          <w:tab w:val="left" w:pos="1057"/>
        </w:tabs>
        <w:spacing w:line="341" w:lineRule="exact"/>
        <w:ind w:left="20" w:right="200" w:firstLine="0"/>
      </w:pPr>
      <w:r>
        <w:t>Для</w:t>
      </w:r>
      <w:r>
        <w:tab/>
        <w:t>очистки промышленных выбросов в атмосферу от газовых примесей применяются методы:</w:t>
      </w:r>
    </w:p>
    <w:p w:rsidR="00C10BB6" w:rsidRDefault="00432543">
      <w:pPr>
        <w:pStyle w:val="72"/>
        <w:framePr w:w="9307" w:h="219" w:hRule="exact" w:wrap="none" w:vAnchor="page" w:hAnchor="page" w:x="3787" w:y="19198"/>
        <w:shd w:val="clear" w:color="auto" w:fill="auto"/>
        <w:spacing w:line="190" w:lineRule="exact"/>
        <w:ind w:right="20"/>
        <w:jc w:val="right"/>
      </w:pPr>
      <w:r>
        <w:t>35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26" w:h="1766" w:hRule="exact" w:wrap="none" w:vAnchor="page" w:hAnchor="page" w:x="3761" w:y="4629"/>
        <w:shd w:val="clear" w:color="auto" w:fill="auto"/>
        <w:spacing w:line="341" w:lineRule="exact"/>
        <w:ind w:left="120" w:right="2040" w:firstLine="0"/>
      </w:pPr>
      <w:r>
        <w:lastRenderedPageBreak/>
        <w:t>1.механические +2. каталитические +3.адсорбционные 4.электростатические +5.абсорбционные</w:t>
      </w:r>
    </w:p>
    <w:p w:rsidR="00C10BB6" w:rsidRDefault="00432543">
      <w:pPr>
        <w:pStyle w:val="251"/>
        <w:framePr w:w="9326" w:h="11309" w:hRule="exact" w:wrap="none" w:vAnchor="page" w:hAnchor="page" w:x="3761" w:y="7687"/>
        <w:shd w:val="clear" w:color="auto" w:fill="auto"/>
        <w:spacing w:before="0" w:after="0" w:line="341" w:lineRule="exact"/>
        <w:ind w:right="20"/>
      </w:pPr>
      <w:r>
        <w:t xml:space="preserve">Модуль </w:t>
      </w:r>
      <w:r>
        <w:rPr>
          <w:rStyle w:val="250pt"/>
        </w:rPr>
        <w:t xml:space="preserve">5. </w:t>
      </w:r>
      <w:r>
        <w:t xml:space="preserve">Гигиена жилых и общественных зданий </w:t>
      </w:r>
      <w:r>
        <w:rPr>
          <w:rStyle w:val="2511pt0pt"/>
          <w:b/>
          <w:bCs/>
        </w:rPr>
        <w:t>ВЫБЕРИТЕ ОДИН ПРАВИЛЬНЫЙ ОТВЕТ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5"/>
        </w:numPr>
        <w:shd w:val="clear" w:color="auto" w:fill="auto"/>
        <w:tabs>
          <w:tab w:val="left" w:pos="614"/>
        </w:tabs>
        <w:spacing w:line="341" w:lineRule="exact"/>
        <w:ind w:left="120" w:right="1060" w:firstLine="0"/>
      </w:pPr>
      <w:r>
        <w:t>Основным источником поступления радона в жилые помещения является:</w:t>
      </w:r>
    </w:p>
    <w:p w:rsidR="00C10BB6" w:rsidRDefault="00432543">
      <w:pPr>
        <w:pStyle w:val="211"/>
        <w:framePr w:w="9326" w:h="11309" w:hRule="exact" w:wrap="none" w:vAnchor="page" w:hAnchor="page" w:x="3761" w:y="7687"/>
        <w:shd w:val="clear" w:color="auto" w:fill="auto"/>
        <w:spacing w:line="341" w:lineRule="exact"/>
        <w:ind w:left="120" w:firstLine="0"/>
      </w:pPr>
      <w:r>
        <w:t>+1. грунт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7"/>
        </w:numPr>
        <w:shd w:val="clear" w:color="auto" w:fill="auto"/>
        <w:tabs>
          <w:tab w:val="left" w:pos="2040"/>
        </w:tabs>
        <w:spacing w:line="341" w:lineRule="exact"/>
        <w:ind w:left="120" w:firstLine="0"/>
      </w:pPr>
      <w:r>
        <w:t>атмосферный</w:t>
      </w:r>
      <w:r>
        <w:tab/>
        <w:t>воздух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7"/>
        </w:numPr>
        <w:shd w:val="clear" w:color="auto" w:fill="auto"/>
        <w:spacing w:line="341" w:lineRule="exact"/>
        <w:ind w:left="120" w:firstLine="0"/>
      </w:pPr>
      <w:r>
        <w:t>вода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7"/>
        </w:numPr>
        <w:shd w:val="clear" w:color="auto" w:fill="auto"/>
        <w:tabs>
          <w:tab w:val="left" w:pos="1301"/>
        </w:tabs>
        <w:spacing w:line="341" w:lineRule="exact"/>
        <w:ind w:left="120" w:firstLine="0"/>
      </w:pPr>
      <w:r>
        <w:t>газовая</w:t>
      </w:r>
      <w:r>
        <w:tab/>
        <w:t>плита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5"/>
        </w:numPr>
        <w:shd w:val="clear" w:color="auto" w:fill="auto"/>
        <w:tabs>
          <w:tab w:val="left" w:pos="830"/>
        </w:tabs>
        <w:spacing w:line="341" w:lineRule="exact"/>
        <w:ind w:left="120" w:firstLine="0"/>
      </w:pPr>
      <w:r>
        <w:t>В</w:t>
      </w:r>
      <w:r>
        <w:tab/>
        <w:t>инфекционном боксе предусматривается вентиляция:</w:t>
      </w:r>
    </w:p>
    <w:p w:rsidR="00C10BB6" w:rsidRDefault="00432543">
      <w:pPr>
        <w:pStyle w:val="211"/>
        <w:framePr w:w="9326" w:h="11309" w:hRule="exact" w:wrap="none" w:vAnchor="page" w:hAnchor="page" w:x="3761" w:y="7687"/>
        <w:shd w:val="clear" w:color="auto" w:fill="auto"/>
        <w:spacing w:line="341" w:lineRule="exact"/>
        <w:ind w:left="120" w:firstLine="0"/>
      </w:pPr>
      <w:r>
        <w:t>1.приточная</w:t>
      </w:r>
    </w:p>
    <w:p w:rsidR="00C10BB6" w:rsidRDefault="00432543">
      <w:pPr>
        <w:pStyle w:val="211"/>
        <w:framePr w:w="9326" w:h="11309" w:hRule="exact" w:wrap="none" w:vAnchor="page" w:hAnchor="page" w:x="3761" w:y="7687"/>
        <w:shd w:val="clear" w:color="auto" w:fill="auto"/>
        <w:spacing w:line="341" w:lineRule="exact"/>
        <w:ind w:left="120" w:firstLine="0"/>
      </w:pPr>
      <w:r>
        <w:t xml:space="preserve">+2. </w:t>
      </w:r>
      <w:proofErr w:type="gramStart"/>
      <w:r>
        <w:t>вытяжная</w:t>
      </w:r>
      <w:proofErr w:type="gramEnd"/>
      <w:r>
        <w:t xml:space="preserve"> с естественным побуждением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6"/>
        </w:numPr>
        <w:shd w:val="clear" w:color="auto" w:fill="auto"/>
        <w:tabs>
          <w:tab w:val="left" w:pos="2774"/>
        </w:tabs>
        <w:spacing w:line="341" w:lineRule="exact"/>
        <w:ind w:left="120" w:firstLine="0"/>
      </w:pPr>
      <w:proofErr w:type="gramStart"/>
      <w:r>
        <w:t>приточно-вытяжная</w:t>
      </w:r>
      <w:proofErr w:type="gramEnd"/>
      <w:r>
        <w:tab/>
        <w:t>с преобладанием притока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6"/>
        </w:numPr>
        <w:shd w:val="clear" w:color="auto" w:fill="auto"/>
        <w:tabs>
          <w:tab w:val="left" w:pos="2784"/>
        </w:tabs>
        <w:spacing w:line="341" w:lineRule="exact"/>
        <w:ind w:left="120" w:firstLine="0"/>
      </w:pPr>
      <w:proofErr w:type="gramStart"/>
      <w:r>
        <w:t>приточно-вытяжная</w:t>
      </w:r>
      <w:proofErr w:type="gramEnd"/>
      <w:r>
        <w:tab/>
        <w:t>с преобладанием вытяжки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6"/>
        </w:numPr>
        <w:shd w:val="clear" w:color="auto" w:fill="auto"/>
        <w:tabs>
          <w:tab w:val="left" w:pos="2779"/>
        </w:tabs>
        <w:spacing w:line="341" w:lineRule="exact"/>
        <w:ind w:left="120" w:firstLine="0"/>
      </w:pPr>
      <w:proofErr w:type="gramStart"/>
      <w:r>
        <w:t>приточно-вытяжная</w:t>
      </w:r>
      <w:proofErr w:type="gramEnd"/>
      <w:r>
        <w:tab/>
        <w:t>с равным объемом притока и вытяжки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5"/>
        </w:numPr>
        <w:shd w:val="clear" w:color="auto" w:fill="auto"/>
        <w:tabs>
          <w:tab w:val="left" w:pos="826"/>
        </w:tabs>
        <w:spacing w:line="341" w:lineRule="exact"/>
        <w:ind w:left="120" w:firstLine="0"/>
      </w:pPr>
      <w:r>
        <w:t>В</w:t>
      </w:r>
      <w:r>
        <w:tab/>
        <w:t>операционной предусматривается вентиляция: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8"/>
        </w:numPr>
        <w:shd w:val="clear" w:color="auto" w:fill="auto"/>
        <w:spacing w:line="341" w:lineRule="exact"/>
        <w:ind w:left="120" w:firstLine="0"/>
      </w:pPr>
      <w:r>
        <w:t>приточная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8"/>
        </w:numPr>
        <w:shd w:val="clear" w:color="auto" w:fill="auto"/>
        <w:tabs>
          <w:tab w:val="left" w:pos="1555"/>
        </w:tabs>
        <w:spacing w:line="341" w:lineRule="exact"/>
        <w:ind w:left="120" w:firstLine="0"/>
      </w:pPr>
      <w:proofErr w:type="gramStart"/>
      <w:r>
        <w:t>вытяжная</w:t>
      </w:r>
      <w:proofErr w:type="gramEnd"/>
      <w:r>
        <w:tab/>
        <w:t>с естественным побуждением</w:t>
      </w:r>
    </w:p>
    <w:p w:rsidR="00C10BB6" w:rsidRDefault="00432543">
      <w:pPr>
        <w:pStyle w:val="211"/>
        <w:framePr w:w="9326" w:h="11309" w:hRule="exact" w:wrap="none" w:vAnchor="page" w:hAnchor="page" w:x="3761" w:y="7687"/>
        <w:shd w:val="clear" w:color="auto" w:fill="auto"/>
        <w:spacing w:line="341" w:lineRule="exact"/>
        <w:ind w:left="120" w:firstLine="0"/>
      </w:pPr>
      <w:r>
        <w:t xml:space="preserve">+3. </w:t>
      </w:r>
      <w:proofErr w:type="gramStart"/>
      <w:r>
        <w:t>приточно-вытяжная</w:t>
      </w:r>
      <w:proofErr w:type="gramEnd"/>
      <w:r>
        <w:t xml:space="preserve"> с преобладанием притока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58"/>
        </w:numPr>
        <w:shd w:val="clear" w:color="auto" w:fill="auto"/>
        <w:tabs>
          <w:tab w:val="left" w:pos="2789"/>
        </w:tabs>
        <w:spacing w:line="341" w:lineRule="exact"/>
        <w:ind w:left="120" w:firstLine="0"/>
      </w:pPr>
      <w:proofErr w:type="gramStart"/>
      <w:r>
        <w:t>приточно-вытяжная</w:t>
      </w:r>
      <w:proofErr w:type="gramEnd"/>
      <w:r>
        <w:tab/>
        <w:t>с преобладанием вытяжки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58"/>
        </w:numPr>
        <w:shd w:val="clear" w:color="auto" w:fill="auto"/>
        <w:tabs>
          <w:tab w:val="left" w:pos="2779"/>
        </w:tabs>
        <w:spacing w:line="341" w:lineRule="exact"/>
        <w:ind w:left="120" w:firstLine="0"/>
      </w:pPr>
      <w:proofErr w:type="gramStart"/>
      <w:r>
        <w:t>приточно-вытяжная</w:t>
      </w:r>
      <w:proofErr w:type="gramEnd"/>
      <w:r>
        <w:tab/>
        <w:t>с равным объемом притока и вытяжки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5"/>
        </w:numPr>
        <w:shd w:val="clear" w:color="auto" w:fill="auto"/>
        <w:tabs>
          <w:tab w:val="left" w:pos="2520"/>
        </w:tabs>
        <w:spacing w:line="341" w:lineRule="exact"/>
        <w:ind w:left="120" w:right="1060" w:firstLine="0"/>
      </w:pPr>
      <w:r>
        <w:t>Бактериальные</w:t>
      </w:r>
      <w:r>
        <w:tab/>
        <w:t>фильтры в системе приточной вентиляции операционной должны располагаться: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9"/>
        </w:numPr>
        <w:shd w:val="clear" w:color="auto" w:fill="auto"/>
        <w:tabs>
          <w:tab w:val="left" w:pos="528"/>
        </w:tabs>
        <w:spacing w:line="341" w:lineRule="exact"/>
        <w:ind w:left="120" w:firstLine="0"/>
      </w:pPr>
      <w:r>
        <w:t>в</w:t>
      </w:r>
      <w:r>
        <w:tab/>
        <w:t>воздухозаборной шахте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9"/>
        </w:numPr>
        <w:shd w:val="clear" w:color="auto" w:fill="auto"/>
        <w:tabs>
          <w:tab w:val="left" w:pos="528"/>
        </w:tabs>
        <w:spacing w:line="341" w:lineRule="exact"/>
        <w:ind w:left="120" w:firstLine="0"/>
      </w:pPr>
      <w:r>
        <w:t>в</w:t>
      </w:r>
      <w:r>
        <w:tab/>
        <w:t>вентиляционной камере вместе с калорифером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9"/>
        </w:numPr>
        <w:shd w:val="clear" w:color="auto" w:fill="auto"/>
        <w:tabs>
          <w:tab w:val="left" w:pos="533"/>
        </w:tabs>
        <w:spacing w:line="341" w:lineRule="exact"/>
        <w:ind w:left="120" w:firstLine="0"/>
      </w:pPr>
      <w:r>
        <w:t>в</w:t>
      </w:r>
      <w:r>
        <w:tab/>
        <w:t>начале воздуховода</w:t>
      </w:r>
    </w:p>
    <w:p w:rsidR="00C10BB6" w:rsidRDefault="00432543">
      <w:pPr>
        <w:pStyle w:val="211"/>
        <w:framePr w:w="9326" w:h="11309" w:hRule="exact" w:wrap="none" w:vAnchor="page" w:hAnchor="page" w:x="3761" w:y="7687"/>
        <w:shd w:val="clear" w:color="auto" w:fill="auto"/>
        <w:spacing w:line="341" w:lineRule="exact"/>
        <w:ind w:left="120" w:firstLine="0"/>
      </w:pPr>
      <w:r>
        <w:t>+4. перед приточной решеткой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195"/>
        </w:numPr>
        <w:shd w:val="clear" w:color="auto" w:fill="auto"/>
        <w:tabs>
          <w:tab w:val="left" w:pos="1214"/>
        </w:tabs>
        <w:spacing w:line="341" w:lineRule="exact"/>
        <w:ind w:left="120" w:right="80" w:firstLine="0"/>
      </w:pPr>
      <w:r>
        <w:t>Для</w:t>
      </w:r>
      <w:r>
        <w:tab/>
        <w:t>обеспечения теплового комфорта в жилище большое значение имеют: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200"/>
        </w:numPr>
        <w:shd w:val="clear" w:color="auto" w:fill="auto"/>
        <w:tabs>
          <w:tab w:val="left" w:pos="1901"/>
        </w:tabs>
        <w:spacing w:line="341" w:lineRule="exact"/>
        <w:ind w:left="120" w:firstLine="0"/>
      </w:pPr>
      <w:r>
        <w:t>температура</w:t>
      </w:r>
      <w:r>
        <w:tab/>
        <w:t>воздуха</w:t>
      </w:r>
    </w:p>
    <w:p w:rsidR="00C10BB6" w:rsidRDefault="00432543">
      <w:pPr>
        <w:pStyle w:val="211"/>
        <w:framePr w:w="9326" w:h="11309" w:hRule="exact" w:wrap="none" w:vAnchor="page" w:hAnchor="page" w:x="3761" w:y="7687"/>
        <w:numPr>
          <w:ilvl w:val="0"/>
          <w:numId w:val="200"/>
        </w:numPr>
        <w:shd w:val="clear" w:color="auto" w:fill="auto"/>
        <w:tabs>
          <w:tab w:val="left" w:pos="1910"/>
        </w:tabs>
        <w:spacing w:line="341" w:lineRule="exact"/>
        <w:ind w:left="120" w:right="80" w:firstLine="0"/>
      </w:pPr>
      <w:r>
        <w:t>температура</w:t>
      </w:r>
      <w:r>
        <w:tab/>
        <w:t>воздуха и величина перепадов температуры по горизонтали и высоте помещения</w:t>
      </w:r>
    </w:p>
    <w:p w:rsidR="00C10BB6" w:rsidRDefault="00432543">
      <w:pPr>
        <w:pStyle w:val="211"/>
        <w:framePr w:w="9326" w:h="11309" w:hRule="exact" w:wrap="none" w:vAnchor="page" w:hAnchor="page" w:x="3761" w:y="7687"/>
        <w:shd w:val="clear" w:color="auto" w:fill="auto"/>
        <w:spacing w:line="341" w:lineRule="exact"/>
        <w:ind w:left="120" w:right="80" w:firstLine="0"/>
      </w:pPr>
      <w:r>
        <w:t>+3. температура воздуха, величина перепадов температуры по горизонтали и высоте помещения, температура внутренних поверхностей</w:t>
      </w:r>
    </w:p>
    <w:p w:rsidR="00C10BB6" w:rsidRDefault="00432543">
      <w:pPr>
        <w:pStyle w:val="72"/>
        <w:framePr w:w="9413" w:h="219" w:hRule="exact" w:wrap="none" w:vAnchor="page" w:hAnchor="page" w:x="3732" w:y="19198"/>
        <w:shd w:val="clear" w:color="auto" w:fill="auto"/>
        <w:spacing w:line="190" w:lineRule="exact"/>
        <w:ind w:right="20"/>
        <w:jc w:val="right"/>
      </w:pPr>
      <w:r>
        <w:t>36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20" w:right="80" w:firstLine="0"/>
      </w:pPr>
      <w:r>
        <w:lastRenderedPageBreak/>
        <w:t>стек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195"/>
        </w:numPr>
        <w:shd w:val="clear" w:color="auto" w:fill="auto"/>
        <w:tabs>
          <w:tab w:val="left" w:pos="2169"/>
        </w:tabs>
        <w:spacing w:line="341" w:lineRule="exact"/>
        <w:ind w:left="100" w:right="140" w:firstLine="0"/>
      </w:pPr>
      <w:r>
        <w:t>Санитарным</w:t>
      </w:r>
      <w:r>
        <w:tab/>
        <w:t>показателем эффективности работы вентиляции помещений жилых и общественных зданий служит: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</w:pPr>
      <w:r>
        <w:t>1.аммиак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right="140" w:firstLine="0"/>
      </w:pPr>
      <w:r>
        <w:t>+2. диоксид углерода З.окисляемость 4.оксиды азота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195"/>
        </w:numPr>
        <w:shd w:val="clear" w:color="auto" w:fill="auto"/>
        <w:tabs>
          <w:tab w:val="left" w:pos="2399"/>
        </w:tabs>
        <w:spacing w:line="341" w:lineRule="exact"/>
        <w:ind w:left="100" w:right="140" w:firstLine="0"/>
      </w:pPr>
      <w:r>
        <w:t>Гигиеническая</w:t>
      </w:r>
      <w:r>
        <w:tab/>
        <w:t>оценка инсоляции помещений или участков территории микрорайона дается на основе определения: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1"/>
        </w:numPr>
        <w:shd w:val="clear" w:color="auto" w:fill="auto"/>
        <w:tabs>
          <w:tab w:val="left" w:pos="2793"/>
        </w:tabs>
        <w:spacing w:line="341" w:lineRule="exact"/>
        <w:ind w:left="100" w:firstLine="0"/>
      </w:pPr>
      <w:r>
        <w:t>продолжительности</w:t>
      </w:r>
      <w:r>
        <w:tab/>
        <w:t>облучения их прямыми солнечными лучами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1"/>
        </w:numPr>
        <w:shd w:val="clear" w:color="auto" w:fill="auto"/>
        <w:tabs>
          <w:tab w:val="left" w:pos="1314"/>
        </w:tabs>
        <w:spacing w:line="341" w:lineRule="exact"/>
        <w:ind w:left="100" w:firstLine="0"/>
      </w:pPr>
      <w:r>
        <w:t>режима</w:t>
      </w:r>
      <w:r>
        <w:tab/>
        <w:t>облучения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</w:pPr>
      <w:r>
        <w:t>+3.продолжительности и режима облучения прямыми солнечными лучами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195"/>
        </w:numPr>
        <w:shd w:val="clear" w:color="auto" w:fill="auto"/>
        <w:tabs>
          <w:tab w:val="left" w:pos="2418"/>
        </w:tabs>
        <w:spacing w:line="341" w:lineRule="exact"/>
        <w:ind w:left="100" w:firstLine="0"/>
      </w:pPr>
      <w:r>
        <w:t>Гигиенические</w:t>
      </w:r>
      <w:r>
        <w:tab/>
        <w:t>требования к инсоляции жилых помещений: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</w:pPr>
      <w:r>
        <w:t>1.</w:t>
      </w:r>
      <w:proofErr w:type="gramStart"/>
      <w:r>
        <w:t>оптимальны</w:t>
      </w:r>
      <w:proofErr w:type="gramEnd"/>
      <w:r>
        <w:t xml:space="preserve"> по времени и допустимы по режиму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</w:pPr>
      <w:r>
        <w:t>2.</w:t>
      </w:r>
      <w:proofErr w:type="gramStart"/>
      <w:r>
        <w:t>оптимальны</w:t>
      </w:r>
      <w:proofErr w:type="gramEnd"/>
      <w:r>
        <w:t xml:space="preserve"> по времени и оптимальны по режиму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1"/>
        </w:numPr>
        <w:shd w:val="clear" w:color="auto" w:fill="auto"/>
        <w:tabs>
          <w:tab w:val="left" w:pos="1708"/>
        </w:tabs>
        <w:spacing w:line="341" w:lineRule="exact"/>
        <w:ind w:left="100" w:right="140" w:firstLine="0"/>
      </w:pPr>
      <w:proofErr w:type="gramStart"/>
      <w:r>
        <w:t>допустимы</w:t>
      </w:r>
      <w:proofErr w:type="gramEnd"/>
      <w:r>
        <w:tab/>
        <w:t>по времени и оптимальны по режиму +4. допустимы по времени и допустимы по режиму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195"/>
        </w:numPr>
        <w:shd w:val="clear" w:color="auto" w:fill="auto"/>
        <w:tabs>
          <w:tab w:val="left" w:pos="1674"/>
        </w:tabs>
        <w:spacing w:line="341" w:lineRule="exact"/>
        <w:ind w:left="100" w:firstLine="0"/>
      </w:pPr>
      <w:r>
        <w:t>Сточные</w:t>
      </w:r>
      <w:r>
        <w:tab/>
        <w:t>воды инфекционных отделений больниц: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</w:pPr>
      <w:r>
        <w:t>1.отводятся в городскую канализацию без обработки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</w:pPr>
      <w:r>
        <w:t>2.обеззараживаются перед спуском в городскую канализацию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0"/>
        </w:numPr>
        <w:shd w:val="clear" w:color="auto" w:fill="auto"/>
        <w:tabs>
          <w:tab w:val="left" w:pos="1089"/>
        </w:tabs>
        <w:spacing w:line="341" w:lineRule="exact"/>
        <w:ind w:left="100" w:right="140" w:firstLine="0"/>
      </w:pPr>
      <w:r>
        <w:t>перед</w:t>
      </w:r>
      <w:r>
        <w:tab/>
        <w:t>спуском в городскую канализацию подвергаются очистке и обеззараживанию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right="140" w:firstLine="0"/>
      </w:pPr>
      <w:r>
        <w:t>+4.решение вопроса зависит от конкретных санитарных условий 210.Ориентация оси многосекционного жилого здания, расположенного в центральной зоне, для обеспечения допустимой инсоляции помещений рекомендуется: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2"/>
        </w:numPr>
        <w:shd w:val="clear" w:color="auto" w:fill="auto"/>
        <w:spacing w:line="341" w:lineRule="exact"/>
        <w:ind w:left="100" w:firstLine="0"/>
      </w:pPr>
      <w:r>
        <w:t>широтная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2"/>
        </w:numPr>
        <w:shd w:val="clear" w:color="auto" w:fill="auto"/>
        <w:spacing w:line="341" w:lineRule="exact"/>
        <w:ind w:left="100" w:firstLine="0"/>
      </w:pPr>
      <w:r>
        <w:t>меридиональная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</w:pPr>
      <w:r>
        <w:t>+3. по гелиотермической оси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0"/>
        </w:numPr>
        <w:shd w:val="clear" w:color="auto" w:fill="auto"/>
        <w:spacing w:line="341" w:lineRule="exact"/>
        <w:ind w:left="100" w:firstLine="0"/>
      </w:pPr>
      <w:r>
        <w:t>диагональная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  <w:jc w:val="both"/>
      </w:pPr>
      <w:r>
        <w:t>211.Ориентация оси многосекционного жилого здания, расположенного в северной зоне, для обеспечения допустимой инсоляции помещений рекомендуется: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3"/>
        </w:numPr>
        <w:shd w:val="clear" w:color="auto" w:fill="auto"/>
        <w:spacing w:line="341" w:lineRule="exact"/>
        <w:ind w:left="100" w:firstLine="0"/>
      </w:pPr>
      <w:r>
        <w:t>широтная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</w:pPr>
      <w:r>
        <w:t>+2. меридиональная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2"/>
        </w:numPr>
        <w:shd w:val="clear" w:color="auto" w:fill="auto"/>
        <w:tabs>
          <w:tab w:val="left" w:pos="666"/>
        </w:tabs>
        <w:spacing w:line="341" w:lineRule="exact"/>
        <w:ind w:left="100" w:firstLine="0"/>
      </w:pPr>
      <w:r>
        <w:t>по</w:t>
      </w:r>
      <w:r>
        <w:tab/>
        <w:t>гелиотермической оси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2"/>
        </w:numPr>
        <w:shd w:val="clear" w:color="auto" w:fill="auto"/>
        <w:spacing w:line="341" w:lineRule="exact"/>
        <w:ind w:left="100" w:firstLine="0"/>
      </w:pPr>
      <w:r>
        <w:t>диагональная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  <w:jc w:val="both"/>
      </w:pPr>
      <w:r>
        <w:t xml:space="preserve">212.Ориентация оси многосекционного жилого здания, </w:t>
      </w:r>
      <w:proofErr w:type="gramStart"/>
      <w:r>
        <w:t>расположенною</w:t>
      </w:r>
      <w:proofErr w:type="gramEnd"/>
      <w:r>
        <w:t xml:space="preserve"> в южной зоне, для обеспечения допустимой инсоляции помещений рекомендуется:</w:t>
      </w:r>
    </w:p>
    <w:p w:rsidR="00C10BB6" w:rsidRDefault="00432543">
      <w:pPr>
        <w:pStyle w:val="211"/>
        <w:framePr w:w="9341" w:h="14381" w:hRule="exact" w:wrap="none" w:vAnchor="page" w:hAnchor="page" w:x="3768" w:y="4629"/>
        <w:shd w:val="clear" w:color="auto" w:fill="auto"/>
        <w:spacing w:line="341" w:lineRule="exact"/>
        <w:ind w:left="100" w:firstLine="0"/>
      </w:pPr>
      <w:r>
        <w:t>+1. широтная</w:t>
      </w:r>
    </w:p>
    <w:p w:rsidR="00C10BB6" w:rsidRDefault="00432543">
      <w:pPr>
        <w:pStyle w:val="211"/>
        <w:framePr w:w="9341" w:h="14381" w:hRule="exact" w:wrap="none" w:vAnchor="page" w:hAnchor="page" w:x="3768" w:y="4629"/>
        <w:numPr>
          <w:ilvl w:val="0"/>
          <w:numId w:val="203"/>
        </w:numPr>
        <w:shd w:val="clear" w:color="auto" w:fill="auto"/>
        <w:spacing w:line="341" w:lineRule="exact"/>
        <w:ind w:left="100" w:firstLine="0"/>
      </w:pPr>
      <w:r>
        <w:t>меридиональная</w:t>
      </w:r>
    </w:p>
    <w:p w:rsidR="00C10BB6" w:rsidRDefault="00432543">
      <w:pPr>
        <w:pStyle w:val="72"/>
        <w:framePr w:w="9394" w:h="219" w:hRule="exact" w:wrap="none" w:vAnchor="page" w:hAnchor="page" w:x="3744" w:y="19193"/>
        <w:shd w:val="clear" w:color="auto" w:fill="auto"/>
        <w:spacing w:line="190" w:lineRule="exact"/>
        <w:ind w:right="20"/>
        <w:jc w:val="right"/>
      </w:pPr>
      <w:r>
        <w:t>37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3"/>
        </w:numPr>
        <w:shd w:val="clear" w:color="auto" w:fill="auto"/>
        <w:tabs>
          <w:tab w:val="left" w:pos="611"/>
        </w:tabs>
        <w:spacing w:line="341" w:lineRule="exact"/>
        <w:ind w:left="40" w:firstLine="0"/>
        <w:jc w:val="both"/>
      </w:pPr>
      <w:r>
        <w:lastRenderedPageBreak/>
        <w:t>по</w:t>
      </w:r>
      <w:r>
        <w:tab/>
        <w:t>гелиотермической оси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3"/>
        </w:numPr>
        <w:shd w:val="clear" w:color="auto" w:fill="auto"/>
        <w:spacing w:line="341" w:lineRule="exact"/>
        <w:ind w:left="40" w:firstLine="0"/>
        <w:jc w:val="both"/>
      </w:pPr>
      <w:r>
        <w:t>диагональная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4"/>
        </w:numPr>
        <w:shd w:val="clear" w:color="auto" w:fill="auto"/>
        <w:tabs>
          <w:tab w:val="left" w:pos="2454"/>
        </w:tabs>
        <w:spacing w:line="341" w:lineRule="exact"/>
        <w:ind w:left="40" w:right="20" w:firstLine="0"/>
        <w:jc w:val="both"/>
      </w:pPr>
      <w:r>
        <w:t>Гигиенический</w:t>
      </w:r>
      <w:r>
        <w:tab/>
        <w:t>норматив инсоляции жилых помещений и территории жилой застройки обоснован эффектом инсоляции:</w:t>
      </w:r>
    </w:p>
    <w:p w:rsidR="00C10BB6" w:rsidRDefault="00432543">
      <w:pPr>
        <w:pStyle w:val="211"/>
        <w:framePr w:w="9259" w:h="14371" w:hRule="exact" w:wrap="none" w:vAnchor="page" w:hAnchor="page" w:x="3802" w:y="4653"/>
        <w:shd w:val="clear" w:color="auto" w:fill="auto"/>
        <w:spacing w:line="341" w:lineRule="exact"/>
        <w:ind w:left="40" w:right="20" w:firstLine="0"/>
      </w:pPr>
      <w:r>
        <w:t>1.психофизиологическим 2.общеоздоровительным и бактерицидным</w:t>
      </w:r>
    </w:p>
    <w:p w:rsidR="00C10BB6" w:rsidRDefault="00432543">
      <w:pPr>
        <w:pStyle w:val="211"/>
        <w:framePr w:w="9259" w:h="14371" w:hRule="exact" w:wrap="none" w:vAnchor="page" w:hAnchor="page" w:x="3802" w:y="4653"/>
        <w:shd w:val="clear" w:color="auto" w:fill="auto"/>
        <w:spacing w:line="341" w:lineRule="exact"/>
        <w:ind w:left="40" w:firstLine="0"/>
        <w:jc w:val="both"/>
      </w:pPr>
      <w:r>
        <w:t xml:space="preserve">+3 психофизиологическим, </w:t>
      </w:r>
      <w:proofErr w:type="spellStart"/>
      <w:r>
        <w:t>общеоздоровительным</w:t>
      </w:r>
      <w:proofErr w:type="spellEnd"/>
      <w:r>
        <w:t>, бактерицидным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1"/>
        </w:numPr>
        <w:shd w:val="clear" w:color="auto" w:fill="auto"/>
        <w:tabs>
          <w:tab w:val="left" w:pos="3218"/>
        </w:tabs>
        <w:spacing w:line="341" w:lineRule="exact"/>
        <w:ind w:left="40" w:right="20" w:firstLine="0"/>
      </w:pPr>
      <w:r>
        <w:t xml:space="preserve">психофизиологическим, </w:t>
      </w:r>
      <w:proofErr w:type="spellStart"/>
      <w:r>
        <w:t>общеоздоровительным</w:t>
      </w:r>
      <w:proofErr w:type="spellEnd"/>
      <w:r>
        <w:t>, бактерицидным, тепловым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4"/>
        </w:numPr>
        <w:shd w:val="clear" w:color="auto" w:fill="auto"/>
        <w:tabs>
          <w:tab w:val="left" w:pos="2512"/>
        </w:tabs>
        <w:spacing w:line="341" w:lineRule="exact"/>
        <w:ind w:left="40" w:firstLine="0"/>
        <w:jc w:val="both"/>
      </w:pPr>
      <w:r>
        <w:t>Рекомендуемая</w:t>
      </w:r>
      <w:r>
        <w:tab/>
        <w:t>ориентация окон операционных:</w:t>
      </w:r>
    </w:p>
    <w:p w:rsidR="00C10BB6" w:rsidRDefault="00432543">
      <w:pPr>
        <w:pStyle w:val="211"/>
        <w:framePr w:w="9259" w:h="14371" w:hRule="exact" w:wrap="none" w:vAnchor="page" w:hAnchor="page" w:x="3802" w:y="4653"/>
        <w:shd w:val="clear" w:color="auto" w:fill="auto"/>
        <w:spacing w:line="341" w:lineRule="exact"/>
        <w:ind w:left="40" w:firstLine="0"/>
        <w:jc w:val="both"/>
      </w:pPr>
      <w:r>
        <w:t>+1.южная</w:t>
      </w:r>
    </w:p>
    <w:p w:rsidR="00C10BB6" w:rsidRDefault="00432543">
      <w:pPr>
        <w:pStyle w:val="211"/>
        <w:framePr w:w="9259" w:h="14371" w:hRule="exact" w:wrap="none" w:vAnchor="page" w:hAnchor="page" w:x="3802" w:y="4653"/>
        <w:shd w:val="clear" w:color="auto" w:fill="auto"/>
        <w:spacing w:line="341" w:lineRule="exact"/>
        <w:ind w:left="40" w:firstLine="0"/>
        <w:jc w:val="both"/>
      </w:pPr>
      <w:r>
        <w:t>+2. северная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198"/>
        </w:numPr>
        <w:shd w:val="clear" w:color="auto" w:fill="auto"/>
        <w:spacing w:line="341" w:lineRule="exact"/>
        <w:ind w:left="40" w:right="20" w:firstLine="0"/>
      </w:pPr>
      <w:r>
        <w:t>восточная 4.западная</w:t>
      </w:r>
    </w:p>
    <w:p w:rsidR="00C10BB6" w:rsidRDefault="00432543">
      <w:pPr>
        <w:pStyle w:val="211"/>
        <w:framePr w:w="9259" w:h="14371" w:hRule="exact" w:wrap="none" w:vAnchor="page" w:hAnchor="page" w:x="3802" w:y="4653"/>
        <w:shd w:val="clear" w:color="auto" w:fill="auto"/>
        <w:spacing w:line="341" w:lineRule="exact"/>
        <w:ind w:left="40" w:firstLine="0"/>
        <w:jc w:val="both"/>
      </w:pPr>
      <w:r>
        <w:t>5.зависит от климатического района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4"/>
        </w:numPr>
        <w:shd w:val="clear" w:color="auto" w:fill="auto"/>
        <w:tabs>
          <w:tab w:val="left" w:pos="2378"/>
        </w:tabs>
        <w:spacing w:line="341" w:lineRule="exact"/>
        <w:ind w:left="40" w:right="20" w:firstLine="0"/>
      </w:pPr>
      <w:r>
        <w:t>Гигиенические</w:t>
      </w:r>
      <w:r>
        <w:tab/>
        <w:t>нормативы инсоляции жилых зданий должны соблюдаться: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5"/>
        </w:numPr>
        <w:shd w:val="clear" w:color="auto" w:fill="auto"/>
        <w:tabs>
          <w:tab w:val="left" w:pos="592"/>
        </w:tabs>
        <w:spacing w:line="341" w:lineRule="exact"/>
        <w:ind w:left="40" w:firstLine="0"/>
        <w:jc w:val="both"/>
      </w:pPr>
      <w:r>
        <w:t>во</w:t>
      </w:r>
      <w:r>
        <w:tab/>
        <w:t>всех жилых комнатах квартиры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5"/>
        </w:numPr>
        <w:shd w:val="clear" w:color="auto" w:fill="auto"/>
        <w:tabs>
          <w:tab w:val="left" w:pos="1120"/>
        </w:tabs>
        <w:spacing w:line="341" w:lineRule="exact"/>
        <w:ind w:left="40" w:firstLine="0"/>
        <w:jc w:val="both"/>
      </w:pPr>
      <w:r>
        <w:t>только</w:t>
      </w:r>
      <w:r>
        <w:tab/>
        <w:t>в одной жилой комнате квартиры</w:t>
      </w:r>
    </w:p>
    <w:p w:rsidR="00C10BB6" w:rsidRDefault="00432543">
      <w:pPr>
        <w:pStyle w:val="211"/>
        <w:framePr w:w="9259" w:h="14371" w:hRule="exact" w:wrap="none" w:vAnchor="page" w:hAnchor="page" w:x="3802" w:y="4653"/>
        <w:shd w:val="clear" w:color="auto" w:fill="auto"/>
        <w:spacing w:line="341" w:lineRule="exact"/>
        <w:ind w:left="40" w:firstLine="0"/>
        <w:jc w:val="both"/>
      </w:pPr>
      <w:r>
        <w:t>+3. в зависимости от количества жилых комнат в квартире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198"/>
        </w:numPr>
        <w:shd w:val="clear" w:color="auto" w:fill="auto"/>
        <w:tabs>
          <w:tab w:val="left" w:pos="606"/>
        </w:tabs>
        <w:spacing w:line="341" w:lineRule="exact"/>
        <w:ind w:left="40" w:firstLine="0"/>
        <w:jc w:val="both"/>
      </w:pPr>
      <w:r>
        <w:t>во</w:t>
      </w:r>
      <w:r>
        <w:tab/>
        <w:t>всех (кроме санитарных узлов) помещениях квартиры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4"/>
        </w:numPr>
        <w:shd w:val="clear" w:color="auto" w:fill="auto"/>
        <w:tabs>
          <w:tab w:val="left" w:pos="890"/>
        </w:tabs>
        <w:spacing w:line="341" w:lineRule="exact"/>
        <w:ind w:left="40" w:right="20" w:firstLine="0"/>
        <w:jc w:val="both"/>
      </w:pPr>
      <w:r>
        <w:t>В</w:t>
      </w:r>
      <w:r>
        <w:tab/>
        <w:t>нейтральной зоне инфекционного отделения предусматривается вентиляция:</w:t>
      </w:r>
    </w:p>
    <w:p w:rsidR="00C10BB6" w:rsidRDefault="00432543">
      <w:pPr>
        <w:pStyle w:val="211"/>
        <w:framePr w:w="9259" w:h="14371" w:hRule="exact" w:wrap="none" w:vAnchor="page" w:hAnchor="page" w:x="3802" w:y="4653"/>
        <w:shd w:val="clear" w:color="auto" w:fill="auto"/>
        <w:spacing w:line="341" w:lineRule="exact"/>
        <w:ind w:left="40" w:firstLine="0"/>
        <w:jc w:val="both"/>
      </w:pPr>
      <w:r>
        <w:t>+1.приточная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6"/>
        </w:numPr>
        <w:shd w:val="clear" w:color="auto" w:fill="auto"/>
        <w:tabs>
          <w:tab w:val="left" w:pos="1485"/>
        </w:tabs>
        <w:spacing w:line="341" w:lineRule="exact"/>
        <w:ind w:left="40" w:firstLine="0"/>
        <w:jc w:val="both"/>
      </w:pPr>
      <w:proofErr w:type="gramStart"/>
      <w:r>
        <w:t>вытяжная</w:t>
      </w:r>
      <w:proofErr w:type="gramEnd"/>
      <w:r>
        <w:tab/>
        <w:t>на естественном побудителе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6"/>
        </w:numPr>
        <w:shd w:val="clear" w:color="auto" w:fill="auto"/>
        <w:tabs>
          <w:tab w:val="left" w:pos="1480"/>
        </w:tabs>
        <w:spacing w:line="341" w:lineRule="exact"/>
        <w:ind w:left="40" w:firstLine="0"/>
        <w:jc w:val="both"/>
      </w:pPr>
      <w:r>
        <w:t>вытяжная</w:t>
      </w:r>
      <w:r>
        <w:tab/>
        <w:t>механическая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6"/>
        </w:numPr>
        <w:shd w:val="clear" w:color="auto" w:fill="auto"/>
        <w:tabs>
          <w:tab w:val="left" w:pos="2704"/>
        </w:tabs>
        <w:spacing w:line="341" w:lineRule="exact"/>
        <w:ind w:left="40" w:firstLine="0"/>
        <w:jc w:val="both"/>
      </w:pPr>
      <w:proofErr w:type="gramStart"/>
      <w:r>
        <w:t>приточно-вытяжная</w:t>
      </w:r>
      <w:proofErr w:type="gramEnd"/>
      <w:r>
        <w:tab/>
        <w:t>с равным объемом притока и вытяжки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6"/>
        </w:numPr>
        <w:shd w:val="clear" w:color="auto" w:fill="auto"/>
        <w:tabs>
          <w:tab w:val="left" w:pos="2699"/>
        </w:tabs>
        <w:spacing w:line="341" w:lineRule="exact"/>
        <w:ind w:left="40" w:firstLine="0"/>
        <w:jc w:val="both"/>
      </w:pPr>
      <w:proofErr w:type="gramStart"/>
      <w:r>
        <w:t>приточно-вытяжная</w:t>
      </w:r>
      <w:proofErr w:type="gramEnd"/>
      <w:r>
        <w:tab/>
        <w:t>с преобладанием вытяжки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4"/>
        </w:numPr>
        <w:shd w:val="clear" w:color="auto" w:fill="auto"/>
        <w:tabs>
          <w:tab w:val="left" w:pos="1470"/>
        </w:tabs>
        <w:spacing w:line="341" w:lineRule="exact"/>
        <w:ind w:left="40" w:right="20" w:firstLine="0"/>
        <w:jc w:val="both"/>
      </w:pPr>
      <w:r>
        <w:t>Норма</w:t>
      </w:r>
      <w:r>
        <w:tab/>
        <w:t>воздухообмена на 1 человека при проектировании вентиляции жилых и общественных зданий рассчитывается с учетом ограничения накопления в воздухе:</w:t>
      </w:r>
    </w:p>
    <w:p w:rsidR="00C10BB6" w:rsidRDefault="00432543">
      <w:pPr>
        <w:pStyle w:val="211"/>
        <w:framePr w:w="9259" w:h="14371" w:hRule="exact" w:wrap="none" w:vAnchor="page" w:hAnchor="page" w:x="3802" w:y="4653"/>
        <w:shd w:val="clear" w:color="auto" w:fill="auto"/>
        <w:spacing w:line="341" w:lineRule="exact"/>
        <w:ind w:left="40" w:firstLine="0"/>
        <w:jc w:val="both"/>
      </w:pPr>
      <w:r>
        <w:t>1.аммиака</w:t>
      </w:r>
    </w:p>
    <w:p w:rsidR="00C10BB6" w:rsidRDefault="00432543">
      <w:pPr>
        <w:pStyle w:val="211"/>
        <w:framePr w:w="9259" w:h="14371" w:hRule="exact" w:wrap="none" w:vAnchor="page" w:hAnchor="page" w:x="3802" w:y="4653"/>
        <w:shd w:val="clear" w:color="auto" w:fill="auto"/>
        <w:spacing w:line="341" w:lineRule="exact"/>
        <w:ind w:left="40" w:right="6520" w:firstLine="0"/>
      </w:pPr>
      <w:r>
        <w:t>+2. диоксида углерода 3.оксидов азота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199"/>
        </w:numPr>
        <w:shd w:val="clear" w:color="auto" w:fill="auto"/>
        <w:spacing w:line="341" w:lineRule="exact"/>
        <w:ind w:left="40" w:firstLine="0"/>
        <w:jc w:val="both"/>
      </w:pPr>
      <w:r>
        <w:t>пыли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199"/>
        </w:numPr>
        <w:shd w:val="clear" w:color="auto" w:fill="auto"/>
        <w:spacing w:line="341" w:lineRule="exact"/>
        <w:ind w:left="40" w:firstLine="0"/>
        <w:jc w:val="both"/>
      </w:pPr>
      <w:r>
        <w:t>микроорганизмов</w:t>
      </w:r>
    </w:p>
    <w:p w:rsidR="00C10BB6" w:rsidRDefault="00432543">
      <w:pPr>
        <w:pStyle w:val="211"/>
        <w:framePr w:w="9259" w:h="14371" w:hRule="exact" w:wrap="none" w:vAnchor="page" w:hAnchor="page" w:x="3802" w:y="4653"/>
        <w:shd w:val="clear" w:color="auto" w:fill="auto"/>
        <w:spacing w:line="341" w:lineRule="exact"/>
        <w:ind w:left="40" w:right="20" w:firstLine="0"/>
        <w:jc w:val="both"/>
      </w:pPr>
      <w:r>
        <w:t>218.Число, показывающее, сколько раз в течение часа воздух помещения должен быть сменен наружным воздухом, называется:</w:t>
      </w:r>
    </w:p>
    <w:p w:rsidR="00C10BB6" w:rsidRDefault="00432543">
      <w:pPr>
        <w:pStyle w:val="211"/>
        <w:framePr w:w="9259" w:h="14371" w:hRule="exact" w:wrap="none" w:vAnchor="page" w:hAnchor="page" w:x="3802" w:y="4653"/>
        <w:numPr>
          <w:ilvl w:val="0"/>
          <w:numId w:val="207"/>
        </w:numPr>
        <w:shd w:val="clear" w:color="auto" w:fill="auto"/>
        <w:tabs>
          <w:tab w:val="left" w:pos="1734"/>
        </w:tabs>
        <w:spacing w:line="341" w:lineRule="exact"/>
        <w:ind w:left="40" w:right="5600" w:firstLine="0"/>
      </w:pPr>
      <w:r>
        <w:t>воздушным кубом +2.кратностью воздухообмена 3.объемом воздуха 4.объемом вентиляции</w:t>
      </w:r>
    </w:p>
    <w:p w:rsidR="00C10BB6" w:rsidRDefault="00432543">
      <w:pPr>
        <w:pStyle w:val="72"/>
        <w:framePr w:w="9326" w:h="219" w:hRule="exact" w:wrap="none" w:vAnchor="page" w:hAnchor="page" w:x="3778" w:y="19198"/>
        <w:shd w:val="clear" w:color="auto" w:fill="auto"/>
        <w:spacing w:line="190" w:lineRule="exact"/>
        <w:ind w:right="20"/>
        <w:jc w:val="right"/>
      </w:pPr>
      <w:r>
        <w:t>38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46" w:h="14386" w:hRule="exact" w:wrap="none" w:vAnchor="page" w:hAnchor="page" w:x="3754" w:y="4638"/>
        <w:shd w:val="clear" w:color="auto" w:fill="auto"/>
        <w:spacing w:line="341" w:lineRule="exact"/>
        <w:ind w:left="100" w:right="100" w:firstLine="0"/>
      </w:pPr>
      <w:r>
        <w:lastRenderedPageBreak/>
        <w:t xml:space="preserve">219.0щущение дискомфорта у человека, находящегося в помещении с допустимой температурой воздуха, но более низкой температурой стен и окружающих предметов, возникает за </w:t>
      </w:r>
      <w:proofErr w:type="spellStart"/>
      <w:r>
        <w:t>счеттеплопотерь</w:t>
      </w:r>
      <w:proofErr w:type="spellEnd"/>
      <w:r>
        <w:t xml:space="preserve"> путем: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08"/>
        </w:numPr>
        <w:shd w:val="clear" w:color="auto" w:fill="auto"/>
        <w:spacing w:line="341" w:lineRule="exact"/>
        <w:ind w:left="100" w:right="100" w:firstLine="0"/>
      </w:pPr>
      <w:r>
        <w:t>испарения +2.излучения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05"/>
        </w:numPr>
        <w:shd w:val="clear" w:color="auto" w:fill="auto"/>
        <w:spacing w:line="341" w:lineRule="exact"/>
        <w:ind w:left="100" w:firstLine="0"/>
      </w:pPr>
      <w:r>
        <w:t>конвекции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05"/>
        </w:numPr>
        <w:shd w:val="clear" w:color="auto" w:fill="auto"/>
        <w:spacing w:line="341" w:lineRule="exact"/>
        <w:ind w:left="100" w:firstLine="0"/>
      </w:pPr>
      <w:proofErr w:type="spellStart"/>
      <w:r>
        <w:t>кондукции</w:t>
      </w:r>
      <w:proofErr w:type="spellEnd"/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09"/>
        </w:numPr>
        <w:shd w:val="clear" w:color="auto" w:fill="auto"/>
        <w:tabs>
          <w:tab w:val="left" w:pos="2337"/>
        </w:tabs>
        <w:spacing w:line="341" w:lineRule="exact"/>
        <w:ind w:left="100" w:right="100" w:firstLine="0"/>
      </w:pPr>
      <w:r>
        <w:t>Микроклимат</w:t>
      </w:r>
      <w:r>
        <w:tab/>
        <w:t>в закрытом помещении, параметры которого в определенные периоды суток изменяются с определенной скоростью, на определенное время и на определенную величину, т.е. пульсируют, называется:</w:t>
      </w:r>
    </w:p>
    <w:p w:rsidR="00C10BB6" w:rsidRDefault="00432543">
      <w:pPr>
        <w:pStyle w:val="211"/>
        <w:framePr w:w="9346" w:h="14386" w:hRule="exact" w:wrap="none" w:vAnchor="page" w:hAnchor="page" w:x="3754" w:y="4638"/>
        <w:shd w:val="clear" w:color="auto" w:fill="auto"/>
        <w:spacing w:line="341" w:lineRule="exact"/>
        <w:ind w:left="100" w:firstLine="0"/>
      </w:pPr>
      <w:r>
        <w:t>1.оптимальным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08"/>
        </w:numPr>
        <w:shd w:val="clear" w:color="auto" w:fill="auto"/>
        <w:spacing w:line="341" w:lineRule="exact"/>
        <w:ind w:left="100" w:right="100" w:firstLine="0"/>
      </w:pPr>
      <w:r>
        <w:t>физиологическим +3.динамическим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174"/>
        </w:numPr>
        <w:shd w:val="clear" w:color="auto" w:fill="auto"/>
        <w:tabs>
          <w:tab w:val="left" w:pos="330"/>
        </w:tabs>
        <w:spacing w:line="341" w:lineRule="exact"/>
        <w:ind w:left="100" w:firstLine="0"/>
      </w:pPr>
      <w:r>
        <w:t>неблагоприятным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09"/>
        </w:numPr>
        <w:shd w:val="clear" w:color="auto" w:fill="auto"/>
        <w:tabs>
          <w:tab w:val="left" w:pos="3114"/>
        </w:tabs>
        <w:spacing w:line="341" w:lineRule="exact"/>
        <w:ind w:left="100" w:right="100" w:firstLine="0"/>
      </w:pPr>
      <w:r>
        <w:t>Продолжительность</w:t>
      </w:r>
      <w:r>
        <w:tab/>
        <w:t>и режим инсоляции помещений и участков территории жилой зоны определяются методом:</w:t>
      </w:r>
    </w:p>
    <w:p w:rsidR="00C10BB6" w:rsidRDefault="00432543">
      <w:pPr>
        <w:pStyle w:val="211"/>
        <w:framePr w:w="9346" w:h="14386" w:hRule="exact" w:wrap="none" w:vAnchor="page" w:hAnchor="page" w:x="3754" w:y="4638"/>
        <w:shd w:val="clear" w:color="auto" w:fill="auto"/>
        <w:spacing w:line="341" w:lineRule="exact"/>
        <w:ind w:left="100" w:firstLine="0"/>
      </w:pPr>
      <w:r>
        <w:t>+1. графоаналитическим</w:t>
      </w:r>
    </w:p>
    <w:p w:rsidR="00C10BB6" w:rsidRDefault="00432543">
      <w:pPr>
        <w:pStyle w:val="211"/>
        <w:framePr w:w="9346" w:h="14386" w:hRule="exact" w:wrap="none" w:vAnchor="page" w:hAnchor="page" w:x="3754" w:y="4638"/>
        <w:shd w:val="clear" w:color="auto" w:fill="auto"/>
        <w:spacing w:line="341" w:lineRule="exact"/>
        <w:ind w:left="100" w:right="100" w:firstLine="0"/>
      </w:pPr>
      <w:r>
        <w:t xml:space="preserve">2.светотехническим </w:t>
      </w:r>
      <w:proofErr w:type="spellStart"/>
      <w:r>
        <w:t>З.экспресс-зксперимептальным</w:t>
      </w:r>
      <w:proofErr w:type="spellEnd"/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193"/>
        </w:numPr>
        <w:shd w:val="clear" w:color="auto" w:fill="auto"/>
        <w:tabs>
          <w:tab w:val="left" w:pos="4482"/>
        </w:tabs>
        <w:spacing w:line="341" w:lineRule="exact"/>
        <w:ind w:left="100" w:right="100" w:firstLine="0"/>
      </w:pPr>
      <w:r>
        <w:t>геометрическим222.Коэффициент естественной освещенности (КЕО) помещений определяется методом: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10"/>
        </w:numPr>
        <w:shd w:val="clear" w:color="auto" w:fill="auto"/>
        <w:tabs>
          <w:tab w:val="left" w:pos="326"/>
        </w:tabs>
        <w:spacing w:line="341" w:lineRule="exact"/>
        <w:ind w:left="100" w:right="100" w:firstLine="0"/>
      </w:pPr>
      <w:r>
        <w:t xml:space="preserve">графоаналитическим +2.светотехническим </w:t>
      </w:r>
      <w:proofErr w:type="spellStart"/>
      <w:r>
        <w:t>З.экспресс-эксперименгапьным</w:t>
      </w:r>
      <w:proofErr w:type="spellEnd"/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175"/>
        </w:numPr>
        <w:shd w:val="clear" w:color="auto" w:fill="auto"/>
        <w:tabs>
          <w:tab w:val="left" w:pos="330"/>
        </w:tabs>
        <w:spacing w:line="341" w:lineRule="exact"/>
        <w:ind w:left="100" w:firstLine="0"/>
      </w:pPr>
      <w:r>
        <w:t>геометрическим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11"/>
        </w:numPr>
        <w:shd w:val="clear" w:color="auto" w:fill="auto"/>
        <w:tabs>
          <w:tab w:val="left" w:pos="1775"/>
        </w:tabs>
        <w:spacing w:line="341" w:lineRule="exact"/>
        <w:ind w:left="100" w:right="100" w:firstLine="0"/>
      </w:pPr>
      <w:r>
        <w:t>Световой</w:t>
      </w:r>
      <w:r>
        <w:tab/>
        <w:t>коэффициент естественной освещенности (СК) определяется методом: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12"/>
        </w:numPr>
        <w:shd w:val="clear" w:color="auto" w:fill="auto"/>
        <w:spacing w:line="341" w:lineRule="exact"/>
        <w:ind w:left="100" w:firstLine="0"/>
      </w:pPr>
      <w:r>
        <w:t>графоаналитическим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12"/>
        </w:numPr>
        <w:shd w:val="clear" w:color="auto" w:fill="auto"/>
        <w:spacing w:line="341" w:lineRule="exact"/>
        <w:ind w:left="100" w:right="100" w:firstLine="0"/>
      </w:pPr>
      <w:r>
        <w:t xml:space="preserve">светотехническим </w:t>
      </w:r>
      <w:proofErr w:type="spellStart"/>
      <w:r>
        <w:t>З.</w:t>
      </w:r>
      <w:proofErr w:type="gramStart"/>
      <w:r>
        <w:t>экспресс-экспериментальным</w:t>
      </w:r>
      <w:proofErr w:type="spellEnd"/>
      <w:proofErr w:type="gramEnd"/>
      <w:r>
        <w:t xml:space="preserve"> +4.геометрическим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11"/>
        </w:numPr>
        <w:shd w:val="clear" w:color="auto" w:fill="auto"/>
        <w:tabs>
          <w:tab w:val="left" w:pos="2087"/>
        </w:tabs>
        <w:spacing w:line="341" w:lineRule="exact"/>
        <w:ind w:left="100" w:right="100" w:firstLine="0"/>
      </w:pPr>
      <w:r>
        <w:t>Помещение</w:t>
      </w:r>
      <w:r>
        <w:tab/>
        <w:t>для индивидуальной госпитализации больного, состоящее из шлюза, палаты, санитарного узла и наружного тамбура, называется:</w:t>
      </w:r>
    </w:p>
    <w:p w:rsidR="00C10BB6" w:rsidRDefault="00432543">
      <w:pPr>
        <w:pStyle w:val="211"/>
        <w:framePr w:w="9346" w:h="14386" w:hRule="exact" w:wrap="none" w:vAnchor="page" w:hAnchor="page" w:x="3754" w:y="4638"/>
        <w:shd w:val="clear" w:color="auto" w:fill="auto"/>
        <w:spacing w:line="341" w:lineRule="exact"/>
        <w:ind w:left="100" w:firstLine="0"/>
      </w:pPr>
      <w:r>
        <w:t>+1.боксом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10"/>
        </w:numPr>
        <w:shd w:val="clear" w:color="auto" w:fill="auto"/>
        <w:spacing w:line="341" w:lineRule="exact"/>
        <w:ind w:left="100" w:firstLine="0"/>
      </w:pPr>
      <w:r>
        <w:t>полубоксом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10"/>
        </w:numPr>
        <w:shd w:val="clear" w:color="auto" w:fill="auto"/>
        <w:tabs>
          <w:tab w:val="left" w:pos="2178"/>
        </w:tabs>
        <w:spacing w:line="341" w:lineRule="exact"/>
        <w:ind w:left="100" w:right="100" w:firstLine="0"/>
      </w:pPr>
      <w:r>
        <w:t>инфекционной</w:t>
      </w:r>
      <w:r>
        <w:tab/>
        <w:t>палатой 4.однокоечной палатой</w:t>
      </w:r>
    </w:p>
    <w:p w:rsidR="00C10BB6" w:rsidRDefault="00432543">
      <w:pPr>
        <w:pStyle w:val="211"/>
        <w:framePr w:w="9346" w:h="14386" w:hRule="exact" w:wrap="none" w:vAnchor="page" w:hAnchor="page" w:x="3754" w:y="4638"/>
        <w:numPr>
          <w:ilvl w:val="0"/>
          <w:numId w:val="211"/>
        </w:numPr>
        <w:shd w:val="clear" w:color="auto" w:fill="auto"/>
        <w:tabs>
          <w:tab w:val="left" w:pos="2471"/>
        </w:tabs>
        <w:spacing w:line="341" w:lineRule="exact"/>
        <w:ind w:left="100" w:right="100" w:firstLine="0"/>
      </w:pPr>
      <w:r>
        <w:t xml:space="preserve">Биологический эффект при ионизации воздуха помещений определяется комплексным воздействием всего нижеперечисленного, </w:t>
      </w:r>
      <w:proofErr w:type="gramStart"/>
      <w:r>
        <w:t>кроме</w:t>
      </w:r>
      <w:proofErr w:type="gramEnd"/>
      <w:r>
        <w:t>:</w:t>
      </w:r>
    </w:p>
    <w:p w:rsidR="00C10BB6" w:rsidRDefault="00432543">
      <w:pPr>
        <w:pStyle w:val="211"/>
        <w:framePr w:w="9346" w:h="14386" w:hRule="exact" w:wrap="none" w:vAnchor="page" w:hAnchor="page" w:x="3754" w:y="4638"/>
        <w:shd w:val="clear" w:color="auto" w:fill="auto"/>
        <w:spacing w:line="341" w:lineRule="exact"/>
        <w:ind w:left="100" w:right="100" w:firstLine="0"/>
      </w:pPr>
      <w:r>
        <w:t>1.аэроионов 2.озона</w:t>
      </w:r>
    </w:p>
    <w:p w:rsidR="00C10BB6" w:rsidRDefault="00432543">
      <w:pPr>
        <w:pStyle w:val="72"/>
        <w:framePr w:w="9422" w:h="219" w:hRule="exact" w:wrap="none" w:vAnchor="page" w:hAnchor="page" w:x="3730" w:y="19198"/>
        <w:shd w:val="clear" w:color="auto" w:fill="auto"/>
        <w:spacing w:line="190" w:lineRule="exact"/>
        <w:ind w:right="20"/>
        <w:jc w:val="right"/>
      </w:pPr>
      <w:r>
        <w:t>39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firstLine="0"/>
      </w:pPr>
      <w:r>
        <w:lastRenderedPageBreak/>
        <w:t>3.оксидов азота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firstLine="0"/>
      </w:pPr>
      <w:r>
        <w:t>+4.атомарного кислорода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firstLine="0"/>
      </w:pPr>
      <w:r>
        <w:t>5.электрического поля</w:t>
      </w:r>
    </w:p>
    <w:p w:rsidR="00C10BB6" w:rsidRDefault="00432543">
      <w:pPr>
        <w:pStyle w:val="211"/>
        <w:framePr w:w="9336" w:h="14371" w:hRule="exact" w:wrap="none" w:vAnchor="page" w:hAnchor="page" w:x="3763" w:y="4629"/>
        <w:numPr>
          <w:ilvl w:val="0"/>
          <w:numId w:val="211"/>
        </w:numPr>
        <w:shd w:val="clear" w:color="auto" w:fill="auto"/>
        <w:tabs>
          <w:tab w:val="left" w:pos="2039"/>
        </w:tabs>
        <w:spacing w:line="341" w:lineRule="exact"/>
        <w:ind w:left="100" w:right="1340" w:firstLine="0"/>
      </w:pPr>
      <w:r>
        <w:t>Нормативы КЕО в помещениях жилых и общественных зданий обеспечивают уровни освещенности: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firstLine="0"/>
      </w:pPr>
      <w:r>
        <w:t>+1.минимально необходимые</w:t>
      </w:r>
    </w:p>
    <w:p w:rsidR="00C10BB6" w:rsidRDefault="00432543">
      <w:pPr>
        <w:pStyle w:val="211"/>
        <w:framePr w:w="9336" w:h="14371" w:hRule="exact" w:wrap="none" w:vAnchor="page" w:hAnchor="page" w:x="3763" w:y="4629"/>
        <w:numPr>
          <w:ilvl w:val="0"/>
          <w:numId w:val="207"/>
        </w:numPr>
        <w:shd w:val="clear" w:color="auto" w:fill="auto"/>
        <w:tabs>
          <w:tab w:val="left" w:pos="1655"/>
        </w:tabs>
        <w:spacing w:line="341" w:lineRule="exact"/>
        <w:ind w:left="100" w:right="1340" w:firstLine="0"/>
      </w:pPr>
      <w:r>
        <w:t>предельно допустимые 3.оптимальные</w:t>
      </w:r>
    </w:p>
    <w:p w:rsidR="00C10BB6" w:rsidRDefault="00432543">
      <w:pPr>
        <w:pStyle w:val="211"/>
        <w:framePr w:w="9336" w:h="14371" w:hRule="exact" w:wrap="none" w:vAnchor="page" w:hAnchor="page" w:x="3763" w:y="4629"/>
        <w:numPr>
          <w:ilvl w:val="0"/>
          <w:numId w:val="211"/>
        </w:numPr>
        <w:shd w:val="clear" w:color="auto" w:fill="auto"/>
        <w:tabs>
          <w:tab w:val="left" w:pos="1113"/>
        </w:tabs>
        <w:spacing w:line="341" w:lineRule="exact"/>
        <w:ind w:left="100" w:right="40" w:firstLine="0"/>
      </w:pPr>
      <w:r>
        <w:t>Для</w:t>
      </w:r>
      <w:r>
        <w:tab/>
        <w:t>обеспечения благоприятных условий терморегуляции при высокой температуре воздуха в помещении необходимо создать: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firstLine="0"/>
      </w:pPr>
      <w:r>
        <w:t>+1.низкую влажность и достаточную подвижность воздуха</w:t>
      </w:r>
    </w:p>
    <w:p w:rsidR="00C10BB6" w:rsidRDefault="00432543">
      <w:pPr>
        <w:pStyle w:val="211"/>
        <w:framePr w:w="9336" w:h="14371" w:hRule="exact" w:wrap="none" w:vAnchor="page" w:hAnchor="page" w:x="3763" w:y="4629"/>
        <w:numPr>
          <w:ilvl w:val="0"/>
          <w:numId w:val="213"/>
        </w:numPr>
        <w:shd w:val="clear" w:color="auto" w:fill="auto"/>
        <w:tabs>
          <w:tab w:val="left" w:pos="1252"/>
        </w:tabs>
        <w:spacing w:line="341" w:lineRule="exact"/>
        <w:ind w:left="100" w:firstLine="0"/>
      </w:pPr>
      <w:r>
        <w:t>низкую</w:t>
      </w:r>
      <w:r>
        <w:tab/>
        <w:t>влажность и слабую подвижность воздуха</w:t>
      </w:r>
    </w:p>
    <w:p w:rsidR="00C10BB6" w:rsidRDefault="00432543">
      <w:pPr>
        <w:pStyle w:val="211"/>
        <w:framePr w:w="9336" w:h="14371" w:hRule="exact" w:wrap="none" w:vAnchor="page" w:hAnchor="page" w:x="3763" w:y="4629"/>
        <w:numPr>
          <w:ilvl w:val="0"/>
          <w:numId w:val="213"/>
        </w:numPr>
        <w:shd w:val="clear" w:color="auto" w:fill="auto"/>
        <w:tabs>
          <w:tab w:val="left" w:pos="1420"/>
        </w:tabs>
        <w:spacing w:line="341" w:lineRule="exact"/>
        <w:ind w:left="100" w:firstLine="0"/>
      </w:pPr>
      <w:r>
        <w:t>высокую</w:t>
      </w:r>
      <w:r>
        <w:tab/>
        <w:t>влажность и достаточную подвижность воздуха</w:t>
      </w:r>
    </w:p>
    <w:p w:rsidR="00C10BB6" w:rsidRDefault="00432543">
      <w:pPr>
        <w:pStyle w:val="211"/>
        <w:framePr w:w="9336" w:h="14371" w:hRule="exact" w:wrap="none" w:vAnchor="page" w:hAnchor="page" w:x="3763" w:y="4629"/>
        <w:numPr>
          <w:ilvl w:val="0"/>
          <w:numId w:val="213"/>
        </w:numPr>
        <w:shd w:val="clear" w:color="auto" w:fill="auto"/>
        <w:tabs>
          <w:tab w:val="left" w:pos="1430"/>
        </w:tabs>
        <w:spacing w:after="600" w:line="341" w:lineRule="exact"/>
        <w:ind w:left="100" w:firstLine="0"/>
      </w:pPr>
      <w:r>
        <w:t>высокую</w:t>
      </w:r>
      <w:r>
        <w:tab/>
        <w:t>влажность и слабую подвижность воздуха</w:t>
      </w:r>
    </w:p>
    <w:p w:rsidR="00C10BB6" w:rsidRDefault="00432543">
      <w:pPr>
        <w:pStyle w:val="140"/>
        <w:framePr w:w="9336" w:h="14371" w:hRule="exact" w:wrap="none" w:vAnchor="page" w:hAnchor="page" w:x="3763" w:y="4629"/>
        <w:shd w:val="clear" w:color="auto" w:fill="auto"/>
        <w:spacing w:line="341" w:lineRule="exact"/>
        <w:ind w:right="60"/>
        <w:jc w:val="center"/>
      </w:pPr>
      <w:r>
        <w:rPr>
          <w:rStyle w:val="14SegoeUI115pt"/>
          <w:i/>
          <w:iCs/>
        </w:rPr>
        <w:t>ВЫБЕРИТЕ ВСЕ ПРАВИЛЬНЫЕ ОТВЕТЫ</w:t>
      </w:r>
    </w:p>
    <w:p w:rsidR="00C10BB6" w:rsidRDefault="00432543">
      <w:pPr>
        <w:pStyle w:val="211"/>
        <w:framePr w:w="9336" w:h="14371" w:hRule="exact" w:wrap="none" w:vAnchor="page" w:hAnchor="page" w:x="3763" w:y="4629"/>
        <w:numPr>
          <w:ilvl w:val="0"/>
          <w:numId w:val="211"/>
        </w:numPr>
        <w:shd w:val="clear" w:color="auto" w:fill="auto"/>
        <w:tabs>
          <w:tab w:val="left" w:pos="1137"/>
        </w:tabs>
        <w:spacing w:line="341" w:lineRule="exact"/>
        <w:ind w:left="100" w:right="40" w:firstLine="0"/>
      </w:pPr>
      <w:r>
        <w:t>При</w:t>
      </w:r>
      <w:r>
        <w:tab/>
        <w:t>проектировании многопрофильной больницы должно быть предусмотрено размещение в отдельных зданиях (блоках) отделений: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firstLine="0"/>
      </w:pPr>
      <w:r>
        <w:t>+1. инфекционного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firstLine="0"/>
      </w:pPr>
      <w:r>
        <w:t>+2. операционного блока</w:t>
      </w:r>
    </w:p>
    <w:p w:rsidR="00C10BB6" w:rsidRDefault="00432543">
      <w:pPr>
        <w:pStyle w:val="211"/>
        <w:framePr w:w="9336" w:h="14371" w:hRule="exact" w:wrap="none" w:vAnchor="page" w:hAnchor="page" w:x="3763" w:y="4629"/>
        <w:numPr>
          <w:ilvl w:val="0"/>
          <w:numId w:val="207"/>
        </w:numPr>
        <w:shd w:val="clear" w:color="auto" w:fill="auto"/>
        <w:spacing w:line="341" w:lineRule="exact"/>
        <w:ind w:left="100" w:right="40" w:firstLine="0"/>
      </w:pPr>
      <w:r>
        <w:t>терапевтического +4.детского</w:t>
      </w:r>
    </w:p>
    <w:p w:rsidR="00C10BB6" w:rsidRDefault="00432543">
      <w:pPr>
        <w:pStyle w:val="211"/>
        <w:framePr w:w="9336" w:h="14371" w:hRule="exact" w:wrap="none" w:vAnchor="page" w:hAnchor="page" w:x="3763" w:y="4629"/>
        <w:numPr>
          <w:ilvl w:val="0"/>
          <w:numId w:val="213"/>
        </w:numPr>
        <w:shd w:val="clear" w:color="auto" w:fill="auto"/>
        <w:spacing w:line="341" w:lineRule="exact"/>
        <w:ind w:left="100" w:firstLine="0"/>
      </w:pPr>
      <w:r>
        <w:t>физиотерапевтического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right="40" w:firstLine="0"/>
      </w:pPr>
      <w:r>
        <w:t>229.0сновными источниками радона и продуктов его распада в воздухе жилых помещений являются: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right="40" w:firstLine="0"/>
      </w:pPr>
      <w:r>
        <w:t>+1.грунт, на котором располагается здание +2.строительные конструкции +3.бытовой газ +4.питьевая вода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right="40" w:firstLine="0"/>
      </w:pPr>
      <w:r>
        <w:t>230.Гигиеническое обоснование нормативов КЕО в помещениях жилых зданий основано на учете: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firstLine="0"/>
      </w:pPr>
      <w:r>
        <w:t>+1. психофизиологического действия света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firstLine="0"/>
      </w:pPr>
      <w:r>
        <w:t>2.бактерицидного действия света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firstLine="0"/>
      </w:pPr>
      <w:r>
        <w:t>+3.общеоздоровительного действия света</w:t>
      </w:r>
    </w:p>
    <w:p w:rsidR="00C10BB6" w:rsidRDefault="00432543">
      <w:pPr>
        <w:pStyle w:val="211"/>
        <w:framePr w:w="9336" w:h="14371" w:hRule="exact" w:wrap="none" w:vAnchor="page" w:hAnchor="page" w:x="3763" w:y="4629"/>
        <w:numPr>
          <w:ilvl w:val="0"/>
          <w:numId w:val="207"/>
        </w:numPr>
        <w:shd w:val="clear" w:color="auto" w:fill="auto"/>
        <w:tabs>
          <w:tab w:val="left" w:pos="1578"/>
        </w:tabs>
        <w:spacing w:line="341" w:lineRule="exact"/>
        <w:ind w:left="100" w:firstLine="0"/>
      </w:pPr>
      <w:r>
        <w:t>теплового</w:t>
      </w:r>
      <w:r>
        <w:tab/>
        <w:t>действия света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right="40" w:firstLine="0"/>
      </w:pPr>
      <w:r>
        <w:t>231.Функциональная подсистема «микроклимат» включает элементы, обеспечивающие состояние теплового комфорта организма:</w:t>
      </w:r>
    </w:p>
    <w:p w:rsidR="00C10BB6" w:rsidRDefault="00432543">
      <w:pPr>
        <w:pStyle w:val="211"/>
        <w:framePr w:w="9336" w:h="14371" w:hRule="exact" w:wrap="none" w:vAnchor="page" w:hAnchor="page" w:x="3763" w:y="4629"/>
        <w:shd w:val="clear" w:color="auto" w:fill="auto"/>
        <w:spacing w:line="341" w:lineRule="exact"/>
        <w:ind w:left="100" w:right="40" w:firstLine="0"/>
      </w:pPr>
      <w:r>
        <w:t>+1.температуру воздуха 2.барометрическое давление +3.относительную влажность воздуха +4.скорость движения воздуха</w:t>
      </w:r>
    </w:p>
    <w:p w:rsidR="00C10BB6" w:rsidRDefault="00432543">
      <w:pPr>
        <w:pStyle w:val="72"/>
        <w:framePr w:w="9403" w:h="219" w:hRule="exact" w:wrap="none" w:vAnchor="page" w:hAnchor="page" w:x="3739" w:y="19198"/>
        <w:shd w:val="clear" w:color="auto" w:fill="auto"/>
        <w:spacing w:line="190" w:lineRule="exact"/>
        <w:ind w:right="20"/>
        <w:jc w:val="right"/>
      </w:pPr>
      <w:r>
        <w:t>40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firstLine="0"/>
        <w:jc w:val="both"/>
      </w:pPr>
      <w:r>
        <w:lastRenderedPageBreak/>
        <w:t>+5.радиационную температуру</w:t>
      </w: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right="80" w:firstLine="0"/>
        <w:jc w:val="both"/>
      </w:pPr>
      <w:r>
        <w:t>232.Очистка воздуха на бактериальных фильтрах в приточных системах вентиляции должна быть предусмотрена для следующих помещений больницы:</w:t>
      </w: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firstLine="0"/>
        <w:jc w:val="both"/>
      </w:pPr>
      <w:r>
        <w:t>+1.операционного блока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214"/>
        </w:numPr>
        <w:shd w:val="clear" w:color="auto" w:fill="auto"/>
        <w:tabs>
          <w:tab w:val="left" w:pos="2404"/>
        </w:tabs>
        <w:spacing w:line="341" w:lineRule="exact"/>
        <w:ind w:left="100" w:right="5860" w:firstLine="0"/>
      </w:pPr>
      <w:r>
        <w:t>терапевтической секции +3.палат ожоговых больных.</w:t>
      </w: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right="6240" w:firstLine="0"/>
      </w:pPr>
      <w:r>
        <w:t>+4.палатноворожденных +5.родового отделения</w:t>
      </w: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right="80" w:firstLine="0"/>
      </w:pPr>
      <w:r>
        <w:t xml:space="preserve">233.Автономнные системы вентиляции в больницах </w:t>
      </w:r>
      <w:proofErr w:type="spellStart"/>
      <w:r>
        <w:t>предусматриваютсядля</w:t>
      </w:r>
      <w:proofErr w:type="spellEnd"/>
      <w:r>
        <w:t>: +1.операционного блока +2.палат ожоговых больных +3.родовых залов +4.рентгеновских кабинетов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207"/>
        </w:numPr>
        <w:shd w:val="clear" w:color="auto" w:fill="auto"/>
        <w:tabs>
          <w:tab w:val="left" w:pos="1588"/>
        </w:tabs>
        <w:spacing w:line="341" w:lineRule="exact"/>
        <w:ind w:left="100" w:right="1000" w:firstLine="0"/>
      </w:pPr>
      <w:r>
        <w:t>палатных секций терапевтического отделения 234.0бсервационное отделение в составе родильного дома следует размещать:</w:t>
      </w: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firstLine="0"/>
        <w:jc w:val="both"/>
      </w:pPr>
      <w:r>
        <w:t>+1.в отдельном отсеке, смещенном относительно основного здания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215"/>
        </w:numPr>
        <w:shd w:val="clear" w:color="auto" w:fill="auto"/>
        <w:tabs>
          <w:tab w:val="left" w:pos="657"/>
        </w:tabs>
        <w:spacing w:line="341" w:lineRule="exact"/>
        <w:ind w:left="100" w:firstLine="0"/>
        <w:jc w:val="both"/>
      </w:pPr>
      <w:r>
        <w:t>на первом этаже здания</w:t>
      </w: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firstLine="0"/>
        <w:jc w:val="both"/>
      </w:pPr>
      <w:r>
        <w:t>+3. на последнем этаже здания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210"/>
        </w:numPr>
        <w:shd w:val="clear" w:color="auto" w:fill="auto"/>
        <w:tabs>
          <w:tab w:val="left" w:pos="671"/>
        </w:tabs>
        <w:spacing w:line="341" w:lineRule="exact"/>
        <w:ind w:left="100" w:firstLine="0"/>
        <w:jc w:val="both"/>
      </w:pPr>
      <w:r>
        <w:t>не</w:t>
      </w:r>
      <w:r>
        <w:tab/>
        <w:t>имеет значения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216"/>
        </w:numPr>
        <w:shd w:val="clear" w:color="auto" w:fill="auto"/>
        <w:tabs>
          <w:tab w:val="left" w:pos="3153"/>
        </w:tabs>
        <w:spacing w:line="341" w:lineRule="exact"/>
        <w:ind w:left="100" w:right="80" w:firstLine="0"/>
        <w:jc w:val="both"/>
      </w:pPr>
      <w:r>
        <w:t>Бактериологическую</w:t>
      </w:r>
      <w:r>
        <w:tab/>
        <w:t>чистоту воздуха в операционном блоке оценивают по следующим показателям:</w:t>
      </w: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right="1000" w:firstLine="0"/>
      </w:pPr>
      <w:r>
        <w:t>+1.общее количество микроорганизмов в 1 куб</w:t>
      </w:r>
      <w:proofErr w:type="gramStart"/>
      <w:r>
        <w:t>.м</w:t>
      </w:r>
      <w:proofErr w:type="gramEnd"/>
      <w:r>
        <w:t xml:space="preserve"> воздуха +2.количество колоний </w:t>
      </w:r>
      <w:proofErr w:type="spellStart"/>
      <w:r>
        <w:rPr>
          <w:lang w:val="en-US"/>
        </w:rPr>
        <w:t>Staphylococcusaureus</w:t>
      </w:r>
      <w:proofErr w:type="spellEnd"/>
      <w:r>
        <w:t xml:space="preserve">в 1 куб. м воздуха 3.общее количество </w:t>
      </w:r>
      <w:proofErr w:type="spellStart"/>
      <w:r>
        <w:t>колиформных</w:t>
      </w:r>
      <w:proofErr w:type="spellEnd"/>
      <w:r>
        <w:t xml:space="preserve"> бактерий в 1 куб.м воздуха +4.количество плесневых и дрожжевых грибов в 1 куб.м воздуха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210"/>
        </w:numPr>
        <w:shd w:val="clear" w:color="auto" w:fill="auto"/>
        <w:tabs>
          <w:tab w:val="left" w:pos="1727"/>
        </w:tabs>
        <w:spacing w:line="341" w:lineRule="exact"/>
        <w:ind w:left="100" w:firstLine="0"/>
        <w:jc w:val="both"/>
      </w:pPr>
      <w:r>
        <w:t>количество</w:t>
      </w:r>
      <w:r>
        <w:tab/>
        <w:t>колоний гемолитического стрептококка в 1 куб</w:t>
      </w:r>
      <w:proofErr w:type="gramStart"/>
      <w:r>
        <w:t>.м</w:t>
      </w:r>
      <w:proofErr w:type="gramEnd"/>
      <w:r>
        <w:t xml:space="preserve"> воздуха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216"/>
        </w:numPr>
        <w:shd w:val="clear" w:color="auto" w:fill="auto"/>
        <w:tabs>
          <w:tab w:val="left" w:pos="2294"/>
        </w:tabs>
        <w:spacing w:line="341" w:lineRule="exact"/>
        <w:ind w:left="100" w:right="80" w:firstLine="0"/>
      </w:pPr>
      <w:r>
        <w:t>Непрерывная</w:t>
      </w:r>
      <w:r>
        <w:tab/>
        <w:t>2-х часовая инсоляция помещений, расположенных в центральной зоне должна быть обеспечена: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217"/>
        </w:numPr>
        <w:shd w:val="clear" w:color="auto" w:fill="auto"/>
        <w:tabs>
          <w:tab w:val="left" w:pos="786"/>
        </w:tabs>
        <w:spacing w:line="341" w:lineRule="exact"/>
        <w:ind w:left="100" w:right="1000" w:firstLine="0"/>
      </w:pPr>
      <w:r>
        <w:t>во всех жилых комнатах зданий +2. в классах и учебных кабинетах общеобразовательных школ +3.в групповых и игровых комнатах детских дошкольных учреждений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192"/>
        </w:numPr>
        <w:shd w:val="clear" w:color="auto" w:fill="auto"/>
        <w:tabs>
          <w:tab w:val="left" w:pos="513"/>
        </w:tabs>
        <w:spacing w:line="341" w:lineRule="exact"/>
        <w:ind w:left="100" w:right="2900" w:firstLine="0"/>
      </w:pPr>
      <w:r>
        <w:t>в операционных и реанимационных залах больниц +5. в палатах учреждений социального обеспечения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216"/>
        </w:numPr>
        <w:shd w:val="clear" w:color="auto" w:fill="auto"/>
        <w:tabs>
          <w:tab w:val="left" w:pos="801"/>
        </w:tabs>
        <w:spacing w:line="341" w:lineRule="exact"/>
        <w:ind w:left="100" w:right="80" w:firstLine="0"/>
      </w:pPr>
      <w:r>
        <w:t>В</w:t>
      </w:r>
      <w:r>
        <w:tab/>
        <w:t>зданиях лечебно-профилактических учреждений целесообразны системы отопления:</w:t>
      </w: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firstLine="0"/>
        <w:jc w:val="both"/>
      </w:pPr>
      <w:r>
        <w:t>+1.водяного</w:t>
      </w: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right="7420" w:firstLine="0"/>
      </w:pPr>
      <w:r>
        <w:t>2.парового +3. панельного</w:t>
      </w:r>
    </w:p>
    <w:p w:rsidR="00C10BB6" w:rsidRDefault="00432543">
      <w:pPr>
        <w:pStyle w:val="211"/>
        <w:framePr w:w="9326" w:h="14385" w:hRule="exact" w:wrap="none" w:vAnchor="page" w:hAnchor="page" w:x="3759" w:y="4634"/>
        <w:shd w:val="clear" w:color="auto" w:fill="auto"/>
        <w:spacing w:line="341" w:lineRule="exact"/>
        <w:ind w:left="100" w:firstLine="0"/>
        <w:jc w:val="both"/>
      </w:pPr>
      <w:r>
        <w:t>4.воздушного</w:t>
      </w:r>
    </w:p>
    <w:p w:rsidR="00C10BB6" w:rsidRDefault="00432543">
      <w:pPr>
        <w:pStyle w:val="211"/>
        <w:framePr w:w="9326" w:h="14385" w:hRule="exact" w:wrap="none" w:vAnchor="page" w:hAnchor="page" w:x="3759" w:y="4634"/>
        <w:numPr>
          <w:ilvl w:val="0"/>
          <w:numId w:val="216"/>
        </w:numPr>
        <w:shd w:val="clear" w:color="auto" w:fill="auto"/>
        <w:tabs>
          <w:tab w:val="left" w:pos="2409"/>
        </w:tabs>
        <w:spacing w:line="341" w:lineRule="exact"/>
        <w:ind w:left="100" w:firstLine="0"/>
        <w:jc w:val="both"/>
      </w:pPr>
      <w:r>
        <w:t>Искусственная</w:t>
      </w:r>
      <w:r>
        <w:tab/>
        <w:t xml:space="preserve">ионизация запыленного воздуха помещений </w:t>
      </w:r>
      <w:proofErr w:type="gramStart"/>
      <w:r>
        <w:t>без</w:t>
      </w:r>
      <w:proofErr w:type="gramEnd"/>
    </w:p>
    <w:p w:rsidR="00C10BB6" w:rsidRDefault="00432543">
      <w:pPr>
        <w:pStyle w:val="72"/>
        <w:framePr w:w="9413" w:h="219" w:hRule="exact" w:wrap="none" w:vAnchor="page" w:hAnchor="page" w:x="3735" w:y="19198"/>
        <w:shd w:val="clear" w:color="auto" w:fill="auto"/>
        <w:spacing w:line="190" w:lineRule="exact"/>
        <w:ind w:right="20"/>
        <w:jc w:val="right"/>
      </w:pPr>
      <w:r>
        <w:t>41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11"/>
        <w:framePr w:w="9350" w:h="14295" w:hRule="exact" w:wrap="none" w:vAnchor="page" w:hAnchor="page" w:x="3761" w:y="4624"/>
        <w:shd w:val="clear" w:color="auto" w:fill="auto"/>
        <w:spacing w:line="341" w:lineRule="exact"/>
        <w:ind w:left="100" w:firstLine="0"/>
        <w:jc w:val="both"/>
      </w:pPr>
      <w:r>
        <w:lastRenderedPageBreak/>
        <w:t xml:space="preserve">достаточного </w:t>
      </w:r>
      <w:proofErr w:type="spellStart"/>
      <w:r>
        <w:t>воздухоснабжения</w:t>
      </w:r>
      <w:proofErr w:type="spellEnd"/>
      <w:r>
        <w:t xml:space="preserve"> приводит к:</w:t>
      </w:r>
    </w:p>
    <w:p w:rsidR="00C10BB6" w:rsidRDefault="00432543">
      <w:pPr>
        <w:pStyle w:val="211"/>
        <w:framePr w:w="9350" w:h="14295" w:hRule="exact" w:wrap="none" w:vAnchor="page" w:hAnchor="page" w:x="3761" w:y="4624"/>
        <w:numPr>
          <w:ilvl w:val="0"/>
          <w:numId w:val="218"/>
        </w:numPr>
        <w:shd w:val="clear" w:color="auto" w:fill="auto"/>
        <w:tabs>
          <w:tab w:val="left" w:pos="1988"/>
        </w:tabs>
        <w:spacing w:line="341" w:lineRule="exact"/>
        <w:ind w:left="140" w:right="2920" w:firstLine="0"/>
        <w:jc w:val="both"/>
      </w:pPr>
      <w:r>
        <w:t>уменьшению тяжелых ионов и увеличению легких +2.увеличению тяжелых ионов и уменьшению легких +3.росту содержания пыли, задерживаемой в дыхательных путях</w:t>
      </w:r>
    </w:p>
    <w:p w:rsidR="00C10BB6" w:rsidRDefault="00432543">
      <w:pPr>
        <w:pStyle w:val="211"/>
        <w:framePr w:w="9350" w:h="14295" w:hRule="exact" w:wrap="none" w:vAnchor="page" w:hAnchor="page" w:x="3761" w:y="4624"/>
        <w:numPr>
          <w:ilvl w:val="0"/>
          <w:numId w:val="216"/>
        </w:numPr>
        <w:shd w:val="clear" w:color="auto" w:fill="auto"/>
        <w:tabs>
          <w:tab w:val="left" w:pos="1863"/>
        </w:tabs>
        <w:spacing w:line="341" w:lineRule="exact"/>
        <w:ind w:left="140" w:right="1040" w:firstLine="0"/>
      </w:pPr>
      <w:r>
        <w:t>Наиболее значимыми в гигиеническом отношении химическими компонентами воздуха современного жилища являются:</w:t>
      </w:r>
    </w:p>
    <w:p w:rsidR="00C10BB6" w:rsidRDefault="00432543">
      <w:pPr>
        <w:pStyle w:val="211"/>
        <w:framePr w:w="9350" w:h="14295" w:hRule="exact" w:wrap="none" w:vAnchor="page" w:hAnchor="page" w:x="3761" w:y="4624"/>
        <w:shd w:val="clear" w:color="auto" w:fill="auto"/>
        <w:spacing w:line="341" w:lineRule="exact"/>
        <w:ind w:left="140" w:right="7180" w:firstLine="0"/>
        <w:jc w:val="both"/>
      </w:pPr>
      <w:r>
        <w:t>+1.оксиды азота +2.формальдегид +3.диоксид углерода +4.оксид углерода +5.углеводороды</w:t>
      </w:r>
    </w:p>
    <w:p w:rsidR="00C10BB6" w:rsidRDefault="00432543">
      <w:pPr>
        <w:pStyle w:val="211"/>
        <w:framePr w:w="9350" w:h="14295" w:hRule="exact" w:wrap="none" w:vAnchor="page" w:hAnchor="page" w:x="3761" w:y="4624"/>
        <w:numPr>
          <w:ilvl w:val="0"/>
          <w:numId w:val="216"/>
        </w:numPr>
        <w:shd w:val="clear" w:color="auto" w:fill="auto"/>
        <w:tabs>
          <w:tab w:val="left" w:pos="2410"/>
        </w:tabs>
        <w:spacing w:line="341" w:lineRule="exact"/>
        <w:ind w:left="140" w:right="100" w:firstLine="0"/>
      </w:pPr>
      <w:r>
        <w:t>Показателями</w:t>
      </w:r>
      <w:r>
        <w:tab/>
        <w:t>прямой эпидемической опасности воздуха закрытых помещений являются:</w:t>
      </w:r>
    </w:p>
    <w:p w:rsidR="00C10BB6" w:rsidRDefault="00432543">
      <w:pPr>
        <w:pStyle w:val="211"/>
        <w:framePr w:w="9350" w:h="14295" w:hRule="exact" w:wrap="none" w:vAnchor="page" w:hAnchor="page" w:x="3761" w:y="4624"/>
        <w:shd w:val="clear" w:color="auto" w:fill="auto"/>
        <w:spacing w:line="341" w:lineRule="exact"/>
        <w:ind w:left="140" w:firstLine="0"/>
        <w:jc w:val="both"/>
      </w:pPr>
      <w:r>
        <w:t xml:space="preserve">1.общее количество микроорганизмов в 1 куб. </w:t>
      </w:r>
      <w:proofErr w:type="gramStart"/>
      <w:r>
        <w:t>м</w:t>
      </w:r>
      <w:proofErr w:type="gramEnd"/>
      <w:r>
        <w:t xml:space="preserve"> воздуха</w:t>
      </w:r>
    </w:p>
    <w:p w:rsidR="00C10BB6" w:rsidRDefault="00432543">
      <w:pPr>
        <w:pStyle w:val="211"/>
        <w:framePr w:w="9350" w:h="14295" w:hRule="exact" w:wrap="none" w:vAnchor="page" w:hAnchor="page" w:x="3761" w:y="4624"/>
        <w:shd w:val="clear" w:color="auto" w:fill="auto"/>
        <w:spacing w:line="341" w:lineRule="exact"/>
        <w:ind w:left="140" w:firstLine="0"/>
        <w:jc w:val="both"/>
      </w:pPr>
      <w:r>
        <w:t xml:space="preserve">+2. количество колоний </w:t>
      </w:r>
      <w:proofErr w:type="spellStart"/>
      <w:r>
        <w:rPr>
          <w:lang w:val="en-US"/>
        </w:rPr>
        <w:t>Staphylococcusaureus</w:t>
      </w:r>
      <w:proofErr w:type="spellEnd"/>
      <w:proofErr w:type="gramStart"/>
      <w:r>
        <w:t>в</w:t>
      </w:r>
      <w:proofErr w:type="gramEnd"/>
      <w:r>
        <w:t xml:space="preserve"> 1 куб. м воздуха</w:t>
      </w:r>
    </w:p>
    <w:p w:rsidR="00C10BB6" w:rsidRDefault="00432543">
      <w:pPr>
        <w:pStyle w:val="211"/>
        <w:framePr w:w="9350" w:h="14295" w:hRule="exact" w:wrap="none" w:vAnchor="page" w:hAnchor="page" w:x="3761" w:y="4624"/>
        <w:shd w:val="clear" w:color="auto" w:fill="auto"/>
        <w:spacing w:line="341" w:lineRule="exact"/>
        <w:ind w:left="140" w:firstLine="0"/>
        <w:jc w:val="both"/>
      </w:pPr>
      <w:r>
        <w:t xml:space="preserve">3.общее количество </w:t>
      </w:r>
      <w:proofErr w:type="spellStart"/>
      <w:r>
        <w:t>колиформных</w:t>
      </w:r>
      <w:proofErr w:type="spellEnd"/>
      <w:r>
        <w:t xml:space="preserve"> бактерий в 1 куб. </w:t>
      </w:r>
      <w:proofErr w:type="gramStart"/>
      <w:r>
        <w:t>м</w:t>
      </w:r>
      <w:proofErr w:type="gramEnd"/>
      <w:r>
        <w:t xml:space="preserve"> воздуха</w:t>
      </w:r>
    </w:p>
    <w:p w:rsidR="00C10BB6" w:rsidRDefault="00432543">
      <w:pPr>
        <w:pStyle w:val="211"/>
        <w:framePr w:w="9350" w:h="14295" w:hRule="exact" w:wrap="none" w:vAnchor="page" w:hAnchor="page" w:x="3761" w:y="4624"/>
        <w:numPr>
          <w:ilvl w:val="0"/>
          <w:numId w:val="180"/>
        </w:numPr>
        <w:shd w:val="clear" w:color="auto" w:fill="auto"/>
        <w:tabs>
          <w:tab w:val="left" w:pos="1772"/>
        </w:tabs>
        <w:spacing w:line="341" w:lineRule="exact"/>
        <w:ind w:left="140" w:firstLine="0"/>
        <w:jc w:val="both"/>
      </w:pPr>
      <w:r>
        <w:t xml:space="preserve">количество плесневых и дрожжевых грибов в 1 куб. </w:t>
      </w:r>
      <w:proofErr w:type="gramStart"/>
      <w:r>
        <w:t>м</w:t>
      </w:r>
      <w:proofErr w:type="gramEnd"/>
      <w:r>
        <w:t xml:space="preserve"> воздуха</w:t>
      </w:r>
    </w:p>
    <w:p w:rsidR="00C10BB6" w:rsidRDefault="00432543">
      <w:pPr>
        <w:pStyle w:val="211"/>
        <w:framePr w:w="9350" w:h="14295" w:hRule="exact" w:wrap="none" w:vAnchor="page" w:hAnchor="page" w:x="3761" w:y="4624"/>
        <w:shd w:val="clear" w:color="auto" w:fill="auto"/>
        <w:spacing w:after="316" w:line="341" w:lineRule="exact"/>
        <w:ind w:left="140" w:firstLine="0"/>
        <w:jc w:val="both"/>
      </w:pPr>
      <w:r>
        <w:t xml:space="preserve">+5. количество колоний гемолитического стрептококка в 1 куб. </w:t>
      </w:r>
      <w:proofErr w:type="gramStart"/>
      <w:r>
        <w:t>м</w:t>
      </w:r>
      <w:proofErr w:type="gramEnd"/>
      <w:r>
        <w:t xml:space="preserve"> воздуха</w:t>
      </w:r>
    </w:p>
    <w:p w:rsidR="00C10BB6" w:rsidRDefault="00432543">
      <w:pPr>
        <w:pStyle w:val="46"/>
        <w:framePr w:w="9350" w:h="14295" w:hRule="exact" w:wrap="none" w:vAnchor="page" w:hAnchor="page" w:x="3761" w:y="4624"/>
        <w:shd w:val="clear" w:color="auto" w:fill="auto"/>
        <w:spacing w:before="0"/>
        <w:ind w:right="160"/>
      </w:pPr>
      <w:bookmarkStart w:id="34" w:name="bookmark34"/>
      <w:r>
        <w:t xml:space="preserve">Модуль 6. Гигиена планировки </w:t>
      </w:r>
      <w:proofErr w:type="gramStart"/>
      <w:r>
        <w:t>поселении</w:t>
      </w:r>
      <w:bookmarkEnd w:id="34"/>
      <w:proofErr w:type="gramEnd"/>
    </w:p>
    <w:p w:rsidR="00C10BB6" w:rsidRDefault="00432543">
      <w:pPr>
        <w:pStyle w:val="100"/>
        <w:framePr w:w="9350" w:h="14295" w:hRule="exact" w:wrap="none" w:vAnchor="page" w:hAnchor="page" w:x="3761" w:y="4624"/>
        <w:shd w:val="clear" w:color="auto" w:fill="auto"/>
        <w:spacing w:before="0"/>
        <w:ind w:right="160" w:firstLine="0"/>
        <w:jc w:val="center"/>
      </w:pPr>
      <w:r>
        <w:rPr>
          <w:rStyle w:val="100pt0"/>
          <w:i/>
          <w:iCs/>
        </w:rPr>
        <w:t>ВЫБЕРИТЕ ОЛИН ПРАВИЛЬНЫЙ ОТВЕТ</w:t>
      </w:r>
    </w:p>
    <w:p w:rsidR="00C10BB6" w:rsidRDefault="00432543">
      <w:pPr>
        <w:pStyle w:val="31"/>
        <w:framePr w:w="9350" w:h="14295" w:hRule="exact" w:wrap="none" w:vAnchor="page" w:hAnchor="page" w:x="3761" w:y="4624"/>
        <w:numPr>
          <w:ilvl w:val="0"/>
          <w:numId w:val="216"/>
        </w:numPr>
        <w:shd w:val="clear" w:color="auto" w:fill="auto"/>
        <w:tabs>
          <w:tab w:val="left" w:pos="2487"/>
        </w:tabs>
        <w:spacing w:before="0" w:line="322" w:lineRule="exact"/>
        <w:ind w:left="140" w:firstLine="0"/>
        <w:jc w:val="both"/>
      </w:pPr>
      <w:r>
        <w:rPr>
          <w:rStyle w:val="0pt2"/>
        </w:rPr>
        <w:t>Гигиеническое</w:t>
      </w:r>
      <w:r>
        <w:rPr>
          <w:rStyle w:val="0pt2"/>
        </w:rPr>
        <w:tab/>
        <w:t>определение шума:</w:t>
      </w:r>
    </w:p>
    <w:p w:rsidR="00C10BB6" w:rsidRDefault="00432543">
      <w:pPr>
        <w:pStyle w:val="31"/>
        <w:framePr w:w="9350" w:h="14295" w:hRule="exact" w:wrap="none" w:vAnchor="page" w:hAnchor="page" w:x="3761" w:y="4624"/>
        <w:shd w:val="clear" w:color="auto" w:fill="auto"/>
        <w:spacing w:before="0" w:line="322" w:lineRule="exact"/>
        <w:ind w:left="140" w:right="100" w:firstLine="0"/>
      </w:pPr>
      <w:r>
        <w:rPr>
          <w:rStyle w:val="0pt2"/>
        </w:rPr>
        <w:t>+1. шум — всякий неприятный или нежелательный звук либо совокупность звуков, мешающих восприятию полезных сигналов, нарушающих тишину, оказывающих вредное или раздражающее действие на организм человека, снижающих его работоспособность</w:t>
      </w:r>
    </w:p>
    <w:p w:rsidR="00C10BB6" w:rsidRDefault="00432543">
      <w:pPr>
        <w:pStyle w:val="31"/>
        <w:framePr w:w="9350" w:h="14295" w:hRule="exact" w:wrap="none" w:vAnchor="page" w:hAnchor="page" w:x="3761" w:y="4624"/>
        <w:numPr>
          <w:ilvl w:val="0"/>
          <w:numId w:val="218"/>
        </w:numPr>
        <w:shd w:val="clear" w:color="auto" w:fill="auto"/>
        <w:tabs>
          <w:tab w:val="left" w:pos="1210"/>
        </w:tabs>
        <w:spacing w:before="0" w:line="322" w:lineRule="exact"/>
        <w:ind w:left="140" w:right="100" w:firstLine="0"/>
        <w:jc w:val="both"/>
      </w:pPr>
      <w:r>
        <w:rPr>
          <w:rStyle w:val="0pt2"/>
        </w:rPr>
        <w:t>шум</w:t>
      </w:r>
      <w:r>
        <w:rPr>
          <w:rStyle w:val="0pt2"/>
        </w:rPr>
        <w:tab/>
        <w:t>- механические колебания упругой среды в диапазоне слышимых частот</w:t>
      </w:r>
    </w:p>
    <w:p w:rsidR="00C10BB6" w:rsidRDefault="00432543">
      <w:pPr>
        <w:pStyle w:val="31"/>
        <w:framePr w:w="9350" w:h="14295" w:hRule="exact" w:wrap="none" w:vAnchor="page" w:hAnchor="page" w:x="3761" w:y="4624"/>
        <w:numPr>
          <w:ilvl w:val="0"/>
          <w:numId w:val="218"/>
        </w:numPr>
        <w:shd w:val="clear" w:color="auto" w:fill="auto"/>
        <w:tabs>
          <w:tab w:val="left" w:pos="1114"/>
        </w:tabs>
        <w:spacing w:before="0" w:line="322" w:lineRule="exact"/>
        <w:ind w:left="140" w:right="100" w:firstLine="0"/>
        <w:jc w:val="both"/>
      </w:pPr>
      <w:r>
        <w:rPr>
          <w:rStyle w:val="0pt2"/>
        </w:rPr>
        <w:t>шум</w:t>
      </w:r>
      <w:r>
        <w:rPr>
          <w:rStyle w:val="0pt2"/>
        </w:rPr>
        <w:tab/>
        <w:t>— состояние среды в звуковом поле, обусловленное наличием электромагнитных волн и напряженностью поля</w:t>
      </w:r>
    </w:p>
    <w:p w:rsidR="00C10BB6" w:rsidRDefault="00432543">
      <w:pPr>
        <w:pStyle w:val="31"/>
        <w:framePr w:w="9350" w:h="14295" w:hRule="exact" w:wrap="none" w:vAnchor="page" w:hAnchor="page" w:x="3761" w:y="4624"/>
        <w:numPr>
          <w:ilvl w:val="0"/>
          <w:numId w:val="218"/>
        </w:numPr>
        <w:shd w:val="clear" w:color="auto" w:fill="auto"/>
        <w:tabs>
          <w:tab w:val="left" w:pos="946"/>
        </w:tabs>
        <w:spacing w:before="0" w:line="322" w:lineRule="exact"/>
        <w:ind w:left="140" w:right="1040" w:firstLine="0"/>
      </w:pPr>
      <w:r>
        <w:rPr>
          <w:rStyle w:val="0pt2"/>
        </w:rPr>
        <w:t>шум</w:t>
      </w:r>
      <w:r>
        <w:rPr>
          <w:rStyle w:val="0pt2"/>
        </w:rPr>
        <w:tab/>
        <w:t>- ощущение, воспринимаемое органом слуха при воздействии звуковых волн на этот орган</w:t>
      </w:r>
    </w:p>
    <w:p w:rsidR="00C10BB6" w:rsidRDefault="00432543">
      <w:pPr>
        <w:pStyle w:val="31"/>
        <w:framePr w:w="9350" w:h="14295" w:hRule="exact" w:wrap="none" w:vAnchor="page" w:hAnchor="page" w:x="3761" w:y="4624"/>
        <w:numPr>
          <w:ilvl w:val="0"/>
          <w:numId w:val="216"/>
        </w:numPr>
        <w:shd w:val="clear" w:color="auto" w:fill="auto"/>
        <w:tabs>
          <w:tab w:val="left" w:pos="2703"/>
        </w:tabs>
        <w:spacing w:before="0" w:line="322" w:lineRule="exact"/>
        <w:ind w:left="140" w:firstLine="0"/>
        <w:jc w:val="both"/>
      </w:pPr>
      <w:r>
        <w:rPr>
          <w:rStyle w:val="0pt2"/>
        </w:rPr>
        <w:t>Низкочастотный</w:t>
      </w:r>
      <w:r>
        <w:rPr>
          <w:rStyle w:val="0pt2"/>
        </w:rPr>
        <w:tab/>
        <w:t>шум - это:</w:t>
      </w:r>
    </w:p>
    <w:p w:rsidR="00C10BB6" w:rsidRDefault="00432543">
      <w:pPr>
        <w:pStyle w:val="31"/>
        <w:framePr w:w="9350" w:h="14295" w:hRule="exact" w:wrap="none" w:vAnchor="page" w:hAnchor="page" w:x="3761" w:y="4624"/>
        <w:shd w:val="clear" w:color="auto" w:fill="auto"/>
        <w:spacing w:before="0" w:line="322" w:lineRule="exact"/>
        <w:ind w:left="140" w:firstLine="0"/>
        <w:jc w:val="both"/>
      </w:pPr>
      <w:r>
        <w:rPr>
          <w:rStyle w:val="0pt2"/>
        </w:rPr>
        <w:t>+1. шум с максимумом звукового давления в области частот ниже 400 Гц</w:t>
      </w:r>
    </w:p>
    <w:p w:rsidR="00C10BB6" w:rsidRDefault="00432543">
      <w:pPr>
        <w:pStyle w:val="31"/>
        <w:framePr w:w="9350" w:h="14295" w:hRule="exact" w:wrap="none" w:vAnchor="page" w:hAnchor="page" w:x="3761" w:y="4624"/>
        <w:numPr>
          <w:ilvl w:val="0"/>
          <w:numId w:val="217"/>
        </w:numPr>
        <w:shd w:val="clear" w:color="auto" w:fill="auto"/>
        <w:tabs>
          <w:tab w:val="left" w:pos="1110"/>
        </w:tabs>
        <w:spacing w:before="0" w:line="322" w:lineRule="exact"/>
        <w:ind w:left="140" w:right="100" w:firstLine="0"/>
        <w:jc w:val="both"/>
      </w:pPr>
      <w:r>
        <w:rPr>
          <w:rStyle w:val="0pt2"/>
        </w:rPr>
        <w:t>шум</w:t>
      </w:r>
      <w:r>
        <w:rPr>
          <w:rStyle w:val="0pt2"/>
        </w:rPr>
        <w:tab/>
        <w:t>с максимумом звукового давления в области частот от 400 до 1000 Гц</w:t>
      </w:r>
    </w:p>
    <w:p w:rsidR="00C10BB6" w:rsidRDefault="00432543">
      <w:pPr>
        <w:pStyle w:val="31"/>
        <w:framePr w:w="9350" w:h="14295" w:hRule="exact" w:wrap="none" w:vAnchor="page" w:hAnchor="page" w:x="3761" w:y="4624"/>
        <w:numPr>
          <w:ilvl w:val="0"/>
          <w:numId w:val="217"/>
        </w:numPr>
        <w:shd w:val="clear" w:color="auto" w:fill="auto"/>
        <w:tabs>
          <w:tab w:val="left" w:pos="942"/>
        </w:tabs>
        <w:spacing w:before="0" w:line="322" w:lineRule="exact"/>
        <w:ind w:left="140" w:firstLine="0"/>
        <w:jc w:val="both"/>
      </w:pPr>
      <w:r>
        <w:rPr>
          <w:rStyle w:val="0pt2"/>
        </w:rPr>
        <w:t>шум</w:t>
      </w:r>
      <w:r>
        <w:rPr>
          <w:rStyle w:val="0pt2"/>
        </w:rPr>
        <w:tab/>
        <w:t>с непрерывным спектром шириной более одной октавы</w:t>
      </w:r>
    </w:p>
    <w:p w:rsidR="00C10BB6" w:rsidRDefault="00432543">
      <w:pPr>
        <w:pStyle w:val="31"/>
        <w:framePr w:w="9350" w:h="14295" w:hRule="exact" w:wrap="none" w:vAnchor="page" w:hAnchor="page" w:x="3761" w:y="4624"/>
        <w:numPr>
          <w:ilvl w:val="0"/>
          <w:numId w:val="217"/>
        </w:numPr>
        <w:shd w:val="clear" w:color="auto" w:fill="auto"/>
        <w:tabs>
          <w:tab w:val="left" w:pos="1014"/>
        </w:tabs>
        <w:spacing w:before="0" w:line="322" w:lineRule="exact"/>
        <w:ind w:left="140" w:firstLine="0"/>
        <w:jc w:val="both"/>
      </w:pPr>
      <w:r>
        <w:rPr>
          <w:rStyle w:val="0pt2"/>
        </w:rPr>
        <w:t>шум,</w:t>
      </w:r>
      <w:r>
        <w:rPr>
          <w:rStyle w:val="0pt2"/>
        </w:rPr>
        <w:tab/>
        <w:t>в спектре которого имеются слышимые дискретные тона</w:t>
      </w:r>
    </w:p>
    <w:p w:rsidR="00C10BB6" w:rsidRDefault="00432543">
      <w:pPr>
        <w:pStyle w:val="31"/>
        <w:framePr w:w="9350" w:h="14295" w:hRule="exact" w:wrap="none" w:vAnchor="page" w:hAnchor="page" w:x="3761" w:y="4624"/>
        <w:numPr>
          <w:ilvl w:val="0"/>
          <w:numId w:val="217"/>
        </w:numPr>
        <w:shd w:val="clear" w:color="auto" w:fill="auto"/>
        <w:tabs>
          <w:tab w:val="left" w:pos="1786"/>
        </w:tabs>
        <w:spacing w:before="0" w:line="322" w:lineRule="exact"/>
        <w:ind w:left="140" w:right="1280" w:firstLine="0"/>
      </w:pPr>
      <w:r>
        <w:rPr>
          <w:rStyle w:val="0pt2"/>
        </w:rPr>
        <w:t>колебания</w:t>
      </w:r>
      <w:r>
        <w:rPr>
          <w:rStyle w:val="0pt2"/>
        </w:rPr>
        <w:tab/>
        <w:t>звуковых частот, распространяющихся в достаточно протяженных твердых телах</w:t>
      </w:r>
    </w:p>
    <w:p w:rsidR="00C10BB6" w:rsidRDefault="00432543">
      <w:pPr>
        <w:pStyle w:val="31"/>
        <w:framePr w:w="9350" w:h="14295" w:hRule="exact" w:wrap="none" w:vAnchor="page" w:hAnchor="page" w:x="3761" w:y="4624"/>
        <w:numPr>
          <w:ilvl w:val="0"/>
          <w:numId w:val="216"/>
        </w:numPr>
        <w:shd w:val="clear" w:color="auto" w:fill="auto"/>
        <w:tabs>
          <w:tab w:val="left" w:pos="2833"/>
        </w:tabs>
        <w:spacing w:before="0" w:line="322" w:lineRule="exact"/>
        <w:ind w:left="140" w:firstLine="0"/>
        <w:jc w:val="both"/>
      </w:pPr>
      <w:r>
        <w:rPr>
          <w:rStyle w:val="0pt2"/>
        </w:rPr>
        <w:t>Среднечастотный</w:t>
      </w:r>
      <w:r>
        <w:rPr>
          <w:rStyle w:val="0pt2"/>
        </w:rPr>
        <w:tab/>
        <w:t>шум - это:</w:t>
      </w:r>
    </w:p>
    <w:p w:rsidR="00C10BB6" w:rsidRDefault="00432543">
      <w:pPr>
        <w:pStyle w:val="31"/>
        <w:framePr w:w="9350" w:h="14295" w:hRule="exact" w:wrap="none" w:vAnchor="page" w:hAnchor="page" w:x="3761" w:y="4624"/>
        <w:shd w:val="clear" w:color="auto" w:fill="auto"/>
        <w:spacing w:before="0" w:line="322" w:lineRule="exact"/>
        <w:ind w:left="140" w:right="100" w:firstLine="0"/>
      </w:pPr>
      <w:r>
        <w:rPr>
          <w:rStyle w:val="0pt2"/>
        </w:rPr>
        <w:t>1 .шум с максимумом звукового давления в области частот ниже 400 Гц +2. шум с максимумом звукового давления в области частот от 400 до 1000</w:t>
      </w:r>
    </w:p>
    <w:p w:rsidR="00C10BB6" w:rsidRDefault="00432543">
      <w:pPr>
        <w:pStyle w:val="72"/>
        <w:framePr w:wrap="none" w:vAnchor="page" w:hAnchor="page" w:x="12871" w:y="19164"/>
        <w:shd w:val="clear" w:color="auto" w:fill="auto"/>
        <w:spacing w:line="190" w:lineRule="exact"/>
        <w:ind w:left="20"/>
      </w:pPr>
      <w:r>
        <w:t>42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 w:rsidP="00185698">
      <w:pPr>
        <w:pStyle w:val="31"/>
        <w:framePr w:w="9256" w:h="16741" w:hRule="exact" w:wrap="none" w:vAnchor="page" w:hAnchor="page" w:x="3816" w:y="4626"/>
        <w:shd w:val="clear" w:color="auto" w:fill="auto"/>
        <w:spacing w:before="0" w:line="322" w:lineRule="exact"/>
        <w:ind w:left="60" w:firstLine="0"/>
      </w:pPr>
      <w:r>
        <w:rPr>
          <w:rStyle w:val="0pt2"/>
        </w:rPr>
        <w:lastRenderedPageBreak/>
        <w:t>Гц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5"/>
        </w:numPr>
        <w:shd w:val="clear" w:color="auto" w:fill="auto"/>
        <w:tabs>
          <w:tab w:val="left" w:pos="862"/>
        </w:tabs>
        <w:spacing w:before="0" w:line="322" w:lineRule="exact"/>
        <w:ind w:left="60" w:firstLine="0"/>
      </w:pPr>
      <w:r>
        <w:rPr>
          <w:rStyle w:val="0pt2"/>
        </w:rPr>
        <w:t>шум</w:t>
      </w:r>
      <w:r>
        <w:rPr>
          <w:rStyle w:val="0pt2"/>
        </w:rPr>
        <w:tab/>
        <w:t>с непрерывным спектром шириной более одной октавы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5"/>
        </w:numPr>
        <w:shd w:val="clear" w:color="auto" w:fill="auto"/>
        <w:tabs>
          <w:tab w:val="left" w:pos="934"/>
        </w:tabs>
        <w:spacing w:before="0" w:line="322" w:lineRule="exact"/>
        <w:ind w:left="60" w:firstLine="0"/>
      </w:pPr>
      <w:r>
        <w:rPr>
          <w:rStyle w:val="0pt2"/>
        </w:rPr>
        <w:t>шум,</w:t>
      </w:r>
      <w:r>
        <w:rPr>
          <w:rStyle w:val="0pt2"/>
        </w:rPr>
        <w:tab/>
        <w:t>в спектре которого имеются слышимые дискретные тона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5"/>
        </w:numPr>
        <w:shd w:val="clear" w:color="auto" w:fill="auto"/>
        <w:tabs>
          <w:tab w:val="left" w:pos="1706"/>
        </w:tabs>
        <w:spacing w:before="0" w:line="322" w:lineRule="exact"/>
        <w:ind w:left="60" w:right="40" w:firstLine="0"/>
      </w:pPr>
      <w:r>
        <w:rPr>
          <w:rStyle w:val="0pt2"/>
        </w:rPr>
        <w:t>колебания</w:t>
      </w:r>
      <w:r>
        <w:rPr>
          <w:rStyle w:val="0pt2"/>
        </w:rPr>
        <w:tab/>
        <w:t>звуковых частот, распространяющихся в достаточно протяженных твердых телах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6"/>
        </w:numPr>
        <w:shd w:val="clear" w:color="auto" w:fill="auto"/>
        <w:tabs>
          <w:tab w:val="left" w:pos="2234"/>
        </w:tabs>
        <w:spacing w:before="0" w:line="322" w:lineRule="exact"/>
        <w:ind w:left="60" w:firstLine="0"/>
      </w:pPr>
      <w:r>
        <w:rPr>
          <w:rStyle w:val="0pt2"/>
        </w:rPr>
        <w:t>Структурный</w:t>
      </w:r>
      <w:r>
        <w:rPr>
          <w:rStyle w:val="0pt2"/>
        </w:rPr>
        <w:tab/>
        <w:t>шум - это: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9"/>
        </w:numPr>
        <w:shd w:val="clear" w:color="auto" w:fill="auto"/>
        <w:tabs>
          <w:tab w:val="left" w:pos="838"/>
        </w:tabs>
        <w:spacing w:before="0" w:line="322" w:lineRule="exact"/>
        <w:ind w:left="60" w:firstLine="0"/>
      </w:pPr>
      <w:r>
        <w:rPr>
          <w:rStyle w:val="0pt2"/>
        </w:rPr>
        <w:t>шум</w:t>
      </w:r>
      <w:r>
        <w:rPr>
          <w:rStyle w:val="0pt2"/>
        </w:rPr>
        <w:tab/>
        <w:t>с максимумом звукового давления в области частот ниже 400 Гц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9"/>
        </w:numPr>
        <w:shd w:val="clear" w:color="auto" w:fill="auto"/>
        <w:tabs>
          <w:tab w:val="left" w:pos="866"/>
        </w:tabs>
        <w:spacing w:before="0" w:line="322" w:lineRule="exact"/>
        <w:ind w:left="60" w:firstLine="0"/>
      </w:pPr>
      <w:r>
        <w:rPr>
          <w:rStyle w:val="0pt2"/>
        </w:rPr>
        <w:t>шум</w:t>
      </w:r>
      <w:r>
        <w:rPr>
          <w:rStyle w:val="0pt2"/>
        </w:rPr>
        <w:tab/>
        <w:t>с максимумом звукового давления в области частот от 400 до 1000 Гц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9"/>
        </w:numPr>
        <w:shd w:val="clear" w:color="auto" w:fill="auto"/>
        <w:tabs>
          <w:tab w:val="left" w:pos="862"/>
        </w:tabs>
        <w:spacing w:before="0" w:line="322" w:lineRule="exact"/>
        <w:ind w:left="60" w:firstLine="0"/>
      </w:pPr>
      <w:r>
        <w:rPr>
          <w:rStyle w:val="0pt2"/>
        </w:rPr>
        <w:t>шум</w:t>
      </w:r>
      <w:r>
        <w:rPr>
          <w:rStyle w:val="0pt2"/>
        </w:rPr>
        <w:tab/>
        <w:t>с непрерывным спектром шириной более одной октавы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9"/>
        </w:numPr>
        <w:shd w:val="clear" w:color="auto" w:fill="auto"/>
        <w:tabs>
          <w:tab w:val="left" w:pos="938"/>
        </w:tabs>
        <w:spacing w:before="0" w:line="322" w:lineRule="exact"/>
        <w:ind w:left="60" w:right="40" w:firstLine="0"/>
      </w:pPr>
      <w:r>
        <w:rPr>
          <w:rStyle w:val="0pt2"/>
        </w:rPr>
        <w:t>шум,</w:t>
      </w:r>
      <w:r>
        <w:rPr>
          <w:rStyle w:val="0pt2"/>
        </w:rPr>
        <w:tab/>
        <w:t xml:space="preserve">в спектре которого имеются слышимые дискретные тона +5. колебания звуковых частот, распространяющихся в достаточно </w:t>
      </w:r>
      <w:r>
        <w:rPr>
          <w:rStyle w:val="SegoeUI115pt0pt"/>
        </w:rPr>
        <w:t>протяженных твердых телах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6"/>
        </w:numPr>
        <w:shd w:val="clear" w:color="auto" w:fill="auto"/>
        <w:tabs>
          <w:tab w:val="left" w:pos="2791"/>
        </w:tabs>
        <w:spacing w:before="0" w:line="322" w:lineRule="exact"/>
        <w:ind w:left="60" w:firstLine="0"/>
      </w:pPr>
      <w:r>
        <w:rPr>
          <w:rStyle w:val="0pt2"/>
        </w:rPr>
        <w:t>Широкополосный</w:t>
      </w:r>
      <w:r>
        <w:rPr>
          <w:rStyle w:val="0pt2"/>
        </w:rPr>
        <w:tab/>
        <w:t>шум - это: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shd w:val="clear" w:color="auto" w:fill="auto"/>
        <w:spacing w:before="0" w:line="322" w:lineRule="exact"/>
        <w:ind w:left="60" w:firstLine="0"/>
      </w:pPr>
      <w:r>
        <w:rPr>
          <w:rStyle w:val="0pt2"/>
        </w:rPr>
        <w:t>1 .шум с максимумом звукового давления в области частот ниже 400 Гц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20"/>
        </w:numPr>
        <w:shd w:val="clear" w:color="auto" w:fill="auto"/>
        <w:tabs>
          <w:tab w:val="left" w:pos="1006"/>
        </w:tabs>
        <w:spacing w:before="0" w:line="322" w:lineRule="exact"/>
        <w:ind w:left="60" w:right="40" w:firstLine="0"/>
      </w:pPr>
      <w:r>
        <w:rPr>
          <w:rStyle w:val="0pt2"/>
        </w:rPr>
        <w:t>шум с максимумом звукового давления в области частот от 400 до 1000 Гц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shd w:val="clear" w:color="auto" w:fill="auto"/>
        <w:spacing w:before="0" w:line="322" w:lineRule="exact"/>
        <w:ind w:left="60" w:firstLine="0"/>
      </w:pPr>
      <w:r>
        <w:rPr>
          <w:rStyle w:val="0pt2"/>
        </w:rPr>
        <w:t>+3. шум с непрерывным спектром шириной более одной октавы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188"/>
        </w:numPr>
        <w:shd w:val="clear" w:color="auto" w:fill="auto"/>
        <w:tabs>
          <w:tab w:val="left" w:pos="934"/>
        </w:tabs>
        <w:spacing w:before="0" w:line="322" w:lineRule="exact"/>
        <w:ind w:left="60" w:firstLine="0"/>
      </w:pPr>
      <w:r>
        <w:rPr>
          <w:rStyle w:val="0pt2"/>
        </w:rPr>
        <w:t>шум,</w:t>
      </w:r>
      <w:r>
        <w:rPr>
          <w:rStyle w:val="0pt2"/>
        </w:rPr>
        <w:tab/>
        <w:t>в спектре которого имеются слышимые дискретные тона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188"/>
        </w:numPr>
        <w:shd w:val="clear" w:color="auto" w:fill="auto"/>
        <w:tabs>
          <w:tab w:val="left" w:pos="1711"/>
        </w:tabs>
        <w:spacing w:before="0" w:line="322" w:lineRule="exact"/>
        <w:ind w:left="60" w:right="40" w:firstLine="0"/>
      </w:pPr>
      <w:r>
        <w:rPr>
          <w:rStyle w:val="0pt2"/>
        </w:rPr>
        <w:t>колебания</w:t>
      </w:r>
      <w:r>
        <w:rPr>
          <w:rStyle w:val="0pt2"/>
        </w:rPr>
        <w:tab/>
        <w:t>звуковых частот, распространяющихся в достаточно протяженных твердых телах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6"/>
        </w:numPr>
        <w:shd w:val="clear" w:color="auto" w:fill="auto"/>
        <w:tabs>
          <w:tab w:val="left" w:pos="1994"/>
        </w:tabs>
        <w:spacing w:before="0" w:line="322" w:lineRule="exact"/>
        <w:ind w:left="60" w:firstLine="0"/>
      </w:pPr>
      <w:r>
        <w:rPr>
          <w:rStyle w:val="0pt2"/>
        </w:rPr>
        <w:t>Нормативы</w:t>
      </w:r>
      <w:r>
        <w:rPr>
          <w:rStyle w:val="0pt2"/>
        </w:rPr>
        <w:tab/>
        <w:t xml:space="preserve">плотности застройки микрорайона города зависят </w:t>
      </w:r>
      <w:proofErr w:type="gramStart"/>
      <w:r>
        <w:rPr>
          <w:rStyle w:val="0pt2"/>
        </w:rPr>
        <w:t>от</w:t>
      </w:r>
      <w:proofErr w:type="gramEnd"/>
      <w:r>
        <w:rPr>
          <w:rStyle w:val="0pt2"/>
        </w:rPr>
        <w:t>: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shd w:val="clear" w:color="auto" w:fill="auto"/>
        <w:spacing w:before="0" w:line="322" w:lineRule="exact"/>
        <w:ind w:left="60" w:firstLine="0"/>
      </w:pPr>
      <w:r>
        <w:rPr>
          <w:rStyle w:val="0pt2"/>
        </w:rPr>
        <w:t>+1. этажности жилых домов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21"/>
        </w:numPr>
        <w:shd w:val="clear" w:color="auto" w:fill="auto"/>
        <w:tabs>
          <w:tab w:val="left" w:pos="2244"/>
        </w:tabs>
        <w:spacing w:before="0" w:line="322" w:lineRule="exact"/>
        <w:ind w:left="60" w:firstLine="0"/>
      </w:pPr>
      <w:r>
        <w:rPr>
          <w:rStyle w:val="0pt2"/>
        </w:rPr>
        <w:t>географических</w:t>
      </w:r>
      <w:r>
        <w:rPr>
          <w:rStyle w:val="0pt2"/>
        </w:rPr>
        <w:tab/>
        <w:t>координат местности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21"/>
        </w:numPr>
        <w:shd w:val="clear" w:color="auto" w:fill="auto"/>
        <w:tabs>
          <w:tab w:val="left" w:pos="1423"/>
        </w:tabs>
        <w:spacing w:before="0" w:line="322" w:lineRule="exact"/>
        <w:ind w:left="60" w:firstLine="0"/>
      </w:pPr>
      <w:r>
        <w:rPr>
          <w:rStyle w:val="0pt2"/>
        </w:rPr>
        <w:t>размеров</w:t>
      </w:r>
      <w:r>
        <w:rPr>
          <w:rStyle w:val="0pt2"/>
        </w:rPr>
        <w:tab/>
        <w:t>города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21"/>
        </w:numPr>
        <w:shd w:val="clear" w:color="auto" w:fill="auto"/>
        <w:tabs>
          <w:tab w:val="left" w:pos="2225"/>
        </w:tabs>
        <w:spacing w:before="0" w:line="322" w:lineRule="exact"/>
        <w:ind w:left="60" w:firstLine="0"/>
      </w:pPr>
      <w:r>
        <w:rPr>
          <w:rStyle w:val="0pt2"/>
        </w:rPr>
        <w:t>характеристики</w:t>
      </w:r>
      <w:r>
        <w:rPr>
          <w:rStyle w:val="0pt2"/>
        </w:rPr>
        <w:tab/>
        <w:t>градообразующего фактора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6"/>
        </w:numPr>
        <w:shd w:val="clear" w:color="auto" w:fill="auto"/>
        <w:tabs>
          <w:tab w:val="left" w:pos="2599"/>
        </w:tabs>
        <w:spacing w:before="0" w:line="322" w:lineRule="exact"/>
        <w:ind w:left="60" w:firstLine="0"/>
      </w:pPr>
      <w:proofErr w:type="spellStart"/>
      <w:r>
        <w:rPr>
          <w:rStyle w:val="0pt2"/>
        </w:rPr>
        <w:t>Периметральная</w:t>
      </w:r>
      <w:proofErr w:type="spellEnd"/>
      <w:r>
        <w:rPr>
          <w:rStyle w:val="0pt2"/>
        </w:rPr>
        <w:tab/>
        <w:t>система застройки микрорайона позволяет: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shd w:val="clear" w:color="auto" w:fill="auto"/>
        <w:spacing w:before="0" w:line="322" w:lineRule="exact"/>
        <w:ind w:left="60" w:right="40" w:firstLine="0"/>
      </w:pPr>
      <w:r>
        <w:rPr>
          <w:rStyle w:val="0pt2"/>
        </w:rPr>
        <w:t xml:space="preserve">+1. снизить скорость ветра и уровни транспортного шума </w:t>
      </w:r>
      <w:proofErr w:type="spellStart"/>
      <w:r>
        <w:rPr>
          <w:rStyle w:val="0pt2"/>
        </w:rPr>
        <w:t>натерритории</w:t>
      </w:r>
      <w:proofErr w:type="spellEnd"/>
      <w:r>
        <w:rPr>
          <w:rStyle w:val="0pt2"/>
        </w:rPr>
        <w:t xml:space="preserve"> микрорайона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22"/>
        </w:numPr>
        <w:shd w:val="clear" w:color="auto" w:fill="auto"/>
        <w:tabs>
          <w:tab w:val="left" w:pos="1610"/>
        </w:tabs>
        <w:spacing w:before="0" w:line="322" w:lineRule="exact"/>
        <w:ind w:left="60" w:right="40" w:firstLine="0"/>
      </w:pPr>
      <w:r>
        <w:rPr>
          <w:rStyle w:val="0pt2"/>
        </w:rPr>
        <w:t>повысить</w:t>
      </w:r>
      <w:r>
        <w:rPr>
          <w:rStyle w:val="0pt2"/>
        </w:rPr>
        <w:tab/>
        <w:t>скорость ветра и уровни транспортного шума на территории микрорайона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22"/>
        </w:numPr>
        <w:shd w:val="clear" w:color="auto" w:fill="auto"/>
        <w:tabs>
          <w:tab w:val="left" w:pos="1414"/>
        </w:tabs>
        <w:spacing w:before="0" w:line="322" w:lineRule="exact"/>
        <w:ind w:left="60" w:right="40" w:firstLine="0"/>
      </w:pPr>
      <w:r>
        <w:rPr>
          <w:rStyle w:val="0pt2"/>
        </w:rPr>
        <w:t>снизить</w:t>
      </w:r>
      <w:r>
        <w:rPr>
          <w:rStyle w:val="0pt2"/>
        </w:rPr>
        <w:tab/>
        <w:t>скорость ветра и усилить уровни транспортного шума на территории микрорайона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22"/>
        </w:numPr>
        <w:shd w:val="clear" w:color="auto" w:fill="auto"/>
        <w:tabs>
          <w:tab w:val="left" w:pos="1615"/>
        </w:tabs>
        <w:spacing w:before="0" w:line="322" w:lineRule="exact"/>
        <w:ind w:left="60" w:right="40" w:firstLine="0"/>
      </w:pPr>
      <w:r>
        <w:rPr>
          <w:rStyle w:val="0pt2"/>
        </w:rPr>
        <w:t>повысить</w:t>
      </w:r>
      <w:r>
        <w:rPr>
          <w:rStyle w:val="0pt2"/>
        </w:rPr>
        <w:tab/>
        <w:t>скорость ветра и снизить уровни транспортного шума на территории микрорайона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6"/>
        </w:numPr>
        <w:shd w:val="clear" w:color="auto" w:fill="auto"/>
        <w:tabs>
          <w:tab w:val="left" w:pos="1481"/>
        </w:tabs>
        <w:spacing w:before="0" w:line="322" w:lineRule="exact"/>
        <w:ind w:left="60" w:right="40" w:firstLine="0"/>
      </w:pPr>
      <w:r>
        <w:rPr>
          <w:rStyle w:val="0pt2"/>
        </w:rPr>
        <w:t>«Зоной</w:t>
      </w:r>
      <w:r>
        <w:rPr>
          <w:rStyle w:val="0pt2"/>
        </w:rPr>
        <w:tab/>
        <w:t>ограничения застройки» является территория, на которой уровень электромагнитной энергии от радиотехнического объекта превышает ПДУ на высоте от поверхности земли более: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shd w:val="clear" w:color="auto" w:fill="auto"/>
        <w:spacing w:before="0" w:line="322" w:lineRule="exact"/>
        <w:ind w:left="60" w:right="40" w:firstLine="0"/>
      </w:pPr>
      <w:r>
        <w:rPr>
          <w:rStyle w:val="0pt2"/>
        </w:rPr>
        <w:t>+1.2,0 м 2.3,0 м</w:t>
      </w:r>
    </w:p>
    <w:p w:rsidR="00C10BB6" w:rsidRDefault="00432543" w:rsidP="00185698">
      <w:pPr>
        <w:pStyle w:val="29"/>
        <w:framePr w:w="9256" w:h="16741" w:hRule="exact" w:wrap="none" w:vAnchor="page" w:hAnchor="page" w:x="3816" w:y="4626"/>
        <w:numPr>
          <w:ilvl w:val="0"/>
          <w:numId w:val="223"/>
        </w:numPr>
        <w:shd w:val="clear" w:color="auto" w:fill="auto"/>
        <w:tabs>
          <w:tab w:val="right" w:pos="938"/>
        </w:tabs>
        <w:ind w:left="60"/>
      </w:pPr>
      <w:r>
        <w:t>м</w:t>
      </w:r>
    </w:p>
    <w:p w:rsidR="00C10BB6" w:rsidRDefault="00432543" w:rsidP="00185698">
      <w:pPr>
        <w:pStyle w:val="29"/>
        <w:framePr w:w="9256" w:h="16741" w:hRule="exact" w:wrap="none" w:vAnchor="page" w:hAnchor="page" w:x="3816" w:y="4626"/>
        <w:numPr>
          <w:ilvl w:val="0"/>
          <w:numId w:val="224"/>
        </w:numPr>
        <w:shd w:val="clear" w:color="auto" w:fill="auto"/>
        <w:tabs>
          <w:tab w:val="right" w:pos="938"/>
        </w:tabs>
        <w:ind w:left="60"/>
      </w:pPr>
      <w:r>
        <w:t>м</w:t>
      </w:r>
    </w:p>
    <w:p w:rsidR="00C10BB6" w:rsidRDefault="00432543" w:rsidP="00185698">
      <w:pPr>
        <w:pStyle w:val="29"/>
        <w:framePr w:w="9256" w:h="16741" w:hRule="exact" w:wrap="none" w:vAnchor="page" w:hAnchor="page" w:x="3816" w:y="4626"/>
        <w:numPr>
          <w:ilvl w:val="0"/>
          <w:numId w:val="225"/>
        </w:numPr>
        <w:shd w:val="clear" w:color="auto" w:fill="auto"/>
        <w:tabs>
          <w:tab w:val="right" w:pos="938"/>
        </w:tabs>
        <w:ind w:left="60"/>
      </w:pPr>
      <w:r>
        <w:t>м</w:t>
      </w:r>
    </w:p>
    <w:p w:rsidR="00C10BB6" w:rsidRDefault="00432543" w:rsidP="00185698">
      <w:pPr>
        <w:pStyle w:val="31"/>
        <w:framePr w:w="9256" w:h="16741" w:hRule="exact" w:wrap="none" w:vAnchor="page" w:hAnchor="page" w:x="3816" w:y="4626"/>
        <w:numPr>
          <w:ilvl w:val="0"/>
          <w:numId w:val="216"/>
        </w:numPr>
        <w:shd w:val="clear" w:color="auto" w:fill="auto"/>
        <w:tabs>
          <w:tab w:val="left" w:pos="2100"/>
        </w:tabs>
        <w:spacing w:before="0" w:line="322" w:lineRule="exact"/>
        <w:ind w:left="60" w:right="40" w:firstLine="0"/>
      </w:pPr>
      <w:proofErr w:type="spellStart"/>
      <w:r>
        <w:rPr>
          <w:rStyle w:val="0pt2"/>
        </w:rPr>
        <w:t>Територрия</w:t>
      </w:r>
      <w:proofErr w:type="spellEnd"/>
      <w:r>
        <w:rPr>
          <w:rStyle w:val="0pt2"/>
        </w:rPr>
        <w:t>,</w:t>
      </w:r>
      <w:r>
        <w:rPr>
          <w:rStyle w:val="0pt2"/>
        </w:rPr>
        <w:tab/>
        <w:t>на которой уровень электромагнитной энергии от радиотехнического объекта превышает ПДУ на высоте более 2 метров,</w:t>
      </w:r>
    </w:p>
    <w:p w:rsidR="00C10BB6" w:rsidRDefault="00432543">
      <w:pPr>
        <w:pStyle w:val="72"/>
        <w:framePr w:wrap="none" w:vAnchor="page" w:hAnchor="page" w:x="12821" w:y="19169"/>
        <w:shd w:val="clear" w:color="auto" w:fill="auto"/>
        <w:spacing w:line="190" w:lineRule="exact"/>
        <w:ind w:left="20"/>
      </w:pPr>
      <w:r>
        <w:t>43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9259" w:h="14251" w:hRule="exact" w:wrap="none" w:vAnchor="page" w:hAnchor="page" w:x="3809" w:y="4606"/>
        <w:shd w:val="clear" w:color="auto" w:fill="auto"/>
        <w:spacing w:before="0" w:line="322" w:lineRule="exact"/>
        <w:ind w:left="60" w:right="40" w:firstLine="0"/>
      </w:pPr>
      <w:r>
        <w:rPr>
          <w:rStyle w:val="0pt2"/>
        </w:rPr>
        <w:lastRenderedPageBreak/>
        <w:t>называется:</w:t>
      </w:r>
    </w:p>
    <w:p w:rsidR="00C10BB6" w:rsidRDefault="00432543">
      <w:pPr>
        <w:pStyle w:val="31"/>
        <w:framePr w:w="9259" w:h="14251" w:hRule="exact" w:wrap="none" w:vAnchor="page" w:hAnchor="page" w:x="3809" w:y="4606"/>
        <w:shd w:val="clear" w:color="auto" w:fill="auto"/>
        <w:spacing w:before="0" w:line="322" w:lineRule="exact"/>
        <w:ind w:left="80" w:firstLine="0"/>
      </w:pPr>
      <w:r>
        <w:rPr>
          <w:rStyle w:val="0pt2"/>
        </w:rPr>
        <w:t>1 .зоной санитарной охраны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26"/>
        </w:numPr>
        <w:shd w:val="clear" w:color="auto" w:fill="auto"/>
        <w:tabs>
          <w:tab w:val="left" w:pos="2979"/>
        </w:tabs>
        <w:spacing w:before="0" w:line="322" w:lineRule="exact"/>
        <w:ind w:left="80" w:right="60" w:firstLine="0"/>
      </w:pPr>
      <w:r>
        <w:rPr>
          <w:rStyle w:val="0pt2"/>
        </w:rPr>
        <w:t>санитарно-защитной зоной +3.зоной ограничения застройки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189"/>
        </w:numPr>
        <w:shd w:val="clear" w:color="auto" w:fill="auto"/>
        <w:tabs>
          <w:tab w:val="left" w:pos="1731"/>
        </w:tabs>
        <w:spacing w:before="0" w:line="322" w:lineRule="exact"/>
        <w:ind w:left="80" w:firstLine="0"/>
      </w:pPr>
      <w:r>
        <w:rPr>
          <w:rStyle w:val="0pt2"/>
        </w:rPr>
        <w:t>санитарной зоной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16"/>
        </w:numPr>
        <w:shd w:val="clear" w:color="auto" w:fill="auto"/>
        <w:tabs>
          <w:tab w:val="left" w:pos="2043"/>
        </w:tabs>
        <w:spacing w:before="0" w:line="322" w:lineRule="exact"/>
        <w:ind w:left="80" w:right="60" w:firstLine="0"/>
      </w:pPr>
      <w:r>
        <w:rPr>
          <w:rStyle w:val="0pt2"/>
        </w:rPr>
        <w:t>Санитарное</w:t>
      </w:r>
      <w:r>
        <w:rPr>
          <w:rStyle w:val="0pt2"/>
        </w:rPr>
        <w:tab/>
        <w:t xml:space="preserve">законодательство устанавливает допустимые параметры шума для различных мест пребывания человека в зависимости </w:t>
      </w:r>
      <w:proofErr w:type="gramStart"/>
      <w:r>
        <w:rPr>
          <w:rStyle w:val="0pt2"/>
        </w:rPr>
        <w:t>от</w:t>
      </w:r>
      <w:proofErr w:type="gramEnd"/>
      <w:r>
        <w:rPr>
          <w:rStyle w:val="0pt2"/>
        </w:rPr>
        <w:t>:</w:t>
      </w:r>
    </w:p>
    <w:p w:rsidR="00C10BB6" w:rsidRDefault="00432543">
      <w:pPr>
        <w:pStyle w:val="31"/>
        <w:framePr w:w="9259" w:h="14251" w:hRule="exact" w:wrap="none" w:vAnchor="page" w:hAnchor="page" w:x="3809" w:y="4606"/>
        <w:shd w:val="clear" w:color="auto" w:fill="auto"/>
        <w:spacing w:before="0" w:line="322" w:lineRule="exact"/>
        <w:ind w:left="80" w:firstLine="0"/>
      </w:pPr>
      <w:r>
        <w:rPr>
          <w:rStyle w:val="0pt2"/>
        </w:rPr>
        <w:t>1 .продолжительности пребывания человека под воздействием шума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27"/>
        </w:numPr>
        <w:shd w:val="clear" w:color="auto" w:fill="auto"/>
        <w:tabs>
          <w:tab w:val="left" w:pos="1558"/>
        </w:tabs>
        <w:spacing w:before="0" w:line="322" w:lineRule="exact"/>
        <w:ind w:left="80" w:right="60" w:firstLine="0"/>
      </w:pPr>
      <w:r>
        <w:rPr>
          <w:rStyle w:val="0pt2"/>
        </w:rPr>
        <w:t>среднего возраста населения, подвергающегося воздействию шума +3.основных физиологических процессов, свойственных определенному роду деятельности человека в данных условиях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190"/>
        </w:numPr>
        <w:shd w:val="clear" w:color="auto" w:fill="auto"/>
        <w:tabs>
          <w:tab w:val="left" w:pos="1299"/>
        </w:tabs>
        <w:spacing w:before="0" w:line="322" w:lineRule="exact"/>
        <w:ind w:left="80" w:firstLine="0"/>
      </w:pPr>
      <w:r>
        <w:rPr>
          <w:rStyle w:val="0pt2"/>
        </w:rPr>
        <w:t>степени защищенности места нахождения человека от воздействия шума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16"/>
        </w:numPr>
        <w:shd w:val="clear" w:color="auto" w:fill="auto"/>
        <w:tabs>
          <w:tab w:val="left" w:pos="1126"/>
        </w:tabs>
        <w:spacing w:before="0" w:line="322" w:lineRule="exact"/>
        <w:ind w:left="80" w:right="60" w:firstLine="0"/>
      </w:pPr>
      <w:r>
        <w:rPr>
          <w:rStyle w:val="0pt2"/>
        </w:rPr>
        <w:t>При</w:t>
      </w:r>
      <w:r>
        <w:rPr>
          <w:rStyle w:val="0pt2"/>
        </w:rPr>
        <w:tab/>
        <w:t>воздействии электромагнитного излучения радиочастот под зоной ограничения застройки понимается территория, на которой при перспективной застройке регламентируется:</w:t>
      </w:r>
    </w:p>
    <w:p w:rsidR="00C10BB6" w:rsidRDefault="00432543">
      <w:pPr>
        <w:pStyle w:val="31"/>
        <w:framePr w:w="9259" w:h="14251" w:hRule="exact" w:wrap="none" w:vAnchor="page" w:hAnchor="page" w:x="3809" w:y="4606"/>
        <w:shd w:val="clear" w:color="auto" w:fill="auto"/>
        <w:spacing w:before="0" w:line="322" w:lineRule="exact"/>
        <w:ind w:left="80" w:firstLine="0"/>
      </w:pPr>
      <w:r>
        <w:rPr>
          <w:rStyle w:val="0pt2"/>
        </w:rPr>
        <w:t>1 .расстояние между радиотехническим объектом и жилыми зданиями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28"/>
        </w:numPr>
        <w:shd w:val="clear" w:color="auto" w:fill="auto"/>
        <w:tabs>
          <w:tab w:val="left" w:pos="1933"/>
        </w:tabs>
        <w:spacing w:before="0" w:line="322" w:lineRule="exact"/>
        <w:ind w:left="80" w:right="60" w:firstLine="0"/>
      </w:pPr>
      <w:r>
        <w:rPr>
          <w:rStyle w:val="0pt2"/>
        </w:rPr>
        <w:t>размещение</w:t>
      </w:r>
      <w:r>
        <w:rPr>
          <w:rStyle w:val="0pt2"/>
        </w:rPr>
        <w:tab/>
        <w:t>детских и лечебно-профилактических учреждений +3.высота предполагаемых к строительству объектов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29"/>
        </w:numPr>
        <w:shd w:val="clear" w:color="auto" w:fill="auto"/>
        <w:tabs>
          <w:tab w:val="left" w:pos="2240"/>
        </w:tabs>
        <w:spacing w:before="0" w:line="322" w:lineRule="exact"/>
        <w:ind w:left="80" w:right="60" w:firstLine="0"/>
      </w:pPr>
      <w:r>
        <w:rPr>
          <w:rStyle w:val="0pt2"/>
        </w:rPr>
        <w:t>внутренняя</w:t>
      </w:r>
      <w:r>
        <w:rPr>
          <w:rStyle w:val="0pt2"/>
        </w:rPr>
        <w:tab/>
        <w:t>планировка детских и лечебно-профилактических учреждений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29"/>
        </w:numPr>
        <w:shd w:val="clear" w:color="auto" w:fill="auto"/>
        <w:tabs>
          <w:tab w:val="left" w:pos="1784"/>
        </w:tabs>
        <w:spacing w:before="0" w:line="322" w:lineRule="exact"/>
        <w:ind w:left="80" w:firstLine="0"/>
      </w:pPr>
      <w:r>
        <w:rPr>
          <w:rStyle w:val="0pt2"/>
        </w:rPr>
        <w:t>размещение</w:t>
      </w:r>
      <w:r>
        <w:rPr>
          <w:rStyle w:val="0pt2"/>
        </w:rPr>
        <w:tab/>
        <w:t>других радиотехнических объектов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16"/>
        </w:numPr>
        <w:shd w:val="clear" w:color="auto" w:fill="auto"/>
        <w:tabs>
          <w:tab w:val="left" w:pos="2173"/>
        </w:tabs>
        <w:spacing w:before="0" w:line="322" w:lineRule="exact"/>
        <w:ind w:left="80" w:right="60" w:firstLine="0"/>
        <w:jc w:val="both"/>
      </w:pPr>
      <w:r>
        <w:rPr>
          <w:rStyle w:val="0pt2"/>
        </w:rPr>
        <w:t>Структурная</w:t>
      </w:r>
      <w:r>
        <w:rPr>
          <w:rStyle w:val="0pt2"/>
        </w:rPr>
        <w:tab/>
        <w:t>градостроительная единица селитебной территории города, включающая жилую зону, комплекс учреждений и предприятий культурно- бытового обслуживания 1 ступени, это: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30"/>
        </w:numPr>
        <w:shd w:val="clear" w:color="auto" w:fill="auto"/>
        <w:tabs>
          <w:tab w:val="left" w:pos="373"/>
        </w:tabs>
        <w:spacing w:before="0" w:line="322" w:lineRule="exact"/>
        <w:ind w:left="80" w:right="60" w:firstLine="0"/>
      </w:pPr>
      <w:r>
        <w:rPr>
          <w:rStyle w:val="0pt2"/>
        </w:rPr>
        <w:t>.жилой район +2.микрорайон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28"/>
        </w:numPr>
        <w:shd w:val="clear" w:color="auto" w:fill="auto"/>
        <w:spacing w:before="0" w:line="322" w:lineRule="exact"/>
        <w:ind w:left="80" w:firstLine="0"/>
      </w:pPr>
      <w:r>
        <w:rPr>
          <w:rStyle w:val="0pt2"/>
        </w:rPr>
        <w:t>квартал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28"/>
        </w:numPr>
        <w:shd w:val="clear" w:color="auto" w:fill="auto"/>
        <w:tabs>
          <w:tab w:val="left" w:pos="291"/>
        </w:tabs>
        <w:spacing w:before="0" w:line="322" w:lineRule="exact"/>
        <w:ind w:left="80" w:firstLine="0"/>
      </w:pPr>
      <w:r>
        <w:rPr>
          <w:rStyle w:val="0pt2"/>
        </w:rPr>
        <w:t>округ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16"/>
        </w:numPr>
        <w:shd w:val="clear" w:color="auto" w:fill="auto"/>
        <w:tabs>
          <w:tab w:val="left" w:pos="2715"/>
        </w:tabs>
        <w:spacing w:before="0" w:line="322" w:lineRule="exact"/>
        <w:ind w:left="80" w:right="60" w:firstLine="0"/>
        <w:jc w:val="both"/>
      </w:pPr>
      <w:r>
        <w:rPr>
          <w:rStyle w:val="0pt2"/>
        </w:rPr>
        <w:t>Хозяйствующие</w:t>
      </w:r>
      <w:r>
        <w:rPr>
          <w:rStyle w:val="0pt2"/>
        </w:rPr>
        <w:tab/>
        <w:t>субъекты, которые непосредственно обуславливают развитие существующих поселений и строительство новых городов и поселков относятся к факторам:</w:t>
      </w:r>
    </w:p>
    <w:p w:rsidR="00C10BB6" w:rsidRDefault="00432543">
      <w:pPr>
        <w:pStyle w:val="31"/>
        <w:framePr w:w="9259" w:h="14251" w:hRule="exact" w:wrap="none" w:vAnchor="page" w:hAnchor="page" w:x="3809" w:y="4606"/>
        <w:shd w:val="clear" w:color="auto" w:fill="auto"/>
        <w:spacing w:before="0" w:line="322" w:lineRule="exact"/>
        <w:ind w:left="80" w:firstLine="0"/>
      </w:pPr>
      <w:r>
        <w:rPr>
          <w:rStyle w:val="0pt2"/>
        </w:rPr>
        <w:t>+1. градообразующим</w:t>
      </w:r>
    </w:p>
    <w:p w:rsidR="00C10BB6" w:rsidRDefault="00432543">
      <w:pPr>
        <w:pStyle w:val="31"/>
        <w:framePr w:w="9259" w:h="14251" w:hRule="exact" w:wrap="none" w:vAnchor="page" w:hAnchor="page" w:x="3809" w:y="4606"/>
        <w:shd w:val="clear" w:color="auto" w:fill="auto"/>
        <w:spacing w:before="0" w:line="322" w:lineRule="exact"/>
        <w:ind w:left="80" w:right="60" w:firstLine="0"/>
      </w:pPr>
      <w:r>
        <w:rPr>
          <w:rStyle w:val="0pt2"/>
        </w:rPr>
        <w:t>2.социальным 3 .демографическим</w:t>
      </w:r>
    </w:p>
    <w:p w:rsidR="00C10BB6" w:rsidRDefault="00432543">
      <w:pPr>
        <w:pStyle w:val="31"/>
        <w:framePr w:w="9259" w:h="14251" w:hRule="exact" w:wrap="none" w:vAnchor="page" w:hAnchor="page" w:x="3809" w:y="4606"/>
        <w:shd w:val="clear" w:color="auto" w:fill="auto"/>
        <w:spacing w:before="0" w:line="322" w:lineRule="exact"/>
        <w:ind w:left="80" w:firstLine="0"/>
      </w:pPr>
      <w:r>
        <w:rPr>
          <w:rStyle w:val="0pt2"/>
        </w:rPr>
        <w:t>4.социально-экономическим</w:t>
      </w:r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16"/>
        </w:numPr>
        <w:shd w:val="clear" w:color="auto" w:fill="auto"/>
        <w:tabs>
          <w:tab w:val="left" w:pos="963"/>
        </w:tabs>
        <w:spacing w:before="0" w:line="322" w:lineRule="exact"/>
        <w:ind w:left="80" w:right="60" w:firstLine="0"/>
      </w:pPr>
      <w:r>
        <w:rPr>
          <w:rStyle w:val="0pt2"/>
        </w:rPr>
        <w:t>На</w:t>
      </w:r>
      <w:r>
        <w:rPr>
          <w:rStyle w:val="0pt2"/>
        </w:rPr>
        <w:tab/>
        <w:t>экспертизу проектных материалов должны быть представлены результаты расчета напряженности электромагнитного поля для территорий, находящихся от проектируемого радиотехнического объекта на расстоянии до:</w:t>
      </w:r>
    </w:p>
    <w:p w:rsidR="00C10BB6" w:rsidRDefault="00432543">
      <w:pPr>
        <w:pStyle w:val="331"/>
        <w:framePr w:w="9259" w:h="14251" w:hRule="exact" w:wrap="none" w:vAnchor="page" w:hAnchor="page" w:x="3809" w:y="4606"/>
        <w:shd w:val="clear" w:color="auto" w:fill="auto"/>
        <w:ind w:left="80"/>
      </w:pPr>
      <w:bookmarkStart w:id="35" w:name="bookmark35"/>
      <w:r>
        <w:t>1.100</w:t>
      </w:r>
      <w:bookmarkEnd w:id="35"/>
    </w:p>
    <w:p w:rsidR="00C10BB6" w:rsidRDefault="00432543">
      <w:pPr>
        <w:pStyle w:val="31"/>
        <w:framePr w:w="9259" w:h="14251" w:hRule="exact" w:wrap="none" w:vAnchor="page" w:hAnchor="page" w:x="3809" w:y="4606"/>
        <w:numPr>
          <w:ilvl w:val="0"/>
          <w:numId w:val="231"/>
        </w:numPr>
        <w:shd w:val="clear" w:color="auto" w:fill="auto"/>
        <w:tabs>
          <w:tab w:val="left" w:pos="502"/>
        </w:tabs>
        <w:spacing w:before="0" w:line="322" w:lineRule="exact"/>
        <w:ind w:left="80" w:right="7940" w:firstLine="0"/>
        <w:jc w:val="both"/>
      </w:pPr>
      <w:r>
        <w:rPr>
          <w:rStyle w:val="0pt2"/>
        </w:rPr>
        <w:t>500 м 3.1000 м +4. 5000 м 5.10000 м</w:t>
      </w:r>
    </w:p>
    <w:p w:rsidR="00C10BB6" w:rsidRDefault="00432543">
      <w:pPr>
        <w:pStyle w:val="72"/>
        <w:framePr w:wrap="none" w:vAnchor="page" w:hAnchor="page" w:x="12823" w:y="19164"/>
        <w:shd w:val="clear" w:color="auto" w:fill="auto"/>
        <w:spacing w:line="190" w:lineRule="exact"/>
        <w:ind w:left="20"/>
      </w:pPr>
      <w:r>
        <w:t>44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16"/>
        </w:numPr>
        <w:shd w:val="clear" w:color="auto" w:fill="auto"/>
        <w:tabs>
          <w:tab w:val="left" w:pos="1222"/>
        </w:tabs>
        <w:spacing w:before="0" w:line="322" w:lineRule="exact"/>
        <w:ind w:left="180" w:right="40" w:firstLine="0"/>
      </w:pPr>
      <w:r>
        <w:rPr>
          <w:rStyle w:val="0pt2"/>
        </w:rPr>
        <w:lastRenderedPageBreak/>
        <w:t>Под</w:t>
      </w:r>
      <w:r>
        <w:rPr>
          <w:rStyle w:val="0pt2"/>
        </w:rPr>
        <w:tab/>
        <w:t>СЗЗ радиотехнического объекта понимается территория, на границе которой напряженность электромагнитного поля не превышает ПДУ на высоте: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2"/>
        </w:numPr>
        <w:shd w:val="clear" w:color="auto" w:fill="auto"/>
        <w:tabs>
          <w:tab w:val="left" w:pos="910"/>
        </w:tabs>
        <w:spacing w:before="0" w:line="322" w:lineRule="exact"/>
        <w:ind w:left="180" w:right="40" w:firstLine="0"/>
      </w:pPr>
      <w:r>
        <w:rPr>
          <w:rStyle w:val="0pt2"/>
        </w:rPr>
        <w:t>до</w:t>
      </w:r>
      <w:r>
        <w:rPr>
          <w:rStyle w:val="0pt2"/>
        </w:rPr>
        <w:tab/>
        <w:t>1 м +2.до 2 м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1"/>
        </w:numPr>
        <w:shd w:val="clear" w:color="auto" w:fill="auto"/>
        <w:tabs>
          <w:tab w:val="left" w:pos="742"/>
        </w:tabs>
        <w:spacing w:before="0" w:line="322" w:lineRule="exact"/>
        <w:ind w:left="180" w:firstLine="0"/>
      </w:pPr>
      <w:r>
        <w:rPr>
          <w:rStyle w:val="0pt2"/>
        </w:rPr>
        <w:t>до</w:t>
      </w:r>
      <w:r>
        <w:rPr>
          <w:rStyle w:val="0pt2"/>
        </w:rPr>
        <w:tab/>
        <w:t>5 м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1"/>
        </w:numPr>
        <w:shd w:val="clear" w:color="auto" w:fill="auto"/>
        <w:tabs>
          <w:tab w:val="left" w:pos="386"/>
        </w:tabs>
        <w:spacing w:before="0" w:line="322" w:lineRule="exact"/>
        <w:ind w:left="180" w:firstLine="0"/>
      </w:pPr>
      <w:r>
        <w:rPr>
          <w:rStyle w:val="0pt2"/>
        </w:rPr>
        <w:t>до 10 м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16"/>
        </w:numPr>
        <w:shd w:val="clear" w:color="auto" w:fill="auto"/>
        <w:tabs>
          <w:tab w:val="left" w:pos="2551"/>
        </w:tabs>
        <w:spacing w:before="0" w:line="322" w:lineRule="exact"/>
        <w:ind w:left="180" w:firstLine="0"/>
      </w:pPr>
      <w:r>
        <w:rPr>
          <w:rStyle w:val="0pt2"/>
        </w:rPr>
        <w:t>Преподаватели</w:t>
      </w:r>
      <w:r>
        <w:rPr>
          <w:rStyle w:val="0pt2"/>
        </w:rPr>
        <w:tab/>
        <w:t>ВУЗов относятся к группе населения:</w:t>
      </w:r>
    </w:p>
    <w:p w:rsidR="00C10BB6" w:rsidRDefault="00432543">
      <w:pPr>
        <w:pStyle w:val="31"/>
        <w:framePr w:w="9336" w:h="14283" w:hRule="exact" w:wrap="none" w:vAnchor="page" w:hAnchor="page" w:x="3771" w:y="4636"/>
        <w:shd w:val="clear" w:color="auto" w:fill="auto"/>
        <w:spacing w:before="0" w:line="322" w:lineRule="exact"/>
        <w:ind w:left="180" w:firstLine="0"/>
      </w:pPr>
      <w:r>
        <w:rPr>
          <w:rStyle w:val="0pt2"/>
        </w:rPr>
        <w:t>+1 градообразующей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0"/>
        </w:numPr>
        <w:shd w:val="clear" w:color="auto" w:fill="auto"/>
        <w:tabs>
          <w:tab w:val="left" w:pos="329"/>
        </w:tabs>
        <w:spacing w:before="0" w:line="322" w:lineRule="exact"/>
        <w:ind w:left="180" w:firstLine="0"/>
      </w:pPr>
      <w:r>
        <w:rPr>
          <w:rStyle w:val="0pt2"/>
        </w:rPr>
        <w:t>.обслуживающей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0"/>
        </w:numPr>
        <w:shd w:val="clear" w:color="auto" w:fill="auto"/>
        <w:tabs>
          <w:tab w:val="left" w:pos="329"/>
        </w:tabs>
        <w:spacing w:before="0" w:line="322" w:lineRule="exact"/>
        <w:ind w:left="180" w:firstLine="0"/>
      </w:pPr>
      <w:r>
        <w:rPr>
          <w:rStyle w:val="0pt2"/>
        </w:rPr>
        <w:t>.несамодеятельной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3"/>
        </w:numPr>
        <w:shd w:val="clear" w:color="auto" w:fill="auto"/>
        <w:spacing w:before="0" w:line="322" w:lineRule="exact"/>
        <w:ind w:left="180" w:firstLine="0"/>
      </w:pPr>
      <w:r>
        <w:rPr>
          <w:rStyle w:val="0pt2"/>
        </w:rPr>
        <w:t>трудоспособной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16"/>
        </w:numPr>
        <w:shd w:val="clear" w:color="auto" w:fill="auto"/>
        <w:tabs>
          <w:tab w:val="left" w:pos="3266"/>
        </w:tabs>
        <w:spacing w:before="0" w:line="322" w:lineRule="exact"/>
        <w:ind w:left="180" w:right="40" w:firstLine="0"/>
      </w:pPr>
      <w:proofErr w:type="spellStart"/>
      <w:r>
        <w:rPr>
          <w:rStyle w:val="0pt2"/>
        </w:rPr>
        <w:t>Системообразующей</w:t>
      </w:r>
      <w:proofErr w:type="spellEnd"/>
      <w:r>
        <w:rPr>
          <w:rStyle w:val="0pt2"/>
        </w:rPr>
        <w:tab/>
        <w:t>в территориальной системе расселения является подсистема:</w:t>
      </w:r>
    </w:p>
    <w:p w:rsidR="00C10BB6" w:rsidRDefault="00432543">
      <w:pPr>
        <w:pStyle w:val="31"/>
        <w:framePr w:w="9336" w:h="14283" w:hRule="exact" w:wrap="none" w:vAnchor="page" w:hAnchor="page" w:x="3771" w:y="4636"/>
        <w:shd w:val="clear" w:color="auto" w:fill="auto"/>
        <w:spacing w:before="0" w:line="322" w:lineRule="exact"/>
        <w:ind w:left="180" w:firstLine="0"/>
      </w:pPr>
      <w:r>
        <w:rPr>
          <w:rStyle w:val="0pt2"/>
        </w:rPr>
        <w:t>1 .природа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2"/>
        </w:numPr>
        <w:shd w:val="clear" w:color="auto" w:fill="auto"/>
        <w:spacing w:before="0" w:line="322" w:lineRule="exact"/>
        <w:ind w:left="180" w:firstLine="0"/>
      </w:pPr>
      <w:r>
        <w:rPr>
          <w:rStyle w:val="0pt2"/>
        </w:rPr>
        <w:t>производство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4"/>
        </w:numPr>
        <w:shd w:val="clear" w:color="auto" w:fill="auto"/>
        <w:tabs>
          <w:tab w:val="left" w:pos="473"/>
        </w:tabs>
        <w:spacing w:before="0" w:line="322" w:lineRule="exact"/>
        <w:ind w:left="180" w:right="40" w:firstLine="0"/>
      </w:pPr>
      <w:r>
        <w:rPr>
          <w:rStyle w:val="0pt2"/>
        </w:rPr>
        <w:t>.инфраструктура +4. население</w:t>
      </w:r>
    </w:p>
    <w:p w:rsidR="00C10BB6" w:rsidRDefault="00432543">
      <w:pPr>
        <w:pStyle w:val="31"/>
        <w:framePr w:w="9336" w:h="14283" w:hRule="exact" w:wrap="none" w:vAnchor="page" w:hAnchor="page" w:x="3771" w:y="4636"/>
        <w:shd w:val="clear" w:color="auto" w:fill="auto"/>
        <w:spacing w:before="0" w:line="322" w:lineRule="exact"/>
        <w:ind w:left="180" w:firstLine="0"/>
      </w:pPr>
      <w:r>
        <w:rPr>
          <w:rStyle w:val="0pt2"/>
        </w:rPr>
        <w:t>5.транспорт</w:t>
      </w:r>
    </w:p>
    <w:p w:rsidR="00C10BB6" w:rsidRDefault="00432543">
      <w:pPr>
        <w:pStyle w:val="31"/>
        <w:framePr w:w="9336" w:h="14283" w:hRule="exact" w:wrap="none" w:vAnchor="page" w:hAnchor="page" w:x="3771" w:y="4636"/>
        <w:shd w:val="clear" w:color="auto" w:fill="auto"/>
        <w:spacing w:before="0" w:line="322" w:lineRule="exact"/>
        <w:ind w:left="180" w:firstLine="0"/>
      </w:pPr>
      <w:r>
        <w:rPr>
          <w:rStyle w:val="0pt2"/>
        </w:rPr>
        <w:t>258.0рган слуха человека воспринимает частоту звуковых колебаний:</w:t>
      </w:r>
    </w:p>
    <w:p w:rsidR="00C10BB6" w:rsidRDefault="00432543">
      <w:pPr>
        <w:pStyle w:val="31"/>
        <w:framePr w:w="9336" w:h="14283" w:hRule="exact" w:wrap="none" w:vAnchor="page" w:hAnchor="page" w:x="3771" w:y="4636"/>
        <w:shd w:val="clear" w:color="auto" w:fill="auto"/>
        <w:spacing w:before="0" w:line="322" w:lineRule="exact"/>
        <w:ind w:left="180" w:right="6880" w:firstLine="0"/>
        <w:jc w:val="both"/>
      </w:pPr>
      <w:proofErr w:type="gramStart"/>
      <w:r>
        <w:rPr>
          <w:rStyle w:val="0pt2"/>
        </w:rPr>
        <w:t>1.от 2 до 2000 Гц 2.от 4 до 12000 Гц З.от 16 до 25000 Гц +4.от 16 до 20000 Гц 5.от 20 до 20000 Гц</w:t>
      </w:r>
      <w:proofErr w:type="gramEnd"/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5"/>
        </w:numPr>
        <w:shd w:val="clear" w:color="auto" w:fill="auto"/>
        <w:tabs>
          <w:tab w:val="left" w:pos="2561"/>
        </w:tabs>
        <w:spacing w:before="0" w:line="322" w:lineRule="exact"/>
        <w:ind w:left="180" w:firstLine="0"/>
      </w:pPr>
      <w:r>
        <w:rPr>
          <w:rStyle w:val="0pt2"/>
        </w:rPr>
        <w:t>Интенсивность</w:t>
      </w:r>
      <w:r>
        <w:rPr>
          <w:rStyle w:val="0pt2"/>
        </w:rPr>
        <w:tab/>
        <w:t>вибрации измеряется: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6"/>
        </w:numPr>
        <w:shd w:val="clear" w:color="auto" w:fill="auto"/>
        <w:spacing w:before="0" w:line="322" w:lineRule="exact"/>
        <w:ind w:left="180" w:firstLine="0"/>
      </w:pPr>
      <w:r>
        <w:rPr>
          <w:rStyle w:val="0pt2"/>
        </w:rPr>
        <w:t>В/</w:t>
      </w:r>
      <w:proofErr w:type="gramStart"/>
      <w:r>
        <w:rPr>
          <w:rStyle w:val="0pt2"/>
        </w:rPr>
        <w:t>м</w:t>
      </w:r>
      <w:proofErr w:type="gramEnd"/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6"/>
        </w:numPr>
        <w:shd w:val="clear" w:color="auto" w:fill="auto"/>
        <w:spacing w:before="0" w:line="322" w:lineRule="exact"/>
        <w:ind w:left="180" w:firstLine="0"/>
      </w:pPr>
      <w:r>
        <w:rPr>
          <w:rStyle w:val="0pt2"/>
        </w:rPr>
        <w:t>А/</w:t>
      </w:r>
      <w:proofErr w:type="gramStart"/>
      <w:r>
        <w:rPr>
          <w:rStyle w:val="0pt2"/>
        </w:rPr>
        <w:t>м</w:t>
      </w:r>
      <w:proofErr w:type="gramEnd"/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6"/>
        </w:numPr>
        <w:shd w:val="clear" w:color="auto" w:fill="auto"/>
        <w:spacing w:before="0" w:line="322" w:lineRule="exact"/>
        <w:ind w:left="180" w:right="40" w:firstLine="0"/>
      </w:pPr>
      <w:r>
        <w:rPr>
          <w:rStyle w:val="0pt2"/>
        </w:rPr>
        <w:t>МкВт/кв</w:t>
      </w:r>
      <w:proofErr w:type="gramStart"/>
      <w:r>
        <w:rPr>
          <w:rStyle w:val="0pt2"/>
        </w:rPr>
        <w:t>.с</w:t>
      </w:r>
      <w:proofErr w:type="gramEnd"/>
      <w:r>
        <w:rPr>
          <w:rStyle w:val="0pt2"/>
        </w:rPr>
        <w:t>м +4.дБ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3"/>
        </w:numPr>
        <w:shd w:val="clear" w:color="auto" w:fill="auto"/>
        <w:spacing w:before="0" w:line="322" w:lineRule="exact"/>
        <w:ind w:left="180" w:firstLine="0"/>
      </w:pPr>
      <w:r>
        <w:rPr>
          <w:rStyle w:val="0pt2"/>
        </w:rPr>
        <w:t>Н/кв</w:t>
      </w:r>
      <w:proofErr w:type="gramStart"/>
      <w:r>
        <w:rPr>
          <w:rStyle w:val="0pt2"/>
        </w:rPr>
        <w:t>.м</w:t>
      </w:r>
      <w:proofErr w:type="gramEnd"/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5"/>
        </w:numPr>
        <w:shd w:val="clear" w:color="auto" w:fill="auto"/>
        <w:tabs>
          <w:tab w:val="left" w:pos="1980"/>
        </w:tabs>
        <w:spacing w:before="0" w:line="322" w:lineRule="exact"/>
        <w:ind w:left="180" w:right="40" w:firstLine="0"/>
      </w:pPr>
      <w:r>
        <w:rPr>
          <w:rStyle w:val="0pt2"/>
        </w:rPr>
        <w:t>Удвоению</w:t>
      </w:r>
      <w:r>
        <w:rPr>
          <w:rStyle w:val="0pt2"/>
        </w:rPr>
        <w:tab/>
        <w:t>звукового давления соответствует изменение уровня звукового давления:</w:t>
      </w:r>
    </w:p>
    <w:p w:rsidR="00C10BB6" w:rsidRDefault="00432543">
      <w:pPr>
        <w:pStyle w:val="31"/>
        <w:framePr w:w="9336" w:h="14283" w:hRule="exact" w:wrap="none" w:vAnchor="page" w:hAnchor="page" w:x="3771" w:y="4636"/>
        <w:shd w:val="clear" w:color="auto" w:fill="auto"/>
        <w:spacing w:before="0" w:line="322" w:lineRule="exact"/>
        <w:ind w:left="180" w:right="40" w:firstLine="0"/>
      </w:pPr>
      <w:r>
        <w:rPr>
          <w:rStyle w:val="0pt2"/>
        </w:rPr>
        <w:t xml:space="preserve">1 .на 8 дБ </w:t>
      </w:r>
      <w:r>
        <w:rPr>
          <w:rStyle w:val="SegoeUI115pt0pt"/>
        </w:rPr>
        <w:t>+2.</w:t>
      </w:r>
      <w:proofErr w:type="gramStart"/>
      <w:r>
        <w:rPr>
          <w:rStyle w:val="SegoeUI115pt0pt"/>
        </w:rPr>
        <w:t>на б</w:t>
      </w:r>
      <w:proofErr w:type="gramEnd"/>
      <w:r>
        <w:rPr>
          <w:rStyle w:val="SegoeUI115pt0pt"/>
        </w:rPr>
        <w:t xml:space="preserve"> дБ</w:t>
      </w:r>
    </w:p>
    <w:p w:rsidR="00C10BB6" w:rsidRDefault="00432543">
      <w:pPr>
        <w:pStyle w:val="211"/>
        <w:framePr w:w="9336" w:h="14283" w:hRule="exact" w:wrap="none" w:vAnchor="page" w:hAnchor="page" w:x="3771" w:y="4636"/>
        <w:numPr>
          <w:ilvl w:val="0"/>
          <w:numId w:val="232"/>
        </w:numPr>
        <w:shd w:val="clear" w:color="auto" w:fill="auto"/>
        <w:tabs>
          <w:tab w:val="left" w:pos="458"/>
        </w:tabs>
        <w:spacing w:after="72" w:line="230" w:lineRule="exact"/>
        <w:ind w:left="180" w:firstLine="0"/>
      </w:pPr>
      <w:r>
        <w:t>на 5дБ</w:t>
      </w:r>
    </w:p>
    <w:p w:rsidR="00C10BB6" w:rsidRDefault="00432543">
      <w:pPr>
        <w:pStyle w:val="211"/>
        <w:framePr w:w="9336" w:h="14283" w:hRule="exact" w:wrap="none" w:vAnchor="page" w:hAnchor="page" w:x="3771" w:y="4636"/>
        <w:numPr>
          <w:ilvl w:val="0"/>
          <w:numId w:val="232"/>
        </w:numPr>
        <w:shd w:val="clear" w:color="auto" w:fill="auto"/>
        <w:tabs>
          <w:tab w:val="left" w:pos="468"/>
        </w:tabs>
        <w:spacing w:after="18" w:line="230" w:lineRule="exact"/>
        <w:ind w:left="180" w:firstLine="0"/>
      </w:pPr>
      <w:r>
        <w:t>на 12 дБ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5"/>
        </w:numPr>
        <w:shd w:val="clear" w:color="auto" w:fill="auto"/>
        <w:tabs>
          <w:tab w:val="left" w:pos="1870"/>
        </w:tabs>
        <w:spacing w:before="0" w:line="317" w:lineRule="exact"/>
        <w:ind w:left="180" w:right="40" w:firstLine="0"/>
      </w:pPr>
      <w:r>
        <w:rPr>
          <w:rStyle w:val="0pt2"/>
        </w:rPr>
        <w:t>Условная</w:t>
      </w:r>
      <w:r>
        <w:rPr>
          <w:rStyle w:val="0pt2"/>
        </w:rPr>
        <w:tab/>
        <w:t>линия, разделяющая территорию жилой застройки и территорию улиц и площадей - это:</w:t>
      </w:r>
    </w:p>
    <w:p w:rsidR="00C10BB6" w:rsidRDefault="00432543">
      <w:pPr>
        <w:pStyle w:val="31"/>
        <w:framePr w:w="9336" w:h="14283" w:hRule="exact" w:wrap="none" w:vAnchor="page" w:hAnchor="page" w:x="3771" w:y="4636"/>
        <w:shd w:val="clear" w:color="auto" w:fill="auto"/>
        <w:spacing w:before="0" w:line="317" w:lineRule="exact"/>
        <w:ind w:left="180" w:right="40" w:firstLine="0"/>
      </w:pPr>
      <w:r>
        <w:rPr>
          <w:rStyle w:val="0pt2"/>
        </w:rPr>
        <w:t>1 .линия регулирования застройки +2. красная линия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27"/>
        </w:numPr>
        <w:shd w:val="clear" w:color="auto" w:fill="auto"/>
        <w:tabs>
          <w:tab w:val="left" w:pos="1639"/>
        </w:tabs>
        <w:spacing w:before="0" w:line="317" w:lineRule="exact"/>
        <w:ind w:left="180" w:firstLine="0"/>
      </w:pPr>
      <w:r>
        <w:rPr>
          <w:rStyle w:val="0pt2"/>
        </w:rPr>
        <w:t>городская</w:t>
      </w:r>
      <w:r>
        <w:rPr>
          <w:rStyle w:val="0pt2"/>
        </w:rPr>
        <w:tab/>
        <w:t>черта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27"/>
        </w:numPr>
        <w:shd w:val="clear" w:color="auto" w:fill="auto"/>
        <w:tabs>
          <w:tab w:val="left" w:pos="2268"/>
        </w:tabs>
        <w:spacing w:before="0" w:line="317" w:lineRule="exact"/>
        <w:ind w:left="180" w:firstLine="0"/>
      </w:pPr>
      <w:r>
        <w:rPr>
          <w:rStyle w:val="0pt2"/>
        </w:rPr>
        <w:t>планировочная</w:t>
      </w:r>
      <w:r>
        <w:rPr>
          <w:rStyle w:val="0pt2"/>
        </w:rPr>
        <w:tab/>
        <w:t>черта</w:t>
      </w:r>
    </w:p>
    <w:p w:rsidR="00C10BB6" w:rsidRDefault="00432543">
      <w:pPr>
        <w:pStyle w:val="31"/>
        <w:framePr w:w="9336" w:h="14283" w:hRule="exact" w:wrap="none" w:vAnchor="page" w:hAnchor="page" w:x="3771" w:y="4636"/>
        <w:numPr>
          <w:ilvl w:val="0"/>
          <w:numId w:val="235"/>
        </w:numPr>
        <w:shd w:val="clear" w:color="auto" w:fill="auto"/>
        <w:tabs>
          <w:tab w:val="left" w:pos="919"/>
        </w:tabs>
        <w:spacing w:before="0" w:line="317" w:lineRule="exact"/>
        <w:ind w:left="180" w:firstLine="0"/>
      </w:pPr>
      <w:r>
        <w:rPr>
          <w:rStyle w:val="0pt2"/>
        </w:rPr>
        <w:t>В</w:t>
      </w:r>
      <w:r>
        <w:rPr>
          <w:rStyle w:val="0pt2"/>
        </w:rPr>
        <w:tab/>
        <w:t>основу ступенчатого принципа организации системы социального и</w:t>
      </w:r>
    </w:p>
    <w:p w:rsidR="00C10BB6" w:rsidRDefault="00432543">
      <w:pPr>
        <w:pStyle w:val="72"/>
        <w:framePr w:wrap="none" w:vAnchor="page" w:hAnchor="page" w:x="12867" w:y="19169"/>
        <w:shd w:val="clear" w:color="auto" w:fill="auto"/>
        <w:spacing w:line="190" w:lineRule="exact"/>
        <w:ind w:left="20"/>
      </w:pPr>
      <w:r>
        <w:t>45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80" w:firstLine="0"/>
      </w:pPr>
      <w:r>
        <w:rPr>
          <w:rStyle w:val="0pt2"/>
        </w:rPr>
        <w:lastRenderedPageBreak/>
        <w:t xml:space="preserve">культурно-бытового обслуживания населения в городе </w:t>
      </w:r>
      <w:proofErr w:type="gramStart"/>
      <w:r>
        <w:rPr>
          <w:rStyle w:val="0pt2"/>
        </w:rPr>
        <w:t>положен</w:t>
      </w:r>
      <w:proofErr w:type="gramEnd"/>
      <w:r>
        <w:rPr>
          <w:rStyle w:val="0pt2"/>
        </w:rPr>
        <w:t>: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1 .характер градообразующих факторов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37"/>
        </w:numPr>
        <w:shd w:val="clear" w:color="auto" w:fill="auto"/>
        <w:tabs>
          <w:tab w:val="left" w:pos="1214"/>
        </w:tabs>
        <w:spacing w:before="0" w:line="322" w:lineRule="exact"/>
        <w:ind w:left="120" w:firstLine="0"/>
      </w:pPr>
      <w:r>
        <w:rPr>
          <w:rStyle w:val="0pt2"/>
        </w:rPr>
        <w:t>размер</w:t>
      </w:r>
      <w:r>
        <w:rPr>
          <w:rStyle w:val="0pt2"/>
        </w:rPr>
        <w:tab/>
        <w:t>селитебной территории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37"/>
        </w:numPr>
        <w:shd w:val="clear" w:color="auto" w:fill="auto"/>
        <w:tabs>
          <w:tab w:val="left" w:pos="1502"/>
        </w:tabs>
        <w:spacing w:before="0" w:line="322" w:lineRule="exact"/>
        <w:ind w:left="120" w:firstLine="0"/>
      </w:pPr>
      <w:r>
        <w:rPr>
          <w:rStyle w:val="0pt2"/>
        </w:rPr>
        <w:t>величина</w:t>
      </w:r>
      <w:r>
        <w:rPr>
          <w:rStyle w:val="0pt2"/>
        </w:rPr>
        <w:tab/>
        <w:t>города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right="280" w:firstLine="0"/>
      </w:pPr>
      <w:r>
        <w:rPr>
          <w:rStyle w:val="0pt2"/>
        </w:rPr>
        <w:t xml:space="preserve">+4.частота пользования тем или иным объектом </w:t>
      </w:r>
      <w:r>
        <w:rPr>
          <w:rStyle w:val="0pt3"/>
        </w:rPr>
        <w:t>ВЫБЕРИТЕ ВСЕ ПРАВИЛЬНЫЕ ОТВЕТЫ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35"/>
        </w:numPr>
        <w:shd w:val="clear" w:color="auto" w:fill="auto"/>
        <w:tabs>
          <w:tab w:val="left" w:pos="1954"/>
        </w:tabs>
        <w:spacing w:before="0" w:line="322" w:lineRule="exact"/>
        <w:ind w:left="120" w:right="280" w:firstLine="0"/>
      </w:pPr>
      <w:r>
        <w:rPr>
          <w:rStyle w:val="0pt2"/>
        </w:rPr>
        <w:t>Принципы</w:t>
      </w:r>
      <w:r>
        <w:rPr>
          <w:rStyle w:val="0pt2"/>
        </w:rPr>
        <w:tab/>
        <w:t>отнесения учреждений и предприятий социально-бытового обслуживания к 1 ступени: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+1.повседневность пользования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+2. необходимость ограничения радиуса обслуживания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26"/>
        </w:numPr>
        <w:shd w:val="clear" w:color="auto" w:fill="auto"/>
        <w:tabs>
          <w:tab w:val="left" w:pos="1085"/>
        </w:tabs>
        <w:spacing w:before="0" w:line="322" w:lineRule="exact"/>
        <w:ind w:left="120" w:firstLine="0"/>
      </w:pPr>
      <w:r>
        <w:rPr>
          <w:rStyle w:val="0pt2"/>
        </w:rPr>
        <w:t>малая</w:t>
      </w:r>
      <w:r>
        <w:rPr>
          <w:rStyle w:val="0pt2"/>
        </w:rPr>
        <w:tab/>
        <w:t>мощность учреждения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26"/>
        </w:numPr>
        <w:shd w:val="clear" w:color="auto" w:fill="auto"/>
        <w:tabs>
          <w:tab w:val="left" w:pos="326"/>
        </w:tabs>
        <w:spacing w:before="0" w:line="322" w:lineRule="exact"/>
        <w:ind w:left="120" w:firstLine="0"/>
      </w:pPr>
      <w:r>
        <w:rPr>
          <w:rStyle w:val="0pt2"/>
        </w:rPr>
        <w:t>другое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35"/>
        </w:numPr>
        <w:shd w:val="clear" w:color="auto" w:fill="auto"/>
        <w:tabs>
          <w:tab w:val="left" w:pos="1574"/>
        </w:tabs>
        <w:spacing w:before="0" w:line="322" w:lineRule="exact"/>
        <w:ind w:left="120" w:firstLine="0"/>
      </w:pPr>
      <w:r>
        <w:rPr>
          <w:rStyle w:val="0pt2"/>
        </w:rPr>
        <w:t>Климат</w:t>
      </w:r>
      <w:r>
        <w:rPr>
          <w:rStyle w:val="0pt2"/>
        </w:rPr>
        <w:tab/>
        <w:t xml:space="preserve">местности влияет </w:t>
      </w:r>
      <w:proofErr w:type="gramStart"/>
      <w:r>
        <w:rPr>
          <w:rStyle w:val="0pt2"/>
        </w:rPr>
        <w:t>на</w:t>
      </w:r>
      <w:proofErr w:type="gramEnd"/>
      <w:r>
        <w:rPr>
          <w:rStyle w:val="0pt2"/>
        </w:rPr>
        <w:t>: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+1.процессы рассеивания выбросов в атмосферный воздух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+2.эффективность биологических методов обезвреживания сточных вод и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твердых отходов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+3.эпидемиологию природно-очаговых болезней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+4.интенсивность обменных биохимических процессов организма человека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35"/>
        </w:numPr>
        <w:shd w:val="clear" w:color="auto" w:fill="auto"/>
        <w:tabs>
          <w:tab w:val="left" w:pos="3091"/>
        </w:tabs>
        <w:spacing w:before="0" w:line="322" w:lineRule="exact"/>
        <w:ind w:left="120" w:firstLine="0"/>
      </w:pPr>
      <w:r>
        <w:rPr>
          <w:rStyle w:val="0pt2"/>
        </w:rPr>
        <w:t>Градообразующими</w:t>
      </w:r>
      <w:r>
        <w:rPr>
          <w:rStyle w:val="0pt2"/>
        </w:rPr>
        <w:tab/>
        <w:t>факторами являются: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+1. морской порт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+2. аэропорт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firstLine="0"/>
      </w:pPr>
      <w:r>
        <w:rPr>
          <w:rStyle w:val="0pt2"/>
        </w:rPr>
        <w:t>+3.металлургический комбинат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37"/>
        </w:numPr>
        <w:shd w:val="clear" w:color="auto" w:fill="auto"/>
        <w:tabs>
          <w:tab w:val="left" w:pos="2059"/>
        </w:tabs>
        <w:spacing w:before="0" w:line="322" w:lineRule="exact"/>
        <w:ind w:left="120" w:right="280" w:firstLine="0"/>
      </w:pPr>
      <w:r>
        <w:rPr>
          <w:rStyle w:val="0pt2"/>
        </w:rPr>
        <w:t>предприятие энергетики местного значения +5. предприятие энергетики областного значения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35"/>
        </w:numPr>
        <w:shd w:val="clear" w:color="auto" w:fill="auto"/>
        <w:tabs>
          <w:tab w:val="left" w:pos="2323"/>
        </w:tabs>
        <w:spacing w:before="0" w:line="322" w:lineRule="exact"/>
        <w:ind w:left="120" w:right="280" w:firstLine="0"/>
      </w:pPr>
      <w:r>
        <w:rPr>
          <w:rStyle w:val="0pt2"/>
        </w:rPr>
        <w:t>Соотношение</w:t>
      </w:r>
      <w:r>
        <w:rPr>
          <w:rStyle w:val="0pt2"/>
        </w:rPr>
        <w:tab/>
        <w:t>численности основных групп населения в городе зависит: +1. от величины города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right="280" w:firstLine="0"/>
      </w:pPr>
      <w:r>
        <w:rPr>
          <w:rStyle w:val="0pt2"/>
        </w:rPr>
        <w:t>2.от климатического района З.от вида промышленности +4. от возраста города 5.от характера градообразующего фактора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35"/>
        </w:numPr>
        <w:shd w:val="clear" w:color="auto" w:fill="auto"/>
        <w:tabs>
          <w:tab w:val="left" w:pos="1584"/>
        </w:tabs>
        <w:spacing w:before="0" w:line="322" w:lineRule="exact"/>
        <w:ind w:left="120" w:firstLine="0"/>
      </w:pPr>
      <w:r>
        <w:rPr>
          <w:rStyle w:val="0pt2"/>
        </w:rPr>
        <w:t>Уровни</w:t>
      </w:r>
      <w:r>
        <w:rPr>
          <w:rStyle w:val="0pt2"/>
        </w:rPr>
        <w:tab/>
        <w:t>шума в жилых комнатах квартир зависят: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right="280" w:firstLine="0"/>
      </w:pPr>
      <w:r>
        <w:rPr>
          <w:rStyle w:val="0pt2"/>
        </w:rPr>
        <w:t>+1.от расположения дома по отношению к городским источникам шума +2.от внутренней планировки здания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right="280" w:firstLine="0"/>
      </w:pPr>
      <w:r>
        <w:rPr>
          <w:rStyle w:val="0pt2"/>
        </w:rPr>
        <w:t>+3 .</w:t>
      </w:r>
      <w:proofErr w:type="spellStart"/>
      <w:r>
        <w:rPr>
          <w:rStyle w:val="0pt2"/>
        </w:rPr>
        <w:t>отзвукоизолирующих</w:t>
      </w:r>
      <w:proofErr w:type="spellEnd"/>
      <w:r>
        <w:rPr>
          <w:rStyle w:val="0pt2"/>
        </w:rPr>
        <w:t xml:space="preserve"> свойств ограждающих конструкций зданий +4.от оснащения здания инженерным и санитарно-техническим оборудованием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35"/>
        </w:numPr>
        <w:shd w:val="clear" w:color="auto" w:fill="auto"/>
        <w:tabs>
          <w:tab w:val="left" w:pos="1790"/>
        </w:tabs>
        <w:spacing w:before="0" w:line="322" w:lineRule="exact"/>
        <w:ind w:left="120" w:right="280" w:firstLine="0"/>
      </w:pPr>
      <w:r>
        <w:rPr>
          <w:rStyle w:val="0pt2"/>
        </w:rPr>
        <w:t>Первыми</w:t>
      </w:r>
      <w:r>
        <w:rPr>
          <w:rStyle w:val="0pt2"/>
        </w:rPr>
        <w:tab/>
        <w:t>признаками неблагоприятного влияния шума на организм человека являются:</w:t>
      </w:r>
    </w:p>
    <w:p w:rsidR="00C10BB6" w:rsidRDefault="00432543">
      <w:pPr>
        <w:pStyle w:val="31"/>
        <w:framePr w:w="9379" w:h="14223" w:hRule="exact" w:wrap="none" w:vAnchor="page" w:hAnchor="page" w:x="3749" w:y="4660"/>
        <w:shd w:val="clear" w:color="auto" w:fill="auto"/>
        <w:spacing w:before="0" w:line="322" w:lineRule="exact"/>
        <w:ind w:left="120" w:right="280" w:firstLine="0"/>
      </w:pPr>
      <w:r>
        <w:rPr>
          <w:rStyle w:val="0pt2"/>
        </w:rPr>
        <w:t>1 .повышение артериального давления +2. нарушение сна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20"/>
        </w:numPr>
        <w:shd w:val="clear" w:color="auto" w:fill="auto"/>
        <w:tabs>
          <w:tab w:val="left" w:pos="1704"/>
        </w:tabs>
        <w:spacing w:before="0" w:line="322" w:lineRule="exact"/>
        <w:ind w:left="120" w:right="280" w:firstLine="0"/>
      </w:pPr>
      <w:r>
        <w:rPr>
          <w:rStyle w:val="0pt2"/>
        </w:rPr>
        <w:t>снижение чувствительности органа слуха +4. раздражительность +5. чувство беспокойства</w:t>
      </w:r>
    </w:p>
    <w:p w:rsidR="00C10BB6" w:rsidRDefault="00432543">
      <w:pPr>
        <w:pStyle w:val="31"/>
        <w:framePr w:w="9379" w:h="14223" w:hRule="exact" w:wrap="none" w:vAnchor="page" w:hAnchor="page" w:x="3749" w:y="4660"/>
        <w:numPr>
          <w:ilvl w:val="0"/>
          <w:numId w:val="235"/>
        </w:numPr>
        <w:shd w:val="clear" w:color="auto" w:fill="auto"/>
        <w:tabs>
          <w:tab w:val="left" w:pos="2582"/>
        </w:tabs>
        <w:spacing w:before="0" w:line="322" w:lineRule="exact"/>
        <w:ind w:left="120" w:firstLine="0"/>
      </w:pPr>
      <w:r>
        <w:rPr>
          <w:rStyle w:val="0pt2"/>
        </w:rPr>
        <w:t>Нормируемыми</w:t>
      </w:r>
      <w:r>
        <w:rPr>
          <w:rStyle w:val="0pt2"/>
        </w:rPr>
        <w:tab/>
        <w:t>параметрами непостоянного шума являются: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right="4160" w:firstLine="140"/>
      </w:pPr>
      <w:r>
        <w:rPr>
          <w:rStyle w:val="0pt2"/>
        </w:rPr>
        <w:lastRenderedPageBreak/>
        <w:t>1 .время воздействия шума + 2. эквивалентные уровни звука +3. максимальные уровни звука</w:t>
      </w:r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20"/>
        </w:numPr>
        <w:shd w:val="clear" w:color="auto" w:fill="auto"/>
        <w:tabs>
          <w:tab w:val="left" w:pos="1263"/>
        </w:tabs>
        <w:spacing w:before="0" w:line="322" w:lineRule="exact"/>
        <w:ind w:left="140" w:right="800" w:firstLine="0"/>
      </w:pPr>
      <w:r>
        <w:rPr>
          <w:rStyle w:val="0pt2"/>
        </w:rPr>
        <w:t>уровни</w:t>
      </w:r>
      <w:r>
        <w:rPr>
          <w:rStyle w:val="0pt2"/>
        </w:rPr>
        <w:tab/>
        <w:t>звукового давления 5.звуковое давление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270.Звукоизолирующие свойства окон зависят: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+1.от характера остекления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+2.от толщины стекол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+3.от расстояния между стеклами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+4.от наличия уплотняющих прокладок</w:t>
      </w:r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38"/>
        </w:numPr>
        <w:shd w:val="clear" w:color="auto" w:fill="auto"/>
        <w:tabs>
          <w:tab w:val="left" w:pos="1186"/>
        </w:tabs>
        <w:spacing w:before="0" w:line="322" w:lineRule="exact"/>
        <w:ind w:left="140" w:right="200" w:firstLine="0"/>
      </w:pPr>
      <w:r>
        <w:rPr>
          <w:rStyle w:val="0pt2"/>
        </w:rPr>
        <w:t>При</w:t>
      </w:r>
      <w:r>
        <w:rPr>
          <w:rStyle w:val="0pt2"/>
        </w:rPr>
        <w:tab/>
        <w:t>определении ожидаемого уровня транспортного шума в расчетной точке территории во внимание принимаются: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+1.расстояние между расчетной точкой и источником шума</w:t>
      </w:r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39"/>
        </w:numPr>
        <w:shd w:val="clear" w:color="auto" w:fill="auto"/>
        <w:tabs>
          <w:tab w:val="left" w:pos="2074"/>
        </w:tabs>
        <w:spacing w:before="0" w:line="322" w:lineRule="exact"/>
        <w:ind w:left="140" w:right="2380" w:firstLine="140"/>
      </w:pPr>
      <w:r>
        <w:rPr>
          <w:rStyle w:val="0pt2"/>
        </w:rPr>
        <w:t>поглощение</w:t>
      </w:r>
      <w:r>
        <w:rPr>
          <w:rStyle w:val="0pt2"/>
        </w:rPr>
        <w:tab/>
        <w:t>и рассеивание шума молекулами воздуха +3 .экраны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+4.зеленые насаждения</w:t>
      </w:r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20"/>
        </w:numPr>
        <w:shd w:val="clear" w:color="auto" w:fill="auto"/>
        <w:tabs>
          <w:tab w:val="left" w:pos="2022"/>
        </w:tabs>
        <w:spacing w:before="0" w:line="322" w:lineRule="exact"/>
        <w:ind w:left="140" w:firstLine="140"/>
      </w:pPr>
      <w:r>
        <w:rPr>
          <w:rStyle w:val="0pt2"/>
        </w:rPr>
        <w:t>рассеивание</w:t>
      </w:r>
      <w:r>
        <w:rPr>
          <w:rStyle w:val="0pt2"/>
        </w:rPr>
        <w:tab/>
        <w:t>шума поверхностью земли</w:t>
      </w:r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38"/>
        </w:numPr>
        <w:shd w:val="clear" w:color="auto" w:fill="auto"/>
        <w:tabs>
          <w:tab w:val="left" w:pos="2602"/>
        </w:tabs>
        <w:spacing w:before="0" w:line="322" w:lineRule="exact"/>
        <w:ind w:left="140" w:firstLine="0"/>
      </w:pPr>
      <w:r>
        <w:rPr>
          <w:rStyle w:val="0pt2"/>
        </w:rPr>
        <w:t>Нормируемыми</w:t>
      </w:r>
      <w:r>
        <w:rPr>
          <w:rStyle w:val="0pt2"/>
        </w:rPr>
        <w:tab/>
        <w:t>параметрами постоянного шума являются: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+1. уровни звука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2.эквивалентные уровни звука</w:t>
      </w:r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39"/>
        </w:numPr>
        <w:shd w:val="clear" w:color="auto" w:fill="auto"/>
        <w:tabs>
          <w:tab w:val="left" w:pos="414"/>
        </w:tabs>
        <w:spacing w:before="0" w:line="322" w:lineRule="exact"/>
        <w:ind w:left="140" w:firstLine="0"/>
      </w:pPr>
      <w:r>
        <w:rPr>
          <w:rStyle w:val="0pt2"/>
        </w:rPr>
        <w:t>максимальные уровни звука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right="200" w:firstLine="0"/>
      </w:pPr>
      <w:r>
        <w:rPr>
          <w:rStyle w:val="0pt2"/>
        </w:rPr>
        <w:t>+4.уровни звукового давления в октавных полосах частот 5.звуковое давление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273.0сновными параметрами вибрации в жилых домах являются: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right="800" w:firstLine="140"/>
      </w:pPr>
      <w:r>
        <w:rPr>
          <w:rStyle w:val="0pt2"/>
        </w:rPr>
        <w:t xml:space="preserve">1 .среднеквадратичная величина напряженности вибрационного поля +2.среднеквадратичная величина </w:t>
      </w:r>
      <w:proofErr w:type="spellStart"/>
      <w:r>
        <w:rPr>
          <w:rStyle w:val="0pt2"/>
        </w:rPr>
        <w:t>виброскорости</w:t>
      </w:r>
      <w:proofErr w:type="spellEnd"/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14"/>
        </w:numPr>
        <w:shd w:val="clear" w:color="auto" w:fill="auto"/>
        <w:tabs>
          <w:tab w:val="left" w:pos="1259"/>
        </w:tabs>
        <w:spacing w:before="0" w:line="322" w:lineRule="exact"/>
        <w:ind w:left="140" w:firstLine="140"/>
      </w:pPr>
      <w:r>
        <w:rPr>
          <w:rStyle w:val="0pt2"/>
        </w:rPr>
        <w:t>время</w:t>
      </w:r>
      <w:r>
        <w:rPr>
          <w:rStyle w:val="0pt2"/>
        </w:rPr>
        <w:tab/>
        <w:t>воздействия вибрации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right="200" w:firstLine="0"/>
      </w:pPr>
      <w:r>
        <w:rPr>
          <w:rStyle w:val="0pt2"/>
        </w:rPr>
        <w:t xml:space="preserve">+4.среднеквадратичная величина </w:t>
      </w:r>
      <w:proofErr w:type="spellStart"/>
      <w:r>
        <w:rPr>
          <w:rStyle w:val="0pt2"/>
        </w:rPr>
        <w:t>виброускорения</w:t>
      </w:r>
      <w:proofErr w:type="spellEnd"/>
      <w:r>
        <w:rPr>
          <w:rStyle w:val="0pt2"/>
        </w:rPr>
        <w:t xml:space="preserve"> +5.среднеквадратичная величина </w:t>
      </w:r>
      <w:proofErr w:type="spellStart"/>
      <w:r>
        <w:rPr>
          <w:rStyle w:val="0pt2"/>
        </w:rPr>
        <w:t>вибросмещения</w:t>
      </w:r>
      <w:proofErr w:type="spellEnd"/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40"/>
        </w:numPr>
        <w:shd w:val="clear" w:color="auto" w:fill="auto"/>
        <w:tabs>
          <w:tab w:val="left" w:pos="2487"/>
        </w:tabs>
        <w:spacing w:before="0" w:line="322" w:lineRule="exact"/>
        <w:ind w:left="140" w:right="200" w:firstLine="0"/>
      </w:pPr>
      <w:r>
        <w:rPr>
          <w:rStyle w:val="0pt2"/>
        </w:rPr>
        <w:t>Гигиеническое</w:t>
      </w:r>
      <w:r>
        <w:rPr>
          <w:rStyle w:val="0pt2"/>
        </w:rPr>
        <w:tab/>
        <w:t>нормирование электромагнитной энергии, излучаемой радиотехническими объектами, осуществляется в следующих единицах: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+1. В/</w:t>
      </w:r>
      <w:proofErr w:type="gramStart"/>
      <w:r>
        <w:rPr>
          <w:rStyle w:val="0pt2"/>
        </w:rPr>
        <w:t>м</w:t>
      </w:r>
      <w:proofErr w:type="gramEnd"/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41"/>
        </w:numPr>
        <w:shd w:val="clear" w:color="auto" w:fill="auto"/>
        <w:tabs>
          <w:tab w:val="left" w:pos="486"/>
        </w:tabs>
        <w:spacing w:before="0" w:line="322" w:lineRule="exact"/>
        <w:ind w:left="140" w:firstLine="140"/>
      </w:pPr>
      <w:r>
        <w:rPr>
          <w:rStyle w:val="0pt2"/>
        </w:rPr>
        <w:t>А/</w:t>
      </w:r>
      <w:proofErr w:type="gramStart"/>
      <w:r>
        <w:rPr>
          <w:rStyle w:val="0pt2"/>
        </w:rPr>
        <w:t>м</w:t>
      </w:r>
      <w:proofErr w:type="gramEnd"/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41"/>
        </w:numPr>
        <w:shd w:val="clear" w:color="auto" w:fill="auto"/>
        <w:tabs>
          <w:tab w:val="left" w:pos="549"/>
        </w:tabs>
        <w:spacing w:before="0" w:line="322" w:lineRule="exact"/>
        <w:ind w:left="140" w:firstLine="140"/>
      </w:pPr>
      <w:r>
        <w:rPr>
          <w:rStyle w:val="0pt2"/>
        </w:rPr>
        <w:t>МкВт/кв</w:t>
      </w:r>
      <w:proofErr w:type="gramStart"/>
      <w:r>
        <w:rPr>
          <w:rStyle w:val="0pt2"/>
        </w:rPr>
        <w:t>.с</w:t>
      </w:r>
      <w:proofErr w:type="gramEnd"/>
      <w:r>
        <w:rPr>
          <w:rStyle w:val="0pt2"/>
        </w:rPr>
        <w:t>м</w:t>
      </w:r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41"/>
        </w:numPr>
        <w:shd w:val="clear" w:color="auto" w:fill="auto"/>
        <w:tabs>
          <w:tab w:val="left" w:pos="554"/>
        </w:tabs>
        <w:spacing w:before="0" w:line="322" w:lineRule="exact"/>
        <w:ind w:left="140" w:firstLine="140"/>
      </w:pPr>
      <w:proofErr w:type="spellStart"/>
      <w:r>
        <w:rPr>
          <w:rStyle w:val="0pt2"/>
        </w:rPr>
        <w:t>НУкв</w:t>
      </w:r>
      <w:proofErr w:type="gramStart"/>
      <w:r>
        <w:rPr>
          <w:rStyle w:val="0pt2"/>
        </w:rPr>
        <w:t>.м</w:t>
      </w:r>
      <w:proofErr w:type="spellEnd"/>
      <w:proofErr w:type="gramEnd"/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41"/>
        </w:numPr>
        <w:shd w:val="clear" w:color="auto" w:fill="auto"/>
        <w:tabs>
          <w:tab w:val="left" w:pos="544"/>
        </w:tabs>
        <w:spacing w:before="0" w:line="322" w:lineRule="exact"/>
        <w:ind w:left="140" w:firstLine="140"/>
      </w:pPr>
      <w:r>
        <w:rPr>
          <w:rStyle w:val="0pt2"/>
        </w:rPr>
        <w:t>Па</w:t>
      </w:r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40"/>
        </w:numPr>
        <w:shd w:val="clear" w:color="auto" w:fill="auto"/>
        <w:tabs>
          <w:tab w:val="left" w:pos="879"/>
        </w:tabs>
        <w:spacing w:before="0" w:line="322" w:lineRule="exact"/>
        <w:ind w:left="140" w:firstLine="0"/>
      </w:pPr>
      <w:r>
        <w:rPr>
          <w:rStyle w:val="0pt2"/>
        </w:rPr>
        <w:t>В</w:t>
      </w:r>
      <w:r>
        <w:rPr>
          <w:rStyle w:val="0pt2"/>
        </w:rPr>
        <w:tab/>
        <w:t>пределах микрорайона необходимы учреждения и предприятия: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+1.булочная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+2.молочная</w:t>
      </w:r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12"/>
        </w:numPr>
        <w:shd w:val="clear" w:color="auto" w:fill="auto"/>
        <w:tabs>
          <w:tab w:val="left" w:pos="495"/>
        </w:tabs>
        <w:spacing w:before="0" w:line="322" w:lineRule="exact"/>
        <w:ind w:left="140" w:right="800" w:firstLine="140"/>
      </w:pPr>
      <w:r>
        <w:rPr>
          <w:rStyle w:val="0pt2"/>
        </w:rPr>
        <w:t>поликлиника 4.больница +5.детский сад</w:t>
      </w:r>
    </w:p>
    <w:p w:rsidR="00C10BB6" w:rsidRDefault="00432543">
      <w:pPr>
        <w:pStyle w:val="31"/>
        <w:framePr w:w="9336" w:h="14231" w:hRule="exact" w:wrap="none" w:vAnchor="page" w:hAnchor="page" w:x="3763" w:y="4630"/>
        <w:numPr>
          <w:ilvl w:val="0"/>
          <w:numId w:val="240"/>
        </w:numPr>
        <w:shd w:val="clear" w:color="auto" w:fill="auto"/>
        <w:tabs>
          <w:tab w:val="left" w:pos="2084"/>
        </w:tabs>
        <w:spacing w:before="0" w:line="322" w:lineRule="exact"/>
        <w:ind w:left="140" w:firstLine="0"/>
      </w:pPr>
      <w:r>
        <w:rPr>
          <w:rStyle w:val="0pt2"/>
        </w:rPr>
        <w:t>Селитебная</w:t>
      </w:r>
      <w:r>
        <w:rPr>
          <w:rStyle w:val="0pt2"/>
        </w:rPr>
        <w:tab/>
        <w:t>территория предназначена для размещения:</w:t>
      </w:r>
    </w:p>
    <w:p w:rsidR="00C10BB6" w:rsidRDefault="00432543">
      <w:pPr>
        <w:pStyle w:val="31"/>
        <w:framePr w:w="9336" w:h="14231" w:hRule="exact" w:wrap="none" w:vAnchor="page" w:hAnchor="page" w:x="3763" w:y="4630"/>
        <w:shd w:val="clear" w:color="auto" w:fill="auto"/>
        <w:spacing w:before="0" w:line="322" w:lineRule="exact"/>
        <w:ind w:left="140" w:firstLine="0"/>
      </w:pPr>
      <w:r>
        <w:rPr>
          <w:rStyle w:val="0pt2"/>
        </w:rPr>
        <w:t>+1. жилой зоны</w:t>
      </w:r>
    </w:p>
    <w:p w:rsidR="00C10BB6" w:rsidRDefault="00432543">
      <w:pPr>
        <w:pStyle w:val="72"/>
        <w:framePr w:wrap="none" w:vAnchor="page" w:hAnchor="page" w:x="12874" w:y="19169"/>
        <w:shd w:val="clear" w:color="auto" w:fill="auto"/>
        <w:spacing w:line="190" w:lineRule="exact"/>
        <w:ind w:left="20"/>
      </w:pPr>
      <w:r>
        <w:t>47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31"/>
        <w:framePr w:w="9230" w:h="8408" w:hRule="exact" w:wrap="none" w:vAnchor="page" w:hAnchor="page" w:x="3754" w:y="4644"/>
        <w:shd w:val="clear" w:color="auto" w:fill="auto"/>
        <w:spacing w:before="0" w:line="317" w:lineRule="exact"/>
        <w:ind w:left="140" w:firstLine="0"/>
      </w:pPr>
      <w:r>
        <w:rPr>
          <w:rStyle w:val="0pt2"/>
        </w:rPr>
        <w:lastRenderedPageBreak/>
        <w:t>+2. общественного центра</w:t>
      </w:r>
    </w:p>
    <w:p w:rsidR="00C10BB6" w:rsidRDefault="00432543">
      <w:pPr>
        <w:pStyle w:val="31"/>
        <w:framePr w:w="9230" w:h="8408" w:hRule="exact" w:wrap="none" w:vAnchor="page" w:hAnchor="page" w:x="3754" w:y="4644"/>
        <w:shd w:val="clear" w:color="auto" w:fill="auto"/>
        <w:spacing w:before="0" w:line="317" w:lineRule="exact"/>
        <w:ind w:left="140" w:firstLine="0"/>
      </w:pPr>
      <w:r>
        <w:rPr>
          <w:rStyle w:val="0pt2"/>
        </w:rPr>
        <w:t>+3. зеленых насаждений общего пользования</w:t>
      </w:r>
    </w:p>
    <w:p w:rsidR="00C10BB6" w:rsidRDefault="00432543">
      <w:pPr>
        <w:pStyle w:val="31"/>
        <w:framePr w:w="9230" w:h="8408" w:hRule="exact" w:wrap="none" w:vAnchor="page" w:hAnchor="page" w:x="3754" w:y="4644"/>
        <w:numPr>
          <w:ilvl w:val="0"/>
          <w:numId w:val="212"/>
        </w:numPr>
        <w:shd w:val="clear" w:color="auto" w:fill="auto"/>
        <w:tabs>
          <w:tab w:val="left" w:pos="1873"/>
        </w:tabs>
        <w:spacing w:before="0" w:line="317" w:lineRule="exact"/>
        <w:ind w:left="140" w:firstLine="0"/>
      </w:pPr>
      <w:r>
        <w:rPr>
          <w:rStyle w:val="0pt2"/>
        </w:rPr>
        <w:t>учреждений</w:t>
      </w:r>
      <w:r>
        <w:rPr>
          <w:rStyle w:val="0pt2"/>
        </w:rPr>
        <w:tab/>
        <w:t>социально-бытового обслуживания</w:t>
      </w:r>
    </w:p>
    <w:p w:rsidR="00C10BB6" w:rsidRDefault="00432543">
      <w:pPr>
        <w:pStyle w:val="31"/>
        <w:framePr w:w="9230" w:h="8408" w:hRule="exact" w:wrap="none" w:vAnchor="page" w:hAnchor="page" w:x="3754" w:y="4644"/>
        <w:numPr>
          <w:ilvl w:val="0"/>
          <w:numId w:val="212"/>
        </w:numPr>
        <w:shd w:val="clear" w:color="auto" w:fill="auto"/>
        <w:tabs>
          <w:tab w:val="left" w:pos="1959"/>
        </w:tabs>
        <w:spacing w:before="0" w:line="317" w:lineRule="exact"/>
        <w:ind w:left="140" w:firstLine="0"/>
      </w:pPr>
      <w:r>
        <w:rPr>
          <w:rStyle w:val="0pt2"/>
        </w:rPr>
        <w:t>предприятий</w:t>
      </w:r>
      <w:r>
        <w:rPr>
          <w:rStyle w:val="0pt2"/>
        </w:rPr>
        <w:tab/>
        <w:t>городского транспорта</w:t>
      </w:r>
    </w:p>
    <w:p w:rsidR="00C10BB6" w:rsidRDefault="00432543">
      <w:pPr>
        <w:pStyle w:val="31"/>
        <w:framePr w:w="9230" w:h="8408" w:hRule="exact" w:wrap="none" w:vAnchor="page" w:hAnchor="page" w:x="3754" w:y="4644"/>
        <w:numPr>
          <w:ilvl w:val="0"/>
          <w:numId w:val="240"/>
        </w:numPr>
        <w:shd w:val="clear" w:color="auto" w:fill="auto"/>
        <w:tabs>
          <w:tab w:val="left" w:pos="1954"/>
        </w:tabs>
        <w:spacing w:before="0" w:line="317" w:lineRule="exact"/>
        <w:ind w:left="140" w:right="260" w:firstLine="0"/>
      </w:pPr>
      <w:r>
        <w:rPr>
          <w:rStyle w:val="0pt2"/>
        </w:rPr>
        <w:t>Население</w:t>
      </w:r>
      <w:r>
        <w:rPr>
          <w:rStyle w:val="0pt2"/>
        </w:rPr>
        <w:tab/>
        <w:t>города в зависимости от участия в общественном производстве и характера трудовой деятельности относится к группам:</w:t>
      </w:r>
    </w:p>
    <w:p w:rsidR="00C10BB6" w:rsidRDefault="00432543">
      <w:pPr>
        <w:pStyle w:val="31"/>
        <w:framePr w:w="9230" w:h="8408" w:hRule="exact" w:wrap="none" w:vAnchor="page" w:hAnchor="page" w:x="3754" w:y="4644"/>
        <w:numPr>
          <w:ilvl w:val="0"/>
          <w:numId w:val="242"/>
        </w:numPr>
        <w:shd w:val="clear" w:color="auto" w:fill="auto"/>
        <w:tabs>
          <w:tab w:val="left" w:pos="433"/>
        </w:tabs>
        <w:spacing w:before="0" w:line="317" w:lineRule="exact"/>
        <w:ind w:left="140" w:right="260" w:firstLine="0"/>
      </w:pPr>
      <w:r>
        <w:rPr>
          <w:rStyle w:val="0pt2"/>
        </w:rPr>
        <w:t>.градообразующей +2.обслуживающей</w:t>
      </w:r>
    </w:p>
    <w:p w:rsidR="00C10BB6" w:rsidRDefault="00432543">
      <w:pPr>
        <w:pStyle w:val="31"/>
        <w:framePr w:w="9230" w:h="8408" w:hRule="exact" w:wrap="none" w:vAnchor="page" w:hAnchor="page" w:x="3754" w:y="4644"/>
        <w:numPr>
          <w:ilvl w:val="0"/>
          <w:numId w:val="243"/>
        </w:numPr>
        <w:shd w:val="clear" w:color="auto" w:fill="auto"/>
        <w:tabs>
          <w:tab w:val="left" w:pos="289"/>
        </w:tabs>
        <w:spacing w:before="0" w:line="317" w:lineRule="exact"/>
        <w:ind w:left="140" w:firstLine="0"/>
      </w:pPr>
      <w:r>
        <w:rPr>
          <w:rStyle w:val="0pt2"/>
        </w:rPr>
        <w:t>.нетрудоспособной</w:t>
      </w:r>
    </w:p>
    <w:p w:rsidR="00C10BB6" w:rsidRDefault="00432543">
      <w:pPr>
        <w:pStyle w:val="31"/>
        <w:framePr w:w="9230" w:h="8408" w:hRule="exact" w:wrap="none" w:vAnchor="page" w:hAnchor="page" w:x="3754" w:y="4644"/>
        <w:numPr>
          <w:ilvl w:val="0"/>
          <w:numId w:val="240"/>
        </w:numPr>
        <w:shd w:val="clear" w:color="auto" w:fill="auto"/>
        <w:tabs>
          <w:tab w:val="left" w:pos="2770"/>
        </w:tabs>
        <w:spacing w:before="0" w:line="317" w:lineRule="exact"/>
        <w:ind w:left="140" w:firstLine="0"/>
      </w:pPr>
      <w:r>
        <w:rPr>
          <w:rStyle w:val="0pt2"/>
        </w:rPr>
        <w:t>Территориальная</w:t>
      </w:r>
      <w:r>
        <w:rPr>
          <w:rStyle w:val="0pt2"/>
        </w:rPr>
        <w:tab/>
        <w:t>система расселения - это система:</w:t>
      </w:r>
    </w:p>
    <w:p w:rsidR="00C10BB6" w:rsidRDefault="00432543">
      <w:pPr>
        <w:pStyle w:val="31"/>
        <w:framePr w:w="9230" w:h="8408" w:hRule="exact" w:wrap="none" w:vAnchor="page" w:hAnchor="page" w:x="3754" w:y="4644"/>
        <w:shd w:val="clear" w:color="auto" w:fill="auto"/>
        <w:spacing w:before="0" w:line="317" w:lineRule="exact"/>
        <w:ind w:left="140" w:firstLine="0"/>
      </w:pPr>
      <w:r>
        <w:rPr>
          <w:rStyle w:val="0pt2"/>
        </w:rPr>
        <w:t>+1. с ложная</w:t>
      </w:r>
    </w:p>
    <w:p w:rsidR="00C10BB6" w:rsidRDefault="00432543">
      <w:pPr>
        <w:pStyle w:val="31"/>
        <w:framePr w:w="9230" w:h="8408" w:hRule="exact" w:wrap="none" w:vAnchor="page" w:hAnchor="page" w:x="3754" w:y="4644"/>
        <w:shd w:val="clear" w:color="auto" w:fill="auto"/>
        <w:spacing w:before="0" w:line="317" w:lineRule="exact"/>
        <w:ind w:left="140" w:right="260" w:firstLine="0"/>
      </w:pPr>
      <w:r>
        <w:rPr>
          <w:rStyle w:val="0pt2"/>
        </w:rPr>
        <w:t>+2 .развивающаяся +3 .вероятностная +4. открытая 5 .иерархическая</w:t>
      </w:r>
    </w:p>
    <w:p w:rsidR="00C10BB6" w:rsidRDefault="00432543">
      <w:pPr>
        <w:pStyle w:val="31"/>
        <w:framePr w:w="9230" w:h="8408" w:hRule="exact" w:wrap="none" w:vAnchor="page" w:hAnchor="page" w:x="3754" w:y="4644"/>
        <w:numPr>
          <w:ilvl w:val="0"/>
          <w:numId w:val="240"/>
        </w:numPr>
        <w:shd w:val="clear" w:color="auto" w:fill="auto"/>
        <w:tabs>
          <w:tab w:val="left" w:pos="1484"/>
        </w:tabs>
        <w:spacing w:before="0" w:line="317" w:lineRule="exact"/>
        <w:ind w:left="140" w:firstLine="0"/>
      </w:pPr>
      <w:r>
        <w:rPr>
          <w:rStyle w:val="0pt2"/>
        </w:rPr>
        <w:t>Выбор</w:t>
      </w:r>
      <w:r>
        <w:rPr>
          <w:rStyle w:val="0pt2"/>
        </w:rPr>
        <w:tab/>
        <w:t>типа застройки микрорайона проводится с: учетом:</w:t>
      </w:r>
    </w:p>
    <w:p w:rsidR="00C10BB6" w:rsidRDefault="00432543">
      <w:pPr>
        <w:pStyle w:val="31"/>
        <w:framePr w:w="9230" w:h="8408" w:hRule="exact" w:wrap="none" w:vAnchor="page" w:hAnchor="page" w:x="3754" w:y="4644"/>
        <w:shd w:val="clear" w:color="auto" w:fill="auto"/>
        <w:spacing w:before="0" w:line="317" w:lineRule="exact"/>
        <w:ind w:left="140" w:firstLine="0"/>
      </w:pPr>
      <w:r>
        <w:rPr>
          <w:rStyle w:val="0pt2"/>
        </w:rPr>
        <w:t>+1 .рельефа местности</w:t>
      </w:r>
    </w:p>
    <w:p w:rsidR="00C10BB6" w:rsidRDefault="00432543">
      <w:pPr>
        <w:pStyle w:val="31"/>
        <w:framePr w:w="9230" w:h="8408" w:hRule="exact" w:wrap="none" w:vAnchor="page" w:hAnchor="page" w:x="3754" w:y="4644"/>
        <w:shd w:val="clear" w:color="auto" w:fill="auto"/>
        <w:spacing w:before="0" w:line="317" w:lineRule="exact"/>
        <w:ind w:left="140" w:firstLine="0"/>
      </w:pPr>
      <w:r>
        <w:rPr>
          <w:rStyle w:val="0pt2"/>
        </w:rPr>
        <w:t>+2.ветрового режима территории</w:t>
      </w:r>
    </w:p>
    <w:p w:rsidR="00C10BB6" w:rsidRDefault="00432543">
      <w:pPr>
        <w:pStyle w:val="31"/>
        <w:framePr w:w="9230" w:h="8408" w:hRule="exact" w:wrap="none" w:vAnchor="page" w:hAnchor="page" w:x="3754" w:y="4644"/>
        <w:shd w:val="clear" w:color="auto" w:fill="auto"/>
        <w:spacing w:before="0" w:line="317" w:lineRule="exact"/>
        <w:ind w:left="140" w:firstLine="0"/>
      </w:pPr>
      <w:r>
        <w:rPr>
          <w:rStyle w:val="0pt2"/>
        </w:rPr>
        <w:t>+3.существующих зеленых насаждений</w:t>
      </w:r>
    </w:p>
    <w:p w:rsidR="00C10BB6" w:rsidRDefault="00432543">
      <w:pPr>
        <w:pStyle w:val="31"/>
        <w:framePr w:w="9230" w:h="8408" w:hRule="exact" w:wrap="none" w:vAnchor="page" w:hAnchor="page" w:x="3754" w:y="4644"/>
        <w:shd w:val="clear" w:color="auto" w:fill="auto"/>
        <w:spacing w:before="0" w:line="317" w:lineRule="exact"/>
        <w:ind w:left="140" w:firstLine="0"/>
      </w:pPr>
      <w:r>
        <w:rPr>
          <w:rStyle w:val="0pt2"/>
        </w:rPr>
        <w:t>+4.соседства с автомобильной магистралью</w:t>
      </w:r>
    </w:p>
    <w:p w:rsidR="00C10BB6" w:rsidRDefault="00432543">
      <w:pPr>
        <w:pStyle w:val="31"/>
        <w:framePr w:w="9230" w:h="8408" w:hRule="exact" w:wrap="none" w:vAnchor="page" w:hAnchor="page" w:x="3754" w:y="4644"/>
        <w:numPr>
          <w:ilvl w:val="0"/>
          <w:numId w:val="240"/>
        </w:numPr>
        <w:shd w:val="clear" w:color="auto" w:fill="auto"/>
        <w:tabs>
          <w:tab w:val="left" w:pos="2166"/>
        </w:tabs>
        <w:spacing w:before="0" w:line="317" w:lineRule="exact"/>
        <w:ind w:left="140" w:right="260" w:firstLine="0"/>
      </w:pPr>
      <w:r>
        <w:rPr>
          <w:rStyle w:val="0pt2"/>
        </w:rPr>
        <w:t>Критериями</w:t>
      </w:r>
      <w:r>
        <w:rPr>
          <w:rStyle w:val="0pt2"/>
        </w:rPr>
        <w:tab/>
        <w:t>для гигиенической оценки выбора типа жилой застройки являются:</w:t>
      </w:r>
    </w:p>
    <w:p w:rsidR="00C10BB6" w:rsidRDefault="00432543">
      <w:pPr>
        <w:pStyle w:val="31"/>
        <w:framePr w:w="9230" w:h="8408" w:hRule="exact" w:wrap="none" w:vAnchor="page" w:hAnchor="page" w:x="3754" w:y="4644"/>
        <w:shd w:val="clear" w:color="auto" w:fill="auto"/>
        <w:spacing w:before="0" w:line="317" w:lineRule="exact"/>
        <w:ind w:left="140" w:right="260" w:firstLine="0"/>
      </w:pPr>
      <w:r>
        <w:rPr>
          <w:rStyle w:val="0pt2"/>
        </w:rPr>
        <w:t xml:space="preserve">+1. инсоляция фасадов жилых зданий +2. </w:t>
      </w:r>
      <w:proofErr w:type="spellStart"/>
      <w:r>
        <w:rPr>
          <w:rStyle w:val="0pt2"/>
        </w:rPr>
        <w:t>шумозащита</w:t>
      </w:r>
      <w:proofErr w:type="spellEnd"/>
      <w:r>
        <w:rPr>
          <w:rStyle w:val="0pt2"/>
        </w:rPr>
        <w:t xml:space="preserve"> зданий и территории микрорайона +3.проветривание или ветрозащита</w:t>
      </w:r>
    </w:p>
    <w:p w:rsidR="00C10BB6" w:rsidRDefault="00432543">
      <w:pPr>
        <w:pStyle w:val="31"/>
        <w:framePr w:w="9230" w:h="8408" w:hRule="exact" w:wrap="none" w:vAnchor="page" w:hAnchor="page" w:x="3754" w:y="4644"/>
        <w:numPr>
          <w:ilvl w:val="0"/>
          <w:numId w:val="214"/>
        </w:numPr>
        <w:shd w:val="clear" w:color="auto" w:fill="auto"/>
        <w:tabs>
          <w:tab w:val="left" w:pos="1782"/>
        </w:tabs>
        <w:spacing w:before="0" w:line="317" w:lineRule="exact"/>
        <w:ind w:left="140" w:firstLine="0"/>
      </w:pPr>
      <w:r>
        <w:rPr>
          <w:rStyle w:val="0pt2"/>
        </w:rPr>
        <w:t>внутренняя планировка жилых зданий</w:t>
      </w:r>
    </w:p>
    <w:p w:rsidR="00C10BB6" w:rsidRDefault="00432543">
      <w:pPr>
        <w:pStyle w:val="72"/>
        <w:framePr w:wrap="none" w:vAnchor="page" w:hAnchor="page" w:x="12879" w:y="19169"/>
        <w:shd w:val="clear" w:color="auto" w:fill="auto"/>
        <w:spacing w:line="190" w:lineRule="exact"/>
        <w:ind w:left="20"/>
      </w:pPr>
      <w:r>
        <w:t>48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432543">
      <w:pPr>
        <w:pStyle w:val="2b"/>
        <w:framePr w:wrap="none" w:vAnchor="page" w:hAnchor="page" w:x="7182" w:y="9505"/>
        <w:shd w:val="clear" w:color="auto" w:fill="auto"/>
        <w:spacing w:line="230" w:lineRule="exact"/>
      </w:pPr>
      <w:r>
        <w:lastRenderedPageBreak/>
        <w:t>ЭТАЛОНЫ ОТВЕТОВ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1939"/>
        <w:gridCol w:w="3778"/>
        <w:gridCol w:w="1469"/>
        <w:gridCol w:w="1056"/>
      </w:tblGrid>
      <w:tr w:rsidR="00C10BB6">
        <w:trPr>
          <w:trHeight w:hRule="exact" w:val="293"/>
        </w:trPr>
        <w:tc>
          <w:tcPr>
            <w:tcW w:w="634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Гигиена воды и питьевого водоснабжения</w:t>
            </w:r>
          </w:p>
        </w:tc>
        <w:tc>
          <w:tcPr>
            <w:tcW w:w="1469" w:type="dxa"/>
            <w:shd w:val="clear" w:color="auto" w:fill="FFFFFF"/>
          </w:tcPr>
          <w:p w:rsidR="00C10BB6" w:rsidRDefault="00C10BB6">
            <w:pPr>
              <w:framePr w:w="8870" w:h="9293" w:wrap="none" w:vAnchor="page" w:hAnchor="page" w:x="3985" w:y="983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C10BB6" w:rsidRDefault="00C10BB6">
            <w:pPr>
              <w:framePr w:w="8870" w:h="9293" w:wrap="none" w:vAnchor="page" w:hAnchor="page" w:x="3985" w:y="9831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07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001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026 2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051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002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027 1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052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2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003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028 1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053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3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004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029 2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054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4</w:t>
            </w:r>
          </w:p>
        </w:tc>
      </w:tr>
      <w:tr w:rsidR="00C10BB6">
        <w:trPr>
          <w:trHeight w:hRule="exact" w:val="326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005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030 3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055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3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006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031 1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056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2,5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007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032 1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057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3,4</w:t>
            </w:r>
          </w:p>
        </w:tc>
      </w:tr>
      <w:tr w:rsidR="00C10BB6">
        <w:trPr>
          <w:trHeight w:hRule="exact" w:val="326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008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033 3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058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1,4</w:t>
            </w:r>
          </w:p>
        </w:tc>
      </w:tr>
      <w:tr w:rsidR="00C10BB6">
        <w:trPr>
          <w:trHeight w:hRule="exact" w:val="326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009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034 1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059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1,2,3,5</w:t>
            </w:r>
          </w:p>
        </w:tc>
      </w:tr>
      <w:tr w:rsidR="00C10BB6">
        <w:trPr>
          <w:trHeight w:hRule="exact" w:val="317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010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035 1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060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1,2,3,5</w:t>
            </w:r>
          </w:p>
        </w:tc>
      </w:tr>
      <w:tr w:rsidR="00C10BB6">
        <w:trPr>
          <w:trHeight w:hRule="exact" w:val="326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011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036 3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061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4,5</w:t>
            </w:r>
          </w:p>
        </w:tc>
      </w:tr>
      <w:tr w:rsidR="00C10BB6">
        <w:trPr>
          <w:trHeight w:hRule="exact" w:val="326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012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60" w:lineRule="exact"/>
              <w:ind w:left="200" w:firstLine="0"/>
            </w:pPr>
            <w:r>
              <w:rPr>
                <w:rStyle w:val="0pt2"/>
              </w:rPr>
              <w:t>Г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037 2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062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1,2,3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013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038 3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063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1,2,4,5</w:t>
            </w:r>
          </w:p>
        </w:tc>
      </w:tr>
      <w:tr w:rsidR="00C10BB6">
        <w:trPr>
          <w:trHeight w:hRule="exact" w:val="317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014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039 3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064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015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040 1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065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1,2,5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016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0"/>
              </w:rPr>
              <w:t>2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041 2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066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</w:t>
            </w:r>
          </w:p>
        </w:tc>
      </w:tr>
      <w:tr w:rsidR="00C10BB6">
        <w:trPr>
          <w:trHeight w:hRule="exact" w:val="331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017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042 1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067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1Д,3,5</w:t>
            </w:r>
          </w:p>
        </w:tc>
      </w:tr>
      <w:tr w:rsidR="00C10BB6">
        <w:trPr>
          <w:trHeight w:hRule="exact" w:val="31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018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60" w:lineRule="exact"/>
              <w:ind w:left="880" w:firstLine="0"/>
            </w:pPr>
            <w:r>
              <w:rPr>
                <w:rStyle w:val="SegoeUI115pt0pt"/>
              </w:rPr>
              <w:t xml:space="preserve">043 </w:t>
            </w:r>
            <w:r>
              <w:rPr>
                <w:rStyle w:val="0pt2"/>
              </w:rPr>
              <w:t>2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068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13</w:t>
            </w:r>
          </w:p>
        </w:tc>
      </w:tr>
      <w:tr w:rsidR="00C10BB6">
        <w:trPr>
          <w:trHeight w:hRule="exact" w:val="331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019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044 3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069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1,2,3,4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020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045 1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070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1,2,4,5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021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5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046 3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071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1,2,5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022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047 2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072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2,4</w:t>
            </w:r>
          </w:p>
        </w:tc>
      </w:tr>
      <w:tr w:rsidR="00C10BB6">
        <w:trPr>
          <w:trHeight w:hRule="exact" w:val="326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023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048 1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073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1,2,4</w:t>
            </w:r>
          </w:p>
        </w:tc>
      </w:tr>
      <w:tr w:rsidR="00C10BB6">
        <w:trPr>
          <w:trHeight w:hRule="exact" w:val="32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024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049 3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074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</w:t>
            </w:r>
          </w:p>
        </w:tc>
      </w:tr>
      <w:tr w:rsidR="00C10BB6">
        <w:trPr>
          <w:trHeight w:hRule="exact" w:val="326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025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050 4</w:t>
            </w:r>
          </w:p>
        </w:tc>
        <w:tc>
          <w:tcPr>
            <w:tcW w:w="146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right="60" w:firstLine="0"/>
              <w:jc w:val="right"/>
            </w:pPr>
            <w:r>
              <w:rPr>
                <w:rStyle w:val="SegoeUI115pt0pt"/>
              </w:rPr>
              <w:t>075</w:t>
            </w:r>
          </w:p>
        </w:tc>
        <w:tc>
          <w:tcPr>
            <w:tcW w:w="1056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0" w:firstLine="0"/>
            </w:pPr>
            <w:r>
              <w:rPr>
                <w:rStyle w:val="SegoeUI115pt0pt"/>
              </w:rPr>
              <w:t>1,2,3,4,5</w:t>
            </w:r>
          </w:p>
        </w:tc>
      </w:tr>
      <w:tr w:rsidR="00C10BB6">
        <w:trPr>
          <w:trHeight w:hRule="exact" w:val="341"/>
        </w:trPr>
        <w:tc>
          <w:tcPr>
            <w:tcW w:w="6346" w:type="dxa"/>
            <w:gridSpan w:val="3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Санитарная охрана водных объектов</w:t>
            </w:r>
          </w:p>
        </w:tc>
        <w:tc>
          <w:tcPr>
            <w:tcW w:w="1469" w:type="dxa"/>
            <w:shd w:val="clear" w:color="auto" w:fill="FFFFFF"/>
          </w:tcPr>
          <w:p w:rsidR="00C10BB6" w:rsidRDefault="00C10BB6">
            <w:pPr>
              <w:framePr w:w="8870" w:h="9293" w:wrap="none" w:vAnchor="page" w:hAnchor="page" w:x="3985" w:y="983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C10BB6" w:rsidRDefault="00C10BB6">
            <w:pPr>
              <w:framePr w:w="8870" w:h="9293" w:wrap="none" w:vAnchor="page" w:hAnchor="page" w:x="3985" w:y="9831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02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076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34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091 4</w:t>
            </w:r>
          </w:p>
        </w:tc>
        <w:tc>
          <w:tcPr>
            <w:tcW w:w="2525" w:type="dxa"/>
            <w:gridSpan w:val="2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1220" w:firstLine="0"/>
            </w:pPr>
            <w:r>
              <w:rPr>
                <w:rStyle w:val="SegoeUI115pt0pt"/>
              </w:rPr>
              <w:t>106 2</w:t>
            </w:r>
          </w:p>
        </w:tc>
      </w:tr>
      <w:tr w:rsidR="00C10BB6">
        <w:trPr>
          <w:trHeight w:hRule="exact" w:val="298"/>
        </w:trPr>
        <w:tc>
          <w:tcPr>
            <w:tcW w:w="62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077</w:t>
            </w:r>
          </w:p>
        </w:tc>
        <w:tc>
          <w:tcPr>
            <w:tcW w:w="1939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34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778" w:type="dxa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880" w:firstLine="0"/>
            </w:pPr>
            <w:r>
              <w:rPr>
                <w:rStyle w:val="SegoeUI115pt0pt"/>
              </w:rPr>
              <w:t>092 2</w:t>
            </w:r>
          </w:p>
        </w:tc>
        <w:tc>
          <w:tcPr>
            <w:tcW w:w="2525" w:type="dxa"/>
            <w:gridSpan w:val="2"/>
            <w:shd w:val="clear" w:color="auto" w:fill="FFFFFF"/>
          </w:tcPr>
          <w:p w:rsidR="00C10BB6" w:rsidRDefault="00432543">
            <w:pPr>
              <w:pStyle w:val="31"/>
              <w:framePr w:w="8870" w:h="9293" w:wrap="none" w:vAnchor="page" w:hAnchor="page" w:x="3985" w:y="9831"/>
              <w:shd w:val="clear" w:color="auto" w:fill="auto"/>
              <w:spacing w:before="0" w:line="230" w:lineRule="exact"/>
              <w:ind w:left="1220" w:firstLine="0"/>
            </w:pPr>
            <w:r>
              <w:rPr>
                <w:rStyle w:val="SegoeUI115pt0pt"/>
              </w:rPr>
              <w:t>107 1</w:t>
            </w:r>
          </w:p>
        </w:tc>
      </w:tr>
    </w:tbl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1622"/>
        <w:gridCol w:w="3590"/>
        <w:gridCol w:w="2952"/>
      </w:tblGrid>
      <w:tr w:rsidR="00C10BB6">
        <w:trPr>
          <w:trHeight w:hRule="exact" w:val="293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lastRenderedPageBreak/>
              <w:t>078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093 1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108 5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079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094 3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109 1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080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095 4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110 2</w:t>
            </w:r>
          </w:p>
        </w:tc>
      </w:tr>
      <w:tr w:rsidR="00C10BB6">
        <w:trPr>
          <w:trHeight w:hRule="exact" w:val="326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081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096 1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111 1,2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082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097 3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112 1,2,3,4</w:t>
            </w:r>
          </w:p>
        </w:tc>
      </w:tr>
      <w:tr w:rsidR="00C10BB6">
        <w:trPr>
          <w:trHeight w:hRule="exact" w:val="31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083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098 1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113 1,2,4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084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099 3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114 1,2,3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085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100 1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115 1,2,4</w:t>
            </w:r>
          </w:p>
        </w:tc>
      </w:tr>
      <w:tr w:rsidR="00C10BB6">
        <w:trPr>
          <w:trHeight w:hRule="exact" w:val="31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086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101 3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116 1,4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087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102 2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117 1,23</w:t>
            </w:r>
          </w:p>
        </w:tc>
      </w:tr>
      <w:tr w:rsidR="00C10BB6">
        <w:trPr>
          <w:trHeight w:hRule="exact" w:val="31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088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103 2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118 3,5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089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104 1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119 3,4</w:t>
            </w:r>
          </w:p>
        </w:tc>
      </w:tr>
      <w:tr w:rsidR="00C10BB6">
        <w:trPr>
          <w:trHeight w:hRule="exact" w:val="336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090</w:t>
            </w:r>
          </w:p>
        </w:tc>
        <w:tc>
          <w:tcPr>
            <w:tcW w:w="162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590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200" w:firstLine="0"/>
            </w:pPr>
            <w:r>
              <w:rPr>
                <w:rStyle w:val="SegoeUI115pt0pt"/>
              </w:rPr>
              <w:t>105 3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8861" w:h="4157" w:wrap="none" w:vAnchor="page" w:hAnchor="page" w:x="5029" w:y="4910"/>
              <w:shd w:val="clear" w:color="auto" w:fill="auto"/>
              <w:spacing w:before="0" w:line="230" w:lineRule="exact"/>
              <w:ind w:left="1640" w:firstLine="0"/>
            </w:pPr>
            <w:r>
              <w:rPr>
                <w:rStyle w:val="SegoeUI115pt0pt"/>
              </w:rPr>
              <w:t>120 3,5</w:t>
            </w:r>
          </w:p>
        </w:tc>
      </w:tr>
    </w:tbl>
    <w:p w:rsidR="00C10BB6" w:rsidRDefault="00432543">
      <w:pPr>
        <w:pStyle w:val="39"/>
        <w:framePr w:wrap="none" w:vAnchor="page" w:hAnchor="page" w:x="5057" w:y="9711"/>
        <w:shd w:val="clear" w:color="auto" w:fill="auto"/>
        <w:spacing w:line="250" w:lineRule="exact"/>
      </w:pPr>
      <w:r>
        <w:t xml:space="preserve">Гигиена почвы </w:t>
      </w:r>
      <w:proofErr w:type="gramStart"/>
      <w:r>
        <w:t>поселении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1795"/>
        <w:gridCol w:w="2117"/>
      </w:tblGrid>
      <w:tr w:rsidR="00C10BB6">
        <w:trPr>
          <w:trHeight w:hRule="exact" w:val="288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1 21</w:t>
            </w:r>
          </w:p>
        </w:tc>
        <w:tc>
          <w:tcPr>
            <w:tcW w:w="1795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2117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right="40" w:firstLine="0"/>
              <w:jc w:val="right"/>
            </w:pPr>
            <w:r>
              <w:rPr>
                <w:rStyle w:val="SegoeUI115pt0pt"/>
              </w:rPr>
              <w:t>131 5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122</w:t>
            </w:r>
          </w:p>
        </w:tc>
        <w:tc>
          <w:tcPr>
            <w:tcW w:w="1795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2117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right="40" w:firstLine="0"/>
              <w:jc w:val="right"/>
            </w:pPr>
            <w:r>
              <w:rPr>
                <w:rStyle w:val="SegoeUI115pt0pt"/>
              </w:rPr>
              <w:t>132 2</w:t>
            </w:r>
          </w:p>
        </w:tc>
      </w:tr>
      <w:tr w:rsidR="00C10BB6">
        <w:trPr>
          <w:trHeight w:hRule="exact" w:val="31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123</w:t>
            </w:r>
          </w:p>
        </w:tc>
        <w:tc>
          <w:tcPr>
            <w:tcW w:w="1795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2117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right="40" w:firstLine="0"/>
              <w:jc w:val="right"/>
            </w:pPr>
            <w:r>
              <w:rPr>
                <w:rStyle w:val="SegoeUI115pt0pt"/>
              </w:rPr>
              <w:t>133 3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124</w:t>
            </w:r>
          </w:p>
        </w:tc>
        <w:tc>
          <w:tcPr>
            <w:tcW w:w="1795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2117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right="40" w:firstLine="0"/>
              <w:jc w:val="right"/>
            </w:pPr>
            <w:r>
              <w:rPr>
                <w:rStyle w:val="SegoeUI115pt0pt"/>
              </w:rPr>
              <w:t>134 3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125</w:t>
            </w:r>
          </w:p>
        </w:tc>
        <w:tc>
          <w:tcPr>
            <w:tcW w:w="1795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2117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right="40" w:firstLine="0"/>
              <w:jc w:val="right"/>
            </w:pPr>
            <w:r>
              <w:rPr>
                <w:rStyle w:val="SegoeUI115pt0pt"/>
              </w:rPr>
              <w:t>135 4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126</w:t>
            </w:r>
          </w:p>
        </w:tc>
        <w:tc>
          <w:tcPr>
            <w:tcW w:w="1795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2117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right="40" w:firstLine="0"/>
              <w:jc w:val="right"/>
            </w:pPr>
            <w:r>
              <w:rPr>
                <w:rStyle w:val="SegoeUI115pt0pt"/>
              </w:rPr>
              <w:t>136 4</w:t>
            </w:r>
          </w:p>
        </w:tc>
      </w:tr>
      <w:tr w:rsidR="00C10BB6">
        <w:trPr>
          <w:trHeight w:hRule="exact" w:val="31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127</w:t>
            </w:r>
          </w:p>
        </w:tc>
        <w:tc>
          <w:tcPr>
            <w:tcW w:w="1795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2117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right="40" w:firstLine="0"/>
              <w:jc w:val="right"/>
            </w:pPr>
            <w:r>
              <w:rPr>
                <w:rStyle w:val="SegoeUI115pt0pt"/>
              </w:rPr>
              <w:t>137 1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128</w:t>
            </w:r>
          </w:p>
        </w:tc>
        <w:tc>
          <w:tcPr>
            <w:tcW w:w="1795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2117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right="40" w:firstLine="0"/>
              <w:jc w:val="right"/>
            </w:pPr>
            <w:r>
              <w:rPr>
                <w:rStyle w:val="SegoeUI115pt0pt"/>
              </w:rPr>
              <w:t>138 4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129</w:t>
            </w:r>
          </w:p>
        </w:tc>
        <w:tc>
          <w:tcPr>
            <w:tcW w:w="1795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2117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right="40" w:firstLine="0"/>
              <w:jc w:val="right"/>
            </w:pPr>
            <w:r>
              <w:rPr>
                <w:rStyle w:val="SegoeUI115pt0pt"/>
              </w:rPr>
              <w:t>139 3</w:t>
            </w:r>
          </w:p>
        </w:tc>
      </w:tr>
      <w:tr w:rsidR="00C10BB6">
        <w:trPr>
          <w:trHeight w:hRule="exact" w:val="293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130</w:t>
            </w:r>
          </w:p>
        </w:tc>
        <w:tc>
          <w:tcPr>
            <w:tcW w:w="1795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2117" w:type="dxa"/>
            <w:shd w:val="clear" w:color="auto" w:fill="FFFFFF"/>
          </w:tcPr>
          <w:p w:rsidR="00C10BB6" w:rsidRDefault="00432543">
            <w:pPr>
              <w:pStyle w:val="31"/>
              <w:framePr w:w="4608" w:h="3144" w:wrap="none" w:vAnchor="page" w:hAnchor="page" w:x="5043" w:y="10060"/>
              <w:shd w:val="clear" w:color="auto" w:fill="auto"/>
              <w:spacing w:before="0" w:line="230" w:lineRule="exact"/>
              <w:ind w:right="40" w:firstLine="0"/>
              <w:jc w:val="right"/>
            </w:pPr>
            <w:r>
              <w:rPr>
                <w:rStyle w:val="SegoeUI115pt0pt"/>
              </w:rPr>
              <w:t>140 5</w:t>
            </w:r>
          </w:p>
        </w:tc>
      </w:tr>
    </w:tbl>
    <w:p w:rsidR="00C10BB6" w:rsidRDefault="00432543">
      <w:pPr>
        <w:pStyle w:val="ad"/>
        <w:framePr w:w="773" w:h="1684" w:hRule="exact" w:wrap="none" w:vAnchor="page" w:hAnchor="page" w:x="13328" w:y="9986"/>
        <w:numPr>
          <w:ilvl w:val="0"/>
          <w:numId w:val="244"/>
        </w:numPr>
        <w:shd w:val="clear" w:color="auto" w:fill="auto"/>
        <w:tabs>
          <w:tab w:val="right" w:pos="747"/>
        </w:tabs>
        <w:ind w:left="100"/>
      </w:pPr>
      <w:r>
        <w:t>5</w:t>
      </w:r>
    </w:p>
    <w:p w:rsidR="00C10BB6" w:rsidRDefault="00432543">
      <w:pPr>
        <w:pStyle w:val="ad"/>
        <w:framePr w:w="773" w:h="1684" w:hRule="exact" w:wrap="none" w:vAnchor="page" w:hAnchor="page" w:x="13328" w:y="9986"/>
        <w:numPr>
          <w:ilvl w:val="0"/>
          <w:numId w:val="244"/>
        </w:numPr>
        <w:shd w:val="clear" w:color="auto" w:fill="auto"/>
        <w:tabs>
          <w:tab w:val="right" w:pos="747"/>
        </w:tabs>
        <w:ind w:left="100"/>
      </w:pPr>
      <w:r>
        <w:t>3</w:t>
      </w:r>
    </w:p>
    <w:p w:rsidR="00C10BB6" w:rsidRDefault="00432543">
      <w:pPr>
        <w:pStyle w:val="ad"/>
        <w:framePr w:w="773" w:h="1684" w:hRule="exact" w:wrap="none" w:vAnchor="page" w:hAnchor="page" w:x="13328" w:y="9986"/>
        <w:numPr>
          <w:ilvl w:val="0"/>
          <w:numId w:val="244"/>
        </w:numPr>
        <w:shd w:val="clear" w:color="auto" w:fill="auto"/>
        <w:tabs>
          <w:tab w:val="right" w:pos="747"/>
        </w:tabs>
        <w:ind w:left="100"/>
      </w:pPr>
      <w:r>
        <w:t>5</w:t>
      </w:r>
    </w:p>
    <w:p w:rsidR="00C10BB6" w:rsidRDefault="00432543">
      <w:pPr>
        <w:pStyle w:val="ad"/>
        <w:framePr w:w="773" w:h="1684" w:hRule="exact" w:wrap="none" w:vAnchor="page" w:hAnchor="page" w:x="13328" w:y="9986"/>
        <w:numPr>
          <w:ilvl w:val="0"/>
          <w:numId w:val="244"/>
        </w:numPr>
        <w:shd w:val="clear" w:color="auto" w:fill="auto"/>
        <w:tabs>
          <w:tab w:val="right" w:pos="747"/>
        </w:tabs>
        <w:ind w:left="100"/>
      </w:pPr>
      <w:r>
        <w:t>5</w:t>
      </w:r>
    </w:p>
    <w:p w:rsidR="00C10BB6" w:rsidRDefault="00432543">
      <w:pPr>
        <w:pStyle w:val="ad"/>
        <w:framePr w:w="773" w:h="1684" w:hRule="exact" w:wrap="none" w:vAnchor="page" w:hAnchor="page" w:x="13328" w:y="9986"/>
        <w:numPr>
          <w:ilvl w:val="0"/>
          <w:numId w:val="244"/>
        </w:numPr>
        <w:shd w:val="clear" w:color="auto" w:fill="auto"/>
        <w:tabs>
          <w:tab w:val="right" w:pos="747"/>
        </w:tabs>
        <w:ind w:left="100"/>
      </w:pPr>
      <w:r>
        <w:t>4</w:t>
      </w:r>
    </w:p>
    <w:p w:rsidR="00C10BB6" w:rsidRDefault="00432543">
      <w:pPr>
        <w:pStyle w:val="39"/>
        <w:framePr w:wrap="none" w:vAnchor="page" w:hAnchor="page" w:x="5062" w:y="13590"/>
        <w:shd w:val="clear" w:color="auto" w:fill="auto"/>
        <w:spacing w:line="250" w:lineRule="exact"/>
      </w:pPr>
      <w:r>
        <w:t>Гигиена атмосферного воздуха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1579"/>
        <w:gridCol w:w="3821"/>
        <w:gridCol w:w="2630"/>
      </w:tblGrid>
      <w:tr w:rsidR="00C10BB6">
        <w:trPr>
          <w:trHeight w:hRule="exact" w:val="298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146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166 1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186 2,3,4</w:t>
            </w:r>
          </w:p>
        </w:tc>
      </w:tr>
      <w:tr w:rsidR="00C10BB6">
        <w:trPr>
          <w:trHeight w:hRule="exact" w:val="326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147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167 3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187 13,4,5</w:t>
            </w:r>
          </w:p>
        </w:tc>
      </w:tr>
      <w:tr w:rsidR="00C10BB6">
        <w:trPr>
          <w:trHeight w:hRule="exact" w:val="322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148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168 1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188 1,2,3</w:t>
            </w:r>
          </w:p>
        </w:tc>
      </w:tr>
      <w:tr w:rsidR="00C10BB6">
        <w:trPr>
          <w:trHeight w:hRule="exact" w:val="322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149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169 2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189 2,4,5</w:t>
            </w:r>
          </w:p>
        </w:tc>
      </w:tr>
      <w:tr w:rsidR="00C10BB6">
        <w:trPr>
          <w:trHeight w:hRule="exact" w:val="322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150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170 2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190 1,2,4</w:t>
            </w:r>
          </w:p>
        </w:tc>
      </w:tr>
      <w:tr w:rsidR="00C10BB6">
        <w:trPr>
          <w:trHeight w:hRule="exact" w:val="326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151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171 3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191 1,3,5</w:t>
            </w:r>
          </w:p>
        </w:tc>
      </w:tr>
      <w:tr w:rsidR="00C10BB6">
        <w:trPr>
          <w:trHeight w:hRule="exact" w:val="326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152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172 3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192 1,3,4,5</w:t>
            </w:r>
          </w:p>
        </w:tc>
      </w:tr>
      <w:tr w:rsidR="00C10BB6">
        <w:trPr>
          <w:trHeight w:hRule="exact" w:val="322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153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173 3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193 1,2,5</w:t>
            </w:r>
          </w:p>
        </w:tc>
      </w:tr>
      <w:tr w:rsidR="00C10BB6">
        <w:trPr>
          <w:trHeight w:hRule="exact" w:val="322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154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174 4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194 2,3,5</w:t>
            </w:r>
          </w:p>
        </w:tc>
      </w:tr>
      <w:tr w:rsidR="00C10BB6">
        <w:trPr>
          <w:trHeight w:hRule="exact" w:val="317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155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175 1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195 1,2,5</w:t>
            </w:r>
          </w:p>
        </w:tc>
      </w:tr>
      <w:tr w:rsidR="00C10BB6">
        <w:trPr>
          <w:trHeight w:hRule="exact" w:val="322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156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176 2,4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196 1,4</w:t>
            </w:r>
          </w:p>
        </w:tc>
      </w:tr>
      <w:tr w:rsidR="00C10BB6">
        <w:trPr>
          <w:trHeight w:hRule="exact" w:val="326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157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177 1,2,4,5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197 1,2</w:t>
            </w:r>
          </w:p>
        </w:tc>
      </w:tr>
      <w:tr w:rsidR="00C10BB6">
        <w:trPr>
          <w:trHeight w:hRule="exact" w:val="322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158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178 1,2,4,5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198 1,2,4</w:t>
            </w:r>
          </w:p>
        </w:tc>
      </w:tr>
      <w:tr w:rsidR="00C10BB6">
        <w:trPr>
          <w:trHeight w:hRule="exact" w:val="326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159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179 1,2,5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199 3,4</w:t>
            </w:r>
          </w:p>
        </w:tc>
      </w:tr>
      <w:tr w:rsidR="00C10BB6">
        <w:trPr>
          <w:trHeight w:hRule="exact" w:val="322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160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180 2,3,4,5</w:t>
            </w:r>
          </w:p>
        </w:tc>
        <w:tc>
          <w:tcPr>
            <w:tcW w:w="2630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320" w:firstLine="0"/>
            </w:pPr>
            <w:r>
              <w:rPr>
                <w:rStyle w:val="SegoeUI115pt0pt"/>
              </w:rPr>
              <w:t>200 2,3,5</w:t>
            </w:r>
          </w:p>
        </w:tc>
      </w:tr>
      <w:tr w:rsidR="00C10BB6">
        <w:trPr>
          <w:trHeight w:hRule="exact" w:val="326"/>
        </w:trPr>
        <w:tc>
          <w:tcPr>
            <w:tcW w:w="638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161</w:t>
            </w:r>
          </w:p>
        </w:tc>
        <w:tc>
          <w:tcPr>
            <w:tcW w:w="1579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SegoeUI115pt0pt"/>
              </w:rPr>
              <w:t>5</w:t>
            </w:r>
          </w:p>
        </w:tc>
        <w:tc>
          <w:tcPr>
            <w:tcW w:w="3821" w:type="dxa"/>
            <w:shd w:val="clear" w:color="auto" w:fill="FFFFFF"/>
          </w:tcPr>
          <w:p w:rsidR="00C10BB6" w:rsidRDefault="00432543">
            <w:pPr>
              <w:pStyle w:val="31"/>
              <w:framePr w:w="8669" w:h="5146" w:wrap="none" w:vAnchor="page" w:hAnchor="page" w:x="5043" w:y="13919"/>
              <w:shd w:val="clear" w:color="auto" w:fill="auto"/>
              <w:spacing w:before="0" w:line="230" w:lineRule="exact"/>
              <w:ind w:left="1240" w:firstLine="0"/>
            </w:pPr>
            <w:r>
              <w:rPr>
                <w:rStyle w:val="SegoeUI115pt0pt"/>
              </w:rPr>
              <w:t>181 2,4</w:t>
            </w:r>
          </w:p>
        </w:tc>
        <w:tc>
          <w:tcPr>
            <w:tcW w:w="2630" w:type="dxa"/>
            <w:shd w:val="clear" w:color="auto" w:fill="FFFFFF"/>
          </w:tcPr>
          <w:p w:rsidR="00C10BB6" w:rsidRDefault="00C10BB6">
            <w:pPr>
              <w:framePr w:w="8669" w:h="5146" w:wrap="none" w:vAnchor="page" w:hAnchor="page" w:x="5043" w:y="13919"/>
              <w:rPr>
                <w:sz w:val="10"/>
                <w:szCs w:val="10"/>
              </w:rPr>
            </w:pPr>
          </w:p>
        </w:tc>
      </w:tr>
    </w:tbl>
    <w:p w:rsidR="00C10BB6" w:rsidRDefault="00432543">
      <w:pPr>
        <w:pStyle w:val="72"/>
        <w:framePr w:wrap="none" w:vAnchor="page" w:hAnchor="page" w:x="14057" w:y="19393"/>
        <w:shd w:val="clear" w:color="auto" w:fill="auto"/>
        <w:spacing w:line="190" w:lineRule="exact"/>
        <w:ind w:left="20"/>
      </w:pPr>
      <w:r>
        <w:t>50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365"/>
        <w:gridCol w:w="874"/>
        <w:gridCol w:w="3250"/>
        <w:gridCol w:w="1843"/>
      </w:tblGrid>
      <w:tr w:rsidR="00C10BB6">
        <w:trPr>
          <w:trHeight w:hRule="exact" w:val="30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60" w:firstLine="0"/>
            </w:pPr>
            <w:r>
              <w:rPr>
                <w:rStyle w:val="SegoeUI115pt0pt"/>
              </w:rPr>
              <w:lastRenderedPageBreak/>
              <w:t>162</w:t>
            </w:r>
          </w:p>
        </w:tc>
        <w:tc>
          <w:tcPr>
            <w:tcW w:w="365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874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3250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1560" w:firstLine="0"/>
            </w:pPr>
            <w:r>
              <w:rPr>
                <w:rStyle w:val="SegoeUI115pt0pt"/>
              </w:rPr>
              <w:t>182 1,2,3,4,5</w:t>
            </w:r>
          </w:p>
        </w:tc>
        <w:tc>
          <w:tcPr>
            <w:tcW w:w="1843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1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60" w:firstLine="0"/>
            </w:pPr>
            <w:r>
              <w:rPr>
                <w:rStyle w:val="SegoeUI115pt0pt"/>
              </w:rPr>
              <w:t>163</w:t>
            </w:r>
          </w:p>
        </w:tc>
        <w:tc>
          <w:tcPr>
            <w:tcW w:w="365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874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3250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1560" w:firstLine="0"/>
            </w:pPr>
            <w:r>
              <w:rPr>
                <w:rStyle w:val="SegoeUI115pt0pt"/>
              </w:rPr>
              <w:t>183 1,2,4</w:t>
            </w:r>
          </w:p>
        </w:tc>
        <w:tc>
          <w:tcPr>
            <w:tcW w:w="1843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60" w:firstLine="0"/>
            </w:pPr>
            <w:r>
              <w:rPr>
                <w:rStyle w:val="SegoeUI115pt0pt"/>
              </w:rPr>
              <w:t>164</w:t>
            </w:r>
          </w:p>
        </w:tc>
        <w:tc>
          <w:tcPr>
            <w:tcW w:w="365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874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3250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1560" w:firstLine="0"/>
            </w:pPr>
            <w:r>
              <w:rPr>
                <w:rStyle w:val="SegoeUI115pt0pt"/>
              </w:rPr>
              <w:t>184 3,2,4</w:t>
            </w:r>
          </w:p>
        </w:tc>
        <w:tc>
          <w:tcPr>
            <w:tcW w:w="1843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26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60" w:firstLine="0"/>
            </w:pPr>
            <w:r>
              <w:rPr>
                <w:rStyle w:val="SegoeUI115pt0pt"/>
              </w:rPr>
              <w:t>165</w:t>
            </w:r>
          </w:p>
        </w:tc>
        <w:tc>
          <w:tcPr>
            <w:tcW w:w="365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874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3250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1560" w:firstLine="0"/>
            </w:pPr>
            <w:r>
              <w:rPr>
                <w:rStyle w:val="SegoeUI115pt0pt"/>
              </w:rPr>
              <w:t>185 1,2,3</w:t>
            </w:r>
          </w:p>
        </w:tc>
        <w:tc>
          <w:tcPr>
            <w:tcW w:w="1843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46"/>
        </w:trPr>
        <w:tc>
          <w:tcPr>
            <w:tcW w:w="5185" w:type="dxa"/>
            <w:gridSpan w:val="4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60" w:firstLine="0"/>
            </w:pPr>
            <w:r>
              <w:rPr>
                <w:rStyle w:val="SegoeUI115pt0pt"/>
              </w:rPr>
              <w:t>Гигиена жилых и общественных зданий</w:t>
            </w:r>
          </w:p>
        </w:tc>
        <w:tc>
          <w:tcPr>
            <w:tcW w:w="1843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</w:tr>
      <w:tr w:rsidR="00C10BB6">
        <w:trPr>
          <w:trHeight w:hRule="exact" w:val="31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201.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221 1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202.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222 2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203.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223 4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204.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224 1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205.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225 4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206.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226 1</w:t>
            </w:r>
          </w:p>
        </w:tc>
      </w:tr>
      <w:tr w:rsidR="00C10BB6">
        <w:trPr>
          <w:trHeight w:hRule="exact" w:val="31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207.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227 1</w:t>
            </w:r>
          </w:p>
        </w:tc>
      </w:tr>
      <w:tr w:rsidR="00C10BB6">
        <w:trPr>
          <w:trHeight w:hRule="exact" w:val="331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208.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SegoeUI115pt0pt"/>
              </w:rPr>
              <w:t>228 1,2.4</w:t>
            </w:r>
          </w:p>
        </w:tc>
      </w:tr>
      <w:tr w:rsidR="00C10BB6">
        <w:trPr>
          <w:trHeight w:hRule="exact" w:val="326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209.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SegoeUI115pt0pt"/>
              </w:rPr>
              <w:t>229 1,2,3,4</w:t>
            </w:r>
          </w:p>
        </w:tc>
      </w:tr>
      <w:tr w:rsidR="00C10BB6">
        <w:trPr>
          <w:trHeight w:hRule="exact" w:val="31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210.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230 1,3</w:t>
            </w:r>
          </w:p>
        </w:tc>
      </w:tr>
      <w:tr w:rsidR="00C10BB6">
        <w:trPr>
          <w:trHeight w:hRule="exact" w:val="326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211.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SegoeUI115pt0pt"/>
              </w:rPr>
              <w:t>231 1,3,4,5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212.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SegoeUI115pt0pt"/>
              </w:rPr>
              <w:t>232 1,3,4,5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213.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SegoeUI115pt0pt"/>
              </w:rPr>
              <w:t>233. 1,2,3,4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214.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234. 5,3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215.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SegoeUI115pt0pt"/>
              </w:rPr>
              <w:t>235. 1,2,4,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216.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SegoeUI115pt0pt"/>
              </w:rPr>
              <w:t>236. 2,3,5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217.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237. 1,3</w:t>
            </w:r>
          </w:p>
        </w:tc>
      </w:tr>
      <w:tr w:rsidR="00C10BB6">
        <w:trPr>
          <w:trHeight w:hRule="exact" w:val="322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218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250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SegoeUI115pt0pt"/>
              </w:rPr>
              <w:t>238. 2,3</w:t>
            </w:r>
          </w:p>
        </w:tc>
      </w:tr>
      <w:tr w:rsidR="00C10BB6">
        <w:trPr>
          <w:trHeight w:hRule="exact" w:val="31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219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250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right="360" w:firstLine="0"/>
              <w:jc w:val="right"/>
            </w:pPr>
            <w:r>
              <w:rPr>
                <w:rStyle w:val="SegoeUI115pt0pt"/>
              </w:rPr>
              <w:t>239.</w:t>
            </w: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right="20" w:firstLine="0"/>
              <w:jc w:val="right"/>
            </w:pPr>
            <w:r>
              <w:rPr>
                <w:rStyle w:val="SegoeUI115pt0pt"/>
              </w:rPr>
              <w:t>1,2,3,4,5</w:t>
            </w:r>
          </w:p>
        </w:tc>
      </w:tr>
      <w:tr w:rsidR="00C10BB6">
        <w:trPr>
          <w:trHeight w:hRule="exact" w:val="307"/>
        </w:trPr>
        <w:tc>
          <w:tcPr>
            <w:tcW w:w="696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220</w:t>
            </w:r>
          </w:p>
        </w:tc>
        <w:tc>
          <w:tcPr>
            <w:tcW w:w="365" w:type="dxa"/>
            <w:shd w:val="clear" w:color="auto" w:fill="FFFFFF"/>
          </w:tcPr>
          <w:p w:rsidR="00C10BB6" w:rsidRDefault="00C10BB6">
            <w:pPr>
              <w:framePr w:w="7027" w:h="8030" w:wrap="none" w:vAnchor="page" w:hAnchor="page" w:x="5048" w:y="491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250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right="360" w:firstLine="0"/>
              <w:jc w:val="right"/>
            </w:pPr>
            <w:r>
              <w:rPr>
                <w:rStyle w:val="SegoeUI115pt0pt"/>
              </w:rPr>
              <w:t>240.</w:t>
            </w:r>
          </w:p>
        </w:tc>
        <w:tc>
          <w:tcPr>
            <w:tcW w:w="1843" w:type="dxa"/>
            <w:shd w:val="clear" w:color="auto" w:fill="FFFFFF"/>
          </w:tcPr>
          <w:p w:rsidR="00C10BB6" w:rsidRDefault="00432543">
            <w:pPr>
              <w:pStyle w:val="31"/>
              <w:framePr w:w="7027" w:h="8030" w:wrap="none" w:vAnchor="page" w:hAnchor="page" w:x="5048" w:y="491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SegoeUI115pt0pt"/>
              </w:rPr>
              <w:t>2,5</w:t>
            </w:r>
          </w:p>
        </w:tc>
      </w:tr>
    </w:tbl>
    <w:p w:rsidR="00C10BB6" w:rsidRDefault="00432543">
      <w:pPr>
        <w:pStyle w:val="39"/>
        <w:framePr w:wrap="none" w:vAnchor="page" w:hAnchor="page" w:x="5077" w:y="13660"/>
        <w:shd w:val="clear" w:color="auto" w:fill="auto"/>
        <w:spacing w:line="250" w:lineRule="exact"/>
      </w:pPr>
      <w:r>
        <w:t>Гигиена планировки поселений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98"/>
        <w:gridCol w:w="2947"/>
        <w:gridCol w:w="3835"/>
      </w:tblGrid>
      <w:tr w:rsidR="00C10BB6">
        <w:trPr>
          <w:trHeight w:hRule="exact" w:val="307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241.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261. 2</w:t>
            </w:r>
          </w:p>
        </w:tc>
      </w:tr>
      <w:tr w:rsidR="00C10BB6">
        <w:trPr>
          <w:trHeight w:hRule="exact" w:val="322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242.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262. 4</w:t>
            </w:r>
          </w:p>
        </w:tc>
      </w:tr>
      <w:tr w:rsidR="00C10BB6">
        <w:trPr>
          <w:trHeight w:hRule="exact" w:val="326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243.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263. 1,2</w:t>
            </w:r>
          </w:p>
        </w:tc>
      </w:tr>
      <w:tr w:rsidR="00C10BB6">
        <w:trPr>
          <w:trHeight w:hRule="exact" w:val="326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244.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5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264. 1,2,3,4</w:t>
            </w:r>
          </w:p>
        </w:tc>
      </w:tr>
      <w:tr w:rsidR="00C10BB6">
        <w:trPr>
          <w:trHeight w:hRule="exact" w:val="322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245.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265. 1,2,3,5</w:t>
            </w:r>
          </w:p>
        </w:tc>
      </w:tr>
      <w:tr w:rsidR="00C10BB6">
        <w:trPr>
          <w:trHeight w:hRule="exact" w:val="322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246.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266. 1,4</w:t>
            </w:r>
          </w:p>
        </w:tc>
      </w:tr>
      <w:tr w:rsidR="00C10BB6">
        <w:trPr>
          <w:trHeight w:hRule="exact" w:val="326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247.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267. 1,2,3,4</w:t>
            </w:r>
          </w:p>
        </w:tc>
      </w:tr>
      <w:tr w:rsidR="00C10BB6">
        <w:trPr>
          <w:trHeight w:hRule="exact" w:val="317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248.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268. 2,4,5</w:t>
            </w:r>
          </w:p>
        </w:tc>
      </w:tr>
      <w:tr w:rsidR="00C10BB6">
        <w:trPr>
          <w:trHeight w:hRule="exact" w:val="331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249.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269. 2,3</w:t>
            </w:r>
          </w:p>
        </w:tc>
      </w:tr>
      <w:tr w:rsidR="00C10BB6">
        <w:trPr>
          <w:trHeight w:hRule="exact" w:val="322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250.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270. 1,2,3,4</w:t>
            </w:r>
          </w:p>
        </w:tc>
      </w:tr>
      <w:tr w:rsidR="00C10BB6">
        <w:trPr>
          <w:trHeight w:hRule="exact" w:val="317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251.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3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271. 1,3,4</w:t>
            </w:r>
          </w:p>
        </w:tc>
      </w:tr>
      <w:tr w:rsidR="00C10BB6">
        <w:trPr>
          <w:trHeight w:hRule="exact" w:val="326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252.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272. 1,4</w:t>
            </w:r>
          </w:p>
        </w:tc>
      </w:tr>
      <w:tr w:rsidR="00C10BB6">
        <w:trPr>
          <w:trHeight w:hRule="exact" w:val="322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253.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273. 2,4,5</w:t>
            </w:r>
          </w:p>
        </w:tc>
      </w:tr>
      <w:tr w:rsidR="00C10BB6">
        <w:trPr>
          <w:trHeight w:hRule="exact" w:val="326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254.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274. 1,3</w:t>
            </w:r>
          </w:p>
        </w:tc>
      </w:tr>
      <w:tr w:rsidR="00C10BB6">
        <w:trPr>
          <w:trHeight w:hRule="exact" w:val="326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255.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275. 1,2,5</w:t>
            </w:r>
          </w:p>
        </w:tc>
      </w:tr>
      <w:tr w:rsidR="00C10BB6">
        <w:trPr>
          <w:trHeight w:hRule="exact" w:val="307"/>
        </w:trPr>
        <w:tc>
          <w:tcPr>
            <w:tcW w:w="898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SegoeUI115pt0pt"/>
              </w:rPr>
              <w:t>256.</w:t>
            </w:r>
          </w:p>
        </w:tc>
        <w:tc>
          <w:tcPr>
            <w:tcW w:w="2947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400" w:firstLine="0"/>
            </w:pPr>
            <w:r>
              <w:rPr>
                <w:rStyle w:val="SegoeUI115pt0pt"/>
              </w:rPr>
              <w:t>1</w:t>
            </w:r>
          </w:p>
        </w:tc>
        <w:tc>
          <w:tcPr>
            <w:tcW w:w="3835" w:type="dxa"/>
            <w:shd w:val="clear" w:color="auto" w:fill="FFFFFF"/>
          </w:tcPr>
          <w:p w:rsidR="00C10BB6" w:rsidRDefault="00432543">
            <w:pPr>
              <w:pStyle w:val="31"/>
              <w:framePr w:w="7680" w:h="5146" w:wrap="none" w:vAnchor="page" w:hAnchor="page" w:x="5034" w:y="13982"/>
              <w:shd w:val="clear" w:color="auto" w:fill="auto"/>
              <w:spacing w:before="0" w:line="230" w:lineRule="exact"/>
              <w:ind w:left="2420" w:firstLine="0"/>
            </w:pPr>
            <w:r>
              <w:rPr>
                <w:rStyle w:val="SegoeUI115pt0pt"/>
              </w:rPr>
              <w:t>276. 1,2,3,4</w:t>
            </w:r>
          </w:p>
        </w:tc>
      </w:tr>
    </w:tbl>
    <w:p w:rsidR="00C10BB6" w:rsidRDefault="00432543">
      <w:pPr>
        <w:pStyle w:val="72"/>
        <w:framePr w:wrap="none" w:vAnchor="page" w:hAnchor="page" w:x="14058" w:y="19427"/>
        <w:shd w:val="clear" w:color="auto" w:fill="auto"/>
        <w:spacing w:line="190" w:lineRule="exact"/>
        <w:ind w:left="20"/>
      </w:pPr>
      <w:r>
        <w:t>51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2952"/>
        <w:gridCol w:w="3830"/>
      </w:tblGrid>
      <w:tr w:rsidR="00C10BB6">
        <w:trPr>
          <w:trHeight w:hRule="exact" w:val="302"/>
        </w:trPr>
        <w:tc>
          <w:tcPr>
            <w:tcW w:w="888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lastRenderedPageBreak/>
              <w:t>257.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left="42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830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right="240" w:firstLine="0"/>
              <w:jc w:val="right"/>
            </w:pPr>
            <w:r>
              <w:rPr>
                <w:rStyle w:val="SegoeUI115pt0pt"/>
              </w:rPr>
              <w:t>277. 1,2,4</w:t>
            </w:r>
          </w:p>
        </w:tc>
      </w:tr>
      <w:tr w:rsidR="00C10BB6">
        <w:trPr>
          <w:trHeight w:hRule="exact" w:val="326"/>
        </w:trPr>
        <w:tc>
          <w:tcPr>
            <w:tcW w:w="888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258.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left="42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830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right="20" w:firstLine="0"/>
              <w:jc w:val="right"/>
            </w:pPr>
            <w:r>
              <w:rPr>
                <w:rStyle w:val="SegoeUI115pt0pt"/>
              </w:rPr>
              <w:t>278. 1,2,3,4</w:t>
            </w:r>
          </w:p>
        </w:tc>
      </w:tr>
      <w:tr w:rsidR="00C10BB6">
        <w:trPr>
          <w:trHeight w:hRule="exact" w:val="317"/>
        </w:trPr>
        <w:tc>
          <w:tcPr>
            <w:tcW w:w="888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259.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left="420" w:firstLine="0"/>
            </w:pPr>
            <w:r>
              <w:rPr>
                <w:rStyle w:val="SegoeUI115pt0pt"/>
              </w:rPr>
              <w:t>4</w:t>
            </w:r>
          </w:p>
        </w:tc>
        <w:tc>
          <w:tcPr>
            <w:tcW w:w="3830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right="20" w:firstLine="0"/>
              <w:jc w:val="right"/>
            </w:pPr>
            <w:r>
              <w:rPr>
                <w:rStyle w:val="SegoeUI115pt0pt"/>
              </w:rPr>
              <w:t>279. 1,2,3,4</w:t>
            </w:r>
          </w:p>
        </w:tc>
      </w:tr>
      <w:tr w:rsidR="00C10BB6">
        <w:trPr>
          <w:trHeight w:hRule="exact" w:val="331"/>
        </w:trPr>
        <w:tc>
          <w:tcPr>
            <w:tcW w:w="888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SegoeUI115pt0pt"/>
              </w:rPr>
              <w:t>260.</w:t>
            </w:r>
          </w:p>
        </w:tc>
        <w:tc>
          <w:tcPr>
            <w:tcW w:w="2952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left="420" w:firstLine="0"/>
            </w:pPr>
            <w:r>
              <w:rPr>
                <w:rStyle w:val="SegoeUI115pt0pt"/>
              </w:rPr>
              <w:t>2</w:t>
            </w:r>
          </w:p>
        </w:tc>
        <w:tc>
          <w:tcPr>
            <w:tcW w:w="3830" w:type="dxa"/>
            <w:shd w:val="clear" w:color="auto" w:fill="FFFFFF"/>
          </w:tcPr>
          <w:p w:rsidR="00C10BB6" w:rsidRDefault="00432543">
            <w:pPr>
              <w:pStyle w:val="31"/>
              <w:framePr w:w="7670" w:h="1277" w:wrap="none" w:vAnchor="page" w:hAnchor="page" w:x="5036" w:y="4910"/>
              <w:shd w:val="clear" w:color="auto" w:fill="auto"/>
              <w:spacing w:before="0" w:line="230" w:lineRule="exact"/>
              <w:ind w:right="240" w:firstLine="0"/>
              <w:jc w:val="right"/>
            </w:pPr>
            <w:r>
              <w:rPr>
                <w:rStyle w:val="SegoeUI115pt0pt"/>
              </w:rPr>
              <w:t>280. 1,2,3</w:t>
            </w:r>
          </w:p>
        </w:tc>
      </w:tr>
    </w:tbl>
    <w:p w:rsidR="00C10BB6" w:rsidRDefault="00432543">
      <w:pPr>
        <w:pStyle w:val="72"/>
        <w:framePr w:wrap="none" w:vAnchor="page" w:hAnchor="page" w:x="14055" w:y="19398"/>
        <w:shd w:val="clear" w:color="auto" w:fill="auto"/>
        <w:spacing w:line="190" w:lineRule="exact"/>
        <w:ind w:left="40"/>
      </w:pPr>
      <w:r>
        <w:t>52</w:t>
      </w: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753E4" w:rsidRPr="00306237" w:rsidRDefault="001753E4" w:rsidP="001753E4">
      <w:pPr>
        <w:framePr w:w="9451" w:h="15916" w:hRule="exact" w:wrap="none" w:vAnchor="page" w:hAnchor="page" w:x="4831" w:y="5401"/>
        <w:ind w:left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>
        <w:rPr>
          <w:b/>
          <w:sz w:val="28"/>
          <w:szCs w:val="28"/>
        </w:rPr>
        <w:t>Литература</w:t>
      </w:r>
    </w:p>
    <w:p w:rsidR="001753E4" w:rsidRPr="001E0D9D" w:rsidRDefault="001753E4" w:rsidP="001753E4">
      <w:pPr>
        <w:framePr w:w="9451" w:h="15916" w:hRule="exact" w:wrap="none" w:vAnchor="page" w:hAnchor="page" w:x="4831" w:y="5401"/>
        <w:ind w:left="360"/>
        <w:rPr>
          <w:b/>
          <w:sz w:val="28"/>
          <w:szCs w:val="28"/>
        </w:rPr>
      </w:pPr>
      <w:r w:rsidRPr="001E0D9D">
        <w:rPr>
          <w:b/>
          <w:sz w:val="28"/>
          <w:szCs w:val="28"/>
        </w:rPr>
        <w:t>Основная литература:</w:t>
      </w:r>
    </w:p>
    <w:p w:rsidR="001753E4" w:rsidRDefault="001753E4" w:rsidP="001753E4">
      <w:pPr>
        <w:framePr w:w="9451" w:h="15916" w:hRule="exact" w:wrap="none" w:vAnchor="page" w:hAnchor="page" w:x="4831" w:y="5401"/>
        <w:widowControl/>
        <w:numPr>
          <w:ilvl w:val="0"/>
          <w:numId w:val="24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Мазаев</w:t>
      </w:r>
      <w:proofErr w:type="spellEnd"/>
      <w:r>
        <w:rPr>
          <w:sz w:val="28"/>
          <w:szCs w:val="28"/>
        </w:rPr>
        <w:t xml:space="preserve"> В.Т., Королев А.А., </w:t>
      </w:r>
      <w:proofErr w:type="spellStart"/>
      <w:r>
        <w:rPr>
          <w:sz w:val="28"/>
          <w:szCs w:val="28"/>
        </w:rPr>
        <w:t>Шлепнина</w:t>
      </w:r>
      <w:proofErr w:type="spellEnd"/>
      <w:r>
        <w:rPr>
          <w:sz w:val="28"/>
          <w:szCs w:val="28"/>
        </w:rPr>
        <w:t xml:space="preserve"> Т.Г. ,Коммунальная  гигиена.</w:t>
      </w:r>
    </w:p>
    <w:p w:rsidR="001753E4" w:rsidRDefault="001753E4" w:rsidP="001753E4">
      <w:pPr>
        <w:framePr w:w="9451" w:h="15916" w:hRule="exact" w:wrap="none" w:vAnchor="page" w:hAnchor="page" w:x="4831" w:y="5401"/>
        <w:ind w:left="360"/>
        <w:rPr>
          <w:sz w:val="28"/>
          <w:szCs w:val="28"/>
        </w:rPr>
      </w:pPr>
      <w:r>
        <w:rPr>
          <w:sz w:val="28"/>
          <w:szCs w:val="28"/>
        </w:rPr>
        <w:t>Часть 1-2 М.: ГЭОТА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медиа,2005 г.-304с.</w:t>
      </w:r>
    </w:p>
    <w:p w:rsidR="001753E4" w:rsidRDefault="001753E4" w:rsidP="001753E4">
      <w:pPr>
        <w:framePr w:w="9451" w:h="15916" w:hRule="exact" w:wrap="none" w:vAnchor="page" w:hAnchor="page" w:x="4831" w:y="5401"/>
        <w:ind w:left="360"/>
        <w:rPr>
          <w:sz w:val="28"/>
          <w:szCs w:val="28"/>
        </w:rPr>
      </w:pPr>
      <w:r>
        <w:rPr>
          <w:sz w:val="28"/>
          <w:szCs w:val="28"/>
        </w:rPr>
        <w:t>2. Мельниченко П.И. Гигиена с основами экологии человека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учебник : </w:t>
      </w:r>
      <w:proofErr w:type="spellStart"/>
      <w:r>
        <w:rPr>
          <w:sz w:val="28"/>
          <w:szCs w:val="28"/>
        </w:rPr>
        <w:t>ГЭОТАР-медиа</w:t>
      </w:r>
      <w:proofErr w:type="spellEnd"/>
      <w:r>
        <w:rPr>
          <w:sz w:val="28"/>
          <w:szCs w:val="28"/>
        </w:rPr>
        <w:t xml:space="preserve"> 2011г.-752с.</w:t>
      </w:r>
    </w:p>
    <w:p w:rsidR="001753E4" w:rsidRDefault="001753E4" w:rsidP="001753E4">
      <w:pPr>
        <w:framePr w:w="9451" w:h="15916" w:hRule="exact" w:wrap="none" w:vAnchor="page" w:hAnchor="page" w:x="4831" w:y="5401"/>
        <w:ind w:left="360"/>
        <w:rPr>
          <w:sz w:val="28"/>
          <w:szCs w:val="28"/>
        </w:rPr>
      </w:pPr>
      <w:r>
        <w:rPr>
          <w:sz w:val="28"/>
          <w:szCs w:val="28"/>
        </w:rPr>
        <w:t>3. Большаков  А.М. Общая гигиена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чебник:М.:ГЭОТАР-медиа.2012 г.-432с.</w:t>
      </w:r>
    </w:p>
    <w:p w:rsidR="001753E4" w:rsidRDefault="001753E4" w:rsidP="001753E4">
      <w:pPr>
        <w:framePr w:w="9451" w:h="15916" w:hRule="exact" w:wrap="none" w:vAnchor="page" w:hAnchor="page" w:x="4831" w:y="5401"/>
        <w:ind w:left="360"/>
        <w:rPr>
          <w:b/>
          <w:sz w:val="28"/>
          <w:szCs w:val="28"/>
        </w:rPr>
      </w:pPr>
    </w:p>
    <w:p w:rsidR="001753E4" w:rsidRDefault="001753E4" w:rsidP="001753E4">
      <w:pPr>
        <w:framePr w:w="9451" w:h="15916" w:hRule="exact" w:wrap="none" w:vAnchor="page" w:hAnchor="page" w:x="4831" w:y="5401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:rsidR="001753E4" w:rsidRDefault="001753E4" w:rsidP="001753E4">
      <w:pPr>
        <w:framePr w:w="9451" w:h="15916" w:hRule="exact" w:wrap="none" w:vAnchor="page" w:hAnchor="page" w:x="4831" w:y="5401"/>
        <w:widowControl/>
        <w:numPr>
          <w:ilvl w:val="0"/>
          <w:numId w:val="250"/>
        </w:numPr>
        <w:rPr>
          <w:sz w:val="28"/>
          <w:szCs w:val="28"/>
        </w:rPr>
      </w:pPr>
      <w:r w:rsidRPr="000F721D">
        <w:rPr>
          <w:sz w:val="28"/>
          <w:szCs w:val="28"/>
        </w:rPr>
        <w:t>Румянцев</w:t>
      </w:r>
      <w:r>
        <w:rPr>
          <w:sz w:val="28"/>
          <w:szCs w:val="28"/>
        </w:rPr>
        <w:t xml:space="preserve"> </w:t>
      </w:r>
      <w:r w:rsidRPr="000F721D">
        <w:rPr>
          <w:sz w:val="28"/>
          <w:szCs w:val="28"/>
        </w:rPr>
        <w:t xml:space="preserve"> Г.И.</w:t>
      </w:r>
      <w:r>
        <w:rPr>
          <w:sz w:val="28"/>
          <w:szCs w:val="28"/>
        </w:rPr>
        <w:t xml:space="preserve"> : Гигиена учебник М.: ГЭОТА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, 2008 г  -608с.</w:t>
      </w:r>
    </w:p>
    <w:p w:rsidR="001753E4" w:rsidRDefault="001753E4" w:rsidP="001753E4">
      <w:pPr>
        <w:framePr w:w="9451" w:h="15916" w:hRule="exact" w:wrap="none" w:vAnchor="page" w:hAnchor="page" w:x="4831" w:y="5401"/>
        <w:widowControl/>
        <w:numPr>
          <w:ilvl w:val="0"/>
          <w:numId w:val="250"/>
        </w:numPr>
        <w:rPr>
          <w:sz w:val="28"/>
          <w:szCs w:val="28"/>
        </w:rPr>
      </w:pPr>
      <w:r>
        <w:rPr>
          <w:sz w:val="28"/>
          <w:szCs w:val="28"/>
        </w:rPr>
        <w:t>Пивоваров Ю.П. Руководство к лабораторным занятиям  по гигиене и экологии человека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М.:ВУНМЦ МЗ РФ,2010 г .-423с.</w:t>
      </w:r>
    </w:p>
    <w:p w:rsidR="001753E4" w:rsidRDefault="001753E4" w:rsidP="001753E4">
      <w:pPr>
        <w:framePr w:w="9451" w:h="15916" w:hRule="exact" w:wrap="none" w:vAnchor="page" w:hAnchor="page" w:x="4831" w:y="5401"/>
        <w:widowControl/>
        <w:numPr>
          <w:ilvl w:val="0"/>
          <w:numId w:val="250"/>
        </w:numPr>
        <w:rPr>
          <w:sz w:val="28"/>
          <w:szCs w:val="28"/>
        </w:rPr>
      </w:pPr>
      <w:r>
        <w:rPr>
          <w:sz w:val="28"/>
          <w:szCs w:val="28"/>
        </w:rPr>
        <w:t>Матвеева Н.А., А.В. Леонов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>,М.П., Грачева., Гигиена и экология человека. Учебник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М.: Издательский  центр (Академия)  2008 г.-304с.</w:t>
      </w:r>
    </w:p>
    <w:p w:rsidR="001753E4" w:rsidRDefault="001753E4" w:rsidP="001753E4">
      <w:pPr>
        <w:framePr w:w="9451" w:h="15916" w:hRule="exact" w:wrap="none" w:vAnchor="page" w:hAnchor="page" w:x="4831" w:y="5401"/>
        <w:widowControl/>
        <w:numPr>
          <w:ilvl w:val="0"/>
          <w:numId w:val="250"/>
        </w:numPr>
        <w:rPr>
          <w:sz w:val="28"/>
          <w:szCs w:val="28"/>
        </w:rPr>
      </w:pPr>
      <w:r>
        <w:rPr>
          <w:sz w:val="28"/>
          <w:szCs w:val="28"/>
        </w:rPr>
        <w:t xml:space="preserve">Знаменский А.В. Социально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пидемиологические требования к устройству и эксплуатации лечебно –профилактических учреждений .Учебное пособие / СПб: ООО (Издательство Фолиант) 2004 г.-240с.</w:t>
      </w:r>
    </w:p>
    <w:p w:rsidR="001753E4" w:rsidRDefault="001753E4" w:rsidP="001753E4">
      <w:pPr>
        <w:framePr w:w="9451" w:h="15916" w:hRule="exact" w:wrap="none" w:vAnchor="page" w:hAnchor="page" w:x="4831" w:y="5401"/>
        <w:widowControl/>
        <w:numPr>
          <w:ilvl w:val="0"/>
          <w:numId w:val="250"/>
        </w:numPr>
        <w:rPr>
          <w:sz w:val="28"/>
          <w:szCs w:val="28"/>
        </w:rPr>
      </w:pPr>
      <w:r>
        <w:rPr>
          <w:sz w:val="28"/>
          <w:szCs w:val="28"/>
        </w:rPr>
        <w:t>Лакшин А.Н., Катаева В.А., Общая гигиена с основами экологии  человека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Учебник .- М.: Медицина, 2004 г.-464с.</w:t>
      </w:r>
    </w:p>
    <w:p w:rsidR="001753E4" w:rsidRDefault="001753E4" w:rsidP="001753E4">
      <w:pPr>
        <w:framePr w:w="9451" w:h="15916" w:hRule="exact" w:wrap="none" w:vAnchor="page" w:hAnchor="page" w:x="4831" w:y="5401"/>
        <w:widowControl/>
        <w:numPr>
          <w:ilvl w:val="0"/>
          <w:numId w:val="25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Агиджанян</w:t>
      </w:r>
      <w:proofErr w:type="spellEnd"/>
      <w:r>
        <w:rPr>
          <w:sz w:val="28"/>
          <w:szCs w:val="28"/>
        </w:rPr>
        <w:t xml:space="preserve">  Н.А. Экология человека и концепция выживания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М.ГОУВУН м/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м.з</w:t>
      </w:r>
      <w:proofErr w:type="spellEnd"/>
      <w:r>
        <w:rPr>
          <w:sz w:val="28"/>
          <w:szCs w:val="28"/>
        </w:rPr>
        <w:t>. РФ  2001г.-240с.</w:t>
      </w:r>
    </w:p>
    <w:p w:rsidR="001753E4" w:rsidRDefault="001753E4" w:rsidP="001753E4">
      <w:pPr>
        <w:framePr w:w="9451" w:h="15916" w:hRule="exact" w:wrap="none" w:vAnchor="page" w:hAnchor="page" w:x="4831" w:y="5401"/>
        <w:widowControl/>
        <w:numPr>
          <w:ilvl w:val="0"/>
          <w:numId w:val="250"/>
        </w:numPr>
        <w:rPr>
          <w:sz w:val="28"/>
          <w:szCs w:val="28"/>
        </w:rPr>
      </w:pPr>
      <w:r>
        <w:rPr>
          <w:sz w:val="28"/>
          <w:szCs w:val="28"/>
        </w:rPr>
        <w:t>Григорьев  А.И. Экология человека: учебник М-ГЭСТА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. 2008 г.-240с.</w:t>
      </w:r>
    </w:p>
    <w:p w:rsidR="001753E4" w:rsidRDefault="001753E4" w:rsidP="001753E4">
      <w:pPr>
        <w:framePr w:w="9451" w:h="15916" w:hRule="exact" w:wrap="none" w:vAnchor="page" w:hAnchor="page" w:x="4831" w:y="5401"/>
        <w:widowControl/>
        <w:numPr>
          <w:ilvl w:val="0"/>
          <w:numId w:val="25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Кича</w:t>
      </w:r>
      <w:proofErr w:type="gramEnd"/>
      <w:r>
        <w:rPr>
          <w:sz w:val="28"/>
          <w:szCs w:val="28"/>
        </w:rPr>
        <w:t xml:space="preserve"> Д.И.Общая гигиена. Руководство к лабораторным занятием: учебное  пособие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_М.:ГЭОТАР-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, -2010г.-288с.</w:t>
      </w:r>
    </w:p>
    <w:p w:rsidR="00C10BB6" w:rsidRDefault="00C10BB6" w:rsidP="001753E4">
      <w:pPr>
        <w:pStyle w:val="110"/>
        <w:framePr w:w="9451" w:h="15916" w:hRule="exact" w:wrap="none" w:vAnchor="page" w:hAnchor="page" w:x="4831" w:y="5401"/>
        <w:shd w:val="clear" w:color="auto" w:fill="auto"/>
        <w:tabs>
          <w:tab w:val="left" w:pos="430"/>
        </w:tabs>
        <w:spacing w:before="0" w:after="253" w:line="260" w:lineRule="exact"/>
      </w:pPr>
    </w:p>
    <w:p w:rsidR="00C10BB6" w:rsidRDefault="00C10BB6">
      <w:pPr>
        <w:framePr w:wrap="none" w:vAnchor="page" w:hAnchor="page" w:x="4908" w:y="17481"/>
        <w:rPr>
          <w:sz w:val="0"/>
          <w:szCs w:val="0"/>
        </w:rPr>
      </w:pPr>
    </w:p>
    <w:p w:rsidR="00C10BB6" w:rsidRDefault="00C10BB6">
      <w:pPr>
        <w:framePr w:wrap="none" w:vAnchor="page" w:hAnchor="page" w:x="3699" w:y="14635"/>
        <w:rPr>
          <w:sz w:val="0"/>
          <w:szCs w:val="0"/>
        </w:rPr>
      </w:pPr>
    </w:p>
    <w:p w:rsidR="00C10BB6" w:rsidRDefault="00C10BB6">
      <w:pPr>
        <w:rPr>
          <w:sz w:val="2"/>
          <w:szCs w:val="2"/>
        </w:rPr>
        <w:sectPr w:rsidR="00C10B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0BB6" w:rsidRDefault="00C10BB6" w:rsidP="001753E4">
      <w:pPr>
        <w:pStyle w:val="20"/>
        <w:framePr w:wrap="none" w:vAnchor="page" w:hAnchor="page" w:x="2619" w:y="3062"/>
        <w:shd w:val="clear" w:color="auto" w:fill="auto"/>
        <w:spacing w:after="0" w:line="250" w:lineRule="exact"/>
        <w:ind w:firstLine="0"/>
        <w:jc w:val="left"/>
        <w:rPr>
          <w:sz w:val="2"/>
          <w:szCs w:val="2"/>
        </w:rPr>
      </w:pPr>
    </w:p>
    <w:sectPr w:rsidR="00C10BB6" w:rsidSect="007F1670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068" w:rsidRDefault="003B7068">
      <w:r>
        <w:separator/>
      </w:r>
    </w:p>
  </w:endnote>
  <w:endnote w:type="continuationSeparator" w:id="1">
    <w:p w:rsidR="003B7068" w:rsidRDefault="003B7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068" w:rsidRDefault="003B7068"/>
  </w:footnote>
  <w:footnote w:type="continuationSeparator" w:id="1">
    <w:p w:rsidR="003B7068" w:rsidRDefault="003B70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D94"/>
    <w:multiLevelType w:val="multilevel"/>
    <w:tmpl w:val="85E658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34B4F"/>
    <w:multiLevelType w:val="multilevel"/>
    <w:tmpl w:val="A09E35AC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8A63CE"/>
    <w:multiLevelType w:val="multilevel"/>
    <w:tmpl w:val="64462F5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D402F8"/>
    <w:multiLevelType w:val="multilevel"/>
    <w:tmpl w:val="463A834E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5235BF"/>
    <w:multiLevelType w:val="multilevel"/>
    <w:tmpl w:val="578278A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6769E4"/>
    <w:multiLevelType w:val="multilevel"/>
    <w:tmpl w:val="2DE29148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075278"/>
    <w:multiLevelType w:val="multilevel"/>
    <w:tmpl w:val="0DF4B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ED56E5"/>
    <w:multiLevelType w:val="multilevel"/>
    <w:tmpl w:val="A8CC48D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5F581E"/>
    <w:multiLevelType w:val="multilevel"/>
    <w:tmpl w:val="72906D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AB44A7"/>
    <w:multiLevelType w:val="multilevel"/>
    <w:tmpl w:val="0276D15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4D9183F"/>
    <w:multiLevelType w:val="multilevel"/>
    <w:tmpl w:val="AEF2E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106130"/>
    <w:multiLevelType w:val="multilevel"/>
    <w:tmpl w:val="7D50F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536246B"/>
    <w:multiLevelType w:val="multilevel"/>
    <w:tmpl w:val="9E3E1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61A3832"/>
    <w:multiLevelType w:val="multilevel"/>
    <w:tmpl w:val="4F0C01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6812FFB"/>
    <w:multiLevelType w:val="multilevel"/>
    <w:tmpl w:val="C862E4E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8B36339"/>
    <w:multiLevelType w:val="multilevel"/>
    <w:tmpl w:val="76D41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8B6684C"/>
    <w:multiLevelType w:val="multilevel"/>
    <w:tmpl w:val="F7E6E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B143FFF"/>
    <w:multiLevelType w:val="multilevel"/>
    <w:tmpl w:val="CF7A1BB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B601365"/>
    <w:multiLevelType w:val="multilevel"/>
    <w:tmpl w:val="9780A3E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BC2494C"/>
    <w:multiLevelType w:val="multilevel"/>
    <w:tmpl w:val="4E5443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BD81CF3"/>
    <w:multiLevelType w:val="multilevel"/>
    <w:tmpl w:val="801C27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C287FAF"/>
    <w:multiLevelType w:val="hybridMultilevel"/>
    <w:tmpl w:val="0200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0E01B3"/>
    <w:multiLevelType w:val="multilevel"/>
    <w:tmpl w:val="DD14C1B8"/>
    <w:lvl w:ilvl="0">
      <w:start w:val="156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D6C1702"/>
    <w:multiLevelType w:val="multilevel"/>
    <w:tmpl w:val="DE26F320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D744950"/>
    <w:multiLevelType w:val="multilevel"/>
    <w:tmpl w:val="A2147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E017145"/>
    <w:multiLevelType w:val="multilevel"/>
    <w:tmpl w:val="8E3887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E324CEE"/>
    <w:multiLevelType w:val="multilevel"/>
    <w:tmpl w:val="1FB82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E5749A6"/>
    <w:multiLevelType w:val="multilevel"/>
    <w:tmpl w:val="33721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E8709C6"/>
    <w:multiLevelType w:val="multilevel"/>
    <w:tmpl w:val="20E0A4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EC66600"/>
    <w:multiLevelType w:val="multilevel"/>
    <w:tmpl w:val="AA40C3A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F766637"/>
    <w:multiLevelType w:val="multilevel"/>
    <w:tmpl w:val="1AE665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F777524"/>
    <w:multiLevelType w:val="multilevel"/>
    <w:tmpl w:val="8E7234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FBB38ED"/>
    <w:multiLevelType w:val="multilevel"/>
    <w:tmpl w:val="227687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FE627BC"/>
    <w:multiLevelType w:val="multilevel"/>
    <w:tmpl w:val="17741F58"/>
    <w:lvl w:ilvl="0">
      <w:start w:val="1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FF268F6"/>
    <w:multiLevelType w:val="multilevel"/>
    <w:tmpl w:val="EDAA1410"/>
    <w:lvl w:ilvl="0">
      <w:start w:val="6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0AE07C0"/>
    <w:multiLevelType w:val="multilevel"/>
    <w:tmpl w:val="1B060A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0B10282"/>
    <w:multiLevelType w:val="multilevel"/>
    <w:tmpl w:val="E986818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0E843FB"/>
    <w:multiLevelType w:val="multilevel"/>
    <w:tmpl w:val="87A2CB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13D118D"/>
    <w:multiLevelType w:val="multilevel"/>
    <w:tmpl w:val="1388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17A18CC"/>
    <w:multiLevelType w:val="multilevel"/>
    <w:tmpl w:val="F31C03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18251AF"/>
    <w:multiLevelType w:val="multilevel"/>
    <w:tmpl w:val="F6F474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1CA1E20"/>
    <w:multiLevelType w:val="multilevel"/>
    <w:tmpl w:val="D0DC48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1DA796C"/>
    <w:multiLevelType w:val="multilevel"/>
    <w:tmpl w:val="E750713E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280668D"/>
    <w:multiLevelType w:val="multilevel"/>
    <w:tmpl w:val="04B4E49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2C54FF7"/>
    <w:multiLevelType w:val="multilevel"/>
    <w:tmpl w:val="006A2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3294E16"/>
    <w:multiLevelType w:val="multilevel"/>
    <w:tmpl w:val="C366DBAC"/>
    <w:lvl w:ilvl="0">
      <w:start w:val="141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3961B05"/>
    <w:multiLevelType w:val="multilevel"/>
    <w:tmpl w:val="8040B870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41A5F1D"/>
    <w:multiLevelType w:val="multilevel"/>
    <w:tmpl w:val="5546D4E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4290AAB"/>
    <w:multiLevelType w:val="multilevel"/>
    <w:tmpl w:val="DA580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45E0E39"/>
    <w:multiLevelType w:val="multilevel"/>
    <w:tmpl w:val="C2CCC41C"/>
    <w:lvl w:ilvl="0">
      <w:start w:val="1"/>
      <w:numFmt w:val="upperRoman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58134AE"/>
    <w:multiLevelType w:val="multilevel"/>
    <w:tmpl w:val="80801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5A87405"/>
    <w:multiLevelType w:val="multilevel"/>
    <w:tmpl w:val="757C863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5E17CBF"/>
    <w:multiLevelType w:val="multilevel"/>
    <w:tmpl w:val="0C34868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6851310"/>
    <w:multiLevelType w:val="multilevel"/>
    <w:tmpl w:val="DCAE90B6"/>
    <w:lvl w:ilvl="0">
      <w:start w:val="5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6D93B34"/>
    <w:multiLevelType w:val="multilevel"/>
    <w:tmpl w:val="0A30132C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74901ED"/>
    <w:multiLevelType w:val="multilevel"/>
    <w:tmpl w:val="195C3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79B3F8A"/>
    <w:multiLevelType w:val="multilevel"/>
    <w:tmpl w:val="AEF20B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8757F7F"/>
    <w:multiLevelType w:val="multilevel"/>
    <w:tmpl w:val="E7287AC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8AB0A60"/>
    <w:multiLevelType w:val="multilevel"/>
    <w:tmpl w:val="5EC2BBB4"/>
    <w:lvl w:ilvl="0">
      <w:start w:val="19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9191502"/>
    <w:multiLevelType w:val="multilevel"/>
    <w:tmpl w:val="24E608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AA273F8"/>
    <w:multiLevelType w:val="multilevel"/>
    <w:tmpl w:val="63589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B555529"/>
    <w:multiLevelType w:val="multilevel"/>
    <w:tmpl w:val="7A9AD3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B5C5B50"/>
    <w:multiLevelType w:val="multilevel"/>
    <w:tmpl w:val="9760D70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C6D3AF1"/>
    <w:multiLevelType w:val="multilevel"/>
    <w:tmpl w:val="D9E480A6"/>
    <w:lvl w:ilvl="0">
      <w:start w:val="2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CB0332B"/>
    <w:multiLevelType w:val="multilevel"/>
    <w:tmpl w:val="53263346"/>
    <w:lvl w:ilvl="0">
      <w:start w:val="87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D81142E"/>
    <w:multiLevelType w:val="multilevel"/>
    <w:tmpl w:val="B77CB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E1072D7"/>
    <w:multiLevelType w:val="multilevel"/>
    <w:tmpl w:val="D5FE1C4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EF1288D"/>
    <w:multiLevelType w:val="multilevel"/>
    <w:tmpl w:val="CA3C0AE4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F442D10"/>
    <w:multiLevelType w:val="multilevel"/>
    <w:tmpl w:val="ECBA24C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F4D04ED"/>
    <w:multiLevelType w:val="multilevel"/>
    <w:tmpl w:val="4DC4B1A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F681C35"/>
    <w:multiLevelType w:val="multilevel"/>
    <w:tmpl w:val="BC106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FFB10A7"/>
    <w:multiLevelType w:val="multilevel"/>
    <w:tmpl w:val="2D2EA94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1736744"/>
    <w:multiLevelType w:val="multilevel"/>
    <w:tmpl w:val="C864285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18938D3"/>
    <w:multiLevelType w:val="multilevel"/>
    <w:tmpl w:val="5616DA4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1920D68"/>
    <w:multiLevelType w:val="multilevel"/>
    <w:tmpl w:val="000AEC6C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1CC4949"/>
    <w:multiLevelType w:val="multilevel"/>
    <w:tmpl w:val="71041CA2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1F450B8"/>
    <w:multiLevelType w:val="multilevel"/>
    <w:tmpl w:val="DD9AE0C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2EA27DD"/>
    <w:multiLevelType w:val="multilevel"/>
    <w:tmpl w:val="E9FE5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38B375D"/>
    <w:multiLevelType w:val="multilevel"/>
    <w:tmpl w:val="697E90A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3F769AD"/>
    <w:multiLevelType w:val="multilevel"/>
    <w:tmpl w:val="C5B2C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44C2838"/>
    <w:multiLevelType w:val="multilevel"/>
    <w:tmpl w:val="7074A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50A38D0"/>
    <w:multiLevelType w:val="multilevel"/>
    <w:tmpl w:val="980ECBE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53E6FF7"/>
    <w:multiLevelType w:val="multilevel"/>
    <w:tmpl w:val="2D6E266C"/>
    <w:lvl w:ilvl="0">
      <w:start w:val="4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56C4D21"/>
    <w:multiLevelType w:val="multilevel"/>
    <w:tmpl w:val="50FAF3D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5D463B3"/>
    <w:multiLevelType w:val="multilevel"/>
    <w:tmpl w:val="3D8EF4DE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76464DD"/>
    <w:multiLevelType w:val="multilevel"/>
    <w:tmpl w:val="7364221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8487F60"/>
    <w:multiLevelType w:val="multilevel"/>
    <w:tmpl w:val="AEBA89C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8DE7EE6"/>
    <w:multiLevelType w:val="multilevel"/>
    <w:tmpl w:val="161C9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99332AD"/>
    <w:multiLevelType w:val="multilevel"/>
    <w:tmpl w:val="BDE8E2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AC74DB9"/>
    <w:multiLevelType w:val="multilevel"/>
    <w:tmpl w:val="F34C314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C016F62"/>
    <w:multiLevelType w:val="multilevel"/>
    <w:tmpl w:val="9B300EA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CCF3C6A"/>
    <w:multiLevelType w:val="multilevel"/>
    <w:tmpl w:val="C8C23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DA267AF"/>
    <w:multiLevelType w:val="multilevel"/>
    <w:tmpl w:val="CD9EE5C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DAD0A27"/>
    <w:multiLevelType w:val="multilevel"/>
    <w:tmpl w:val="58BA30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F81375F"/>
    <w:multiLevelType w:val="multilevel"/>
    <w:tmpl w:val="0032F17C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FA17AC0"/>
    <w:multiLevelType w:val="multilevel"/>
    <w:tmpl w:val="EB860C60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30101B6C"/>
    <w:multiLevelType w:val="multilevel"/>
    <w:tmpl w:val="7838984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3033440A"/>
    <w:multiLevelType w:val="multilevel"/>
    <w:tmpl w:val="D1DC9B04"/>
    <w:lvl w:ilvl="0">
      <w:start w:val="21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312F0F82"/>
    <w:multiLevelType w:val="multilevel"/>
    <w:tmpl w:val="26AA8D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31C52051"/>
    <w:multiLevelType w:val="multilevel"/>
    <w:tmpl w:val="F508F2C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325106C4"/>
    <w:multiLevelType w:val="multilevel"/>
    <w:tmpl w:val="7F9ADB2E"/>
    <w:lvl w:ilvl="0">
      <w:start w:val="5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326D3555"/>
    <w:multiLevelType w:val="multilevel"/>
    <w:tmpl w:val="65B8D3D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337263AB"/>
    <w:multiLevelType w:val="multilevel"/>
    <w:tmpl w:val="CE728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33917C44"/>
    <w:multiLevelType w:val="multilevel"/>
    <w:tmpl w:val="071899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3C728F3"/>
    <w:multiLevelType w:val="multilevel"/>
    <w:tmpl w:val="3684C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4196247"/>
    <w:multiLevelType w:val="multilevel"/>
    <w:tmpl w:val="0B8689A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4462967"/>
    <w:multiLevelType w:val="multilevel"/>
    <w:tmpl w:val="19064CE6"/>
    <w:lvl w:ilvl="0">
      <w:start w:val="199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4502C8A"/>
    <w:multiLevelType w:val="multilevel"/>
    <w:tmpl w:val="B3DCA94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5536E67"/>
    <w:multiLevelType w:val="multilevel"/>
    <w:tmpl w:val="678249B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55655A5"/>
    <w:multiLevelType w:val="multilevel"/>
    <w:tmpl w:val="D0D65A2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5BE7ED0"/>
    <w:multiLevelType w:val="multilevel"/>
    <w:tmpl w:val="B0448C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6786866"/>
    <w:multiLevelType w:val="multilevel"/>
    <w:tmpl w:val="9B7A1B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700416E"/>
    <w:multiLevelType w:val="multilevel"/>
    <w:tmpl w:val="AA888E56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7365C7A"/>
    <w:multiLevelType w:val="multilevel"/>
    <w:tmpl w:val="E31C29EA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7917E9A"/>
    <w:multiLevelType w:val="multilevel"/>
    <w:tmpl w:val="82441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8804511"/>
    <w:multiLevelType w:val="multilevel"/>
    <w:tmpl w:val="B05C701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8BB231B"/>
    <w:multiLevelType w:val="multilevel"/>
    <w:tmpl w:val="F5A0B00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8CC3555"/>
    <w:multiLevelType w:val="multilevel"/>
    <w:tmpl w:val="7B560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8EE547D"/>
    <w:multiLevelType w:val="multilevel"/>
    <w:tmpl w:val="F9084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9750B9B"/>
    <w:multiLevelType w:val="multilevel"/>
    <w:tmpl w:val="C1B2743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9B34EED"/>
    <w:multiLevelType w:val="multilevel"/>
    <w:tmpl w:val="23C6EBC6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9EF3D4A"/>
    <w:multiLevelType w:val="multilevel"/>
    <w:tmpl w:val="E4788628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A261165"/>
    <w:multiLevelType w:val="multilevel"/>
    <w:tmpl w:val="291214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A7B3CD0"/>
    <w:multiLevelType w:val="multilevel"/>
    <w:tmpl w:val="7AF69206"/>
    <w:lvl w:ilvl="0">
      <w:start w:val="220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B557E87"/>
    <w:multiLevelType w:val="multilevel"/>
    <w:tmpl w:val="9FE80EF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BE61A03"/>
    <w:multiLevelType w:val="multilevel"/>
    <w:tmpl w:val="1AC07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C9C5C2B"/>
    <w:multiLevelType w:val="multilevel"/>
    <w:tmpl w:val="672EBDA0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E063949"/>
    <w:multiLevelType w:val="multilevel"/>
    <w:tmpl w:val="D404311C"/>
    <w:lvl w:ilvl="0">
      <w:start w:val="2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E7D0638"/>
    <w:multiLevelType w:val="multilevel"/>
    <w:tmpl w:val="69BCE82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E89522D"/>
    <w:multiLevelType w:val="multilevel"/>
    <w:tmpl w:val="B978D3B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3ED36FD2"/>
    <w:multiLevelType w:val="multilevel"/>
    <w:tmpl w:val="3112E8F8"/>
    <w:lvl w:ilvl="0">
      <w:start w:val="127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EDA7D6C"/>
    <w:multiLevelType w:val="multilevel"/>
    <w:tmpl w:val="B93E2E4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40AA71CE"/>
    <w:multiLevelType w:val="multilevel"/>
    <w:tmpl w:val="82D21B86"/>
    <w:lvl w:ilvl="0">
      <w:start w:val="5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40BA540E"/>
    <w:multiLevelType w:val="multilevel"/>
    <w:tmpl w:val="B6A43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40F82CFF"/>
    <w:multiLevelType w:val="multilevel"/>
    <w:tmpl w:val="DDA80D6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41E66608"/>
    <w:multiLevelType w:val="multilevel"/>
    <w:tmpl w:val="3516E9C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41E817A5"/>
    <w:multiLevelType w:val="multilevel"/>
    <w:tmpl w:val="A00C70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41EE788E"/>
    <w:multiLevelType w:val="multilevel"/>
    <w:tmpl w:val="85BACC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42893C44"/>
    <w:multiLevelType w:val="multilevel"/>
    <w:tmpl w:val="9D229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441D52E4"/>
    <w:multiLevelType w:val="hybridMultilevel"/>
    <w:tmpl w:val="54E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42918F3"/>
    <w:multiLevelType w:val="multilevel"/>
    <w:tmpl w:val="A6E66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445B19AD"/>
    <w:multiLevelType w:val="multilevel"/>
    <w:tmpl w:val="52723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48A336C"/>
    <w:multiLevelType w:val="multilevel"/>
    <w:tmpl w:val="DB04AD0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449C5854"/>
    <w:multiLevelType w:val="multilevel"/>
    <w:tmpl w:val="D22447B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4D31301"/>
    <w:multiLevelType w:val="multilevel"/>
    <w:tmpl w:val="6CE4E5F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4F11FAF"/>
    <w:multiLevelType w:val="multilevel"/>
    <w:tmpl w:val="5F70A36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45192557"/>
    <w:multiLevelType w:val="multilevel"/>
    <w:tmpl w:val="7206AA0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5A63637"/>
    <w:multiLevelType w:val="multilevel"/>
    <w:tmpl w:val="3B7EE53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5EB0D33"/>
    <w:multiLevelType w:val="multilevel"/>
    <w:tmpl w:val="01927BB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6737A28"/>
    <w:multiLevelType w:val="multilevel"/>
    <w:tmpl w:val="40E26C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6A84EE7"/>
    <w:multiLevelType w:val="multilevel"/>
    <w:tmpl w:val="88C205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6E63A2A"/>
    <w:multiLevelType w:val="multilevel"/>
    <w:tmpl w:val="38C2C3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6F57AB2"/>
    <w:multiLevelType w:val="multilevel"/>
    <w:tmpl w:val="AB08E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81630A8"/>
    <w:multiLevelType w:val="multilevel"/>
    <w:tmpl w:val="94BC547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86E7557"/>
    <w:multiLevelType w:val="multilevel"/>
    <w:tmpl w:val="C5281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8C60D39"/>
    <w:multiLevelType w:val="multilevel"/>
    <w:tmpl w:val="D0A278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97B427D"/>
    <w:multiLevelType w:val="multilevel"/>
    <w:tmpl w:val="EC1CA7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9BC081B"/>
    <w:multiLevelType w:val="multilevel"/>
    <w:tmpl w:val="266457FE"/>
    <w:lvl w:ilvl="0">
      <w:start w:val="14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9F03AB8"/>
    <w:multiLevelType w:val="multilevel"/>
    <w:tmpl w:val="A30ED14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A334DF1"/>
    <w:multiLevelType w:val="multilevel"/>
    <w:tmpl w:val="A330E51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A572741"/>
    <w:multiLevelType w:val="multilevel"/>
    <w:tmpl w:val="439E537C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AFE3F82"/>
    <w:multiLevelType w:val="multilevel"/>
    <w:tmpl w:val="2496E16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B6C39A9"/>
    <w:multiLevelType w:val="multilevel"/>
    <w:tmpl w:val="B0567D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E1B37BE"/>
    <w:multiLevelType w:val="multilevel"/>
    <w:tmpl w:val="7FECE78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F6D5AB2"/>
    <w:multiLevelType w:val="multilevel"/>
    <w:tmpl w:val="733C65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FA703BC"/>
    <w:multiLevelType w:val="multilevel"/>
    <w:tmpl w:val="D2B63C3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FA8326F"/>
    <w:multiLevelType w:val="multilevel"/>
    <w:tmpl w:val="F2EA83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51876B1A"/>
    <w:multiLevelType w:val="multilevel"/>
    <w:tmpl w:val="236AF2E0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522E6EFA"/>
    <w:multiLevelType w:val="multilevel"/>
    <w:tmpl w:val="8AAA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52350F49"/>
    <w:multiLevelType w:val="multilevel"/>
    <w:tmpl w:val="44667970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523C18A2"/>
    <w:multiLevelType w:val="multilevel"/>
    <w:tmpl w:val="528E732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52B54148"/>
    <w:multiLevelType w:val="multilevel"/>
    <w:tmpl w:val="4C2E0E30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532C087E"/>
    <w:multiLevelType w:val="multilevel"/>
    <w:tmpl w:val="E8103D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53437817"/>
    <w:multiLevelType w:val="multilevel"/>
    <w:tmpl w:val="DCDA3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53AB1593"/>
    <w:multiLevelType w:val="multilevel"/>
    <w:tmpl w:val="96C47D7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53AD6DD0"/>
    <w:multiLevelType w:val="multilevel"/>
    <w:tmpl w:val="32AAEDD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3D73311"/>
    <w:multiLevelType w:val="multilevel"/>
    <w:tmpl w:val="9EA6F6F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54051B0F"/>
    <w:multiLevelType w:val="multilevel"/>
    <w:tmpl w:val="70E2FA3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481229D"/>
    <w:multiLevelType w:val="multilevel"/>
    <w:tmpl w:val="40DE17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54AA493A"/>
    <w:multiLevelType w:val="multilevel"/>
    <w:tmpl w:val="FC0CE53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567A4571"/>
    <w:multiLevelType w:val="multilevel"/>
    <w:tmpl w:val="79BA44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56B40160"/>
    <w:multiLevelType w:val="multilevel"/>
    <w:tmpl w:val="D1568F5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57800AC3"/>
    <w:multiLevelType w:val="multilevel"/>
    <w:tmpl w:val="1D58FD64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7DF52D4"/>
    <w:multiLevelType w:val="multilevel"/>
    <w:tmpl w:val="86641D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8520C38"/>
    <w:multiLevelType w:val="multilevel"/>
    <w:tmpl w:val="C9CE5A3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89C2042"/>
    <w:multiLevelType w:val="multilevel"/>
    <w:tmpl w:val="63D200B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AE12E50"/>
    <w:multiLevelType w:val="multilevel"/>
    <w:tmpl w:val="FE26A71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AFB16C0"/>
    <w:multiLevelType w:val="multilevel"/>
    <w:tmpl w:val="D04CAFEE"/>
    <w:lvl w:ilvl="0">
      <w:start w:val="76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B047C0F"/>
    <w:multiLevelType w:val="multilevel"/>
    <w:tmpl w:val="2676DA7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B215071"/>
    <w:multiLevelType w:val="multilevel"/>
    <w:tmpl w:val="70D4031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B312E77"/>
    <w:multiLevelType w:val="multilevel"/>
    <w:tmpl w:val="95348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5CA90923"/>
    <w:multiLevelType w:val="multilevel"/>
    <w:tmpl w:val="52B8C7D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CC07A71"/>
    <w:multiLevelType w:val="multilevel"/>
    <w:tmpl w:val="44280A0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D7934EA"/>
    <w:multiLevelType w:val="multilevel"/>
    <w:tmpl w:val="40FC562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E413B46"/>
    <w:multiLevelType w:val="multilevel"/>
    <w:tmpl w:val="6C0EC2D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62046E82"/>
    <w:multiLevelType w:val="multilevel"/>
    <w:tmpl w:val="72E42150"/>
    <w:lvl w:ilvl="0">
      <w:start w:val="106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627439A1"/>
    <w:multiLevelType w:val="multilevel"/>
    <w:tmpl w:val="3C505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62A22EFC"/>
    <w:multiLevelType w:val="multilevel"/>
    <w:tmpl w:val="5AD65C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63563763"/>
    <w:multiLevelType w:val="multilevel"/>
    <w:tmpl w:val="37C83C6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63CF4545"/>
    <w:multiLevelType w:val="multilevel"/>
    <w:tmpl w:val="629EAA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652B7880"/>
    <w:multiLevelType w:val="multilevel"/>
    <w:tmpl w:val="226AA0F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655300E7"/>
    <w:multiLevelType w:val="multilevel"/>
    <w:tmpl w:val="B434E4E8"/>
    <w:lvl w:ilvl="0">
      <w:start w:val="22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664D67CD"/>
    <w:multiLevelType w:val="multilevel"/>
    <w:tmpl w:val="F628E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67225587"/>
    <w:multiLevelType w:val="multilevel"/>
    <w:tmpl w:val="BF140F10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6A0A4A9A"/>
    <w:multiLevelType w:val="multilevel"/>
    <w:tmpl w:val="94A4D73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6A551500"/>
    <w:multiLevelType w:val="multilevel"/>
    <w:tmpl w:val="A976839A"/>
    <w:lvl w:ilvl="0">
      <w:start w:val="2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6A7426A2"/>
    <w:multiLevelType w:val="multilevel"/>
    <w:tmpl w:val="8D06A958"/>
    <w:lvl w:ilvl="0">
      <w:start w:val="4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6A754D01"/>
    <w:multiLevelType w:val="multilevel"/>
    <w:tmpl w:val="E878C16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6B06053D"/>
    <w:multiLevelType w:val="multilevel"/>
    <w:tmpl w:val="3ED27F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6C0C5770"/>
    <w:multiLevelType w:val="multilevel"/>
    <w:tmpl w:val="6CFC6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6D121349"/>
    <w:multiLevelType w:val="hybridMultilevel"/>
    <w:tmpl w:val="55BC7556"/>
    <w:lvl w:ilvl="0" w:tplc="EFC2774E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211">
    <w:nsid w:val="6D3C6D92"/>
    <w:multiLevelType w:val="multilevel"/>
    <w:tmpl w:val="A0B2725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6D6B69C7"/>
    <w:multiLevelType w:val="multilevel"/>
    <w:tmpl w:val="74100A9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6DB035EF"/>
    <w:multiLevelType w:val="multilevel"/>
    <w:tmpl w:val="7EE6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6E2845E4"/>
    <w:multiLevelType w:val="multilevel"/>
    <w:tmpl w:val="E0DCFD4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6E3652EA"/>
    <w:multiLevelType w:val="multilevel"/>
    <w:tmpl w:val="2884DB98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E8C3390"/>
    <w:multiLevelType w:val="multilevel"/>
    <w:tmpl w:val="B6FED69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F0740FF"/>
    <w:multiLevelType w:val="multilevel"/>
    <w:tmpl w:val="52E6D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F277C92"/>
    <w:multiLevelType w:val="multilevel"/>
    <w:tmpl w:val="671E3F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F462481"/>
    <w:multiLevelType w:val="multilevel"/>
    <w:tmpl w:val="36B058D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FC93405"/>
    <w:multiLevelType w:val="multilevel"/>
    <w:tmpl w:val="B5E21E2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700B3517"/>
    <w:multiLevelType w:val="multilevel"/>
    <w:tmpl w:val="BD1A1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70180CD7"/>
    <w:multiLevelType w:val="multilevel"/>
    <w:tmpl w:val="A18E464E"/>
    <w:lvl w:ilvl="0">
      <w:start w:val="1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70F52BC2"/>
    <w:multiLevelType w:val="multilevel"/>
    <w:tmpl w:val="F200B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713E194E"/>
    <w:multiLevelType w:val="multilevel"/>
    <w:tmpl w:val="EB8628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718A11B7"/>
    <w:multiLevelType w:val="multilevel"/>
    <w:tmpl w:val="84D2E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721570EE"/>
    <w:multiLevelType w:val="multilevel"/>
    <w:tmpl w:val="343434E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72976C3E"/>
    <w:multiLevelType w:val="multilevel"/>
    <w:tmpl w:val="AA26E550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73432C00"/>
    <w:multiLevelType w:val="multilevel"/>
    <w:tmpl w:val="9460B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73CF2713"/>
    <w:multiLevelType w:val="multilevel"/>
    <w:tmpl w:val="90547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742A3470"/>
    <w:multiLevelType w:val="multilevel"/>
    <w:tmpl w:val="E438C29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74813BE7"/>
    <w:multiLevelType w:val="multilevel"/>
    <w:tmpl w:val="ADD2D31C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75C72818"/>
    <w:multiLevelType w:val="multilevel"/>
    <w:tmpl w:val="CAF0F5DC"/>
    <w:lvl w:ilvl="0">
      <w:start w:val="2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75E809ED"/>
    <w:multiLevelType w:val="multilevel"/>
    <w:tmpl w:val="F8765D62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76143A5F"/>
    <w:multiLevelType w:val="multilevel"/>
    <w:tmpl w:val="3F34FEE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76E91838"/>
    <w:multiLevelType w:val="multilevel"/>
    <w:tmpl w:val="B9D222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776937CB"/>
    <w:multiLevelType w:val="multilevel"/>
    <w:tmpl w:val="527605F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77D9039B"/>
    <w:multiLevelType w:val="multilevel"/>
    <w:tmpl w:val="DFE01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794778CC"/>
    <w:multiLevelType w:val="multilevel"/>
    <w:tmpl w:val="FCDE8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79A909A9"/>
    <w:multiLevelType w:val="multilevel"/>
    <w:tmpl w:val="827EA4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79B035FE"/>
    <w:multiLevelType w:val="multilevel"/>
    <w:tmpl w:val="12B6528A"/>
    <w:lvl w:ilvl="0">
      <w:start w:val="7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79B8659B"/>
    <w:multiLevelType w:val="multilevel"/>
    <w:tmpl w:val="638E9A0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7BC51686"/>
    <w:multiLevelType w:val="multilevel"/>
    <w:tmpl w:val="88CC82C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7BCD4A4A"/>
    <w:multiLevelType w:val="multilevel"/>
    <w:tmpl w:val="5692B15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7BED04B2"/>
    <w:multiLevelType w:val="multilevel"/>
    <w:tmpl w:val="98D25E5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7D9E5DF1"/>
    <w:multiLevelType w:val="multilevel"/>
    <w:tmpl w:val="7848D32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7DED3D29"/>
    <w:multiLevelType w:val="multilevel"/>
    <w:tmpl w:val="FE7C97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F041C06"/>
    <w:multiLevelType w:val="multilevel"/>
    <w:tmpl w:val="6F1E2BA4"/>
    <w:lvl w:ilvl="0">
      <w:start w:val="177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F2E511F"/>
    <w:multiLevelType w:val="multilevel"/>
    <w:tmpl w:val="92D8E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7F5711AF"/>
    <w:multiLevelType w:val="multilevel"/>
    <w:tmpl w:val="133EB78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7FE82A29"/>
    <w:multiLevelType w:val="multilevel"/>
    <w:tmpl w:val="3146D6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6"/>
  </w:num>
  <w:num w:numId="2">
    <w:abstractNumId w:val="20"/>
  </w:num>
  <w:num w:numId="3">
    <w:abstractNumId w:val="96"/>
  </w:num>
  <w:num w:numId="4">
    <w:abstractNumId w:val="65"/>
  </w:num>
  <w:num w:numId="5">
    <w:abstractNumId w:val="228"/>
  </w:num>
  <w:num w:numId="6">
    <w:abstractNumId w:val="190"/>
  </w:num>
  <w:num w:numId="7">
    <w:abstractNumId w:val="71"/>
  </w:num>
  <w:num w:numId="8">
    <w:abstractNumId w:val="155"/>
  </w:num>
  <w:num w:numId="9">
    <w:abstractNumId w:val="131"/>
  </w:num>
  <w:num w:numId="10">
    <w:abstractNumId w:val="161"/>
  </w:num>
  <w:num w:numId="11">
    <w:abstractNumId w:val="152"/>
  </w:num>
  <w:num w:numId="12">
    <w:abstractNumId w:val="11"/>
  </w:num>
  <w:num w:numId="13">
    <w:abstractNumId w:val="183"/>
  </w:num>
  <w:num w:numId="14">
    <w:abstractNumId w:val="87"/>
  </w:num>
  <w:num w:numId="15">
    <w:abstractNumId w:val="50"/>
  </w:num>
  <w:num w:numId="16">
    <w:abstractNumId w:val="56"/>
  </w:num>
  <w:num w:numId="17">
    <w:abstractNumId w:val="230"/>
  </w:num>
  <w:num w:numId="18">
    <w:abstractNumId w:val="209"/>
  </w:num>
  <w:num w:numId="19">
    <w:abstractNumId w:val="213"/>
  </w:num>
  <w:num w:numId="20">
    <w:abstractNumId w:val="128"/>
  </w:num>
  <w:num w:numId="21">
    <w:abstractNumId w:val="217"/>
  </w:num>
  <w:num w:numId="22">
    <w:abstractNumId w:val="233"/>
  </w:num>
  <w:num w:numId="23">
    <w:abstractNumId w:val="225"/>
  </w:num>
  <w:num w:numId="24">
    <w:abstractNumId w:val="115"/>
  </w:num>
  <w:num w:numId="25">
    <w:abstractNumId w:val="55"/>
  </w:num>
  <w:num w:numId="26">
    <w:abstractNumId w:val="91"/>
  </w:num>
  <w:num w:numId="27">
    <w:abstractNumId w:val="173"/>
  </w:num>
  <w:num w:numId="28">
    <w:abstractNumId w:val="51"/>
  </w:num>
  <w:num w:numId="29">
    <w:abstractNumId w:val="223"/>
  </w:num>
  <w:num w:numId="30">
    <w:abstractNumId w:val="42"/>
  </w:num>
  <w:num w:numId="31">
    <w:abstractNumId w:val="221"/>
  </w:num>
  <w:num w:numId="32">
    <w:abstractNumId w:val="66"/>
  </w:num>
  <w:num w:numId="33">
    <w:abstractNumId w:val="1"/>
  </w:num>
  <w:num w:numId="34">
    <w:abstractNumId w:val="140"/>
  </w:num>
  <w:num w:numId="35">
    <w:abstractNumId w:val="104"/>
  </w:num>
  <w:num w:numId="36">
    <w:abstractNumId w:val="189"/>
  </w:num>
  <w:num w:numId="37">
    <w:abstractNumId w:val="70"/>
  </w:num>
  <w:num w:numId="38">
    <w:abstractNumId w:val="10"/>
  </w:num>
  <w:num w:numId="39">
    <w:abstractNumId w:val="239"/>
  </w:num>
  <w:num w:numId="40">
    <w:abstractNumId w:val="229"/>
  </w:num>
  <w:num w:numId="41">
    <w:abstractNumId w:val="124"/>
  </w:num>
  <w:num w:numId="42">
    <w:abstractNumId w:val="0"/>
  </w:num>
  <w:num w:numId="43">
    <w:abstractNumId w:val="68"/>
  </w:num>
  <w:num w:numId="44">
    <w:abstractNumId w:val="41"/>
  </w:num>
  <w:num w:numId="45">
    <w:abstractNumId w:val="147"/>
  </w:num>
  <w:num w:numId="46">
    <w:abstractNumId w:val="28"/>
  </w:num>
  <w:num w:numId="47">
    <w:abstractNumId w:val="48"/>
  </w:num>
  <w:num w:numId="48">
    <w:abstractNumId w:val="117"/>
  </w:num>
  <w:num w:numId="49">
    <w:abstractNumId w:val="77"/>
  </w:num>
  <w:num w:numId="50">
    <w:abstractNumId w:val="126"/>
  </w:num>
  <w:num w:numId="51">
    <w:abstractNumId w:val="33"/>
  </w:num>
  <w:num w:numId="52">
    <w:abstractNumId w:val="246"/>
  </w:num>
  <w:num w:numId="53">
    <w:abstractNumId w:val="198"/>
  </w:num>
  <w:num w:numId="54">
    <w:abstractNumId w:val="237"/>
  </w:num>
  <w:num w:numId="55">
    <w:abstractNumId w:val="125"/>
  </w:num>
  <w:num w:numId="56">
    <w:abstractNumId w:val="166"/>
  </w:num>
  <w:num w:numId="57">
    <w:abstractNumId w:val="93"/>
  </w:num>
  <w:num w:numId="58">
    <w:abstractNumId w:val="181"/>
  </w:num>
  <w:num w:numId="59">
    <w:abstractNumId w:val="109"/>
  </w:num>
  <w:num w:numId="60">
    <w:abstractNumId w:val="199"/>
  </w:num>
  <w:num w:numId="61">
    <w:abstractNumId w:val="49"/>
  </w:num>
  <w:num w:numId="62">
    <w:abstractNumId w:val="238"/>
  </w:num>
  <w:num w:numId="63">
    <w:abstractNumId w:val="168"/>
  </w:num>
  <w:num w:numId="64">
    <w:abstractNumId w:val="102"/>
  </w:num>
  <w:num w:numId="65">
    <w:abstractNumId w:val="141"/>
  </w:num>
  <w:num w:numId="66">
    <w:abstractNumId w:val="113"/>
  </w:num>
  <w:num w:numId="67">
    <w:abstractNumId w:val="114"/>
  </w:num>
  <w:num w:numId="68">
    <w:abstractNumId w:val="137"/>
  </w:num>
  <w:num w:numId="69">
    <w:abstractNumId w:val="8"/>
  </w:num>
  <w:num w:numId="70">
    <w:abstractNumId w:val="167"/>
  </w:num>
  <w:num w:numId="71">
    <w:abstractNumId w:val="16"/>
  </w:num>
  <w:num w:numId="72">
    <w:abstractNumId w:val="242"/>
  </w:num>
  <w:num w:numId="73">
    <w:abstractNumId w:val="111"/>
  </w:num>
  <w:num w:numId="74">
    <w:abstractNumId w:val="122"/>
  </w:num>
  <w:num w:numId="75">
    <w:abstractNumId w:val="200"/>
  </w:num>
  <w:num w:numId="76">
    <w:abstractNumId w:val="151"/>
  </w:num>
  <w:num w:numId="77">
    <w:abstractNumId w:val="40"/>
  </w:num>
  <w:num w:numId="78">
    <w:abstractNumId w:val="164"/>
  </w:num>
  <w:num w:numId="79">
    <w:abstractNumId w:val="12"/>
  </w:num>
  <w:num w:numId="80">
    <w:abstractNumId w:val="18"/>
  </w:num>
  <w:num w:numId="81">
    <w:abstractNumId w:val="27"/>
  </w:num>
  <w:num w:numId="82">
    <w:abstractNumId w:val="88"/>
  </w:num>
  <w:num w:numId="83">
    <w:abstractNumId w:val="62"/>
  </w:num>
  <w:num w:numId="84">
    <w:abstractNumId w:val="84"/>
  </w:num>
  <w:num w:numId="85">
    <w:abstractNumId w:val="178"/>
  </w:num>
  <w:num w:numId="86">
    <w:abstractNumId w:val="171"/>
  </w:num>
  <w:num w:numId="87">
    <w:abstractNumId w:val="156"/>
  </w:num>
  <w:num w:numId="88">
    <w:abstractNumId w:val="3"/>
  </w:num>
  <w:num w:numId="89">
    <w:abstractNumId w:val="208"/>
  </w:num>
  <w:num w:numId="90">
    <w:abstractNumId w:val="154"/>
  </w:num>
  <w:num w:numId="91">
    <w:abstractNumId w:val="110"/>
  </w:num>
  <w:num w:numId="92">
    <w:abstractNumId w:val="218"/>
  </w:num>
  <w:num w:numId="93">
    <w:abstractNumId w:val="138"/>
  </w:num>
  <w:num w:numId="94">
    <w:abstractNumId w:val="95"/>
  </w:num>
  <w:num w:numId="95">
    <w:abstractNumId w:val="25"/>
  </w:num>
  <w:num w:numId="96">
    <w:abstractNumId w:val="180"/>
  </w:num>
  <w:num w:numId="97">
    <w:abstractNumId w:val="59"/>
  </w:num>
  <w:num w:numId="98">
    <w:abstractNumId w:val="26"/>
  </w:num>
  <w:num w:numId="99">
    <w:abstractNumId w:val="169"/>
  </w:num>
  <w:num w:numId="100">
    <w:abstractNumId w:val="60"/>
  </w:num>
  <w:num w:numId="101">
    <w:abstractNumId w:val="248"/>
  </w:num>
  <w:num w:numId="102">
    <w:abstractNumId w:val="160"/>
  </w:num>
  <w:num w:numId="103">
    <w:abstractNumId w:val="44"/>
  </w:num>
  <w:num w:numId="104">
    <w:abstractNumId w:val="250"/>
  </w:num>
  <w:num w:numId="105">
    <w:abstractNumId w:val="37"/>
  </w:num>
  <w:num w:numId="106">
    <w:abstractNumId w:val="34"/>
  </w:num>
  <w:num w:numId="107">
    <w:abstractNumId w:val="235"/>
  </w:num>
  <w:num w:numId="108">
    <w:abstractNumId w:val="206"/>
  </w:num>
  <w:num w:numId="109">
    <w:abstractNumId w:val="82"/>
  </w:num>
  <w:num w:numId="110">
    <w:abstractNumId w:val="75"/>
  </w:num>
  <w:num w:numId="111">
    <w:abstractNumId w:val="240"/>
  </w:num>
  <w:num w:numId="112">
    <w:abstractNumId w:val="249"/>
  </w:num>
  <w:num w:numId="113">
    <w:abstractNumId w:val="182"/>
  </w:num>
  <w:num w:numId="114">
    <w:abstractNumId w:val="112"/>
  </w:num>
  <w:num w:numId="115">
    <w:abstractNumId w:val="23"/>
  </w:num>
  <w:num w:numId="116">
    <w:abstractNumId w:val="187"/>
  </w:num>
  <w:num w:numId="117">
    <w:abstractNumId w:val="192"/>
  </w:num>
  <w:num w:numId="118">
    <w:abstractNumId w:val="227"/>
  </w:num>
  <w:num w:numId="119">
    <w:abstractNumId w:val="185"/>
  </w:num>
  <w:num w:numId="120">
    <w:abstractNumId w:val="120"/>
  </w:num>
  <w:num w:numId="121">
    <w:abstractNumId w:val="165"/>
  </w:num>
  <w:num w:numId="122">
    <w:abstractNumId w:val="219"/>
  </w:num>
  <w:num w:numId="123">
    <w:abstractNumId w:val="159"/>
  </w:num>
  <w:num w:numId="124">
    <w:abstractNumId w:val="9"/>
  </w:num>
  <w:num w:numId="125">
    <w:abstractNumId w:val="94"/>
  </w:num>
  <w:num w:numId="126">
    <w:abstractNumId w:val="179"/>
  </w:num>
  <w:num w:numId="127">
    <w:abstractNumId w:val="72"/>
  </w:num>
  <w:num w:numId="128">
    <w:abstractNumId w:val="64"/>
  </w:num>
  <w:num w:numId="129">
    <w:abstractNumId w:val="85"/>
  </w:num>
  <w:num w:numId="130">
    <w:abstractNumId w:val="89"/>
  </w:num>
  <w:num w:numId="131">
    <w:abstractNumId w:val="108"/>
  </w:num>
  <w:num w:numId="132">
    <w:abstractNumId w:val="212"/>
  </w:num>
  <w:num w:numId="133">
    <w:abstractNumId w:val="90"/>
  </w:num>
  <w:num w:numId="134">
    <w:abstractNumId w:val="43"/>
  </w:num>
  <w:num w:numId="135">
    <w:abstractNumId w:val="236"/>
  </w:num>
  <w:num w:numId="136">
    <w:abstractNumId w:val="73"/>
  </w:num>
  <w:num w:numId="137">
    <w:abstractNumId w:val="36"/>
  </w:num>
  <w:num w:numId="138">
    <w:abstractNumId w:val="175"/>
  </w:num>
  <w:num w:numId="139">
    <w:abstractNumId w:val="186"/>
  </w:num>
  <w:num w:numId="140">
    <w:abstractNumId w:val="226"/>
  </w:num>
  <w:num w:numId="141">
    <w:abstractNumId w:val="116"/>
  </w:num>
  <w:num w:numId="142">
    <w:abstractNumId w:val="195"/>
  </w:num>
  <w:num w:numId="143">
    <w:abstractNumId w:val="107"/>
  </w:num>
  <w:num w:numId="144">
    <w:abstractNumId w:val="174"/>
  </w:num>
  <w:num w:numId="145">
    <w:abstractNumId w:val="54"/>
  </w:num>
  <w:num w:numId="146">
    <w:abstractNumId w:val="231"/>
  </w:num>
  <w:num w:numId="147">
    <w:abstractNumId w:val="148"/>
  </w:num>
  <w:num w:numId="148">
    <w:abstractNumId w:val="92"/>
  </w:num>
  <w:num w:numId="149">
    <w:abstractNumId w:val="203"/>
  </w:num>
  <w:num w:numId="150">
    <w:abstractNumId w:val="67"/>
  </w:num>
  <w:num w:numId="151">
    <w:abstractNumId w:val="83"/>
  </w:num>
  <w:num w:numId="152">
    <w:abstractNumId w:val="57"/>
  </w:num>
  <w:num w:numId="153">
    <w:abstractNumId w:val="130"/>
  </w:num>
  <w:num w:numId="154">
    <w:abstractNumId w:val="47"/>
  </w:num>
  <w:num w:numId="155">
    <w:abstractNumId w:val="135"/>
  </w:num>
  <w:num w:numId="156">
    <w:abstractNumId w:val="244"/>
  </w:num>
  <w:num w:numId="157">
    <w:abstractNumId w:val="241"/>
  </w:num>
  <w:num w:numId="158">
    <w:abstractNumId w:val="105"/>
  </w:num>
  <w:num w:numId="159">
    <w:abstractNumId w:val="69"/>
  </w:num>
  <w:num w:numId="160">
    <w:abstractNumId w:val="76"/>
  </w:num>
  <w:num w:numId="161">
    <w:abstractNumId w:val="78"/>
  </w:num>
  <w:num w:numId="162">
    <w:abstractNumId w:val="215"/>
  </w:num>
  <w:num w:numId="163">
    <w:abstractNumId w:val="211"/>
  </w:num>
  <w:num w:numId="164">
    <w:abstractNumId w:val="153"/>
  </w:num>
  <w:num w:numId="165">
    <w:abstractNumId w:val="176"/>
  </w:num>
  <w:num w:numId="166">
    <w:abstractNumId w:val="204"/>
  </w:num>
  <w:num w:numId="167">
    <w:abstractNumId w:val="129"/>
  </w:num>
  <w:num w:numId="168">
    <w:abstractNumId w:val="157"/>
  </w:num>
  <w:num w:numId="169">
    <w:abstractNumId w:val="2"/>
  </w:num>
  <w:num w:numId="170">
    <w:abstractNumId w:val="7"/>
  </w:num>
  <w:num w:numId="171">
    <w:abstractNumId w:val="191"/>
  </w:num>
  <w:num w:numId="172">
    <w:abstractNumId w:val="245"/>
  </w:num>
  <w:num w:numId="173">
    <w:abstractNumId w:val="29"/>
  </w:num>
  <w:num w:numId="174">
    <w:abstractNumId w:val="17"/>
  </w:num>
  <w:num w:numId="175">
    <w:abstractNumId w:val="14"/>
  </w:num>
  <w:num w:numId="176">
    <w:abstractNumId w:val="194"/>
  </w:num>
  <w:num w:numId="177">
    <w:abstractNumId w:val="184"/>
  </w:num>
  <w:num w:numId="178">
    <w:abstractNumId w:val="81"/>
  </w:num>
  <w:num w:numId="179">
    <w:abstractNumId w:val="193"/>
  </w:num>
  <w:num w:numId="180">
    <w:abstractNumId w:val="234"/>
  </w:num>
  <w:num w:numId="181">
    <w:abstractNumId w:val="22"/>
  </w:num>
  <w:num w:numId="182">
    <w:abstractNumId w:val="99"/>
  </w:num>
  <w:num w:numId="183">
    <w:abstractNumId w:val="220"/>
  </w:num>
  <w:num w:numId="184">
    <w:abstractNumId w:val="158"/>
  </w:num>
  <w:num w:numId="185">
    <w:abstractNumId w:val="163"/>
  </w:num>
  <w:num w:numId="186">
    <w:abstractNumId w:val="86"/>
  </w:num>
  <w:num w:numId="187">
    <w:abstractNumId w:val="145"/>
  </w:num>
  <w:num w:numId="188">
    <w:abstractNumId w:val="202"/>
  </w:num>
  <w:num w:numId="189">
    <w:abstractNumId w:val="133"/>
  </w:num>
  <w:num w:numId="190">
    <w:abstractNumId w:val="79"/>
  </w:num>
  <w:num w:numId="191">
    <w:abstractNumId w:val="247"/>
  </w:num>
  <w:num w:numId="192">
    <w:abstractNumId w:val="170"/>
  </w:num>
  <w:num w:numId="193">
    <w:abstractNumId w:val="4"/>
  </w:num>
  <w:num w:numId="194">
    <w:abstractNumId w:val="58"/>
  </w:num>
  <w:num w:numId="195">
    <w:abstractNumId w:val="106"/>
  </w:num>
  <w:num w:numId="196">
    <w:abstractNumId w:val="146"/>
  </w:num>
  <w:num w:numId="197">
    <w:abstractNumId w:val="46"/>
  </w:num>
  <w:num w:numId="198">
    <w:abstractNumId w:val="52"/>
  </w:num>
  <w:num w:numId="199">
    <w:abstractNumId w:val="207"/>
  </w:num>
  <w:num w:numId="200">
    <w:abstractNumId w:val="243"/>
  </w:num>
  <w:num w:numId="201">
    <w:abstractNumId w:val="188"/>
  </w:num>
  <w:num w:numId="202">
    <w:abstractNumId w:val="101"/>
  </w:num>
  <w:num w:numId="203">
    <w:abstractNumId w:val="119"/>
  </w:num>
  <w:num w:numId="204">
    <w:abstractNumId w:val="97"/>
  </w:num>
  <w:num w:numId="205">
    <w:abstractNumId w:val="144"/>
  </w:num>
  <w:num w:numId="206">
    <w:abstractNumId w:val="74"/>
  </w:num>
  <w:num w:numId="207">
    <w:abstractNumId w:val="143"/>
  </w:num>
  <w:num w:numId="208">
    <w:abstractNumId w:val="134"/>
  </w:num>
  <w:num w:numId="209">
    <w:abstractNumId w:val="123"/>
  </w:num>
  <w:num w:numId="210">
    <w:abstractNumId w:val="142"/>
  </w:num>
  <w:num w:numId="211">
    <w:abstractNumId w:val="201"/>
  </w:num>
  <w:num w:numId="212">
    <w:abstractNumId w:val="80"/>
  </w:num>
  <w:num w:numId="213">
    <w:abstractNumId w:val="121"/>
  </w:num>
  <w:num w:numId="214">
    <w:abstractNumId w:val="31"/>
  </w:num>
  <w:num w:numId="215">
    <w:abstractNumId w:val="32"/>
  </w:num>
  <w:num w:numId="216">
    <w:abstractNumId w:val="205"/>
  </w:num>
  <w:num w:numId="217">
    <w:abstractNumId w:val="38"/>
  </w:num>
  <w:num w:numId="218">
    <w:abstractNumId w:val="6"/>
  </w:num>
  <w:num w:numId="219">
    <w:abstractNumId w:val="24"/>
  </w:num>
  <w:num w:numId="220">
    <w:abstractNumId w:val="149"/>
  </w:num>
  <w:num w:numId="221">
    <w:abstractNumId w:val="35"/>
  </w:num>
  <w:num w:numId="222">
    <w:abstractNumId w:val="30"/>
  </w:num>
  <w:num w:numId="223">
    <w:abstractNumId w:val="132"/>
  </w:num>
  <w:num w:numId="224">
    <w:abstractNumId w:val="100"/>
  </w:num>
  <w:num w:numId="225">
    <w:abstractNumId w:val="53"/>
  </w:num>
  <w:num w:numId="226">
    <w:abstractNumId w:val="19"/>
  </w:num>
  <w:num w:numId="227">
    <w:abstractNumId w:val="150"/>
  </w:num>
  <w:num w:numId="228">
    <w:abstractNumId w:val="13"/>
  </w:num>
  <w:num w:numId="229">
    <w:abstractNumId w:val="61"/>
  </w:num>
  <w:num w:numId="230">
    <w:abstractNumId w:val="197"/>
  </w:num>
  <w:num w:numId="231">
    <w:abstractNumId w:val="98"/>
  </w:num>
  <w:num w:numId="232">
    <w:abstractNumId w:val="177"/>
  </w:num>
  <w:num w:numId="233">
    <w:abstractNumId w:val="162"/>
  </w:num>
  <w:num w:numId="234">
    <w:abstractNumId w:val="214"/>
  </w:num>
  <w:num w:numId="235">
    <w:abstractNumId w:val="63"/>
  </w:num>
  <w:num w:numId="236">
    <w:abstractNumId w:val="196"/>
  </w:num>
  <w:num w:numId="237">
    <w:abstractNumId w:val="39"/>
  </w:num>
  <w:num w:numId="238">
    <w:abstractNumId w:val="232"/>
  </w:num>
  <w:num w:numId="239">
    <w:abstractNumId w:val="172"/>
  </w:num>
  <w:num w:numId="240">
    <w:abstractNumId w:val="127"/>
  </w:num>
  <w:num w:numId="241">
    <w:abstractNumId w:val="103"/>
  </w:num>
  <w:num w:numId="242">
    <w:abstractNumId w:val="224"/>
  </w:num>
  <w:num w:numId="243">
    <w:abstractNumId w:val="216"/>
  </w:num>
  <w:num w:numId="244">
    <w:abstractNumId w:val="45"/>
  </w:num>
  <w:num w:numId="245">
    <w:abstractNumId w:val="15"/>
  </w:num>
  <w:num w:numId="246">
    <w:abstractNumId w:val="118"/>
  </w:num>
  <w:num w:numId="247">
    <w:abstractNumId w:val="5"/>
  </w:num>
  <w:num w:numId="248">
    <w:abstractNumId w:val="222"/>
  </w:num>
  <w:num w:numId="249">
    <w:abstractNumId w:val="139"/>
  </w:num>
  <w:num w:numId="250">
    <w:abstractNumId w:val="21"/>
  </w:num>
  <w:num w:numId="251">
    <w:abstractNumId w:val="210"/>
  </w:num>
  <w:numIdMacAtCleanup w:val="2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10BB6"/>
    <w:rsid w:val="0006173E"/>
    <w:rsid w:val="001753E4"/>
    <w:rsid w:val="00185698"/>
    <w:rsid w:val="001C2046"/>
    <w:rsid w:val="003B7068"/>
    <w:rsid w:val="003F4354"/>
    <w:rsid w:val="00401F02"/>
    <w:rsid w:val="00432543"/>
    <w:rsid w:val="004708F0"/>
    <w:rsid w:val="004A7C05"/>
    <w:rsid w:val="005312DA"/>
    <w:rsid w:val="005A02F9"/>
    <w:rsid w:val="00651684"/>
    <w:rsid w:val="00757CF6"/>
    <w:rsid w:val="007F1670"/>
    <w:rsid w:val="00C10BB6"/>
    <w:rsid w:val="00C1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6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67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F167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30"/>
      <w:szCs w:val="30"/>
      <w:u w:val="none"/>
    </w:rPr>
  </w:style>
  <w:style w:type="character" w:customStyle="1" w:styleId="a4">
    <w:name w:val="Основной текст_"/>
    <w:basedOn w:val="a0"/>
    <w:link w:val="31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7">
    <w:name w:val="Подпись к картинке"/>
    <w:basedOn w:val="a5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34"/>
      <w:szCs w:val="34"/>
      <w:u w:val="none"/>
    </w:rPr>
  </w:style>
  <w:style w:type="character" w:customStyle="1" w:styleId="1">
    <w:name w:val="Основной текст1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Курсив;Интервал 0 pt"/>
    <w:basedOn w:val="a4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lang w:val="en-US"/>
    </w:rPr>
  </w:style>
  <w:style w:type="character" w:customStyle="1" w:styleId="5">
    <w:name w:val="Основной текст (5)_"/>
    <w:basedOn w:val="a0"/>
    <w:link w:val="50"/>
    <w:rsid w:val="007F1670"/>
    <w:rPr>
      <w:rFonts w:ascii="Arial" w:eastAsia="Arial" w:hAnsi="Arial" w:cs="Arial"/>
      <w:b/>
      <w:bCs/>
      <w:i/>
      <w:iCs/>
      <w:smallCaps w:val="0"/>
      <w:strike w:val="0"/>
      <w:spacing w:val="57"/>
      <w:sz w:val="25"/>
      <w:szCs w:val="25"/>
      <w:u w:val="none"/>
    </w:rPr>
  </w:style>
  <w:style w:type="character" w:customStyle="1" w:styleId="5TimesNewRoman14pt0pt">
    <w:name w:val="Основной текст (5) + Times New Roman;14 pt;Не курсив;Интервал 0 pt"/>
    <w:basedOn w:val="5"/>
    <w:rsid w:val="007F1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character" w:customStyle="1" w:styleId="21">
    <w:name w:val="Подпись к картинке (2)_"/>
    <w:basedOn w:val="a0"/>
    <w:link w:val="22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2">
    <w:name w:val="Подпись к картинке (3)_"/>
    <w:basedOn w:val="a0"/>
    <w:link w:val="33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6"/>
      <w:sz w:val="21"/>
      <w:szCs w:val="21"/>
      <w:u w:val="none"/>
    </w:rPr>
  </w:style>
  <w:style w:type="character" w:customStyle="1" w:styleId="310pt0pt">
    <w:name w:val="Подпись к картинке (3) + 10 pt;Не курсив;Интервал 0 pt"/>
    <w:basedOn w:val="32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0pt">
    <w:name w:val="Основной текст (6) + Курсив;Интервал 0 pt"/>
    <w:basedOn w:val="6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17"/>
      <w:szCs w:val="17"/>
      <w:u w:val="none"/>
    </w:rPr>
  </w:style>
  <w:style w:type="character" w:customStyle="1" w:styleId="71pt">
    <w:name w:val="Основной текст (7) + Курсив;Интервал 1 pt"/>
    <w:basedOn w:val="7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6"/>
      <w:w w:val="100"/>
      <w:position w:val="0"/>
      <w:sz w:val="17"/>
      <w:szCs w:val="17"/>
      <w:u w:val="none"/>
      <w:lang w:val="en-US"/>
    </w:rPr>
  </w:style>
  <w:style w:type="character" w:customStyle="1" w:styleId="8">
    <w:name w:val="Основной текст (8)_"/>
    <w:basedOn w:val="a0"/>
    <w:link w:val="80"/>
    <w:rsid w:val="007F16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8"/>
      <w:sz w:val="13"/>
      <w:szCs w:val="13"/>
      <w:u w:val="none"/>
    </w:rPr>
  </w:style>
  <w:style w:type="character" w:customStyle="1" w:styleId="8MSGothic0pt">
    <w:name w:val="Основной текст (8) + MS Gothic;Курсив;Интервал 0 pt"/>
    <w:basedOn w:val="8"/>
    <w:rsid w:val="007F1670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12"/>
      <w:w w:val="100"/>
      <w:position w:val="0"/>
      <w:sz w:val="13"/>
      <w:szCs w:val="13"/>
      <w:u w:val="none"/>
      <w:lang w:val="ru-RU"/>
    </w:rPr>
  </w:style>
  <w:style w:type="character" w:customStyle="1" w:styleId="41">
    <w:name w:val="Подпись к картинке (4)_"/>
    <w:basedOn w:val="a0"/>
    <w:link w:val="42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0pt0pt">
    <w:name w:val="Подпись к картинке (4) + 10 pt;Интервал 0 pt"/>
    <w:basedOn w:val="41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">
    <w:name w:val="Подпись к картинке (5)_"/>
    <w:basedOn w:val="a0"/>
    <w:link w:val="52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3"/>
      <w:sz w:val="20"/>
      <w:szCs w:val="20"/>
      <w:u w:val="none"/>
    </w:rPr>
  </w:style>
  <w:style w:type="character" w:customStyle="1" w:styleId="50pt">
    <w:name w:val="Подпись к картинке (5) + Интервал 0 pt"/>
    <w:basedOn w:val="51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Курсив;Интервал 1 pt"/>
    <w:basedOn w:val="a4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7"/>
      <w:w w:val="100"/>
      <w:position w:val="0"/>
      <w:sz w:val="26"/>
      <w:szCs w:val="26"/>
      <w:u w:val="single"/>
      <w:lang w:val="ru-RU"/>
    </w:rPr>
  </w:style>
  <w:style w:type="character" w:customStyle="1" w:styleId="1pt0">
    <w:name w:val="Основной текст + Курсив;Интервал 1 pt"/>
    <w:basedOn w:val="a4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7"/>
      <w:w w:val="100"/>
      <w:position w:val="0"/>
      <w:sz w:val="26"/>
      <w:szCs w:val="26"/>
      <w:u w:val="none"/>
      <w:lang w:val="ru-RU"/>
    </w:rPr>
  </w:style>
  <w:style w:type="character" w:customStyle="1" w:styleId="23">
    <w:name w:val="Колонтитул (2)_"/>
    <w:basedOn w:val="a0"/>
    <w:link w:val="2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34">
    <w:name w:val="Заголовок №3_"/>
    <w:basedOn w:val="a0"/>
    <w:link w:val="35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7"/>
      <w:szCs w:val="37"/>
      <w:u w:val="none"/>
    </w:rPr>
  </w:style>
  <w:style w:type="character" w:customStyle="1" w:styleId="0pt0">
    <w:name w:val="Основной текст + Полужирный;Интервал 0 pt"/>
    <w:basedOn w:val="a4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16pt0pt">
    <w:name w:val="Основной текст + 16 pt;Полужирный;Интервал 0 pt"/>
    <w:basedOn w:val="a4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ru-RU"/>
    </w:rPr>
  </w:style>
  <w:style w:type="character" w:customStyle="1" w:styleId="a8">
    <w:name w:val="Колонтитул_"/>
    <w:basedOn w:val="a0"/>
    <w:link w:val="a9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26"/>
      <w:szCs w:val="26"/>
      <w:u w:val="none"/>
    </w:rPr>
  </w:style>
  <w:style w:type="character" w:customStyle="1" w:styleId="100pt">
    <w:name w:val="Основной текст (10) + Полужирный;Интервал 0 pt"/>
    <w:basedOn w:val="10"/>
    <w:rsid w:val="007F1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1">
    <w:name w:val="Основной текст + Полужирный;Интервал 0 pt"/>
    <w:basedOn w:val="a4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 (11)_"/>
    <w:basedOn w:val="a0"/>
    <w:link w:val="110"/>
    <w:rsid w:val="007F16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111">
    <w:name w:val="Основной текст (11)"/>
    <w:basedOn w:val="11"/>
    <w:rsid w:val="007F1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12">
    <w:name w:val="Основной текст (12)_"/>
    <w:basedOn w:val="a0"/>
    <w:link w:val="120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  <w:lang w:val="en-US"/>
    </w:rPr>
  </w:style>
  <w:style w:type="character" w:customStyle="1" w:styleId="1210pt0pt">
    <w:name w:val="Основной текст (12) + 10 pt;Интервал 0 pt"/>
    <w:basedOn w:val="12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3">
    <w:name w:val="Основной текст (13)_"/>
    <w:basedOn w:val="a0"/>
    <w:link w:val="130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sid w:val="007F1670"/>
    <w:rPr>
      <w:rFonts w:ascii="Arial" w:eastAsia="Arial" w:hAnsi="Arial" w:cs="Arial"/>
      <w:b/>
      <w:bCs/>
      <w:i/>
      <w:iCs/>
      <w:smallCaps w:val="0"/>
      <w:strike w:val="0"/>
      <w:spacing w:val="4"/>
      <w:sz w:val="25"/>
      <w:szCs w:val="25"/>
      <w:u w:val="none"/>
    </w:rPr>
  </w:style>
  <w:style w:type="character" w:customStyle="1" w:styleId="120pt">
    <w:name w:val="Основной текст (12) + Не курсив;Интервал 0 pt"/>
    <w:basedOn w:val="12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15">
    <w:name w:val="Основной текст (15)_"/>
    <w:basedOn w:val="a0"/>
    <w:link w:val="150"/>
    <w:rsid w:val="007F1670"/>
    <w:rPr>
      <w:rFonts w:ascii="Times New Roman" w:eastAsia="Times New Roman" w:hAnsi="Times New Roman" w:cs="Times New Roman"/>
      <w:b/>
      <w:bCs/>
      <w:i/>
      <w:iCs/>
      <w:smallCaps w:val="0"/>
      <w:strike w:val="0"/>
      <w:spacing w:val="24"/>
      <w:sz w:val="36"/>
      <w:szCs w:val="36"/>
      <w:u w:val="none"/>
      <w:lang w:val="en-US"/>
    </w:rPr>
  </w:style>
  <w:style w:type="character" w:customStyle="1" w:styleId="15-1pt">
    <w:name w:val="Основной текст (15) + Интервал -1 pt"/>
    <w:basedOn w:val="15"/>
    <w:rsid w:val="007F1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8"/>
      <w:w w:val="100"/>
      <w:position w:val="0"/>
      <w:sz w:val="36"/>
      <w:szCs w:val="36"/>
      <w:u w:val="none"/>
      <w:lang w:val="en-US"/>
    </w:rPr>
  </w:style>
  <w:style w:type="character" w:customStyle="1" w:styleId="151">
    <w:name w:val="Основной текст (15) + Малые прописные"/>
    <w:basedOn w:val="15"/>
    <w:rsid w:val="007F167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24"/>
      <w:w w:val="100"/>
      <w:position w:val="0"/>
      <w:sz w:val="36"/>
      <w:szCs w:val="36"/>
      <w:u w:val="none"/>
      <w:lang w:val="ru-RU"/>
    </w:rPr>
  </w:style>
  <w:style w:type="character" w:customStyle="1" w:styleId="16">
    <w:name w:val="Основной текст (16)_"/>
    <w:basedOn w:val="a0"/>
    <w:link w:val="160"/>
    <w:rsid w:val="007F1670"/>
    <w:rPr>
      <w:rFonts w:ascii="Arial" w:eastAsia="Arial" w:hAnsi="Arial" w:cs="Arial"/>
      <w:b/>
      <w:bCs/>
      <w:i/>
      <w:iCs/>
      <w:smallCaps w:val="0"/>
      <w:strike w:val="0"/>
      <w:spacing w:val="-1"/>
      <w:sz w:val="21"/>
      <w:szCs w:val="21"/>
      <w:u w:val="none"/>
      <w:lang w:val="en-US"/>
    </w:rPr>
  </w:style>
  <w:style w:type="character" w:customStyle="1" w:styleId="161pt">
    <w:name w:val="Основной текст (16) + Интервал 1 pt"/>
    <w:basedOn w:val="16"/>
    <w:rsid w:val="007F1670"/>
    <w:rPr>
      <w:rFonts w:ascii="Arial" w:eastAsia="Arial" w:hAnsi="Arial" w:cs="Arial"/>
      <w:b/>
      <w:bCs/>
      <w:i/>
      <w:iCs/>
      <w:smallCaps w:val="0"/>
      <w:strike w:val="0"/>
      <w:color w:val="000000"/>
      <w:spacing w:val="36"/>
      <w:w w:val="100"/>
      <w:position w:val="0"/>
      <w:sz w:val="21"/>
      <w:szCs w:val="21"/>
      <w:u w:val="none"/>
      <w:lang w:val="en-US"/>
    </w:rPr>
  </w:style>
  <w:style w:type="character" w:customStyle="1" w:styleId="16CenturyGothic0pt">
    <w:name w:val="Основной текст (16) + Century Gothic;Не полужирный;Не курсив;Интервал 0 pt"/>
    <w:basedOn w:val="16"/>
    <w:rsid w:val="007F167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05pt0pt">
    <w:name w:val="Основной текст + 10;5 pt;Полужирный;Интервал 0 pt"/>
    <w:basedOn w:val="a4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">
    <w:name w:val="Основной текст + 10;5 pt;Курсив"/>
    <w:basedOn w:val="a4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5">
    <w:name w:val="Заголовок №2_"/>
    <w:basedOn w:val="a0"/>
    <w:link w:val="26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68"/>
      <w:szCs w:val="68"/>
      <w:u w:val="none"/>
    </w:rPr>
  </w:style>
  <w:style w:type="character" w:customStyle="1" w:styleId="36">
    <w:name w:val="Колонтитул (3)_"/>
    <w:basedOn w:val="a0"/>
    <w:link w:val="37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7">
    <w:name w:val="Заголовок №1_"/>
    <w:basedOn w:val="a0"/>
    <w:link w:val="18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63"/>
      <w:szCs w:val="63"/>
      <w:u w:val="none"/>
    </w:rPr>
  </w:style>
  <w:style w:type="character" w:customStyle="1" w:styleId="105pt0pt1">
    <w:name w:val="Основной текст + 10;5 pt;Интервал 0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20">
    <w:name w:val="Заголовок №2 (2)_"/>
    <w:basedOn w:val="a0"/>
    <w:link w:val="221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7"/>
      <w:szCs w:val="37"/>
      <w:u w:val="none"/>
    </w:rPr>
  </w:style>
  <w:style w:type="character" w:customStyle="1" w:styleId="aa">
    <w:name w:val="Подпись к таблице_"/>
    <w:basedOn w:val="a0"/>
    <w:link w:val="ab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0pt0pt">
    <w:name w:val="Основной текст + 10 pt;Интервал 0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20"/>
      <w:szCs w:val="20"/>
      <w:u w:val="none"/>
      <w:lang w:val="ru-RU"/>
    </w:rPr>
  </w:style>
  <w:style w:type="character" w:customStyle="1" w:styleId="121">
    <w:name w:val="Заголовок №1 (2)_"/>
    <w:basedOn w:val="a0"/>
    <w:link w:val="122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68"/>
      <w:szCs w:val="68"/>
      <w:u w:val="none"/>
    </w:rPr>
  </w:style>
  <w:style w:type="character" w:customStyle="1" w:styleId="10pt-1pt">
    <w:name w:val="Основной текст + 10 pt;Интервал -1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0"/>
      <w:szCs w:val="20"/>
      <w:u w:val="none"/>
      <w:lang w:val="ru-RU"/>
    </w:rPr>
  </w:style>
  <w:style w:type="character" w:customStyle="1" w:styleId="170">
    <w:name w:val="Основной текст (17)_"/>
    <w:basedOn w:val="a0"/>
    <w:link w:val="171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05pt0pt2">
    <w:name w:val="Основной текст + 10;5 pt;Курсив;Интервал 0 pt"/>
    <w:basedOn w:val="a4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6"/>
      <w:w w:val="100"/>
      <w:position w:val="0"/>
      <w:sz w:val="21"/>
      <w:szCs w:val="21"/>
      <w:u w:val="none"/>
    </w:rPr>
  </w:style>
  <w:style w:type="character" w:customStyle="1" w:styleId="27">
    <w:name w:val="Основной текст2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</w:rPr>
  </w:style>
  <w:style w:type="character" w:customStyle="1" w:styleId="10pt0pt0">
    <w:name w:val="Основной текст + 10 pt;Курсив;Интервал 0 pt"/>
    <w:basedOn w:val="a4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pt0pt">
    <w:name w:val="Основной текст + 4 pt;Интервал 0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8"/>
      <w:szCs w:val="8"/>
      <w:u w:val="none"/>
      <w:lang w:val="ru-RU"/>
    </w:rPr>
  </w:style>
  <w:style w:type="character" w:customStyle="1" w:styleId="10pt0pt1">
    <w:name w:val="Основной текст + 10 pt;Интервал 0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">
    <w:name w:val="Колонтитул (4)_"/>
    <w:basedOn w:val="a0"/>
    <w:link w:val="4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95pt">
    <w:name w:val="Основной текст + 9;5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105pt0pt3">
    <w:name w:val="Основной текст + 10;5 pt;Полужирный;Курсив;Интервал 0 pt"/>
    <w:basedOn w:val="a4"/>
    <w:rsid w:val="007F1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3">
    <w:name w:val="Колонтитул (5)_"/>
    <w:basedOn w:val="a0"/>
    <w:link w:val="54"/>
    <w:rsid w:val="007F16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4"/>
      <w:sz w:val="16"/>
      <w:szCs w:val="16"/>
      <w:u w:val="none"/>
    </w:rPr>
  </w:style>
  <w:style w:type="character" w:customStyle="1" w:styleId="19">
    <w:name w:val="Основной текст (19)_"/>
    <w:basedOn w:val="a0"/>
    <w:link w:val="190"/>
    <w:rsid w:val="007F16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66"/>
      <w:sz w:val="43"/>
      <w:szCs w:val="43"/>
      <w:u w:val="none"/>
    </w:rPr>
  </w:style>
  <w:style w:type="character" w:customStyle="1" w:styleId="105pt0pt4">
    <w:name w:val="Основной текст + 10;5 pt;Интервал 0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pt2">
    <w:name w:val="Основной текст + 10 pt;Полужирный;Курсив;Интервал 0 pt"/>
    <w:basedOn w:val="a4"/>
    <w:rsid w:val="007F1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pt0pt">
    <w:name w:val="Колонтитул + 9 pt;Полужирный;Интервал 0 pt"/>
    <w:basedOn w:val="a8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character" w:customStyle="1" w:styleId="200">
    <w:name w:val="Основной текст (20)_"/>
    <w:basedOn w:val="a0"/>
    <w:link w:val="201"/>
    <w:rsid w:val="007F16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11pt0pt">
    <w:name w:val="Основной текст + 11 pt;Полужирный;Интервал 0 pt"/>
    <w:basedOn w:val="a4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FranklinGothicHeavy10pt0pt">
    <w:name w:val="Основной текст + Franklin Gothic Heavy;10 pt;Интервал 0 pt"/>
    <w:basedOn w:val="a4"/>
    <w:rsid w:val="007F16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25pt0pt">
    <w:name w:val="Основной текст (2) + 12;5 pt;Интервал 0 pt"/>
    <w:basedOn w:val="2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0pt2">
    <w:name w:val="Основной текст + Интервал 0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SegoeUI115pt0pt">
    <w:name w:val="Основной текст (2) + Segoe UI;11;5 pt;Интервал 0 pt"/>
    <w:basedOn w:val="2"/>
    <w:rsid w:val="007F167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61">
    <w:name w:val="Колонтитул (6)_"/>
    <w:basedOn w:val="a0"/>
    <w:link w:val="62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125pt0pt0">
    <w:name w:val="Основной текст (2) + 12;5 pt;Интервал 0 pt"/>
    <w:basedOn w:val="2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210">
    <w:name w:val="Основной текст (21)_"/>
    <w:basedOn w:val="a0"/>
    <w:link w:val="211"/>
    <w:rsid w:val="007F167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100pt0">
    <w:name w:val="Основной текст (10) + Интервал 0 pt"/>
    <w:basedOn w:val="10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222">
    <w:name w:val="Основной текст (22)_"/>
    <w:basedOn w:val="a0"/>
    <w:link w:val="223"/>
    <w:rsid w:val="007F16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TimesNewRoman13pt0pt">
    <w:name w:val="Основной текст (21) + Times New Roman;13 pt;Интервал 0 pt"/>
    <w:basedOn w:val="210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SegoeUI115pt0pt">
    <w:name w:val="Основной текст + Segoe UI;11;5 pt;Интервал 0 pt"/>
    <w:basedOn w:val="a4"/>
    <w:rsid w:val="007F167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71">
    <w:name w:val="Колонтитул (7)_"/>
    <w:basedOn w:val="a0"/>
    <w:link w:val="72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30">
    <w:name w:val="Основной текст (23)_"/>
    <w:basedOn w:val="a0"/>
    <w:link w:val="231"/>
    <w:rsid w:val="007F16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5">
    <w:name w:val="Заголовок №5_"/>
    <w:basedOn w:val="a0"/>
    <w:link w:val="56"/>
    <w:rsid w:val="007F1670"/>
    <w:rPr>
      <w:rFonts w:ascii="Segoe UI" w:eastAsia="Segoe UI" w:hAnsi="Segoe UI" w:cs="Segoe UI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14SegoeUI115pt">
    <w:name w:val="Основной текст (14) + Segoe UI;11;5 pt;Не полужирный"/>
    <w:basedOn w:val="14"/>
    <w:rsid w:val="007F167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/>
    </w:rPr>
  </w:style>
  <w:style w:type="character" w:customStyle="1" w:styleId="240">
    <w:name w:val="Основной текст (24)_"/>
    <w:basedOn w:val="a0"/>
    <w:link w:val="241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5"/>
      <w:szCs w:val="25"/>
      <w:u w:val="none"/>
    </w:rPr>
  </w:style>
  <w:style w:type="character" w:customStyle="1" w:styleId="250">
    <w:name w:val="Основной текст (25)_"/>
    <w:basedOn w:val="a0"/>
    <w:link w:val="251"/>
    <w:rsid w:val="007F1670"/>
    <w:rPr>
      <w:rFonts w:ascii="Segoe UI" w:eastAsia="Segoe UI" w:hAnsi="Segoe UI" w:cs="Segoe UI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50pt">
    <w:name w:val="Основной текст (25) + Не полужирный;Интервал 0 pt"/>
    <w:basedOn w:val="250"/>
    <w:rsid w:val="007F167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320">
    <w:name w:val="Заголовок №3 (2)_"/>
    <w:basedOn w:val="a0"/>
    <w:link w:val="321"/>
    <w:rsid w:val="007F16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"/>
      <w:sz w:val="27"/>
      <w:szCs w:val="27"/>
      <w:u w:val="none"/>
    </w:rPr>
  </w:style>
  <w:style w:type="character" w:customStyle="1" w:styleId="210pt">
    <w:name w:val="Основной текст (21) + Курсив;Интервал 0 pt"/>
    <w:basedOn w:val="210"/>
    <w:rsid w:val="007F167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/>
    </w:rPr>
  </w:style>
  <w:style w:type="character" w:customStyle="1" w:styleId="210pt0">
    <w:name w:val="Основной текст (21) + Курсив;Интервал 0 pt"/>
    <w:basedOn w:val="210"/>
    <w:rsid w:val="007F167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none"/>
    </w:rPr>
  </w:style>
  <w:style w:type="character" w:customStyle="1" w:styleId="2185pt0pt">
    <w:name w:val="Основной текст (21) + 8;5 pt;Полужирный;Интервал 0 pt"/>
    <w:basedOn w:val="210"/>
    <w:rsid w:val="007F167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character" w:customStyle="1" w:styleId="2511pt0pt">
    <w:name w:val="Основной текст (25) + 11 pt;Курсив;Интервал 0 pt"/>
    <w:basedOn w:val="250"/>
    <w:rsid w:val="007F167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/>
    </w:rPr>
  </w:style>
  <w:style w:type="character" w:customStyle="1" w:styleId="45">
    <w:name w:val="Заголовок №4_"/>
    <w:basedOn w:val="a0"/>
    <w:link w:val="46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8">
    <w:name w:val="Оглавление (2)_"/>
    <w:basedOn w:val="a0"/>
    <w:link w:val="29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330">
    <w:name w:val="Заголовок №3 (3)_"/>
    <w:basedOn w:val="a0"/>
    <w:link w:val="331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3">
    <w:name w:val="Основной текст + Интервал 0 pt"/>
    <w:basedOn w:val="a4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single"/>
      <w:lang w:val="ru-RU"/>
    </w:rPr>
  </w:style>
  <w:style w:type="character" w:customStyle="1" w:styleId="2a">
    <w:name w:val="Подпись к таблице (2)_"/>
    <w:basedOn w:val="a0"/>
    <w:link w:val="2b"/>
    <w:rsid w:val="007F167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SegoeUI115pt0pt0">
    <w:name w:val="Основной текст + Segoe UI;11;5 pt;Курсив;Интервал 0 pt"/>
    <w:basedOn w:val="a4"/>
    <w:rsid w:val="007F167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38">
    <w:name w:val="Подпись к таблице (3)_"/>
    <w:basedOn w:val="a0"/>
    <w:link w:val="39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c">
    <w:name w:val="Оглавление_"/>
    <w:basedOn w:val="a0"/>
    <w:link w:val="ad"/>
    <w:rsid w:val="007F167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0">
    <w:name w:val="Основной текст (26)_"/>
    <w:basedOn w:val="a0"/>
    <w:link w:val="261"/>
    <w:rsid w:val="007F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110pt">
    <w:name w:val="Основной текст (11) + Интервал 0 pt"/>
    <w:basedOn w:val="11"/>
    <w:rsid w:val="007F1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270">
    <w:name w:val="Основной текст (27)_"/>
    <w:basedOn w:val="a0"/>
    <w:link w:val="271"/>
    <w:rsid w:val="007F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e">
    <w:name w:val="Основной текст + Курсив"/>
    <w:basedOn w:val="a4"/>
    <w:rsid w:val="007F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280">
    <w:name w:val="Основной текст (28)_"/>
    <w:basedOn w:val="a0"/>
    <w:link w:val="281"/>
    <w:rsid w:val="007F167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65"/>
      <w:sz w:val="49"/>
      <w:szCs w:val="49"/>
      <w:u w:val="none"/>
    </w:rPr>
  </w:style>
  <w:style w:type="paragraph" w:customStyle="1" w:styleId="20">
    <w:name w:val="Основной текст (2)"/>
    <w:basedOn w:val="a"/>
    <w:link w:val="2"/>
    <w:rsid w:val="007F1670"/>
    <w:pPr>
      <w:shd w:val="clear" w:color="auto" w:fill="FFFFFF"/>
      <w:spacing w:after="300" w:line="324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30">
    <w:name w:val="Основной текст (3)"/>
    <w:basedOn w:val="a"/>
    <w:link w:val="3"/>
    <w:rsid w:val="007F1670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pacing w:val="2"/>
      <w:sz w:val="30"/>
      <w:szCs w:val="30"/>
    </w:rPr>
  </w:style>
  <w:style w:type="paragraph" w:customStyle="1" w:styleId="31">
    <w:name w:val="Основной текст3"/>
    <w:basedOn w:val="a"/>
    <w:link w:val="a4"/>
    <w:rsid w:val="007F1670"/>
    <w:pPr>
      <w:shd w:val="clear" w:color="auto" w:fill="FFFFFF"/>
      <w:spacing w:before="360" w:line="0" w:lineRule="atLeast"/>
      <w:ind w:hanging="360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a6">
    <w:name w:val="Подпись к картинке"/>
    <w:basedOn w:val="a"/>
    <w:link w:val="a5"/>
    <w:rsid w:val="007F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40">
    <w:name w:val="Основной текст (4)"/>
    <w:basedOn w:val="a"/>
    <w:link w:val="4"/>
    <w:rsid w:val="007F1670"/>
    <w:pPr>
      <w:shd w:val="clear" w:color="auto" w:fill="FFFFFF"/>
      <w:spacing w:after="720" w:line="415" w:lineRule="exact"/>
      <w:jc w:val="center"/>
    </w:pPr>
    <w:rPr>
      <w:rFonts w:ascii="Times New Roman" w:eastAsia="Times New Roman" w:hAnsi="Times New Roman" w:cs="Times New Roman"/>
      <w:spacing w:val="-1"/>
      <w:sz w:val="34"/>
      <w:szCs w:val="34"/>
    </w:rPr>
  </w:style>
  <w:style w:type="paragraph" w:customStyle="1" w:styleId="50">
    <w:name w:val="Основной текст (5)"/>
    <w:basedOn w:val="a"/>
    <w:link w:val="5"/>
    <w:rsid w:val="007F1670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57"/>
      <w:sz w:val="25"/>
      <w:szCs w:val="25"/>
    </w:rPr>
  </w:style>
  <w:style w:type="paragraph" w:customStyle="1" w:styleId="22">
    <w:name w:val="Подпись к картинке (2)"/>
    <w:basedOn w:val="a"/>
    <w:link w:val="21"/>
    <w:rsid w:val="007F167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33">
    <w:name w:val="Подпись к картинке (3)"/>
    <w:basedOn w:val="a"/>
    <w:link w:val="32"/>
    <w:rsid w:val="007F167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6"/>
      <w:sz w:val="21"/>
      <w:szCs w:val="21"/>
    </w:rPr>
  </w:style>
  <w:style w:type="paragraph" w:customStyle="1" w:styleId="60">
    <w:name w:val="Основной текст (6)"/>
    <w:basedOn w:val="a"/>
    <w:link w:val="6"/>
    <w:rsid w:val="007F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7F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2"/>
      <w:sz w:val="17"/>
      <w:szCs w:val="17"/>
    </w:rPr>
  </w:style>
  <w:style w:type="paragraph" w:customStyle="1" w:styleId="80">
    <w:name w:val="Основной текст (8)"/>
    <w:basedOn w:val="a"/>
    <w:link w:val="8"/>
    <w:rsid w:val="007F1670"/>
    <w:pPr>
      <w:shd w:val="clear" w:color="auto" w:fill="FFFFFF"/>
      <w:spacing w:line="110" w:lineRule="exact"/>
    </w:pPr>
    <w:rPr>
      <w:rFonts w:ascii="Century Gothic" w:eastAsia="Century Gothic" w:hAnsi="Century Gothic" w:cs="Century Gothic"/>
      <w:spacing w:val="8"/>
      <w:sz w:val="13"/>
      <w:szCs w:val="13"/>
    </w:rPr>
  </w:style>
  <w:style w:type="paragraph" w:customStyle="1" w:styleId="42">
    <w:name w:val="Подпись к картинке (4)"/>
    <w:basedOn w:val="a"/>
    <w:link w:val="41"/>
    <w:rsid w:val="007F167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2">
    <w:name w:val="Подпись к картинке (5)"/>
    <w:basedOn w:val="a"/>
    <w:link w:val="51"/>
    <w:rsid w:val="007F167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-23"/>
      <w:sz w:val="20"/>
      <w:szCs w:val="20"/>
    </w:rPr>
  </w:style>
  <w:style w:type="paragraph" w:customStyle="1" w:styleId="24">
    <w:name w:val="Колонтитул (2)"/>
    <w:basedOn w:val="a"/>
    <w:link w:val="23"/>
    <w:rsid w:val="007F167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3"/>
      <w:sz w:val="20"/>
      <w:szCs w:val="20"/>
    </w:rPr>
  </w:style>
  <w:style w:type="paragraph" w:customStyle="1" w:styleId="35">
    <w:name w:val="Заголовок №3"/>
    <w:basedOn w:val="a"/>
    <w:link w:val="34"/>
    <w:rsid w:val="007F1670"/>
    <w:pPr>
      <w:shd w:val="clear" w:color="auto" w:fill="FFFFFF"/>
      <w:spacing w:before="420" w:after="60" w:line="0" w:lineRule="atLeast"/>
      <w:outlineLvl w:val="2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90">
    <w:name w:val="Основной текст (9)"/>
    <w:basedOn w:val="a"/>
    <w:link w:val="9"/>
    <w:rsid w:val="007F1670"/>
    <w:pPr>
      <w:shd w:val="clear" w:color="auto" w:fill="FFFFFF"/>
      <w:spacing w:after="660" w:line="528" w:lineRule="exact"/>
      <w:jc w:val="center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a9">
    <w:name w:val="Колонтитул"/>
    <w:basedOn w:val="a"/>
    <w:link w:val="a8"/>
    <w:rsid w:val="007F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100">
    <w:name w:val="Основной текст (10)"/>
    <w:basedOn w:val="a"/>
    <w:link w:val="10"/>
    <w:rsid w:val="007F1670"/>
    <w:pPr>
      <w:shd w:val="clear" w:color="auto" w:fill="FFFFFF"/>
      <w:spacing w:before="720" w:line="322" w:lineRule="exact"/>
      <w:ind w:hanging="320"/>
      <w:jc w:val="both"/>
    </w:pPr>
    <w:rPr>
      <w:rFonts w:ascii="Times New Roman" w:eastAsia="Times New Roman" w:hAnsi="Times New Roman" w:cs="Times New Roman"/>
      <w:i/>
      <w:iCs/>
      <w:spacing w:val="-8"/>
      <w:sz w:val="26"/>
      <w:szCs w:val="26"/>
    </w:rPr>
  </w:style>
  <w:style w:type="paragraph" w:customStyle="1" w:styleId="110">
    <w:name w:val="Основной текст (11)"/>
    <w:basedOn w:val="a"/>
    <w:link w:val="11"/>
    <w:rsid w:val="007F1670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customStyle="1" w:styleId="120">
    <w:name w:val="Основной текст (12)"/>
    <w:basedOn w:val="a"/>
    <w:link w:val="12"/>
    <w:rsid w:val="007F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  <w:lang w:val="en-US"/>
    </w:rPr>
  </w:style>
  <w:style w:type="paragraph" w:customStyle="1" w:styleId="130">
    <w:name w:val="Основной текст (13)"/>
    <w:basedOn w:val="a"/>
    <w:link w:val="13"/>
    <w:rsid w:val="007F1670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140">
    <w:name w:val="Основной текст (14)"/>
    <w:basedOn w:val="a"/>
    <w:link w:val="14"/>
    <w:rsid w:val="007F1670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pacing w:val="4"/>
      <w:sz w:val="25"/>
      <w:szCs w:val="25"/>
    </w:rPr>
  </w:style>
  <w:style w:type="paragraph" w:customStyle="1" w:styleId="150">
    <w:name w:val="Основной текст (15)"/>
    <w:basedOn w:val="a"/>
    <w:link w:val="15"/>
    <w:rsid w:val="007F167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i/>
      <w:iCs/>
      <w:spacing w:val="24"/>
      <w:sz w:val="36"/>
      <w:szCs w:val="36"/>
      <w:lang w:val="en-US"/>
    </w:rPr>
  </w:style>
  <w:style w:type="paragraph" w:customStyle="1" w:styleId="160">
    <w:name w:val="Основной текст (16)"/>
    <w:basedOn w:val="a"/>
    <w:link w:val="16"/>
    <w:rsid w:val="007F1670"/>
    <w:pPr>
      <w:shd w:val="clear" w:color="auto" w:fill="FFFFFF"/>
      <w:spacing w:line="250" w:lineRule="exact"/>
    </w:pPr>
    <w:rPr>
      <w:rFonts w:ascii="Arial" w:eastAsia="Arial" w:hAnsi="Arial" w:cs="Arial"/>
      <w:b/>
      <w:bCs/>
      <w:i/>
      <w:iCs/>
      <w:spacing w:val="-1"/>
      <w:sz w:val="21"/>
      <w:szCs w:val="21"/>
      <w:lang w:val="en-US"/>
    </w:rPr>
  </w:style>
  <w:style w:type="paragraph" w:customStyle="1" w:styleId="26">
    <w:name w:val="Заголовок №2"/>
    <w:basedOn w:val="a"/>
    <w:link w:val="25"/>
    <w:rsid w:val="007F1670"/>
    <w:pPr>
      <w:shd w:val="clear" w:color="auto" w:fill="FFFFFF"/>
      <w:spacing w:after="660" w:line="0" w:lineRule="atLeast"/>
      <w:outlineLvl w:val="1"/>
    </w:pPr>
    <w:rPr>
      <w:rFonts w:ascii="Times New Roman" w:eastAsia="Times New Roman" w:hAnsi="Times New Roman" w:cs="Times New Roman"/>
      <w:w w:val="50"/>
      <w:sz w:val="68"/>
      <w:szCs w:val="68"/>
    </w:rPr>
  </w:style>
  <w:style w:type="paragraph" w:customStyle="1" w:styleId="37">
    <w:name w:val="Колонтитул (3)"/>
    <w:basedOn w:val="a"/>
    <w:link w:val="36"/>
    <w:rsid w:val="007F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Заголовок №1"/>
    <w:basedOn w:val="a"/>
    <w:link w:val="17"/>
    <w:rsid w:val="007F1670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w w:val="50"/>
      <w:sz w:val="63"/>
      <w:szCs w:val="63"/>
    </w:rPr>
  </w:style>
  <w:style w:type="paragraph" w:customStyle="1" w:styleId="221">
    <w:name w:val="Заголовок №2 (2)"/>
    <w:basedOn w:val="a"/>
    <w:link w:val="220"/>
    <w:rsid w:val="007F1670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ab">
    <w:name w:val="Подпись к таблице"/>
    <w:basedOn w:val="a"/>
    <w:link w:val="aa"/>
    <w:rsid w:val="007F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122">
    <w:name w:val="Заголовок №1 (2)"/>
    <w:basedOn w:val="a"/>
    <w:link w:val="121"/>
    <w:rsid w:val="007F1670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w w:val="50"/>
      <w:sz w:val="68"/>
      <w:szCs w:val="68"/>
    </w:rPr>
  </w:style>
  <w:style w:type="paragraph" w:customStyle="1" w:styleId="171">
    <w:name w:val="Основной текст (17)"/>
    <w:basedOn w:val="a"/>
    <w:link w:val="170"/>
    <w:rsid w:val="007F1670"/>
    <w:pPr>
      <w:shd w:val="clear" w:color="auto" w:fill="FFFFFF"/>
      <w:spacing w:before="2460" w:after="1080" w:line="0" w:lineRule="atLeas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44">
    <w:name w:val="Колонтитул (4)"/>
    <w:basedOn w:val="a"/>
    <w:link w:val="43"/>
    <w:rsid w:val="007F167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54">
    <w:name w:val="Колонтитул (5)"/>
    <w:basedOn w:val="a"/>
    <w:link w:val="53"/>
    <w:rsid w:val="007F167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4"/>
      <w:sz w:val="16"/>
      <w:szCs w:val="16"/>
    </w:rPr>
  </w:style>
  <w:style w:type="paragraph" w:customStyle="1" w:styleId="190">
    <w:name w:val="Основной текст (19)"/>
    <w:basedOn w:val="a"/>
    <w:link w:val="19"/>
    <w:rsid w:val="007F1670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w w:val="66"/>
      <w:sz w:val="43"/>
      <w:szCs w:val="43"/>
    </w:rPr>
  </w:style>
  <w:style w:type="paragraph" w:customStyle="1" w:styleId="201">
    <w:name w:val="Основной текст (20)"/>
    <w:basedOn w:val="a"/>
    <w:link w:val="200"/>
    <w:rsid w:val="007F1670"/>
    <w:pPr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sz w:val="51"/>
      <w:szCs w:val="51"/>
    </w:rPr>
  </w:style>
  <w:style w:type="paragraph" w:customStyle="1" w:styleId="62">
    <w:name w:val="Колонтитул (6)"/>
    <w:basedOn w:val="a"/>
    <w:link w:val="61"/>
    <w:rsid w:val="007F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211">
    <w:name w:val="Основной текст (21)"/>
    <w:basedOn w:val="a"/>
    <w:link w:val="210"/>
    <w:rsid w:val="007F1670"/>
    <w:pPr>
      <w:shd w:val="clear" w:color="auto" w:fill="FFFFFF"/>
      <w:spacing w:line="389" w:lineRule="exact"/>
      <w:ind w:hanging="360"/>
    </w:pPr>
    <w:rPr>
      <w:rFonts w:ascii="Segoe UI" w:eastAsia="Segoe UI" w:hAnsi="Segoe UI" w:cs="Segoe UI"/>
      <w:spacing w:val="3"/>
      <w:sz w:val="23"/>
      <w:szCs w:val="23"/>
    </w:rPr>
  </w:style>
  <w:style w:type="paragraph" w:customStyle="1" w:styleId="223">
    <w:name w:val="Основной текст (22)"/>
    <w:basedOn w:val="a"/>
    <w:link w:val="222"/>
    <w:rsid w:val="007F167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6"/>
      <w:szCs w:val="26"/>
    </w:rPr>
  </w:style>
  <w:style w:type="paragraph" w:customStyle="1" w:styleId="72">
    <w:name w:val="Колонтитул (7)"/>
    <w:basedOn w:val="a"/>
    <w:link w:val="71"/>
    <w:rsid w:val="007F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231">
    <w:name w:val="Основной текст (23)"/>
    <w:basedOn w:val="a"/>
    <w:link w:val="230"/>
    <w:rsid w:val="007F1670"/>
    <w:pPr>
      <w:shd w:val="clear" w:color="auto" w:fill="FFFFFF"/>
      <w:spacing w:before="240" w:line="0" w:lineRule="atLeast"/>
      <w:jc w:val="righ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56">
    <w:name w:val="Заголовок №5"/>
    <w:basedOn w:val="a"/>
    <w:link w:val="55"/>
    <w:rsid w:val="007F1670"/>
    <w:pPr>
      <w:shd w:val="clear" w:color="auto" w:fill="FFFFFF"/>
      <w:spacing w:before="660" w:after="420" w:line="0" w:lineRule="atLeast"/>
      <w:jc w:val="center"/>
      <w:outlineLvl w:val="4"/>
    </w:pPr>
    <w:rPr>
      <w:rFonts w:ascii="Segoe UI" w:eastAsia="Segoe UI" w:hAnsi="Segoe UI" w:cs="Segoe UI"/>
      <w:b/>
      <w:bCs/>
      <w:spacing w:val="4"/>
      <w:sz w:val="23"/>
      <w:szCs w:val="23"/>
    </w:rPr>
  </w:style>
  <w:style w:type="paragraph" w:customStyle="1" w:styleId="241">
    <w:name w:val="Основной текст (24)"/>
    <w:basedOn w:val="a"/>
    <w:link w:val="240"/>
    <w:rsid w:val="007F1670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b/>
      <w:bCs/>
      <w:spacing w:val="12"/>
      <w:sz w:val="25"/>
      <w:szCs w:val="25"/>
    </w:rPr>
  </w:style>
  <w:style w:type="paragraph" w:customStyle="1" w:styleId="251">
    <w:name w:val="Основной текст (25)"/>
    <w:basedOn w:val="a"/>
    <w:link w:val="250"/>
    <w:rsid w:val="007F1670"/>
    <w:pPr>
      <w:shd w:val="clear" w:color="auto" w:fill="FFFFFF"/>
      <w:spacing w:before="960" w:after="60" w:line="0" w:lineRule="atLeast"/>
      <w:jc w:val="center"/>
    </w:pPr>
    <w:rPr>
      <w:rFonts w:ascii="Segoe UI" w:eastAsia="Segoe UI" w:hAnsi="Segoe UI" w:cs="Segoe UI"/>
      <w:b/>
      <w:bCs/>
      <w:spacing w:val="4"/>
      <w:sz w:val="23"/>
      <w:szCs w:val="23"/>
    </w:rPr>
  </w:style>
  <w:style w:type="paragraph" w:customStyle="1" w:styleId="321">
    <w:name w:val="Заголовок №3 (2)"/>
    <w:basedOn w:val="a"/>
    <w:link w:val="320"/>
    <w:rsid w:val="007F1670"/>
    <w:pPr>
      <w:shd w:val="clear" w:color="auto" w:fill="FFFFFF"/>
      <w:spacing w:line="0" w:lineRule="atLeast"/>
      <w:jc w:val="right"/>
      <w:outlineLvl w:val="2"/>
    </w:pPr>
    <w:rPr>
      <w:rFonts w:ascii="Arial Narrow" w:eastAsia="Arial Narrow" w:hAnsi="Arial Narrow" w:cs="Arial Narrow"/>
      <w:spacing w:val="3"/>
      <w:sz w:val="27"/>
      <w:szCs w:val="27"/>
    </w:rPr>
  </w:style>
  <w:style w:type="paragraph" w:customStyle="1" w:styleId="46">
    <w:name w:val="Заголовок №4"/>
    <w:basedOn w:val="a"/>
    <w:link w:val="45"/>
    <w:rsid w:val="007F1670"/>
    <w:pPr>
      <w:shd w:val="clear" w:color="auto" w:fill="FFFFFF"/>
      <w:spacing w:before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9">
    <w:name w:val="Оглавление (2)"/>
    <w:basedOn w:val="a"/>
    <w:link w:val="28"/>
    <w:rsid w:val="007F167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331">
    <w:name w:val="Заголовок №3 (3)"/>
    <w:basedOn w:val="a"/>
    <w:link w:val="330"/>
    <w:rsid w:val="007F1670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spacing w:val="7"/>
    </w:rPr>
  </w:style>
  <w:style w:type="paragraph" w:customStyle="1" w:styleId="2b">
    <w:name w:val="Подпись к таблице (2)"/>
    <w:basedOn w:val="a"/>
    <w:link w:val="2a"/>
    <w:rsid w:val="007F1670"/>
    <w:pPr>
      <w:shd w:val="clear" w:color="auto" w:fill="FFFFFF"/>
      <w:spacing w:line="0" w:lineRule="atLeast"/>
    </w:pPr>
    <w:rPr>
      <w:rFonts w:ascii="Segoe UI" w:eastAsia="Segoe UI" w:hAnsi="Segoe UI" w:cs="Segoe UI"/>
      <w:spacing w:val="3"/>
      <w:sz w:val="23"/>
      <w:szCs w:val="23"/>
    </w:rPr>
  </w:style>
  <w:style w:type="paragraph" w:customStyle="1" w:styleId="39">
    <w:name w:val="Подпись к таблице (3)"/>
    <w:basedOn w:val="a"/>
    <w:link w:val="38"/>
    <w:rsid w:val="007F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ad">
    <w:name w:val="Оглавление"/>
    <w:basedOn w:val="a"/>
    <w:link w:val="ac"/>
    <w:rsid w:val="007F1670"/>
    <w:pPr>
      <w:shd w:val="clear" w:color="auto" w:fill="FFFFFF"/>
      <w:spacing w:line="322" w:lineRule="exact"/>
    </w:pPr>
    <w:rPr>
      <w:rFonts w:ascii="Segoe UI" w:eastAsia="Segoe UI" w:hAnsi="Segoe UI" w:cs="Segoe UI"/>
      <w:spacing w:val="3"/>
      <w:sz w:val="23"/>
      <w:szCs w:val="23"/>
    </w:rPr>
  </w:style>
  <w:style w:type="paragraph" w:customStyle="1" w:styleId="261">
    <w:name w:val="Основной текст (26)"/>
    <w:basedOn w:val="a"/>
    <w:link w:val="260"/>
    <w:rsid w:val="007F1670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8"/>
      <w:szCs w:val="28"/>
    </w:rPr>
  </w:style>
  <w:style w:type="paragraph" w:customStyle="1" w:styleId="271">
    <w:name w:val="Основной текст (27)"/>
    <w:basedOn w:val="a"/>
    <w:link w:val="270"/>
    <w:rsid w:val="007F1670"/>
    <w:pPr>
      <w:shd w:val="clear" w:color="auto" w:fill="FFFFFF"/>
      <w:spacing w:line="322" w:lineRule="exact"/>
      <w:ind w:hanging="700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281">
    <w:name w:val="Основной текст (28)"/>
    <w:basedOn w:val="a"/>
    <w:link w:val="280"/>
    <w:rsid w:val="007F167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65"/>
      <w:sz w:val="49"/>
      <w:szCs w:val="49"/>
    </w:rPr>
  </w:style>
  <w:style w:type="paragraph" w:styleId="af">
    <w:name w:val="Balloon Text"/>
    <w:basedOn w:val="a"/>
    <w:link w:val="af0"/>
    <w:uiPriority w:val="99"/>
    <w:semiHidden/>
    <w:unhideWhenUsed/>
    <w:rsid w:val="006516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1684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470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BAB2-68BF-4F7C-B605-B59E0AD2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119</Pages>
  <Words>26144</Words>
  <Characters>149022</Characters>
  <Application>Microsoft Office Word</Application>
  <DocSecurity>0</DocSecurity>
  <Lines>1241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174817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2015-09-04T10:56:00Z</cp:lastPrinted>
  <dcterms:created xsi:type="dcterms:W3CDTF">2015-08-26T10:10:00Z</dcterms:created>
  <dcterms:modified xsi:type="dcterms:W3CDTF">2015-09-04T11:36:00Z</dcterms:modified>
</cp:coreProperties>
</file>