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76" w:rsidRPr="0060644D" w:rsidRDefault="007C5E76" w:rsidP="007C5E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7C5E76" w:rsidRDefault="007C5E76" w:rsidP="007C5E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7C5E76" w:rsidRPr="0060644D" w:rsidRDefault="007C5E76" w:rsidP="007C5E7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7C5E76" w:rsidRPr="00AD6ADF" w:rsidRDefault="007C5E76" w:rsidP="007C5E7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7C5E76" w:rsidRPr="0060644D" w:rsidTr="0077152A">
        <w:tc>
          <w:tcPr>
            <w:tcW w:w="4961" w:type="dxa"/>
            <w:gridSpan w:val="2"/>
          </w:tcPr>
          <w:p w:rsidR="007C5E76" w:rsidRPr="00813705" w:rsidRDefault="007C5E76" w:rsidP="007715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7C5E76" w:rsidRPr="0060644D" w:rsidRDefault="007C5E76" w:rsidP="007715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7C5E76" w:rsidRPr="0060644D" w:rsidTr="0077152A">
        <w:tc>
          <w:tcPr>
            <w:tcW w:w="4961" w:type="dxa"/>
            <w:gridSpan w:val="2"/>
          </w:tcPr>
          <w:p w:rsidR="007C5E76" w:rsidRDefault="007C5E76" w:rsidP="00771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7C5E76" w:rsidRPr="0060644D" w:rsidRDefault="007C5E76" w:rsidP="00771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7C5E76" w:rsidRPr="0060644D" w:rsidRDefault="007C5E76" w:rsidP="00771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7C5E76" w:rsidRPr="0060644D" w:rsidRDefault="007C5E76" w:rsidP="00771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7C5E76" w:rsidRPr="0060644D" w:rsidRDefault="007C5E76" w:rsidP="00771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7C5E76" w:rsidRPr="0060644D" w:rsidTr="0077152A">
        <w:tc>
          <w:tcPr>
            <w:tcW w:w="4961" w:type="dxa"/>
            <w:gridSpan w:val="2"/>
          </w:tcPr>
          <w:p w:rsidR="007C5E76" w:rsidRPr="00554ADE" w:rsidRDefault="007C5E76" w:rsidP="00771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7C5E76" w:rsidRPr="0060644D" w:rsidRDefault="007C5E76" w:rsidP="0077152A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7C5E76" w:rsidRPr="00BC7DF1" w:rsidTr="0077152A">
        <w:tc>
          <w:tcPr>
            <w:tcW w:w="4961" w:type="dxa"/>
            <w:gridSpan w:val="2"/>
          </w:tcPr>
          <w:p w:rsidR="007C5E76" w:rsidRPr="0060644D" w:rsidRDefault="007C5E76" w:rsidP="0077152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7C5E76" w:rsidRPr="000A1338" w:rsidRDefault="007C5E76" w:rsidP="007715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E76" w:rsidRPr="00067DDC" w:rsidTr="0077152A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7C5E76" w:rsidRPr="00067DDC" w:rsidRDefault="007C5E76" w:rsidP="0077152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76795" w:rsidRPr="00B16ABF" w:rsidRDefault="00276795" w:rsidP="00B16AB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76795" w:rsidRPr="00B16ABF" w:rsidRDefault="006F2F3F" w:rsidP="00B16A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ABF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ДИСЦИПЛИНЫ </w:t>
      </w:r>
      <w:r w:rsidR="00FB0989" w:rsidRPr="00B16ABF">
        <w:rPr>
          <w:rFonts w:ascii="Times New Roman" w:eastAsia="Calibri" w:hAnsi="Times New Roman" w:cs="Times New Roman"/>
          <w:b/>
          <w:sz w:val="24"/>
          <w:szCs w:val="24"/>
        </w:rPr>
        <w:t>ПО ВЫБОРУ</w:t>
      </w:r>
    </w:p>
    <w:p w:rsidR="006F2F3F" w:rsidRPr="00B16ABF" w:rsidRDefault="000F1BB6" w:rsidP="00B16A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«</w:t>
      </w:r>
      <w:r w:rsidRPr="00B16ABF">
        <w:rPr>
          <w:rFonts w:ascii="Times New Roman" w:eastAsia="Calibri" w:hAnsi="Times New Roman" w:cs="Times New Roman"/>
          <w:b/>
          <w:sz w:val="24"/>
          <w:szCs w:val="24"/>
        </w:rPr>
        <w:t>УЛЬТРАЗВУКОВАЯ ДИАГНОСТИКА В АКУШЕРСТВЕ И В ГИНЕКОЛОГИИ</w:t>
      </w:r>
      <w:r w:rsidRPr="00B16AB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6483" w:rsidRPr="00B16ABF" w:rsidRDefault="00B16ABF" w:rsidP="00B16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</w:t>
      </w:r>
      <w:r w:rsidR="00DB6483" w:rsidRPr="00B16ABF">
        <w:rPr>
          <w:rFonts w:ascii="Times New Roman" w:hAnsi="Times New Roman" w:cs="Times New Roman"/>
          <w:sz w:val="24"/>
          <w:szCs w:val="24"/>
        </w:rPr>
        <w:t>сновной</w:t>
      </w:r>
      <w:r w:rsidRPr="00B16ABF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DB6483" w:rsidRPr="00B16AB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7C705C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DB6483" w:rsidRPr="00B16ABF">
        <w:rPr>
          <w:rFonts w:ascii="Times New Roman" w:hAnsi="Times New Roman" w:cs="Times New Roman"/>
          <w:sz w:val="24"/>
          <w:szCs w:val="24"/>
        </w:rPr>
        <w:t xml:space="preserve"> образования (аспирантура)</w:t>
      </w:r>
      <w:r w:rsidR="007C705C">
        <w:rPr>
          <w:rFonts w:ascii="Times New Roman" w:hAnsi="Times New Roman" w:cs="Times New Roman"/>
          <w:sz w:val="24"/>
          <w:szCs w:val="24"/>
        </w:rPr>
        <w:t xml:space="preserve"> </w:t>
      </w:r>
      <w:r w:rsidR="00DB6483" w:rsidRPr="00B16ABF">
        <w:rPr>
          <w:rFonts w:ascii="Times New Roman" w:hAnsi="Times New Roman" w:cs="Times New Roman"/>
          <w:sz w:val="24"/>
          <w:szCs w:val="24"/>
        </w:rPr>
        <w:t>по специальности</w:t>
      </w:r>
      <w:r w:rsidR="00DB6483" w:rsidRPr="00B16ABF">
        <w:rPr>
          <w:rFonts w:ascii="Times New Roman" w:hAnsi="Times New Roman" w:cs="Times New Roman"/>
          <w:sz w:val="24"/>
          <w:szCs w:val="24"/>
        </w:rPr>
        <w:br/>
        <w:t>14-01-01 “ Акушерство и гинекология”</w:t>
      </w:r>
    </w:p>
    <w:p w:rsidR="00DB6483" w:rsidRPr="00B16ABF" w:rsidRDefault="00DB6483" w:rsidP="00B16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483" w:rsidRPr="00B16ABF" w:rsidRDefault="00DB6483" w:rsidP="00B16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70" w:rsidRPr="00351B81" w:rsidRDefault="00506A70" w:rsidP="00506A70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506A70" w:rsidRPr="00351B81" w:rsidRDefault="00506A70" w:rsidP="00506A70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506A70" w:rsidRDefault="00506A70" w:rsidP="00B1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70" w:rsidRDefault="00506A70" w:rsidP="00B1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70" w:rsidRDefault="00506A70" w:rsidP="00B1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52C" w:rsidRPr="00B16ABF" w:rsidRDefault="00A8052C" w:rsidP="00B1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Форма обучения:</w:t>
      </w:r>
      <w:r w:rsidRPr="00B16ABF">
        <w:rPr>
          <w:rFonts w:ascii="Times New Roman" w:hAnsi="Times New Roman" w:cs="Times New Roman"/>
          <w:sz w:val="24"/>
          <w:szCs w:val="24"/>
        </w:rPr>
        <w:tab/>
        <w:t xml:space="preserve">          очная</w:t>
      </w:r>
    </w:p>
    <w:p w:rsidR="00A8052C" w:rsidRPr="00B16ABF" w:rsidRDefault="00A8052C" w:rsidP="00B1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Год обучения:</w:t>
      </w:r>
      <w:r w:rsidRPr="00B16ABF">
        <w:rPr>
          <w:rFonts w:ascii="Times New Roman" w:hAnsi="Times New Roman" w:cs="Times New Roman"/>
          <w:sz w:val="24"/>
          <w:szCs w:val="24"/>
        </w:rPr>
        <w:tab/>
      </w:r>
      <w:r w:rsidRPr="00B16ABF">
        <w:rPr>
          <w:rFonts w:ascii="Times New Roman" w:hAnsi="Times New Roman" w:cs="Times New Roman"/>
          <w:sz w:val="24"/>
          <w:szCs w:val="24"/>
        </w:rPr>
        <w:tab/>
        <w:t>первый</w:t>
      </w:r>
    </w:p>
    <w:p w:rsidR="00276795" w:rsidRPr="00B16ABF" w:rsidRDefault="00276795" w:rsidP="00B16A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учеб</w:t>
      </w:r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ных часов/ зачетных единиц:  2 </w:t>
      </w:r>
      <w:proofErr w:type="spell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72</w:t>
      </w: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часов </w:t>
      </w:r>
    </w:p>
    <w:p w:rsidR="00276795" w:rsidRPr="00B16ABF" w:rsidRDefault="00276795" w:rsidP="00B16A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аудиторн</w:t>
      </w:r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ых занятий: 1,5 </w:t>
      </w:r>
      <w:proofErr w:type="spell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54</w:t>
      </w: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276795" w:rsidRPr="00B16ABF" w:rsidRDefault="00276795" w:rsidP="00B16A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</w:t>
      </w:r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лекций:  0,5  </w:t>
      </w:r>
      <w:proofErr w:type="spell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18</w:t>
      </w: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276795" w:rsidRPr="00B16ABF" w:rsidRDefault="00276795" w:rsidP="00B16A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практическ</w:t>
      </w:r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их занятий: 1 </w:t>
      </w:r>
      <w:proofErr w:type="spell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36</w:t>
      </w: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276795" w:rsidRPr="00B16ABF" w:rsidRDefault="00276795" w:rsidP="00B16A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работ</w:t>
      </w:r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аспиранта: 0,5  </w:t>
      </w:r>
      <w:proofErr w:type="spell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F2F3F"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18</w:t>
      </w: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276795" w:rsidRPr="00B16ABF" w:rsidRDefault="00276795" w:rsidP="00B16A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6A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276795" w:rsidRPr="00B16ABF" w:rsidRDefault="00276795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276795" w:rsidRPr="00B16ABF" w:rsidRDefault="00276795" w:rsidP="00B16ABF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F3F" w:rsidRPr="00B16ABF" w:rsidRDefault="006F2F3F" w:rsidP="00B16ABF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F3F" w:rsidRPr="00B16ABF" w:rsidRDefault="006F2F3F" w:rsidP="00B16ABF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795" w:rsidRPr="007C705C" w:rsidRDefault="00032AB3" w:rsidP="00B16A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Pr="007C705C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C705C" w:rsidRDefault="00276795" w:rsidP="007C705C">
      <w:pPr>
        <w:spacing w:after="0"/>
        <w:rPr>
          <w:rFonts w:ascii="Times New Roman" w:hAnsi="Times New Roman"/>
          <w:sz w:val="24"/>
          <w:szCs w:val="24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proofErr w:type="gramStart"/>
      <w:r w:rsidRPr="00B16A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 w:rsidR="00DB6483" w:rsidRPr="00B16ABF">
        <w:rPr>
          <w:rFonts w:ascii="Times New Roman" w:eastAsia="Calibri" w:hAnsi="Times New Roman" w:cs="Times New Roman"/>
          <w:sz w:val="24"/>
          <w:szCs w:val="24"/>
        </w:rPr>
        <w:t xml:space="preserve">дисциплины по выбору аспиранта «Ультразвуковая диагностика в акушерстве и в гинекологии» </w:t>
      </w:r>
      <w:r w:rsidR="007C705C">
        <w:rPr>
          <w:rFonts w:ascii="Times New Roman" w:hAnsi="Times New Roman"/>
          <w:sz w:val="24"/>
          <w:szCs w:val="24"/>
        </w:rPr>
        <w:t xml:space="preserve"> </w:t>
      </w:r>
      <w:r w:rsidR="007C705C" w:rsidRPr="00067DDC">
        <w:rPr>
          <w:rFonts w:ascii="Times New Roman" w:hAnsi="Times New Roman"/>
          <w:sz w:val="24"/>
          <w:szCs w:val="24"/>
        </w:rPr>
        <w:t xml:space="preserve">по специальности </w:t>
      </w:r>
      <w:r w:rsidR="007C705C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7C705C" w:rsidRPr="00067DDC">
        <w:rPr>
          <w:rFonts w:ascii="Times New Roman" w:hAnsi="Times New Roman"/>
          <w:sz w:val="24"/>
          <w:szCs w:val="24"/>
        </w:rPr>
        <w:t xml:space="preserve"> (аспирантура) </w:t>
      </w:r>
      <w:r w:rsidR="007C705C">
        <w:rPr>
          <w:rFonts w:ascii="Times New Roman" w:hAnsi="Times New Roman"/>
          <w:sz w:val="24"/>
          <w:szCs w:val="24"/>
        </w:rPr>
        <w:t>составлена в соответствии с требованиями 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   от 3 сентября 2014г № 1200 .</w:t>
      </w:r>
      <w:proofErr w:type="gramEnd"/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программа учебной дисциплины рассмотрена и 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           </w:t>
      </w:r>
      <w:r w:rsidRPr="00067DDC">
        <w:rPr>
          <w:rFonts w:ascii="Times New Roman" w:hAnsi="Times New Roman"/>
          <w:sz w:val="24"/>
          <w:szCs w:val="24"/>
        </w:rPr>
        <w:t xml:space="preserve"> 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Pr="00067DD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C705C" w:rsidRDefault="007C705C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7C705C" w:rsidRDefault="007C705C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7C705C" w:rsidRDefault="007C705C" w:rsidP="007C70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05C" w:rsidRDefault="007C705C" w:rsidP="007C705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05C" w:rsidRPr="00951607" w:rsidRDefault="007C705C" w:rsidP="007C705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05C" w:rsidRPr="00951607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7C705C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7C705C" w:rsidRPr="00951607" w:rsidRDefault="007C705C" w:rsidP="007C705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ABF" w:rsidRDefault="00B16ABF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ABF" w:rsidRDefault="00B16ABF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ABF" w:rsidRDefault="00B16ABF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ABF" w:rsidRDefault="00B16ABF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5C" w:rsidRDefault="007C705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795" w:rsidRPr="00B16ABF" w:rsidRDefault="00276795" w:rsidP="00B16ABF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ABF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276795" w:rsidRPr="00B16ABF" w:rsidRDefault="00276795" w:rsidP="00B16A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7C705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 </w:t>
            </w:r>
            <w:r w:rsidR="00DB6483"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рабочей  программы дисциплины по выбору аспиранта «Ультразвуковая диагностика в акушерстве и в гинекологии»</w:t>
            </w:r>
            <w:r w:rsidR="007C7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 w:rsidR="00B16ABF"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7C705C">
              <w:rPr>
                <w:rFonts w:ascii="Times New Roman" w:eastAsia="Calibri" w:hAnsi="Times New Roman" w:cs="Times New Roman"/>
                <w:sz w:val="24"/>
                <w:szCs w:val="24"/>
              </w:rPr>
              <w:t>высше</w:t>
            </w: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 по специальности «</w:t>
            </w:r>
            <w:r w:rsidRPr="00B16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276795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276795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1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276795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7C705C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</w:t>
            </w:r>
            <w:r w:rsidR="007C705C">
              <w:rPr>
                <w:rFonts w:ascii="Times New Roman" w:eastAsia="HiddenHorzOCR" w:hAnsi="Times New Roman" w:cs="Times New Roman"/>
                <w:sz w:val="24"/>
                <w:szCs w:val="24"/>
              </w:rPr>
              <w:t>высшего</w:t>
            </w:r>
            <w:r w:rsidRPr="00B16AB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276795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pacing w:after="0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B16ABF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76795" w:rsidRPr="00B16ABF" w:rsidTr="00EC31B7">
        <w:tc>
          <w:tcPr>
            <w:tcW w:w="8748" w:type="dxa"/>
            <w:shd w:val="clear" w:color="auto" w:fill="auto"/>
          </w:tcPr>
          <w:p w:rsidR="00276795" w:rsidRPr="00B16ABF" w:rsidRDefault="00276795" w:rsidP="00B16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6795" w:rsidRPr="00B16ABF" w:rsidRDefault="003A1ED8" w:rsidP="00B16AB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276795" w:rsidRPr="00B16ABF" w:rsidRDefault="00276795" w:rsidP="00B16A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795" w:rsidRPr="00B16ABF" w:rsidRDefault="00276795" w:rsidP="00B16ABF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276795" w:rsidRDefault="00276795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7C705C" w:rsidRDefault="007C705C" w:rsidP="007C705C">
      <w:pPr>
        <w:pStyle w:val="a5"/>
        <w:spacing w:after="240"/>
        <w:ind w:firstLine="0"/>
        <w:rPr>
          <w:szCs w:val="24"/>
        </w:rPr>
      </w:pPr>
      <w:r>
        <w:rPr>
          <w:szCs w:val="24"/>
        </w:rPr>
        <w:t>- Федеральный Закон от</w:t>
      </w:r>
      <w:r w:rsidRPr="006B65C0">
        <w:rPr>
          <w:szCs w:val="24"/>
        </w:rPr>
        <w:t xml:space="preserve"> 29.12.2012 </w:t>
      </w:r>
      <w:r>
        <w:rPr>
          <w:szCs w:val="24"/>
        </w:rPr>
        <w:t>№</w:t>
      </w:r>
      <w:r w:rsidRPr="006B65C0">
        <w:rPr>
          <w:szCs w:val="24"/>
        </w:rPr>
        <w:t xml:space="preserve"> 273</w:t>
      </w:r>
      <w:r>
        <w:rPr>
          <w:szCs w:val="24"/>
        </w:rPr>
        <w:t>- ФЗ</w:t>
      </w:r>
      <w:r w:rsidRPr="006B65C0">
        <w:rPr>
          <w:szCs w:val="24"/>
        </w:rPr>
        <w:t xml:space="preserve">  “</w:t>
      </w:r>
      <w:r>
        <w:rPr>
          <w:szCs w:val="24"/>
        </w:rPr>
        <w:t>Об образовании в Российской Федерации</w:t>
      </w:r>
      <w:r w:rsidRPr="006B65C0">
        <w:rPr>
          <w:szCs w:val="24"/>
        </w:rPr>
        <w:t>”</w:t>
      </w:r>
      <w:r>
        <w:rPr>
          <w:szCs w:val="24"/>
        </w:rPr>
        <w:t>;</w:t>
      </w:r>
    </w:p>
    <w:p w:rsidR="007C705C" w:rsidRDefault="007C705C" w:rsidP="007C705C">
      <w:pPr>
        <w:pStyle w:val="a5"/>
        <w:spacing w:after="240"/>
        <w:ind w:firstLine="0"/>
        <w:rPr>
          <w:szCs w:val="24"/>
        </w:rPr>
      </w:pPr>
      <w:r>
        <w:rPr>
          <w:szCs w:val="24"/>
        </w:rPr>
        <w:t xml:space="preserve"> -Федеральные Государственные Образовательные С</w:t>
      </w:r>
      <w:r w:rsidRPr="00A30D5F">
        <w:rPr>
          <w:szCs w:val="24"/>
        </w:rPr>
        <w:t>тандарт</w:t>
      </w:r>
      <w:r>
        <w:rPr>
          <w:szCs w:val="24"/>
        </w:rPr>
        <w:t>ы по направлениям; - Профессиональные стандарты;</w:t>
      </w:r>
    </w:p>
    <w:p w:rsidR="007C705C" w:rsidRPr="00067DDC" w:rsidRDefault="007C705C" w:rsidP="007C705C">
      <w:pPr>
        <w:pStyle w:val="a5"/>
        <w:spacing w:after="240"/>
        <w:ind w:firstLine="0"/>
        <w:rPr>
          <w:szCs w:val="24"/>
        </w:rPr>
      </w:pPr>
      <w:r>
        <w:rPr>
          <w:szCs w:val="24"/>
        </w:rPr>
        <w:t xml:space="preserve"> </w:t>
      </w:r>
      <w:r w:rsidRPr="00067DDC">
        <w:rPr>
          <w:szCs w:val="24"/>
        </w:rPr>
        <w:t xml:space="preserve">- Письмо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22.06.2011 № ИБ-733/12 «О формировании основных образовательных программ послевузовского профессионального образования»;</w:t>
      </w:r>
    </w:p>
    <w:p w:rsidR="007C705C" w:rsidRPr="00067DDC" w:rsidRDefault="007C705C" w:rsidP="007C705C">
      <w:pPr>
        <w:pStyle w:val="a5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 xml:space="preserve">- Приказ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25.02.2009 № 59 «Об утверждении Номенклатуры специальностей научных работников» с изменениями, внесенными приказами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от 11.08.2009 № 294, от 16.11.2009 № 603;</w:t>
      </w:r>
    </w:p>
    <w:p w:rsidR="007C705C" w:rsidRPr="00067DDC" w:rsidRDefault="007C705C" w:rsidP="007C705C">
      <w:pPr>
        <w:pStyle w:val="a5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>- Приказ Минобразования России от 27.03.1998 № 814 «</w:t>
      </w:r>
      <w:r w:rsidRPr="00067DDC">
        <w:rPr>
          <w:rStyle w:val="a6"/>
          <w:b w:val="0"/>
          <w:szCs w:val="24"/>
        </w:rPr>
        <w:t>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</w:t>
      </w:r>
      <w:r w:rsidRPr="00067DDC">
        <w:rPr>
          <w:szCs w:val="24"/>
        </w:rPr>
        <w:t>» с изменениями, внесенными приказами от 16.03.2000 № 780, от 27.11.2000 № 3410, от 17.02.2004 № 696;</w:t>
      </w:r>
    </w:p>
    <w:p w:rsidR="007C705C" w:rsidRPr="00067DDC" w:rsidRDefault="007C705C" w:rsidP="007C705C">
      <w:pPr>
        <w:pStyle w:val="a5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 xml:space="preserve">- Приказ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08.10.2007  № 274 «Об утверждении программ кандидатских экзаменов»;</w:t>
      </w:r>
    </w:p>
    <w:p w:rsidR="007C705C" w:rsidRPr="00067DDC" w:rsidRDefault="007C705C" w:rsidP="007C705C">
      <w:pPr>
        <w:pStyle w:val="a5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 xml:space="preserve">- Письмо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12.07.2011 № СИ-754/04 «О кандидатских экзаменах»;</w:t>
      </w:r>
    </w:p>
    <w:p w:rsidR="007C705C" w:rsidRPr="00067DDC" w:rsidRDefault="007C705C" w:rsidP="007C705C">
      <w:pPr>
        <w:pStyle w:val="a5"/>
        <w:tabs>
          <w:tab w:val="clear" w:pos="1191"/>
        </w:tabs>
        <w:spacing w:after="0"/>
        <w:ind w:firstLine="0"/>
        <w:rPr>
          <w:szCs w:val="24"/>
        </w:rPr>
      </w:pPr>
      <w:r w:rsidRPr="00067DDC">
        <w:rPr>
          <w:szCs w:val="24"/>
        </w:rPr>
        <w:t>- Постановление Правительства Российской Федерации от 30.01.2002  N 74 «</w:t>
      </w:r>
      <w:r w:rsidRPr="00067DDC">
        <w:rPr>
          <w:rStyle w:val="a6"/>
          <w:b w:val="0"/>
          <w:szCs w:val="24"/>
        </w:rPr>
        <w:t>Положение о порядке присуждения ученых степеней</w:t>
      </w:r>
      <w:r w:rsidRPr="00067DDC">
        <w:rPr>
          <w:szCs w:val="24"/>
        </w:rPr>
        <w:t xml:space="preserve">» с изменениями, внесенными Постановлениями Правительства от 12.08.2003 № 490, от 20.04.2006 № 227, от 04.05.2008 № 330, от 02.06.2008 № 424, </w:t>
      </w:r>
      <w:proofErr w:type="gramStart"/>
      <w:r w:rsidRPr="00067DDC">
        <w:rPr>
          <w:szCs w:val="24"/>
        </w:rPr>
        <w:t>от</w:t>
      </w:r>
      <w:proofErr w:type="gramEnd"/>
      <w:r w:rsidRPr="00067DDC">
        <w:rPr>
          <w:szCs w:val="24"/>
        </w:rPr>
        <w:t xml:space="preserve"> 31.03.2009 № 279, от 20.06.2011 № 475;</w:t>
      </w:r>
    </w:p>
    <w:p w:rsidR="007C705C" w:rsidRDefault="007C705C" w:rsidP="007C705C">
      <w:pPr>
        <w:pStyle w:val="a5"/>
        <w:tabs>
          <w:tab w:val="clear" w:pos="1191"/>
        </w:tabs>
        <w:spacing w:after="0"/>
        <w:ind w:firstLine="0"/>
        <w:rPr>
          <w:szCs w:val="24"/>
        </w:rPr>
      </w:pPr>
      <w:r w:rsidRPr="00067DDC">
        <w:rPr>
          <w:szCs w:val="24"/>
        </w:rPr>
        <w:t xml:space="preserve">- Государственные требования к минимуму содержания и уровню подготовки для получения дополнительной квалификации «Преподаватель высшей школы», утвержденные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08.05.2001, </w:t>
      </w:r>
      <w:proofErr w:type="spellStart"/>
      <w:r w:rsidRPr="00067DDC">
        <w:rPr>
          <w:szCs w:val="24"/>
        </w:rPr>
        <w:t>рег</w:t>
      </w:r>
      <w:proofErr w:type="spellEnd"/>
      <w:r w:rsidRPr="00067DDC">
        <w:rPr>
          <w:szCs w:val="24"/>
        </w:rPr>
        <w:t>. № 12/39;</w:t>
      </w:r>
    </w:p>
    <w:p w:rsidR="007C705C" w:rsidRPr="00067DDC" w:rsidRDefault="007C705C" w:rsidP="007C705C">
      <w:pPr>
        <w:pStyle w:val="a5"/>
        <w:spacing w:after="0"/>
        <w:ind w:firstLine="0"/>
        <w:rPr>
          <w:szCs w:val="24"/>
        </w:rPr>
      </w:pPr>
      <w:r>
        <w:rPr>
          <w:szCs w:val="24"/>
        </w:rPr>
        <w:t>-</w:t>
      </w:r>
      <w:r w:rsidRPr="0041074F">
        <w:t xml:space="preserve"> </w:t>
      </w:r>
      <w:r w:rsidRPr="0041074F">
        <w:rPr>
          <w:szCs w:val="24"/>
        </w:rPr>
        <w:t>Правил</w:t>
      </w:r>
      <w:r>
        <w:rPr>
          <w:szCs w:val="24"/>
        </w:rPr>
        <w:t>а</w:t>
      </w:r>
      <w:r w:rsidRPr="0041074F">
        <w:rPr>
          <w:szCs w:val="24"/>
        </w:rPr>
        <w:t xml:space="preserve"> осуществления мониторинга с</w:t>
      </w:r>
      <w:r>
        <w:rPr>
          <w:szCs w:val="24"/>
        </w:rPr>
        <w:t xml:space="preserve">истемы образования, утвержденные </w:t>
      </w:r>
      <w:r w:rsidRPr="0041074F">
        <w:rPr>
          <w:szCs w:val="24"/>
        </w:rPr>
        <w:t>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76795" w:rsidRPr="007C705C" w:rsidRDefault="007C705C" w:rsidP="007C705C">
      <w:pPr>
        <w:pStyle w:val="a5"/>
        <w:spacing w:after="0"/>
        <w:ind w:firstLine="0"/>
        <w:rPr>
          <w:szCs w:val="24"/>
        </w:rPr>
      </w:pPr>
      <w:r w:rsidRPr="00067DDC">
        <w:rPr>
          <w:szCs w:val="24"/>
        </w:rPr>
        <w:t xml:space="preserve">- Паспорт специальности  научных  работников  </w:t>
      </w:r>
      <w:r w:rsidRPr="00067DDC">
        <w:rPr>
          <w:bCs/>
          <w:szCs w:val="24"/>
        </w:rPr>
        <w:t>14.01.01 – «Акушерство и  гинекология»</w:t>
      </w:r>
      <w:r w:rsidRPr="00067DDC">
        <w:rPr>
          <w:szCs w:val="24"/>
        </w:rPr>
        <w:t xml:space="preserve"> утвержденный _________ Российской Федерации (прото</w:t>
      </w:r>
      <w:r>
        <w:rPr>
          <w:szCs w:val="24"/>
        </w:rPr>
        <w:t>кол от 00.00.2000 г. №МК-0-пр.);</w:t>
      </w:r>
    </w:p>
    <w:p w:rsidR="00276795" w:rsidRPr="00B16ABF" w:rsidRDefault="00276795" w:rsidP="00B16ABF">
      <w:pPr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16ABF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proofErr w:type="gramEnd"/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B16AB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276795" w:rsidRPr="00B16ABF" w:rsidRDefault="00276795" w:rsidP="00B16ABF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7C705C" w:rsidRDefault="007C705C" w:rsidP="00B16ABF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B16ABF" w:rsidRPr="00B16ABF" w:rsidRDefault="00B16ABF" w:rsidP="00B16ABF">
      <w:pPr>
        <w:tabs>
          <w:tab w:val="num" w:pos="5103"/>
          <w:tab w:val="left" w:pos="79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ABF" w:rsidRPr="00B16ABF" w:rsidRDefault="00B16ABF" w:rsidP="00B16ABF">
      <w:pPr>
        <w:tabs>
          <w:tab w:val="num" w:pos="5103"/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Цель послевузовского профессионального образования</w:t>
      </w:r>
      <w:r w:rsidRPr="00B16ABF">
        <w:rPr>
          <w:rFonts w:ascii="Times New Roman" w:hAnsi="Times New Roman" w:cs="Times New Roman"/>
          <w:sz w:val="24"/>
          <w:szCs w:val="24"/>
        </w:rPr>
        <w:t xml:space="preserve">   по специальности «Ультразвуковая диагностика в акушерстве и гинекологии» </w:t>
      </w:r>
      <w:r w:rsidRPr="00B16A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6ABF">
        <w:rPr>
          <w:rFonts w:ascii="Times New Roman" w:hAnsi="Times New Roman" w:cs="Times New Roman"/>
          <w:sz w:val="24"/>
          <w:szCs w:val="24"/>
        </w:rPr>
        <w:t>подготовка квалифицированного врача-специалиста ультразвуковой диагностики, обладающего системой общекультурных и профессиональных компетенций, способного и готового для самостоятельной профессиональной деятельности по специальности  в учреждениях практического здравоохранения России.</w:t>
      </w:r>
    </w:p>
    <w:p w:rsidR="00B16ABF" w:rsidRPr="00B16ABF" w:rsidRDefault="00B16ABF" w:rsidP="00B16A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Задачи послевузовского профессионального образования</w:t>
      </w:r>
      <w:r w:rsidR="00A525DE">
        <w:rPr>
          <w:rFonts w:ascii="Times New Roman" w:hAnsi="Times New Roman" w:cs="Times New Roman"/>
          <w:sz w:val="24"/>
          <w:szCs w:val="24"/>
        </w:rPr>
        <w:t xml:space="preserve"> аспиранта </w:t>
      </w:r>
      <w:r w:rsidRPr="00B16ABF">
        <w:rPr>
          <w:rFonts w:ascii="Times New Roman" w:hAnsi="Times New Roman" w:cs="Times New Roman"/>
          <w:sz w:val="24"/>
          <w:szCs w:val="24"/>
        </w:rPr>
        <w:t xml:space="preserve"> по специальности «Ультразвуковая диагностика в акушерстве и гинекологии»:</w:t>
      </w:r>
    </w:p>
    <w:p w:rsidR="00B16ABF" w:rsidRPr="00B16ABF" w:rsidRDefault="00B16ABF" w:rsidP="00B16ABF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обширный и глубокий объем базовых, фундаментальных медицинских знаний, формирующих профессиональные компетенции врача ультразвуковой диагностики, способного успешно решать свои профессиональные задачи.</w:t>
      </w:r>
    </w:p>
    <w:p w:rsidR="00B16ABF" w:rsidRPr="00B16ABF" w:rsidRDefault="00B16ABF" w:rsidP="00B16ABF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совершенствовать профессиональную подготовку врача ультразвуковой диагностики,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B16ABF" w:rsidRPr="00B16ABF" w:rsidRDefault="00B16ABF" w:rsidP="00B16ABF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умения в освоении новейших технологий и методик в сфере ультразвуковой диагностики.</w:t>
      </w:r>
    </w:p>
    <w:p w:rsidR="00B16ABF" w:rsidRPr="00B16ABF" w:rsidRDefault="00B16ABF" w:rsidP="00B16ABF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специалиста к самостоятельной профессиональной деятельности, способного успешно решать свои профессиональные задачи.</w:t>
      </w:r>
    </w:p>
    <w:p w:rsidR="00B16ABF" w:rsidRPr="00B16ABF" w:rsidRDefault="00B16ABF" w:rsidP="00B16ABF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врача ультразвуковой диагностики, владеющего навыками и врачебными манипуляциями по профильной специальности и </w:t>
      </w:r>
      <w:proofErr w:type="spellStart"/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общеврачебными</w:t>
      </w:r>
      <w:proofErr w:type="spellEnd"/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манипуляциями по оказанию скорой и неотложной помощи.</w:t>
      </w:r>
    </w:p>
    <w:p w:rsidR="00B16ABF" w:rsidRPr="00B16ABF" w:rsidRDefault="00B16ABF" w:rsidP="00B16ABF">
      <w:pPr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совершенствовать систему общих и специальных знаний,  умений, позволяющих врачу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B16ABF" w:rsidRPr="00B16ABF" w:rsidRDefault="00B16ABF" w:rsidP="00B16A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16ABF">
        <w:rPr>
          <w:rFonts w:ascii="Times New Roman" w:eastAsia="HiddenHorzOCR" w:hAnsi="Times New Roman" w:cs="Times New Roman"/>
          <w:b/>
          <w:sz w:val="24"/>
          <w:szCs w:val="24"/>
        </w:rPr>
        <w:t xml:space="preserve">3. Место дисциплины в структуре </w:t>
      </w:r>
      <w:r w:rsidR="007C5E76">
        <w:rPr>
          <w:rFonts w:ascii="Times New Roman" w:eastAsia="HiddenHorzOCR" w:hAnsi="Times New Roman" w:cs="Times New Roman"/>
          <w:b/>
          <w:sz w:val="24"/>
          <w:szCs w:val="24"/>
        </w:rPr>
        <w:t xml:space="preserve">ОПОП </w:t>
      </w:r>
      <w:proofErr w:type="gramStart"/>
      <w:r w:rsidR="007C5E76">
        <w:rPr>
          <w:rFonts w:ascii="Times New Roman" w:eastAsia="HiddenHorzOCR" w:hAnsi="Times New Roman" w:cs="Times New Roman"/>
          <w:b/>
          <w:sz w:val="24"/>
          <w:szCs w:val="24"/>
        </w:rPr>
        <w:t>ВО</w:t>
      </w:r>
      <w:proofErr w:type="gramEnd"/>
      <w:r w:rsidRPr="00B16ABF">
        <w:rPr>
          <w:rFonts w:ascii="Times New Roman" w:eastAsia="HiddenHorzOCR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аспиран</w:t>
      </w:r>
      <w:r w:rsidRPr="00B16ABF">
        <w:rPr>
          <w:rFonts w:ascii="Times New Roman" w:eastAsia="HiddenHorzOCR" w:hAnsi="Times New Roman" w:cs="Times New Roman"/>
          <w:b/>
          <w:sz w:val="24"/>
          <w:szCs w:val="24"/>
        </w:rPr>
        <w:t>тура).</w:t>
      </w:r>
    </w:p>
    <w:p w:rsidR="00B16ABF" w:rsidRPr="00B16ABF" w:rsidRDefault="00B16ABF" w:rsidP="00B16A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16ABF">
        <w:rPr>
          <w:rFonts w:ascii="Times New Roman" w:eastAsia="HiddenHorzOCR" w:hAnsi="Times New Roman" w:cs="Times New Roman"/>
          <w:sz w:val="24"/>
          <w:szCs w:val="24"/>
        </w:rPr>
        <w:t xml:space="preserve">Дисциплина по выбору </w:t>
      </w:r>
      <w:r w:rsidR="00A525DE">
        <w:rPr>
          <w:rFonts w:ascii="Times New Roman" w:eastAsia="HiddenHorzOCR" w:hAnsi="Times New Roman" w:cs="Times New Roman"/>
          <w:sz w:val="24"/>
          <w:szCs w:val="24"/>
        </w:rPr>
        <w:t>аспиранта</w:t>
      </w:r>
      <w:r w:rsidRPr="00B16AB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16ABF">
        <w:rPr>
          <w:rFonts w:ascii="Times New Roman" w:hAnsi="Times New Roman" w:cs="Times New Roman"/>
          <w:bCs/>
          <w:sz w:val="24"/>
          <w:szCs w:val="24"/>
        </w:rPr>
        <w:t>«Ультразвуковая диагностика в акушерстве и  гинекологии»</w:t>
      </w:r>
      <w:r w:rsidR="00506A70">
        <w:rPr>
          <w:rFonts w:ascii="Times New Roman" w:eastAsia="HiddenHorzOCR" w:hAnsi="Times New Roman" w:cs="Times New Roman"/>
          <w:sz w:val="24"/>
          <w:szCs w:val="24"/>
        </w:rPr>
        <w:t xml:space="preserve"> относится к вариативной</w:t>
      </w:r>
      <w:r w:rsidRPr="00B16ABF">
        <w:rPr>
          <w:rFonts w:ascii="Times New Roman" w:eastAsia="HiddenHorzOCR" w:hAnsi="Times New Roman" w:cs="Times New Roman"/>
          <w:sz w:val="24"/>
          <w:szCs w:val="24"/>
        </w:rPr>
        <w:t xml:space="preserve"> част</w:t>
      </w:r>
      <w:r w:rsidR="00506A70">
        <w:rPr>
          <w:rFonts w:ascii="Times New Roman" w:eastAsia="HiddenHorzOCR" w:hAnsi="Times New Roman" w:cs="Times New Roman"/>
          <w:sz w:val="24"/>
          <w:szCs w:val="24"/>
        </w:rPr>
        <w:t>и</w:t>
      </w:r>
      <w:r w:rsidRPr="00B16ABF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7C5E76">
        <w:rPr>
          <w:rFonts w:ascii="Times New Roman" w:eastAsia="HiddenHorzOCR" w:hAnsi="Times New Roman" w:cs="Times New Roman"/>
          <w:sz w:val="24"/>
          <w:szCs w:val="24"/>
        </w:rPr>
        <w:t>высше</w:t>
      </w:r>
      <w:r w:rsidRPr="00B16ABF">
        <w:rPr>
          <w:rFonts w:ascii="Times New Roman" w:eastAsia="HiddenHorzOCR" w:hAnsi="Times New Roman" w:cs="Times New Roman"/>
          <w:sz w:val="24"/>
          <w:szCs w:val="24"/>
        </w:rPr>
        <w:t>го образования (а</w:t>
      </w:r>
      <w:r>
        <w:rPr>
          <w:rFonts w:ascii="Times New Roman" w:eastAsia="HiddenHorzOCR" w:hAnsi="Times New Roman" w:cs="Times New Roman"/>
          <w:sz w:val="24"/>
          <w:szCs w:val="24"/>
        </w:rPr>
        <w:t>спиран</w:t>
      </w:r>
      <w:r w:rsidR="00A525DE">
        <w:rPr>
          <w:rFonts w:ascii="Times New Roman" w:eastAsia="HiddenHorzOCR" w:hAnsi="Times New Roman" w:cs="Times New Roman"/>
          <w:sz w:val="24"/>
          <w:szCs w:val="24"/>
        </w:rPr>
        <w:t xml:space="preserve">тура) </w:t>
      </w:r>
      <w:r w:rsidR="004578F1" w:rsidRPr="004578F1">
        <w:rPr>
          <w:rFonts w:ascii="Times New Roman" w:eastAsia="HiddenHorzOCR" w:hAnsi="Times New Roman" w:cs="Times New Roman"/>
          <w:sz w:val="24"/>
          <w:szCs w:val="24"/>
        </w:rPr>
        <w:t>-</w:t>
      </w:r>
      <w:r w:rsidR="00A525D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C5E76"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 w:rsidR="007C5E76"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 w:rsidR="007C5E76">
        <w:rPr>
          <w:rFonts w:ascii="Times New Roman" w:eastAsia="HiddenHorzOCR" w:hAnsi="Times New Roman" w:cs="Times New Roman"/>
          <w:sz w:val="24"/>
          <w:szCs w:val="24"/>
        </w:rPr>
        <w:t>.В.</w:t>
      </w:r>
      <w:r w:rsidR="00A525DE">
        <w:rPr>
          <w:rFonts w:ascii="Times New Roman" w:eastAsia="HiddenHorzOCR" w:hAnsi="Times New Roman" w:cs="Times New Roman"/>
          <w:sz w:val="24"/>
          <w:szCs w:val="24"/>
        </w:rPr>
        <w:t>Д</w:t>
      </w:r>
      <w:r w:rsidR="007C5E76">
        <w:rPr>
          <w:rFonts w:ascii="Times New Roman" w:eastAsia="HiddenHorzOCR" w:hAnsi="Times New Roman" w:cs="Times New Roman"/>
          <w:sz w:val="24"/>
          <w:szCs w:val="24"/>
        </w:rPr>
        <w:t>В</w:t>
      </w:r>
      <w:r w:rsidR="00A525DE">
        <w:rPr>
          <w:rFonts w:ascii="Times New Roman" w:eastAsia="HiddenHorzOCR" w:hAnsi="Times New Roman" w:cs="Times New Roman"/>
          <w:sz w:val="24"/>
          <w:szCs w:val="24"/>
        </w:rPr>
        <w:t>.</w:t>
      </w:r>
      <w:r w:rsidR="007C5E76">
        <w:rPr>
          <w:rFonts w:ascii="Times New Roman" w:eastAsia="HiddenHorzOCR" w:hAnsi="Times New Roman" w:cs="Times New Roman"/>
          <w:sz w:val="24"/>
          <w:szCs w:val="24"/>
        </w:rPr>
        <w:t>1</w:t>
      </w:r>
      <w:r w:rsidRPr="00B16ABF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B16ABF" w:rsidRPr="00B16ABF" w:rsidRDefault="00B16ABF" w:rsidP="00B16A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B16ABF" w:rsidRDefault="00B16ABF" w:rsidP="00B16ABF">
      <w:pPr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врача-специалиста ультразвуковой диагностики (а</w:t>
      </w:r>
      <w:r>
        <w:rPr>
          <w:rFonts w:ascii="Times New Roman" w:hAnsi="Times New Roman" w:cs="Times New Roman"/>
          <w:b/>
          <w:sz w:val="24"/>
          <w:szCs w:val="24"/>
        </w:rPr>
        <w:t>спирант</w:t>
      </w:r>
      <w:r w:rsidRPr="00B16ABF">
        <w:rPr>
          <w:rFonts w:ascii="Times New Roman" w:hAnsi="Times New Roman" w:cs="Times New Roman"/>
          <w:b/>
          <w:sz w:val="24"/>
          <w:szCs w:val="24"/>
        </w:rPr>
        <w:t>ура)</w:t>
      </w:r>
    </w:p>
    <w:p w:rsidR="00B16ABF" w:rsidRPr="00B16ABF" w:rsidRDefault="00B16ABF" w:rsidP="00B16AB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После окончания подготовки по специальности “Ультразвуковая диагностика” специалист должен представлять целостную систему теоретических основ ультразвуковой диагностики и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синдромного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анализа основных заболеваний, опираясь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>:</w:t>
      </w:r>
    </w:p>
    <w:p w:rsidR="00B16ABF" w:rsidRPr="00B16ABF" w:rsidRDefault="00B16ABF" w:rsidP="00B16AB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изучение и оценку основных нормативных параметров;</w:t>
      </w:r>
    </w:p>
    <w:p w:rsidR="00B16ABF" w:rsidRPr="00B16ABF" w:rsidRDefault="00B16ABF" w:rsidP="00B16AB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изучение особенностей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ультразвукового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симптомокомплекса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B16ABF" w:rsidRPr="00B16ABF" w:rsidRDefault="00B16ABF" w:rsidP="00B16AB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изучение взаимосвязи диагностических и лечебных процедур под контролем ультразвука;</w:t>
      </w:r>
    </w:p>
    <w:p w:rsidR="00B16ABF" w:rsidRPr="00B16ABF" w:rsidRDefault="00B16ABF" w:rsidP="00B16AB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изучение этических проблем врача ультразвуковой диагностики;</w:t>
      </w:r>
    </w:p>
    <w:p w:rsidR="00B16ABF" w:rsidRPr="00B16ABF" w:rsidRDefault="00B16ABF" w:rsidP="00B16AB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изучение особенностей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вопросов способствующих улучшению снабжения ультразвуковыми приборами медицинских учреждений;</w:t>
      </w:r>
    </w:p>
    <w:p w:rsidR="00B16ABF" w:rsidRPr="00B16ABF" w:rsidRDefault="00B16ABF" w:rsidP="00B16AB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изучение и оценка информации о новых достижениях и перспективах применения различных модификаций ультразвуковых методов;</w:t>
      </w:r>
    </w:p>
    <w:p w:rsidR="00B16ABF" w:rsidRPr="00B16ABF" w:rsidRDefault="00B16ABF" w:rsidP="00B16ABF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изучение возможных ошибок в практике специалиста ультразвуковой диагностики.</w:t>
      </w: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Врач ультразвуковой диагностики должен обладать</w:t>
      </w:r>
      <w:r w:rsidRPr="00B16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ABF">
        <w:rPr>
          <w:rFonts w:ascii="Times New Roman" w:hAnsi="Times New Roman" w:cs="Times New Roman"/>
          <w:sz w:val="24"/>
          <w:szCs w:val="24"/>
        </w:rPr>
        <w:t>общекультурными (ОК) и профессиональными компетенциями (ПК):</w:t>
      </w: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Общекультурные компетенции (ОК) характеризуются</w:t>
      </w:r>
      <w:r w:rsidRPr="00B16ABF">
        <w:rPr>
          <w:rFonts w:ascii="Times New Roman" w:hAnsi="Times New Roman" w:cs="Times New Roman"/>
          <w:sz w:val="24"/>
          <w:szCs w:val="24"/>
        </w:rPr>
        <w:t>:</w:t>
      </w:r>
    </w:p>
    <w:p w:rsidR="00B16ABF" w:rsidRPr="00B16ABF" w:rsidRDefault="00B16ABF" w:rsidP="00B16ABF">
      <w:pPr>
        <w:widowControl w:val="0"/>
        <w:numPr>
          <w:ilvl w:val="0"/>
          <w:numId w:val="24"/>
        </w:numPr>
        <w:tabs>
          <w:tab w:val="clear" w:pos="340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lastRenderedPageBreak/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</w:t>
      </w:r>
      <w:r w:rsidRPr="00B16ABF">
        <w:rPr>
          <w:rFonts w:ascii="Times New Roman" w:hAnsi="Times New Roman" w:cs="Times New Roman"/>
          <w:i/>
          <w:sz w:val="24"/>
          <w:szCs w:val="24"/>
        </w:rPr>
        <w:t>;</w:t>
      </w:r>
    </w:p>
    <w:p w:rsidR="00B16ABF" w:rsidRPr="00B16ABF" w:rsidRDefault="00B16ABF" w:rsidP="00B16ABF">
      <w:pPr>
        <w:widowControl w:val="0"/>
        <w:numPr>
          <w:ilvl w:val="0"/>
          <w:numId w:val="24"/>
        </w:numPr>
        <w:tabs>
          <w:tab w:val="clear" w:pos="340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содержания,  осуществлению воспитательной и педагогической деятельности, сотрудничеству и разрешению конфликтов, к толерантности;</w:t>
      </w:r>
    </w:p>
    <w:p w:rsidR="00B16ABF" w:rsidRPr="00B16ABF" w:rsidRDefault="00B16ABF" w:rsidP="00B16ABF">
      <w:pPr>
        <w:widowControl w:val="0"/>
        <w:numPr>
          <w:ilvl w:val="0"/>
          <w:numId w:val="24"/>
        </w:numPr>
        <w:tabs>
          <w:tab w:val="clear" w:pos="340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B16ABF" w:rsidRPr="00B16ABF" w:rsidRDefault="00B16ABF" w:rsidP="00B16ABF">
      <w:pPr>
        <w:widowControl w:val="0"/>
        <w:numPr>
          <w:ilvl w:val="0"/>
          <w:numId w:val="24"/>
        </w:numPr>
        <w:tabs>
          <w:tab w:val="clear" w:pos="340"/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Профессиональные компетенции характеризуются:</w:t>
      </w:r>
    </w:p>
    <w:p w:rsidR="00B16ABF" w:rsidRPr="00B16ABF" w:rsidRDefault="00B16ABF" w:rsidP="00B16ABF">
      <w:pPr>
        <w:widowControl w:val="0"/>
        <w:tabs>
          <w:tab w:val="num" w:pos="3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в диагностической деятельности:</w:t>
      </w:r>
    </w:p>
    <w:p w:rsidR="00B16ABF" w:rsidRPr="00B16ABF" w:rsidRDefault="00B16ABF" w:rsidP="00B16ABF">
      <w:pPr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к постановке заключения на основании диагностического исследования;</w:t>
      </w:r>
    </w:p>
    <w:p w:rsidR="00B16ABF" w:rsidRPr="00B16ABF" w:rsidRDefault="00B16ABF" w:rsidP="00B16ABF">
      <w:pPr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основных методик оценки функционального состояния организма  пациентов для своевременной диагностики конкретной группы заболеваний и патологических процессов;</w:t>
      </w:r>
    </w:p>
    <w:p w:rsidR="00B16ABF" w:rsidRPr="00B16ABF" w:rsidRDefault="00B16ABF" w:rsidP="00B16ABF">
      <w:pPr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выполнять основные диагностические мероприятия по выявлению неотложных и угрожающих жизни состояний в конкретной группе заболеваний;</w:t>
      </w:r>
      <w:proofErr w:type="gramEnd"/>
    </w:p>
    <w:p w:rsidR="00B16ABF" w:rsidRPr="00B16ABF" w:rsidRDefault="00B16ABF" w:rsidP="00B16ABF">
      <w:pPr>
        <w:tabs>
          <w:tab w:val="num" w:pos="5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tabs>
          <w:tab w:val="num" w:pos="5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в лечебной деятельности:</w:t>
      </w:r>
    </w:p>
    <w:p w:rsidR="00B16ABF" w:rsidRPr="00B16ABF" w:rsidRDefault="00B16ABF" w:rsidP="00B16ABF">
      <w:pPr>
        <w:widowControl w:val="0"/>
        <w:numPr>
          <w:ilvl w:val="0"/>
          <w:numId w:val="2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способностью и готовностью выполнять функциональные исследования при наиболее часто встречающихся заболеваниях среди пациентов той или иной группы нозологических форм, способных вызвать тяжелые осложнения и (или) летальный исход; своевременно выявлять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 нарушения, использовать методики их немедленного устранения, осуществлять противошоковые мероприятия;</w:t>
      </w: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в реабилитационной деятельности:</w:t>
      </w: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lastRenderedPageBreak/>
        <w:t>способностью и готовностью оценивать эффективность проводимых различных реабилитационных мероприятий при наиболее распространенных патологических состояниях и повреждениях организма;</w:t>
      </w: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в профилактической деятельности:</w:t>
      </w:r>
    </w:p>
    <w:p w:rsidR="00B16ABF" w:rsidRPr="00B16ABF" w:rsidRDefault="00B16ABF" w:rsidP="00B16ABF">
      <w:pPr>
        <w:widowControl w:val="0"/>
        <w:numPr>
          <w:ilvl w:val="0"/>
          <w:numId w:val="2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применять современные методики сбора и медико-статистического анализа информации о показателях здоровья 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B16ABF" w:rsidRPr="00B16ABF" w:rsidRDefault="00B16ABF" w:rsidP="00B16ABF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в организационно-управленческой деятельности:</w:t>
      </w:r>
    </w:p>
    <w:p w:rsidR="00B16ABF" w:rsidRPr="00B16ABF" w:rsidRDefault="00B16ABF" w:rsidP="00B16ABF">
      <w:pPr>
        <w:widowControl w:val="0"/>
        <w:numPr>
          <w:ilvl w:val="1"/>
          <w:numId w:val="25"/>
        </w:numPr>
        <w:tabs>
          <w:tab w:val="clear" w:pos="1534"/>
          <w:tab w:val="num" w:pos="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использовать нормативную документацию, принятую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организаций;</w:t>
      </w:r>
    </w:p>
    <w:p w:rsidR="00B16ABF" w:rsidRPr="00B16ABF" w:rsidRDefault="00B16ABF" w:rsidP="00B16ABF">
      <w:pPr>
        <w:widowControl w:val="0"/>
        <w:numPr>
          <w:ilvl w:val="1"/>
          <w:numId w:val="25"/>
        </w:numPr>
        <w:tabs>
          <w:tab w:val="clear" w:pos="1534"/>
          <w:tab w:val="num" w:pos="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ABF">
        <w:rPr>
          <w:rFonts w:ascii="Times New Roman" w:hAnsi="Times New Roman" w:cs="Times New Roman"/>
          <w:sz w:val="24"/>
          <w:szCs w:val="24"/>
        </w:rPr>
        <w:t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пациентам.</w:t>
      </w:r>
    </w:p>
    <w:p w:rsidR="00B16ABF" w:rsidRPr="00B16ABF" w:rsidRDefault="00B16ABF" w:rsidP="00B16ABF">
      <w:pPr>
        <w:numPr>
          <w:ilvl w:val="1"/>
          <w:numId w:val="23"/>
        </w:numPr>
        <w:tabs>
          <w:tab w:val="num" w:pos="0"/>
          <w:tab w:val="num" w:pos="5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ABF" w:rsidRPr="00B16ABF" w:rsidRDefault="00B16ABF" w:rsidP="00B16ABF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знаний, умений и владений </w:t>
      </w: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врача-специалиста по ультразвуковой диагностике</w:t>
      </w:r>
    </w:p>
    <w:p w:rsidR="00B16ABF" w:rsidRPr="00B16ABF" w:rsidRDefault="00B16ABF" w:rsidP="00B16A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ABF" w:rsidRPr="00B16ABF" w:rsidRDefault="00B16ABF" w:rsidP="00B16ABF">
      <w:pPr>
        <w:pStyle w:val="13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Аспиранты</w:t>
      </w:r>
      <w:r w:rsidRPr="00B16ABF">
        <w:rPr>
          <w:snapToGrid w:val="0"/>
          <w:sz w:val="24"/>
          <w:szCs w:val="24"/>
        </w:rPr>
        <w:t>, завершившие изучение данной дисциплины, должны:</w:t>
      </w: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ABF">
        <w:rPr>
          <w:rFonts w:ascii="Times New Roman" w:hAnsi="Times New Roman" w:cs="Times New Roman"/>
          <w:bCs/>
          <w:sz w:val="24"/>
          <w:szCs w:val="24"/>
        </w:rPr>
        <w:t>з</w:t>
      </w:r>
      <w:r w:rsidRPr="00B16ABF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основы медицинской статистики, учета и анализа основных показателей здоровья населения;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основы медицинского страхования и деятельности медицинского учреждения в условиях страховой медицины;  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основы анатомии молочной железы,  матки, яичников и плода;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современные направления развития медицины;  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этиологию, патогенез, клинику,  лабораторную, функциональную и инструментальную диагностику основных заболеваний в акушерстве и гинекологии;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историю возникновения и развития ультразвуковой диагностики;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службы ультразвуковой диагностики;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правовые вопросы;</w:t>
      </w:r>
    </w:p>
    <w:p w:rsidR="00B16ABF" w:rsidRPr="00B16ABF" w:rsidRDefault="00B16ABF" w:rsidP="00B16ABF">
      <w:pPr>
        <w:numPr>
          <w:ilvl w:val="0"/>
          <w:numId w:val="11"/>
        </w:numPr>
        <w:tabs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принципы ультразвукового метода исследования и механизмы биологического действия ультразвука;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lastRenderedPageBreak/>
        <w:t>классификацию и метрологические характеристики аппаратуры для ультразвуковой диагностики, электронную вычислительную технику;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современные методы ультразвуковой диагностики;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методы контроля качества ультразвуковых исследований;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принципы и последовательность использования других методов визуализации органов и систем (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, ЯМР, рентгенологические, компьютерная томография (КТ),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термография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особенности функционирования службы ультразвуковой диагностики в чрезвычайных ситуациях;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особенности страховой медицины и требования к службе ультразвуковой диагностики в условиях страховой медицины;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возможности и особенности применения современных методик, используемых в ультразвуковой диагностике, включая импульсную и цветную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допплерографию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трансректальное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исследование, пункционную биопсию под контролем ультразвука,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основные признаки неизмененной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эхографической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картины матки, яичников, маточных труб, влагалища, тазовой мускулатуры, сосудов малого таза и лимфатических узлов;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основные ультразвуковые признаки нормально протекающей беременности в 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6ABF">
        <w:rPr>
          <w:rFonts w:ascii="Times New Roman" w:hAnsi="Times New Roman" w:cs="Times New Roman"/>
          <w:sz w:val="24"/>
          <w:szCs w:val="24"/>
        </w:rPr>
        <w:t xml:space="preserve">  триместре, нормальной анатомии плода во 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6ABF">
        <w:rPr>
          <w:rFonts w:ascii="Times New Roman" w:hAnsi="Times New Roman" w:cs="Times New Roman"/>
          <w:sz w:val="24"/>
          <w:szCs w:val="24"/>
        </w:rPr>
        <w:t xml:space="preserve"> и 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6ABF">
        <w:rPr>
          <w:rFonts w:ascii="Times New Roman" w:hAnsi="Times New Roman" w:cs="Times New Roman"/>
          <w:sz w:val="24"/>
          <w:szCs w:val="24"/>
        </w:rPr>
        <w:t xml:space="preserve"> триместрах, пуповины, плаценты;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основные ультразвуковые признаки наиболее распространенных пороков развития и заболевания плода, плаценты, пуповины;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основные ультразвуковые признаки патологических изменений (выявляемых при ультразвуковом исследовании) при наиболее распространенных заболеваниях матки, маточных труб, кровеносных сосудов и лимфатических узлов малого таза;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основные ультразвуковые признаки опухолей матки и яичников;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основные ультразвуковые признаки патологических процессов в смежных органах и областях;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возможности и особенности применения современных методик, используемых в ультразвуковой диагностике (включая импульсную и цветную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допплерогафию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трансвагинальное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исследование,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инвазивные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процедуры под контролем ультразвука);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основные стандартные позиции в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и В- модальном режиме, основные измерения в норме и при патологии, формы кривых допплеровского потока в режиме импульсного, постоянно-волнового и цветового сканирования;</w:t>
      </w:r>
    </w:p>
    <w:p w:rsidR="00B16ABF" w:rsidRPr="00B16ABF" w:rsidRDefault="00B16ABF" w:rsidP="00B16ABF">
      <w:pPr>
        <w:numPr>
          <w:ilvl w:val="0"/>
          <w:numId w:val="11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-  возможности и особенности применения современных методик, используемых в ультразвуковой диагностике, включая импульсную и цветную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допплерографию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транспищеводное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исследование,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стресс-эхокардиографию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, пункционную биопсию под контролем ультразвука,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исследование;</w:t>
      </w:r>
    </w:p>
    <w:p w:rsid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05C" w:rsidRDefault="007C705C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ABF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При сборе предварительной информации:</w:t>
      </w:r>
    </w:p>
    <w:p w:rsidR="00B16ABF" w:rsidRPr="00B16ABF" w:rsidRDefault="00B16ABF" w:rsidP="00B16ABF">
      <w:pPr>
        <w:numPr>
          <w:ilvl w:val="0"/>
          <w:numId w:val="12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lastRenderedPageBreak/>
        <w:t>выявить специфические анамнестические особенности;</w:t>
      </w:r>
    </w:p>
    <w:p w:rsidR="00B16ABF" w:rsidRPr="00B16ABF" w:rsidRDefault="00B16ABF" w:rsidP="00B16ABF">
      <w:pPr>
        <w:numPr>
          <w:ilvl w:val="0"/>
          <w:numId w:val="12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получить необходимую информацию о болезни;</w:t>
      </w:r>
    </w:p>
    <w:p w:rsidR="00B16ABF" w:rsidRPr="00B16ABF" w:rsidRDefault="00B16ABF" w:rsidP="00B16ABF">
      <w:pPr>
        <w:numPr>
          <w:ilvl w:val="0"/>
          <w:numId w:val="12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при объективном обследовании выявить специфические признаки</w:t>
      </w: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При выборе метода ультразвукового исследования:</w:t>
      </w:r>
    </w:p>
    <w:p w:rsidR="00B16ABF" w:rsidRPr="00B16ABF" w:rsidRDefault="00B16ABF" w:rsidP="00B16ABF">
      <w:pPr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определять показания и целесообразность к проведению ультразвукового исследования,</w:t>
      </w:r>
    </w:p>
    <w:p w:rsidR="00B16ABF" w:rsidRPr="00B16ABF" w:rsidRDefault="00B16ABF" w:rsidP="00B16ABF">
      <w:pPr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выбирать адекватные методы исследования,</w:t>
      </w:r>
    </w:p>
    <w:p w:rsidR="00B16ABF" w:rsidRPr="00B16ABF" w:rsidRDefault="00B16ABF" w:rsidP="00B16ABF">
      <w:pPr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учесть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проблемы при принятии решения;</w:t>
      </w: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При проведении ультразвукового исследования:</w:t>
      </w:r>
    </w:p>
    <w:p w:rsidR="00B16ABF" w:rsidRPr="00B16ABF" w:rsidRDefault="00B16ABF" w:rsidP="00B16ABF">
      <w:pPr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проводить исследование на различных видах аппаратуры,</w:t>
      </w:r>
    </w:p>
    <w:p w:rsidR="00B16ABF" w:rsidRPr="00B16ABF" w:rsidRDefault="00B16ABF" w:rsidP="00B16ABF">
      <w:pPr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с электронными приборами,</w:t>
      </w:r>
    </w:p>
    <w:p w:rsidR="00B16ABF" w:rsidRPr="00B16ABF" w:rsidRDefault="00B16ABF" w:rsidP="00B16ABF">
      <w:pPr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проверять исправность отдельных блоков и всей установки для ультразвукового исследования,</w:t>
      </w:r>
    </w:p>
    <w:p w:rsidR="00B16ABF" w:rsidRPr="00B16ABF" w:rsidRDefault="00B16ABF" w:rsidP="00B16ABF">
      <w:pPr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выбрать необходимый режим и датчик для ультразвукового исследования;</w:t>
      </w:r>
    </w:p>
    <w:p w:rsidR="00B16ABF" w:rsidRPr="00B16ABF" w:rsidRDefault="00B16ABF" w:rsidP="00B16ABF">
      <w:pPr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получать и документировать диагностическую информацию,</w:t>
      </w:r>
    </w:p>
    <w:p w:rsidR="00B16ABF" w:rsidRPr="00B16ABF" w:rsidRDefault="00B16ABF" w:rsidP="00B16ABF">
      <w:pPr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получать информацию в виде, максимально удобном для интерпретации,</w:t>
      </w:r>
    </w:p>
    <w:p w:rsidR="00B16ABF" w:rsidRPr="00B16ABF" w:rsidRDefault="00B16ABF" w:rsidP="00B16ABF">
      <w:pPr>
        <w:numPr>
          <w:ilvl w:val="0"/>
          <w:numId w:val="14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проводить сбор информации в зависимости от конкретных задач исследования или индивидуальных особенностей больного.</w:t>
      </w: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При интерпретации данных:</w:t>
      </w:r>
    </w:p>
    <w:p w:rsidR="00B16ABF" w:rsidRPr="00B16ABF" w:rsidRDefault="00B16ABF" w:rsidP="00B16ABF">
      <w:pPr>
        <w:numPr>
          <w:ilvl w:val="0"/>
          <w:numId w:val="1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выявлять изменения исследуемых органов и систем,</w:t>
      </w:r>
    </w:p>
    <w:p w:rsidR="00B16ABF" w:rsidRPr="00B16ABF" w:rsidRDefault="00B16ABF" w:rsidP="00B16ABF">
      <w:pPr>
        <w:numPr>
          <w:ilvl w:val="0"/>
          <w:numId w:val="1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определять характер и выраженность отдельных признаков,</w:t>
      </w:r>
    </w:p>
    <w:p w:rsidR="00B16ABF" w:rsidRPr="00B16ABF" w:rsidRDefault="00B16ABF" w:rsidP="00B16ABF">
      <w:pPr>
        <w:numPr>
          <w:ilvl w:val="0"/>
          <w:numId w:val="1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сопоставлять выявленные при исследовании признаки с данными клинических и лабораторно-инструментальных методов исследования</w:t>
      </w:r>
    </w:p>
    <w:p w:rsidR="00B16ABF" w:rsidRPr="00B16ABF" w:rsidRDefault="00B16ABF" w:rsidP="00B16ABF">
      <w:pPr>
        <w:numPr>
          <w:ilvl w:val="0"/>
          <w:numId w:val="15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определить необходимость дополнительного ультразвукового исследования;</w:t>
      </w: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При составлении медицинского заключения: </w:t>
      </w:r>
    </w:p>
    <w:p w:rsidR="00B16ABF" w:rsidRPr="00B16ABF" w:rsidRDefault="00B16ABF" w:rsidP="00B16ABF">
      <w:pPr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определять достаточность имеющейся диагностической информации для составления заключения по данным исследования,</w:t>
      </w:r>
    </w:p>
    <w:p w:rsidR="00B16ABF" w:rsidRPr="00B16ABF" w:rsidRDefault="00B16ABF" w:rsidP="00B16ABF">
      <w:pPr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относить полученные данные к тому или иному классу заболеваний,</w:t>
      </w:r>
    </w:p>
    <w:p w:rsidR="00B16ABF" w:rsidRPr="00B16ABF" w:rsidRDefault="00B16ABF" w:rsidP="00B16ABF">
      <w:pPr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квалифицированно оформлять медицинское заключение,</w:t>
      </w:r>
    </w:p>
    <w:p w:rsidR="00B16ABF" w:rsidRPr="00B16ABF" w:rsidRDefault="00B16ABF" w:rsidP="00B16ABF">
      <w:pPr>
        <w:numPr>
          <w:ilvl w:val="0"/>
          <w:numId w:val="16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давать рекомендации лечащему врачу о плане дальнейшего исследования больного.</w:t>
      </w: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B16ABF" w:rsidRDefault="00B16ABF" w:rsidP="00B16ABF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ABF">
        <w:rPr>
          <w:rFonts w:ascii="Times New Roman" w:hAnsi="Times New Roman" w:cs="Times New Roman"/>
          <w:sz w:val="24"/>
          <w:szCs w:val="24"/>
        </w:rPr>
        <w:t>При ведении медицинской документации:</w:t>
      </w:r>
    </w:p>
    <w:p w:rsidR="00B16ABF" w:rsidRPr="00B16ABF" w:rsidRDefault="00B16ABF" w:rsidP="00B16ABF">
      <w:pPr>
        <w:numPr>
          <w:ilvl w:val="0"/>
          <w:numId w:val="17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оформлять учетно-отчетную документацию (заявки на расходные материалы, статистические отчеты);</w:t>
      </w:r>
    </w:p>
    <w:p w:rsidR="00B16ABF" w:rsidRPr="00B16ABF" w:rsidRDefault="00B16ABF" w:rsidP="00B16ABF">
      <w:pPr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lastRenderedPageBreak/>
        <w:t>провести ультразвуковое исследование  исходя из возможностей ультразвукового диагностического прибора;</w:t>
      </w:r>
    </w:p>
    <w:p w:rsidR="00B16ABF" w:rsidRPr="00B16ABF" w:rsidRDefault="00B16ABF" w:rsidP="00B16ABF">
      <w:pPr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выявить ультразвуковые признаки изменений матки, яичников, маточных труб, сосудов и лимфатических узлов малого таза, определить их локализацию, распространенность и степень выраженности;</w:t>
      </w:r>
    </w:p>
    <w:p w:rsidR="00B16ABF" w:rsidRPr="00B16ABF" w:rsidRDefault="00B16ABF" w:rsidP="00B16ABF">
      <w:pPr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выявить ультразвуковые признаки наиболее распространенных осложнений  в 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6ABF">
        <w:rPr>
          <w:rFonts w:ascii="Times New Roman" w:hAnsi="Times New Roman" w:cs="Times New Roman"/>
          <w:sz w:val="24"/>
          <w:szCs w:val="24"/>
        </w:rPr>
        <w:t xml:space="preserve"> триместре беременности;</w:t>
      </w:r>
    </w:p>
    <w:p w:rsidR="00B16ABF" w:rsidRPr="00B16ABF" w:rsidRDefault="00B16ABF" w:rsidP="00B16ABF">
      <w:pPr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выявить ультразвуковые признаки потенциально диагностируемых врожденных пороков развития и заболеваний плода, аномалий развития плаценты и пуповины, оценить количество околоплодных вод во  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6ABF">
        <w:rPr>
          <w:rFonts w:ascii="Times New Roman" w:hAnsi="Times New Roman" w:cs="Times New Roman"/>
          <w:sz w:val="24"/>
          <w:szCs w:val="24"/>
        </w:rPr>
        <w:t xml:space="preserve">  и  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6ABF">
        <w:rPr>
          <w:rFonts w:ascii="Times New Roman" w:hAnsi="Times New Roman" w:cs="Times New Roman"/>
          <w:sz w:val="24"/>
          <w:szCs w:val="24"/>
        </w:rPr>
        <w:t xml:space="preserve"> триместрах беременности;</w:t>
      </w:r>
    </w:p>
    <w:p w:rsidR="00B16ABF" w:rsidRPr="00B16ABF" w:rsidRDefault="00B16ABF" w:rsidP="00B16ABF">
      <w:pPr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сформировать заключение (либо в некоторых случаях дифференциально-диагностический ряд), определить при необходимости сроки и характер повторного ультразвукового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и целесообразность дополнительного проведения других диагностических исследований;</w:t>
      </w:r>
    </w:p>
    <w:p w:rsidR="00B16ABF" w:rsidRPr="00B16ABF" w:rsidRDefault="00B16ABF" w:rsidP="00B16ABF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16ABF">
        <w:rPr>
          <w:rFonts w:ascii="Times New Roman" w:hAnsi="Times New Roman" w:cs="Times New Roman"/>
          <w:b/>
          <w:bCs/>
          <w:sz w:val="24"/>
          <w:szCs w:val="24"/>
        </w:rPr>
        <w:t>ладеть:</w:t>
      </w:r>
    </w:p>
    <w:p w:rsidR="00B16ABF" w:rsidRPr="00B16ABF" w:rsidRDefault="00B16ABF" w:rsidP="00B16ABF">
      <w:pPr>
        <w:tabs>
          <w:tab w:val="left" w:pos="18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-  методологией ультразвукового исследования органов и тканей с учетом современных представлений; </w:t>
      </w:r>
    </w:p>
    <w:p w:rsidR="00B16ABF" w:rsidRPr="00B16ABF" w:rsidRDefault="00B16ABF" w:rsidP="00B16ABF">
      <w:pPr>
        <w:tabs>
          <w:tab w:val="left" w:pos="18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-  современной методикой расчета основных параметров и их производных в оптимальном режиме исследования;</w:t>
      </w:r>
    </w:p>
    <w:p w:rsidR="00B16ABF" w:rsidRPr="00B16ABF" w:rsidRDefault="00B16ABF" w:rsidP="00B16ABF">
      <w:pPr>
        <w:tabs>
          <w:tab w:val="left" w:pos="18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- методикой построения алгоритма исследования с учетом предполагаемого заболевания;</w:t>
      </w:r>
    </w:p>
    <w:p w:rsidR="00B16ABF" w:rsidRPr="00B16ABF" w:rsidRDefault="00B16ABF" w:rsidP="00B16ABF">
      <w:pPr>
        <w:tabs>
          <w:tab w:val="left" w:pos="18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-  проведением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манипуляций под контролем ультразвука;</w:t>
      </w:r>
    </w:p>
    <w:p w:rsidR="00B16ABF" w:rsidRPr="00B16ABF" w:rsidRDefault="00B16ABF" w:rsidP="00B16A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- проведением первичных реанимационных мероприятий (искусственное дыхание, непрямой массаж сердца); первичной остановки кровотечения, фиксации позвоночника, конечностей при переломах, травмах.</w:t>
      </w:r>
    </w:p>
    <w:p w:rsidR="00B16ABF" w:rsidRPr="00B16ABF" w:rsidRDefault="00B16ABF" w:rsidP="00B16ABF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BF" w:rsidRPr="00B16ABF" w:rsidRDefault="00B16ABF" w:rsidP="00B16ABF">
      <w:pPr>
        <w:tabs>
          <w:tab w:val="left" w:pos="180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навыков врача-специалиста по</w:t>
      </w:r>
      <w:r w:rsidRPr="00B16ABF">
        <w:rPr>
          <w:rFonts w:ascii="Times New Roman" w:hAnsi="Times New Roman" w:cs="Times New Roman"/>
          <w:b/>
          <w:sz w:val="24"/>
          <w:szCs w:val="24"/>
        </w:rPr>
        <w:t xml:space="preserve"> ультразвуковой диагностике</w:t>
      </w:r>
    </w:p>
    <w:p w:rsidR="00B16ABF" w:rsidRPr="00B16ABF" w:rsidRDefault="00B16ABF" w:rsidP="00B16ABF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Врач-специалист</w:t>
      </w:r>
      <w:r w:rsidRPr="00B16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BF">
        <w:rPr>
          <w:rFonts w:ascii="Times New Roman" w:hAnsi="Times New Roman" w:cs="Times New Roman"/>
          <w:b/>
          <w:sz w:val="24"/>
          <w:szCs w:val="24"/>
        </w:rPr>
        <w:t>по ультразвуковой диагностике должен владеть следующими практическими навыками:</w:t>
      </w:r>
    </w:p>
    <w:p w:rsidR="00B16ABF" w:rsidRPr="00B16ABF" w:rsidRDefault="00B16ABF" w:rsidP="00B16AB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осуществлять ультразвуковые исследования органов пищеварительной, мочевыделительной, </w:t>
      </w:r>
      <w:proofErr w:type="spellStart"/>
      <w:proofErr w:type="gramStart"/>
      <w:r w:rsidRPr="00B16AB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систем, поверхностно расположенных органов и тканей пациента с соблюдением техники безопасности;</w:t>
      </w:r>
    </w:p>
    <w:p w:rsidR="00B16ABF" w:rsidRPr="00B16ABF" w:rsidRDefault="00B16ABF" w:rsidP="00B16AB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осуществлять ультразвуковые исследования гинекологических  заболеваний;</w:t>
      </w:r>
    </w:p>
    <w:p w:rsidR="00B16ABF" w:rsidRPr="00B16ABF" w:rsidRDefault="00B16ABF" w:rsidP="00B16AB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выполнять ультразвуковые исследования в акушерской практике;</w:t>
      </w:r>
    </w:p>
    <w:p w:rsidR="00B16ABF" w:rsidRPr="00B16ABF" w:rsidRDefault="00B16ABF" w:rsidP="00B16AB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>рассчитывать все необходимые параметры с последующим их анализом и формулировкой заключительного диагноза;</w:t>
      </w:r>
    </w:p>
    <w:p w:rsidR="00B16ABF" w:rsidRPr="00B16ABF" w:rsidRDefault="00B16ABF" w:rsidP="00B16AB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выполнять 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инвазивные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исследования под контролем ультразвука по соответствующему протоколу.</w:t>
      </w:r>
    </w:p>
    <w:p w:rsidR="00B16ABF" w:rsidRPr="00B16ABF" w:rsidRDefault="00B16ABF" w:rsidP="00B16ABF">
      <w:pPr>
        <w:tabs>
          <w:tab w:val="num" w:pos="5103"/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ABF" w:rsidRPr="00B16ABF" w:rsidRDefault="00B16ABF" w:rsidP="00B16AB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ABF" w:rsidRPr="00B16ABF" w:rsidRDefault="00B16ABF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16ABF" w:rsidRPr="00B16ABF" w:rsidRDefault="00B16ABF" w:rsidP="00B16ABF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B16ABF" w:rsidRPr="00B16ABF" w:rsidTr="00DC7F59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B16ABF" w:rsidRPr="00B16ABF" w:rsidTr="00DC7F59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4578F1" w:rsidRDefault="004578F1" w:rsidP="00B16A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4578F1" w:rsidRPr="00B16ABF" w:rsidTr="00DC7F59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F1" w:rsidRPr="00B16ABF" w:rsidRDefault="004578F1" w:rsidP="00B16A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F1" w:rsidRPr="00B16ABF" w:rsidRDefault="004578F1" w:rsidP="00B16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16ABF" w:rsidRPr="00B16ABF" w:rsidTr="00DC7F59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BF" w:rsidRPr="00B16ABF" w:rsidTr="00DC7F59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</w:tr>
      <w:tr w:rsidR="00B16ABF" w:rsidRPr="00B16ABF" w:rsidTr="00DC7F59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B16ABF" w:rsidRPr="00B16ABF" w:rsidTr="00DC7F59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</w:t>
            </w: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6ABF" w:rsidRPr="00B16ABF" w:rsidTr="00DC7F59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B16ABF" w:rsidRPr="00B16ABF" w:rsidRDefault="00B16ABF" w:rsidP="00B16ABF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BF" w:rsidRPr="00B16ABF" w:rsidRDefault="00B16ABF" w:rsidP="00B16ABF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BF" w:rsidRPr="00B16ABF" w:rsidRDefault="00B16ABF" w:rsidP="00B16ABF">
      <w:pPr>
        <w:shd w:val="clear" w:color="auto" w:fill="FFFFFF"/>
        <w:spacing w:after="0"/>
        <w:ind w:firstLine="142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  <w:r w:rsidRPr="00B16AB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16ABF">
        <w:rPr>
          <w:rFonts w:ascii="Times New Roman" w:hAnsi="Times New Roman" w:cs="Times New Roman"/>
          <w:b/>
          <w:sz w:val="24"/>
          <w:szCs w:val="24"/>
        </w:rPr>
        <w:t xml:space="preserve"> Тематический</w:t>
      </w:r>
      <w:r w:rsidRPr="00B16ABF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p w:rsidR="00B16ABF" w:rsidRPr="00B16ABF" w:rsidRDefault="00B16ABF" w:rsidP="00B16AB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2732"/>
        <w:gridCol w:w="1124"/>
        <w:gridCol w:w="776"/>
        <w:gridCol w:w="567"/>
        <w:gridCol w:w="817"/>
        <w:gridCol w:w="900"/>
        <w:gridCol w:w="1017"/>
      </w:tblGrid>
      <w:tr w:rsidR="00B16ABF" w:rsidRPr="00B16ABF" w:rsidTr="00DC7F59">
        <w:trPr>
          <w:cantSplit/>
          <w:trHeight w:val="437"/>
        </w:trPr>
        <w:tc>
          <w:tcPr>
            <w:tcW w:w="1652" w:type="dxa"/>
            <w:vMerge w:val="restart"/>
          </w:tcPr>
          <w:p w:rsidR="00B16ABF" w:rsidRPr="00B16ABF" w:rsidRDefault="00B16ABF" w:rsidP="00B16A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732" w:type="dxa"/>
            <w:vMerge w:val="restart"/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1124" w:type="dxa"/>
            <w:vMerge w:val="restart"/>
            <w:textDirection w:val="btLr"/>
          </w:tcPr>
          <w:p w:rsidR="00B16ABF" w:rsidRPr="00B16ABF" w:rsidRDefault="00B16ABF" w:rsidP="00B16AB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B16ABF" w:rsidRPr="00B16ABF" w:rsidRDefault="00B16ABF" w:rsidP="00B16AB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776" w:type="dxa"/>
            <w:vMerge w:val="restart"/>
            <w:textDirection w:val="btLr"/>
          </w:tcPr>
          <w:p w:rsidR="00B16ABF" w:rsidRPr="00B16ABF" w:rsidRDefault="00B16ABF" w:rsidP="00B16AB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301" w:type="dxa"/>
            <w:gridSpan w:val="4"/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B16ABF" w:rsidRPr="00B16ABF" w:rsidTr="00DC7F59">
        <w:trPr>
          <w:cantSplit/>
          <w:trHeight w:val="1953"/>
        </w:trPr>
        <w:tc>
          <w:tcPr>
            <w:tcW w:w="1652" w:type="dxa"/>
            <w:vMerge/>
          </w:tcPr>
          <w:p w:rsidR="00B16ABF" w:rsidRPr="00B16ABF" w:rsidRDefault="00B16ABF" w:rsidP="00B16A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extDirection w:val="btLr"/>
          </w:tcPr>
          <w:p w:rsidR="00B16ABF" w:rsidRPr="00B16ABF" w:rsidRDefault="00B16ABF" w:rsidP="00B16AB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</w:tcPr>
          <w:p w:rsidR="00B16ABF" w:rsidRPr="00B16ABF" w:rsidRDefault="00B16ABF" w:rsidP="00B16A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16ABF" w:rsidRPr="00B16ABF" w:rsidRDefault="00B16ABF" w:rsidP="00B16AB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17" w:type="dxa"/>
            <w:textDirection w:val="btLr"/>
          </w:tcPr>
          <w:p w:rsidR="00B16ABF" w:rsidRPr="00B16ABF" w:rsidRDefault="00B16ABF" w:rsidP="00B16AB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00" w:type="dxa"/>
            <w:textDirection w:val="btLr"/>
          </w:tcPr>
          <w:p w:rsidR="00B16ABF" w:rsidRPr="00B16ABF" w:rsidRDefault="00B16ABF" w:rsidP="00B16AB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017" w:type="dxa"/>
            <w:textDirection w:val="btLr"/>
          </w:tcPr>
          <w:p w:rsidR="00B16ABF" w:rsidRPr="00B16ABF" w:rsidRDefault="00B16ABF" w:rsidP="00B16AB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16ABF" w:rsidRPr="00B16ABF" w:rsidTr="00DC7F59">
        <w:trPr>
          <w:cantSplit/>
          <w:trHeight w:val="362"/>
        </w:trPr>
        <w:tc>
          <w:tcPr>
            <w:tcW w:w="1652" w:type="dxa"/>
          </w:tcPr>
          <w:p w:rsidR="00B16ABF" w:rsidRPr="007C5E76" w:rsidRDefault="007C5E76" w:rsidP="00B16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</w:p>
        </w:tc>
        <w:tc>
          <w:tcPr>
            <w:tcW w:w="2732" w:type="dxa"/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Дисциплины по </w:t>
            </w:r>
            <w:r w:rsidR="00A525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выбору аспиранта</w:t>
            </w:r>
          </w:p>
        </w:tc>
        <w:tc>
          <w:tcPr>
            <w:tcW w:w="1124" w:type="dxa"/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" w:type="dxa"/>
          </w:tcPr>
          <w:p w:rsidR="00B16ABF" w:rsidRPr="00B16ABF" w:rsidRDefault="004578F1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B16ABF" w:rsidRPr="00B16ABF" w:rsidTr="00DC7F59">
        <w:trPr>
          <w:cantSplit/>
          <w:trHeight w:val="362"/>
        </w:trPr>
        <w:tc>
          <w:tcPr>
            <w:tcW w:w="1652" w:type="dxa"/>
          </w:tcPr>
          <w:p w:rsidR="00B16ABF" w:rsidRPr="007C5E76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32" w:type="dxa"/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«Физико-технические основы ультразвукового метода исследования, ультразвуковая диагностическая аппаратура»</w:t>
            </w:r>
          </w:p>
        </w:tc>
        <w:tc>
          <w:tcPr>
            <w:tcW w:w="1124" w:type="dxa"/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</w:tcPr>
          <w:p w:rsidR="00B16ABF" w:rsidRPr="00B16ABF" w:rsidRDefault="004578F1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B16ABF" w:rsidRPr="00B16ABF" w:rsidTr="00DC7F59">
        <w:trPr>
          <w:cantSplit/>
          <w:trHeight w:val="1780"/>
        </w:trPr>
        <w:tc>
          <w:tcPr>
            <w:tcW w:w="1652" w:type="dxa"/>
            <w:vMerge w:val="restart"/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732" w:type="dxa"/>
            <w:vMerge w:val="restart"/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ультразвука</w:t>
            </w:r>
          </w:p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 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рассеивание ультразвука</w:t>
            </w:r>
          </w:p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Датчики  и ультразвуковая волна </w:t>
            </w:r>
          </w:p>
        </w:tc>
        <w:tc>
          <w:tcPr>
            <w:tcW w:w="1124" w:type="dxa"/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0,33</w:t>
            </w:r>
          </w:p>
        </w:tc>
        <w:tc>
          <w:tcPr>
            <w:tcW w:w="776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</w:tcPr>
          <w:p w:rsidR="00B16ABF" w:rsidRPr="00B16ABF" w:rsidRDefault="004578F1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362"/>
        </w:trPr>
        <w:tc>
          <w:tcPr>
            <w:tcW w:w="1652" w:type="dxa"/>
            <w:vMerge/>
          </w:tcPr>
          <w:p w:rsidR="00B16ABF" w:rsidRPr="00B16ABF" w:rsidRDefault="00B16ABF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1932"/>
        </w:trPr>
        <w:tc>
          <w:tcPr>
            <w:tcW w:w="1652" w:type="dxa"/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732" w:type="dxa"/>
          </w:tcPr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2 </w:t>
            </w:r>
          </w:p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Устройство ультразвукового прибора </w:t>
            </w:r>
          </w:p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Артефакты ультразвука.</w:t>
            </w: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Биологическое действие ультразвука и безопасность</w:t>
            </w:r>
          </w:p>
        </w:tc>
        <w:tc>
          <w:tcPr>
            <w:tcW w:w="1124" w:type="dxa"/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76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</w:tcPr>
          <w:p w:rsidR="00B16ABF" w:rsidRPr="00B16ABF" w:rsidRDefault="004578F1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2056"/>
        </w:trPr>
        <w:tc>
          <w:tcPr>
            <w:tcW w:w="1652" w:type="dxa"/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732" w:type="dxa"/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3 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качества работы ультразвуковой аппаратуры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Новые направления в ультразвуковой диагностике</w:t>
            </w:r>
          </w:p>
        </w:tc>
        <w:tc>
          <w:tcPr>
            <w:tcW w:w="1124" w:type="dxa"/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76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</w:tcPr>
          <w:p w:rsidR="00B16ABF" w:rsidRPr="00B16ABF" w:rsidRDefault="004578F1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36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«Ультразвуковая диагностика в гинекологии»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205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Ультразвуковая диагностика заболеваний матки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Ультразвуковая диагностика заболеваний яичников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36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«Ультразвуковая диагностика в акушерстве»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150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 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триместр беременности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II и III триместры беременности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cantSplit/>
          <w:trHeight w:val="150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7C5E76" w:rsidP="00B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</w:t>
            </w: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Допплерография</w:t>
            </w:r>
            <w:proofErr w:type="spellEnd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гинекологии»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Допплерография</w:t>
            </w:r>
            <w:proofErr w:type="spellEnd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акушерстве»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B16ABF" w:rsidRPr="00B16ABF" w:rsidRDefault="00B16ABF" w:rsidP="00B16A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ABF" w:rsidRPr="00B16ABF" w:rsidRDefault="00B16ABF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16ABF" w:rsidRPr="00B16ABF" w:rsidRDefault="00B16ABF" w:rsidP="00B16ABF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BF" w:rsidRPr="00A525DE" w:rsidRDefault="00B16ABF" w:rsidP="00A525DE">
      <w:pPr>
        <w:pStyle w:val="af9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525DE">
        <w:rPr>
          <w:rFonts w:ascii="Times New Roman" w:hAnsi="Times New Roman"/>
          <w:b/>
          <w:bCs/>
          <w:sz w:val="24"/>
          <w:szCs w:val="24"/>
        </w:rPr>
        <w:t>Содержание дисциплины.</w:t>
      </w:r>
    </w:p>
    <w:p w:rsidR="00A525DE" w:rsidRPr="00A525DE" w:rsidRDefault="00A525DE" w:rsidP="00A525DE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525DE">
        <w:rPr>
          <w:rFonts w:ascii="Times New Roman" w:hAnsi="Times New Roman"/>
          <w:b/>
          <w:sz w:val="24"/>
          <w:szCs w:val="24"/>
        </w:rPr>
        <w:t>Раздел 1 «Физико-технические основы ультразвукового метода исследования, ультразвуковая диагностическая аппаратура»</w:t>
      </w:r>
    </w:p>
    <w:p w:rsidR="00A525DE" w:rsidRPr="00A525DE" w:rsidRDefault="00A525DE" w:rsidP="00A525D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25DE">
        <w:rPr>
          <w:rFonts w:ascii="Times New Roman" w:hAnsi="Times New Roman"/>
          <w:b/>
          <w:sz w:val="24"/>
          <w:szCs w:val="24"/>
        </w:rPr>
        <w:t xml:space="preserve"> Тема 1</w:t>
      </w:r>
      <w:r w:rsidRPr="00A525DE">
        <w:rPr>
          <w:rFonts w:ascii="Times New Roman" w:hAnsi="Times New Roman"/>
          <w:sz w:val="24"/>
          <w:szCs w:val="24"/>
        </w:rPr>
        <w:t xml:space="preserve">. Физические свойства </w:t>
      </w:r>
      <w:proofErr w:type="spellStart"/>
      <w:r w:rsidRPr="00A525DE">
        <w:rPr>
          <w:rFonts w:ascii="Times New Roman" w:hAnsi="Times New Roman"/>
          <w:sz w:val="24"/>
          <w:szCs w:val="24"/>
        </w:rPr>
        <w:t>ультразвука</w:t>
      </w:r>
      <w:proofErr w:type="gramStart"/>
      <w:r w:rsidRPr="00A525DE">
        <w:rPr>
          <w:rFonts w:ascii="Times New Roman" w:hAnsi="Times New Roman"/>
          <w:sz w:val="24"/>
          <w:szCs w:val="24"/>
        </w:rPr>
        <w:t>.О</w:t>
      </w:r>
      <w:proofErr w:type="gramEnd"/>
      <w:r w:rsidRPr="00A525DE">
        <w:rPr>
          <w:rFonts w:ascii="Times New Roman" w:hAnsi="Times New Roman"/>
          <w:sz w:val="24"/>
          <w:szCs w:val="24"/>
        </w:rPr>
        <w:t>тражение</w:t>
      </w:r>
      <w:proofErr w:type="spellEnd"/>
      <w:r w:rsidRPr="00A525DE">
        <w:rPr>
          <w:rFonts w:ascii="Times New Roman" w:hAnsi="Times New Roman"/>
          <w:sz w:val="24"/>
          <w:szCs w:val="24"/>
        </w:rPr>
        <w:t xml:space="preserve"> и рассеивание </w:t>
      </w:r>
      <w:proofErr w:type="spellStart"/>
      <w:r w:rsidRPr="00A525DE">
        <w:rPr>
          <w:rFonts w:ascii="Times New Roman" w:hAnsi="Times New Roman"/>
          <w:sz w:val="24"/>
          <w:szCs w:val="24"/>
        </w:rPr>
        <w:t>ультразвука.</w:t>
      </w:r>
      <w:r w:rsidRPr="00A525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Датчики</w:t>
      </w:r>
      <w:proofErr w:type="spellEnd"/>
      <w:r w:rsidRPr="00A525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и ультразвуковая волна.</w:t>
      </w:r>
    </w:p>
    <w:p w:rsidR="00A525DE" w:rsidRPr="00A525DE" w:rsidRDefault="00A525DE" w:rsidP="00A525D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5D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 2.</w:t>
      </w:r>
      <w:r w:rsidRPr="00A525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Устройство ультразвукового </w:t>
      </w:r>
      <w:proofErr w:type="spellStart"/>
      <w:r w:rsidRPr="00A525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прибора</w:t>
      </w:r>
      <w:proofErr w:type="gramStart"/>
      <w:r w:rsidRPr="00A525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.А</w:t>
      </w:r>
      <w:proofErr w:type="gramEnd"/>
      <w:r w:rsidRPr="00A525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ртефакты</w:t>
      </w:r>
      <w:proofErr w:type="spellEnd"/>
      <w:r w:rsidRPr="00A525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ультразвука.</w:t>
      </w:r>
      <w:r w:rsidRPr="00A525DE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Биологическое действие ультразвука и безопасность.</w:t>
      </w:r>
    </w:p>
    <w:p w:rsidR="00A525DE" w:rsidRPr="00A525DE" w:rsidRDefault="00A525DE" w:rsidP="00A525DE">
      <w:pPr>
        <w:tabs>
          <w:tab w:val="left" w:pos="0"/>
        </w:tabs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25DE">
        <w:rPr>
          <w:rFonts w:ascii="Times New Roman" w:hAnsi="Times New Roman"/>
          <w:b/>
          <w:bCs/>
          <w:iCs/>
          <w:sz w:val="24"/>
          <w:szCs w:val="24"/>
        </w:rPr>
        <w:t xml:space="preserve">Тема 3. </w:t>
      </w:r>
      <w:r w:rsidRPr="00A525DE">
        <w:rPr>
          <w:rFonts w:ascii="Times New Roman" w:hAnsi="Times New Roman"/>
          <w:bCs/>
          <w:iCs/>
          <w:sz w:val="24"/>
          <w:szCs w:val="24"/>
        </w:rPr>
        <w:t xml:space="preserve">Контроль качества работы ультразвуковой </w:t>
      </w:r>
      <w:proofErr w:type="spellStart"/>
      <w:r w:rsidRPr="00A525DE">
        <w:rPr>
          <w:rFonts w:ascii="Times New Roman" w:hAnsi="Times New Roman"/>
          <w:bCs/>
          <w:iCs/>
          <w:sz w:val="24"/>
          <w:szCs w:val="24"/>
        </w:rPr>
        <w:t>аппаратуры</w:t>
      </w:r>
      <w:proofErr w:type="gramStart"/>
      <w:r w:rsidRPr="00A525DE">
        <w:rPr>
          <w:rFonts w:ascii="Times New Roman" w:hAnsi="Times New Roman"/>
          <w:bCs/>
          <w:iCs/>
          <w:sz w:val="24"/>
          <w:szCs w:val="24"/>
        </w:rPr>
        <w:t>.Н</w:t>
      </w:r>
      <w:proofErr w:type="gramEnd"/>
      <w:r w:rsidRPr="00A525DE">
        <w:rPr>
          <w:rFonts w:ascii="Times New Roman" w:hAnsi="Times New Roman"/>
          <w:bCs/>
          <w:iCs/>
          <w:sz w:val="24"/>
          <w:szCs w:val="24"/>
        </w:rPr>
        <w:t>овые</w:t>
      </w:r>
      <w:proofErr w:type="spellEnd"/>
      <w:r w:rsidRPr="00A525DE">
        <w:rPr>
          <w:rFonts w:ascii="Times New Roman" w:hAnsi="Times New Roman"/>
          <w:bCs/>
          <w:iCs/>
          <w:sz w:val="24"/>
          <w:szCs w:val="24"/>
        </w:rPr>
        <w:t xml:space="preserve"> направления в ультразвуковой диагностике.</w:t>
      </w:r>
    </w:p>
    <w:p w:rsidR="00A525DE" w:rsidRPr="00A525DE" w:rsidRDefault="00A525DE" w:rsidP="00A525DE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525DE">
        <w:rPr>
          <w:rFonts w:ascii="Times New Roman" w:hAnsi="Times New Roman"/>
          <w:b/>
          <w:bCs/>
          <w:iCs/>
          <w:sz w:val="24"/>
          <w:szCs w:val="24"/>
        </w:rPr>
        <w:t>Раздел 2. «Ультразвуковая диагностика в гинекологии»</w:t>
      </w:r>
    </w:p>
    <w:p w:rsidR="00A525DE" w:rsidRPr="00A525DE" w:rsidRDefault="00A525DE" w:rsidP="00A525DE">
      <w:pPr>
        <w:tabs>
          <w:tab w:val="left" w:pos="0"/>
        </w:tabs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25DE">
        <w:rPr>
          <w:rFonts w:ascii="Times New Roman" w:hAnsi="Times New Roman"/>
          <w:b/>
          <w:bCs/>
          <w:iCs/>
          <w:sz w:val="24"/>
          <w:szCs w:val="24"/>
        </w:rPr>
        <w:t>Тема 1.</w:t>
      </w:r>
      <w:r w:rsidRPr="00A525DE">
        <w:rPr>
          <w:rFonts w:ascii="Times New Roman" w:hAnsi="Times New Roman"/>
          <w:bCs/>
          <w:iCs/>
          <w:sz w:val="24"/>
          <w:szCs w:val="24"/>
        </w:rPr>
        <w:t>Ультразвуковая диагностика заболеваний матки. Ультразвуковая диагностика заболеваний яичников.</w:t>
      </w:r>
    </w:p>
    <w:p w:rsidR="00A525DE" w:rsidRPr="00A525DE" w:rsidRDefault="00A525DE" w:rsidP="00A525DE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525DE">
        <w:rPr>
          <w:rFonts w:ascii="Times New Roman" w:hAnsi="Times New Roman"/>
          <w:b/>
          <w:bCs/>
          <w:iCs/>
          <w:sz w:val="24"/>
          <w:szCs w:val="24"/>
        </w:rPr>
        <w:t>Раздел 3. «Ультразвуковая диагностика в акушерстве»</w:t>
      </w:r>
    </w:p>
    <w:p w:rsidR="00A525DE" w:rsidRPr="00A525DE" w:rsidRDefault="00A525DE" w:rsidP="00A525DE">
      <w:pPr>
        <w:tabs>
          <w:tab w:val="left" w:pos="0"/>
        </w:tabs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25DE">
        <w:rPr>
          <w:rFonts w:ascii="Times New Roman" w:hAnsi="Times New Roman"/>
          <w:b/>
          <w:bCs/>
          <w:iCs/>
          <w:sz w:val="24"/>
          <w:szCs w:val="24"/>
        </w:rPr>
        <w:t>Тема 1.</w:t>
      </w:r>
      <w:r w:rsidRPr="00A525DE">
        <w:rPr>
          <w:rFonts w:ascii="Times New Roman" w:hAnsi="Times New Roman"/>
          <w:bCs/>
          <w:iCs/>
          <w:sz w:val="24"/>
          <w:szCs w:val="24"/>
        </w:rPr>
        <w:t xml:space="preserve">I триместр </w:t>
      </w:r>
      <w:proofErr w:type="spellStart"/>
      <w:r w:rsidRPr="00A525DE">
        <w:rPr>
          <w:rFonts w:ascii="Times New Roman" w:hAnsi="Times New Roman"/>
          <w:bCs/>
          <w:iCs/>
          <w:sz w:val="24"/>
          <w:szCs w:val="24"/>
        </w:rPr>
        <w:t>беременности.II</w:t>
      </w:r>
      <w:proofErr w:type="spellEnd"/>
      <w:r w:rsidRPr="00A525DE">
        <w:rPr>
          <w:rFonts w:ascii="Times New Roman" w:hAnsi="Times New Roman"/>
          <w:bCs/>
          <w:iCs/>
          <w:sz w:val="24"/>
          <w:szCs w:val="24"/>
        </w:rPr>
        <w:t xml:space="preserve"> и III триместры беременности.</w:t>
      </w:r>
    </w:p>
    <w:p w:rsidR="00A525DE" w:rsidRPr="00A525DE" w:rsidRDefault="00A525DE" w:rsidP="00A525DE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525DE">
        <w:rPr>
          <w:rFonts w:ascii="Times New Roman" w:hAnsi="Times New Roman"/>
          <w:b/>
          <w:bCs/>
          <w:iCs/>
          <w:sz w:val="24"/>
          <w:szCs w:val="24"/>
        </w:rPr>
        <w:t>Тема 2</w:t>
      </w:r>
      <w:r w:rsidRPr="00A525DE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A525DE">
        <w:rPr>
          <w:rFonts w:ascii="Times New Roman" w:hAnsi="Times New Roman"/>
          <w:bCs/>
          <w:iCs/>
          <w:sz w:val="24"/>
          <w:szCs w:val="24"/>
        </w:rPr>
        <w:t>Допплерография</w:t>
      </w:r>
      <w:proofErr w:type="spellEnd"/>
      <w:r w:rsidRPr="00A525DE">
        <w:rPr>
          <w:rFonts w:ascii="Times New Roman" w:hAnsi="Times New Roman"/>
          <w:bCs/>
          <w:iCs/>
          <w:sz w:val="24"/>
          <w:szCs w:val="24"/>
        </w:rPr>
        <w:t xml:space="preserve"> в гинекологии. </w:t>
      </w:r>
      <w:proofErr w:type="spellStart"/>
      <w:r w:rsidRPr="00A525DE">
        <w:rPr>
          <w:rFonts w:ascii="Times New Roman" w:hAnsi="Times New Roman"/>
          <w:bCs/>
          <w:iCs/>
          <w:sz w:val="24"/>
          <w:szCs w:val="24"/>
        </w:rPr>
        <w:t>Допплерография</w:t>
      </w:r>
      <w:proofErr w:type="spellEnd"/>
      <w:r w:rsidRPr="00A525DE">
        <w:rPr>
          <w:rFonts w:ascii="Times New Roman" w:hAnsi="Times New Roman"/>
          <w:bCs/>
          <w:iCs/>
          <w:sz w:val="24"/>
          <w:szCs w:val="24"/>
        </w:rPr>
        <w:t xml:space="preserve"> в акушерстве.</w:t>
      </w:r>
    </w:p>
    <w:p w:rsidR="00A525DE" w:rsidRPr="00A525DE" w:rsidRDefault="00A525DE" w:rsidP="00A525DE">
      <w:pPr>
        <w:pStyle w:val="af9"/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16ABF" w:rsidRPr="00B16ABF" w:rsidRDefault="00B16ABF" w:rsidP="00B16ABF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B16ABF">
        <w:rPr>
          <w:rFonts w:ascii="Times New Roman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B16ABF" w:rsidRPr="00B16ABF" w:rsidRDefault="00B16ABF" w:rsidP="00B16AB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4645"/>
        <w:gridCol w:w="2160"/>
        <w:gridCol w:w="1800"/>
      </w:tblGrid>
      <w:tr w:rsidR="00B16ABF" w:rsidRPr="00B16ABF" w:rsidTr="00DC7F59">
        <w:trPr>
          <w:trHeight w:val="522"/>
        </w:trPr>
        <w:tc>
          <w:tcPr>
            <w:tcW w:w="503" w:type="dxa"/>
            <w:vMerge w:val="restart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645" w:type="dxa"/>
            <w:vMerge w:val="restart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дисциплины</w:t>
            </w:r>
          </w:p>
        </w:tc>
        <w:tc>
          <w:tcPr>
            <w:tcW w:w="2160" w:type="dxa"/>
            <w:vMerge w:val="restart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vMerge w:val="restart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proofErr w:type="gramStart"/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6ABF" w:rsidRPr="00B16ABF" w:rsidTr="00DC7F59">
        <w:trPr>
          <w:trHeight w:val="517"/>
        </w:trPr>
        <w:tc>
          <w:tcPr>
            <w:tcW w:w="503" w:type="dxa"/>
            <w:vMerge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vMerge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BF" w:rsidRPr="00B16ABF" w:rsidTr="00DC7F59">
        <w:tc>
          <w:tcPr>
            <w:tcW w:w="503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Новые возможности ультразвуковой диагностики во время беременности.</w:t>
            </w:r>
          </w:p>
        </w:tc>
        <w:tc>
          <w:tcPr>
            <w:tcW w:w="216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16ABF" w:rsidRPr="00B16ABF" w:rsidTr="00DC7F59">
        <w:tc>
          <w:tcPr>
            <w:tcW w:w="503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45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ультразвукового метода исследования в диагностике заболеваний шейки матки </w:t>
            </w:r>
            <w:proofErr w:type="gramStart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время беременности</w:t>
            </w:r>
          </w:p>
        </w:tc>
        <w:tc>
          <w:tcPr>
            <w:tcW w:w="216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16ABF" w:rsidRPr="00B16ABF" w:rsidTr="00DC7F59">
        <w:tc>
          <w:tcPr>
            <w:tcW w:w="503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трехмерной энергетической </w:t>
            </w:r>
            <w:proofErr w:type="spellStart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допплерографии</w:t>
            </w:r>
            <w:proofErr w:type="spellEnd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и цветового допплеровского картирования в диагностике гинекологических заболеваний.</w:t>
            </w:r>
          </w:p>
        </w:tc>
        <w:tc>
          <w:tcPr>
            <w:tcW w:w="216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16ABF" w:rsidRPr="00B16ABF" w:rsidTr="00DC7F59">
        <w:tc>
          <w:tcPr>
            <w:tcW w:w="503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Возможности ультразвуковой диагностики в выявлении патологии тазового дна.</w:t>
            </w:r>
          </w:p>
        </w:tc>
        <w:tc>
          <w:tcPr>
            <w:tcW w:w="216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16ABF" w:rsidRPr="00B16ABF" w:rsidTr="00DC7F59">
        <w:tc>
          <w:tcPr>
            <w:tcW w:w="503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диагностика осложнений оперативного лечения при пролапсе гениталий.</w:t>
            </w:r>
          </w:p>
        </w:tc>
        <w:tc>
          <w:tcPr>
            <w:tcW w:w="216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16ABF" w:rsidRPr="00B16ABF" w:rsidTr="00DC7F59">
        <w:tc>
          <w:tcPr>
            <w:tcW w:w="503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B16ABF" w:rsidRPr="00B16ABF" w:rsidRDefault="00B16ABF" w:rsidP="00B1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B16ABF" w:rsidRPr="00B16ABF" w:rsidRDefault="00B16ABF" w:rsidP="00B16A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BF" w:rsidRPr="00B16ABF" w:rsidRDefault="00B16ABF" w:rsidP="00B16AB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B16ABF" w:rsidRPr="00B16ABF" w:rsidRDefault="00B16ABF" w:rsidP="00B16AB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B16ABF">
        <w:rPr>
          <w:rFonts w:ascii="Times New Roman" w:hAnsi="Times New Roman" w:cs="Times New Roman"/>
          <w:b/>
          <w:bCs/>
          <w:sz w:val="24"/>
          <w:szCs w:val="24"/>
        </w:rPr>
        <w:t>практических занятий</w:t>
      </w:r>
    </w:p>
    <w:p w:rsidR="00B16ABF" w:rsidRPr="00B16ABF" w:rsidRDefault="00B16ABF" w:rsidP="00B16AB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B16ABF" w:rsidRPr="00B16ABF" w:rsidTr="00DC7F59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«Физико-технические основы ультразвукового метода исследования, ультразвуковая диагностическая аппаратура»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ультразвука</w:t>
            </w:r>
          </w:p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Отражение и рассеивание ультразвука</w:t>
            </w:r>
          </w:p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Датчики  и ультразвуковая волна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2 </w:t>
            </w:r>
          </w:p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Устройство ультразвукового прибора </w:t>
            </w:r>
          </w:p>
          <w:p w:rsidR="00B16ABF" w:rsidRPr="00B16ABF" w:rsidRDefault="00B16ABF" w:rsidP="00B16AB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Артефакты ультразвука.</w:t>
            </w: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Биологическое действие ультразвука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3 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качества работы ультразвуковой аппаратуры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Новые направления в ультразвуковой </w:t>
            </w: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диагностике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«Ультразвуковая диагностика в гинекологии»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Ультразвуковая диагностика заболеваний матки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Ультразвуковая диагностика заболеваний яичников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«Ультразвуковая диагностика в акушерстве»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 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триместр беременности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II и III триместры беременности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4578F1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C5E76">
              <w:rPr>
                <w:rFonts w:ascii="Times New Roman" w:hAnsi="Times New Roman" w:cs="Times New Roman"/>
                <w:b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</w:t>
            </w: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Допплерография</w:t>
            </w:r>
            <w:proofErr w:type="spellEnd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гинекологии»</w:t>
            </w:r>
          </w:p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Допплерография</w:t>
            </w:r>
            <w:proofErr w:type="spellEnd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акушерстве»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16ABF" w:rsidRPr="00B16ABF" w:rsidTr="00DC7F59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6ABF" w:rsidRPr="00B16ABF" w:rsidRDefault="00B16ABF" w:rsidP="00B16AB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B16ABF" w:rsidRPr="00B16ABF" w:rsidRDefault="00B16ABF" w:rsidP="00B16ABF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6ABF" w:rsidRPr="00B16ABF" w:rsidRDefault="00B16ABF" w:rsidP="00B16ABF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A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7.2. Самостоятельная работа аспиранта </w:t>
      </w:r>
    </w:p>
    <w:p w:rsidR="00B16ABF" w:rsidRPr="00B16ABF" w:rsidRDefault="00B16ABF" w:rsidP="00B16ABF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7"/>
        <w:gridCol w:w="2410"/>
        <w:gridCol w:w="1276"/>
        <w:gridCol w:w="708"/>
        <w:gridCol w:w="709"/>
        <w:gridCol w:w="1495"/>
      </w:tblGrid>
      <w:tr w:rsidR="00B16ABF" w:rsidRPr="00B16ABF" w:rsidTr="00DC7F59">
        <w:trPr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для самостоятельной работы аспиранта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B16ABF" w:rsidRPr="00B16ABF" w:rsidTr="00DC7F59">
        <w:trPr>
          <w:jc w:val="center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BF" w:rsidRPr="00B16ABF" w:rsidRDefault="00B16ABF" w:rsidP="00B16A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6ABF" w:rsidRPr="00B16ABF" w:rsidTr="00DC7F5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ультразвука</w:t>
            </w:r>
            <w:proofErr w:type="gramStart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тражение</w:t>
            </w:r>
            <w:proofErr w:type="spellEnd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 xml:space="preserve"> рассеивание </w:t>
            </w:r>
            <w:proofErr w:type="spellStart"/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ультразвука.</w:t>
            </w: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Датчики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и ультразвуковая волна. Артефакты ультразвука.</w:t>
            </w: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Биологическое действие ультразвука и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16ABF" w:rsidRPr="00B16ABF" w:rsidTr="00DC7F5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6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Ультразвуковая диагностика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16ABF" w:rsidRPr="00B16ABF" w:rsidTr="00DC7F5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Новые направления в ультразвуковой диагностике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16ABF" w:rsidRPr="00B16ABF" w:rsidTr="00DC7F5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Ультразвуковая диагностика заболеваний матки и яичников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B16ABF" w:rsidRPr="00B16ABF" w:rsidTr="00DC7F5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16A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16ABF">
              <w:rPr>
                <w:rFonts w:ascii="Times New Roman" w:hAnsi="Times New Roman" w:cs="Times New Roman"/>
                <w:sz w:val="24"/>
                <w:szCs w:val="24"/>
              </w:rPr>
              <w:t>Возможности ультразвуковой диагностики в выявлении патологии тазового дна.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B16ABF" w:rsidRPr="00B16ABF" w:rsidTr="00DC7F5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Допплерография</w:t>
            </w:r>
            <w:proofErr w:type="spellEnd"/>
            <w:r w:rsidRPr="00B16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акушерстве и гинекологии»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F" w:rsidRPr="00B16ABF" w:rsidRDefault="00B16ABF" w:rsidP="00B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B16ABF" w:rsidRPr="00B16ABF" w:rsidRDefault="00B16ABF" w:rsidP="00B16ABF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BF" w:rsidRPr="00B16ABF" w:rsidRDefault="00B16ABF" w:rsidP="00B16ABF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2B" w:rsidRPr="00B16ABF" w:rsidRDefault="0016542B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контрольных вопросов</w:t>
      </w:r>
    </w:p>
    <w:p w:rsidR="00A8052C" w:rsidRPr="00B16ABF" w:rsidRDefault="00A8052C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16A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Допплерография</w:t>
      </w:r>
      <w:proofErr w:type="spellEnd"/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гинекологии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Допплерография</w:t>
      </w:r>
      <w:proofErr w:type="spellEnd"/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акушерстве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Физические свойства ультразвука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Отражение и рассеивание ультразвука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Датчики  и ультразвуковая волна 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Устройство ультразвукового прибора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Артефакты ультразвука.</w:t>
      </w: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Биологическое действие ультразвука и безопасность</w:t>
      </w: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 качества работы ультразвуковой аппаратуры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Новые направления в ультразвуковой диагностике 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Ультразвуковая диагностика заболеваний матки 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Ультразвуковая диагностика заболеваний яичников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Ультразвуковая диагностика в акушерстве I триместр беременности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Ультразвуковая диагностика в акушерстве I</w:t>
      </w:r>
      <w:proofErr w:type="spellStart"/>
      <w:r w:rsidRPr="00B16AB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</w:t>
      </w:r>
      <w:proofErr w:type="spellEnd"/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триместр беременности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>Ультразвуковая диагностика в акушерстве I</w:t>
      </w:r>
      <w:r w:rsidRPr="00B16AB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II</w:t>
      </w:r>
      <w:r w:rsidRPr="00B16A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триместр беременности</w:t>
      </w: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542B" w:rsidRPr="00B16ABF" w:rsidRDefault="0016542B" w:rsidP="00B16ABF">
      <w:pPr>
        <w:shd w:val="clear" w:color="auto" w:fill="FFFFFF"/>
        <w:tabs>
          <w:tab w:val="left" w:pos="1177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рефератов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Хронический эндометрит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Хронический и острый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сальпингоофорит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(воспаление придатков, аднексит)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Эндометриоз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(наружный и внутренний,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аденомиоз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Внутриматочные сращения (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синехии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Аномалии развития внутренних органов (однорогая, двурогая,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седловидная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матка, нарушения развития влагалища и др.)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Аномалии сосудов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Опухоли матки (миома, злокачественные опухоли)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Дисфункция яичников (нерегулярный менструальный цикл, задержки,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дисфункциональные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маточные кровотечения)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Мониторинг овуляции, диагностика нарушений овуляции (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персистирующий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фолликул, апоплексия яичников,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ановуляция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, недостаточность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лютеиновой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фазы, нарушения при стимуляции овуляции)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Синдром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поликистозных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яичников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Мультифолликулярные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яичники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Кисты, доброкачественные, пограничные и злокачественные опухоли яичников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Гидросальпинкс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серозоцеле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, спаечный процесс в малом тазу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Отклонения при использовании внутриматочной контрацепции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Внематочная беременность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Послеабортные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осложнения (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гематометра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, остатки плодного яйца)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Патология эндометрия (полипы, гиперплазия, рак эндометрия)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Контроль после гинекологических и онкологических операций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Ульразвуковой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 стимуляции овуляции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Ультразвуковая диагностика в акушерстве: 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Определение срока беременности с точностью до 2-5 дней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массы и роста,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предлежания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, пола плода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Пороки развития плода, аномалии скелета и внутренних органов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Гипотрофия плода (задержка внутриутробного развития), плацентарная недостаточность, состояние плода при патологии беременности и </w:t>
      </w: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гестозах</w:t>
      </w:r>
      <w:proofErr w:type="spellEnd"/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Многоводие, маловодие, патология плаценты, признаки внутриутробной инфекции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Патология пуповины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Многоплодная беременность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Беременность после стимуляции, ЭКО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Предлежание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плаценты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Преждевременная отслойка плаценты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Угрозареждевременных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родов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Истмико-цервикальная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недостаточность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Послеродовый период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Ультразвуковая диагностика заболеваний внутренних органов 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bCs/>
          <w:sz w:val="24"/>
          <w:szCs w:val="24"/>
        </w:rPr>
        <w:t>Кардиомониторинг</w:t>
      </w:r>
      <w:proofErr w:type="spellEnd"/>
      <w:r w:rsidRPr="00B16ABF">
        <w:rPr>
          <w:rFonts w:ascii="Times New Roman" w:eastAsia="Calibri" w:hAnsi="Times New Roman" w:cs="Times New Roman"/>
          <w:bCs/>
          <w:sz w:val="24"/>
          <w:szCs w:val="24"/>
        </w:rPr>
        <w:t xml:space="preserve"> плода (КТГ)</w:t>
      </w:r>
    </w:p>
    <w:p w:rsidR="0016542B" w:rsidRPr="00B16ABF" w:rsidRDefault="0016542B" w:rsidP="00B16ABF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6ABF">
        <w:rPr>
          <w:rFonts w:ascii="Times New Roman" w:eastAsia="Calibri" w:hAnsi="Times New Roman" w:cs="Times New Roman"/>
          <w:bCs/>
          <w:sz w:val="24"/>
          <w:szCs w:val="24"/>
        </w:rPr>
        <w:t>Ранняя диагностика опухолевых процессов и снижение онкологической заболеваемости</w:t>
      </w:r>
    </w:p>
    <w:p w:rsidR="0016542B" w:rsidRPr="00B16ABF" w:rsidRDefault="0016542B" w:rsidP="00B16ABF">
      <w:pPr>
        <w:shd w:val="clear" w:color="auto" w:fill="FFFFFF"/>
        <w:spacing w:after="0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ABF">
        <w:rPr>
          <w:rFonts w:ascii="Times New Roman" w:eastAsia="Calibri" w:hAnsi="Times New Roman" w:cs="Times New Roman"/>
          <w:b/>
          <w:sz w:val="24"/>
          <w:szCs w:val="24"/>
        </w:rPr>
        <w:t>8. Образовательные технологии.</w:t>
      </w:r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B16ABF">
        <w:rPr>
          <w:rFonts w:ascii="Times New Roman" w:eastAsia="Calibri" w:hAnsi="Times New Roman" w:cs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B16ABF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B16ABF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B16ABF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  <w:proofErr w:type="gramEnd"/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16542B" w:rsidRPr="00B16ABF" w:rsidRDefault="0016542B" w:rsidP="00B16ABF">
      <w:pPr>
        <w:shd w:val="clear" w:color="auto" w:fill="FFFFFF"/>
        <w:tabs>
          <w:tab w:val="left" w:pos="720"/>
        </w:tabs>
        <w:spacing w:after="0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542B" w:rsidRPr="00B16ABF" w:rsidRDefault="0016542B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16542B" w:rsidRPr="00B16ABF" w:rsidRDefault="0016542B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A8052C" w:rsidRPr="00B16ABF" w:rsidRDefault="00A8052C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2B" w:rsidRPr="00B16ABF" w:rsidRDefault="0016542B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</w:t>
      </w:r>
    </w:p>
    <w:p w:rsidR="0016542B" w:rsidRPr="00B16ABF" w:rsidRDefault="00DB6483" w:rsidP="00B16ABF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К разделу </w:t>
      </w:r>
      <w:r w:rsidR="0016542B" w:rsidRPr="00B16A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542B" w:rsidRPr="00B16ABF">
        <w:rPr>
          <w:rFonts w:ascii="Times New Roman" w:eastAsia="Calibri" w:hAnsi="Times New Roman" w:cs="Times New Roman"/>
          <w:b/>
          <w:sz w:val="24"/>
          <w:szCs w:val="24"/>
        </w:rPr>
        <w:t>«Ультразвуковая диагностика в гинекологии»</w:t>
      </w:r>
    </w:p>
    <w:p w:rsidR="0016542B" w:rsidRPr="00B16ABF" w:rsidRDefault="0016542B" w:rsidP="00B16ABF">
      <w:pPr>
        <w:numPr>
          <w:ilvl w:val="0"/>
          <w:numId w:val="8"/>
        </w:numPr>
        <w:tabs>
          <w:tab w:val="num" w:pos="180"/>
        </w:tabs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Ультразвуковое допплеровское картирование при раке молочной железы: Пособие для врачей МЗ РФ // МНИОИ им. П.А. Герцена. Сост. Трофимова Е.Ю. и др. М.,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12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19 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с</w:t>
      </w:r>
      <w:proofErr w:type="gramEnd"/>
    </w:p>
    <w:p w:rsidR="0016542B" w:rsidRPr="00B16ABF" w:rsidRDefault="0016542B" w:rsidP="00B16ABF">
      <w:pPr>
        <w:numPr>
          <w:ilvl w:val="0"/>
          <w:numId w:val="8"/>
        </w:numPr>
        <w:shd w:val="clear" w:color="auto" w:fill="FFFFFF"/>
        <w:tabs>
          <w:tab w:val="num" w:pos="180"/>
        </w:tabs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Корженкова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Г.П. Диагностика листовидной опухоли молочной железы //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Автореф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дисс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  канд. мед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н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аук. М.,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0. 22 с. </w:t>
      </w:r>
    </w:p>
    <w:p w:rsidR="0016542B" w:rsidRPr="00B16ABF" w:rsidRDefault="0016542B" w:rsidP="00B16ABF">
      <w:pPr>
        <w:numPr>
          <w:ilvl w:val="0"/>
          <w:numId w:val="8"/>
        </w:numPr>
        <w:shd w:val="clear" w:color="auto" w:fill="FFFFFF"/>
        <w:tabs>
          <w:tab w:val="num" w:pos="180"/>
        </w:tabs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Савицкий Г.А., Савицкий А.Г. Миома матки. //Проблемы патогенеза и патогенетической терапии. СПб.: ЭЛБИ,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0. 236 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с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:rsidR="0016542B" w:rsidRPr="00B16ABF" w:rsidRDefault="0016542B" w:rsidP="00B16ABF">
      <w:pPr>
        <w:numPr>
          <w:ilvl w:val="0"/>
          <w:numId w:val="8"/>
        </w:numPr>
        <w:shd w:val="clear" w:color="auto" w:fill="FFFFFF"/>
        <w:tabs>
          <w:tab w:val="num" w:pos="180"/>
        </w:tabs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Липман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А.Д. Диагностика и комплексное лечение больных гормонозависимыми заболеваниями матки с использованием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эхографического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мониторинга II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Дисс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докт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 мед наук. М.,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0. 293 с.</w:t>
      </w:r>
    </w:p>
    <w:p w:rsidR="0016542B" w:rsidRPr="00B16ABF" w:rsidRDefault="0016542B" w:rsidP="00B16ABF">
      <w:pPr>
        <w:numPr>
          <w:ilvl w:val="0"/>
          <w:numId w:val="8"/>
        </w:numPr>
        <w:shd w:val="clear" w:color="auto" w:fill="FFFFFF"/>
        <w:tabs>
          <w:tab w:val="num" w:pos="180"/>
        </w:tabs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Проскурякова О.В.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Эхографический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допплерографический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мониторинг бессимптомного тече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softHyphen/>
        <w:t xml:space="preserve">ния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постменопаузы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//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Дисс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докт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 мед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н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аук. М.,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2. 303 с.</w:t>
      </w:r>
    </w:p>
    <w:p w:rsidR="0016542B" w:rsidRPr="00B16ABF" w:rsidRDefault="0016542B" w:rsidP="00B16ABF">
      <w:pPr>
        <w:numPr>
          <w:ilvl w:val="0"/>
          <w:numId w:val="8"/>
        </w:numPr>
        <w:shd w:val="clear" w:color="auto" w:fill="FFFFFF"/>
        <w:tabs>
          <w:tab w:val="num" w:pos="180"/>
        </w:tabs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Зыкин Б.И. Стандартизация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допплерографических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исследований в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онкогинекологии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//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Дисс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докт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 мед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н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аук. М ,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1. 275 с.</w:t>
      </w:r>
    </w:p>
    <w:p w:rsidR="0016542B" w:rsidRPr="00B16ABF" w:rsidRDefault="00DB6483" w:rsidP="00B16AB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К разделу </w:t>
      </w:r>
      <w:r w:rsidR="0016542B" w:rsidRPr="00B16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42B" w:rsidRPr="00B16ABF">
        <w:rPr>
          <w:rFonts w:ascii="Times New Roman" w:eastAsia="Calibri" w:hAnsi="Times New Roman" w:cs="Times New Roman"/>
          <w:b/>
          <w:sz w:val="24"/>
          <w:szCs w:val="24"/>
        </w:rPr>
        <w:t>«Ультразвуковая диагностика в акушерстве»</w:t>
      </w:r>
    </w:p>
    <w:p w:rsidR="0016542B" w:rsidRPr="00533F7C" w:rsidRDefault="0016542B" w:rsidP="00533F7C">
      <w:pPr>
        <w:pStyle w:val="af9"/>
        <w:numPr>
          <w:ilvl w:val="0"/>
          <w:numId w:val="29"/>
        </w:numPr>
        <w:shd w:val="clear" w:color="auto" w:fill="FFFFFF"/>
        <w:spacing w:after="0"/>
        <w:ind w:left="567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33F7C">
        <w:rPr>
          <w:rFonts w:ascii="Times New Roman" w:hAnsi="Times New Roman"/>
          <w:color w:val="222222"/>
          <w:sz w:val="24"/>
          <w:szCs w:val="24"/>
        </w:rPr>
        <w:t>Барашнев</w:t>
      </w:r>
      <w:proofErr w:type="spellEnd"/>
      <w:r w:rsidRPr="00533F7C">
        <w:rPr>
          <w:rFonts w:ascii="Times New Roman" w:hAnsi="Times New Roman"/>
          <w:color w:val="222222"/>
          <w:sz w:val="24"/>
          <w:szCs w:val="24"/>
        </w:rPr>
        <w:t xml:space="preserve"> Ю.И. Перинатальная неврология. М.. </w:t>
      </w:r>
      <w:proofErr w:type="spellStart"/>
      <w:r w:rsidRPr="00533F7C">
        <w:rPr>
          <w:rFonts w:ascii="Times New Roman" w:hAnsi="Times New Roman"/>
          <w:color w:val="222222"/>
          <w:sz w:val="24"/>
          <w:szCs w:val="24"/>
        </w:rPr>
        <w:t>Триада-Х</w:t>
      </w:r>
      <w:proofErr w:type="spellEnd"/>
      <w:r w:rsidRPr="00533F7C">
        <w:rPr>
          <w:rFonts w:ascii="Times New Roman" w:hAnsi="Times New Roman"/>
          <w:color w:val="222222"/>
          <w:sz w:val="24"/>
          <w:szCs w:val="24"/>
        </w:rPr>
        <w:t xml:space="preserve"> 20</w:t>
      </w:r>
      <w:r w:rsidR="00533F7C" w:rsidRPr="00533F7C">
        <w:rPr>
          <w:rFonts w:ascii="Times New Roman" w:hAnsi="Times New Roman"/>
          <w:color w:val="222222"/>
          <w:sz w:val="24"/>
          <w:szCs w:val="24"/>
        </w:rPr>
        <w:t>1</w:t>
      </w:r>
      <w:r w:rsidRPr="00533F7C">
        <w:rPr>
          <w:rFonts w:ascii="Times New Roman" w:hAnsi="Times New Roman"/>
          <w:color w:val="222222"/>
          <w:sz w:val="24"/>
          <w:szCs w:val="24"/>
        </w:rPr>
        <w:t xml:space="preserve">1 638 </w:t>
      </w:r>
      <w:proofErr w:type="gramStart"/>
      <w:r w:rsidRPr="00533F7C">
        <w:rPr>
          <w:rFonts w:ascii="Times New Roman" w:hAnsi="Times New Roman"/>
          <w:color w:val="222222"/>
          <w:sz w:val="24"/>
          <w:szCs w:val="24"/>
        </w:rPr>
        <w:t>с</w:t>
      </w:r>
      <w:proofErr w:type="gramEnd"/>
    </w:p>
    <w:p w:rsidR="0016542B" w:rsidRPr="00533F7C" w:rsidRDefault="0016542B" w:rsidP="00533F7C">
      <w:pPr>
        <w:pStyle w:val="af9"/>
        <w:numPr>
          <w:ilvl w:val="0"/>
          <w:numId w:val="29"/>
        </w:numPr>
        <w:shd w:val="clear" w:color="auto" w:fill="FFFFFF"/>
        <w:spacing w:after="0"/>
        <w:ind w:left="567"/>
        <w:rPr>
          <w:rFonts w:ascii="Times New Roman" w:hAnsi="Times New Roman"/>
          <w:color w:val="222222"/>
          <w:sz w:val="24"/>
          <w:szCs w:val="24"/>
        </w:rPr>
      </w:pPr>
      <w:r w:rsidRPr="00533F7C">
        <w:rPr>
          <w:rFonts w:ascii="Times New Roman" w:hAnsi="Times New Roman"/>
          <w:color w:val="222222"/>
          <w:sz w:val="24"/>
          <w:szCs w:val="24"/>
        </w:rPr>
        <w:t>Зубарева Е. А</w:t>
      </w:r>
      <w:proofErr w:type="gramStart"/>
      <w:r w:rsidRPr="00533F7C">
        <w:rPr>
          <w:rFonts w:ascii="Times New Roman" w:hAnsi="Times New Roman"/>
          <w:color w:val="222222"/>
          <w:sz w:val="24"/>
          <w:szCs w:val="24"/>
        </w:rPr>
        <w:t xml:space="preserve"> .</w:t>
      </w:r>
      <w:proofErr w:type="gramEnd"/>
      <w:r w:rsidRPr="00533F7C">
        <w:rPr>
          <w:rFonts w:ascii="Times New Roman" w:hAnsi="Times New Roman"/>
          <w:color w:val="222222"/>
          <w:sz w:val="24"/>
          <w:szCs w:val="24"/>
        </w:rPr>
        <w:t xml:space="preserve"> Лобанова Л. В. Оценка артериальное кровотока в остром периоде пе</w:t>
      </w:r>
      <w:r w:rsidRPr="00533F7C">
        <w:rPr>
          <w:rFonts w:ascii="Times New Roman" w:hAnsi="Times New Roman"/>
          <w:color w:val="222222"/>
          <w:sz w:val="24"/>
          <w:szCs w:val="24"/>
        </w:rPr>
        <w:softHyphen/>
        <w:t>ринатальных поражении головного мозга: диагностическое и прогностическое значение метода // Ультразвуковая и функциональная диагностика 20</w:t>
      </w:r>
      <w:r w:rsidR="00533F7C" w:rsidRPr="00533F7C">
        <w:rPr>
          <w:rFonts w:ascii="Times New Roman" w:hAnsi="Times New Roman"/>
          <w:color w:val="222222"/>
          <w:sz w:val="24"/>
          <w:szCs w:val="24"/>
        </w:rPr>
        <w:t>1</w:t>
      </w:r>
      <w:r w:rsidRPr="00533F7C">
        <w:rPr>
          <w:rFonts w:ascii="Times New Roman" w:hAnsi="Times New Roman"/>
          <w:color w:val="222222"/>
          <w:sz w:val="24"/>
          <w:szCs w:val="24"/>
        </w:rPr>
        <w:t>2 № 3 С. 41—49.</w:t>
      </w:r>
    </w:p>
    <w:p w:rsidR="0016542B" w:rsidRPr="00533F7C" w:rsidRDefault="0016542B" w:rsidP="00533F7C">
      <w:pPr>
        <w:pStyle w:val="af9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533F7C">
        <w:rPr>
          <w:rFonts w:ascii="Times New Roman" w:hAnsi="Times New Roman"/>
          <w:sz w:val="24"/>
          <w:szCs w:val="24"/>
        </w:rPr>
        <w:t xml:space="preserve">Ультразвуковая диагностика в гинекологии. Демидов В.Н., </w:t>
      </w:r>
      <w:proofErr w:type="spellStart"/>
      <w:r w:rsidRPr="00533F7C">
        <w:rPr>
          <w:rFonts w:ascii="Times New Roman" w:hAnsi="Times New Roman"/>
          <w:sz w:val="24"/>
          <w:szCs w:val="24"/>
        </w:rPr>
        <w:t>Зыбкин</w:t>
      </w:r>
      <w:proofErr w:type="spellEnd"/>
      <w:r w:rsidRPr="00533F7C">
        <w:rPr>
          <w:rFonts w:ascii="Times New Roman" w:hAnsi="Times New Roman"/>
          <w:sz w:val="24"/>
          <w:szCs w:val="24"/>
        </w:rPr>
        <w:t xml:space="preserve"> Б.И. Изд. Медицина, </w:t>
      </w:r>
      <w:r w:rsidR="00533F7C" w:rsidRPr="00533F7C">
        <w:rPr>
          <w:rFonts w:ascii="Times New Roman" w:hAnsi="Times New Roman"/>
          <w:sz w:val="24"/>
          <w:szCs w:val="24"/>
        </w:rPr>
        <w:t>2010</w:t>
      </w:r>
      <w:r w:rsidRPr="00533F7C">
        <w:rPr>
          <w:rFonts w:ascii="Times New Roman" w:hAnsi="Times New Roman"/>
          <w:sz w:val="24"/>
          <w:szCs w:val="24"/>
        </w:rPr>
        <w:t>.</w:t>
      </w:r>
    </w:p>
    <w:p w:rsidR="0016542B" w:rsidRPr="00533F7C" w:rsidRDefault="0016542B" w:rsidP="00533F7C">
      <w:pPr>
        <w:pStyle w:val="af9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533F7C">
        <w:rPr>
          <w:rFonts w:ascii="Times New Roman" w:hAnsi="Times New Roman"/>
          <w:sz w:val="24"/>
          <w:szCs w:val="24"/>
        </w:rPr>
        <w:lastRenderedPageBreak/>
        <w:t xml:space="preserve">Ультразвуковая диагностика в акушерской клинике. Стрижаков А.Т., </w:t>
      </w:r>
    </w:p>
    <w:p w:rsidR="0016542B" w:rsidRPr="00533F7C" w:rsidRDefault="0016542B" w:rsidP="00533F7C">
      <w:pPr>
        <w:pStyle w:val="af9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533F7C">
        <w:rPr>
          <w:rFonts w:ascii="Times New Roman" w:hAnsi="Times New Roman"/>
          <w:sz w:val="24"/>
          <w:szCs w:val="24"/>
        </w:rPr>
        <w:t xml:space="preserve">Бунин А.Т., </w:t>
      </w:r>
      <w:proofErr w:type="spellStart"/>
      <w:r w:rsidRPr="00533F7C">
        <w:rPr>
          <w:rFonts w:ascii="Times New Roman" w:hAnsi="Times New Roman"/>
          <w:sz w:val="24"/>
          <w:szCs w:val="24"/>
        </w:rPr>
        <w:t>Медведьев</w:t>
      </w:r>
      <w:proofErr w:type="spellEnd"/>
      <w:r w:rsidRPr="00533F7C">
        <w:rPr>
          <w:rFonts w:ascii="Times New Roman" w:hAnsi="Times New Roman"/>
          <w:sz w:val="24"/>
          <w:szCs w:val="24"/>
        </w:rPr>
        <w:t xml:space="preserve"> М.В. Изд. Медицина, </w:t>
      </w:r>
      <w:r w:rsidR="00533F7C">
        <w:rPr>
          <w:rFonts w:ascii="Times New Roman" w:hAnsi="Times New Roman"/>
          <w:sz w:val="24"/>
          <w:szCs w:val="24"/>
        </w:rPr>
        <w:t>201</w:t>
      </w:r>
      <w:r w:rsidRPr="00533F7C">
        <w:rPr>
          <w:rFonts w:ascii="Times New Roman" w:hAnsi="Times New Roman"/>
          <w:sz w:val="24"/>
          <w:szCs w:val="24"/>
        </w:rPr>
        <w:t>0.</w:t>
      </w:r>
    </w:p>
    <w:p w:rsidR="0016542B" w:rsidRPr="00533F7C" w:rsidRDefault="0016542B" w:rsidP="00533F7C">
      <w:pPr>
        <w:pStyle w:val="af9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color w:val="595959" w:themeColor="text1" w:themeTint="A6"/>
          <w:sz w:val="24"/>
          <w:szCs w:val="24"/>
          <w:lang w:val="en-US"/>
        </w:rPr>
      </w:pPr>
      <w:r w:rsidRPr="00533F7C">
        <w:rPr>
          <w:rFonts w:ascii="Times New Roman" w:hAnsi="Times New Roman"/>
          <w:color w:val="595959" w:themeColor="text1" w:themeTint="A6"/>
          <w:sz w:val="24"/>
          <w:szCs w:val="24"/>
          <w:lang w:val="en-US"/>
        </w:rPr>
        <w:t xml:space="preserve">Obstetric Ultrasound – Dr. Joseph S. K. Woo (Hong Kong.) – </w:t>
      </w:r>
    </w:p>
    <w:p w:rsidR="00A8052C" w:rsidRPr="00533F7C" w:rsidRDefault="0016542B" w:rsidP="00533F7C">
      <w:pPr>
        <w:pStyle w:val="af9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color w:val="595959" w:themeColor="text1" w:themeTint="A6"/>
          <w:sz w:val="24"/>
          <w:szCs w:val="24"/>
          <w:lang w:val="en-US"/>
        </w:rPr>
      </w:pPr>
      <w:r w:rsidRPr="00533F7C">
        <w:rPr>
          <w:rFonts w:ascii="Times New Roman" w:hAnsi="Times New Roman"/>
          <w:color w:val="595959" w:themeColor="text1" w:themeTint="A6"/>
          <w:sz w:val="24"/>
          <w:szCs w:val="24"/>
          <w:lang w:val="en-US"/>
        </w:rPr>
        <w:t xml:space="preserve"> </w:t>
      </w:r>
      <w:hyperlink r:id="rId8" w:history="1">
        <w:r w:rsidR="00A8052C" w:rsidRPr="00533F7C">
          <w:rPr>
            <w:rStyle w:val="af5"/>
            <w:rFonts w:ascii="Times New Roman" w:hAnsi="Times New Roman"/>
            <w:color w:val="595959" w:themeColor="text1" w:themeTint="A6"/>
            <w:sz w:val="24"/>
            <w:szCs w:val="24"/>
            <w:lang w:val="en-US"/>
          </w:rPr>
          <w:t>http://home.hkstar.com/~joewoo/joewoo2.html</w:t>
        </w:r>
      </w:hyperlink>
    </w:p>
    <w:p w:rsidR="00A8052C" w:rsidRPr="007C705C" w:rsidRDefault="00A8052C" w:rsidP="00B16AB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DB6483" w:rsidRPr="00B16ABF" w:rsidRDefault="00DB6483" w:rsidP="00B16AB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9.2.Дополнительная </w:t>
      </w:r>
      <w:proofErr w:type="spellStart"/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</w:t>
      </w:r>
      <w:proofErr w:type="spellEnd"/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DB6483" w:rsidRPr="00B16ABF" w:rsidRDefault="00DB6483" w:rsidP="00B16AB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Клиническое руководство по ультразвуковой диагностике.// Под ред. В.В. Митькова. IY том. - М.: </w:t>
      </w:r>
      <w:proofErr w:type="spellStart"/>
      <w:r w:rsidRPr="00B16ABF">
        <w:rPr>
          <w:rFonts w:ascii="Times New Roman" w:eastAsia="Calibri" w:hAnsi="Times New Roman" w:cs="Times New Roman"/>
          <w:sz w:val="24"/>
          <w:szCs w:val="24"/>
        </w:rPr>
        <w:t>Видар</w:t>
      </w:r>
      <w:proofErr w:type="spellEnd"/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F7C">
        <w:rPr>
          <w:rFonts w:ascii="Times New Roman" w:eastAsia="Calibri" w:hAnsi="Times New Roman" w:cs="Times New Roman"/>
          <w:sz w:val="24"/>
          <w:szCs w:val="24"/>
        </w:rPr>
        <w:t>2010</w:t>
      </w:r>
      <w:r w:rsidRPr="00B16ABF">
        <w:rPr>
          <w:rFonts w:ascii="Times New Roman" w:eastAsia="Calibri" w:hAnsi="Times New Roman" w:cs="Times New Roman"/>
          <w:sz w:val="24"/>
          <w:szCs w:val="24"/>
        </w:rPr>
        <w:t>. - С. 185-283. .</w:t>
      </w:r>
    </w:p>
    <w:p w:rsidR="00DB6483" w:rsidRPr="00B16ABF" w:rsidRDefault="00DB6483" w:rsidP="00B16A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Никитин Ю. М, Ультразвуковая диагностика // Нервные </w:t>
      </w:r>
      <w:proofErr w:type="spell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бопезни</w:t>
      </w:r>
      <w:proofErr w:type="spell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// Под </w:t>
      </w:r>
      <w:proofErr w:type="spellStart"/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ред</w:t>
      </w:r>
      <w:proofErr w:type="spellEnd"/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Лузина М.Н. М.. Медицина,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2. С. 62-92.</w:t>
      </w:r>
    </w:p>
    <w:p w:rsidR="00DB6483" w:rsidRPr="00B16ABF" w:rsidRDefault="00DB6483" w:rsidP="00B16ABF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Катькова Е.А. Диагностический ультразвук // Е А. Катькова. Офтальмология // Под </w:t>
      </w:r>
      <w:proofErr w:type="spellStart"/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рел</w:t>
      </w:r>
      <w:proofErr w:type="spellEnd"/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А.В. Зубарева. М.. Стром. 20</w:t>
      </w:r>
      <w:r w:rsidR="00533F7C">
        <w:rPr>
          <w:rFonts w:ascii="Times New Roman" w:eastAsia="Calibri" w:hAnsi="Times New Roman" w:cs="Times New Roman"/>
          <w:color w:val="222222"/>
          <w:sz w:val="24"/>
          <w:szCs w:val="24"/>
        </w:rPr>
        <w:t>1</w:t>
      </w:r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2, 120 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с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. (</w:t>
      </w:r>
      <w:proofErr w:type="gramStart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>серия</w:t>
      </w:r>
      <w:proofErr w:type="gramEnd"/>
      <w:r w:rsidRPr="00B16ABF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Диагностический ультразвук).</w:t>
      </w:r>
    </w:p>
    <w:p w:rsidR="00533F7C" w:rsidRDefault="00533F7C" w:rsidP="00B16A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B6483" w:rsidRDefault="00DB6483" w:rsidP="00B16AB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705C">
        <w:rPr>
          <w:rFonts w:ascii="Times New Roman" w:hAnsi="Times New Roman" w:cs="Times New Roman"/>
          <w:b/>
          <w:sz w:val="24"/>
          <w:szCs w:val="24"/>
        </w:rPr>
        <w:t>9</w:t>
      </w:r>
      <w:r w:rsidRPr="00B16ABF">
        <w:rPr>
          <w:rFonts w:ascii="Times New Roman" w:hAnsi="Times New Roman" w:cs="Times New Roman"/>
          <w:b/>
          <w:sz w:val="24"/>
          <w:szCs w:val="24"/>
        </w:rPr>
        <w:t>.4. Программное обеспечение и Интернет-ресурсы:</w:t>
      </w:r>
    </w:p>
    <w:p w:rsidR="00533F7C" w:rsidRPr="00B16ABF" w:rsidRDefault="00533F7C" w:rsidP="00533F7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483" w:rsidRPr="00B16ABF" w:rsidRDefault="00DB6483" w:rsidP="00B16A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DB6483" w:rsidRPr="00B16ABF" w:rsidRDefault="00DB6483" w:rsidP="00B16A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B16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Поисковые системы и каталоги</w:t>
      </w:r>
      <w:r w:rsidRPr="00B16A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6483" w:rsidRPr="00B16ABF" w:rsidRDefault="00DB6483" w:rsidP="00B16AB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70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hyperlink r:id="rId9" w:history="1">
        <w:proofErr w:type="spellStart"/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MedLinks</w:t>
        </w:r>
        <w:proofErr w:type="spellEnd"/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 xml:space="preserve"> - Вся медицина в Интернет</w:t>
        </w:r>
      </w:hyperlink>
    </w:p>
    <w:p w:rsidR="00DB6483" w:rsidRPr="00B16ABF" w:rsidRDefault="00DB6483" w:rsidP="00B16AB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70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hyperlink r:id="rId10" w:history="1"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MEDNAVIGATOR</w:t>
        </w:r>
      </w:hyperlink>
      <w:r w:rsidRPr="00B16ABF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Каталог русскоязычных медицинских ресурсов</w:t>
      </w:r>
    </w:p>
    <w:p w:rsidR="00DB6483" w:rsidRPr="00B16ABF" w:rsidRDefault="00DB6483" w:rsidP="00B16AB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hyperlink r:id="rId11" w:history="1"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MEDAGENT</w:t>
        </w:r>
      </w:hyperlink>
      <w:r w:rsidRPr="00B16ABF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Каталог медицинских сайтов</w:t>
      </w:r>
    </w:p>
    <w:p w:rsidR="00DB6483" w:rsidRPr="007C705C" w:rsidRDefault="00DB6483" w:rsidP="00B16ABF">
      <w:pPr>
        <w:spacing w:after="0"/>
        <w:jc w:val="both"/>
        <w:rPr>
          <w:rStyle w:val="apple-converted-space"/>
          <w:color w:val="595959" w:themeColor="text1" w:themeTint="A6"/>
          <w:sz w:val="24"/>
          <w:szCs w:val="24"/>
        </w:rPr>
      </w:pPr>
      <w:r w:rsidRPr="007C705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hyperlink r:id="rId12" w:history="1">
        <w:proofErr w:type="spellStart"/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Medrating</w:t>
        </w:r>
        <w:proofErr w:type="spellEnd"/>
      </w:hyperlink>
      <w:r w:rsidRPr="00B16ABF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Каталог, рейтинг сайтов, посвященных медицине и здравоохранению</w:t>
      </w:r>
      <w:r w:rsidRPr="00B16ABF">
        <w:rPr>
          <w:rStyle w:val="apple-converted-space"/>
          <w:color w:val="595959" w:themeColor="text1" w:themeTint="A6"/>
          <w:sz w:val="24"/>
          <w:szCs w:val="24"/>
        </w:rPr>
        <w:t> </w:t>
      </w:r>
    </w:p>
    <w:p w:rsidR="00DB6483" w:rsidRPr="00B16ABF" w:rsidRDefault="00DB6483" w:rsidP="00B16AB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hyperlink r:id="rId13" w:history="1">
        <w:proofErr w:type="spellStart"/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avogadro.ru</w:t>
        </w:r>
        <w:proofErr w:type="spellEnd"/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:</w:t>
        </w:r>
      </w:hyperlink>
      <w:r w:rsidRPr="00B16ABF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каталог сайтов</w:t>
      </w:r>
    </w:p>
    <w:p w:rsidR="00DB6483" w:rsidRPr="00B16ABF" w:rsidRDefault="00DB6483" w:rsidP="00B16AB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hyperlink r:id="rId14" w:history="1">
        <w:proofErr w:type="spellStart"/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medlook.ru</w:t>
        </w:r>
        <w:proofErr w:type="spellEnd"/>
      </w:hyperlink>
      <w:r w:rsidRPr="00B16AB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 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 - каталог медицинских сайтов</w:t>
      </w:r>
    </w:p>
    <w:p w:rsidR="00DB6483" w:rsidRPr="00B16ABF" w:rsidRDefault="00DB6483" w:rsidP="00B16AB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 </w:t>
      </w:r>
      <w:hyperlink r:id="rId15" w:history="1">
        <w:proofErr w:type="spellStart"/>
        <w:r w:rsidRPr="00B16ABF">
          <w:rPr>
            <w:rStyle w:val="af5"/>
            <w:rFonts w:ascii="Times New Roman" w:hAnsi="Times New Roman" w:cs="Times New Roman"/>
            <w:color w:val="595959" w:themeColor="text1" w:themeTint="A6"/>
            <w:sz w:val="24"/>
            <w:szCs w:val="24"/>
          </w:rPr>
          <w:t>medline-catalog.ru</w:t>
        </w:r>
        <w:proofErr w:type="spellEnd"/>
      </w:hyperlink>
      <w:r w:rsidRPr="00B16ABF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 </w:t>
      </w:r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 - каталог </w:t>
      </w:r>
      <w:proofErr w:type="spellStart"/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интернет-ресурсов</w:t>
      </w:r>
      <w:proofErr w:type="spellEnd"/>
      <w:r w:rsidRPr="00B16ABF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о медицине</w:t>
      </w:r>
    </w:p>
    <w:p w:rsidR="00B16ABF" w:rsidRDefault="00B16ABF" w:rsidP="00B16ABF">
      <w:pPr>
        <w:rPr>
          <w:rFonts w:ascii="Times New Roman" w:hAnsi="Times New Roman" w:cs="Times New Roman"/>
          <w:b/>
          <w:sz w:val="24"/>
          <w:szCs w:val="24"/>
        </w:rPr>
      </w:pPr>
    </w:p>
    <w:p w:rsidR="00DB6483" w:rsidRPr="00B16ABF" w:rsidRDefault="00DB6483" w:rsidP="00B16ABF">
      <w:pPr>
        <w:rPr>
          <w:rFonts w:ascii="Times New Roman" w:hAnsi="Times New Roman" w:cs="Times New Roman"/>
          <w:b/>
          <w:sz w:val="24"/>
          <w:szCs w:val="24"/>
        </w:rPr>
      </w:pPr>
      <w:r w:rsidRPr="00B16ABF">
        <w:rPr>
          <w:rFonts w:ascii="Times New Roman" w:hAnsi="Times New Roman" w:cs="Times New Roman"/>
          <w:b/>
          <w:sz w:val="24"/>
          <w:szCs w:val="24"/>
        </w:rPr>
        <w:t>Дополнительные ресурсы в Интернете</w:t>
      </w:r>
    </w:p>
    <w:p w:rsidR="00DB6483" w:rsidRPr="00B16ABF" w:rsidRDefault="00DB6483" w:rsidP="00B16ABF">
      <w:pPr>
        <w:rPr>
          <w:rFonts w:ascii="Times New Roman" w:hAnsi="Times New Roman" w:cs="Times New Roman"/>
          <w:sz w:val="24"/>
          <w:szCs w:val="24"/>
        </w:rPr>
      </w:pPr>
      <w:r w:rsidRPr="007C705C">
        <w:rPr>
          <w:rFonts w:ascii="Times New Roman" w:hAnsi="Times New Roman" w:cs="Times New Roman"/>
          <w:sz w:val="24"/>
          <w:szCs w:val="24"/>
        </w:rPr>
        <w:t xml:space="preserve"> 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6AB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aspirantura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аспирантуры ,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правовые документы, форум</w:t>
      </w:r>
    </w:p>
    <w:p w:rsidR="00DB6483" w:rsidRPr="00B16ABF" w:rsidRDefault="00DB6483" w:rsidP="00B16ABF">
      <w:pPr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6ABF">
        <w:rPr>
          <w:rFonts w:ascii="Times New Roman" w:hAnsi="Times New Roman" w:cs="Times New Roman"/>
          <w:sz w:val="24"/>
          <w:szCs w:val="24"/>
        </w:rPr>
        <w:t>://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posl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B16ABF">
        <w:rPr>
          <w:rFonts w:ascii="Times New Roman" w:hAnsi="Times New Roman" w:cs="Times New Roman"/>
          <w:sz w:val="24"/>
          <w:szCs w:val="24"/>
        </w:rPr>
        <w:t>( правила</w:t>
      </w:r>
      <w:proofErr w:type="gramEnd"/>
      <w:r w:rsidRPr="00B16ABF">
        <w:rPr>
          <w:rFonts w:ascii="Times New Roman" w:hAnsi="Times New Roman" w:cs="Times New Roman"/>
          <w:sz w:val="24"/>
          <w:szCs w:val="24"/>
        </w:rPr>
        <w:t xml:space="preserve"> оформления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 советах и т.п.)</w:t>
      </w:r>
    </w:p>
    <w:p w:rsidR="00DB6483" w:rsidRPr="00B16ABF" w:rsidRDefault="00DB6483" w:rsidP="00B16ABF">
      <w:pPr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6ABF">
        <w:rPr>
          <w:rFonts w:ascii="Times New Roman" w:hAnsi="Times New Roman" w:cs="Times New Roman"/>
          <w:sz w:val="24"/>
          <w:szCs w:val="24"/>
        </w:rPr>
        <w:t>://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bologna</w:t>
      </w:r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mgimo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DB6483" w:rsidRPr="00B16ABF" w:rsidRDefault="00DB6483" w:rsidP="00B16ABF">
      <w:pPr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6ABF">
        <w:rPr>
          <w:rFonts w:ascii="Times New Roman" w:hAnsi="Times New Roman" w:cs="Times New Roman"/>
          <w:sz w:val="24"/>
          <w:szCs w:val="24"/>
        </w:rPr>
        <w:t>://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auditorum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DB6483" w:rsidRPr="00B16ABF" w:rsidRDefault="00DB6483" w:rsidP="00B16ABF">
      <w:pPr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6ABF">
        <w:rPr>
          <w:rFonts w:ascii="Times New Roman" w:hAnsi="Times New Roman" w:cs="Times New Roman"/>
          <w:sz w:val="24"/>
          <w:szCs w:val="24"/>
        </w:rPr>
        <w:t>://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B16ABF">
        <w:rPr>
          <w:rFonts w:ascii="Times New Roman" w:hAnsi="Times New Roman" w:cs="Times New Roman"/>
          <w:sz w:val="24"/>
          <w:szCs w:val="24"/>
        </w:rPr>
        <w:t>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B16ABF">
        <w:rPr>
          <w:rFonts w:ascii="Times New Roman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DB6483" w:rsidRPr="00B16ABF" w:rsidRDefault="00DB6483" w:rsidP="00B16ABF">
      <w:pPr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6ABF">
        <w:rPr>
          <w:rFonts w:ascii="Times New Roman" w:hAnsi="Times New Roman" w:cs="Times New Roman"/>
          <w:sz w:val="24"/>
          <w:szCs w:val="24"/>
        </w:rPr>
        <w:t>://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rsl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- Российская </w:t>
      </w:r>
      <w:proofErr w:type="spellStart"/>
      <w:r w:rsidRPr="00B16AB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DB6483" w:rsidRPr="00B16ABF" w:rsidRDefault="00DB6483" w:rsidP="00B16ABF">
      <w:pPr>
        <w:rPr>
          <w:rFonts w:ascii="Times New Roman" w:hAnsi="Times New Roman" w:cs="Times New Roman"/>
          <w:sz w:val="24"/>
          <w:szCs w:val="24"/>
        </w:rPr>
      </w:pPr>
      <w:r w:rsidRPr="00B16ABF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B16ABF">
        <w:rPr>
          <w:rFonts w:ascii="Times New Roman" w:hAnsi="Times New Roman" w:cs="Times New Roman"/>
          <w:sz w:val="24"/>
          <w:szCs w:val="24"/>
        </w:rPr>
        <w:t>://</w:t>
      </w:r>
      <w:r w:rsidRPr="00B16A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rsl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6A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6ABF">
        <w:rPr>
          <w:rFonts w:ascii="Times New Roman" w:hAnsi="Times New Roman" w:cs="Times New Roman"/>
          <w:sz w:val="24"/>
          <w:szCs w:val="24"/>
        </w:rPr>
        <w:t xml:space="preserve"> - Библиотека мед. сайтов</w:t>
      </w:r>
    </w:p>
    <w:p w:rsidR="0016542B" w:rsidRPr="00B16ABF" w:rsidRDefault="0016542B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Материально-техническое обеспечение дисциплины.</w:t>
      </w:r>
    </w:p>
    <w:p w:rsidR="0016542B" w:rsidRPr="00B16ABF" w:rsidRDefault="0016542B" w:rsidP="00B16AB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B16AB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B16ABF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 установки, </w:t>
      </w:r>
      <w:proofErr w:type="spellStart"/>
      <w:r w:rsidRPr="00B16ABF">
        <w:rPr>
          <w:rFonts w:ascii="Times New Roman" w:eastAsia="Calibri" w:hAnsi="Times New Roman" w:cs="Times New Roman"/>
          <w:sz w:val="24"/>
          <w:szCs w:val="24"/>
        </w:rPr>
        <w:t>видеодвойка</w:t>
      </w:r>
      <w:proofErr w:type="spellEnd"/>
      <w:r w:rsidRPr="00B16ABF">
        <w:rPr>
          <w:rFonts w:ascii="Times New Roman" w:eastAsia="Calibri" w:hAnsi="Times New Roman" w:cs="Times New Roman"/>
          <w:sz w:val="24"/>
          <w:szCs w:val="24"/>
        </w:rPr>
        <w:t>, домашний кинотеатр с периферийными цифровыми воспроизводящими устройствами, эпипроектор, экраны, фантомы, персональные компьютеры для проведения тестового контроля знаний.</w:t>
      </w:r>
    </w:p>
    <w:p w:rsidR="00A8052C" w:rsidRPr="00B16ABF" w:rsidRDefault="00A8052C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42B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Материально- техническая база академии включает в себя: </w:t>
      </w:r>
    </w:p>
    <w:p w:rsidR="00A525DE" w:rsidRPr="00B16ABF" w:rsidRDefault="00A525DE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16542B" w:rsidRPr="00B16ABF" w:rsidTr="00D117F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42B" w:rsidRPr="00B16ABF" w:rsidRDefault="0016542B" w:rsidP="00B16A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2B" w:rsidRPr="00B16ABF" w:rsidTr="00D117F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42B" w:rsidRPr="00B16ABF" w:rsidRDefault="0016542B" w:rsidP="00B16A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УЗД в акушерстве и в гинекологии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CD1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принтер, сканер, телевизор.</w:t>
            </w:r>
            <w:r w:rsidR="00CD1DA8"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 с выходом в Интернет</w:t>
            </w:r>
            <w:r w:rsidR="00CD1D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D1DA8"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видеопроектор.</w:t>
            </w:r>
            <w:r w:rsidR="00CD1DA8" w:rsidRPr="00F12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1DA8" w:rsidRPr="007C705C">
              <w:rPr>
                <w:rFonts w:ascii="Times New Roman" w:hAnsi="Times New Roman" w:cs="Times New Roman"/>
                <w:bCs/>
              </w:rPr>
              <w:t xml:space="preserve">Аппарат для УЗИ исследований с </w:t>
            </w:r>
            <w:proofErr w:type="spellStart"/>
            <w:r w:rsidR="00CD1DA8" w:rsidRPr="007C705C">
              <w:rPr>
                <w:rFonts w:ascii="Times New Roman" w:hAnsi="Times New Roman" w:cs="Times New Roman"/>
                <w:bCs/>
              </w:rPr>
              <w:t>доплерометрическим</w:t>
            </w:r>
            <w:proofErr w:type="spellEnd"/>
            <w:r w:rsidR="00CD1DA8" w:rsidRPr="007C70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D1DA8" w:rsidRPr="007C705C">
              <w:rPr>
                <w:rFonts w:ascii="Times New Roman" w:hAnsi="Times New Roman" w:cs="Times New Roman"/>
                <w:bCs/>
              </w:rPr>
              <w:t>блокоми</w:t>
            </w:r>
            <w:proofErr w:type="spellEnd"/>
            <w:r w:rsidR="00CD1DA8" w:rsidRPr="007C705C">
              <w:rPr>
                <w:rFonts w:ascii="Times New Roman" w:hAnsi="Times New Roman" w:cs="Times New Roman"/>
                <w:bCs/>
              </w:rPr>
              <w:t xml:space="preserve"> программным обеспечениям для кардиологических исследований у новорожденных с соответствующим набором УЗ-датчиков -1</w:t>
            </w:r>
            <w:r w:rsidR="00CD1DA8">
              <w:rPr>
                <w:rFonts w:ascii="Times New Roman" w:hAnsi="Times New Roman" w:cs="Times New Roman"/>
                <w:bCs/>
              </w:rPr>
              <w:t>,</w:t>
            </w:r>
            <w:r w:rsidR="00CD1DA8" w:rsidRPr="007C705C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="00CD1DA8" w:rsidRPr="007C705C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="00CD1DA8" w:rsidRPr="007C705C">
              <w:rPr>
                <w:rFonts w:ascii="Times New Roman" w:hAnsi="Times New Roman" w:cs="Times New Roman"/>
              </w:rPr>
              <w:t xml:space="preserve"> состояния матери и плода Моника -1 </w:t>
            </w:r>
            <w:r w:rsidR="00CD1DA8">
              <w:rPr>
                <w:rFonts w:ascii="Times New Roman" w:hAnsi="Times New Roman" w:cs="Times New Roman"/>
              </w:rPr>
              <w:t>,</w:t>
            </w:r>
            <w:r w:rsidR="00CD1DA8" w:rsidRPr="007C705C">
              <w:rPr>
                <w:rFonts w:ascii="Times New Roman" w:hAnsi="Times New Roman" w:cs="Times New Roman"/>
                <w:bCs/>
              </w:rPr>
              <w:t>Кардиом</w:t>
            </w:r>
            <w:r w:rsidR="00CD1DA8" w:rsidRPr="007C705C">
              <w:rPr>
                <w:rFonts w:ascii="Times New Roman" w:hAnsi="Times New Roman" w:cs="Times New Roman"/>
                <w:bCs/>
                <w:spacing w:val="-5"/>
              </w:rPr>
              <w:t xml:space="preserve">онитор матери и плода   </w:t>
            </w:r>
            <w:proofErr w:type="spellStart"/>
            <w:r w:rsidR="00CD1DA8" w:rsidRPr="007C705C">
              <w:rPr>
                <w:rFonts w:ascii="Times New Roman" w:hAnsi="Times New Roman" w:cs="Times New Roman"/>
                <w:bCs/>
                <w:spacing w:val="-5"/>
                <w:lang w:val="en-US"/>
              </w:rPr>
              <w:t>Sonicaid</w:t>
            </w:r>
            <w:proofErr w:type="spellEnd"/>
            <w:r w:rsidR="00CD1DA8" w:rsidRPr="007C705C">
              <w:rPr>
                <w:rFonts w:ascii="Times New Roman" w:hAnsi="Times New Roman" w:cs="Times New Roman"/>
                <w:bCs/>
                <w:spacing w:val="-5"/>
              </w:rPr>
              <w:t xml:space="preserve">    -4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16542B" w:rsidRPr="00B16ABF" w:rsidTr="00D117F7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42B" w:rsidRPr="00B16ABF" w:rsidRDefault="0016542B" w:rsidP="00B16A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2B" w:rsidRPr="00B16ABF" w:rsidTr="00D117F7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42B" w:rsidRPr="00B16ABF" w:rsidRDefault="0016542B" w:rsidP="00B16A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2B" w:rsidRPr="00B16ABF" w:rsidRDefault="0016542B" w:rsidP="00B16A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542B" w:rsidRPr="00B16ABF" w:rsidRDefault="0016542B" w:rsidP="00B16A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2B" w:rsidRPr="00B16ABF" w:rsidRDefault="0016542B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E76" w:rsidRDefault="007C5E76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E76" w:rsidRDefault="007C5E76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E76" w:rsidRDefault="007C5E76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05C" w:rsidRPr="00067DDC" w:rsidRDefault="00287858" w:rsidP="007C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по выбору аспиранта «Ультразвуковая </w:t>
      </w:r>
      <w:r w:rsidRPr="00B16ABF">
        <w:rPr>
          <w:rFonts w:ascii="Times New Roman" w:eastAsia="Calibri" w:hAnsi="Times New Roman" w:cs="Times New Roman"/>
          <w:sz w:val="24"/>
          <w:szCs w:val="24"/>
        </w:rPr>
        <w:lastRenderedPageBreak/>
        <w:t>диагностика в акушерстве и в гинекологии»</w:t>
      </w:r>
      <w:r w:rsidRPr="00287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C705C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="007C7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 w:rsidR="007C705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бразовательной программы</w:t>
      </w:r>
      <w:r w:rsidR="007C705C" w:rsidRPr="00067DDC">
        <w:rPr>
          <w:rFonts w:ascii="Times New Roman" w:hAnsi="Times New Roman"/>
          <w:sz w:val="24"/>
          <w:szCs w:val="24"/>
        </w:rPr>
        <w:t xml:space="preserve"> </w:t>
      </w:r>
      <w:r w:rsidR="007C705C">
        <w:rPr>
          <w:rFonts w:ascii="Times New Roman" w:hAnsi="Times New Roman"/>
          <w:sz w:val="24"/>
          <w:szCs w:val="24"/>
        </w:rPr>
        <w:t>высшего</w:t>
      </w:r>
      <w:r w:rsidR="007C705C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7C705C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7C705C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7C705C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7C705C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7C705C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7C705C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05C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7C705C" w:rsidRPr="00067DDC">
        <w:rPr>
          <w:rFonts w:ascii="Times New Roman" w:hAnsi="Times New Roman"/>
          <w:sz w:val="24"/>
          <w:szCs w:val="24"/>
        </w:rPr>
        <w:t>).</w:t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7C705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</w:t>
      </w:r>
      <w:proofErr w:type="gramStart"/>
      <w:r>
        <w:rPr>
          <w:rFonts w:ascii="Times New Roman" w:hAnsi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а ра</w:t>
      </w:r>
      <w:r w:rsidRPr="00067DDC">
        <w:rPr>
          <w:rFonts w:ascii="Times New Roman" w:hAnsi="Times New Roman"/>
          <w:sz w:val="24"/>
          <w:szCs w:val="24"/>
        </w:rPr>
        <w:t xml:space="preserve">ссмотрена и рекомендована к утверждению Ученым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>оветом академии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.</w:t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7C705C" w:rsidRPr="00067DDC" w:rsidRDefault="007C705C" w:rsidP="007C705C">
      <w:pPr>
        <w:pStyle w:val="a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7C705C" w:rsidRPr="00067DDC" w:rsidRDefault="007C705C" w:rsidP="007C705C">
      <w:pPr>
        <w:pStyle w:val="31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7C705C" w:rsidRPr="00951507" w:rsidRDefault="007C705C" w:rsidP="007C705C">
      <w:pPr>
        <w:rPr>
          <w:rFonts w:ascii="Times New Roman" w:hAnsi="Times New Roman"/>
          <w:b/>
          <w:sz w:val="24"/>
          <w:szCs w:val="24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5C" w:rsidRDefault="007C705C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DE" w:rsidRDefault="00A525DE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2B" w:rsidRPr="00B16ABF" w:rsidRDefault="0016542B" w:rsidP="00B1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16542B" w:rsidRPr="00B16ABF" w:rsidRDefault="0016542B" w:rsidP="00B16A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16542B" w:rsidRPr="00B16ABF" w:rsidRDefault="0016542B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2B" w:rsidRPr="00B16ABF" w:rsidRDefault="0016542B" w:rsidP="00B16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16542B" w:rsidRPr="00B16ABF" w:rsidRDefault="0016542B" w:rsidP="00B16AB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16542B" w:rsidRPr="00B16ABF" w:rsidRDefault="0016542B" w:rsidP="00B16A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Для специальности _____________________________________________</w:t>
      </w:r>
    </w:p>
    <w:p w:rsidR="0016542B" w:rsidRPr="00B16ABF" w:rsidRDefault="0016542B" w:rsidP="00B16A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(номер специальности)</w:t>
      </w: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Вносятся следующие дополнения и изменения:</w:t>
      </w: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16542B" w:rsidRPr="00B16ABF" w:rsidRDefault="0016542B" w:rsidP="00B16A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(должность, ФИО, подпись)</w:t>
      </w: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6542B" w:rsidRPr="00B16ABF" w:rsidRDefault="0016542B" w:rsidP="00B16A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«___» _______________ 20___ г.</w:t>
      </w:r>
    </w:p>
    <w:p w:rsidR="0016542B" w:rsidRPr="00B16ABF" w:rsidRDefault="0016542B" w:rsidP="00B16A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tabs>
          <w:tab w:val="left" w:pos="4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B16ABF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B16ABF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16542B" w:rsidRPr="00B16ABF" w:rsidRDefault="0016542B" w:rsidP="00B16ABF">
      <w:pPr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542B" w:rsidRPr="00B16ABF" w:rsidRDefault="0016542B" w:rsidP="00B16ABF">
      <w:pPr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rPr>
          <w:rFonts w:ascii="Times New Roman" w:eastAsia="Calibri" w:hAnsi="Times New Roman" w:cs="Times New Roman"/>
          <w:sz w:val="24"/>
          <w:szCs w:val="24"/>
        </w:rPr>
      </w:pPr>
    </w:p>
    <w:p w:rsidR="0016542B" w:rsidRPr="00B16ABF" w:rsidRDefault="0016542B" w:rsidP="00B16ABF">
      <w:pPr>
        <w:tabs>
          <w:tab w:val="left" w:pos="5387"/>
          <w:tab w:val="left" w:pos="793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ABF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B16ABF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16542B" w:rsidRPr="00B16ABF" w:rsidRDefault="0016542B" w:rsidP="00B16AB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31B7" w:rsidRPr="00B16ABF" w:rsidRDefault="00EC31B7" w:rsidP="00B16AB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795" w:rsidRPr="00B16ABF" w:rsidRDefault="00276795" w:rsidP="00B16AB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6795" w:rsidRPr="00B16ABF" w:rsidRDefault="00276795" w:rsidP="00B16AB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6795" w:rsidRPr="00B16ABF" w:rsidRDefault="00276795" w:rsidP="00B16AB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6795" w:rsidRPr="00B16ABF" w:rsidRDefault="00276795" w:rsidP="00533F7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1B7" w:rsidRPr="00B16ABF" w:rsidRDefault="00EC31B7" w:rsidP="00B16ABF">
      <w:pPr>
        <w:rPr>
          <w:rFonts w:ascii="Times New Roman" w:hAnsi="Times New Roman" w:cs="Times New Roman"/>
          <w:sz w:val="24"/>
          <w:szCs w:val="24"/>
        </w:rPr>
      </w:pPr>
    </w:p>
    <w:sectPr w:rsidR="00EC31B7" w:rsidRPr="00B16ABF" w:rsidSect="00E82EF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B7" w:rsidRDefault="002A32B7" w:rsidP="0016542B">
      <w:pPr>
        <w:spacing w:after="0" w:line="240" w:lineRule="auto"/>
      </w:pPr>
      <w:r>
        <w:separator/>
      </w:r>
    </w:p>
  </w:endnote>
  <w:endnote w:type="continuationSeparator" w:id="0">
    <w:p w:rsidR="002A32B7" w:rsidRDefault="002A32B7" w:rsidP="001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501271"/>
      <w:docPartObj>
        <w:docPartGallery w:val="Page Numbers (Bottom of Page)"/>
        <w:docPartUnique/>
      </w:docPartObj>
    </w:sdtPr>
    <w:sdtContent>
      <w:p w:rsidR="00D117F7" w:rsidRDefault="005C2F66">
        <w:pPr>
          <w:pStyle w:val="af1"/>
          <w:jc w:val="right"/>
        </w:pPr>
        <w:r>
          <w:fldChar w:fldCharType="begin"/>
        </w:r>
        <w:r w:rsidR="00D117F7">
          <w:instrText>PAGE   \* MERGEFORMAT</w:instrText>
        </w:r>
        <w:r>
          <w:fldChar w:fldCharType="separate"/>
        </w:r>
        <w:r w:rsidR="00533F7C">
          <w:rPr>
            <w:noProof/>
          </w:rPr>
          <w:t>18</w:t>
        </w:r>
        <w:r>
          <w:fldChar w:fldCharType="end"/>
        </w:r>
      </w:p>
    </w:sdtContent>
  </w:sdt>
  <w:p w:rsidR="00D117F7" w:rsidRDefault="00D117F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B7" w:rsidRDefault="002A32B7" w:rsidP="0016542B">
      <w:pPr>
        <w:spacing w:after="0" w:line="240" w:lineRule="auto"/>
      </w:pPr>
      <w:r>
        <w:separator/>
      </w:r>
    </w:p>
  </w:footnote>
  <w:footnote w:type="continuationSeparator" w:id="0">
    <w:p w:rsidR="002A32B7" w:rsidRDefault="002A32B7" w:rsidP="0016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8D"/>
    <w:multiLevelType w:val="hybridMultilevel"/>
    <w:tmpl w:val="886AACF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0E4405"/>
    <w:multiLevelType w:val="hybridMultilevel"/>
    <w:tmpl w:val="7972917E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271BBC"/>
    <w:multiLevelType w:val="hybridMultilevel"/>
    <w:tmpl w:val="7BB4155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F78FF"/>
    <w:multiLevelType w:val="multilevel"/>
    <w:tmpl w:val="B982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F73B7"/>
    <w:multiLevelType w:val="hybridMultilevel"/>
    <w:tmpl w:val="4BDA75EC"/>
    <w:lvl w:ilvl="0" w:tplc="48CC082E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">
    <w:nsid w:val="0E976745"/>
    <w:multiLevelType w:val="hybridMultilevel"/>
    <w:tmpl w:val="74CE7138"/>
    <w:lvl w:ilvl="0" w:tplc="7F9017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F4933"/>
    <w:multiLevelType w:val="hybridMultilevel"/>
    <w:tmpl w:val="3014C92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282662E6"/>
    <w:multiLevelType w:val="hybridMultilevel"/>
    <w:tmpl w:val="DCDA468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3E17868"/>
    <w:multiLevelType w:val="hybridMultilevel"/>
    <w:tmpl w:val="EF6C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76FE4"/>
    <w:multiLevelType w:val="hybridMultilevel"/>
    <w:tmpl w:val="0E2C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83176"/>
    <w:multiLevelType w:val="hybridMultilevel"/>
    <w:tmpl w:val="96A0E240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CE0117E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33A44"/>
    <w:multiLevelType w:val="hybridMultilevel"/>
    <w:tmpl w:val="0FF8E35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EF14630"/>
    <w:multiLevelType w:val="hybridMultilevel"/>
    <w:tmpl w:val="AC7466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34C5ACD"/>
    <w:multiLevelType w:val="hybridMultilevel"/>
    <w:tmpl w:val="7B2E0ED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0DD227A"/>
    <w:multiLevelType w:val="hybridMultilevel"/>
    <w:tmpl w:val="D4D81D0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3C63A18"/>
    <w:multiLevelType w:val="hybridMultilevel"/>
    <w:tmpl w:val="87A0848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946E4E"/>
    <w:multiLevelType w:val="hybridMultilevel"/>
    <w:tmpl w:val="D366AE7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FC041D0"/>
    <w:multiLevelType w:val="hybridMultilevel"/>
    <w:tmpl w:val="9C92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2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7"/>
  </w:num>
  <w:num w:numId="10">
    <w:abstractNumId w:val="9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"/>
  </w:num>
  <w:num w:numId="16">
    <w:abstractNumId w:val="22"/>
  </w:num>
  <w:num w:numId="17">
    <w:abstractNumId w:val="10"/>
  </w:num>
  <w:num w:numId="18">
    <w:abstractNumId w:val="23"/>
  </w:num>
  <w:num w:numId="19">
    <w:abstractNumId w:val="15"/>
  </w:num>
  <w:num w:numId="20">
    <w:abstractNumId w:val="26"/>
  </w:num>
  <w:num w:numId="21">
    <w:abstractNumId w:val="21"/>
  </w:num>
  <w:num w:numId="22">
    <w:abstractNumId w:val="4"/>
  </w:num>
  <w:num w:numId="23">
    <w:abstractNumId w:val="14"/>
  </w:num>
  <w:num w:numId="24">
    <w:abstractNumId w:val="25"/>
  </w:num>
  <w:num w:numId="25">
    <w:abstractNumId w:val="20"/>
  </w:num>
  <w:num w:numId="26">
    <w:abstractNumId w:val="7"/>
  </w:num>
  <w:num w:numId="27">
    <w:abstractNumId w:val="17"/>
  </w:num>
  <w:num w:numId="28">
    <w:abstractNumId w:val="18"/>
  </w:num>
  <w:num w:numId="29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56A"/>
    <w:rsid w:val="00032AB3"/>
    <w:rsid w:val="00035253"/>
    <w:rsid w:val="00096F62"/>
    <w:rsid w:val="000A478E"/>
    <w:rsid w:val="000F1BB6"/>
    <w:rsid w:val="000F5DAD"/>
    <w:rsid w:val="001017AF"/>
    <w:rsid w:val="0016542B"/>
    <w:rsid w:val="00181D59"/>
    <w:rsid w:val="00272496"/>
    <w:rsid w:val="00276795"/>
    <w:rsid w:val="00287858"/>
    <w:rsid w:val="002A32B7"/>
    <w:rsid w:val="002C3CD0"/>
    <w:rsid w:val="002E1B2E"/>
    <w:rsid w:val="003327A8"/>
    <w:rsid w:val="00350B79"/>
    <w:rsid w:val="00385494"/>
    <w:rsid w:val="003A1ED8"/>
    <w:rsid w:val="003A3F20"/>
    <w:rsid w:val="003C613B"/>
    <w:rsid w:val="003F072F"/>
    <w:rsid w:val="004578F1"/>
    <w:rsid w:val="00506A70"/>
    <w:rsid w:val="00520163"/>
    <w:rsid w:val="00533F7C"/>
    <w:rsid w:val="005C2F66"/>
    <w:rsid w:val="005C4AC8"/>
    <w:rsid w:val="005F0F7B"/>
    <w:rsid w:val="00635C9A"/>
    <w:rsid w:val="006946AA"/>
    <w:rsid w:val="006A29F6"/>
    <w:rsid w:val="006F2F3F"/>
    <w:rsid w:val="00730C4C"/>
    <w:rsid w:val="00757FE1"/>
    <w:rsid w:val="007C5E76"/>
    <w:rsid w:val="007C705C"/>
    <w:rsid w:val="00821A94"/>
    <w:rsid w:val="00857419"/>
    <w:rsid w:val="008960F3"/>
    <w:rsid w:val="00897028"/>
    <w:rsid w:val="00972689"/>
    <w:rsid w:val="009C4DF4"/>
    <w:rsid w:val="009F556A"/>
    <w:rsid w:val="009F63FB"/>
    <w:rsid w:val="00A47B99"/>
    <w:rsid w:val="00A525DE"/>
    <w:rsid w:val="00A8052C"/>
    <w:rsid w:val="00AB1933"/>
    <w:rsid w:val="00B16ABF"/>
    <w:rsid w:val="00BC5181"/>
    <w:rsid w:val="00C30583"/>
    <w:rsid w:val="00CC6261"/>
    <w:rsid w:val="00CD1DA8"/>
    <w:rsid w:val="00CD2415"/>
    <w:rsid w:val="00D117F7"/>
    <w:rsid w:val="00D959C2"/>
    <w:rsid w:val="00D95D67"/>
    <w:rsid w:val="00DB4CE1"/>
    <w:rsid w:val="00DB6483"/>
    <w:rsid w:val="00DC6A97"/>
    <w:rsid w:val="00E477F8"/>
    <w:rsid w:val="00E82EF6"/>
    <w:rsid w:val="00EC31B7"/>
    <w:rsid w:val="00EC3ADC"/>
    <w:rsid w:val="00F823CB"/>
    <w:rsid w:val="00F85C2D"/>
    <w:rsid w:val="00FB0989"/>
    <w:rsid w:val="00FB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EF6"/>
  </w:style>
  <w:style w:type="paragraph" w:styleId="1">
    <w:name w:val="heading 1"/>
    <w:basedOn w:val="a0"/>
    <w:next w:val="a0"/>
    <w:link w:val="10"/>
    <w:uiPriority w:val="9"/>
    <w:qFormat/>
    <w:rsid w:val="002767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7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0"/>
    <w:next w:val="a0"/>
    <w:link w:val="30"/>
    <w:qFormat/>
    <w:rsid w:val="002767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79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rsid w:val="00276795"/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76795"/>
  </w:style>
  <w:style w:type="paragraph" w:customStyle="1" w:styleId="a4">
    <w:name w:val="Знак Знак Знак Знак Знак Знак Знак Знак Знак"/>
    <w:basedOn w:val="a0"/>
    <w:rsid w:val="002767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текст"/>
    <w:basedOn w:val="a0"/>
    <w:rsid w:val="0027679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276795"/>
    <w:rPr>
      <w:b/>
      <w:bCs/>
    </w:rPr>
  </w:style>
  <w:style w:type="paragraph" w:customStyle="1" w:styleId="a7">
    <w:name w:val="т_тит_лист"/>
    <w:basedOn w:val="a8"/>
    <w:rsid w:val="00276795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2767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2767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т_загол1"/>
    <w:basedOn w:val="a0"/>
    <w:rsid w:val="00276795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">
    <w:name w:val="т_маркер"/>
    <w:basedOn w:val="a5"/>
    <w:rsid w:val="00276795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276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767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aliases w:val=" Знак"/>
    <w:basedOn w:val="a0"/>
    <w:link w:val="ab"/>
    <w:semiHidden/>
    <w:rsid w:val="0027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 Знак"/>
    <w:basedOn w:val="a1"/>
    <w:link w:val="aa"/>
    <w:semiHidden/>
    <w:rsid w:val="0027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76795"/>
    <w:rPr>
      <w:vertAlign w:val="superscript"/>
    </w:rPr>
  </w:style>
  <w:style w:type="paragraph" w:styleId="ad">
    <w:name w:val="Body Text"/>
    <w:basedOn w:val="a0"/>
    <w:link w:val="ae"/>
    <w:rsid w:val="00276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276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27679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76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27679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76795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unhideWhenUsed/>
    <w:rsid w:val="00276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76795"/>
    <w:rPr>
      <w:rFonts w:ascii="Calibri" w:eastAsia="Calibri" w:hAnsi="Calibri" w:cs="Times New Roman"/>
    </w:rPr>
  </w:style>
  <w:style w:type="paragraph" w:customStyle="1" w:styleId="Default">
    <w:name w:val="Default"/>
    <w:rsid w:val="00276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2767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27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0"/>
    <w:rsid w:val="00276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Основной б.о."/>
    <w:basedOn w:val="13"/>
    <w:next w:val="13"/>
    <w:rsid w:val="00276795"/>
    <w:pPr>
      <w:ind w:firstLine="0"/>
    </w:pPr>
  </w:style>
  <w:style w:type="table" w:styleId="af4">
    <w:name w:val="Table Grid"/>
    <w:basedOn w:val="a2"/>
    <w:uiPriority w:val="59"/>
    <w:rsid w:val="00276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оглавления1"/>
    <w:basedOn w:val="1"/>
    <w:next w:val="a0"/>
    <w:rsid w:val="00276795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styleId="af5">
    <w:name w:val="Hyperlink"/>
    <w:rsid w:val="00276795"/>
    <w:rPr>
      <w:color w:val="0000FF"/>
      <w:u w:val="single"/>
    </w:rPr>
  </w:style>
  <w:style w:type="character" w:customStyle="1" w:styleId="small1">
    <w:name w:val="small1"/>
    <w:basedOn w:val="a1"/>
    <w:rsid w:val="00276795"/>
  </w:style>
  <w:style w:type="paragraph" w:customStyle="1" w:styleId="15">
    <w:name w:val="Обычный1"/>
    <w:rsid w:val="00276795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76795"/>
    <w:pPr>
      <w:widowControl w:val="0"/>
      <w:spacing w:after="0" w:line="240" w:lineRule="auto"/>
      <w:ind w:left="4000"/>
    </w:pPr>
    <w:rPr>
      <w:rFonts w:ascii="Arial" w:eastAsia="Times New Roman" w:hAnsi="Arial" w:cs="Times New Roman"/>
      <w:snapToGrid w:val="0"/>
      <w:sz w:val="72"/>
      <w:szCs w:val="20"/>
      <w:lang w:eastAsia="ru-RU"/>
    </w:rPr>
  </w:style>
  <w:style w:type="paragraph" w:customStyle="1" w:styleId="FR2">
    <w:name w:val="FR2"/>
    <w:rsid w:val="00276795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56"/>
      <w:szCs w:val="20"/>
      <w:lang w:eastAsia="ru-RU"/>
    </w:rPr>
  </w:style>
  <w:style w:type="paragraph" w:customStyle="1" w:styleId="FR3">
    <w:name w:val="FR3"/>
    <w:rsid w:val="00276795"/>
    <w:pPr>
      <w:widowControl w:val="0"/>
      <w:spacing w:after="0" w:line="240" w:lineRule="auto"/>
      <w:ind w:left="6280"/>
    </w:pPr>
    <w:rPr>
      <w:rFonts w:ascii="Arial" w:eastAsia="Times New Roman" w:hAnsi="Arial" w:cs="Times New Roman"/>
      <w:i/>
      <w:snapToGrid w:val="0"/>
      <w:sz w:val="48"/>
      <w:szCs w:val="20"/>
      <w:lang w:val="en-US" w:eastAsia="ru-RU"/>
    </w:rPr>
  </w:style>
  <w:style w:type="paragraph" w:customStyle="1" w:styleId="FR4">
    <w:name w:val="FR4"/>
    <w:rsid w:val="0027679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5">
    <w:name w:val="FR5"/>
    <w:rsid w:val="00276795"/>
    <w:pPr>
      <w:widowControl w:val="0"/>
      <w:spacing w:before="240" w:after="0" w:line="260" w:lineRule="auto"/>
      <w:ind w:left="40" w:right="60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6">
    <w:name w:val="page number"/>
    <w:basedOn w:val="a1"/>
    <w:rsid w:val="00276795"/>
  </w:style>
  <w:style w:type="paragraph" w:styleId="af7">
    <w:name w:val="header"/>
    <w:basedOn w:val="a0"/>
    <w:link w:val="af8"/>
    <w:unhideWhenUsed/>
    <w:rsid w:val="00276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1"/>
    <w:link w:val="af7"/>
    <w:rsid w:val="00276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0"/>
    <w:qFormat/>
    <w:rsid w:val="00276795"/>
    <w:pPr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0"/>
    <w:link w:val="24"/>
    <w:rsid w:val="0027679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3"/>
    <w:rsid w:val="00276795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rsid w:val="00276795"/>
  </w:style>
  <w:style w:type="paragraph" w:styleId="afa">
    <w:name w:val="Normal (Web)"/>
    <w:basedOn w:val="a0"/>
    <w:rsid w:val="002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f4"/>
    <w:rsid w:val="0027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qFormat/>
    <w:rsid w:val="00276795"/>
    <w:rPr>
      <w:i/>
      <w:iCs/>
    </w:rPr>
  </w:style>
  <w:style w:type="character" w:customStyle="1" w:styleId="afc">
    <w:name w:val="Знак Знак"/>
    <w:semiHidden/>
    <w:rsid w:val="00276795"/>
    <w:rPr>
      <w:lang w:val="ru-RU" w:eastAsia="ru-RU" w:bidi="ar-SA"/>
    </w:rPr>
  </w:style>
  <w:style w:type="paragraph" w:customStyle="1" w:styleId="afd">
    <w:name w:val="Знак Знак Знак Знак"/>
    <w:basedOn w:val="a0"/>
    <w:rsid w:val="00276795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afe">
    <w:name w:val="Знак Знак"/>
    <w:semiHidden/>
    <w:locked/>
    <w:rsid w:val="00276795"/>
    <w:rPr>
      <w:lang w:val="ru-RU" w:eastAsia="ru-RU" w:bidi="ar-SA"/>
    </w:rPr>
  </w:style>
  <w:style w:type="paragraph" w:styleId="aff">
    <w:name w:val="Balloon Text"/>
    <w:basedOn w:val="a0"/>
    <w:link w:val="aff0"/>
    <w:rsid w:val="002767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1"/>
    <w:link w:val="aff"/>
    <w:rsid w:val="00276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0"/>
    <w:rsid w:val="0027679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f1">
    <w:name w:val="Subtitle"/>
    <w:basedOn w:val="a0"/>
    <w:next w:val="a0"/>
    <w:link w:val="aff2"/>
    <w:qFormat/>
    <w:rsid w:val="002767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27679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5">
    <w:name w:val="Основной текст (25)"/>
    <w:link w:val="25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9">
    <w:name w:val="Основной текст (29)"/>
    <w:link w:val="29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paragraph" w:customStyle="1" w:styleId="251">
    <w:name w:val="Основной текст (25)1"/>
    <w:basedOn w:val="a0"/>
    <w:link w:val="25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sz w:val="26"/>
      <w:szCs w:val="26"/>
    </w:rPr>
  </w:style>
  <w:style w:type="paragraph" w:customStyle="1" w:styleId="291">
    <w:name w:val="Основной текст (29)1"/>
    <w:basedOn w:val="a0"/>
    <w:link w:val="29"/>
    <w:rsid w:val="00276795"/>
    <w:pPr>
      <w:shd w:val="clear" w:color="auto" w:fill="FFFFFF"/>
      <w:spacing w:after="0" w:line="202" w:lineRule="exact"/>
      <w:jc w:val="center"/>
    </w:pPr>
    <w:rPr>
      <w:rFonts w:ascii="Century Schoolbook" w:hAnsi="Century Schoolbook"/>
      <w:sz w:val="26"/>
      <w:szCs w:val="26"/>
    </w:rPr>
  </w:style>
  <w:style w:type="character" w:customStyle="1" w:styleId="130">
    <w:name w:val="Заголовок №1 (3)"/>
    <w:link w:val="13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276795"/>
    <w:pPr>
      <w:shd w:val="clear" w:color="auto" w:fill="FFFFFF"/>
      <w:spacing w:after="0" w:line="240" w:lineRule="atLeast"/>
      <w:jc w:val="center"/>
      <w:outlineLvl w:val="0"/>
    </w:pPr>
    <w:rPr>
      <w:rFonts w:ascii="Century Schoolbook" w:hAnsi="Century Schoolbook"/>
      <w:sz w:val="28"/>
      <w:szCs w:val="28"/>
    </w:rPr>
  </w:style>
  <w:style w:type="character" w:customStyle="1" w:styleId="300">
    <w:name w:val="Основной текст (30)"/>
    <w:link w:val="30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310">
    <w:name w:val="Основной текст (31)"/>
    <w:link w:val="31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301">
    <w:name w:val="Основной текст (30)1"/>
    <w:basedOn w:val="a0"/>
    <w:link w:val="300"/>
    <w:rsid w:val="00276795"/>
    <w:pPr>
      <w:shd w:val="clear" w:color="auto" w:fill="FFFFFF"/>
      <w:spacing w:before="360" w:after="360" w:line="240" w:lineRule="atLeast"/>
    </w:pPr>
    <w:rPr>
      <w:rFonts w:ascii="Century Schoolbook" w:hAnsi="Century Schoolbook"/>
      <w:sz w:val="28"/>
      <w:szCs w:val="28"/>
    </w:rPr>
  </w:style>
  <w:style w:type="paragraph" w:customStyle="1" w:styleId="311">
    <w:name w:val="Основной текст (31)1"/>
    <w:basedOn w:val="a0"/>
    <w:link w:val="310"/>
    <w:rsid w:val="00276795"/>
    <w:pPr>
      <w:shd w:val="clear" w:color="auto" w:fill="FFFFFF"/>
      <w:spacing w:before="360" w:after="360" w:line="240" w:lineRule="atLeast"/>
      <w:jc w:val="center"/>
    </w:pPr>
    <w:rPr>
      <w:rFonts w:ascii="Century Schoolbook" w:hAnsi="Century Schoolbook"/>
      <w:sz w:val="28"/>
      <w:szCs w:val="28"/>
    </w:rPr>
  </w:style>
  <w:style w:type="character" w:customStyle="1" w:styleId="320">
    <w:name w:val="Основной текст (32)"/>
    <w:link w:val="32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25">
    <w:name w:val="Основной текст (32)5"/>
    <w:rsid w:val="00276795"/>
    <w:rPr>
      <w:rFonts w:ascii="Century Schoolbook" w:hAnsi="Century Schoolbook"/>
      <w:sz w:val="26"/>
      <w:szCs w:val="26"/>
      <w:u w:val="single"/>
      <w:lang w:bidi="ar-SA"/>
    </w:rPr>
  </w:style>
  <w:style w:type="paragraph" w:customStyle="1" w:styleId="321">
    <w:name w:val="Основной текст (32)1"/>
    <w:basedOn w:val="a0"/>
    <w:link w:val="320"/>
    <w:rsid w:val="00276795"/>
    <w:pPr>
      <w:shd w:val="clear" w:color="auto" w:fill="FFFFFF"/>
      <w:spacing w:before="360" w:after="120" w:line="240" w:lineRule="atLeast"/>
      <w:ind w:hanging="560"/>
    </w:pPr>
    <w:rPr>
      <w:rFonts w:ascii="Century Schoolbook" w:hAnsi="Century Schoolbook"/>
      <w:sz w:val="26"/>
      <w:szCs w:val="26"/>
    </w:rPr>
  </w:style>
  <w:style w:type="character" w:customStyle="1" w:styleId="33">
    <w:name w:val="Подпись к таблице (3)"/>
    <w:link w:val="312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313pt">
    <w:name w:val="Подпись к таблице (3) + 13 pt"/>
    <w:rsid w:val="00276795"/>
    <w:rPr>
      <w:rFonts w:ascii="Century Schoolbook" w:hAnsi="Century Schoolbook"/>
      <w:sz w:val="26"/>
      <w:szCs w:val="26"/>
      <w:lang w:bidi="ar-SA"/>
    </w:rPr>
  </w:style>
  <w:style w:type="paragraph" w:customStyle="1" w:styleId="312">
    <w:name w:val="Подпись к таблице (3)1"/>
    <w:basedOn w:val="a0"/>
    <w:link w:val="33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sz w:val="28"/>
      <w:szCs w:val="28"/>
    </w:rPr>
  </w:style>
  <w:style w:type="character" w:customStyle="1" w:styleId="27">
    <w:name w:val="Основной текст (27)"/>
    <w:link w:val="271"/>
    <w:rsid w:val="00276795"/>
    <w:rPr>
      <w:rFonts w:ascii="Century Schoolbook" w:hAnsi="Century Schoolbook"/>
      <w:i/>
      <w:iCs/>
      <w:sz w:val="26"/>
      <w:szCs w:val="26"/>
      <w:shd w:val="clear" w:color="auto" w:fill="FFFFFF"/>
      <w:lang w:val="en-US"/>
    </w:rPr>
  </w:style>
  <w:style w:type="character" w:customStyle="1" w:styleId="aff3">
    <w:name w:val="Колонтитул"/>
    <w:link w:val="17"/>
    <w:rsid w:val="00276795"/>
    <w:rPr>
      <w:shd w:val="clear" w:color="auto" w:fill="FFFFFF"/>
    </w:rPr>
  </w:style>
  <w:style w:type="character" w:customStyle="1" w:styleId="CenturySchoolbook">
    <w:name w:val="Колонтитул + Century Schoolbook"/>
    <w:aliases w:val="Полужирный"/>
    <w:rsid w:val="00276795"/>
    <w:rPr>
      <w:rFonts w:ascii="Century Schoolbook" w:hAnsi="Century Schoolbook" w:cs="Century Schoolbook"/>
      <w:b/>
      <w:bCs/>
      <w:lang w:bidi="ar-SA"/>
    </w:rPr>
  </w:style>
  <w:style w:type="character" w:customStyle="1" w:styleId="240">
    <w:name w:val="Основной текст (24)"/>
    <w:link w:val="241"/>
    <w:rsid w:val="00276795"/>
    <w:rPr>
      <w:rFonts w:ascii="Century Schoolbook" w:hAnsi="Century Schoolbook"/>
      <w:noProof/>
      <w:sz w:val="26"/>
      <w:szCs w:val="26"/>
      <w:shd w:val="clear" w:color="auto" w:fill="FFFFFF"/>
    </w:rPr>
  </w:style>
  <w:style w:type="character" w:customStyle="1" w:styleId="26">
    <w:name w:val="Основной текст (26)"/>
    <w:link w:val="261"/>
    <w:rsid w:val="00276795"/>
    <w:rPr>
      <w:rFonts w:ascii="Century Schoolbook" w:hAnsi="Century Schoolbook"/>
      <w:noProof/>
      <w:sz w:val="142"/>
      <w:szCs w:val="142"/>
      <w:shd w:val="clear" w:color="auto" w:fill="FFFFFF"/>
    </w:rPr>
  </w:style>
  <w:style w:type="character" w:customStyle="1" w:styleId="324">
    <w:name w:val="Основной текст (32)4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255">
    <w:name w:val="Основной текст (25)5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aff4">
    <w:name w:val="Оглавление"/>
    <w:link w:val="18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8">
    <w:name w:val="Оглавление (2)"/>
    <w:link w:val="210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5">
    <w:name w:val="Оглавление5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220">
    <w:name w:val="Заголовок №2 (2)"/>
    <w:link w:val="22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54">
    <w:name w:val="Основной текст (25)4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3">
    <w:name w:val="Основной текст (32)3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2">
    <w:name w:val="Основной текст (32) + Курсив"/>
    <w:rsid w:val="00276795"/>
    <w:rPr>
      <w:rFonts w:ascii="Century Schoolbook" w:hAnsi="Century Schoolbook" w:cs="Century Schoolbook"/>
      <w:i/>
      <w:iCs/>
      <w:noProof/>
      <w:sz w:val="26"/>
      <w:szCs w:val="26"/>
      <w:u w:val="single"/>
      <w:lang w:bidi="ar-SA"/>
    </w:rPr>
  </w:style>
  <w:style w:type="character" w:customStyle="1" w:styleId="230">
    <w:name w:val="Оглавление (2)3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aff5">
    <w:name w:val="Оглавление + Курсив"/>
    <w:rsid w:val="00276795"/>
    <w:rPr>
      <w:rFonts w:ascii="Century Schoolbook" w:hAnsi="Century Schoolbook"/>
      <w:i/>
      <w:iCs/>
      <w:noProof/>
      <w:sz w:val="26"/>
      <w:szCs w:val="26"/>
      <w:lang w:bidi="ar-SA"/>
    </w:rPr>
  </w:style>
  <w:style w:type="character" w:customStyle="1" w:styleId="231">
    <w:name w:val="Заголовок №2 (3)"/>
    <w:link w:val="2310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53">
    <w:name w:val="Основной текст (25)3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Candara">
    <w:name w:val="Основной текст (32) + Candara"/>
    <w:aliases w:val="11 pt,Полужирный1,Малые прописные"/>
    <w:rsid w:val="00276795"/>
    <w:rPr>
      <w:rFonts w:ascii="Candara" w:hAnsi="Candara" w:cs="Candara"/>
      <w:b/>
      <w:bCs/>
      <w:smallCaps/>
      <w:sz w:val="22"/>
      <w:szCs w:val="22"/>
      <w:lang w:val="en-US" w:eastAsia="en-US" w:bidi="ar-SA"/>
    </w:rPr>
  </w:style>
  <w:style w:type="character" w:customStyle="1" w:styleId="330">
    <w:name w:val="Основной текст (33)"/>
    <w:link w:val="33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a">
    <w:name w:val="Заголовок №2"/>
    <w:link w:val="21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13pt">
    <w:name w:val="Заголовок №2 + 13 pt"/>
    <w:aliases w:val="Курсив"/>
    <w:rsid w:val="00276795"/>
    <w:rPr>
      <w:rFonts w:ascii="Century Schoolbook" w:hAnsi="Century Schoolbook"/>
      <w:i/>
      <w:iCs/>
      <w:sz w:val="26"/>
      <w:szCs w:val="26"/>
      <w:lang w:bidi="ar-SA"/>
    </w:rPr>
  </w:style>
  <w:style w:type="character" w:customStyle="1" w:styleId="252">
    <w:name w:val="Основной текст (25)2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222">
    <w:name w:val="Оглавление (2)2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4">
    <w:name w:val="Оглавление4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4">
    <w:name w:val="Оглавление (3)"/>
    <w:link w:val="313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26">
    <w:name w:val="Оглавление (3)2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220">
    <w:name w:val="Основной текст (32)2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5">
    <w:name w:val="Оглавление3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40">
    <w:name w:val="Основной текст (34)"/>
    <w:link w:val="34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50">
    <w:name w:val="Основной текст (35)"/>
    <w:link w:val="351"/>
    <w:rsid w:val="00276795"/>
    <w:rPr>
      <w:rFonts w:ascii="Century Schoolbook" w:hAnsi="Century Schoolbook"/>
      <w:sz w:val="8"/>
      <w:szCs w:val="8"/>
      <w:shd w:val="clear" w:color="auto" w:fill="FFFFFF"/>
    </w:rPr>
  </w:style>
  <w:style w:type="character" w:customStyle="1" w:styleId="352">
    <w:name w:val="Основной текст (35)2"/>
    <w:rsid w:val="00276795"/>
    <w:rPr>
      <w:rFonts w:ascii="Century Schoolbook" w:hAnsi="Century Schoolbook"/>
      <w:sz w:val="8"/>
      <w:szCs w:val="8"/>
      <w:u w:val="single"/>
      <w:lang w:bidi="ar-SA"/>
    </w:rPr>
  </w:style>
  <w:style w:type="character" w:customStyle="1" w:styleId="36">
    <w:name w:val="Основной текст (36)"/>
    <w:link w:val="361"/>
    <w:rsid w:val="00276795"/>
    <w:rPr>
      <w:rFonts w:ascii="Century Schoolbook" w:hAnsi="Century Schoolbook"/>
      <w:i/>
      <w:iCs/>
      <w:noProof/>
      <w:sz w:val="26"/>
      <w:szCs w:val="26"/>
      <w:shd w:val="clear" w:color="auto" w:fill="FFFFFF"/>
    </w:rPr>
  </w:style>
  <w:style w:type="character" w:customStyle="1" w:styleId="40">
    <w:name w:val="Оглавление (4)"/>
    <w:link w:val="4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413pt">
    <w:name w:val="Оглавление (4) + 13 pt"/>
    <w:rsid w:val="00276795"/>
    <w:rPr>
      <w:rFonts w:ascii="Century Schoolbook" w:hAnsi="Century Schoolbook"/>
      <w:sz w:val="26"/>
      <w:szCs w:val="26"/>
      <w:lang w:bidi="ar-SA"/>
    </w:rPr>
  </w:style>
  <w:style w:type="character" w:customStyle="1" w:styleId="2b">
    <w:name w:val="Оглавление2"/>
    <w:rsid w:val="00276795"/>
    <w:rPr>
      <w:rFonts w:ascii="Century Schoolbook" w:hAnsi="Century Schoolbook"/>
      <w:sz w:val="26"/>
      <w:szCs w:val="26"/>
      <w:u w:val="single"/>
      <w:lang w:bidi="ar-SA"/>
    </w:rPr>
  </w:style>
  <w:style w:type="paragraph" w:customStyle="1" w:styleId="271">
    <w:name w:val="Основной текст (27)1"/>
    <w:basedOn w:val="a0"/>
    <w:link w:val="27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i/>
      <w:iCs/>
      <w:sz w:val="26"/>
      <w:szCs w:val="26"/>
      <w:lang w:val="en-US"/>
    </w:rPr>
  </w:style>
  <w:style w:type="paragraph" w:customStyle="1" w:styleId="17">
    <w:name w:val="Колонтитул1"/>
    <w:basedOn w:val="a0"/>
    <w:link w:val="aff3"/>
    <w:rsid w:val="00276795"/>
    <w:pPr>
      <w:shd w:val="clear" w:color="auto" w:fill="FFFFFF"/>
      <w:spacing w:after="0" w:line="240" w:lineRule="auto"/>
    </w:pPr>
  </w:style>
  <w:style w:type="paragraph" w:customStyle="1" w:styleId="241">
    <w:name w:val="Основной текст (24)1"/>
    <w:basedOn w:val="a0"/>
    <w:link w:val="240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26"/>
      <w:szCs w:val="26"/>
    </w:rPr>
  </w:style>
  <w:style w:type="paragraph" w:customStyle="1" w:styleId="261">
    <w:name w:val="Основной текст (26)1"/>
    <w:basedOn w:val="a0"/>
    <w:link w:val="26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142"/>
      <w:szCs w:val="142"/>
    </w:rPr>
  </w:style>
  <w:style w:type="paragraph" w:customStyle="1" w:styleId="18">
    <w:name w:val="Оглавление1"/>
    <w:basedOn w:val="a0"/>
    <w:link w:val="aff4"/>
    <w:rsid w:val="00276795"/>
    <w:pPr>
      <w:shd w:val="clear" w:color="auto" w:fill="FFFFFF"/>
      <w:spacing w:before="600" w:after="420" w:line="240" w:lineRule="atLeast"/>
      <w:ind w:hanging="560"/>
    </w:pPr>
    <w:rPr>
      <w:rFonts w:ascii="Century Schoolbook" w:hAnsi="Century Schoolbook"/>
      <w:sz w:val="26"/>
      <w:szCs w:val="26"/>
    </w:rPr>
  </w:style>
  <w:style w:type="paragraph" w:customStyle="1" w:styleId="210">
    <w:name w:val="Оглавление (2)1"/>
    <w:basedOn w:val="a0"/>
    <w:link w:val="28"/>
    <w:rsid w:val="00276795"/>
    <w:pPr>
      <w:shd w:val="clear" w:color="auto" w:fill="FFFFFF"/>
      <w:spacing w:before="420" w:after="300" w:line="317" w:lineRule="exact"/>
    </w:pPr>
    <w:rPr>
      <w:rFonts w:ascii="Century Schoolbook" w:hAnsi="Century Schoolbook"/>
      <w:sz w:val="26"/>
      <w:szCs w:val="26"/>
    </w:rPr>
  </w:style>
  <w:style w:type="paragraph" w:customStyle="1" w:styleId="221">
    <w:name w:val="Заголовок №2 (2)1"/>
    <w:basedOn w:val="a0"/>
    <w:link w:val="220"/>
    <w:rsid w:val="00276795"/>
    <w:pPr>
      <w:shd w:val="clear" w:color="auto" w:fill="FFFFFF"/>
      <w:spacing w:before="960" w:after="420" w:line="240" w:lineRule="atLeast"/>
      <w:outlineLvl w:val="1"/>
    </w:pPr>
    <w:rPr>
      <w:rFonts w:ascii="Century Schoolbook" w:hAnsi="Century Schoolbook"/>
      <w:sz w:val="26"/>
      <w:szCs w:val="26"/>
    </w:rPr>
  </w:style>
  <w:style w:type="paragraph" w:customStyle="1" w:styleId="2310">
    <w:name w:val="Заголовок №2 (3)1"/>
    <w:basedOn w:val="a0"/>
    <w:link w:val="231"/>
    <w:rsid w:val="00276795"/>
    <w:pPr>
      <w:shd w:val="clear" w:color="auto" w:fill="FFFFFF"/>
      <w:spacing w:before="960" w:after="360" w:line="240" w:lineRule="atLeast"/>
      <w:outlineLvl w:val="1"/>
    </w:pPr>
    <w:rPr>
      <w:rFonts w:ascii="Century Schoolbook" w:hAnsi="Century Schoolbook"/>
      <w:sz w:val="28"/>
      <w:szCs w:val="28"/>
    </w:rPr>
  </w:style>
  <w:style w:type="paragraph" w:customStyle="1" w:styleId="331">
    <w:name w:val="Основной текст (33)1"/>
    <w:basedOn w:val="a0"/>
    <w:link w:val="330"/>
    <w:rsid w:val="00276795"/>
    <w:pPr>
      <w:shd w:val="clear" w:color="auto" w:fill="FFFFFF"/>
      <w:spacing w:after="1740" w:line="240" w:lineRule="atLeast"/>
      <w:ind w:firstLine="440"/>
    </w:pPr>
    <w:rPr>
      <w:rFonts w:ascii="Century Schoolbook" w:hAnsi="Century Schoolbook"/>
      <w:sz w:val="26"/>
      <w:szCs w:val="26"/>
    </w:rPr>
  </w:style>
  <w:style w:type="paragraph" w:customStyle="1" w:styleId="211">
    <w:name w:val="Заголовок №21"/>
    <w:basedOn w:val="a0"/>
    <w:link w:val="2a"/>
    <w:rsid w:val="00276795"/>
    <w:pPr>
      <w:shd w:val="clear" w:color="auto" w:fill="FFFFFF"/>
      <w:spacing w:before="1740" w:after="360" w:line="240" w:lineRule="atLeast"/>
      <w:ind w:firstLine="440"/>
      <w:outlineLvl w:val="1"/>
    </w:pPr>
    <w:rPr>
      <w:rFonts w:ascii="Century Schoolbook" w:hAnsi="Century Schoolbook"/>
      <w:sz w:val="28"/>
      <w:szCs w:val="28"/>
    </w:rPr>
  </w:style>
  <w:style w:type="paragraph" w:customStyle="1" w:styleId="313">
    <w:name w:val="Оглавление (3)1"/>
    <w:basedOn w:val="a0"/>
    <w:link w:val="34"/>
    <w:rsid w:val="00276795"/>
    <w:pPr>
      <w:shd w:val="clear" w:color="auto" w:fill="FFFFFF"/>
      <w:spacing w:after="300" w:line="324" w:lineRule="exact"/>
      <w:ind w:firstLine="440"/>
    </w:pPr>
    <w:rPr>
      <w:rFonts w:ascii="Century Schoolbook" w:hAnsi="Century Schoolbook"/>
      <w:sz w:val="26"/>
      <w:szCs w:val="26"/>
    </w:rPr>
  </w:style>
  <w:style w:type="paragraph" w:customStyle="1" w:styleId="341">
    <w:name w:val="Основной текст (34)1"/>
    <w:basedOn w:val="a0"/>
    <w:link w:val="340"/>
    <w:rsid w:val="00276795"/>
    <w:pPr>
      <w:shd w:val="clear" w:color="auto" w:fill="FFFFFF"/>
      <w:spacing w:before="420" w:after="0" w:line="317" w:lineRule="exact"/>
      <w:ind w:hanging="460"/>
      <w:jc w:val="both"/>
    </w:pPr>
    <w:rPr>
      <w:rFonts w:ascii="Century Schoolbook" w:hAnsi="Century Schoolbook"/>
      <w:sz w:val="26"/>
      <w:szCs w:val="26"/>
    </w:rPr>
  </w:style>
  <w:style w:type="paragraph" w:customStyle="1" w:styleId="351">
    <w:name w:val="Основной текст (35)1"/>
    <w:basedOn w:val="a0"/>
    <w:link w:val="350"/>
    <w:rsid w:val="00276795"/>
    <w:pPr>
      <w:shd w:val="clear" w:color="auto" w:fill="FFFFFF"/>
      <w:spacing w:after="300" w:line="240" w:lineRule="atLeast"/>
      <w:ind w:hanging="460"/>
    </w:pPr>
    <w:rPr>
      <w:rFonts w:ascii="Century Schoolbook" w:hAnsi="Century Schoolbook"/>
      <w:sz w:val="8"/>
      <w:szCs w:val="8"/>
    </w:rPr>
  </w:style>
  <w:style w:type="paragraph" w:customStyle="1" w:styleId="361">
    <w:name w:val="Основной текст (36)1"/>
    <w:basedOn w:val="a0"/>
    <w:link w:val="36"/>
    <w:rsid w:val="00276795"/>
    <w:pPr>
      <w:shd w:val="clear" w:color="auto" w:fill="FFFFFF"/>
      <w:spacing w:before="120" w:after="120" w:line="240" w:lineRule="atLeast"/>
      <w:ind w:hanging="420"/>
    </w:pPr>
    <w:rPr>
      <w:rFonts w:ascii="Century Schoolbook" w:hAnsi="Century Schoolbook"/>
      <w:i/>
      <w:iCs/>
      <w:noProof/>
      <w:sz w:val="26"/>
      <w:szCs w:val="26"/>
    </w:rPr>
  </w:style>
  <w:style w:type="paragraph" w:customStyle="1" w:styleId="41">
    <w:name w:val="Оглавление (4)1"/>
    <w:basedOn w:val="a0"/>
    <w:link w:val="40"/>
    <w:rsid w:val="00276795"/>
    <w:pPr>
      <w:shd w:val="clear" w:color="auto" w:fill="FFFFFF"/>
      <w:spacing w:before="900" w:after="300" w:line="240" w:lineRule="atLeast"/>
    </w:pPr>
    <w:rPr>
      <w:rFonts w:ascii="Century Schoolbook" w:hAnsi="Century Schoolbook"/>
      <w:sz w:val="28"/>
      <w:szCs w:val="28"/>
    </w:rPr>
  </w:style>
  <w:style w:type="paragraph" w:customStyle="1" w:styleId="western">
    <w:name w:val="western"/>
    <w:basedOn w:val="a0"/>
    <w:rsid w:val="00276795"/>
    <w:pPr>
      <w:spacing w:before="100" w:beforeAutospacing="1" w:after="0" w:line="240" w:lineRule="auto"/>
      <w:ind w:right="-5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276795"/>
  </w:style>
  <w:style w:type="paragraph" w:customStyle="1" w:styleId="a30">
    <w:name w:val="a3"/>
    <w:basedOn w:val="a0"/>
    <w:rsid w:val="00276795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cxspmiddle">
    <w:name w:val="a3cxspmiddle"/>
    <w:basedOn w:val="a0"/>
    <w:rsid w:val="00276795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cxsplast">
    <w:name w:val="a3cxsplast"/>
    <w:basedOn w:val="a0"/>
    <w:rsid w:val="00276795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648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767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7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0"/>
    <w:next w:val="a0"/>
    <w:link w:val="30"/>
    <w:qFormat/>
    <w:rsid w:val="002767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79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rsid w:val="00276795"/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76795"/>
  </w:style>
  <w:style w:type="paragraph" w:customStyle="1" w:styleId="a4">
    <w:name w:val="Знак Знак Знак Знак Знак Знак Знак Знак Знак"/>
    <w:basedOn w:val="a0"/>
    <w:rsid w:val="002767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текст"/>
    <w:basedOn w:val="a0"/>
    <w:rsid w:val="0027679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276795"/>
    <w:rPr>
      <w:b/>
      <w:bCs/>
    </w:rPr>
  </w:style>
  <w:style w:type="paragraph" w:customStyle="1" w:styleId="a7">
    <w:name w:val="т_тит_лист"/>
    <w:basedOn w:val="a8"/>
    <w:rsid w:val="00276795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2767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2767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т_загол1"/>
    <w:basedOn w:val="a0"/>
    <w:rsid w:val="00276795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">
    <w:name w:val="т_маркер"/>
    <w:basedOn w:val="a5"/>
    <w:rsid w:val="00276795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276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767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aliases w:val=" Знак"/>
    <w:basedOn w:val="a0"/>
    <w:link w:val="ab"/>
    <w:semiHidden/>
    <w:rsid w:val="0027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 Знак Знак"/>
    <w:basedOn w:val="a1"/>
    <w:link w:val="aa"/>
    <w:semiHidden/>
    <w:rsid w:val="0027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76795"/>
    <w:rPr>
      <w:vertAlign w:val="superscript"/>
    </w:rPr>
  </w:style>
  <w:style w:type="paragraph" w:styleId="ad">
    <w:name w:val="Body Text"/>
    <w:basedOn w:val="a0"/>
    <w:link w:val="ae"/>
    <w:rsid w:val="00276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276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27679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76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27679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76795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unhideWhenUsed/>
    <w:rsid w:val="00276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76795"/>
    <w:rPr>
      <w:rFonts w:ascii="Calibri" w:eastAsia="Calibri" w:hAnsi="Calibri" w:cs="Times New Roman"/>
    </w:rPr>
  </w:style>
  <w:style w:type="paragraph" w:customStyle="1" w:styleId="Default">
    <w:name w:val="Default"/>
    <w:rsid w:val="00276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2767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27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0"/>
    <w:rsid w:val="00276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Основной б.о."/>
    <w:basedOn w:val="13"/>
    <w:next w:val="13"/>
    <w:rsid w:val="00276795"/>
    <w:pPr>
      <w:ind w:firstLine="0"/>
    </w:pPr>
  </w:style>
  <w:style w:type="table" w:styleId="af4">
    <w:name w:val="Table Grid"/>
    <w:basedOn w:val="a2"/>
    <w:uiPriority w:val="59"/>
    <w:rsid w:val="00276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оглавления1"/>
    <w:basedOn w:val="1"/>
    <w:next w:val="a0"/>
    <w:rsid w:val="00276795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styleId="af5">
    <w:name w:val="Hyperlink"/>
    <w:rsid w:val="00276795"/>
    <w:rPr>
      <w:color w:val="0000FF"/>
      <w:u w:val="single"/>
    </w:rPr>
  </w:style>
  <w:style w:type="character" w:customStyle="1" w:styleId="small1">
    <w:name w:val="small1"/>
    <w:basedOn w:val="a1"/>
    <w:rsid w:val="00276795"/>
  </w:style>
  <w:style w:type="paragraph" w:customStyle="1" w:styleId="15">
    <w:name w:val="Обычный1"/>
    <w:rsid w:val="00276795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76795"/>
    <w:pPr>
      <w:widowControl w:val="0"/>
      <w:spacing w:after="0" w:line="240" w:lineRule="auto"/>
      <w:ind w:left="4000"/>
    </w:pPr>
    <w:rPr>
      <w:rFonts w:ascii="Arial" w:eastAsia="Times New Roman" w:hAnsi="Arial" w:cs="Times New Roman"/>
      <w:snapToGrid w:val="0"/>
      <w:sz w:val="72"/>
      <w:szCs w:val="20"/>
      <w:lang w:eastAsia="ru-RU"/>
    </w:rPr>
  </w:style>
  <w:style w:type="paragraph" w:customStyle="1" w:styleId="FR2">
    <w:name w:val="FR2"/>
    <w:rsid w:val="00276795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56"/>
      <w:szCs w:val="20"/>
      <w:lang w:eastAsia="ru-RU"/>
    </w:rPr>
  </w:style>
  <w:style w:type="paragraph" w:customStyle="1" w:styleId="FR3">
    <w:name w:val="FR3"/>
    <w:rsid w:val="00276795"/>
    <w:pPr>
      <w:widowControl w:val="0"/>
      <w:spacing w:after="0" w:line="240" w:lineRule="auto"/>
      <w:ind w:left="6280"/>
    </w:pPr>
    <w:rPr>
      <w:rFonts w:ascii="Arial" w:eastAsia="Times New Roman" w:hAnsi="Arial" w:cs="Times New Roman"/>
      <w:i/>
      <w:snapToGrid w:val="0"/>
      <w:sz w:val="48"/>
      <w:szCs w:val="20"/>
      <w:lang w:val="en-US" w:eastAsia="ru-RU"/>
    </w:rPr>
  </w:style>
  <w:style w:type="paragraph" w:customStyle="1" w:styleId="FR4">
    <w:name w:val="FR4"/>
    <w:rsid w:val="0027679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5">
    <w:name w:val="FR5"/>
    <w:rsid w:val="00276795"/>
    <w:pPr>
      <w:widowControl w:val="0"/>
      <w:spacing w:before="240" w:after="0" w:line="260" w:lineRule="auto"/>
      <w:ind w:left="40" w:right="60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6">
    <w:name w:val="page number"/>
    <w:basedOn w:val="a1"/>
    <w:rsid w:val="00276795"/>
  </w:style>
  <w:style w:type="paragraph" w:styleId="af7">
    <w:name w:val="header"/>
    <w:basedOn w:val="a0"/>
    <w:link w:val="af8"/>
    <w:unhideWhenUsed/>
    <w:rsid w:val="00276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1"/>
    <w:link w:val="af7"/>
    <w:rsid w:val="00276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0"/>
    <w:qFormat/>
    <w:rsid w:val="00276795"/>
    <w:pPr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0"/>
    <w:link w:val="24"/>
    <w:rsid w:val="0027679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3"/>
    <w:rsid w:val="00276795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rsid w:val="00276795"/>
  </w:style>
  <w:style w:type="paragraph" w:styleId="afa">
    <w:name w:val="Normal (Web)"/>
    <w:basedOn w:val="a0"/>
    <w:rsid w:val="002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f4"/>
    <w:rsid w:val="0027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qFormat/>
    <w:rsid w:val="00276795"/>
    <w:rPr>
      <w:i/>
      <w:iCs/>
    </w:rPr>
  </w:style>
  <w:style w:type="character" w:customStyle="1" w:styleId="afc">
    <w:name w:val="Знак Знак"/>
    <w:semiHidden/>
    <w:rsid w:val="00276795"/>
    <w:rPr>
      <w:lang w:val="ru-RU" w:eastAsia="ru-RU" w:bidi="ar-SA"/>
    </w:rPr>
  </w:style>
  <w:style w:type="paragraph" w:customStyle="1" w:styleId="afd">
    <w:name w:val="Знак Знак Знак Знак"/>
    <w:basedOn w:val="a0"/>
    <w:rsid w:val="00276795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afe">
    <w:name w:val="Знак Знак"/>
    <w:semiHidden/>
    <w:locked/>
    <w:rsid w:val="00276795"/>
    <w:rPr>
      <w:lang w:val="ru-RU" w:eastAsia="ru-RU" w:bidi="ar-SA"/>
    </w:rPr>
  </w:style>
  <w:style w:type="paragraph" w:styleId="aff">
    <w:name w:val="Balloon Text"/>
    <w:basedOn w:val="a0"/>
    <w:link w:val="aff0"/>
    <w:rsid w:val="002767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1"/>
    <w:link w:val="aff"/>
    <w:rsid w:val="00276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0"/>
    <w:rsid w:val="0027679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f1">
    <w:name w:val="Subtitle"/>
    <w:basedOn w:val="a0"/>
    <w:next w:val="a0"/>
    <w:link w:val="aff2"/>
    <w:qFormat/>
    <w:rsid w:val="002767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27679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5">
    <w:name w:val="Основной текст (25)"/>
    <w:link w:val="25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9">
    <w:name w:val="Основной текст (29)"/>
    <w:link w:val="29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paragraph" w:customStyle="1" w:styleId="251">
    <w:name w:val="Основной текст (25)1"/>
    <w:basedOn w:val="a0"/>
    <w:link w:val="25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sz w:val="26"/>
      <w:szCs w:val="26"/>
    </w:rPr>
  </w:style>
  <w:style w:type="paragraph" w:customStyle="1" w:styleId="291">
    <w:name w:val="Основной текст (29)1"/>
    <w:basedOn w:val="a0"/>
    <w:link w:val="29"/>
    <w:rsid w:val="00276795"/>
    <w:pPr>
      <w:shd w:val="clear" w:color="auto" w:fill="FFFFFF"/>
      <w:spacing w:after="0" w:line="202" w:lineRule="exact"/>
      <w:jc w:val="center"/>
    </w:pPr>
    <w:rPr>
      <w:rFonts w:ascii="Century Schoolbook" w:hAnsi="Century Schoolbook"/>
      <w:sz w:val="26"/>
      <w:szCs w:val="26"/>
    </w:rPr>
  </w:style>
  <w:style w:type="character" w:customStyle="1" w:styleId="130">
    <w:name w:val="Заголовок №1 (3)"/>
    <w:link w:val="13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276795"/>
    <w:pPr>
      <w:shd w:val="clear" w:color="auto" w:fill="FFFFFF"/>
      <w:spacing w:after="0" w:line="240" w:lineRule="atLeast"/>
      <w:jc w:val="center"/>
      <w:outlineLvl w:val="0"/>
    </w:pPr>
    <w:rPr>
      <w:rFonts w:ascii="Century Schoolbook" w:hAnsi="Century Schoolbook"/>
      <w:sz w:val="28"/>
      <w:szCs w:val="28"/>
    </w:rPr>
  </w:style>
  <w:style w:type="character" w:customStyle="1" w:styleId="300">
    <w:name w:val="Основной текст (30)"/>
    <w:link w:val="30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310">
    <w:name w:val="Основной текст (31)"/>
    <w:link w:val="31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301">
    <w:name w:val="Основной текст (30)1"/>
    <w:basedOn w:val="a0"/>
    <w:link w:val="300"/>
    <w:rsid w:val="00276795"/>
    <w:pPr>
      <w:shd w:val="clear" w:color="auto" w:fill="FFFFFF"/>
      <w:spacing w:before="360" w:after="360" w:line="240" w:lineRule="atLeast"/>
    </w:pPr>
    <w:rPr>
      <w:rFonts w:ascii="Century Schoolbook" w:hAnsi="Century Schoolbook"/>
      <w:sz w:val="28"/>
      <w:szCs w:val="28"/>
    </w:rPr>
  </w:style>
  <w:style w:type="paragraph" w:customStyle="1" w:styleId="311">
    <w:name w:val="Основной текст (31)1"/>
    <w:basedOn w:val="a0"/>
    <w:link w:val="310"/>
    <w:rsid w:val="00276795"/>
    <w:pPr>
      <w:shd w:val="clear" w:color="auto" w:fill="FFFFFF"/>
      <w:spacing w:before="360" w:after="360" w:line="240" w:lineRule="atLeast"/>
      <w:jc w:val="center"/>
    </w:pPr>
    <w:rPr>
      <w:rFonts w:ascii="Century Schoolbook" w:hAnsi="Century Schoolbook"/>
      <w:sz w:val="28"/>
      <w:szCs w:val="28"/>
    </w:rPr>
  </w:style>
  <w:style w:type="character" w:customStyle="1" w:styleId="320">
    <w:name w:val="Основной текст (32)"/>
    <w:link w:val="32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25">
    <w:name w:val="Основной текст (32)5"/>
    <w:rsid w:val="00276795"/>
    <w:rPr>
      <w:rFonts w:ascii="Century Schoolbook" w:hAnsi="Century Schoolbook"/>
      <w:sz w:val="26"/>
      <w:szCs w:val="26"/>
      <w:u w:val="single"/>
      <w:lang w:bidi="ar-SA"/>
    </w:rPr>
  </w:style>
  <w:style w:type="paragraph" w:customStyle="1" w:styleId="321">
    <w:name w:val="Основной текст (32)1"/>
    <w:basedOn w:val="a0"/>
    <w:link w:val="320"/>
    <w:rsid w:val="00276795"/>
    <w:pPr>
      <w:shd w:val="clear" w:color="auto" w:fill="FFFFFF"/>
      <w:spacing w:before="360" w:after="120" w:line="240" w:lineRule="atLeast"/>
      <w:ind w:hanging="560"/>
    </w:pPr>
    <w:rPr>
      <w:rFonts w:ascii="Century Schoolbook" w:hAnsi="Century Schoolbook"/>
      <w:sz w:val="26"/>
      <w:szCs w:val="26"/>
    </w:rPr>
  </w:style>
  <w:style w:type="character" w:customStyle="1" w:styleId="33">
    <w:name w:val="Подпись к таблице (3)"/>
    <w:link w:val="312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313pt">
    <w:name w:val="Подпись к таблице (3) + 13 pt"/>
    <w:rsid w:val="00276795"/>
    <w:rPr>
      <w:rFonts w:ascii="Century Schoolbook" w:hAnsi="Century Schoolbook"/>
      <w:sz w:val="26"/>
      <w:szCs w:val="26"/>
      <w:lang w:bidi="ar-SA"/>
    </w:rPr>
  </w:style>
  <w:style w:type="paragraph" w:customStyle="1" w:styleId="312">
    <w:name w:val="Подпись к таблице (3)1"/>
    <w:basedOn w:val="a0"/>
    <w:link w:val="33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sz w:val="28"/>
      <w:szCs w:val="28"/>
    </w:rPr>
  </w:style>
  <w:style w:type="character" w:customStyle="1" w:styleId="27">
    <w:name w:val="Основной текст (27)"/>
    <w:link w:val="271"/>
    <w:rsid w:val="00276795"/>
    <w:rPr>
      <w:rFonts w:ascii="Century Schoolbook" w:hAnsi="Century Schoolbook"/>
      <w:i/>
      <w:iCs/>
      <w:sz w:val="26"/>
      <w:szCs w:val="26"/>
      <w:shd w:val="clear" w:color="auto" w:fill="FFFFFF"/>
      <w:lang w:val="en-US"/>
    </w:rPr>
  </w:style>
  <w:style w:type="character" w:customStyle="1" w:styleId="aff3">
    <w:name w:val="Колонтитул"/>
    <w:link w:val="17"/>
    <w:rsid w:val="00276795"/>
    <w:rPr>
      <w:shd w:val="clear" w:color="auto" w:fill="FFFFFF"/>
    </w:rPr>
  </w:style>
  <w:style w:type="character" w:customStyle="1" w:styleId="CenturySchoolbook">
    <w:name w:val="Колонтитул + Century Schoolbook"/>
    <w:aliases w:val="Полужирный"/>
    <w:rsid w:val="00276795"/>
    <w:rPr>
      <w:rFonts w:ascii="Century Schoolbook" w:hAnsi="Century Schoolbook" w:cs="Century Schoolbook"/>
      <w:b/>
      <w:bCs/>
      <w:lang w:bidi="ar-SA"/>
    </w:rPr>
  </w:style>
  <w:style w:type="character" w:customStyle="1" w:styleId="240">
    <w:name w:val="Основной текст (24)"/>
    <w:link w:val="241"/>
    <w:rsid w:val="00276795"/>
    <w:rPr>
      <w:rFonts w:ascii="Century Schoolbook" w:hAnsi="Century Schoolbook"/>
      <w:noProof/>
      <w:sz w:val="26"/>
      <w:szCs w:val="26"/>
      <w:shd w:val="clear" w:color="auto" w:fill="FFFFFF"/>
    </w:rPr>
  </w:style>
  <w:style w:type="character" w:customStyle="1" w:styleId="26">
    <w:name w:val="Основной текст (26)"/>
    <w:link w:val="261"/>
    <w:rsid w:val="00276795"/>
    <w:rPr>
      <w:rFonts w:ascii="Century Schoolbook" w:hAnsi="Century Schoolbook"/>
      <w:noProof/>
      <w:sz w:val="142"/>
      <w:szCs w:val="142"/>
      <w:shd w:val="clear" w:color="auto" w:fill="FFFFFF"/>
    </w:rPr>
  </w:style>
  <w:style w:type="character" w:customStyle="1" w:styleId="324">
    <w:name w:val="Основной текст (32)4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255">
    <w:name w:val="Основной текст (25)5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aff4">
    <w:name w:val="Оглавление"/>
    <w:link w:val="18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8">
    <w:name w:val="Оглавление (2)"/>
    <w:link w:val="210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5">
    <w:name w:val="Оглавление5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220">
    <w:name w:val="Заголовок №2 (2)"/>
    <w:link w:val="22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54">
    <w:name w:val="Основной текст (25)4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3">
    <w:name w:val="Основной текст (32)3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2">
    <w:name w:val="Основной текст (32) + Курсив"/>
    <w:rsid w:val="00276795"/>
    <w:rPr>
      <w:rFonts w:ascii="Century Schoolbook" w:hAnsi="Century Schoolbook" w:cs="Century Schoolbook"/>
      <w:i/>
      <w:iCs/>
      <w:noProof/>
      <w:sz w:val="26"/>
      <w:szCs w:val="26"/>
      <w:u w:val="single"/>
      <w:lang w:bidi="ar-SA"/>
    </w:rPr>
  </w:style>
  <w:style w:type="character" w:customStyle="1" w:styleId="230">
    <w:name w:val="Оглавление (2)3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aff5">
    <w:name w:val="Оглавление + Курсив"/>
    <w:rsid w:val="00276795"/>
    <w:rPr>
      <w:rFonts w:ascii="Century Schoolbook" w:hAnsi="Century Schoolbook"/>
      <w:i/>
      <w:iCs/>
      <w:noProof/>
      <w:sz w:val="26"/>
      <w:szCs w:val="26"/>
      <w:lang w:bidi="ar-SA"/>
    </w:rPr>
  </w:style>
  <w:style w:type="character" w:customStyle="1" w:styleId="231">
    <w:name w:val="Заголовок №2 (3)"/>
    <w:link w:val="2310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53">
    <w:name w:val="Основной текст (25)3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Candara">
    <w:name w:val="Основной текст (32) + Candara"/>
    <w:aliases w:val="11 pt,Полужирный1,Малые прописные"/>
    <w:rsid w:val="00276795"/>
    <w:rPr>
      <w:rFonts w:ascii="Candara" w:hAnsi="Candara" w:cs="Candara"/>
      <w:b/>
      <w:bCs/>
      <w:smallCaps/>
      <w:sz w:val="22"/>
      <w:szCs w:val="22"/>
      <w:lang w:val="en-US" w:eastAsia="en-US" w:bidi="ar-SA"/>
    </w:rPr>
  </w:style>
  <w:style w:type="character" w:customStyle="1" w:styleId="330">
    <w:name w:val="Основной текст (33)"/>
    <w:link w:val="33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a">
    <w:name w:val="Заголовок №2"/>
    <w:link w:val="21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13pt">
    <w:name w:val="Заголовок №2 + 13 pt"/>
    <w:aliases w:val="Курсив"/>
    <w:rsid w:val="00276795"/>
    <w:rPr>
      <w:rFonts w:ascii="Century Schoolbook" w:hAnsi="Century Schoolbook"/>
      <w:i/>
      <w:iCs/>
      <w:sz w:val="26"/>
      <w:szCs w:val="26"/>
      <w:lang w:bidi="ar-SA"/>
    </w:rPr>
  </w:style>
  <w:style w:type="character" w:customStyle="1" w:styleId="252">
    <w:name w:val="Основной текст (25)2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222">
    <w:name w:val="Оглавление (2)2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4">
    <w:name w:val="Оглавление4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4">
    <w:name w:val="Оглавление (3)"/>
    <w:link w:val="313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26">
    <w:name w:val="Оглавление (3)2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220">
    <w:name w:val="Основной текст (32)2"/>
    <w:rsid w:val="00276795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5">
    <w:name w:val="Оглавление3"/>
    <w:rsid w:val="00276795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40">
    <w:name w:val="Основной текст (34)"/>
    <w:link w:val="341"/>
    <w:rsid w:val="00276795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50">
    <w:name w:val="Основной текст (35)"/>
    <w:link w:val="351"/>
    <w:rsid w:val="00276795"/>
    <w:rPr>
      <w:rFonts w:ascii="Century Schoolbook" w:hAnsi="Century Schoolbook"/>
      <w:sz w:val="8"/>
      <w:szCs w:val="8"/>
      <w:shd w:val="clear" w:color="auto" w:fill="FFFFFF"/>
    </w:rPr>
  </w:style>
  <w:style w:type="character" w:customStyle="1" w:styleId="352">
    <w:name w:val="Основной текст (35)2"/>
    <w:rsid w:val="00276795"/>
    <w:rPr>
      <w:rFonts w:ascii="Century Schoolbook" w:hAnsi="Century Schoolbook"/>
      <w:sz w:val="8"/>
      <w:szCs w:val="8"/>
      <w:u w:val="single"/>
      <w:lang w:bidi="ar-SA"/>
    </w:rPr>
  </w:style>
  <w:style w:type="character" w:customStyle="1" w:styleId="36">
    <w:name w:val="Основной текст (36)"/>
    <w:link w:val="361"/>
    <w:rsid w:val="00276795"/>
    <w:rPr>
      <w:rFonts w:ascii="Century Schoolbook" w:hAnsi="Century Schoolbook"/>
      <w:i/>
      <w:iCs/>
      <w:noProof/>
      <w:sz w:val="26"/>
      <w:szCs w:val="26"/>
      <w:shd w:val="clear" w:color="auto" w:fill="FFFFFF"/>
    </w:rPr>
  </w:style>
  <w:style w:type="character" w:customStyle="1" w:styleId="40">
    <w:name w:val="Оглавление (4)"/>
    <w:link w:val="41"/>
    <w:rsid w:val="00276795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413pt">
    <w:name w:val="Оглавление (4) + 13 pt"/>
    <w:rsid w:val="00276795"/>
    <w:rPr>
      <w:rFonts w:ascii="Century Schoolbook" w:hAnsi="Century Schoolbook"/>
      <w:sz w:val="26"/>
      <w:szCs w:val="26"/>
      <w:lang w:bidi="ar-SA"/>
    </w:rPr>
  </w:style>
  <w:style w:type="character" w:customStyle="1" w:styleId="2b">
    <w:name w:val="Оглавление2"/>
    <w:rsid w:val="00276795"/>
    <w:rPr>
      <w:rFonts w:ascii="Century Schoolbook" w:hAnsi="Century Schoolbook"/>
      <w:sz w:val="26"/>
      <w:szCs w:val="26"/>
      <w:u w:val="single"/>
      <w:lang w:bidi="ar-SA"/>
    </w:rPr>
  </w:style>
  <w:style w:type="paragraph" w:customStyle="1" w:styleId="271">
    <w:name w:val="Основной текст (27)1"/>
    <w:basedOn w:val="a0"/>
    <w:link w:val="27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i/>
      <w:iCs/>
      <w:sz w:val="26"/>
      <w:szCs w:val="26"/>
      <w:lang w:val="en-US"/>
    </w:rPr>
  </w:style>
  <w:style w:type="paragraph" w:customStyle="1" w:styleId="17">
    <w:name w:val="Колонтитул1"/>
    <w:basedOn w:val="a0"/>
    <w:link w:val="aff3"/>
    <w:rsid w:val="00276795"/>
    <w:pPr>
      <w:shd w:val="clear" w:color="auto" w:fill="FFFFFF"/>
      <w:spacing w:after="0" w:line="240" w:lineRule="auto"/>
    </w:pPr>
  </w:style>
  <w:style w:type="paragraph" w:customStyle="1" w:styleId="241">
    <w:name w:val="Основной текст (24)1"/>
    <w:basedOn w:val="a0"/>
    <w:link w:val="240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26"/>
      <w:szCs w:val="26"/>
    </w:rPr>
  </w:style>
  <w:style w:type="paragraph" w:customStyle="1" w:styleId="261">
    <w:name w:val="Основной текст (26)1"/>
    <w:basedOn w:val="a0"/>
    <w:link w:val="26"/>
    <w:rsid w:val="00276795"/>
    <w:pPr>
      <w:shd w:val="clear" w:color="auto" w:fill="FFFFFF"/>
      <w:spacing w:after="0" w:line="240" w:lineRule="atLeast"/>
    </w:pPr>
    <w:rPr>
      <w:rFonts w:ascii="Century Schoolbook" w:hAnsi="Century Schoolbook"/>
      <w:noProof/>
      <w:sz w:val="142"/>
      <w:szCs w:val="142"/>
    </w:rPr>
  </w:style>
  <w:style w:type="paragraph" w:customStyle="1" w:styleId="18">
    <w:name w:val="Оглавление1"/>
    <w:basedOn w:val="a0"/>
    <w:link w:val="aff4"/>
    <w:rsid w:val="00276795"/>
    <w:pPr>
      <w:shd w:val="clear" w:color="auto" w:fill="FFFFFF"/>
      <w:spacing w:before="600" w:after="420" w:line="240" w:lineRule="atLeast"/>
      <w:ind w:hanging="560"/>
    </w:pPr>
    <w:rPr>
      <w:rFonts w:ascii="Century Schoolbook" w:hAnsi="Century Schoolbook"/>
      <w:sz w:val="26"/>
      <w:szCs w:val="26"/>
    </w:rPr>
  </w:style>
  <w:style w:type="paragraph" w:customStyle="1" w:styleId="210">
    <w:name w:val="Оглавление (2)1"/>
    <w:basedOn w:val="a0"/>
    <w:link w:val="28"/>
    <w:rsid w:val="00276795"/>
    <w:pPr>
      <w:shd w:val="clear" w:color="auto" w:fill="FFFFFF"/>
      <w:spacing w:before="420" w:after="300" w:line="317" w:lineRule="exact"/>
    </w:pPr>
    <w:rPr>
      <w:rFonts w:ascii="Century Schoolbook" w:hAnsi="Century Schoolbook"/>
      <w:sz w:val="26"/>
      <w:szCs w:val="26"/>
    </w:rPr>
  </w:style>
  <w:style w:type="paragraph" w:customStyle="1" w:styleId="221">
    <w:name w:val="Заголовок №2 (2)1"/>
    <w:basedOn w:val="a0"/>
    <w:link w:val="220"/>
    <w:rsid w:val="00276795"/>
    <w:pPr>
      <w:shd w:val="clear" w:color="auto" w:fill="FFFFFF"/>
      <w:spacing w:before="960" w:after="420" w:line="240" w:lineRule="atLeast"/>
      <w:outlineLvl w:val="1"/>
    </w:pPr>
    <w:rPr>
      <w:rFonts w:ascii="Century Schoolbook" w:hAnsi="Century Schoolbook"/>
      <w:sz w:val="26"/>
      <w:szCs w:val="26"/>
    </w:rPr>
  </w:style>
  <w:style w:type="paragraph" w:customStyle="1" w:styleId="2310">
    <w:name w:val="Заголовок №2 (3)1"/>
    <w:basedOn w:val="a0"/>
    <w:link w:val="231"/>
    <w:rsid w:val="00276795"/>
    <w:pPr>
      <w:shd w:val="clear" w:color="auto" w:fill="FFFFFF"/>
      <w:spacing w:before="960" w:after="360" w:line="240" w:lineRule="atLeast"/>
      <w:outlineLvl w:val="1"/>
    </w:pPr>
    <w:rPr>
      <w:rFonts w:ascii="Century Schoolbook" w:hAnsi="Century Schoolbook"/>
      <w:sz w:val="28"/>
      <w:szCs w:val="28"/>
    </w:rPr>
  </w:style>
  <w:style w:type="paragraph" w:customStyle="1" w:styleId="331">
    <w:name w:val="Основной текст (33)1"/>
    <w:basedOn w:val="a0"/>
    <w:link w:val="330"/>
    <w:rsid w:val="00276795"/>
    <w:pPr>
      <w:shd w:val="clear" w:color="auto" w:fill="FFFFFF"/>
      <w:spacing w:after="1740" w:line="240" w:lineRule="atLeast"/>
      <w:ind w:firstLine="440"/>
    </w:pPr>
    <w:rPr>
      <w:rFonts w:ascii="Century Schoolbook" w:hAnsi="Century Schoolbook"/>
      <w:sz w:val="26"/>
      <w:szCs w:val="26"/>
    </w:rPr>
  </w:style>
  <w:style w:type="paragraph" w:customStyle="1" w:styleId="211">
    <w:name w:val="Заголовок №21"/>
    <w:basedOn w:val="a0"/>
    <w:link w:val="2a"/>
    <w:rsid w:val="00276795"/>
    <w:pPr>
      <w:shd w:val="clear" w:color="auto" w:fill="FFFFFF"/>
      <w:spacing w:before="1740" w:after="360" w:line="240" w:lineRule="atLeast"/>
      <w:ind w:firstLine="440"/>
      <w:outlineLvl w:val="1"/>
    </w:pPr>
    <w:rPr>
      <w:rFonts w:ascii="Century Schoolbook" w:hAnsi="Century Schoolbook"/>
      <w:sz w:val="28"/>
      <w:szCs w:val="28"/>
    </w:rPr>
  </w:style>
  <w:style w:type="paragraph" w:customStyle="1" w:styleId="313">
    <w:name w:val="Оглавление (3)1"/>
    <w:basedOn w:val="a0"/>
    <w:link w:val="34"/>
    <w:rsid w:val="00276795"/>
    <w:pPr>
      <w:shd w:val="clear" w:color="auto" w:fill="FFFFFF"/>
      <w:spacing w:after="300" w:line="324" w:lineRule="exact"/>
      <w:ind w:firstLine="440"/>
    </w:pPr>
    <w:rPr>
      <w:rFonts w:ascii="Century Schoolbook" w:hAnsi="Century Schoolbook"/>
      <w:sz w:val="26"/>
      <w:szCs w:val="26"/>
    </w:rPr>
  </w:style>
  <w:style w:type="paragraph" w:customStyle="1" w:styleId="341">
    <w:name w:val="Основной текст (34)1"/>
    <w:basedOn w:val="a0"/>
    <w:link w:val="340"/>
    <w:rsid w:val="00276795"/>
    <w:pPr>
      <w:shd w:val="clear" w:color="auto" w:fill="FFFFFF"/>
      <w:spacing w:before="420" w:after="0" w:line="317" w:lineRule="exact"/>
      <w:ind w:hanging="460"/>
      <w:jc w:val="both"/>
    </w:pPr>
    <w:rPr>
      <w:rFonts w:ascii="Century Schoolbook" w:hAnsi="Century Schoolbook"/>
      <w:sz w:val="26"/>
      <w:szCs w:val="26"/>
    </w:rPr>
  </w:style>
  <w:style w:type="paragraph" w:customStyle="1" w:styleId="351">
    <w:name w:val="Основной текст (35)1"/>
    <w:basedOn w:val="a0"/>
    <w:link w:val="350"/>
    <w:rsid w:val="00276795"/>
    <w:pPr>
      <w:shd w:val="clear" w:color="auto" w:fill="FFFFFF"/>
      <w:spacing w:after="300" w:line="240" w:lineRule="atLeast"/>
      <w:ind w:hanging="460"/>
    </w:pPr>
    <w:rPr>
      <w:rFonts w:ascii="Century Schoolbook" w:hAnsi="Century Schoolbook"/>
      <w:sz w:val="8"/>
      <w:szCs w:val="8"/>
    </w:rPr>
  </w:style>
  <w:style w:type="paragraph" w:customStyle="1" w:styleId="361">
    <w:name w:val="Основной текст (36)1"/>
    <w:basedOn w:val="a0"/>
    <w:link w:val="36"/>
    <w:rsid w:val="00276795"/>
    <w:pPr>
      <w:shd w:val="clear" w:color="auto" w:fill="FFFFFF"/>
      <w:spacing w:before="120" w:after="120" w:line="240" w:lineRule="atLeast"/>
      <w:ind w:hanging="420"/>
    </w:pPr>
    <w:rPr>
      <w:rFonts w:ascii="Century Schoolbook" w:hAnsi="Century Schoolbook"/>
      <w:i/>
      <w:iCs/>
      <w:noProof/>
      <w:sz w:val="26"/>
      <w:szCs w:val="26"/>
    </w:rPr>
  </w:style>
  <w:style w:type="paragraph" w:customStyle="1" w:styleId="41">
    <w:name w:val="Оглавление (4)1"/>
    <w:basedOn w:val="a0"/>
    <w:link w:val="40"/>
    <w:rsid w:val="00276795"/>
    <w:pPr>
      <w:shd w:val="clear" w:color="auto" w:fill="FFFFFF"/>
      <w:spacing w:before="900" w:after="300" w:line="240" w:lineRule="atLeast"/>
    </w:pPr>
    <w:rPr>
      <w:rFonts w:ascii="Century Schoolbook" w:hAnsi="Century Schoolbook"/>
      <w:sz w:val="28"/>
      <w:szCs w:val="28"/>
    </w:rPr>
  </w:style>
  <w:style w:type="paragraph" w:customStyle="1" w:styleId="western">
    <w:name w:val="western"/>
    <w:basedOn w:val="a0"/>
    <w:rsid w:val="00276795"/>
    <w:pPr>
      <w:spacing w:before="100" w:beforeAutospacing="1" w:after="0" w:line="240" w:lineRule="auto"/>
      <w:ind w:right="-5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276795"/>
  </w:style>
  <w:style w:type="paragraph" w:customStyle="1" w:styleId="a30">
    <w:name w:val="a3"/>
    <w:basedOn w:val="a0"/>
    <w:rsid w:val="00276795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cxspmiddle">
    <w:name w:val="a3cxspmiddle"/>
    <w:basedOn w:val="a0"/>
    <w:rsid w:val="00276795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cxsplast">
    <w:name w:val="a3cxsplast"/>
    <w:basedOn w:val="a0"/>
    <w:rsid w:val="00276795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hkstar.com/~joewoo/joewoo2.html" TargetMode="External"/><Relationship Id="rId13" Type="http://schemas.openxmlformats.org/officeDocument/2006/relationships/hyperlink" Target="http://www.avogadr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ratin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ag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st.mail.ru/fast-bin/site_jump.bat?id=53616c7465645f5fcb9fbdd734bd62d70f994b734515f41e1f0787694bbdb163ae444efbc5010c029aced68ebb459c474a5f3ab196780b1a89aed835d089ff2e56afcefb6ca13afbdc4b1208e6f445f7b1f75967ce7219ee" TargetMode="External"/><Relationship Id="rId10" Type="http://schemas.openxmlformats.org/officeDocument/2006/relationships/hyperlink" Target="http://www.mednavigato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edlinks.ru/" TargetMode="External"/><Relationship Id="rId14" Type="http://schemas.openxmlformats.org/officeDocument/2006/relationships/hyperlink" Target="http://list.mail.ru/fast-bin/site_jump.bat?id=53616c7465645f5fca03cd9a3ab3abc8d0d9cef7c843dbd51edea8536cc76775a1aa3443b2492bfca5760fb3c94be2e245d5c76b727854ee55cb677304412b98863d6093be070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66E9A-21DA-4797-9F35-5810715F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23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29</cp:revision>
  <dcterms:created xsi:type="dcterms:W3CDTF">2013-11-01T06:35:00Z</dcterms:created>
  <dcterms:modified xsi:type="dcterms:W3CDTF">2015-09-09T07:18:00Z</dcterms:modified>
</cp:coreProperties>
</file>