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5" w:rsidRDefault="00F066E5" w:rsidP="00F0583C">
      <w:pPr>
        <w:pStyle w:val="1"/>
        <w:rPr>
          <w:sz w:val="26"/>
        </w:rPr>
      </w:pPr>
    </w:p>
    <w:p w:rsidR="00F066E5" w:rsidRDefault="00F066E5" w:rsidP="00F0583C">
      <w:pPr>
        <w:pStyle w:val="1"/>
        <w:rPr>
          <w:sz w:val="26"/>
        </w:rPr>
      </w:pPr>
    </w:p>
    <w:p w:rsidR="00F066E5" w:rsidRDefault="00F066E5" w:rsidP="00F0583C">
      <w:pPr>
        <w:pStyle w:val="1"/>
      </w:pPr>
      <w:r>
        <w:t xml:space="preserve">МИНИСТЕРСТВО ЗДРАВООХРАНЕНИЯ  </w:t>
      </w:r>
      <w:r>
        <w:rPr>
          <w:caps/>
        </w:rPr>
        <w:t>и</w:t>
      </w:r>
      <w:r>
        <w:rPr>
          <w:caps/>
        </w:rPr>
        <w:br/>
        <w:t>Социального развития</w:t>
      </w:r>
      <w:r>
        <w:t xml:space="preserve"> РФ</w:t>
      </w:r>
    </w:p>
    <w:p w:rsidR="00F066E5" w:rsidRDefault="00F066E5" w:rsidP="00F0583C">
      <w:pPr>
        <w:pStyle w:val="1"/>
      </w:pPr>
      <w:r>
        <w:t>ГОУ    ВПО</w:t>
      </w:r>
    </w:p>
    <w:p w:rsidR="00F066E5" w:rsidRDefault="00F066E5" w:rsidP="00F0583C">
      <w:pPr>
        <w:jc w:val="center"/>
        <w:rPr>
          <w:b/>
          <w:bCs/>
        </w:rPr>
      </w:pPr>
    </w:p>
    <w:p w:rsidR="00F066E5" w:rsidRDefault="00F066E5" w:rsidP="00F0583C">
      <w:pPr>
        <w:spacing w:line="360" w:lineRule="auto"/>
        <w:jc w:val="center"/>
        <w:rPr>
          <w:b/>
          <w:bCs/>
        </w:rPr>
      </w:pPr>
      <w:r>
        <w:rPr>
          <w:b/>
          <w:bCs/>
        </w:rPr>
        <w:t xml:space="preserve">ДАГЕСТАНСКАЯ ГОСУДАРСТВЕННАЯ МЕДИЦИНСКАЯ </w:t>
      </w:r>
    </w:p>
    <w:p w:rsidR="00F066E5" w:rsidRDefault="00F066E5" w:rsidP="00F0583C">
      <w:pPr>
        <w:spacing w:line="360" w:lineRule="auto"/>
        <w:jc w:val="center"/>
        <w:rPr>
          <w:b/>
          <w:bCs/>
        </w:rPr>
      </w:pPr>
      <w:r>
        <w:rPr>
          <w:b/>
          <w:bCs/>
        </w:rPr>
        <w:t>АКАДЕМИЯ</w:t>
      </w: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Default="00F066E5" w:rsidP="00F0583C">
      <w:pPr>
        <w:jc w:val="center"/>
        <w:rPr>
          <w:b/>
          <w:bCs/>
        </w:rPr>
      </w:pPr>
    </w:p>
    <w:p w:rsidR="00F066E5" w:rsidRPr="00F24E8D" w:rsidRDefault="00F066E5" w:rsidP="00F0583C">
      <w:pPr>
        <w:pStyle w:val="2"/>
        <w:rPr>
          <w:sz w:val="28"/>
          <w:szCs w:val="28"/>
        </w:rPr>
      </w:pPr>
      <w:r w:rsidRPr="00F24E8D">
        <w:rPr>
          <w:sz w:val="28"/>
          <w:szCs w:val="28"/>
        </w:rPr>
        <w:t>КАФЕДРА</w:t>
      </w:r>
    </w:p>
    <w:p w:rsidR="00F066E5" w:rsidRPr="00F24E8D" w:rsidRDefault="00F066E5" w:rsidP="00F0583C">
      <w:pPr>
        <w:pStyle w:val="3"/>
        <w:rPr>
          <w:b/>
          <w:sz w:val="36"/>
          <w:szCs w:val="36"/>
        </w:rPr>
      </w:pPr>
      <w:r w:rsidRPr="00F24E8D">
        <w:rPr>
          <w:b/>
          <w:sz w:val="36"/>
          <w:szCs w:val="36"/>
        </w:rPr>
        <w:t>стоматологии детского возраста</w:t>
      </w:r>
    </w:p>
    <w:p w:rsidR="00F066E5" w:rsidRDefault="00F066E5" w:rsidP="00F0583C">
      <w:pPr>
        <w:jc w:val="center"/>
        <w:rPr>
          <w:b/>
          <w:bCs/>
          <w:i/>
          <w:iCs/>
        </w:rPr>
      </w:pPr>
    </w:p>
    <w:p w:rsidR="00F066E5" w:rsidRDefault="00F066E5" w:rsidP="00F0583C">
      <w:pPr>
        <w:jc w:val="center"/>
        <w:rPr>
          <w:b/>
          <w:bCs/>
          <w:i/>
          <w:iCs/>
        </w:rPr>
      </w:pPr>
    </w:p>
    <w:p w:rsidR="00F066E5" w:rsidRDefault="00F066E5" w:rsidP="00F0583C">
      <w:pPr>
        <w:jc w:val="center"/>
        <w:rPr>
          <w:b/>
          <w:bCs/>
          <w:i/>
          <w:iCs/>
        </w:rPr>
      </w:pPr>
    </w:p>
    <w:p w:rsidR="00F066E5" w:rsidRDefault="00F066E5" w:rsidP="00F0583C">
      <w:pPr>
        <w:pStyle w:val="a3"/>
        <w:jc w:val="center"/>
        <w:rPr>
          <w:caps/>
        </w:rPr>
      </w:pPr>
      <w:r>
        <w:rPr>
          <w:caps/>
        </w:rPr>
        <w:t>КАРИЕС ЗУБОВ У ДЕТЕЙ</w:t>
      </w:r>
    </w:p>
    <w:p w:rsidR="00F066E5" w:rsidRDefault="00F066E5" w:rsidP="00A1027B">
      <w:pPr>
        <w:pStyle w:val="a3"/>
        <w:jc w:val="center"/>
        <w:rPr>
          <w:caps/>
        </w:rPr>
      </w:pPr>
      <w:r>
        <w:rPr>
          <w:caps/>
        </w:rPr>
        <w:t>(Детская  терапевтическая стоматология)</w:t>
      </w:r>
    </w:p>
    <w:p w:rsidR="00F066E5" w:rsidRDefault="00F066E5" w:rsidP="00F0583C">
      <w:pPr>
        <w:jc w:val="center"/>
        <w:rPr>
          <w:b/>
          <w:bCs/>
          <w:caps/>
        </w:rPr>
      </w:pPr>
    </w:p>
    <w:p w:rsidR="00F066E5" w:rsidRDefault="00F066E5" w:rsidP="00F0583C">
      <w:pPr>
        <w:jc w:val="center"/>
        <w:rPr>
          <w:b/>
          <w:bCs/>
          <w:caps/>
        </w:rPr>
      </w:pPr>
    </w:p>
    <w:p w:rsidR="00F066E5" w:rsidRPr="006D61D0" w:rsidRDefault="00F066E5" w:rsidP="00F0583C">
      <w:pPr>
        <w:jc w:val="center"/>
        <w:rPr>
          <w:b/>
          <w:bCs/>
        </w:rPr>
      </w:pPr>
      <w:r>
        <w:rPr>
          <w:b/>
          <w:bCs/>
        </w:rPr>
        <w:t xml:space="preserve">Учебно-методическое пособие </w:t>
      </w: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Pr="00D50688" w:rsidRDefault="00F066E5" w:rsidP="00F0583C">
      <w:pPr>
        <w:jc w:val="center"/>
        <w:rPr>
          <w:b/>
          <w:bCs/>
        </w:rPr>
      </w:pPr>
    </w:p>
    <w:p w:rsidR="00F066E5" w:rsidRDefault="00F066E5" w:rsidP="00F0583C">
      <w:pPr>
        <w:jc w:val="center"/>
        <w:rPr>
          <w:b/>
          <w:bCs/>
        </w:rPr>
      </w:pPr>
    </w:p>
    <w:p w:rsidR="00F066E5" w:rsidRDefault="00F066E5" w:rsidP="00F0583C">
      <w:pPr>
        <w:jc w:val="center"/>
        <w:rPr>
          <w:b/>
          <w:bCs/>
        </w:rPr>
      </w:pPr>
      <w:r>
        <w:rPr>
          <w:b/>
          <w:bCs/>
        </w:rPr>
        <w:t xml:space="preserve">г. </w:t>
      </w:r>
      <w:r>
        <w:rPr>
          <w:b/>
          <w:bCs/>
          <w:caps/>
        </w:rPr>
        <w:t>м</w:t>
      </w:r>
      <w:r>
        <w:rPr>
          <w:b/>
          <w:bCs/>
        </w:rPr>
        <w:t>ахачкала 2010</w:t>
      </w:r>
    </w:p>
    <w:p w:rsidR="00F066E5" w:rsidRDefault="00F066E5" w:rsidP="00F0583C">
      <w:pPr>
        <w:pStyle w:val="1"/>
        <w:ind w:firstLine="360"/>
        <w:jc w:val="both"/>
        <w:rPr>
          <w:b w:val="0"/>
          <w:bCs w:val="0"/>
          <w:sz w:val="26"/>
        </w:rPr>
      </w:pPr>
    </w:p>
    <w:p w:rsidR="00F066E5" w:rsidRDefault="00F066E5" w:rsidP="00F0583C">
      <w:pPr>
        <w:pStyle w:val="1"/>
        <w:ind w:firstLine="360"/>
        <w:jc w:val="both"/>
        <w:rPr>
          <w:b w:val="0"/>
          <w:bCs w:val="0"/>
          <w:sz w:val="26"/>
        </w:rPr>
      </w:pPr>
      <w:r>
        <w:rPr>
          <w:b w:val="0"/>
          <w:bCs w:val="0"/>
          <w:sz w:val="26"/>
        </w:rPr>
        <w:t xml:space="preserve">Учебное пособие по разделу детская терапевтическая стоматология составлено в соответствии с учебной программой </w:t>
      </w:r>
      <w:r>
        <w:rPr>
          <w:b w:val="0"/>
          <w:bCs w:val="0"/>
          <w:sz w:val="26"/>
          <w:lang w:val="en-US"/>
        </w:rPr>
        <w:t>VI</w:t>
      </w:r>
      <w:r>
        <w:rPr>
          <w:b w:val="0"/>
          <w:bCs w:val="0"/>
          <w:sz w:val="26"/>
        </w:rPr>
        <w:t xml:space="preserve"> семестра и предназначено для студентов стоматологического факультета, </w:t>
      </w:r>
      <w:proofErr w:type="spellStart"/>
      <w:r>
        <w:rPr>
          <w:b w:val="0"/>
          <w:bCs w:val="0"/>
          <w:sz w:val="26"/>
        </w:rPr>
        <w:t>субординаторов</w:t>
      </w:r>
      <w:proofErr w:type="spellEnd"/>
      <w:r>
        <w:rPr>
          <w:b w:val="0"/>
          <w:bCs w:val="0"/>
          <w:sz w:val="26"/>
        </w:rPr>
        <w:t>, врачей-интернов.</w:t>
      </w:r>
    </w:p>
    <w:p w:rsidR="00F066E5" w:rsidRDefault="00F066E5" w:rsidP="00F0583C">
      <w:pPr>
        <w:jc w:val="both"/>
        <w:rPr>
          <w:sz w:val="26"/>
        </w:rPr>
      </w:pPr>
      <w:r>
        <w:rPr>
          <w:sz w:val="26"/>
        </w:rPr>
        <w:t xml:space="preserve">    В конце каждой темы представлены задания в тестовой форме для проведения текущего и итогового контроля знаний студентов.</w:t>
      </w:r>
    </w:p>
    <w:p w:rsidR="00F066E5" w:rsidRDefault="00F066E5" w:rsidP="00F0583C">
      <w:pPr>
        <w:rPr>
          <w:sz w:val="26"/>
        </w:rPr>
      </w:pPr>
    </w:p>
    <w:p w:rsidR="00F066E5" w:rsidRDefault="00F066E5" w:rsidP="00F0583C">
      <w:pPr>
        <w:pStyle w:val="21"/>
      </w:pPr>
      <w:r>
        <w:t xml:space="preserve">     Составители: </w:t>
      </w:r>
    </w:p>
    <w:p w:rsidR="00F066E5" w:rsidRDefault="00F066E5" w:rsidP="00F0583C">
      <w:pPr>
        <w:ind w:left="1800" w:hanging="1800"/>
        <w:rPr>
          <w:sz w:val="26"/>
        </w:rPr>
      </w:pPr>
    </w:p>
    <w:p w:rsidR="00F066E5" w:rsidRDefault="00F066E5" w:rsidP="00F0583C">
      <w:pPr>
        <w:ind w:left="1800" w:hanging="1800"/>
      </w:pPr>
      <w:r>
        <w:rPr>
          <w:sz w:val="26"/>
        </w:rPr>
        <w:t>Кузнецова И.В. –</w:t>
      </w:r>
      <w:r>
        <w:t>доцент кафедры стоматологии детского возраста, к.м.н.</w:t>
      </w:r>
    </w:p>
    <w:p w:rsidR="00F066E5" w:rsidRDefault="00F066E5" w:rsidP="00F0583C">
      <w:pPr>
        <w:ind w:left="1800" w:hanging="1800"/>
        <w:rPr>
          <w:sz w:val="26"/>
        </w:rPr>
      </w:pPr>
    </w:p>
    <w:p w:rsidR="00F066E5" w:rsidRDefault="00F066E5" w:rsidP="00F0583C">
      <w:pPr>
        <w:ind w:left="1800" w:hanging="1800"/>
      </w:pPr>
      <w:r>
        <w:rPr>
          <w:sz w:val="26"/>
        </w:rPr>
        <w:t xml:space="preserve">Гаджиев А.Р. – </w:t>
      </w:r>
      <w:r>
        <w:t>зав. кафедрой стоматологии детского возраста   ДГМА, доцент, к.м.н.</w:t>
      </w:r>
    </w:p>
    <w:p w:rsidR="00F066E5" w:rsidRDefault="00F066E5" w:rsidP="00F0583C">
      <w:pPr>
        <w:ind w:left="1800" w:hanging="1800"/>
      </w:pPr>
      <w:r>
        <w:rPr>
          <w:sz w:val="26"/>
        </w:rPr>
        <w:t xml:space="preserve">Гасанова Л.Г. – </w:t>
      </w:r>
      <w:r>
        <w:t>асс</w:t>
      </w:r>
      <w:proofErr w:type="gramStart"/>
      <w:r>
        <w:t>.</w:t>
      </w:r>
      <w:proofErr w:type="gramEnd"/>
      <w:r>
        <w:t xml:space="preserve"> </w:t>
      </w:r>
      <w:proofErr w:type="gramStart"/>
      <w:r>
        <w:t>к</w:t>
      </w:r>
      <w:proofErr w:type="gramEnd"/>
      <w:r>
        <w:t>афедры стоматологии детского возраста</w:t>
      </w:r>
    </w:p>
    <w:p w:rsidR="00F066E5" w:rsidRDefault="00F066E5" w:rsidP="00F0583C">
      <w:pPr>
        <w:ind w:left="1800" w:hanging="1800"/>
        <w:rPr>
          <w:sz w:val="26"/>
        </w:rPr>
      </w:pPr>
      <w:r>
        <w:rPr>
          <w:sz w:val="26"/>
        </w:rPr>
        <w:t xml:space="preserve">      </w:t>
      </w:r>
    </w:p>
    <w:p w:rsidR="00F066E5" w:rsidRDefault="00F066E5" w:rsidP="00F0583C">
      <w:pPr>
        <w:ind w:left="1800" w:hanging="1800"/>
        <w:rPr>
          <w:sz w:val="26"/>
        </w:rPr>
      </w:pPr>
      <w:r>
        <w:rPr>
          <w:sz w:val="26"/>
        </w:rPr>
        <w:t xml:space="preserve">   Рецензент:</w:t>
      </w:r>
    </w:p>
    <w:p w:rsidR="00F066E5" w:rsidRDefault="00F066E5" w:rsidP="00F0583C">
      <w:pPr>
        <w:ind w:left="1800" w:hanging="1800"/>
        <w:rPr>
          <w:sz w:val="26"/>
        </w:rPr>
      </w:pPr>
    </w:p>
    <w:p w:rsidR="00F066E5" w:rsidRDefault="00F066E5" w:rsidP="00F0583C">
      <w:pPr>
        <w:ind w:left="1800" w:hanging="1800"/>
        <w:rPr>
          <w:sz w:val="26"/>
        </w:rPr>
      </w:pPr>
    </w:p>
    <w:p w:rsidR="00F066E5" w:rsidRDefault="00F066E5" w:rsidP="00F0583C">
      <w:pPr>
        <w:ind w:left="1800" w:hanging="1800"/>
        <w:rPr>
          <w:sz w:val="26"/>
        </w:rPr>
      </w:pPr>
    </w:p>
    <w:p w:rsidR="00F066E5" w:rsidRDefault="00F066E5" w:rsidP="00F0583C">
      <w:pPr>
        <w:ind w:left="1800" w:hanging="1800"/>
        <w:rPr>
          <w:sz w:val="26"/>
        </w:rPr>
      </w:pPr>
    </w:p>
    <w:p w:rsidR="00F066E5" w:rsidRDefault="00F066E5" w:rsidP="00F0583C">
      <w:pPr>
        <w:ind w:left="1800" w:hanging="1800"/>
        <w:rPr>
          <w:sz w:val="26"/>
        </w:rPr>
      </w:pPr>
    </w:p>
    <w:p w:rsidR="00F066E5" w:rsidRDefault="00F066E5" w:rsidP="00F0583C">
      <w:pPr>
        <w:ind w:left="1800" w:hanging="1800"/>
        <w:rPr>
          <w:sz w:val="26"/>
        </w:rPr>
      </w:pPr>
    </w:p>
    <w:p w:rsidR="00F066E5"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Pr="00395F70" w:rsidRDefault="00F066E5" w:rsidP="00F0583C">
      <w:pPr>
        <w:ind w:left="1800" w:hanging="1800"/>
        <w:rPr>
          <w:sz w:val="26"/>
        </w:rPr>
      </w:pPr>
    </w:p>
    <w:p w:rsidR="00F066E5" w:rsidRDefault="00F066E5" w:rsidP="00F0583C">
      <w:pPr>
        <w:rPr>
          <w:sz w:val="26"/>
        </w:rPr>
      </w:pPr>
      <w:r>
        <w:rPr>
          <w:sz w:val="26"/>
        </w:rPr>
        <w:t>Печатается по решению координационного методического совета  ДГМА</w:t>
      </w:r>
    </w:p>
    <w:p w:rsidR="00F066E5" w:rsidRDefault="00F066E5" w:rsidP="00F0583C">
      <w:pPr>
        <w:pStyle w:val="1"/>
        <w:rPr>
          <w:sz w:val="26"/>
        </w:rPr>
      </w:pPr>
    </w:p>
    <w:p w:rsidR="00F066E5" w:rsidRDefault="00F066E5" w:rsidP="00F0583C">
      <w:pPr>
        <w:pStyle w:val="a3"/>
        <w:rPr>
          <w:b/>
          <w:bCs/>
          <w:sz w:val="26"/>
        </w:rPr>
      </w:pPr>
    </w:p>
    <w:p w:rsidR="00F066E5" w:rsidRDefault="00F066E5" w:rsidP="00F0583C">
      <w:pPr>
        <w:pStyle w:val="a3"/>
        <w:rPr>
          <w:b/>
          <w:bCs/>
          <w:sz w:val="26"/>
        </w:rPr>
      </w:pPr>
    </w:p>
    <w:p w:rsidR="00F066E5" w:rsidRDefault="00F066E5" w:rsidP="00F0583C">
      <w:pPr>
        <w:pStyle w:val="a3"/>
        <w:rPr>
          <w:b/>
          <w:bCs/>
          <w:sz w:val="26"/>
        </w:rPr>
      </w:pPr>
    </w:p>
    <w:p w:rsidR="00F066E5" w:rsidRDefault="00F066E5" w:rsidP="00F0583C">
      <w:pPr>
        <w:pStyle w:val="a3"/>
        <w:rPr>
          <w:b/>
          <w:bCs/>
          <w:sz w:val="26"/>
        </w:rPr>
      </w:pPr>
    </w:p>
    <w:p w:rsidR="00F066E5" w:rsidRDefault="00F066E5" w:rsidP="00F0583C">
      <w:pPr>
        <w:pStyle w:val="a3"/>
        <w:rPr>
          <w:b/>
          <w:bCs/>
          <w:sz w:val="26"/>
        </w:rPr>
      </w:pPr>
    </w:p>
    <w:p w:rsidR="00F066E5" w:rsidRPr="00AC461F" w:rsidRDefault="00F066E5" w:rsidP="00F0583C">
      <w:pPr>
        <w:pStyle w:val="a3"/>
        <w:rPr>
          <w:b/>
          <w:sz w:val="32"/>
          <w:szCs w:val="32"/>
        </w:rPr>
      </w:pPr>
      <w:r>
        <w:rPr>
          <w:b/>
          <w:bCs/>
          <w:sz w:val="26"/>
        </w:rPr>
        <w:lastRenderedPageBreak/>
        <w:t xml:space="preserve">Тема </w:t>
      </w:r>
      <w:r w:rsidRPr="002E067F">
        <w:rPr>
          <w:b/>
          <w:bCs/>
          <w:szCs w:val="28"/>
        </w:rPr>
        <w:t>1</w:t>
      </w:r>
      <w:r>
        <w:rPr>
          <w:sz w:val="26"/>
        </w:rPr>
        <w:t xml:space="preserve">. </w:t>
      </w:r>
      <w:r w:rsidRPr="00AC461F">
        <w:rPr>
          <w:b/>
          <w:sz w:val="32"/>
          <w:szCs w:val="32"/>
        </w:rPr>
        <w:t>Анатомо-физиологические</w:t>
      </w:r>
      <w:r w:rsidRPr="00AC461F">
        <w:rPr>
          <w:b/>
          <w:sz w:val="26"/>
        </w:rPr>
        <w:t xml:space="preserve"> </w:t>
      </w:r>
      <w:r w:rsidRPr="00AC461F">
        <w:rPr>
          <w:b/>
          <w:sz w:val="32"/>
          <w:szCs w:val="32"/>
        </w:rPr>
        <w:t>особенности зубов у  детей.</w:t>
      </w:r>
    </w:p>
    <w:p w:rsidR="00F066E5" w:rsidRDefault="00F066E5" w:rsidP="00F0583C">
      <w:pPr>
        <w:pStyle w:val="a3"/>
        <w:rPr>
          <w:sz w:val="26"/>
        </w:rPr>
      </w:pPr>
      <w:r>
        <w:rPr>
          <w:b/>
          <w:bCs/>
          <w:sz w:val="26"/>
        </w:rPr>
        <w:t>Цель занятия</w:t>
      </w:r>
      <w:r>
        <w:rPr>
          <w:sz w:val="26"/>
        </w:rPr>
        <w:t xml:space="preserve">: </w:t>
      </w:r>
    </w:p>
    <w:p w:rsidR="00F066E5" w:rsidRDefault="00F066E5" w:rsidP="00F0583C">
      <w:pPr>
        <w:pStyle w:val="a3"/>
        <w:ind w:firstLine="540"/>
        <w:rPr>
          <w:sz w:val="26"/>
        </w:rPr>
      </w:pPr>
      <w:r>
        <w:rPr>
          <w:sz w:val="26"/>
        </w:rPr>
        <w:t>- изучить анатомические и физиологические особенности зубов  у детей в молочном, сменном и постоянном прикусе</w:t>
      </w:r>
    </w:p>
    <w:p w:rsidR="00F066E5" w:rsidRDefault="00F066E5" w:rsidP="00F0583C">
      <w:pPr>
        <w:pStyle w:val="a3"/>
        <w:ind w:firstLine="825"/>
        <w:jc w:val="center"/>
        <w:rPr>
          <w:b/>
          <w:bCs/>
          <w:sz w:val="26"/>
        </w:rPr>
      </w:pPr>
      <w:r>
        <w:rPr>
          <w:b/>
          <w:bCs/>
          <w:sz w:val="26"/>
        </w:rPr>
        <w:t>Краткое содержание темы:</w:t>
      </w:r>
    </w:p>
    <w:p w:rsidR="00F066E5" w:rsidRDefault="00F066E5" w:rsidP="00F0583C">
      <w:pPr>
        <w:pStyle w:val="a3"/>
        <w:ind w:firstLine="360"/>
        <w:rPr>
          <w:sz w:val="26"/>
        </w:rPr>
      </w:pPr>
      <w:r>
        <w:rPr>
          <w:sz w:val="26"/>
        </w:rPr>
        <w:t>Для детского врача – стоматолога важно знать и учитывать анатомо-физиологические особенности строения зубов, имеющие отношение к течению кариозного процесса, распространению воспаления в пульпе и периодонте и, главное, в отношении лечения молочных и постоянных зубов у детей различного возраста.</w:t>
      </w:r>
    </w:p>
    <w:p w:rsidR="00F066E5" w:rsidRDefault="00F066E5" w:rsidP="00F0583C">
      <w:pPr>
        <w:pStyle w:val="a3"/>
        <w:ind w:firstLine="360"/>
        <w:rPr>
          <w:sz w:val="26"/>
        </w:rPr>
      </w:pPr>
      <w:r>
        <w:rPr>
          <w:sz w:val="26"/>
        </w:rPr>
        <w:t>Развитие зубов представляет сложный процесс, начинающийся на 6-7 неделе внутриутробного развития плода и продолжающийся еще несколько лет после прорезывания зуба.</w:t>
      </w:r>
    </w:p>
    <w:p w:rsidR="00F066E5" w:rsidRDefault="00F066E5" w:rsidP="00F0583C">
      <w:pPr>
        <w:pStyle w:val="a3"/>
        <w:ind w:firstLine="360"/>
        <w:rPr>
          <w:sz w:val="26"/>
        </w:rPr>
      </w:pPr>
      <w:r>
        <w:rPr>
          <w:sz w:val="26"/>
        </w:rPr>
        <w:t>Внутриутробно происходит закладка всех молочных зубов, а также постоянных резцов, клыков и первых моляров.</w:t>
      </w:r>
    </w:p>
    <w:p w:rsidR="00F066E5" w:rsidRDefault="00F066E5" w:rsidP="00F0583C">
      <w:pPr>
        <w:pStyle w:val="a3"/>
        <w:ind w:firstLine="360"/>
        <w:rPr>
          <w:sz w:val="26"/>
        </w:rPr>
      </w:pPr>
      <w:r>
        <w:rPr>
          <w:sz w:val="26"/>
        </w:rPr>
        <w:t>К концу 4-го месяца эмбриональной жизни период дифференцировки зубных тканей сменяется периодом гистогенеза, в течени</w:t>
      </w:r>
      <w:proofErr w:type="gramStart"/>
      <w:r>
        <w:rPr>
          <w:sz w:val="26"/>
        </w:rPr>
        <w:t>и</w:t>
      </w:r>
      <w:proofErr w:type="gramEnd"/>
      <w:r>
        <w:rPr>
          <w:sz w:val="26"/>
        </w:rPr>
        <w:t xml:space="preserve"> которого возникают важнейшие зубные ткани: из эпителия эмалевого органа образуется эмаль, а из </w:t>
      </w:r>
      <w:proofErr w:type="spellStart"/>
      <w:r>
        <w:rPr>
          <w:sz w:val="26"/>
        </w:rPr>
        <w:t>мезинхимы</w:t>
      </w:r>
      <w:proofErr w:type="spellEnd"/>
      <w:r>
        <w:rPr>
          <w:sz w:val="26"/>
        </w:rPr>
        <w:t xml:space="preserve"> зубного сосочка – дентин и пульпа. При развитии коронки зуба раньше всего появляется дентин. Вскоре после начала отложения дентина на верхушке зубного сосочка начинается образование эмали.</w:t>
      </w:r>
    </w:p>
    <w:p w:rsidR="00F066E5" w:rsidRDefault="00F066E5" w:rsidP="00F0583C">
      <w:pPr>
        <w:pStyle w:val="a3"/>
        <w:ind w:firstLine="360"/>
        <w:rPr>
          <w:sz w:val="26"/>
        </w:rPr>
      </w:pPr>
      <w:r>
        <w:rPr>
          <w:sz w:val="26"/>
        </w:rPr>
        <w:t xml:space="preserve">Формирование и минерализация молочных зубов происходит в антенатальном периоде и во многом зависит от течения беременности, перенесенных беременной женщиной заболеваний, характера её питания. </w:t>
      </w:r>
    </w:p>
    <w:p w:rsidR="00F066E5" w:rsidRDefault="00F066E5" w:rsidP="00F0583C">
      <w:pPr>
        <w:pStyle w:val="a3"/>
        <w:ind w:firstLine="360"/>
        <w:rPr>
          <w:sz w:val="26"/>
        </w:rPr>
      </w:pPr>
      <w:r>
        <w:rPr>
          <w:sz w:val="26"/>
        </w:rPr>
        <w:t>Развитие постоянных зубов протекает, в основном, после рождения ребенка и,  зависит от состояния его организма,  питания, наследственных факторов и др. Одним из признаков правильного развития зубочелюстной системы является парное прорезывание симметричных зубов в определенной последовательности. Следует помнить, что сроки прорезывания молочных и постоянных зубов могут значительно варьировать, при этом их отклонения в ту или иную сторону в пределах 3-6 месяцев считается нормой.</w:t>
      </w:r>
    </w:p>
    <w:p w:rsidR="00F066E5" w:rsidRDefault="00F066E5" w:rsidP="00F0583C">
      <w:pPr>
        <w:pStyle w:val="a3"/>
        <w:ind w:firstLine="360"/>
        <w:rPr>
          <w:sz w:val="26"/>
        </w:rPr>
      </w:pPr>
      <w:r>
        <w:rPr>
          <w:sz w:val="26"/>
        </w:rPr>
        <w:t>Прорезывание молочных зубов – это нормальный физиологический процесс. У большинства детей перед прорезыванием молочных зубов усиливается слюноотделение. Ребенок начинает чаще сосать пальцы, тереть десну, становится беспокойным, возможно снижение аппетита.</w:t>
      </w:r>
      <w:r w:rsidRPr="00D50688">
        <w:rPr>
          <w:sz w:val="26"/>
        </w:rPr>
        <w:t xml:space="preserve"> </w:t>
      </w:r>
      <w:r>
        <w:rPr>
          <w:sz w:val="26"/>
        </w:rPr>
        <w:t xml:space="preserve">Чтобы ускорить или облегчить процесс прорезывания зубов можно рекомендовать специальные детские игрушки для жевания. </w:t>
      </w:r>
      <w:proofErr w:type="gramStart"/>
      <w:r>
        <w:rPr>
          <w:sz w:val="26"/>
        </w:rPr>
        <w:t>Если ребенок жалуется на боли, временное облегчение приносит местная аппликация специальных анестезирующих гелей, разработанных для детей раннего возраста (например:</w:t>
      </w:r>
      <w:proofErr w:type="gramEnd"/>
      <w:r>
        <w:rPr>
          <w:sz w:val="26"/>
        </w:rPr>
        <w:t xml:space="preserve"> </w:t>
      </w:r>
      <w:proofErr w:type="spellStart"/>
      <w:proofErr w:type="gramStart"/>
      <w:r>
        <w:rPr>
          <w:sz w:val="26"/>
        </w:rPr>
        <w:t>Дентинокс</w:t>
      </w:r>
      <w:proofErr w:type="spellEnd"/>
      <w:r>
        <w:rPr>
          <w:sz w:val="26"/>
        </w:rPr>
        <w:t xml:space="preserve">-гель, </w:t>
      </w:r>
      <w:proofErr w:type="spellStart"/>
      <w:r>
        <w:rPr>
          <w:sz w:val="26"/>
        </w:rPr>
        <w:t>Холисал</w:t>
      </w:r>
      <w:proofErr w:type="spellEnd"/>
      <w:r>
        <w:rPr>
          <w:sz w:val="26"/>
        </w:rPr>
        <w:t xml:space="preserve">-гель, </w:t>
      </w:r>
      <w:proofErr w:type="spellStart"/>
      <w:r>
        <w:rPr>
          <w:sz w:val="26"/>
        </w:rPr>
        <w:t>Нурофен</w:t>
      </w:r>
      <w:proofErr w:type="spellEnd"/>
      <w:r>
        <w:rPr>
          <w:sz w:val="26"/>
        </w:rPr>
        <w:t xml:space="preserve"> и т.д.).</w:t>
      </w:r>
      <w:proofErr w:type="gramEnd"/>
    </w:p>
    <w:p w:rsidR="00F066E5" w:rsidRPr="00673468" w:rsidRDefault="00F066E5" w:rsidP="00F0583C">
      <w:pPr>
        <w:pStyle w:val="a3"/>
        <w:ind w:firstLine="360"/>
        <w:rPr>
          <w:sz w:val="26"/>
        </w:rPr>
      </w:pPr>
      <w:r>
        <w:rPr>
          <w:sz w:val="26"/>
        </w:rPr>
        <w:t xml:space="preserve">Нарушение прорезывания зубов иногда выступает как симптом общих заболеваний организма. Позднее прорезывание обуславливается чаще всего рахитом, длительными диспепсическими расстройствами, острыми инфекциями, врожденными нарушениями обмена веществ, эндокринной патологией (гипотиреоз, гипофизарная недостаточность). При </w:t>
      </w:r>
      <w:proofErr w:type="spellStart"/>
      <w:r>
        <w:rPr>
          <w:sz w:val="26"/>
        </w:rPr>
        <w:t>херувизме</w:t>
      </w:r>
      <w:proofErr w:type="spellEnd"/>
      <w:r>
        <w:rPr>
          <w:sz w:val="26"/>
        </w:rPr>
        <w:t xml:space="preserve"> наблюдается групповая ретенция зубов. Раннее прорезывание может наблюдаться при таких эндокринных расстройствах, как гипертиреоз, </w:t>
      </w:r>
      <w:proofErr w:type="spellStart"/>
      <w:r>
        <w:rPr>
          <w:sz w:val="26"/>
        </w:rPr>
        <w:t>гипергонадизм</w:t>
      </w:r>
      <w:proofErr w:type="spellEnd"/>
      <w:r>
        <w:rPr>
          <w:sz w:val="26"/>
        </w:rPr>
        <w:t>. Причиной нарушений в прорезывании зубов могут быть местные факторы. В области растущей  опухоли иногда преждевременно прорезываются целые группы зубов, например как при эозинофильной гранулеме.</w:t>
      </w:r>
    </w:p>
    <w:p w:rsidR="00F066E5" w:rsidRDefault="00F066E5" w:rsidP="00F0583C">
      <w:pPr>
        <w:pStyle w:val="a3"/>
        <w:ind w:left="-180" w:right="-22" w:firstLine="360"/>
        <w:rPr>
          <w:sz w:val="26"/>
        </w:rPr>
      </w:pPr>
      <w:r>
        <w:rPr>
          <w:sz w:val="26"/>
        </w:rPr>
        <w:lastRenderedPageBreak/>
        <w:t xml:space="preserve">После прорезывания зуба развитие его еще далеко не закончено. В этот период содержание минеральных солей в эмали еще низкое, поэтому ее называют незрелой. Корень зуба весьма короток, верхушечное отверстие широко открыто, пульпа тесно связана с периодонтом, что  способствует быстрому переходу  патологического процесса в окружающие зуб ткани при возникновении воспаления  в пульпе. В дальнейшем, корень растет в длину, пульповый канал сужается, верхушка корня закрывается. После пяти лет начинается смена молочного прикуса </w:t>
      </w:r>
      <w:proofErr w:type="gramStart"/>
      <w:r>
        <w:rPr>
          <w:sz w:val="26"/>
        </w:rPr>
        <w:t>на</w:t>
      </w:r>
      <w:proofErr w:type="gramEnd"/>
      <w:r>
        <w:rPr>
          <w:sz w:val="26"/>
        </w:rPr>
        <w:t xml:space="preserve"> постоянный. За два года до физиологической смены корень молочного зуба переходит из стадии стабилизации (покоя) в стадию резорбции. При рассасывании корней пульпа молочного зуба замещается грануляционной тканью. </w:t>
      </w:r>
    </w:p>
    <w:p w:rsidR="00F066E5" w:rsidRDefault="00F066E5" w:rsidP="00F0583C">
      <w:pPr>
        <w:pStyle w:val="a3"/>
        <w:ind w:left="-180" w:right="-22" w:firstLine="360"/>
        <w:rPr>
          <w:sz w:val="26"/>
        </w:rPr>
      </w:pPr>
      <w:r>
        <w:rPr>
          <w:sz w:val="26"/>
        </w:rPr>
        <w:t>Типы физиологической резорбции:</w:t>
      </w:r>
    </w:p>
    <w:p w:rsidR="00F066E5" w:rsidRDefault="00F066E5" w:rsidP="00F0583C">
      <w:pPr>
        <w:pStyle w:val="a3"/>
        <w:ind w:left="-180" w:right="-22" w:firstLine="360"/>
        <w:rPr>
          <w:sz w:val="26"/>
        </w:rPr>
      </w:pPr>
      <w:r>
        <w:rPr>
          <w:sz w:val="26"/>
        </w:rPr>
        <w:t>- равномерная (горизонтальная);</w:t>
      </w:r>
    </w:p>
    <w:p w:rsidR="00F066E5" w:rsidRDefault="00F066E5" w:rsidP="00F0583C">
      <w:pPr>
        <w:pStyle w:val="a3"/>
        <w:ind w:left="-180" w:right="-22" w:firstLine="360"/>
        <w:rPr>
          <w:sz w:val="26"/>
        </w:rPr>
      </w:pPr>
      <w:r>
        <w:rPr>
          <w:sz w:val="26"/>
        </w:rPr>
        <w:t>- неравномерная;</w:t>
      </w:r>
    </w:p>
    <w:p w:rsidR="00F066E5" w:rsidRDefault="00F066E5" w:rsidP="00F0583C">
      <w:pPr>
        <w:pStyle w:val="a3"/>
        <w:ind w:left="-180" w:right="-22" w:firstLine="360"/>
        <w:rPr>
          <w:sz w:val="26"/>
        </w:rPr>
      </w:pPr>
      <w:r>
        <w:rPr>
          <w:sz w:val="26"/>
        </w:rPr>
        <w:t xml:space="preserve">- резорбция в области бифуркации. </w:t>
      </w:r>
    </w:p>
    <w:p w:rsidR="00F066E5" w:rsidRDefault="00F066E5" w:rsidP="00F0583C">
      <w:pPr>
        <w:pStyle w:val="a3"/>
        <w:ind w:left="-180" w:right="-22" w:firstLine="360"/>
        <w:rPr>
          <w:sz w:val="26"/>
        </w:rPr>
      </w:pPr>
      <w:r>
        <w:rPr>
          <w:sz w:val="26"/>
        </w:rPr>
        <w:t>При анализе рентгенограмм постоянных зубов после прорезывания в процессе формирования верхушечных отделов корня выделяют две стадии:</w:t>
      </w:r>
    </w:p>
    <w:p w:rsidR="00F066E5" w:rsidRDefault="00F066E5" w:rsidP="00F0583C">
      <w:pPr>
        <w:pStyle w:val="a3"/>
        <w:ind w:left="-180" w:right="-22" w:firstLine="360"/>
        <w:rPr>
          <w:sz w:val="26"/>
        </w:rPr>
      </w:pPr>
      <w:proofErr w:type="gramStart"/>
      <w:r>
        <w:rPr>
          <w:i/>
          <w:iCs/>
          <w:sz w:val="26"/>
          <w:lang w:val="en-US"/>
        </w:rPr>
        <w:t>I</w:t>
      </w:r>
      <w:r>
        <w:rPr>
          <w:i/>
          <w:iCs/>
          <w:sz w:val="26"/>
        </w:rPr>
        <w:t xml:space="preserve"> стадия - несформированной верхушки</w:t>
      </w:r>
      <w:r>
        <w:rPr>
          <w:b/>
          <w:bCs/>
          <w:sz w:val="26"/>
        </w:rPr>
        <w:t>.</w:t>
      </w:r>
      <w:proofErr w:type="gramEnd"/>
      <w:r>
        <w:rPr>
          <w:sz w:val="26"/>
        </w:rPr>
        <w:t xml:space="preserve"> Корневой канал широкий, короткий, заканчивается в области верхушки корня раструбом, ограниченным по периферии компактной пластинкой.</w:t>
      </w:r>
    </w:p>
    <w:p w:rsidR="00F066E5" w:rsidRDefault="00F066E5" w:rsidP="00F0583C">
      <w:pPr>
        <w:pStyle w:val="a3"/>
        <w:ind w:left="-180" w:right="-22" w:firstLine="360"/>
        <w:rPr>
          <w:sz w:val="26"/>
        </w:rPr>
      </w:pPr>
      <w:proofErr w:type="gramStart"/>
      <w:r>
        <w:rPr>
          <w:i/>
          <w:iCs/>
          <w:sz w:val="26"/>
          <w:lang w:val="en-US"/>
        </w:rPr>
        <w:t>II</w:t>
      </w:r>
      <w:r>
        <w:rPr>
          <w:i/>
          <w:iCs/>
          <w:sz w:val="26"/>
        </w:rPr>
        <w:t xml:space="preserve"> стадия - незакрытой верхушки</w:t>
      </w:r>
      <w:r>
        <w:rPr>
          <w:sz w:val="26"/>
        </w:rPr>
        <w:t>.</w:t>
      </w:r>
      <w:proofErr w:type="gramEnd"/>
      <w:r>
        <w:rPr>
          <w:sz w:val="26"/>
        </w:rPr>
        <w:t xml:space="preserve"> Стенки корня зуба сформированы по длине, однако в области верхушки недостаточно сближены, в результате чего выявляется широкое апикальное отверстие.  </w:t>
      </w:r>
    </w:p>
    <w:p w:rsidR="00F066E5" w:rsidRDefault="00F066E5" w:rsidP="00F0583C">
      <w:pPr>
        <w:pStyle w:val="a3"/>
        <w:ind w:left="-180" w:right="-22" w:firstLine="360"/>
        <w:rPr>
          <w:sz w:val="26"/>
        </w:rPr>
      </w:pPr>
      <w:r>
        <w:rPr>
          <w:sz w:val="26"/>
        </w:rPr>
        <w:t xml:space="preserve">Зуб состоит из твердых тканей – эмали, дентина, цемента и полости зуба, которая заполнена пульпой. Эмаль зуба образуется в результате деятельности </w:t>
      </w:r>
      <w:proofErr w:type="spellStart"/>
      <w:r>
        <w:rPr>
          <w:sz w:val="26"/>
        </w:rPr>
        <w:t>энамелобластов</w:t>
      </w:r>
      <w:proofErr w:type="spellEnd"/>
      <w:r>
        <w:rPr>
          <w:sz w:val="26"/>
        </w:rPr>
        <w:t xml:space="preserve">. В образовании и обызвествлении дентина участвуют клетки – </w:t>
      </w:r>
      <w:proofErr w:type="spellStart"/>
      <w:r>
        <w:rPr>
          <w:sz w:val="26"/>
        </w:rPr>
        <w:t>одонтобласты</w:t>
      </w:r>
      <w:proofErr w:type="spellEnd"/>
      <w:r>
        <w:rPr>
          <w:sz w:val="26"/>
        </w:rPr>
        <w:t>, деятельность которых продолжается и после прорезывания зуба, в результате чего с возрастом размер пульповой камеры и просвет корневых каналов уменьшаются.</w:t>
      </w:r>
    </w:p>
    <w:p w:rsidR="00F066E5" w:rsidRDefault="00F066E5" w:rsidP="00F0583C">
      <w:pPr>
        <w:pStyle w:val="a3"/>
        <w:ind w:left="-180" w:right="-22" w:firstLine="360"/>
        <w:rPr>
          <w:sz w:val="26"/>
        </w:rPr>
      </w:pPr>
      <w:r>
        <w:rPr>
          <w:sz w:val="26"/>
        </w:rPr>
        <w:t xml:space="preserve">Твердые ткани молочных и постоянных зубов с несформированными корнями у детей менее минерализованы, чем у взрослых. Окончательная минерализация или «созревание» эмали зуба происходит в полости рта в течение 1,5-2 лет после прорезывания,  за счет поступления минеральных солей в эмаль из слюны. </w:t>
      </w:r>
    </w:p>
    <w:p w:rsidR="00F066E5" w:rsidRDefault="00F066E5" w:rsidP="00F0583C">
      <w:pPr>
        <w:pStyle w:val="a3"/>
        <w:ind w:left="-180" w:right="-22" w:firstLine="360"/>
        <w:rPr>
          <w:sz w:val="26"/>
        </w:rPr>
      </w:pPr>
      <w:r>
        <w:rPr>
          <w:sz w:val="26"/>
        </w:rPr>
        <w:t xml:space="preserve">Слюна является источником питательных веществ для эмали, поэтому </w:t>
      </w:r>
      <w:proofErr w:type="spellStart"/>
      <w:r>
        <w:rPr>
          <w:sz w:val="26"/>
        </w:rPr>
        <w:t>кариесустойчивость</w:t>
      </w:r>
      <w:proofErr w:type="spellEnd"/>
      <w:r>
        <w:rPr>
          <w:sz w:val="26"/>
        </w:rPr>
        <w:t xml:space="preserve"> зубов в значительной степени зависит от состава и свойств ротовой жидкости (рН, вязкость, количество слюны, буферные свойства и </w:t>
      </w:r>
      <w:proofErr w:type="spellStart"/>
      <w:proofErr w:type="gramStart"/>
      <w:r>
        <w:rPr>
          <w:sz w:val="26"/>
        </w:rPr>
        <w:t>др</w:t>
      </w:r>
      <w:proofErr w:type="spellEnd"/>
      <w:proofErr w:type="gramEnd"/>
      <w:r>
        <w:rPr>
          <w:sz w:val="26"/>
        </w:rPr>
        <w:t xml:space="preserve">). Неблагоприятные условия в полости рта (плохая гигиена, избыточное потребление сладкого, недостаточное поступление фтора, </w:t>
      </w:r>
      <w:proofErr w:type="spellStart"/>
      <w:r>
        <w:rPr>
          <w:sz w:val="26"/>
        </w:rPr>
        <w:t>гипосаливация</w:t>
      </w:r>
      <w:proofErr w:type="spellEnd"/>
      <w:r>
        <w:rPr>
          <w:sz w:val="26"/>
        </w:rPr>
        <w:t xml:space="preserve"> и т.д.) в этот период  препятствуют «созреванию» эмали, поэтому в детском возрасте сопротивляемость зубов к </w:t>
      </w:r>
      <w:proofErr w:type="spellStart"/>
      <w:r>
        <w:rPr>
          <w:sz w:val="26"/>
        </w:rPr>
        <w:t>кариесогенным</w:t>
      </w:r>
      <w:proofErr w:type="spellEnd"/>
      <w:r>
        <w:rPr>
          <w:sz w:val="26"/>
        </w:rPr>
        <w:t xml:space="preserve"> факторам ниже, а активность кариеса выше.</w:t>
      </w:r>
    </w:p>
    <w:p w:rsidR="00F066E5" w:rsidRDefault="00F066E5" w:rsidP="00F0583C">
      <w:pPr>
        <w:pStyle w:val="a3"/>
        <w:tabs>
          <w:tab w:val="left" w:pos="180"/>
        </w:tabs>
        <w:ind w:left="-180" w:right="155" w:firstLine="180"/>
        <w:rPr>
          <w:sz w:val="26"/>
        </w:rPr>
      </w:pPr>
      <w:r>
        <w:rPr>
          <w:sz w:val="26"/>
        </w:rPr>
        <w:t>В молочных зубах эмалевый покров и слой дентина значительно тоньше, чем в постоянных. Особенно тонок слой дентина в зоне рогов пульпы. У молочных зубов дентинные канальцы короткие и широкие, пульповая камера объемнее за счет недостаточного развития вторичного дентина. Просвет дентинных трубочек в постоянных  несформированных зубах, также как и в молочных, значительно шире, чем в постоянных сформированных. Эту особенность строения дентина необходимо учитывать при использовании некоторых пломбировочных материалов в детской практике.</w:t>
      </w:r>
    </w:p>
    <w:p w:rsidR="00F066E5" w:rsidRDefault="00F066E5" w:rsidP="00F0583C">
      <w:pPr>
        <w:pStyle w:val="a3"/>
        <w:tabs>
          <w:tab w:val="left" w:pos="180"/>
        </w:tabs>
        <w:ind w:right="155" w:firstLine="360"/>
        <w:rPr>
          <w:sz w:val="26"/>
        </w:rPr>
      </w:pPr>
      <w:r>
        <w:rPr>
          <w:sz w:val="26"/>
        </w:rPr>
        <w:t xml:space="preserve">В постоянных несформированных зубах, как и во временных, пульповые камеры большие и рога пульпы значительно углубляются в дентин. При препарировании кариозных полостей в таких зубах необходимо проявлять </w:t>
      </w:r>
      <w:r>
        <w:rPr>
          <w:sz w:val="26"/>
        </w:rPr>
        <w:lastRenderedPageBreak/>
        <w:t xml:space="preserve">большую осторожность, чтобы не вскрыть рог пульпы. С возрастом, за счет деятельности </w:t>
      </w:r>
      <w:proofErr w:type="spellStart"/>
      <w:r>
        <w:rPr>
          <w:sz w:val="26"/>
        </w:rPr>
        <w:t>одонтобластов</w:t>
      </w:r>
      <w:proofErr w:type="spellEnd"/>
      <w:r>
        <w:rPr>
          <w:sz w:val="26"/>
        </w:rPr>
        <w:t xml:space="preserve"> живого зуба, пульповая камера уменьшается, корневые каналы суживаются.</w:t>
      </w:r>
    </w:p>
    <w:p w:rsidR="00F066E5" w:rsidRDefault="00F066E5" w:rsidP="00F0583C">
      <w:pPr>
        <w:pStyle w:val="a3"/>
        <w:tabs>
          <w:tab w:val="left" w:pos="180"/>
        </w:tabs>
        <w:ind w:right="155" w:firstLine="360"/>
        <w:rPr>
          <w:sz w:val="26"/>
        </w:rPr>
      </w:pPr>
      <w:r>
        <w:rPr>
          <w:sz w:val="26"/>
        </w:rPr>
        <w:t xml:space="preserve">                                                                                           </w:t>
      </w: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ind w:firstLine="360"/>
        <w:jc w:val="right"/>
        <w:rPr>
          <w:sz w:val="26"/>
        </w:rPr>
      </w:pPr>
      <w:r>
        <w:rPr>
          <w:sz w:val="26"/>
        </w:rPr>
        <w:t>Табл. 1</w:t>
      </w:r>
    </w:p>
    <w:p w:rsidR="00F066E5" w:rsidRDefault="00F066E5" w:rsidP="00F0583C">
      <w:pPr>
        <w:pStyle w:val="a3"/>
        <w:ind w:firstLine="357"/>
        <w:jc w:val="center"/>
        <w:rPr>
          <w:b/>
          <w:bCs/>
          <w:sz w:val="26"/>
        </w:rPr>
      </w:pPr>
      <w:r>
        <w:rPr>
          <w:b/>
          <w:bCs/>
          <w:sz w:val="26"/>
        </w:rPr>
        <w:t>Сроки формирования, прорезывания и рассасывания</w:t>
      </w:r>
    </w:p>
    <w:p w:rsidR="00F066E5" w:rsidRDefault="00F066E5" w:rsidP="00F0583C">
      <w:pPr>
        <w:pStyle w:val="a3"/>
        <w:ind w:firstLine="357"/>
        <w:jc w:val="center"/>
        <w:rPr>
          <w:b/>
          <w:bCs/>
          <w:sz w:val="26"/>
        </w:rPr>
      </w:pPr>
      <w:r>
        <w:rPr>
          <w:b/>
          <w:bCs/>
          <w:sz w:val="26"/>
        </w:rPr>
        <w:t xml:space="preserve"> молочных зубов</w:t>
      </w:r>
    </w:p>
    <w:p w:rsidR="00F066E5" w:rsidRDefault="00F066E5" w:rsidP="00F0583C">
      <w:pPr>
        <w:pStyle w:val="a3"/>
        <w:ind w:firstLine="357"/>
        <w:jc w:val="center"/>
        <w:rPr>
          <w:b/>
          <w:bCs/>
          <w:sz w:val="26"/>
        </w:rPr>
      </w:pPr>
    </w:p>
    <w:tbl>
      <w:tblPr>
        <w:tblW w:w="7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364"/>
        <w:gridCol w:w="1696"/>
        <w:gridCol w:w="1622"/>
      </w:tblGrid>
      <w:tr w:rsidR="00F066E5" w:rsidTr="00F0583C">
        <w:trPr>
          <w:trHeight w:val="832"/>
        </w:trPr>
        <w:tc>
          <w:tcPr>
            <w:tcW w:w="720" w:type="dxa"/>
          </w:tcPr>
          <w:p w:rsidR="00F066E5" w:rsidRDefault="00F066E5" w:rsidP="00F0583C">
            <w:pPr>
              <w:pStyle w:val="a3"/>
              <w:rPr>
                <w:sz w:val="24"/>
              </w:rPr>
            </w:pPr>
            <w:r>
              <w:rPr>
                <w:sz w:val="24"/>
              </w:rPr>
              <w:t>Зуб</w:t>
            </w:r>
          </w:p>
        </w:tc>
        <w:tc>
          <w:tcPr>
            <w:tcW w:w="2340" w:type="dxa"/>
          </w:tcPr>
          <w:p w:rsidR="00F066E5" w:rsidRDefault="00F066E5" w:rsidP="00F0583C">
            <w:pPr>
              <w:pStyle w:val="a3"/>
              <w:rPr>
                <w:sz w:val="24"/>
              </w:rPr>
            </w:pPr>
            <w:r>
              <w:rPr>
                <w:sz w:val="24"/>
              </w:rPr>
              <w:t>Начало минерализации (внутриутробный период) (</w:t>
            </w:r>
            <w:proofErr w:type="spellStart"/>
            <w:proofErr w:type="gramStart"/>
            <w:r>
              <w:rPr>
                <w:sz w:val="24"/>
              </w:rPr>
              <w:t>мес</w:t>
            </w:r>
            <w:proofErr w:type="spellEnd"/>
            <w:proofErr w:type="gramEnd"/>
            <w:r>
              <w:rPr>
                <w:sz w:val="24"/>
              </w:rPr>
              <w:t>)</w:t>
            </w:r>
          </w:p>
        </w:tc>
        <w:tc>
          <w:tcPr>
            <w:tcW w:w="1364" w:type="dxa"/>
          </w:tcPr>
          <w:p w:rsidR="00F066E5" w:rsidRDefault="00F066E5" w:rsidP="00F0583C">
            <w:pPr>
              <w:pStyle w:val="a3"/>
              <w:rPr>
                <w:sz w:val="24"/>
              </w:rPr>
            </w:pPr>
            <w:r>
              <w:rPr>
                <w:sz w:val="24"/>
              </w:rPr>
              <w:t>Сроки</w:t>
            </w:r>
          </w:p>
          <w:p w:rsidR="00F066E5" w:rsidRDefault="00F066E5" w:rsidP="00F0583C">
            <w:pPr>
              <w:pStyle w:val="a3"/>
              <w:rPr>
                <w:sz w:val="24"/>
              </w:rPr>
            </w:pPr>
            <w:r>
              <w:rPr>
                <w:sz w:val="24"/>
              </w:rPr>
              <w:t xml:space="preserve"> прорезывания (</w:t>
            </w:r>
            <w:proofErr w:type="spellStart"/>
            <w:proofErr w:type="gramStart"/>
            <w:r>
              <w:rPr>
                <w:sz w:val="24"/>
              </w:rPr>
              <w:t>мес</w:t>
            </w:r>
            <w:proofErr w:type="spellEnd"/>
            <w:proofErr w:type="gramEnd"/>
            <w:r>
              <w:rPr>
                <w:sz w:val="24"/>
              </w:rPr>
              <w:t>)</w:t>
            </w:r>
          </w:p>
        </w:tc>
        <w:tc>
          <w:tcPr>
            <w:tcW w:w="1696" w:type="dxa"/>
          </w:tcPr>
          <w:p w:rsidR="00F066E5" w:rsidRDefault="00F066E5" w:rsidP="00F0583C">
            <w:pPr>
              <w:pStyle w:val="a3"/>
              <w:rPr>
                <w:sz w:val="24"/>
              </w:rPr>
            </w:pPr>
            <w:r>
              <w:rPr>
                <w:sz w:val="24"/>
              </w:rPr>
              <w:t>Сроки</w:t>
            </w:r>
          </w:p>
          <w:p w:rsidR="00F066E5" w:rsidRDefault="00F066E5" w:rsidP="00F0583C">
            <w:pPr>
              <w:pStyle w:val="a3"/>
              <w:rPr>
                <w:sz w:val="24"/>
              </w:rPr>
            </w:pPr>
            <w:r>
              <w:rPr>
                <w:sz w:val="24"/>
              </w:rPr>
              <w:t>формирования корней (год)</w:t>
            </w:r>
          </w:p>
        </w:tc>
        <w:tc>
          <w:tcPr>
            <w:tcW w:w="1622" w:type="dxa"/>
          </w:tcPr>
          <w:p w:rsidR="00F066E5" w:rsidRDefault="00F066E5" w:rsidP="00F0583C">
            <w:pPr>
              <w:pStyle w:val="a3"/>
              <w:rPr>
                <w:sz w:val="24"/>
              </w:rPr>
            </w:pPr>
            <w:r>
              <w:rPr>
                <w:sz w:val="24"/>
              </w:rPr>
              <w:t>Начало рассасывания корней (год)</w:t>
            </w:r>
          </w:p>
        </w:tc>
      </w:tr>
      <w:tr w:rsidR="00F066E5" w:rsidTr="00F0583C">
        <w:trPr>
          <w:trHeight w:val="303"/>
        </w:trPr>
        <w:tc>
          <w:tcPr>
            <w:tcW w:w="720" w:type="dxa"/>
          </w:tcPr>
          <w:p w:rsidR="00F066E5" w:rsidRDefault="00F066E5" w:rsidP="00F0583C">
            <w:pPr>
              <w:pStyle w:val="a3"/>
              <w:jc w:val="center"/>
              <w:rPr>
                <w:sz w:val="24"/>
              </w:rPr>
            </w:pPr>
            <w:r>
              <w:rPr>
                <w:sz w:val="24"/>
                <w:lang w:val="en-US"/>
              </w:rPr>
              <w:t>I</w:t>
            </w:r>
          </w:p>
        </w:tc>
        <w:tc>
          <w:tcPr>
            <w:tcW w:w="2340" w:type="dxa"/>
          </w:tcPr>
          <w:p w:rsidR="00F066E5" w:rsidRDefault="00F066E5" w:rsidP="00F0583C">
            <w:pPr>
              <w:pStyle w:val="a3"/>
              <w:jc w:val="center"/>
              <w:rPr>
                <w:sz w:val="24"/>
              </w:rPr>
            </w:pPr>
            <w:r>
              <w:rPr>
                <w:sz w:val="24"/>
              </w:rPr>
              <w:t>4,5</w:t>
            </w:r>
          </w:p>
        </w:tc>
        <w:tc>
          <w:tcPr>
            <w:tcW w:w="1364" w:type="dxa"/>
          </w:tcPr>
          <w:p w:rsidR="00F066E5" w:rsidRDefault="00F066E5" w:rsidP="00F0583C">
            <w:pPr>
              <w:pStyle w:val="a3"/>
              <w:jc w:val="center"/>
              <w:rPr>
                <w:sz w:val="24"/>
              </w:rPr>
            </w:pPr>
            <w:r>
              <w:rPr>
                <w:sz w:val="24"/>
              </w:rPr>
              <w:t>6-8-й</w:t>
            </w:r>
          </w:p>
        </w:tc>
        <w:tc>
          <w:tcPr>
            <w:tcW w:w="1696" w:type="dxa"/>
          </w:tcPr>
          <w:p w:rsidR="00F066E5" w:rsidRDefault="00F066E5" w:rsidP="00F0583C">
            <w:pPr>
              <w:pStyle w:val="a3"/>
              <w:jc w:val="center"/>
              <w:rPr>
                <w:sz w:val="24"/>
              </w:rPr>
            </w:pPr>
            <w:r>
              <w:rPr>
                <w:sz w:val="24"/>
              </w:rPr>
              <w:t>Ко 2-му</w:t>
            </w:r>
          </w:p>
        </w:tc>
        <w:tc>
          <w:tcPr>
            <w:tcW w:w="1622" w:type="dxa"/>
          </w:tcPr>
          <w:p w:rsidR="00F066E5" w:rsidRDefault="00F066E5" w:rsidP="00F0583C">
            <w:pPr>
              <w:pStyle w:val="a3"/>
              <w:jc w:val="center"/>
              <w:rPr>
                <w:sz w:val="24"/>
              </w:rPr>
            </w:pPr>
            <w:r>
              <w:rPr>
                <w:sz w:val="24"/>
              </w:rPr>
              <w:t>С 5-го</w:t>
            </w:r>
          </w:p>
        </w:tc>
      </w:tr>
      <w:tr w:rsidR="00F066E5" w:rsidTr="00F0583C">
        <w:trPr>
          <w:trHeight w:val="303"/>
        </w:trPr>
        <w:tc>
          <w:tcPr>
            <w:tcW w:w="720" w:type="dxa"/>
          </w:tcPr>
          <w:p w:rsidR="00F066E5" w:rsidRDefault="00F066E5" w:rsidP="00F0583C">
            <w:pPr>
              <w:pStyle w:val="a3"/>
              <w:jc w:val="center"/>
              <w:rPr>
                <w:sz w:val="24"/>
              </w:rPr>
            </w:pPr>
            <w:r>
              <w:rPr>
                <w:sz w:val="24"/>
                <w:lang w:val="en-US"/>
              </w:rPr>
              <w:t>II</w:t>
            </w:r>
          </w:p>
        </w:tc>
        <w:tc>
          <w:tcPr>
            <w:tcW w:w="2340" w:type="dxa"/>
          </w:tcPr>
          <w:p w:rsidR="00F066E5" w:rsidRDefault="00F066E5" w:rsidP="00F0583C">
            <w:pPr>
              <w:pStyle w:val="a3"/>
              <w:jc w:val="center"/>
              <w:rPr>
                <w:sz w:val="24"/>
              </w:rPr>
            </w:pPr>
            <w:r>
              <w:rPr>
                <w:sz w:val="24"/>
              </w:rPr>
              <w:t>4,5</w:t>
            </w:r>
          </w:p>
        </w:tc>
        <w:tc>
          <w:tcPr>
            <w:tcW w:w="1364" w:type="dxa"/>
          </w:tcPr>
          <w:p w:rsidR="00F066E5" w:rsidRDefault="00F066E5" w:rsidP="00F0583C">
            <w:pPr>
              <w:pStyle w:val="a3"/>
              <w:jc w:val="center"/>
              <w:rPr>
                <w:sz w:val="24"/>
              </w:rPr>
            </w:pPr>
            <w:r>
              <w:rPr>
                <w:sz w:val="24"/>
              </w:rPr>
              <w:t>8-12-й</w:t>
            </w:r>
          </w:p>
        </w:tc>
        <w:tc>
          <w:tcPr>
            <w:tcW w:w="1696" w:type="dxa"/>
          </w:tcPr>
          <w:p w:rsidR="00F066E5" w:rsidRDefault="00F066E5" w:rsidP="00F0583C">
            <w:pPr>
              <w:pStyle w:val="a3"/>
              <w:jc w:val="center"/>
              <w:rPr>
                <w:sz w:val="24"/>
              </w:rPr>
            </w:pPr>
            <w:r>
              <w:rPr>
                <w:sz w:val="24"/>
              </w:rPr>
              <w:t>» 2-му</w:t>
            </w:r>
          </w:p>
        </w:tc>
        <w:tc>
          <w:tcPr>
            <w:tcW w:w="1622" w:type="dxa"/>
          </w:tcPr>
          <w:p w:rsidR="00F066E5" w:rsidRDefault="00F066E5" w:rsidP="00F0583C">
            <w:pPr>
              <w:pStyle w:val="a3"/>
              <w:jc w:val="center"/>
              <w:rPr>
                <w:sz w:val="24"/>
              </w:rPr>
            </w:pPr>
            <w:r>
              <w:rPr>
                <w:sz w:val="24"/>
              </w:rPr>
              <w:t>» 6-го</w:t>
            </w:r>
          </w:p>
        </w:tc>
      </w:tr>
      <w:tr w:rsidR="00F066E5" w:rsidTr="00F0583C">
        <w:trPr>
          <w:trHeight w:val="325"/>
        </w:trPr>
        <w:tc>
          <w:tcPr>
            <w:tcW w:w="720" w:type="dxa"/>
          </w:tcPr>
          <w:p w:rsidR="00F066E5" w:rsidRDefault="00F066E5" w:rsidP="00F0583C">
            <w:pPr>
              <w:pStyle w:val="a3"/>
              <w:jc w:val="center"/>
              <w:rPr>
                <w:sz w:val="24"/>
              </w:rPr>
            </w:pPr>
            <w:r>
              <w:rPr>
                <w:sz w:val="24"/>
                <w:lang w:val="en-US"/>
              </w:rPr>
              <w:t>IV</w:t>
            </w:r>
          </w:p>
        </w:tc>
        <w:tc>
          <w:tcPr>
            <w:tcW w:w="2340" w:type="dxa"/>
          </w:tcPr>
          <w:p w:rsidR="00F066E5" w:rsidRDefault="00F066E5" w:rsidP="00F0583C">
            <w:pPr>
              <w:pStyle w:val="a3"/>
              <w:jc w:val="center"/>
              <w:rPr>
                <w:sz w:val="24"/>
              </w:rPr>
            </w:pPr>
            <w:r>
              <w:rPr>
                <w:sz w:val="24"/>
              </w:rPr>
              <w:t>7,5</w:t>
            </w:r>
          </w:p>
        </w:tc>
        <w:tc>
          <w:tcPr>
            <w:tcW w:w="1364" w:type="dxa"/>
          </w:tcPr>
          <w:p w:rsidR="00F066E5" w:rsidRDefault="00F066E5" w:rsidP="00F0583C">
            <w:pPr>
              <w:pStyle w:val="a3"/>
              <w:jc w:val="center"/>
              <w:rPr>
                <w:sz w:val="24"/>
              </w:rPr>
            </w:pPr>
            <w:r>
              <w:rPr>
                <w:sz w:val="24"/>
              </w:rPr>
              <w:t>12-16-й</w:t>
            </w:r>
          </w:p>
        </w:tc>
        <w:tc>
          <w:tcPr>
            <w:tcW w:w="1696" w:type="dxa"/>
          </w:tcPr>
          <w:p w:rsidR="00F066E5" w:rsidRDefault="00F066E5" w:rsidP="00F0583C">
            <w:pPr>
              <w:pStyle w:val="a3"/>
              <w:jc w:val="center"/>
              <w:rPr>
                <w:sz w:val="24"/>
              </w:rPr>
            </w:pPr>
            <w:r>
              <w:rPr>
                <w:sz w:val="24"/>
              </w:rPr>
              <w:t>К 4-му</w:t>
            </w:r>
          </w:p>
        </w:tc>
        <w:tc>
          <w:tcPr>
            <w:tcW w:w="1622" w:type="dxa"/>
          </w:tcPr>
          <w:p w:rsidR="00F066E5" w:rsidRDefault="00F066E5" w:rsidP="00F0583C">
            <w:pPr>
              <w:pStyle w:val="a3"/>
              <w:jc w:val="center"/>
              <w:rPr>
                <w:sz w:val="24"/>
              </w:rPr>
            </w:pPr>
            <w:r>
              <w:rPr>
                <w:sz w:val="24"/>
              </w:rPr>
              <w:t>» 7-го</w:t>
            </w:r>
          </w:p>
        </w:tc>
      </w:tr>
      <w:tr w:rsidR="00F066E5" w:rsidTr="00F0583C">
        <w:trPr>
          <w:trHeight w:val="303"/>
        </w:trPr>
        <w:tc>
          <w:tcPr>
            <w:tcW w:w="720" w:type="dxa"/>
          </w:tcPr>
          <w:p w:rsidR="00F066E5" w:rsidRDefault="00F066E5" w:rsidP="00F0583C">
            <w:pPr>
              <w:pStyle w:val="a3"/>
              <w:jc w:val="center"/>
              <w:rPr>
                <w:sz w:val="24"/>
              </w:rPr>
            </w:pPr>
            <w:r>
              <w:rPr>
                <w:sz w:val="24"/>
                <w:lang w:val="en-US"/>
              </w:rPr>
              <w:t>III</w:t>
            </w:r>
          </w:p>
        </w:tc>
        <w:tc>
          <w:tcPr>
            <w:tcW w:w="2340" w:type="dxa"/>
          </w:tcPr>
          <w:p w:rsidR="00F066E5" w:rsidRDefault="00F066E5" w:rsidP="00F0583C">
            <w:pPr>
              <w:pStyle w:val="a3"/>
              <w:jc w:val="center"/>
              <w:rPr>
                <w:sz w:val="24"/>
              </w:rPr>
            </w:pPr>
            <w:r>
              <w:rPr>
                <w:sz w:val="24"/>
              </w:rPr>
              <w:t>7,5</w:t>
            </w:r>
          </w:p>
        </w:tc>
        <w:tc>
          <w:tcPr>
            <w:tcW w:w="1364" w:type="dxa"/>
          </w:tcPr>
          <w:p w:rsidR="00F066E5" w:rsidRDefault="00F066E5" w:rsidP="00F0583C">
            <w:pPr>
              <w:pStyle w:val="a3"/>
              <w:jc w:val="center"/>
              <w:rPr>
                <w:sz w:val="24"/>
              </w:rPr>
            </w:pPr>
            <w:r>
              <w:rPr>
                <w:sz w:val="24"/>
              </w:rPr>
              <w:t>16-20-й</w:t>
            </w:r>
          </w:p>
        </w:tc>
        <w:tc>
          <w:tcPr>
            <w:tcW w:w="1696" w:type="dxa"/>
          </w:tcPr>
          <w:p w:rsidR="00F066E5" w:rsidRDefault="00F066E5" w:rsidP="00F0583C">
            <w:pPr>
              <w:pStyle w:val="a3"/>
              <w:jc w:val="center"/>
              <w:rPr>
                <w:sz w:val="24"/>
              </w:rPr>
            </w:pPr>
            <w:r>
              <w:rPr>
                <w:sz w:val="24"/>
              </w:rPr>
              <w:t>» 5-му</w:t>
            </w:r>
          </w:p>
        </w:tc>
        <w:tc>
          <w:tcPr>
            <w:tcW w:w="1622" w:type="dxa"/>
          </w:tcPr>
          <w:p w:rsidR="00F066E5" w:rsidRDefault="00F066E5" w:rsidP="00F0583C">
            <w:pPr>
              <w:pStyle w:val="a3"/>
              <w:jc w:val="center"/>
              <w:rPr>
                <w:sz w:val="24"/>
              </w:rPr>
            </w:pPr>
            <w:r>
              <w:rPr>
                <w:sz w:val="24"/>
              </w:rPr>
              <w:t>» 8-го</w:t>
            </w:r>
          </w:p>
        </w:tc>
      </w:tr>
      <w:tr w:rsidR="00F066E5" w:rsidTr="00F0583C">
        <w:trPr>
          <w:trHeight w:val="325"/>
        </w:trPr>
        <w:tc>
          <w:tcPr>
            <w:tcW w:w="720" w:type="dxa"/>
          </w:tcPr>
          <w:p w:rsidR="00F066E5" w:rsidRDefault="00F066E5" w:rsidP="00F0583C">
            <w:pPr>
              <w:pStyle w:val="a3"/>
              <w:jc w:val="center"/>
              <w:rPr>
                <w:sz w:val="24"/>
              </w:rPr>
            </w:pPr>
            <w:r>
              <w:rPr>
                <w:sz w:val="24"/>
                <w:lang w:val="en-US"/>
              </w:rPr>
              <w:t>V</w:t>
            </w:r>
          </w:p>
        </w:tc>
        <w:tc>
          <w:tcPr>
            <w:tcW w:w="2340" w:type="dxa"/>
          </w:tcPr>
          <w:p w:rsidR="00F066E5" w:rsidRDefault="00F066E5" w:rsidP="00F0583C">
            <w:pPr>
              <w:pStyle w:val="a3"/>
              <w:jc w:val="center"/>
              <w:rPr>
                <w:sz w:val="24"/>
              </w:rPr>
            </w:pPr>
            <w:r>
              <w:rPr>
                <w:sz w:val="24"/>
              </w:rPr>
              <w:t>7,5</w:t>
            </w:r>
          </w:p>
        </w:tc>
        <w:tc>
          <w:tcPr>
            <w:tcW w:w="1364" w:type="dxa"/>
          </w:tcPr>
          <w:p w:rsidR="00F066E5" w:rsidRDefault="00F066E5" w:rsidP="00F0583C">
            <w:pPr>
              <w:pStyle w:val="a3"/>
              <w:jc w:val="center"/>
              <w:rPr>
                <w:sz w:val="24"/>
              </w:rPr>
            </w:pPr>
            <w:r>
              <w:rPr>
                <w:sz w:val="24"/>
              </w:rPr>
              <w:t>20-30-й</w:t>
            </w:r>
          </w:p>
        </w:tc>
        <w:tc>
          <w:tcPr>
            <w:tcW w:w="1696" w:type="dxa"/>
          </w:tcPr>
          <w:p w:rsidR="00F066E5" w:rsidRDefault="00F066E5" w:rsidP="00F0583C">
            <w:pPr>
              <w:pStyle w:val="a3"/>
              <w:jc w:val="center"/>
              <w:rPr>
                <w:sz w:val="24"/>
              </w:rPr>
            </w:pPr>
            <w:r>
              <w:rPr>
                <w:sz w:val="24"/>
              </w:rPr>
              <w:t>» 4-му</w:t>
            </w:r>
          </w:p>
        </w:tc>
        <w:tc>
          <w:tcPr>
            <w:tcW w:w="1622" w:type="dxa"/>
          </w:tcPr>
          <w:p w:rsidR="00F066E5" w:rsidRDefault="00F066E5" w:rsidP="00F0583C">
            <w:pPr>
              <w:pStyle w:val="a3"/>
              <w:jc w:val="center"/>
              <w:rPr>
                <w:sz w:val="24"/>
              </w:rPr>
            </w:pPr>
            <w:r>
              <w:rPr>
                <w:sz w:val="24"/>
              </w:rPr>
              <w:t>» 7-го</w:t>
            </w:r>
          </w:p>
        </w:tc>
      </w:tr>
    </w:tbl>
    <w:p w:rsidR="00F066E5" w:rsidRDefault="00F066E5" w:rsidP="00F0583C">
      <w:pPr>
        <w:pStyle w:val="a3"/>
        <w:ind w:firstLine="360"/>
        <w:jc w:val="right"/>
        <w:rPr>
          <w:sz w:val="26"/>
        </w:rPr>
      </w:pPr>
    </w:p>
    <w:p w:rsidR="00F066E5" w:rsidRDefault="00F066E5" w:rsidP="00F0583C">
      <w:pPr>
        <w:pStyle w:val="a3"/>
        <w:ind w:firstLine="360"/>
        <w:jc w:val="right"/>
        <w:rPr>
          <w:sz w:val="26"/>
        </w:rPr>
      </w:pPr>
    </w:p>
    <w:p w:rsidR="00F066E5" w:rsidRDefault="00F066E5" w:rsidP="00F0583C">
      <w:pPr>
        <w:pStyle w:val="a3"/>
        <w:ind w:firstLine="360"/>
        <w:jc w:val="right"/>
        <w:rPr>
          <w:sz w:val="26"/>
        </w:rPr>
      </w:pPr>
    </w:p>
    <w:p w:rsidR="00F066E5" w:rsidRDefault="00F066E5" w:rsidP="00F0583C">
      <w:pPr>
        <w:pStyle w:val="a3"/>
        <w:ind w:firstLine="360"/>
        <w:jc w:val="right"/>
        <w:rPr>
          <w:sz w:val="26"/>
        </w:rPr>
      </w:pPr>
    </w:p>
    <w:p w:rsidR="00F066E5" w:rsidRDefault="00F066E5" w:rsidP="00F0583C">
      <w:pPr>
        <w:pStyle w:val="a3"/>
        <w:ind w:firstLine="360"/>
        <w:jc w:val="right"/>
        <w:rPr>
          <w:sz w:val="26"/>
        </w:rPr>
      </w:pPr>
      <w:r>
        <w:rPr>
          <w:sz w:val="26"/>
        </w:rPr>
        <w:t>Табл. 2</w:t>
      </w:r>
    </w:p>
    <w:p w:rsidR="00F066E5" w:rsidRDefault="00F066E5" w:rsidP="00F0583C">
      <w:pPr>
        <w:pStyle w:val="a3"/>
        <w:ind w:firstLine="360"/>
        <w:rPr>
          <w:b/>
          <w:bCs/>
          <w:sz w:val="26"/>
        </w:rPr>
      </w:pPr>
    </w:p>
    <w:p w:rsidR="00F066E5" w:rsidRDefault="00F066E5" w:rsidP="00F0583C">
      <w:pPr>
        <w:pStyle w:val="a3"/>
        <w:ind w:firstLine="360"/>
        <w:rPr>
          <w:b/>
          <w:bCs/>
          <w:sz w:val="26"/>
        </w:rPr>
      </w:pPr>
      <w:r>
        <w:rPr>
          <w:b/>
          <w:bCs/>
          <w:sz w:val="26"/>
        </w:rPr>
        <w:t>Сроки формирования и прорезывания постоянных зубов</w:t>
      </w:r>
    </w:p>
    <w:p w:rsidR="00F066E5" w:rsidRDefault="00F066E5" w:rsidP="00F0583C">
      <w:pPr>
        <w:pStyle w:val="a3"/>
        <w:ind w:firstLine="360"/>
        <w:jc w:val="center"/>
        <w:rPr>
          <w:b/>
          <w:bCs/>
          <w:sz w:val="26"/>
        </w:rPr>
      </w:pPr>
    </w:p>
    <w:tbl>
      <w:tblPr>
        <w:tblW w:w="7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6"/>
        <w:gridCol w:w="1260"/>
        <w:gridCol w:w="1440"/>
        <w:gridCol w:w="1441"/>
        <w:gridCol w:w="1440"/>
        <w:gridCol w:w="1441"/>
      </w:tblGrid>
      <w:tr w:rsidR="00F066E5" w:rsidTr="00F0583C">
        <w:trPr>
          <w:cantSplit/>
          <w:trHeight w:val="714"/>
        </w:trPr>
        <w:tc>
          <w:tcPr>
            <w:tcW w:w="644" w:type="dxa"/>
          </w:tcPr>
          <w:p w:rsidR="00F066E5" w:rsidRDefault="00F066E5" w:rsidP="00F0583C">
            <w:pPr>
              <w:pStyle w:val="a3"/>
              <w:ind w:right="-108"/>
              <w:rPr>
                <w:sz w:val="24"/>
              </w:rPr>
            </w:pPr>
            <w:r>
              <w:rPr>
                <w:sz w:val="24"/>
              </w:rPr>
              <w:t>Зуб</w:t>
            </w:r>
          </w:p>
        </w:tc>
        <w:tc>
          <w:tcPr>
            <w:tcW w:w="1336" w:type="dxa"/>
            <w:gridSpan w:val="2"/>
          </w:tcPr>
          <w:p w:rsidR="00F066E5" w:rsidRDefault="00F066E5" w:rsidP="00F0583C">
            <w:pPr>
              <w:pStyle w:val="a3"/>
              <w:rPr>
                <w:sz w:val="24"/>
              </w:rPr>
            </w:pPr>
            <w:r>
              <w:rPr>
                <w:sz w:val="24"/>
              </w:rPr>
              <w:t>Сроки закладки фолликула</w:t>
            </w:r>
          </w:p>
        </w:tc>
        <w:tc>
          <w:tcPr>
            <w:tcW w:w="1440" w:type="dxa"/>
          </w:tcPr>
          <w:p w:rsidR="00F066E5" w:rsidRDefault="00F066E5" w:rsidP="00F0583C">
            <w:pPr>
              <w:pStyle w:val="a3"/>
              <w:rPr>
                <w:sz w:val="24"/>
              </w:rPr>
            </w:pPr>
            <w:r>
              <w:rPr>
                <w:sz w:val="24"/>
              </w:rPr>
              <w:t>Начало минерализации</w:t>
            </w:r>
          </w:p>
        </w:tc>
        <w:tc>
          <w:tcPr>
            <w:tcW w:w="1441" w:type="dxa"/>
          </w:tcPr>
          <w:p w:rsidR="00F066E5" w:rsidRDefault="00F066E5" w:rsidP="00F0583C">
            <w:pPr>
              <w:pStyle w:val="a3"/>
              <w:rPr>
                <w:sz w:val="24"/>
              </w:rPr>
            </w:pPr>
            <w:r>
              <w:rPr>
                <w:sz w:val="24"/>
              </w:rPr>
              <w:t>Окончание формирования эмали (год)</w:t>
            </w:r>
          </w:p>
        </w:tc>
        <w:tc>
          <w:tcPr>
            <w:tcW w:w="1440" w:type="dxa"/>
          </w:tcPr>
          <w:p w:rsidR="00F066E5" w:rsidRDefault="00F066E5" w:rsidP="00F0583C">
            <w:pPr>
              <w:pStyle w:val="a3"/>
              <w:rPr>
                <w:sz w:val="24"/>
              </w:rPr>
            </w:pPr>
            <w:r>
              <w:rPr>
                <w:sz w:val="24"/>
              </w:rPr>
              <w:t>Сроки прорезывания (год)</w:t>
            </w:r>
          </w:p>
        </w:tc>
        <w:tc>
          <w:tcPr>
            <w:tcW w:w="1441" w:type="dxa"/>
          </w:tcPr>
          <w:p w:rsidR="00F066E5" w:rsidRDefault="00F066E5" w:rsidP="00F0583C">
            <w:pPr>
              <w:pStyle w:val="a3"/>
              <w:rPr>
                <w:sz w:val="24"/>
              </w:rPr>
            </w:pPr>
            <w:r>
              <w:rPr>
                <w:sz w:val="24"/>
              </w:rPr>
              <w:t>Сроки формирования корней (год)</w:t>
            </w:r>
          </w:p>
        </w:tc>
      </w:tr>
      <w:tr w:rsidR="00F066E5" w:rsidTr="00F0583C">
        <w:trPr>
          <w:cantSplit/>
          <w:trHeight w:val="303"/>
        </w:trPr>
        <w:tc>
          <w:tcPr>
            <w:tcW w:w="644" w:type="dxa"/>
          </w:tcPr>
          <w:p w:rsidR="00F066E5" w:rsidRDefault="00F066E5" w:rsidP="00F0583C">
            <w:pPr>
              <w:pStyle w:val="a3"/>
              <w:jc w:val="center"/>
              <w:rPr>
                <w:sz w:val="24"/>
              </w:rPr>
            </w:pPr>
            <w:r>
              <w:rPr>
                <w:sz w:val="24"/>
              </w:rPr>
              <w:t>1-й</w:t>
            </w:r>
          </w:p>
        </w:tc>
        <w:tc>
          <w:tcPr>
            <w:tcW w:w="1336" w:type="dxa"/>
            <w:gridSpan w:val="2"/>
          </w:tcPr>
          <w:p w:rsidR="00F066E5" w:rsidRDefault="00F066E5" w:rsidP="00F0583C">
            <w:pPr>
              <w:pStyle w:val="a3"/>
              <w:rPr>
                <w:sz w:val="24"/>
              </w:rPr>
            </w:pPr>
            <w:r>
              <w:rPr>
                <w:sz w:val="24"/>
              </w:rPr>
              <w:t xml:space="preserve">8-й м-ц </w:t>
            </w:r>
            <w:proofErr w:type="gramStart"/>
            <w:r>
              <w:rPr>
                <w:sz w:val="24"/>
              </w:rPr>
              <w:t>в</w:t>
            </w:r>
            <w:proofErr w:type="gramEnd"/>
            <w:r>
              <w:rPr>
                <w:sz w:val="24"/>
              </w:rPr>
              <w:t>/</w:t>
            </w:r>
            <w:proofErr w:type="gramStart"/>
            <w:r>
              <w:rPr>
                <w:sz w:val="24"/>
              </w:rPr>
              <w:t>утр</w:t>
            </w:r>
            <w:proofErr w:type="gramEnd"/>
            <w:r>
              <w:rPr>
                <w:sz w:val="24"/>
              </w:rPr>
              <w:t xml:space="preserve"> развития</w:t>
            </w:r>
          </w:p>
        </w:tc>
        <w:tc>
          <w:tcPr>
            <w:tcW w:w="1440" w:type="dxa"/>
          </w:tcPr>
          <w:p w:rsidR="00F066E5" w:rsidRDefault="00F066E5" w:rsidP="00F0583C">
            <w:pPr>
              <w:pStyle w:val="a3"/>
              <w:jc w:val="center"/>
              <w:rPr>
                <w:sz w:val="24"/>
              </w:rPr>
            </w:pPr>
            <w:r>
              <w:rPr>
                <w:sz w:val="24"/>
              </w:rPr>
              <w:t>6-й м-ц</w:t>
            </w:r>
          </w:p>
        </w:tc>
        <w:tc>
          <w:tcPr>
            <w:tcW w:w="1441" w:type="dxa"/>
          </w:tcPr>
          <w:p w:rsidR="00F066E5" w:rsidRDefault="00F066E5" w:rsidP="00F0583C">
            <w:pPr>
              <w:pStyle w:val="a3"/>
              <w:jc w:val="center"/>
              <w:rPr>
                <w:sz w:val="24"/>
              </w:rPr>
            </w:pPr>
            <w:r>
              <w:rPr>
                <w:sz w:val="24"/>
              </w:rPr>
              <w:t>4-5</w:t>
            </w:r>
          </w:p>
        </w:tc>
        <w:tc>
          <w:tcPr>
            <w:tcW w:w="1440" w:type="dxa"/>
          </w:tcPr>
          <w:p w:rsidR="00F066E5" w:rsidRDefault="00F066E5" w:rsidP="00F0583C">
            <w:pPr>
              <w:pStyle w:val="a3"/>
              <w:jc w:val="center"/>
              <w:rPr>
                <w:sz w:val="24"/>
              </w:rPr>
            </w:pPr>
            <w:r>
              <w:rPr>
                <w:sz w:val="24"/>
              </w:rPr>
              <w:t>6-8-й</w:t>
            </w:r>
          </w:p>
        </w:tc>
        <w:tc>
          <w:tcPr>
            <w:tcW w:w="1441" w:type="dxa"/>
          </w:tcPr>
          <w:p w:rsidR="00F066E5" w:rsidRDefault="00F066E5" w:rsidP="00F0583C">
            <w:pPr>
              <w:pStyle w:val="a3"/>
              <w:jc w:val="center"/>
              <w:rPr>
                <w:sz w:val="24"/>
              </w:rPr>
            </w:pPr>
            <w:r>
              <w:rPr>
                <w:sz w:val="24"/>
              </w:rPr>
              <w:t>10-й</w:t>
            </w:r>
          </w:p>
        </w:tc>
      </w:tr>
      <w:tr w:rsidR="00F066E5" w:rsidTr="00F0583C">
        <w:trPr>
          <w:cantSplit/>
          <w:trHeight w:val="303"/>
        </w:trPr>
        <w:tc>
          <w:tcPr>
            <w:tcW w:w="644" w:type="dxa"/>
          </w:tcPr>
          <w:p w:rsidR="00F066E5" w:rsidRDefault="00F066E5" w:rsidP="00F0583C">
            <w:pPr>
              <w:pStyle w:val="a3"/>
              <w:jc w:val="center"/>
              <w:rPr>
                <w:sz w:val="24"/>
              </w:rPr>
            </w:pPr>
            <w:r>
              <w:rPr>
                <w:sz w:val="24"/>
              </w:rPr>
              <w:t>2-й</w:t>
            </w:r>
          </w:p>
        </w:tc>
        <w:tc>
          <w:tcPr>
            <w:tcW w:w="1336" w:type="dxa"/>
            <w:gridSpan w:val="2"/>
          </w:tcPr>
          <w:p w:rsidR="00F066E5" w:rsidRDefault="00F066E5" w:rsidP="00F0583C">
            <w:pPr>
              <w:pStyle w:val="a3"/>
              <w:jc w:val="center"/>
              <w:rPr>
                <w:sz w:val="24"/>
              </w:rPr>
            </w:pPr>
            <w:r>
              <w:rPr>
                <w:sz w:val="24"/>
              </w:rPr>
              <w:t>То же</w:t>
            </w:r>
          </w:p>
        </w:tc>
        <w:tc>
          <w:tcPr>
            <w:tcW w:w="1440" w:type="dxa"/>
          </w:tcPr>
          <w:p w:rsidR="00F066E5" w:rsidRDefault="00F066E5" w:rsidP="00F0583C">
            <w:pPr>
              <w:pStyle w:val="a3"/>
              <w:jc w:val="center"/>
              <w:rPr>
                <w:sz w:val="24"/>
              </w:rPr>
            </w:pPr>
            <w:r>
              <w:rPr>
                <w:sz w:val="24"/>
              </w:rPr>
              <w:t>9-й м-ц</w:t>
            </w:r>
          </w:p>
        </w:tc>
        <w:tc>
          <w:tcPr>
            <w:tcW w:w="1441" w:type="dxa"/>
          </w:tcPr>
          <w:p w:rsidR="00F066E5" w:rsidRDefault="00F066E5" w:rsidP="00F0583C">
            <w:pPr>
              <w:pStyle w:val="a3"/>
              <w:jc w:val="center"/>
              <w:rPr>
                <w:sz w:val="24"/>
              </w:rPr>
            </w:pPr>
            <w:r>
              <w:rPr>
                <w:sz w:val="24"/>
              </w:rPr>
              <w:t>4-5</w:t>
            </w:r>
          </w:p>
        </w:tc>
        <w:tc>
          <w:tcPr>
            <w:tcW w:w="1440" w:type="dxa"/>
          </w:tcPr>
          <w:p w:rsidR="00F066E5" w:rsidRDefault="00F066E5" w:rsidP="00F0583C">
            <w:pPr>
              <w:pStyle w:val="a3"/>
              <w:jc w:val="center"/>
              <w:rPr>
                <w:sz w:val="24"/>
              </w:rPr>
            </w:pPr>
            <w:r>
              <w:rPr>
                <w:sz w:val="24"/>
              </w:rPr>
              <w:t>8-9-й</w:t>
            </w:r>
          </w:p>
        </w:tc>
        <w:tc>
          <w:tcPr>
            <w:tcW w:w="1441" w:type="dxa"/>
          </w:tcPr>
          <w:p w:rsidR="00F066E5" w:rsidRDefault="00F066E5" w:rsidP="00F0583C">
            <w:pPr>
              <w:pStyle w:val="a3"/>
              <w:jc w:val="center"/>
              <w:rPr>
                <w:sz w:val="24"/>
              </w:rPr>
            </w:pPr>
            <w:r>
              <w:rPr>
                <w:sz w:val="24"/>
              </w:rPr>
              <w:t>10-й</w:t>
            </w:r>
          </w:p>
        </w:tc>
      </w:tr>
      <w:tr w:rsidR="00F066E5" w:rsidTr="00F0583C">
        <w:trPr>
          <w:cantSplit/>
          <w:trHeight w:val="325"/>
        </w:trPr>
        <w:tc>
          <w:tcPr>
            <w:tcW w:w="644" w:type="dxa"/>
          </w:tcPr>
          <w:p w:rsidR="00F066E5" w:rsidRDefault="00F066E5" w:rsidP="00F0583C">
            <w:pPr>
              <w:pStyle w:val="a3"/>
              <w:jc w:val="center"/>
              <w:rPr>
                <w:sz w:val="24"/>
              </w:rPr>
            </w:pPr>
            <w:r>
              <w:rPr>
                <w:sz w:val="24"/>
              </w:rPr>
              <w:t>3-й</w:t>
            </w:r>
          </w:p>
        </w:tc>
        <w:tc>
          <w:tcPr>
            <w:tcW w:w="1336" w:type="dxa"/>
            <w:gridSpan w:val="2"/>
          </w:tcPr>
          <w:p w:rsidR="00F066E5" w:rsidRDefault="00F066E5" w:rsidP="00F0583C">
            <w:pPr>
              <w:pStyle w:val="a3"/>
              <w:jc w:val="center"/>
              <w:rPr>
                <w:sz w:val="24"/>
              </w:rPr>
            </w:pPr>
            <w:r>
              <w:rPr>
                <w:sz w:val="24"/>
              </w:rPr>
              <w:t>То же</w:t>
            </w:r>
          </w:p>
        </w:tc>
        <w:tc>
          <w:tcPr>
            <w:tcW w:w="1440" w:type="dxa"/>
          </w:tcPr>
          <w:p w:rsidR="00F066E5" w:rsidRDefault="00F066E5" w:rsidP="00F0583C">
            <w:pPr>
              <w:pStyle w:val="a3"/>
              <w:jc w:val="center"/>
              <w:rPr>
                <w:sz w:val="24"/>
              </w:rPr>
            </w:pPr>
            <w:r>
              <w:rPr>
                <w:sz w:val="24"/>
              </w:rPr>
              <w:t>6-й м-ц</w:t>
            </w:r>
          </w:p>
        </w:tc>
        <w:tc>
          <w:tcPr>
            <w:tcW w:w="1441" w:type="dxa"/>
          </w:tcPr>
          <w:p w:rsidR="00F066E5" w:rsidRDefault="00F066E5" w:rsidP="00F0583C">
            <w:pPr>
              <w:pStyle w:val="a3"/>
              <w:jc w:val="center"/>
              <w:rPr>
                <w:sz w:val="24"/>
              </w:rPr>
            </w:pPr>
            <w:r>
              <w:rPr>
                <w:sz w:val="24"/>
              </w:rPr>
              <w:t>6-7</w:t>
            </w:r>
          </w:p>
        </w:tc>
        <w:tc>
          <w:tcPr>
            <w:tcW w:w="1440" w:type="dxa"/>
          </w:tcPr>
          <w:p w:rsidR="00F066E5" w:rsidRDefault="00F066E5" w:rsidP="00F0583C">
            <w:pPr>
              <w:pStyle w:val="a3"/>
              <w:jc w:val="center"/>
              <w:rPr>
                <w:sz w:val="24"/>
              </w:rPr>
            </w:pPr>
            <w:r>
              <w:rPr>
                <w:sz w:val="24"/>
              </w:rPr>
              <w:t>10-11-й</w:t>
            </w:r>
          </w:p>
        </w:tc>
        <w:tc>
          <w:tcPr>
            <w:tcW w:w="1441" w:type="dxa"/>
          </w:tcPr>
          <w:p w:rsidR="00F066E5" w:rsidRDefault="00F066E5" w:rsidP="00F0583C">
            <w:pPr>
              <w:pStyle w:val="a3"/>
              <w:jc w:val="center"/>
              <w:rPr>
                <w:sz w:val="24"/>
              </w:rPr>
            </w:pPr>
            <w:r>
              <w:rPr>
                <w:sz w:val="24"/>
              </w:rPr>
              <w:t>13-й</w:t>
            </w:r>
          </w:p>
        </w:tc>
      </w:tr>
      <w:tr w:rsidR="00F066E5" w:rsidTr="00F0583C">
        <w:trPr>
          <w:cantSplit/>
          <w:trHeight w:val="303"/>
        </w:trPr>
        <w:tc>
          <w:tcPr>
            <w:tcW w:w="644" w:type="dxa"/>
          </w:tcPr>
          <w:p w:rsidR="00F066E5" w:rsidRDefault="00F066E5" w:rsidP="00F0583C">
            <w:pPr>
              <w:pStyle w:val="a3"/>
              <w:jc w:val="center"/>
              <w:rPr>
                <w:sz w:val="24"/>
              </w:rPr>
            </w:pPr>
            <w:r>
              <w:rPr>
                <w:sz w:val="24"/>
              </w:rPr>
              <w:t>4-й</w:t>
            </w:r>
          </w:p>
        </w:tc>
        <w:tc>
          <w:tcPr>
            <w:tcW w:w="1336" w:type="dxa"/>
            <w:gridSpan w:val="2"/>
          </w:tcPr>
          <w:p w:rsidR="00F066E5" w:rsidRDefault="00F066E5" w:rsidP="00F0583C">
            <w:pPr>
              <w:pStyle w:val="a3"/>
              <w:jc w:val="center"/>
              <w:rPr>
                <w:sz w:val="24"/>
              </w:rPr>
            </w:pPr>
            <w:r>
              <w:rPr>
                <w:sz w:val="24"/>
              </w:rPr>
              <w:t>2 года</w:t>
            </w:r>
          </w:p>
        </w:tc>
        <w:tc>
          <w:tcPr>
            <w:tcW w:w="1440" w:type="dxa"/>
          </w:tcPr>
          <w:p w:rsidR="00F066E5" w:rsidRDefault="00F066E5" w:rsidP="00F0583C">
            <w:pPr>
              <w:pStyle w:val="a3"/>
              <w:jc w:val="center"/>
              <w:rPr>
                <w:sz w:val="24"/>
              </w:rPr>
            </w:pPr>
            <w:r>
              <w:rPr>
                <w:sz w:val="24"/>
              </w:rPr>
              <w:t>2,5 года</w:t>
            </w:r>
          </w:p>
        </w:tc>
        <w:tc>
          <w:tcPr>
            <w:tcW w:w="1441" w:type="dxa"/>
          </w:tcPr>
          <w:p w:rsidR="00F066E5" w:rsidRDefault="00F066E5" w:rsidP="00F0583C">
            <w:pPr>
              <w:pStyle w:val="a3"/>
              <w:jc w:val="center"/>
              <w:rPr>
                <w:sz w:val="24"/>
              </w:rPr>
            </w:pPr>
            <w:r>
              <w:rPr>
                <w:sz w:val="24"/>
              </w:rPr>
              <w:t>5-6</w:t>
            </w:r>
          </w:p>
        </w:tc>
        <w:tc>
          <w:tcPr>
            <w:tcW w:w="1440" w:type="dxa"/>
          </w:tcPr>
          <w:p w:rsidR="00F066E5" w:rsidRDefault="00F066E5" w:rsidP="00F0583C">
            <w:pPr>
              <w:pStyle w:val="a3"/>
              <w:jc w:val="center"/>
              <w:rPr>
                <w:sz w:val="24"/>
              </w:rPr>
            </w:pPr>
            <w:r>
              <w:rPr>
                <w:sz w:val="24"/>
              </w:rPr>
              <w:t>9-10-й</w:t>
            </w:r>
          </w:p>
        </w:tc>
        <w:tc>
          <w:tcPr>
            <w:tcW w:w="1441" w:type="dxa"/>
          </w:tcPr>
          <w:p w:rsidR="00F066E5" w:rsidRDefault="00F066E5" w:rsidP="00F0583C">
            <w:pPr>
              <w:pStyle w:val="a3"/>
              <w:jc w:val="center"/>
              <w:rPr>
                <w:sz w:val="24"/>
              </w:rPr>
            </w:pPr>
            <w:r>
              <w:rPr>
                <w:sz w:val="24"/>
              </w:rPr>
              <w:t>12-й</w:t>
            </w:r>
          </w:p>
        </w:tc>
      </w:tr>
      <w:tr w:rsidR="00F066E5" w:rsidTr="00F0583C">
        <w:trPr>
          <w:cantSplit/>
          <w:trHeight w:val="325"/>
        </w:trPr>
        <w:tc>
          <w:tcPr>
            <w:tcW w:w="720" w:type="dxa"/>
            <w:gridSpan w:val="2"/>
          </w:tcPr>
          <w:p w:rsidR="00F066E5" w:rsidRDefault="00F066E5" w:rsidP="00F0583C">
            <w:pPr>
              <w:pStyle w:val="a3"/>
              <w:jc w:val="center"/>
              <w:rPr>
                <w:sz w:val="24"/>
              </w:rPr>
            </w:pPr>
            <w:r>
              <w:rPr>
                <w:sz w:val="24"/>
              </w:rPr>
              <w:t>5-й</w:t>
            </w:r>
          </w:p>
        </w:tc>
        <w:tc>
          <w:tcPr>
            <w:tcW w:w="1260" w:type="dxa"/>
          </w:tcPr>
          <w:p w:rsidR="00F066E5" w:rsidRDefault="00F066E5" w:rsidP="00F0583C">
            <w:pPr>
              <w:pStyle w:val="a3"/>
              <w:jc w:val="center"/>
              <w:rPr>
                <w:sz w:val="24"/>
              </w:rPr>
            </w:pPr>
            <w:r>
              <w:rPr>
                <w:sz w:val="24"/>
              </w:rPr>
              <w:t>3 года</w:t>
            </w:r>
          </w:p>
        </w:tc>
        <w:tc>
          <w:tcPr>
            <w:tcW w:w="1440" w:type="dxa"/>
          </w:tcPr>
          <w:p w:rsidR="00F066E5" w:rsidRDefault="00F066E5" w:rsidP="00F0583C">
            <w:pPr>
              <w:pStyle w:val="a3"/>
              <w:jc w:val="center"/>
              <w:rPr>
                <w:sz w:val="24"/>
              </w:rPr>
            </w:pPr>
            <w:r>
              <w:rPr>
                <w:sz w:val="24"/>
              </w:rPr>
              <w:t xml:space="preserve">3,5 года </w:t>
            </w:r>
          </w:p>
        </w:tc>
        <w:tc>
          <w:tcPr>
            <w:tcW w:w="1441" w:type="dxa"/>
          </w:tcPr>
          <w:p w:rsidR="00F066E5" w:rsidRDefault="00F066E5" w:rsidP="00F0583C">
            <w:pPr>
              <w:pStyle w:val="a3"/>
              <w:jc w:val="center"/>
              <w:rPr>
                <w:sz w:val="24"/>
              </w:rPr>
            </w:pPr>
            <w:r>
              <w:rPr>
                <w:sz w:val="24"/>
              </w:rPr>
              <w:t>6-7</w:t>
            </w:r>
          </w:p>
        </w:tc>
        <w:tc>
          <w:tcPr>
            <w:tcW w:w="1440" w:type="dxa"/>
          </w:tcPr>
          <w:p w:rsidR="00F066E5" w:rsidRDefault="00F066E5" w:rsidP="00F0583C">
            <w:pPr>
              <w:pStyle w:val="a3"/>
              <w:jc w:val="center"/>
              <w:rPr>
                <w:sz w:val="24"/>
              </w:rPr>
            </w:pPr>
            <w:r>
              <w:rPr>
                <w:sz w:val="24"/>
              </w:rPr>
              <w:t>11-12-й</w:t>
            </w:r>
          </w:p>
        </w:tc>
        <w:tc>
          <w:tcPr>
            <w:tcW w:w="1441" w:type="dxa"/>
          </w:tcPr>
          <w:p w:rsidR="00F066E5" w:rsidRDefault="00F066E5" w:rsidP="00F0583C">
            <w:pPr>
              <w:pStyle w:val="a3"/>
              <w:jc w:val="center"/>
              <w:rPr>
                <w:sz w:val="24"/>
              </w:rPr>
            </w:pPr>
            <w:r>
              <w:rPr>
                <w:sz w:val="24"/>
              </w:rPr>
              <w:t>12-й</w:t>
            </w:r>
          </w:p>
        </w:tc>
      </w:tr>
      <w:tr w:rsidR="00F066E5" w:rsidTr="00F0583C">
        <w:trPr>
          <w:cantSplit/>
          <w:trHeight w:val="325"/>
        </w:trPr>
        <w:tc>
          <w:tcPr>
            <w:tcW w:w="720" w:type="dxa"/>
            <w:gridSpan w:val="2"/>
          </w:tcPr>
          <w:p w:rsidR="00F066E5" w:rsidRDefault="00F066E5" w:rsidP="00F0583C">
            <w:pPr>
              <w:pStyle w:val="a3"/>
              <w:jc w:val="center"/>
              <w:rPr>
                <w:sz w:val="24"/>
              </w:rPr>
            </w:pPr>
            <w:r>
              <w:rPr>
                <w:sz w:val="24"/>
              </w:rPr>
              <w:t>6-й</w:t>
            </w:r>
          </w:p>
        </w:tc>
        <w:tc>
          <w:tcPr>
            <w:tcW w:w="1260" w:type="dxa"/>
          </w:tcPr>
          <w:p w:rsidR="00F066E5" w:rsidRDefault="00F066E5" w:rsidP="00F0583C">
            <w:pPr>
              <w:pStyle w:val="a3"/>
              <w:jc w:val="center"/>
              <w:rPr>
                <w:sz w:val="24"/>
              </w:rPr>
            </w:pPr>
            <w:r>
              <w:rPr>
                <w:sz w:val="24"/>
              </w:rPr>
              <w:t xml:space="preserve">5-й м-ц </w:t>
            </w:r>
            <w:proofErr w:type="gramStart"/>
            <w:r>
              <w:rPr>
                <w:sz w:val="24"/>
              </w:rPr>
              <w:t>в</w:t>
            </w:r>
            <w:proofErr w:type="gramEnd"/>
            <w:r>
              <w:rPr>
                <w:sz w:val="24"/>
              </w:rPr>
              <w:t>/</w:t>
            </w:r>
            <w:proofErr w:type="gramStart"/>
            <w:r>
              <w:rPr>
                <w:sz w:val="24"/>
              </w:rPr>
              <w:t>утр</w:t>
            </w:r>
            <w:proofErr w:type="gramEnd"/>
            <w:r>
              <w:rPr>
                <w:sz w:val="24"/>
              </w:rPr>
              <w:t xml:space="preserve"> развития</w:t>
            </w:r>
          </w:p>
        </w:tc>
        <w:tc>
          <w:tcPr>
            <w:tcW w:w="1440" w:type="dxa"/>
          </w:tcPr>
          <w:p w:rsidR="00F066E5" w:rsidRDefault="00F066E5" w:rsidP="00F0583C">
            <w:pPr>
              <w:pStyle w:val="a3"/>
              <w:jc w:val="center"/>
              <w:rPr>
                <w:sz w:val="24"/>
              </w:rPr>
            </w:pPr>
            <w:r>
              <w:rPr>
                <w:sz w:val="24"/>
              </w:rPr>
              <w:t xml:space="preserve">9-й м-ц </w:t>
            </w:r>
            <w:proofErr w:type="gramStart"/>
            <w:r>
              <w:rPr>
                <w:sz w:val="24"/>
              </w:rPr>
              <w:t>в</w:t>
            </w:r>
            <w:proofErr w:type="gramEnd"/>
            <w:r>
              <w:rPr>
                <w:sz w:val="24"/>
              </w:rPr>
              <w:t>/</w:t>
            </w:r>
            <w:proofErr w:type="gramStart"/>
            <w:r>
              <w:rPr>
                <w:sz w:val="24"/>
              </w:rPr>
              <w:t>утр</w:t>
            </w:r>
            <w:proofErr w:type="gramEnd"/>
            <w:r>
              <w:rPr>
                <w:sz w:val="24"/>
              </w:rPr>
              <w:t xml:space="preserve"> развития</w:t>
            </w:r>
          </w:p>
        </w:tc>
        <w:tc>
          <w:tcPr>
            <w:tcW w:w="1441" w:type="dxa"/>
          </w:tcPr>
          <w:p w:rsidR="00F066E5" w:rsidRDefault="00F066E5" w:rsidP="00F0583C">
            <w:pPr>
              <w:pStyle w:val="a3"/>
              <w:jc w:val="center"/>
              <w:rPr>
                <w:sz w:val="24"/>
              </w:rPr>
            </w:pPr>
            <w:r>
              <w:rPr>
                <w:sz w:val="24"/>
              </w:rPr>
              <w:t>2-3</w:t>
            </w:r>
          </w:p>
        </w:tc>
        <w:tc>
          <w:tcPr>
            <w:tcW w:w="1440" w:type="dxa"/>
          </w:tcPr>
          <w:p w:rsidR="00F066E5" w:rsidRDefault="00F066E5" w:rsidP="00F0583C">
            <w:pPr>
              <w:pStyle w:val="a3"/>
              <w:jc w:val="center"/>
              <w:rPr>
                <w:sz w:val="24"/>
              </w:rPr>
            </w:pPr>
            <w:r>
              <w:rPr>
                <w:sz w:val="24"/>
              </w:rPr>
              <w:t>6-й</w:t>
            </w:r>
          </w:p>
        </w:tc>
        <w:tc>
          <w:tcPr>
            <w:tcW w:w="1441" w:type="dxa"/>
          </w:tcPr>
          <w:p w:rsidR="00F066E5" w:rsidRDefault="00F066E5" w:rsidP="00F0583C">
            <w:pPr>
              <w:pStyle w:val="a3"/>
              <w:jc w:val="center"/>
              <w:rPr>
                <w:sz w:val="24"/>
              </w:rPr>
            </w:pPr>
            <w:r>
              <w:rPr>
                <w:sz w:val="24"/>
              </w:rPr>
              <w:t>10-й</w:t>
            </w:r>
          </w:p>
        </w:tc>
      </w:tr>
      <w:tr w:rsidR="00F066E5" w:rsidTr="00F0583C">
        <w:trPr>
          <w:cantSplit/>
          <w:trHeight w:val="325"/>
        </w:trPr>
        <w:tc>
          <w:tcPr>
            <w:tcW w:w="720" w:type="dxa"/>
            <w:gridSpan w:val="2"/>
          </w:tcPr>
          <w:p w:rsidR="00F066E5" w:rsidRDefault="00F066E5" w:rsidP="00F0583C">
            <w:pPr>
              <w:pStyle w:val="a3"/>
              <w:jc w:val="center"/>
              <w:rPr>
                <w:sz w:val="24"/>
              </w:rPr>
            </w:pPr>
            <w:r>
              <w:rPr>
                <w:sz w:val="24"/>
              </w:rPr>
              <w:t>7-й</w:t>
            </w:r>
          </w:p>
        </w:tc>
        <w:tc>
          <w:tcPr>
            <w:tcW w:w="1260" w:type="dxa"/>
          </w:tcPr>
          <w:p w:rsidR="00F066E5" w:rsidRDefault="00F066E5" w:rsidP="00F0583C">
            <w:pPr>
              <w:pStyle w:val="a3"/>
              <w:jc w:val="center"/>
              <w:rPr>
                <w:sz w:val="24"/>
              </w:rPr>
            </w:pPr>
            <w:r>
              <w:rPr>
                <w:sz w:val="24"/>
              </w:rPr>
              <w:t>3 года</w:t>
            </w:r>
          </w:p>
        </w:tc>
        <w:tc>
          <w:tcPr>
            <w:tcW w:w="1440" w:type="dxa"/>
          </w:tcPr>
          <w:p w:rsidR="00F066E5" w:rsidRDefault="00F066E5" w:rsidP="00F0583C">
            <w:pPr>
              <w:pStyle w:val="a3"/>
              <w:jc w:val="center"/>
              <w:rPr>
                <w:sz w:val="24"/>
              </w:rPr>
            </w:pPr>
            <w:r>
              <w:rPr>
                <w:sz w:val="24"/>
              </w:rPr>
              <w:t>3,5 года</w:t>
            </w:r>
          </w:p>
        </w:tc>
        <w:tc>
          <w:tcPr>
            <w:tcW w:w="1441" w:type="dxa"/>
          </w:tcPr>
          <w:p w:rsidR="00F066E5" w:rsidRDefault="00F066E5" w:rsidP="00F0583C">
            <w:pPr>
              <w:pStyle w:val="a3"/>
              <w:jc w:val="center"/>
              <w:rPr>
                <w:sz w:val="24"/>
              </w:rPr>
            </w:pPr>
            <w:r>
              <w:rPr>
                <w:sz w:val="24"/>
              </w:rPr>
              <w:t>7-8</w:t>
            </w:r>
          </w:p>
        </w:tc>
        <w:tc>
          <w:tcPr>
            <w:tcW w:w="1440" w:type="dxa"/>
          </w:tcPr>
          <w:p w:rsidR="00F066E5" w:rsidRDefault="00F066E5" w:rsidP="00F0583C">
            <w:pPr>
              <w:pStyle w:val="a3"/>
              <w:jc w:val="center"/>
              <w:rPr>
                <w:sz w:val="24"/>
              </w:rPr>
            </w:pPr>
            <w:r>
              <w:rPr>
                <w:sz w:val="24"/>
              </w:rPr>
              <w:t>12-13-й</w:t>
            </w:r>
          </w:p>
        </w:tc>
        <w:tc>
          <w:tcPr>
            <w:tcW w:w="1441" w:type="dxa"/>
          </w:tcPr>
          <w:p w:rsidR="00F066E5" w:rsidRDefault="00F066E5" w:rsidP="00F0583C">
            <w:pPr>
              <w:pStyle w:val="a3"/>
              <w:jc w:val="center"/>
              <w:rPr>
                <w:sz w:val="24"/>
              </w:rPr>
            </w:pPr>
            <w:r>
              <w:rPr>
                <w:sz w:val="24"/>
              </w:rPr>
              <w:t>15-й</w:t>
            </w:r>
          </w:p>
        </w:tc>
      </w:tr>
      <w:tr w:rsidR="00F066E5" w:rsidTr="00F0583C">
        <w:trPr>
          <w:cantSplit/>
          <w:trHeight w:val="325"/>
        </w:trPr>
        <w:tc>
          <w:tcPr>
            <w:tcW w:w="720" w:type="dxa"/>
            <w:gridSpan w:val="2"/>
          </w:tcPr>
          <w:p w:rsidR="00F066E5" w:rsidRDefault="00F066E5" w:rsidP="00F0583C">
            <w:pPr>
              <w:pStyle w:val="a3"/>
              <w:jc w:val="center"/>
              <w:rPr>
                <w:sz w:val="24"/>
              </w:rPr>
            </w:pPr>
            <w:r>
              <w:rPr>
                <w:sz w:val="24"/>
              </w:rPr>
              <w:t>8-й</w:t>
            </w:r>
          </w:p>
        </w:tc>
        <w:tc>
          <w:tcPr>
            <w:tcW w:w="1260" w:type="dxa"/>
          </w:tcPr>
          <w:p w:rsidR="00F066E5" w:rsidRDefault="00F066E5" w:rsidP="00F0583C">
            <w:pPr>
              <w:pStyle w:val="a3"/>
              <w:jc w:val="center"/>
              <w:rPr>
                <w:sz w:val="24"/>
              </w:rPr>
            </w:pPr>
            <w:r>
              <w:rPr>
                <w:sz w:val="24"/>
              </w:rPr>
              <w:t>5 лет</w:t>
            </w:r>
          </w:p>
        </w:tc>
        <w:tc>
          <w:tcPr>
            <w:tcW w:w="1440" w:type="dxa"/>
          </w:tcPr>
          <w:p w:rsidR="00F066E5" w:rsidRDefault="00F066E5" w:rsidP="00F0583C">
            <w:pPr>
              <w:pStyle w:val="a3"/>
              <w:jc w:val="center"/>
              <w:rPr>
                <w:sz w:val="24"/>
              </w:rPr>
            </w:pPr>
            <w:r>
              <w:rPr>
                <w:sz w:val="24"/>
              </w:rPr>
              <w:t>8-й год</w:t>
            </w:r>
          </w:p>
        </w:tc>
        <w:tc>
          <w:tcPr>
            <w:tcW w:w="1441" w:type="dxa"/>
          </w:tcPr>
          <w:p w:rsidR="00F066E5" w:rsidRDefault="00F066E5" w:rsidP="00F0583C">
            <w:pPr>
              <w:pStyle w:val="a3"/>
              <w:jc w:val="center"/>
              <w:rPr>
                <w:sz w:val="24"/>
              </w:rPr>
            </w:pPr>
            <w:r>
              <w:rPr>
                <w:sz w:val="24"/>
              </w:rPr>
              <w:t>После 18-20 лет</w:t>
            </w:r>
          </w:p>
        </w:tc>
        <w:tc>
          <w:tcPr>
            <w:tcW w:w="1440" w:type="dxa"/>
          </w:tcPr>
          <w:p w:rsidR="00F066E5" w:rsidRDefault="00F066E5" w:rsidP="00F0583C">
            <w:pPr>
              <w:pStyle w:val="a3"/>
              <w:jc w:val="center"/>
              <w:rPr>
                <w:sz w:val="24"/>
              </w:rPr>
            </w:pPr>
            <w:r>
              <w:rPr>
                <w:sz w:val="24"/>
              </w:rPr>
              <w:t>Различные</w:t>
            </w:r>
          </w:p>
        </w:tc>
        <w:tc>
          <w:tcPr>
            <w:tcW w:w="1441" w:type="dxa"/>
          </w:tcPr>
          <w:p w:rsidR="00F066E5" w:rsidRDefault="00F066E5" w:rsidP="00F0583C">
            <w:pPr>
              <w:pStyle w:val="a3"/>
              <w:jc w:val="center"/>
              <w:rPr>
                <w:sz w:val="24"/>
              </w:rPr>
            </w:pPr>
            <w:r>
              <w:rPr>
                <w:sz w:val="24"/>
              </w:rPr>
              <w:t>Не ограничены</w:t>
            </w:r>
          </w:p>
        </w:tc>
      </w:tr>
    </w:tbl>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p>
    <w:p w:rsidR="00F066E5" w:rsidRDefault="00F066E5" w:rsidP="00F0583C">
      <w:pPr>
        <w:pStyle w:val="a3"/>
        <w:tabs>
          <w:tab w:val="left" w:pos="180"/>
        </w:tabs>
        <w:ind w:right="155" w:firstLine="360"/>
        <w:rPr>
          <w:sz w:val="26"/>
        </w:rPr>
      </w:pPr>
      <w:r>
        <w:rPr>
          <w:sz w:val="26"/>
        </w:rPr>
        <w:lastRenderedPageBreak/>
        <w:t xml:space="preserve">                                                                                                                     Табл.3</w:t>
      </w:r>
    </w:p>
    <w:p w:rsidR="00F066E5" w:rsidRDefault="00F066E5" w:rsidP="00F0583C">
      <w:pPr>
        <w:pStyle w:val="a3"/>
        <w:rPr>
          <w:b/>
          <w:bCs/>
          <w:sz w:val="26"/>
        </w:rPr>
      </w:pPr>
      <w:r>
        <w:rPr>
          <w:b/>
          <w:bCs/>
          <w:sz w:val="26"/>
        </w:rPr>
        <w:t>Отличительные признаки временных и постоянных зубов</w:t>
      </w:r>
    </w:p>
    <w:p w:rsidR="00F066E5" w:rsidRDefault="00F066E5" w:rsidP="00F0583C">
      <w:pPr>
        <w:pStyle w:val="a3"/>
        <w:ind w:firstLine="360"/>
        <w:jc w:val="center"/>
        <w:rPr>
          <w:b/>
          <w:bCs/>
          <w:sz w:val="26"/>
        </w:rPr>
      </w:pPr>
    </w:p>
    <w:tbl>
      <w:tblPr>
        <w:tblW w:w="93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
        <w:gridCol w:w="563"/>
        <w:gridCol w:w="2509"/>
        <w:gridCol w:w="91"/>
        <w:gridCol w:w="2817"/>
        <w:gridCol w:w="169"/>
        <w:gridCol w:w="48"/>
        <w:gridCol w:w="3034"/>
      </w:tblGrid>
      <w:tr w:rsidR="00F066E5" w:rsidTr="000E4FDC">
        <w:trPr>
          <w:gridBefore w:val="1"/>
          <w:wBefore w:w="87" w:type="dxa"/>
          <w:trHeight w:val="548"/>
        </w:trPr>
        <w:tc>
          <w:tcPr>
            <w:tcW w:w="563" w:type="dxa"/>
          </w:tcPr>
          <w:p w:rsidR="00F066E5" w:rsidRDefault="00F066E5" w:rsidP="00F0583C">
            <w:pPr>
              <w:pStyle w:val="a3"/>
              <w:ind w:left="-180" w:right="-108"/>
              <w:jc w:val="center"/>
              <w:rPr>
                <w:sz w:val="24"/>
              </w:rPr>
            </w:pPr>
            <w:r>
              <w:rPr>
                <w:sz w:val="24"/>
              </w:rPr>
              <w:t xml:space="preserve">№ </w:t>
            </w:r>
            <w:proofErr w:type="gramStart"/>
            <w:r>
              <w:rPr>
                <w:sz w:val="24"/>
              </w:rPr>
              <w:t>п</w:t>
            </w:r>
            <w:proofErr w:type="gramEnd"/>
            <w:r>
              <w:rPr>
                <w:sz w:val="24"/>
              </w:rPr>
              <w:t>/п</w:t>
            </w:r>
          </w:p>
        </w:tc>
        <w:tc>
          <w:tcPr>
            <w:tcW w:w="2509" w:type="dxa"/>
          </w:tcPr>
          <w:p w:rsidR="00F066E5" w:rsidRDefault="00F066E5" w:rsidP="00F0583C">
            <w:pPr>
              <w:pStyle w:val="a3"/>
              <w:jc w:val="center"/>
              <w:rPr>
                <w:sz w:val="24"/>
              </w:rPr>
            </w:pPr>
            <w:r>
              <w:rPr>
                <w:sz w:val="24"/>
              </w:rPr>
              <w:t>Признаки</w:t>
            </w:r>
          </w:p>
        </w:tc>
        <w:tc>
          <w:tcPr>
            <w:tcW w:w="3077" w:type="dxa"/>
            <w:gridSpan w:val="3"/>
          </w:tcPr>
          <w:p w:rsidR="00F066E5" w:rsidRDefault="00F066E5" w:rsidP="00F0583C">
            <w:pPr>
              <w:pStyle w:val="a3"/>
              <w:jc w:val="center"/>
              <w:rPr>
                <w:sz w:val="24"/>
              </w:rPr>
            </w:pPr>
            <w:r>
              <w:rPr>
                <w:sz w:val="24"/>
              </w:rPr>
              <w:t>Особенности</w:t>
            </w:r>
          </w:p>
          <w:p w:rsidR="00F066E5" w:rsidRDefault="00F066E5" w:rsidP="00F0583C">
            <w:pPr>
              <w:pStyle w:val="a3"/>
              <w:jc w:val="center"/>
              <w:rPr>
                <w:sz w:val="24"/>
              </w:rPr>
            </w:pPr>
            <w:r>
              <w:rPr>
                <w:sz w:val="24"/>
              </w:rPr>
              <w:t>временных зубов</w:t>
            </w:r>
          </w:p>
        </w:tc>
        <w:tc>
          <w:tcPr>
            <w:tcW w:w="3082" w:type="dxa"/>
            <w:gridSpan w:val="2"/>
          </w:tcPr>
          <w:p w:rsidR="00F066E5" w:rsidRDefault="00F066E5" w:rsidP="00F0583C">
            <w:pPr>
              <w:pStyle w:val="a3"/>
              <w:jc w:val="center"/>
              <w:rPr>
                <w:sz w:val="24"/>
              </w:rPr>
            </w:pPr>
            <w:r>
              <w:rPr>
                <w:sz w:val="24"/>
              </w:rPr>
              <w:t xml:space="preserve">Особенности </w:t>
            </w:r>
          </w:p>
          <w:p w:rsidR="00F066E5" w:rsidRDefault="00F066E5" w:rsidP="00F0583C">
            <w:pPr>
              <w:pStyle w:val="a3"/>
              <w:jc w:val="center"/>
              <w:rPr>
                <w:sz w:val="24"/>
              </w:rPr>
            </w:pPr>
            <w:r>
              <w:rPr>
                <w:sz w:val="24"/>
              </w:rPr>
              <w:t>постоянных зубов</w:t>
            </w:r>
          </w:p>
        </w:tc>
      </w:tr>
      <w:tr w:rsidR="00F066E5" w:rsidTr="000E4FDC">
        <w:trPr>
          <w:gridBefore w:val="1"/>
          <w:wBefore w:w="87" w:type="dxa"/>
          <w:trHeight w:val="274"/>
        </w:trPr>
        <w:tc>
          <w:tcPr>
            <w:tcW w:w="563" w:type="dxa"/>
          </w:tcPr>
          <w:p w:rsidR="00F066E5" w:rsidRDefault="00F066E5" w:rsidP="00F0583C">
            <w:pPr>
              <w:pStyle w:val="a3"/>
              <w:ind w:right="-108"/>
              <w:jc w:val="center"/>
              <w:rPr>
                <w:sz w:val="24"/>
              </w:rPr>
            </w:pPr>
            <w:r>
              <w:rPr>
                <w:sz w:val="24"/>
              </w:rPr>
              <w:t>1</w:t>
            </w:r>
          </w:p>
        </w:tc>
        <w:tc>
          <w:tcPr>
            <w:tcW w:w="2509" w:type="dxa"/>
          </w:tcPr>
          <w:p w:rsidR="00F066E5" w:rsidRDefault="00F066E5" w:rsidP="00F0583C">
            <w:pPr>
              <w:pStyle w:val="a3"/>
              <w:rPr>
                <w:sz w:val="24"/>
              </w:rPr>
            </w:pPr>
            <w:r>
              <w:rPr>
                <w:sz w:val="24"/>
              </w:rPr>
              <w:t>Количество</w:t>
            </w:r>
          </w:p>
        </w:tc>
        <w:tc>
          <w:tcPr>
            <w:tcW w:w="3077" w:type="dxa"/>
            <w:gridSpan w:val="3"/>
          </w:tcPr>
          <w:p w:rsidR="00F066E5" w:rsidRDefault="00F066E5" w:rsidP="00F0583C">
            <w:pPr>
              <w:pStyle w:val="a3"/>
              <w:jc w:val="center"/>
              <w:rPr>
                <w:sz w:val="24"/>
              </w:rPr>
            </w:pPr>
            <w:r>
              <w:rPr>
                <w:sz w:val="24"/>
              </w:rPr>
              <w:t>20</w:t>
            </w:r>
          </w:p>
        </w:tc>
        <w:tc>
          <w:tcPr>
            <w:tcW w:w="3082" w:type="dxa"/>
            <w:gridSpan w:val="2"/>
          </w:tcPr>
          <w:p w:rsidR="00F066E5" w:rsidRDefault="00F066E5" w:rsidP="00F0583C">
            <w:pPr>
              <w:pStyle w:val="a3"/>
              <w:jc w:val="center"/>
              <w:rPr>
                <w:sz w:val="24"/>
              </w:rPr>
            </w:pPr>
            <w:r>
              <w:rPr>
                <w:sz w:val="24"/>
              </w:rPr>
              <w:t>28-32</w:t>
            </w:r>
          </w:p>
        </w:tc>
      </w:tr>
      <w:tr w:rsidR="00F066E5" w:rsidTr="000E4FDC">
        <w:trPr>
          <w:gridBefore w:val="1"/>
          <w:wBefore w:w="87" w:type="dxa"/>
          <w:trHeight w:val="563"/>
        </w:trPr>
        <w:tc>
          <w:tcPr>
            <w:tcW w:w="563" w:type="dxa"/>
          </w:tcPr>
          <w:p w:rsidR="00F066E5" w:rsidRDefault="00F066E5" w:rsidP="00F0583C">
            <w:pPr>
              <w:pStyle w:val="a3"/>
              <w:ind w:right="-108"/>
              <w:jc w:val="center"/>
              <w:rPr>
                <w:sz w:val="24"/>
              </w:rPr>
            </w:pPr>
            <w:r>
              <w:rPr>
                <w:sz w:val="24"/>
              </w:rPr>
              <w:t>2</w:t>
            </w:r>
          </w:p>
        </w:tc>
        <w:tc>
          <w:tcPr>
            <w:tcW w:w="2509" w:type="dxa"/>
          </w:tcPr>
          <w:p w:rsidR="00F066E5" w:rsidRDefault="00F066E5" w:rsidP="00F0583C">
            <w:pPr>
              <w:pStyle w:val="a3"/>
              <w:rPr>
                <w:sz w:val="24"/>
              </w:rPr>
            </w:pPr>
            <w:r>
              <w:rPr>
                <w:sz w:val="24"/>
              </w:rPr>
              <w:t>Групповая принадлежность</w:t>
            </w:r>
          </w:p>
        </w:tc>
        <w:tc>
          <w:tcPr>
            <w:tcW w:w="3077" w:type="dxa"/>
            <w:gridSpan w:val="3"/>
          </w:tcPr>
          <w:p w:rsidR="00F066E5" w:rsidRDefault="00F066E5" w:rsidP="00F0583C">
            <w:pPr>
              <w:pStyle w:val="a3"/>
              <w:rPr>
                <w:sz w:val="24"/>
              </w:rPr>
            </w:pPr>
            <w:r>
              <w:rPr>
                <w:sz w:val="24"/>
              </w:rPr>
              <w:t>Резцы, клыки, моляры</w:t>
            </w:r>
          </w:p>
        </w:tc>
        <w:tc>
          <w:tcPr>
            <w:tcW w:w="3082" w:type="dxa"/>
            <w:gridSpan w:val="2"/>
          </w:tcPr>
          <w:p w:rsidR="00F066E5" w:rsidRDefault="00F066E5" w:rsidP="00F0583C">
            <w:pPr>
              <w:pStyle w:val="a3"/>
              <w:rPr>
                <w:sz w:val="24"/>
              </w:rPr>
            </w:pPr>
            <w:r>
              <w:rPr>
                <w:sz w:val="24"/>
              </w:rPr>
              <w:t xml:space="preserve">Резцы, клыки, </w:t>
            </w:r>
            <w:proofErr w:type="spellStart"/>
            <w:r>
              <w:rPr>
                <w:sz w:val="24"/>
              </w:rPr>
              <w:t>премоляры</w:t>
            </w:r>
            <w:proofErr w:type="spellEnd"/>
            <w:r>
              <w:rPr>
                <w:sz w:val="24"/>
              </w:rPr>
              <w:t xml:space="preserve"> моляры</w:t>
            </w:r>
          </w:p>
        </w:tc>
      </w:tr>
      <w:tr w:rsidR="00F066E5" w:rsidTr="000E4FDC">
        <w:trPr>
          <w:gridBefore w:val="1"/>
          <w:wBefore w:w="87" w:type="dxa"/>
          <w:trHeight w:val="548"/>
        </w:trPr>
        <w:tc>
          <w:tcPr>
            <w:tcW w:w="563" w:type="dxa"/>
          </w:tcPr>
          <w:p w:rsidR="00F066E5" w:rsidRDefault="00F066E5" w:rsidP="00F0583C">
            <w:pPr>
              <w:pStyle w:val="a3"/>
              <w:ind w:right="-108"/>
              <w:jc w:val="center"/>
              <w:rPr>
                <w:sz w:val="24"/>
              </w:rPr>
            </w:pPr>
            <w:r>
              <w:rPr>
                <w:sz w:val="24"/>
              </w:rPr>
              <w:t>3</w:t>
            </w:r>
          </w:p>
        </w:tc>
        <w:tc>
          <w:tcPr>
            <w:tcW w:w="2509" w:type="dxa"/>
          </w:tcPr>
          <w:p w:rsidR="00F066E5" w:rsidRDefault="00F066E5" w:rsidP="00F0583C">
            <w:pPr>
              <w:pStyle w:val="a3"/>
              <w:rPr>
                <w:sz w:val="24"/>
              </w:rPr>
            </w:pPr>
            <w:r>
              <w:rPr>
                <w:sz w:val="24"/>
              </w:rPr>
              <w:t>Соотношение высоты и ширины</w:t>
            </w:r>
          </w:p>
        </w:tc>
        <w:tc>
          <w:tcPr>
            <w:tcW w:w="3077" w:type="dxa"/>
            <w:gridSpan w:val="3"/>
          </w:tcPr>
          <w:p w:rsidR="00F066E5" w:rsidRDefault="00F066E5" w:rsidP="00F0583C">
            <w:pPr>
              <w:pStyle w:val="a3"/>
              <w:rPr>
                <w:sz w:val="24"/>
              </w:rPr>
            </w:pPr>
            <w:r>
              <w:rPr>
                <w:sz w:val="24"/>
              </w:rPr>
              <w:t>Преобладает ширина</w:t>
            </w:r>
          </w:p>
        </w:tc>
        <w:tc>
          <w:tcPr>
            <w:tcW w:w="3082" w:type="dxa"/>
            <w:gridSpan w:val="2"/>
          </w:tcPr>
          <w:p w:rsidR="00F066E5" w:rsidRDefault="00F066E5" w:rsidP="00F0583C">
            <w:pPr>
              <w:pStyle w:val="a3"/>
              <w:rPr>
                <w:sz w:val="24"/>
              </w:rPr>
            </w:pPr>
            <w:r>
              <w:rPr>
                <w:sz w:val="24"/>
              </w:rPr>
              <w:t>Преобладает высота</w:t>
            </w:r>
          </w:p>
        </w:tc>
      </w:tr>
      <w:tr w:rsidR="00F066E5" w:rsidTr="000E4FDC">
        <w:trPr>
          <w:gridBefore w:val="1"/>
          <w:wBefore w:w="87" w:type="dxa"/>
          <w:trHeight w:val="274"/>
        </w:trPr>
        <w:tc>
          <w:tcPr>
            <w:tcW w:w="563" w:type="dxa"/>
          </w:tcPr>
          <w:p w:rsidR="00F066E5" w:rsidRDefault="00F066E5" w:rsidP="00F0583C">
            <w:pPr>
              <w:pStyle w:val="a3"/>
              <w:ind w:right="-108"/>
              <w:jc w:val="center"/>
              <w:rPr>
                <w:sz w:val="24"/>
              </w:rPr>
            </w:pPr>
            <w:r>
              <w:rPr>
                <w:sz w:val="24"/>
              </w:rPr>
              <w:t>4</w:t>
            </w:r>
          </w:p>
        </w:tc>
        <w:tc>
          <w:tcPr>
            <w:tcW w:w="2509" w:type="dxa"/>
          </w:tcPr>
          <w:p w:rsidR="00F066E5" w:rsidRDefault="00F066E5" w:rsidP="00F0583C">
            <w:pPr>
              <w:pStyle w:val="a3"/>
              <w:rPr>
                <w:sz w:val="24"/>
              </w:rPr>
            </w:pPr>
            <w:r>
              <w:rPr>
                <w:sz w:val="24"/>
              </w:rPr>
              <w:t>Размер коронки</w:t>
            </w:r>
          </w:p>
        </w:tc>
        <w:tc>
          <w:tcPr>
            <w:tcW w:w="3077" w:type="dxa"/>
            <w:gridSpan w:val="3"/>
          </w:tcPr>
          <w:p w:rsidR="00F066E5" w:rsidRDefault="00F066E5" w:rsidP="00F0583C">
            <w:pPr>
              <w:pStyle w:val="a3"/>
              <w:rPr>
                <w:sz w:val="24"/>
              </w:rPr>
            </w:pPr>
            <w:r>
              <w:rPr>
                <w:sz w:val="24"/>
              </w:rPr>
              <w:t>Меньший</w:t>
            </w:r>
          </w:p>
        </w:tc>
        <w:tc>
          <w:tcPr>
            <w:tcW w:w="3082" w:type="dxa"/>
            <w:gridSpan w:val="2"/>
          </w:tcPr>
          <w:p w:rsidR="00F066E5" w:rsidRDefault="00F066E5" w:rsidP="00F0583C">
            <w:pPr>
              <w:pStyle w:val="a3"/>
              <w:rPr>
                <w:sz w:val="24"/>
              </w:rPr>
            </w:pPr>
            <w:r>
              <w:rPr>
                <w:sz w:val="24"/>
              </w:rPr>
              <w:t>Больший</w:t>
            </w:r>
          </w:p>
        </w:tc>
      </w:tr>
      <w:tr w:rsidR="00F066E5" w:rsidTr="000E4FDC">
        <w:trPr>
          <w:gridBefore w:val="1"/>
          <w:wBefore w:w="87" w:type="dxa"/>
          <w:trHeight w:val="274"/>
        </w:trPr>
        <w:tc>
          <w:tcPr>
            <w:tcW w:w="563" w:type="dxa"/>
          </w:tcPr>
          <w:p w:rsidR="00F066E5" w:rsidRDefault="00F066E5" w:rsidP="00F0583C">
            <w:pPr>
              <w:pStyle w:val="a3"/>
              <w:ind w:right="-108"/>
              <w:jc w:val="center"/>
              <w:rPr>
                <w:sz w:val="24"/>
              </w:rPr>
            </w:pPr>
            <w:r>
              <w:rPr>
                <w:sz w:val="24"/>
              </w:rPr>
              <w:t>5</w:t>
            </w:r>
          </w:p>
        </w:tc>
        <w:tc>
          <w:tcPr>
            <w:tcW w:w="2509" w:type="dxa"/>
          </w:tcPr>
          <w:p w:rsidR="00F066E5" w:rsidRDefault="00F066E5" w:rsidP="00F0583C">
            <w:pPr>
              <w:pStyle w:val="a3"/>
              <w:rPr>
                <w:sz w:val="24"/>
              </w:rPr>
            </w:pPr>
            <w:r>
              <w:rPr>
                <w:sz w:val="24"/>
              </w:rPr>
              <w:t>Цвет</w:t>
            </w:r>
          </w:p>
        </w:tc>
        <w:tc>
          <w:tcPr>
            <w:tcW w:w="3077" w:type="dxa"/>
            <w:gridSpan w:val="3"/>
          </w:tcPr>
          <w:p w:rsidR="00F066E5" w:rsidRDefault="00F066E5" w:rsidP="00F0583C">
            <w:pPr>
              <w:pStyle w:val="a3"/>
              <w:rPr>
                <w:sz w:val="24"/>
              </w:rPr>
            </w:pPr>
            <w:r>
              <w:rPr>
                <w:sz w:val="24"/>
              </w:rPr>
              <w:t>Бело-голубой</w:t>
            </w:r>
          </w:p>
        </w:tc>
        <w:tc>
          <w:tcPr>
            <w:tcW w:w="3082" w:type="dxa"/>
            <w:gridSpan w:val="2"/>
          </w:tcPr>
          <w:p w:rsidR="00F066E5" w:rsidRDefault="00F066E5" w:rsidP="00F0583C">
            <w:pPr>
              <w:pStyle w:val="a3"/>
              <w:rPr>
                <w:sz w:val="24"/>
              </w:rPr>
            </w:pPr>
            <w:r>
              <w:rPr>
                <w:sz w:val="24"/>
              </w:rPr>
              <w:t>Бело-желтый</w:t>
            </w:r>
          </w:p>
        </w:tc>
      </w:tr>
      <w:tr w:rsidR="00F066E5" w:rsidTr="000E4FDC">
        <w:trPr>
          <w:gridBefore w:val="1"/>
          <w:wBefore w:w="87" w:type="dxa"/>
          <w:trHeight w:val="563"/>
        </w:trPr>
        <w:tc>
          <w:tcPr>
            <w:tcW w:w="563" w:type="dxa"/>
          </w:tcPr>
          <w:p w:rsidR="00F066E5" w:rsidRDefault="00F066E5" w:rsidP="00F0583C">
            <w:pPr>
              <w:pStyle w:val="a3"/>
              <w:ind w:right="-108"/>
              <w:jc w:val="center"/>
              <w:rPr>
                <w:sz w:val="24"/>
              </w:rPr>
            </w:pPr>
            <w:r>
              <w:rPr>
                <w:sz w:val="24"/>
              </w:rPr>
              <w:t>6</w:t>
            </w:r>
          </w:p>
        </w:tc>
        <w:tc>
          <w:tcPr>
            <w:tcW w:w="2600" w:type="dxa"/>
            <w:gridSpan w:val="2"/>
          </w:tcPr>
          <w:p w:rsidR="00F066E5" w:rsidRDefault="00F066E5" w:rsidP="00F0583C">
            <w:pPr>
              <w:pStyle w:val="a3"/>
              <w:rPr>
                <w:sz w:val="24"/>
              </w:rPr>
            </w:pPr>
            <w:r>
              <w:rPr>
                <w:sz w:val="24"/>
              </w:rPr>
              <w:t>Переход коронки в шейку</w:t>
            </w:r>
          </w:p>
        </w:tc>
        <w:tc>
          <w:tcPr>
            <w:tcW w:w="2817" w:type="dxa"/>
          </w:tcPr>
          <w:p w:rsidR="00F066E5" w:rsidRDefault="00F066E5" w:rsidP="00F0583C">
            <w:pPr>
              <w:pStyle w:val="a3"/>
              <w:rPr>
                <w:sz w:val="24"/>
              </w:rPr>
            </w:pPr>
            <w:proofErr w:type="gramStart"/>
            <w:r>
              <w:rPr>
                <w:sz w:val="24"/>
              </w:rPr>
              <w:t>Резкий – за счет эмалевого валика</w:t>
            </w:r>
            <w:proofErr w:type="gramEnd"/>
          </w:p>
        </w:tc>
        <w:tc>
          <w:tcPr>
            <w:tcW w:w="3250" w:type="dxa"/>
            <w:gridSpan w:val="3"/>
          </w:tcPr>
          <w:p w:rsidR="00F066E5" w:rsidRDefault="00F066E5" w:rsidP="00F0583C">
            <w:pPr>
              <w:pStyle w:val="a3"/>
              <w:rPr>
                <w:sz w:val="24"/>
              </w:rPr>
            </w:pPr>
            <w:r>
              <w:rPr>
                <w:sz w:val="24"/>
              </w:rPr>
              <w:t>Плавный</w:t>
            </w:r>
          </w:p>
        </w:tc>
      </w:tr>
      <w:tr w:rsidR="00F066E5" w:rsidTr="000E4FDC">
        <w:trPr>
          <w:gridBefore w:val="1"/>
          <w:wBefore w:w="87" w:type="dxa"/>
          <w:trHeight w:val="548"/>
        </w:trPr>
        <w:tc>
          <w:tcPr>
            <w:tcW w:w="563" w:type="dxa"/>
          </w:tcPr>
          <w:p w:rsidR="00F066E5" w:rsidRDefault="00F066E5" w:rsidP="00F0583C">
            <w:pPr>
              <w:pStyle w:val="a3"/>
              <w:ind w:right="-108"/>
              <w:jc w:val="center"/>
              <w:rPr>
                <w:sz w:val="24"/>
              </w:rPr>
            </w:pPr>
            <w:r>
              <w:rPr>
                <w:sz w:val="24"/>
              </w:rPr>
              <w:t>7</w:t>
            </w:r>
          </w:p>
        </w:tc>
        <w:tc>
          <w:tcPr>
            <w:tcW w:w="2600" w:type="dxa"/>
            <w:gridSpan w:val="2"/>
          </w:tcPr>
          <w:p w:rsidR="00F066E5" w:rsidRDefault="00F066E5" w:rsidP="00F0583C">
            <w:pPr>
              <w:pStyle w:val="a3"/>
              <w:rPr>
                <w:sz w:val="24"/>
              </w:rPr>
            </w:pPr>
            <w:r>
              <w:rPr>
                <w:sz w:val="24"/>
              </w:rPr>
              <w:t>Самая широкая часть коронки</w:t>
            </w:r>
          </w:p>
        </w:tc>
        <w:tc>
          <w:tcPr>
            <w:tcW w:w="2817" w:type="dxa"/>
          </w:tcPr>
          <w:p w:rsidR="00F066E5" w:rsidRDefault="00F066E5" w:rsidP="00F0583C">
            <w:pPr>
              <w:pStyle w:val="a3"/>
              <w:rPr>
                <w:sz w:val="24"/>
              </w:rPr>
            </w:pPr>
            <w:r>
              <w:rPr>
                <w:sz w:val="24"/>
              </w:rPr>
              <w:t>Пришеечная</w:t>
            </w:r>
          </w:p>
        </w:tc>
        <w:tc>
          <w:tcPr>
            <w:tcW w:w="3250" w:type="dxa"/>
            <w:gridSpan w:val="3"/>
          </w:tcPr>
          <w:p w:rsidR="00F066E5" w:rsidRDefault="00F066E5" w:rsidP="00F0583C">
            <w:pPr>
              <w:pStyle w:val="a3"/>
              <w:rPr>
                <w:sz w:val="24"/>
              </w:rPr>
            </w:pPr>
            <w:r>
              <w:rPr>
                <w:sz w:val="24"/>
              </w:rPr>
              <w:t>Экваториальная</w:t>
            </w:r>
          </w:p>
        </w:tc>
      </w:tr>
      <w:tr w:rsidR="00F066E5" w:rsidTr="000E4FDC">
        <w:trPr>
          <w:gridBefore w:val="1"/>
          <w:wBefore w:w="87" w:type="dxa"/>
          <w:trHeight w:val="837"/>
        </w:trPr>
        <w:tc>
          <w:tcPr>
            <w:tcW w:w="563" w:type="dxa"/>
          </w:tcPr>
          <w:p w:rsidR="00F066E5" w:rsidRDefault="00F066E5" w:rsidP="00F0583C">
            <w:pPr>
              <w:pStyle w:val="a3"/>
              <w:ind w:right="-108"/>
              <w:jc w:val="center"/>
              <w:rPr>
                <w:sz w:val="24"/>
              </w:rPr>
            </w:pPr>
            <w:r>
              <w:rPr>
                <w:sz w:val="24"/>
              </w:rPr>
              <w:t>8</w:t>
            </w:r>
          </w:p>
        </w:tc>
        <w:tc>
          <w:tcPr>
            <w:tcW w:w="2600" w:type="dxa"/>
            <w:gridSpan w:val="2"/>
          </w:tcPr>
          <w:p w:rsidR="00F066E5" w:rsidRDefault="00F066E5" w:rsidP="00F0583C">
            <w:pPr>
              <w:pStyle w:val="a3"/>
              <w:rPr>
                <w:sz w:val="24"/>
              </w:rPr>
            </w:pPr>
            <w:proofErr w:type="spellStart"/>
            <w:r>
              <w:rPr>
                <w:sz w:val="24"/>
              </w:rPr>
              <w:t>Ретенционные</w:t>
            </w:r>
            <w:proofErr w:type="spellEnd"/>
            <w:r>
              <w:rPr>
                <w:sz w:val="24"/>
              </w:rPr>
              <w:t xml:space="preserve"> пункты</w:t>
            </w:r>
          </w:p>
        </w:tc>
        <w:tc>
          <w:tcPr>
            <w:tcW w:w="2817" w:type="dxa"/>
          </w:tcPr>
          <w:p w:rsidR="00F066E5" w:rsidRDefault="00F066E5" w:rsidP="00F0583C">
            <w:pPr>
              <w:pStyle w:val="a3"/>
              <w:rPr>
                <w:sz w:val="24"/>
              </w:rPr>
            </w:pPr>
            <w:proofErr w:type="spellStart"/>
            <w:r>
              <w:rPr>
                <w:sz w:val="24"/>
              </w:rPr>
              <w:t>Фиссуры</w:t>
            </w:r>
            <w:proofErr w:type="spellEnd"/>
            <w:r>
              <w:rPr>
                <w:sz w:val="24"/>
              </w:rPr>
              <w:t xml:space="preserve"> неглубокие, ямки отсутствуют</w:t>
            </w:r>
          </w:p>
        </w:tc>
        <w:tc>
          <w:tcPr>
            <w:tcW w:w="3250" w:type="dxa"/>
            <w:gridSpan w:val="3"/>
          </w:tcPr>
          <w:p w:rsidR="00F066E5" w:rsidRDefault="00F066E5" w:rsidP="00F0583C">
            <w:pPr>
              <w:pStyle w:val="a3"/>
              <w:rPr>
                <w:sz w:val="24"/>
              </w:rPr>
            </w:pPr>
            <w:proofErr w:type="spellStart"/>
            <w:r>
              <w:rPr>
                <w:sz w:val="24"/>
              </w:rPr>
              <w:t>Фиссуры</w:t>
            </w:r>
            <w:proofErr w:type="spellEnd"/>
            <w:r>
              <w:rPr>
                <w:sz w:val="24"/>
              </w:rPr>
              <w:t xml:space="preserve"> и ямки глубокие</w:t>
            </w:r>
          </w:p>
          <w:p w:rsidR="00F066E5" w:rsidRDefault="00F066E5" w:rsidP="00F0583C">
            <w:pPr>
              <w:pStyle w:val="a3"/>
              <w:rPr>
                <w:sz w:val="24"/>
              </w:rPr>
            </w:pPr>
          </w:p>
        </w:tc>
      </w:tr>
      <w:tr w:rsidR="00F066E5" w:rsidTr="000E4FDC">
        <w:trPr>
          <w:gridBefore w:val="1"/>
          <w:wBefore w:w="87" w:type="dxa"/>
          <w:trHeight w:val="548"/>
        </w:trPr>
        <w:tc>
          <w:tcPr>
            <w:tcW w:w="563" w:type="dxa"/>
          </w:tcPr>
          <w:p w:rsidR="00F066E5" w:rsidRDefault="00F066E5" w:rsidP="00F0583C">
            <w:pPr>
              <w:pStyle w:val="a3"/>
              <w:ind w:right="-108"/>
              <w:jc w:val="center"/>
              <w:rPr>
                <w:sz w:val="24"/>
              </w:rPr>
            </w:pPr>
            <w:r>
              <w:rPr>
                <w:sz w:val="24"/>
              </w:rPr>
              <w:t>9</w:t>
            </w:r>
          </w:p>
        </w:tc>
        <w:tc>
          <w:tcPr>
            <w:tcW w:w="2600" w:type="dxa"/>
            <w:gridSpan w:val="2"/>
          </w:tcPr>
          <w:p w:rsidR="00F066E5" w:rsidRDefault="00F066E5" w:rsidP="00F0583C">
            <w:pPr>
              <w:pStyle w:val="a3"/>
              <w:rPr>
                <w:sz w:val="24"/>
              </w:rPr>
            </w:pPr>
            <w:r>
              <w:rPr>
                <w:sz w:val="24"/>
              </w:rPr>
              <w:t>Выраженность бугров коронок</w:t>
            </w:r>
          </w:p>
        </w:tc>
        <w:tc>
          <w:tcPr>
            <w:tcW w:w="2817" w:type="dxa"/>
          </w:tcPr>
          <w:p w:rsidR="00F066E5" w:rsidRDefault="00F066E5" w:rsidP="00F0583C">
            <w:pPr>
              <w:pStyle w:val="a3"/>
              <w:rPr>
                <w:sz w:val="24"/>
              </w:rPr>
            </w:pPr>
            <w:r>
              <w:rPr>
                <w:sz w:val="24"/>
              </w:rPr>
              <w:t>После 4-х лет в норме стираются</w:t>
            </w:r>
          </w:p>
        </w:tc>
        <w:tc>
          <w:tcPr>
            <w:tcW w:w="3250" w:type="dxa"/>
            <w:gridSpan w:val="3"/>
          </w:tcPr>
          <w:p w:rsidR="00F066E5" w:rsidRDefault="00F066E5" w:rsidP="00F0583C">
            <w:pPr>
              <w:pStyle w:val="a3"/>
              <w:rPr>
                <w:sz w:val="24"/>
              </w:rPr>
            </w:pPr>
            <w:r>
              <w:rPr>
                <w:sz w:val="24"/>
              </w:rPr>
              <w:t>В норме в детском возрасте не стираются</w:t>
            </w:r>
          </w:p>
        </w:tc>
      </w:tr>
      <w:tr w:rsidR="00F066E5" w:rsidTr="000E4FDC">
        <w:trPr>
          <w:gridBefore w:val="1"/>
          <w:wBefore w:w="87" w:type="dxa"/>
          <w:trHeight w:val="1400"/>
        </w:trPr>
        <w:tc>
          <w:tcPr>
            <w:tcW w:w="563" w:type="dxa"/>
          </w:tcPr>
          <w:p w:rsidR="00F066E5" w:rsidRDefault="00F066E5" w:rsidP="00F0583C">
            <w:pPr>
              <w:pStyle w:val="a3"/>
              <w:ind w:right="-108"/>
              <w:jc w:val="center"/>
              <w:rPr>
                <w:sz w:val="24"/>
              </w:rPr>
            </w:pPr>
            <w:r>
              <w:rPr>
                <w:sz w:val="24"/>
              </w:rPr>
              <w:t>10</w:t>
            </w:r>
          </w:p>
        </w:tc>
        <w:tc>
          <w:tcPr>
            <w:tcW w:w="2600" w:type="dxa"/>
            <w:gridSpan w:val="2"/>
          </w:tcPr>
          <w:p w:rsidR="00F066E5" w:rsidRDefault="00F066E5" w:rsidP="00F0583C">
            <w:pPr>
              <w:pStyle w:val="a3"/>
              <w:rPr>
                <w:sz w:val="24"/>
              </w:rPr>
            </w:pPr>
            <w:r>
              <w:rPr>
                <w:sz w:val="24"/>
              </w:rPr>
              <w:t>Расположение зубов в зубном ряду</w:t>
            </w:r>
          </w:p>
        </w:tc>
        <w:tc>
          <w:tcPr>
            <w:tcW w:w="2817" w:type="dxa"/>
          </w:tcPr>
          <w:p w:rsidR="00F066E5" w:rsidRDefault="00F066E5" w:rsidP="00F0583C">
            <w:pPr>
              <w:pStyle w:val="a3"/>
              <w:rPr>
                <w:sz w:val="24"/>
              </w:rPr>
            </w:pPr>
            <w:r>
              <w:rPr>
                <w:sz w:val="24"/>
              </w:rPr>
              <w:t xml:space="preserve">В </w:t>
            </w:r>
            <w:r>
              <w:rPr>
                <w:sz w:val="24"/>
                <w:lang w:val="en-US"/>
              </w:rPr>
              <w:t>I</w:t>
            </w:r>
            <w:r>
              <w:rPr>
                <w:sz w:val="24"/>
              </w:rPr>
              <w:t xml:space="preserve"> и </w:t>
            </w:r>
            <w:r>
              <w:rPr>
                <w:sz w:val="24"/>
                <w:lang w:val="en-US"/>
              </w:rPr>
              <w:t>II</w:t>
            </w:r>
            <w:r>
              <w:rPr>
                <w:sz w:val="24"/>
              </w:rPr>
              <w:t xml:space="preserve"> периоде временного прикуса </w:t>
            </w:r>
            <w:proofErr w:type="gramStart"/>
            <w:r>
              <w:rPr>
                <w:sz w:val="24"/>
              </w:rPr>
              <w:t>плотное</w:t>
            </w:r>
            <w:proofErr w:type="gramEnd"/>
            <w:r>
              <w:rPr>
                <w:sz w:val="24"/>
              </w:rPr>
              <w:t xml:space="preserve">, после 4-х лет появляются </w:t>
            </w:r>
            <w:proofErr w:type="spellStart"/>
            <w:r>
              <w:rPr>
                <w:sz w:val="24"/>
              </w:rPr>
              <w:t>треммы</w:t>
            </w:r>
            <w:proofErr w:type="spellEnd"/>
          </w:p>
        </w:tc>
        <w:tc>
          <w:tcPr>
            <w:tcW w:w="3250" w:type="dxa"/>
            <w:gridSpan w:val="3"/>
          </w:tcPr>
          <w:p w:rsidR="00F066E5" w:rsidRDefault="00F066E5" w:rsidP="00F0583C">
            <w:pPr>
              <w:pStyle w:val="a3"/>
              <w:rPr>
                <w:sz w:val="24"/>
              </w:rPr>
            </w:pPr>
            <w:r>
              <w:rPr>
                <w:sz w:val="24"/>
              </w:rPr>
              <w:t xml:space="preserve">В норме без </w:t>
            </w:r>
            <w:proofErr w:type="spellStart"/>
            <w:r>
              <w:rPr>
                <w:sz w:val="24"/>
              </w:rPr>
              <w:t>тремм</w:t>
            </w:r>
            <w:proofErr w:type="spellEnd"/>
            <w:r>
              <w:rPr>
                <w:sz w:val="24"/>
              </w:rPr>
              <w:t xml:space="preserve"> и </w:t>
            </w:r>
            <w:proofErr w:type="spellStart"/>
            <w:r>
              <w:rPr>
                <w:sz w:val="24"/>
              </w:rPr>
              <w:t>диастем</w:t>
            </w:r>
            <w:proofErr w:type="spellEnd"/>
          </w:p>
        </w:tc>
      </w:tr>
      <w:tr w:rsidR="00F066E5" w:rsidTr="000E4FDC">
        <w:trPr>
          <w:gridBefore w:val="1"/>
          <w:wBefore w:w="87" w:type="dxa"/>
          <w:trHeight w:val="1111"/>
        </w:trPr>
        <w:tc>
          <w:tcPr>
            <w:tcW w:w="563" w:type="dxa"/>
          </w:tcPr>
          <w:p w:rsidR="00F066E5" w:rsidRDefault="00F066E5" w:rsidP="00F0583C">
            <w:pPr>
              <w:pStyle w:val="a3"/>
              <w:ind w:right="-108"/>
              <w:jc w:val="center"/>
              <w:rPr>
                <w:sz w:val="24"/>
              </w:rPr>
            </w:pPr>
            <w:r>
              <w:rPr>
                <w:sz w:val="24"/>
              </w:rPr>
              <w:t>11</w:t>
            </w:r>
          </w:p>
        </w:tc>
        <w:tc>
          <w:tcPr>
            <w:tcW w:w="2600" w:type="dxa"/>
            <w:gridSpan w:val="2"/>
          </w:tcPr>
          <w:p w:rsidR="00F066E5" w:rsidRDefault="00F066E5" w:rsidP="00F0583C">
            <w:pPr>
              <w:pStyle w:val="a3"/>
              <w:rPr>
                <w:sz w:val="24"/>
              </w:rPr>
            </w:pPr>
            <w:r>
              <w:rPr>
                <w:sz w:val="24"/>
              </w:rPr>
              <w:t>Подвижность</w:t>
            </w:r>
          </w:p>
        </w:tc>
        <w:tc>
          <w:tcPr>
            <w:tcW w:w="2817" w:type="dxa"/>
          </w:tcPr>
          <w:p w:rsidR="00F066E5" w:rsidRDefault="00F066E5" w:rsidP="00F0583C">
            <w:pPr>
              <w:pStyle w:val="a3"/>
              <w:rPr>
                <w:sz w:val="24"/>
              </w:rPr>
            </w:pPr>
            <w:r>
              <w:rPr>
                <w:sz w:val="24"/>
              </w:rPr>
              <w:t>В период физиологической резорбции корней нарастает</w:t>
            </w:r>
          </w:p>
        </w:tc>
        <w:tc>
          <w:tcPr>
            <w:tcW w:w="3250" w:type="dxa"/>
            <w:gridSpan w:val="3"/>
          </w:tcPr>
          <w:p w:rsidR="00F066E5" w:rsidRDefault="00F066E5" w:rsidP="00F0583C">
            <w:pPr>
              <w:pStyle w:val="a3"/>
              <w:rPr>
                <w:sz w:val="24"/>
              </w:rPr>
            </w:pPr>
            <w:r>
              <w:rPr>
                <w:sz w:val="24"/>
              </w:rPr>
              <w:t>В норме – отсутствует</w:t>
            </w:r>
          </w:p>
        </w:tc>
      </w:tr>
      <w:tr w:rsidR="00F066E5" w:rsidTr="000E4FDC">
        <w:trPr>
          <w:gridBefore w:val="1"/>
          <w:wBefore w:w="87" w:type="dxa"/>
          <w:trHeight w:val="1964"/>
        </w:trPr>
        <w:tc>
          <w:tcPr>
            <w:tcW w:w="563" w:type="dxa"/>
          </w:tcPr>
          <w:p w:rsidR="00F066E5" w:rsidRDefault="00F066E5" w:rsidP="00F0583C">
            <w:pPr>
              <w:pStyle w:val="a3"/>
              <w:ind w:right="-108"/>
              <w:jc w:val="center"/>
              <w:rPr>
                <w:sz w:val="24"/>
              </w:rPr>
            </w:pPr>
            <w:r>
              <w:rPr>
                <w:sz w:val="24"/>
              </w:rPr>
              <w:t>12</w:t>
            </w:r>
          </w:p>
        </w:tc>
        <w:tc>
          <w:tcPr>
            <w:tcW w:w="2600" w:type="dxa"/>
            <w:gridSpan w:val="2"/>
          </w:tcPr>
          <w:p w:rsidR="00F066E5" w:rsidRDefault="00F066E5" w:rsidP="00F0583C">
            <w:pPr>
              <w:pStyle w:val="a3"/>
              <w:rPr>
                <w:sz w:val="24"/>
              </w:rPr>
            </w:pPr>
            <w:r>
              <w:rPr>
                <w:sz w:val="24"/>
              </w:rPr>
              <w:t>Расположение корней</w:t>
            </w:r>
          </w:p>
        </w:tc>
        <w:tc>
          <w:tcPr>
            <w:tcW w:w="2817" w:type="dxa"/>
          </w:tcPr>
          <w:p w:rsidR="00F066E5" w:rsidRDefault="00F066E5" w:rsidP="00F0583C">
            <w:pPr>
              <w:pStyle w:val="a3"/>
              <w:rPr>
                <w:sz w:val="24"/>
              </w:rPr>
            </w:pPr>
            <w:r>
              <w:rPr>
                <w:sz w:val="24"/>
              </w:rPr>
              <w:t xml:space="preserve">У однокорневых зубов выражен вестибулярный изгиб. </w:t>
            </w:r>
          </w:p>
          <w:p w:rsidR="00F066E5" w:rsidRDefault="00F066E5" w:rsidP="00F0583C">
            <w:pPr>
              <w:pStyle w:val="a3"/>
              <w:rPr>
                <w:sz w:val="24"/>
              </w:rPr>
            </w:pPr>
            <w:r>
              <w:rPr>
                <w:sz w:val="24"/>
              </w:rPr>
              <w:t xml:space="preserve">У </w:t>
            </w:r>
            <w:proofErr w:type="spellStart"/>
            <w:r>
              <w:rPr>
                <w:sz w:val="24"/>
              </w:rPr>
              <w:t>многокорневых</w:t>
            </w:r>
            <w:proofErr w:type="spellEnd"/>
            <w:r>
              <w:rPr>
                <w:sz w:val="24"/>
              </w:rPr>
              <w:t xml:space="preserve"> – корни расходятся широко</w:t>
            </w:r>
          </w:p>
        </w:tc>
        <w:tc>
          <w:tcPr>
            <w:tcW w:w="3250" w:type="dxa"/>
            <w:gridSpan w:val="3"/>
          </w:tcPr>
          <w:p w:rsidR="00F066E5" w:rsidRDefault="00F066E5" w:rsidP="00F0583C">
            <w:pPr>
              <w:pStyle w:val="a3"/>
              <w:rPr>
                <w:sz w:val="24"/>
              </w:rPr>
            </w:pPr>
            <w:r>
              <w:rPr>
                <w:sz w:val="24"/>
              </w:rPr>
              <w:t>Выражен признак угла корня</w:t>
            </w:r>
          </w:p>
        </w:tc>
      </w:tr>
      <w:tr w:rsidR="00F066E5" w:rsidTr="000E4FDC">
        <w:trPr>
          <w:gridBefore w:val="1"/>
          <w:wBefore w:w="87" w:type="dxa"/>
          <w:trHeight w:val="1948"/>
        </w:trPr>
        <w:tc>
          <w:tcPr>
            <w:tcW w:w="563" w:type="dxa"/>
          </w:tcPr>
          <w:p w:rsidR="00F066E5" w:rsidRDefault="00F066E5" w:rsidP="00F0583C">
            <w:pPr>
              <w:pStyle w:val="a3"/>
              <w:ind w:right="-108"/>
              <w:jc w:val="center"/>
              <w:rPr>
                <w:sz w:val="24"/>
              </w:rPr>
            </w:pPr>
            <w:r>
              <w:rPr>
                <w:sz w:val="24"/>
              </w:rPr>
              <w:t>13</w:t>
            </w:r>
          </w:p>
        </w:tc>
        <w:tc>
          <w:tcPr>
            <w:tcW w:w="2600" w:type="dxa"/>
            <w:gridSpan w:val="2"/>
          </w:tcPr>
          <w:p w:rsidR="00F066E5" w:rsidRDefault="00F066E5" w:rsidP="00F0583C">
            <w:pPr>
              <w:pStyle w:val="a3"/>
              <w:rPr>
                <w:sz w:val="24"/>
              </w:rPr>
            </w:pPr>
            <w:r>
              <w:rPr>
                <w:sz w:val="24"/>
              </w:rPr>
              <w:t>Размер полости зуба</w:t>
            </w:r>
          </w:p>
        </w:tc>
        <w:tc>
          <w:tcPr>
            <w:tcW w:w="2817" w:type="dxa"/>
          </w:tcPr>
          <w:p w:rsidR="00F066E5" w:rsidRDefault="00F066E5" w:rsidP="00F0583C">
            <w:pPr>
              <w:pStyle w:val="a3"/>
              <w:rPr>
                <w:sz w:val="24"/>
              </w:rPr>
            </w:pPr>
            <w:r>
              <w:rPr>
                <w:sz w:val="24"/>
              </w:rPr>
              <w:t>Относительно большой. Корневые каналы широкие</w:t>
            </w:r>
          </w:p>
        </w:tc>
        <w:tc>
          <w:tcPr>
            <w:tcW w:w="3250" w:type="dxa"/>
            <w:gridSpan w:val="3"/>
          </w:tcPr>
          <w:p w:rsidR="00F066E5" w:rsidRDefault="00F066E5" w:rsidP="00F0583C">
            <w:pPr>
              <w:pStyle w:val="a3"/>
              <w:rPr>
                <w:sz w:val="24"/>
              </w:rPr>
            </w:pPr>
            <w:r>
              <w:rPr>
                <w:sz w:val="24"/>
              </w:rPr>
              <w:t>Относительно большая. После прорезывания ширина корневых каналов варьирует. С возрастом полость и корневые каналы суживаются</w:t>
            </w:r>
          </w:p>
        </w:tc>
      </w:tr>
      <w:tr w:rsidR="00F066E5" w:rsidTr="000E4FDC">
        <w:trPr>
          <w:gridBefore w:val="1"/>
          <w:wBefore w:w="87" w:type="dxa"/>
          <w:trHeight w:val="563"/>
        </w:trPr>
        <w:tc>
          <w:tcPr>
            <w:tcW w:w="563" w:type="dxa"/>
          </w:tcPr>
          <w:p w:rsidR="00F066E5" w:rsidRDefault="00F066E5" w:rsidP="00F0583C">
            <w:pPr>
              <w:pStyle w:val="a3"/>
              <w:ind w:right="-108"/>
              <w:jc w:val="center"/>
              <w:rPr>
                <w:sz w:val="24"/>
              </w:rPr>
            </w:pPr>
            <w:r>
              <w:rPr>
                <w:sz w:val="24"/>
              </w:rPr>
              <w:t>14</w:t>
            </w:r>
          </w:p>
        </w:tc>
        <w:tc>
          <w:tcPr>
            <w:tcW w:w="2600" w:type="dxa"/>
            <w:gridSpan w:val="2"/>
          </w:tcPr>
          <w:p w:rsidR="00F066E5" w:rsidRDefault="00F066E5" w:rsidP="00F0583C">
            <w:pPr>
              <w:pStyle w:val="a3"/>
              <w:rPr>
                <w:sz w:val="24"/>
              </w:rPr>
            </w:pPr>
            <w:r>
              <w:rPr>
                <w:sz w:val="24"/>
              </w:rPr>
              <w:t>Толщина твердых тканей</w:t>
            </w:r>
          </w:p>
        </w:tc>
        <w:tc>
          <w:tcPr>
            <w:tcW w:w="2817" w:type="dxa"/>
          </w:tcPr>
          <w:p w:rsidR="00F066E5" w:rsidRDefault="00F066E5" w:rsidP="00F0583C">
            <w:pPr>
              <w:pStyle w:val="a3"/>
              <w:rPr>
                <w:sz w:val="24"/>
              </w:rPr>
            </w:pPr>
            <w:r>
              <w:rPr>
                <w:sz w:val="24"/>
              </w:rPr>
              <w:t>Меньшая</w:t>
            </w:r>
          </w:p>
        </w:tc>
        <w:tc>
          <w:tcPr>
            <w:tcW w:w="3250" w:type="dxa"/>
            <w:gridSpan w:val="3"/>
          </w:tcPr>
          <w:p w:rsidR="00F066E5" w:rsidRDefault="00F066E5" w:rsidP="00F0583C">
            <w:pPr>
              <w:pStyle w:val="a3"/>
              <w:rPr>
                <w:sz w:val="24"/>
              </w:rPr>
            </w:pPr>
            <w:r>
              <w:rPr>
                <w:sz w:val="24"/>
              </w:rPr>
              <w:t>Большая</w:t>
            </w:r>
          </w:p>
        </w:tc>
      </w:tr>
      <w:tr w:rsidR="00F066E5" w:rsidTr="000E4FDC">
        <w:trPr>
          <w:trHeight w:val="548"/>
        </w:trPr>
        <w:tc>
          <w:tcPr>
            <w:tcW w:w="650" w:type="dxa"/>
            <w:gridSpan w:val="2"/>
          </w:tcPr>
          <w:p w:rsidR="00F066E5" w:rsidRDefault="00F066E5" w:rsidP="00F0583C">
            <w:pPr>
              <w:pStyle w:val="a3"/>
              <w:ind w:right="-108"/>
              <w:jc w:val="center"/>
              <w:rPr>
                <w:sz w:val="24"/>
              </w:rPr>
            </w:pPr>
            <w:r>
              <w:rPr>
                <w:sz w:val="24"/>
              </w:rPr>
              <w:t>15</w:t>
            </w:r>
          </w:p>
        </w:tc>
        <w:tc>
          <w:tcPr>
            <w:tcW w:w="2600" w:type="dxa"/>
            <w:gridSpan w:val="2"/>
          </w:tcPr>
          <w:p w:rsidR="00F066E5" w:rsidRDefault="00F066E5" w:rsidP="00F0583C">
            <w:pPr>
              <w:pStyle w:val="a3"/>
              <w:rPr>
                <w:sz w:val="24"/>
              </w:rPr>
            </w:pPr>
            <w:r>
              <w:rPr>
                <w:sz w:val="24"/>
              </w:rPr>
              <w:t xml:space="preserve">Степень </w:t>
            </w:r>
            <w:proofErr w:type="spellStart"/>
            <w:r>
              <w:rPr>
                <w:sz w:val="24"/>
              </w:rPr>
              <w:t>минерарализации</w:t>
            </w:r>
            <w:proofErr w:type="spellEnd"/>
          </w:p>
        </w:tc>
        <w:tc>
          <w:tcPr>
            <w:tcW w:w="3034" w:type="dxa"/>
            <w:gridSpan w:val="3"/>
          </w:tcPr>
          <w:p w:rsidR="00F066E5" w:rsidRDefault="00F066E5" w:rsidP="00F0583C">
            <w:pPr>
              <w:pStyle w:val="a3"/>
              <w:rPr>
                <w:sz w:val="24"/>
              </w:rPr>
            </w:pPr>
            <w:r>
              <w:rPr>
                <w:sz w:val="24"/>
              </w:rPr>
              <w:t>Меньшая</w:t>
            </w:r>
          </w:p>
        </w:tc>
        <w:tc>
          <w:tcPr>
            <w:tcW w:w="3034" w:type="dxa"/>
          </w:tcPr>
          <w:p w:rsidR="00F066E5" w:rsidRDefault="00F066E5" w:rsidP="00F0583C">
            <w:pPr>
              <w:pStyle w:val="a3"/>
              <w:rPr>
                <w:sz w:val="24"/>
              </w:rPr>
            </w:pPr>
            <w:r>
              <w:rPr>
                <w:sz w:val="24"/>
              </w:rPr>
              <w:t>Большая</w:t>
            </w:r>
          </w:p>
        </w:tc>
      </w:tr>
      <w:tr w:rsidR="00F066E5" w:rsidTr="000E4FDC">
        <w:trPr>
          <w:trHeight w:val="837"/>
        </w:trPr>
        <w:tc>
          <w:tcPr>
            <w:tcW w:w="650" w:type="dxa"/>
            <w:gridSpan w:val="2"/>
          </w:tcPr>
          <w:p w:rsidR="00F066E5" w:rsidRDefault="00F066E5" w:rsidP="00F0583C">
            <w:pPr>
              <w:pStyle w:val="a3"/>
              <w:ind w:right="-108"/>
              <w:jc w:val="center"/>
              <w:rPr>
                <w:sz w:val="24"/>
              </w:rPr>
            </w:pPr>
            <w:r>
              <w:rPr>
                <w:sz w:val="24"/>
              </w:rPr>
              <w:t>16</w:t>
            </w:r>
          </w:p>
        </w:tc>
        <w:tc>
          <w:tcPr>
            <w:tcW w:w="2600" w:type="dxa"/>
            <w:gridSpan w:val="2"/>
          </w:tcPr>
          <w:p w:rsidR="00F066E5" w:rsidRDefault="00F066E5" w:rsidP="00F0583C">
            <w:pPr>
              <w:pStyle w:val="a3"/>
              <w:rPr>
                <w:sz w:val="24"/>
              </w:rPr>
            </w:pPr>
            <w:r>
              <w:rPr>
                <w:sz w:val="24"/>
              </w:rPr>
              <w:t>Наличие иммунных  зон</w:t>
            </w:r>
          </w:p>
        </w:tc>
        <w:tc>
          <w:tcPr>
            <w:tcW w:w="3034" w:type="dxa"/>
            <w:gridSpan w:val="3"/>
          </w:tcPr>
          <w:p w:rsidR="00F066E5" w:rsidRDefault="00F066E5" w:rsidP="00F0583C">
            <w:pPr>
              <w:pStyle w:val="a3"/>
              <w:rPr>
                <w:sz w:val="24"/>
              </w:rPr>
            </w:pPr>
            <w:r>
              <w:rPr>
                <w:sz w:val="24"/>
              </w:rPr>
              <w:t>Отсутствуют</w:t>
            </w:r>
          </w:p>
        </w:tc>
        <w:tc>
          <w:tcPr>
            <w:tcW w:w="3034" w:type="dxa"/>
          </w:tcPr>
          <w:p w:rsidR="00F066E5" w:rsidRDefault="00F066E5" w:rsidP="00F0583C">
            <w:pPr>
              <w:pStyle w:val="a3"/>
              <w:rPr>
                <w:sz w:val="24"/>
              </w:rPr>
            </w:pPr>
            <w:proofErr w:type="gramStart"/>
            <w:r>
              <w:rPr>
                <w:sz w:val="24"/>
              </w:rPr>
              <w:t>Выражены в области бугров и режущего края</w:t>
            </w:r>
            <w:proofErr w:type="gramEnd"/>
          </w:p>
        </w:tc>
      </w:tr>
      <w:tr w:rsidR="00F066E5" w:rsidTr="000E4FDC">
        <w:trPr>
          <w:trHeight w:val="852"/>
        </w:trPr>
        <w:tc>
          <w:tcPr>
            <w:tcW w:w="650" w:type="dxa"/>
            <w:gridSpan w:val="2"/>
          </w:tcPr>
          <w:p w:rsidR="00F066E5" w:rsidRDefault="00F066E5" w:rsidP="00F0583C">
            <w:pPr>
              <w:pStyle w:val="a3"/>
              <w:ind w:right="-108"/>
              <w:jc w:val="center"/>
              <w:rPr>
                <w:sz w:val="24"/>
              </w:rPr>
            </w:pPr>
            <w:r>
              <w:rPr>
                <w:sz w:val="24"/>
              </w:rPr>
              <w:t>17</w:t>
            </w:r>
          </w:p>
        </w:tc>
        <w:tc>
          <w:tcPr>
            <w:tcW w:w="2600" w:type="dxa"/>
            <w:gridSpan w:val="2"/>
          </w:tcPr>
          <w:p w:rsidR="00F066E5" w:rsidRDefault="00F066E5" w:rsidP="00F0583C">
            <w:pPr>
              <w:pStyle w:val="a3"/>
              <w:rPr>
                <w:sz w:val="24"/>
              </w:rPr>
            </w:pPr>
            <w:r>
              <w:rPr>
                <w:sz w:val="24"/>
              </w:rPr>
              <w:t>Строение дентинных канальцев</w:t>
            </w:r>
          </w:p>
        </w:tc>
        <w:tc>
          <w:tcPr>
            <w:tcW w:w="3034" w:type="dxa"/>
            <w:gridSpan w:val="3"/>
          </w:tcPr>
          <w:p w:rsidR="00F066E5" w:rsidRDefault="00F066E5" w:rsidP="00F0583C">
            <w:pPr>
              <w:pStyle w:val="a3"/>
              <w:rPr>
                <w:sz w:val="24"/>
              </w:rPr>
            </w:pPr>
            <w:r>
              <w:rPr>
                <w:sz w:val="24"/>
              </w:rPr>
              <w:t>Короткие, широкие</w:t>
            </w:r>
          </w:p>
        </w:tc>
        <w:tc>
          <w:tcPr>
            <w:tcW w:w="3034" w:type="dxa"/>
          </w:tcPr>
          <w:p w:rsidR="00F066E5" w:rsidRDefault="00F066E5" w:rsidP="00F0583C">
            <w:pPr>
              <w:pStyle w:val="a3"/>
              <w:rPr>
                <w:sz w:val="24"/>
              </w:rPr>
            </w:pPr>
            <w:r>
              <w:rPr>
                <w:sz w:val="24"/>
              </w:rPr>
              <w:t>Уже, длиннее с анастомозами</w:t>
            </w:r>
          </w:p>
        </w:tc>
      </w:tr>
    </w:tbl>
    <w:p w:rsidR="00F066E5" w:rsidRDefault="00F066E5" w:rsidP="00F0583C">
      <w:pPr>
        <w:pStyle w:val="a3"/>
        <w:ind w:firstLine="360"/>
        <w:rPr>
          <w:b/>
          <w:bCs/>
          <w:sz w:val="26"/>
        </w:rPr>
      </w:pPr>
    </w:p>
    <w:p w:rsidR="00F066E5" w:rsidRDefault="00F066E5" w:rsidP="00F0583C">
      <w:pPr>
        <w:pStyle w:val="a3"/>
        <w:ind w:firstLine="360"/>
        <w:rPr>
          <w:b/>
          <w:bCs/>
          <w:sz w:val="26"/>
        </w:rPr>
      </w:pPr>
      <w:r>
        <w:rPr>
          <w:b/>
          <w:bCs/>
          <w:sz w:val="26"/>
        </w:rPr>
        <w:lastRenderedPageBreak/>
        <w:t>Контрольные вопросы:</w:t>
      </w:r>
    </w:p>
    <w:p w:rsidR="00F066E5" w:rsidRDefault="00F066E5" w:rsidP="00F0583C">
      <w:pPr>
        <w:pStyle w:val="a3"/>
        <w:numPr>
          <w:ilvl w:val="0"/>
          <w:numId w:val="2"/>
        </w:numPr>
        <w:tabs>
          <w:tab w:val="clear" w:pos="720"/>
        </w:tabs>
        <w:ind w:left="0" w:right="-25" w:firstLine="360"/>
        <w:rPr>
          <w:sz w:val="26"/>
        </w:rPr>
      </w:pPr>
      <w:r>
        <w:rPr>
          <w:sz w:val="26"/>
        </w:rPr>
        <w:t>Сроки  прорезывания молочных зубов.</w:t>
      </w:r>
    </w:p>
    <w:p w:rsidR="00F066E5" w:rsidRDefault="00F066E5" w:rsidP="00F0583C">
      <w:pPr>
        <w:pStyle w:val="a3"/>
        <w:numPr>
          <w:ilvl w:val="0"/>
          <w:numId w:val="2"/>
        </w:numPr>
        <w:tabs>
          <w:tab w:val="clear" w:pos="720"/>
          <w:tab w:val="num" w:pos="-1260"/>
        </w:tabs>
        <w:ind w:left="0" w:right="-25" w:firstLine="360"/>
        <w:rPr>
          <w:sz w:val="26"/>
        </w:rPr>
      </w:pPr>
      <w:r>
        <w:rPr>
          <w:sz w:val="26"/>
        </w:rPr>
        <w:t>Сроки прорезывания постоянных зубов</w:t>
      </w:r>
    </w:p>
    <w:p w:rsidR="00F066E5" w:rsidRDefault="00F066E5" w:rsidP="00F0583C">
      <w:pPr>
        <w:pStyle w:val="a3"/>
        <w:numPr>
          <w:ilvl w:val="0"/>
          <w:numId w:val="2"/>
        </w:numPr>
        <w:tabs>
          <w:tab w:val="clear" w:pos="720"/>
          <w:tab w:val="num" w:pos="-1260"/>
        </w:tabs>
        <w:ind w:left="0" w:right="-25" w:firstLine="360"/>
        <w:rPr>
          <w:sz w:val="26"/>
        </w:rPr>
      </w:pPr>
      <w:r>
        <w:rPr>
          <w:sz w:val="26"/>
        </w:rPr>
        <w:t>Особенности строения эмали зубов у детей.</w:t>
      </w:r>
    </w:p>
    <w:p w:rsidR="00F066E5" w:rsidRDefault="00F066E5" w:rsidP="00F0583C">
      <w:pPr>
        <w:pStyle w:val="a3"/>
        <w:numPr>
          <w:ilvl w:val="0"/>
          <w:numId w:val="2"/>
        </w:numPr>
        <w:tabs>
          <w:tab w:val="clear" w:pos="720"/>
          <w:tab w:val="num" w:pos="-1260"/>
        </w:tabs>
        <w:ind w:left="0" w:right="-25" w:firstLine="360"/>
        <w:rPr>
          <w:sz w:val="26"/>
        </w:rPr>
      </w:pPr>
      <w:r>
        <w:rPr>
          <w:sz w:val="26"/>
        </w:rPr>
        <w:t>Особенности строения дентина зубов у детей</w:t>
      </w:r>
    </w:p>
    <w:p w:rsidR="00F066E5" w:rsidRDefault="00F066E5" w:rsidP="00F0583C">
      <w:pPr>
        <w:pStyle w:val="a3"/>
        <w:numPr>
          <w:ilvl w:val="0"/>
          <w:numId w:val="2"/>
        </w:numPr>
        <w:tabs>
          <w:tab w:val="clear" w:pos="720"/>
          <w:tab w:val="num" w:pos="-1260"/>
        </w:tabs>
        <w:ind w:left="0" w:right="-25" w:firstLine="360"/>
        <w:rPr>
          <w:sz w:val="26"/>
        </w:rPr>
      </w:pPr>
      <w:r>
        <w:rPr>
          <w:caps/>
          <w:sz w:val="26"/>
        </w:rPr>
        <w:t>о</w:t>
      </w:r>
      <w:r>
        <w:rPr>
          <w:sz w:val="26"/>
        </w:rPr>
        <w:t xml:space="preserve">собенности строения пульповой камеры и корневых </w:t>
      </w:r>
      <w:proofErr w:type="spellStart"/>
      <w:r>
        <w:rPr>
          <w:sz w:val="26"/>
        </w:rPr>
        <w:t>кан</w:t>
      </w:r>
      <w:proofErr w:type="gramStart"/>
      <w:r>
        <w:rPr>
          <w:sz w:val="26"/>
        </w:rPr>
        <w:t>а</w:t>
      </w:r>
      <w:proofErr w:type="spellEnd"/>
      <w:r>
        <w:rPr>
          <w:sz w:val="26"/>
        </w:rPr>
        <w:t>-</w:t>
      </w:r>
      <w:proofErr w:type="gramEnd"/>
      <w:r>
        <w:rPr>
          <w:sz w:val="26"/>
        </w:rPr>
        <w:br/>
        <w:t xml:space="preserve">           лов молочных и постоянных  зубов у детей.</w:t>
      </w:r>
    </w:p>
    <w:p w:rsidR="00F066E5" w:rsidRDefault="00F066E5" w:rsidP="00F0583C">
      <w:pPr>
        <w:pStyle w:val="a3"/>
        <w:numPr>
          <w:ilvl w:val="0"/>
          <w:numId w:val="2"/>
        </w:numPr>
        <w:tabs>
          <w:tab w:val="clear" w:pos="720"/>
          <w:tab w:val="num" w:pos="-1260"/>
        </w:tabs>
        <w:ind w:left="0" w:right="-25" w:firstLine="360"/>
        <w:rPr>
          <w:sz w:val="26"/>
        </w:rPr>
      </w:pPr>
      <w:r>
        <w:rPr>
          <w:sz w:val="26"/>
        </w:rPr>
        <w:t xml:space="preserve">Периоды развития корней молочных и постоянных зубов у </w:t>
      </w:r>
      <w:r>
        <w:rPr>
          <w:sz w:val="26"/>
        </w:rPr>
        <w:br/>
        <w:t xml:space="preserve">           детей</w:t>
      </w:r>
    </w:p>
    <w:p w:rsidR="00F066E5" w:rsidRDefault="00F066E5" w:rsidP="00F0583C">
      <w:pPr>
        <w:pStyle w:val="a3"/>
        <w:numPr>
          <w:ilvl w:val="0"/>
          <w:numId w:val="2"/>
        </w:numPr>
        <w:tabs>
          <w:tab w:val="clear" w:pos="720"/>
          <w:tab w:val="num" w:pos="-1260"/>
        </w:tabs>
        <w:ind w:left="0" w:right="-25" w:firstLine="360"/>
        <w:rPr>
          <w:sz w:val="26"/>
        </w:rPr>
      </w:pPr>
      <w:r>
        <w:rPr>
          <w:sz w:val="26"/>
        </w:rPr>
        <w:t>Что такое «созревание» эмали.</w:t>
      </w:r>
    </w:p>
    <w:p w:rsidR="00F066E5" w:rsidRDefault="00F066E5" w:rsidP="00F0583C">
      <w:pPr>
        <w:pStyle w:val="a3"/>
        <w:numPr>
          <w:ilvl w:val="0"/>
          <w:numId w:val="2"/>
        </w:numPr>
        <w:tabs>
          <w:tab w:val="clear" w:pos="720"/>
          <w:tab w:val="num" w:pos="-1260"/>
        </w:tabs>
        <w:ind w:left="0" w:right="-25" w:firstLine="360"/>
        <w:rPr>
          <w:sz w:val="26"/>
        </w:rPr>
      </w:pPr>
      <w:r>
        <w:rPr>
          <w:sz w:val="26"/>
        </w:rPr>
        <w:t>Отличительные признаки молочных и постоянных зубов.</w:t>
      </w:r>
    </w:p>
    <w:p w:rsidR="00F066E5" w:rsidRDefault="00F066E5" w:rsidP="00F0583C">
      <w:pPr>
        <w:pStyle w:val="a3"/>
        <w:jc w:val="center"/>
        <w:rPr>
          <w:b/>
          <w:bCs/>
          <w:sz w:val="26"/>
        </w:rPr>
      </w:pPr>
      <w:r>
        <w:rPr>
          <w:b/>
          <w:bCs/>
          <w:sz w:val="26"/>
        </w:rPr>
        <w:t>Тестовые задания.</w:t>
      </w:r>
    </w:p>
    <w:p w:rsidR="00F066E5" w:rsidRDefault="00F066E5" w:rsidP="00F0583C">
      <w:pPr>
        <w:pStyle w:val="a3"/>
        <w:rPr>
          <w:sz w:val="26"/>
        </w:rPr>
      </w:pPr>
      <w:r>
        <w:rPr>
          <w:sz w:val="26"/>
        </w:rPr>
        <w:t xml:space="preserve">1. Закладка зубной пластинки происходит в период  </w:t>
      </w:r>
      <w:r>
        <w:rPr>
          <w:sz w:val="26"/>
        </w:rPr>
        <w:br/>
        <w:t xml:space="preserve">      внутриутробного развития плода </w:t>
      </w:r>
      <w:proofErr w:type="gramStart"/>
      <w:r>
        <w:rPr>
          <w:sz w:val="26"/>
        </w:rPr>
        <w:t>на</w:t>
      </w:r>
      <w:proofErr w:type="gramEnd"/>
    </w:p>
    <w:p w:rsidR="00F066E5" w:rsidRDefault="00F066E5" w:rsidP="00F0583C">
      <w:pPr>
        <w:pStyle w:val="a3"/>
        <w:numPr>
          <w:ilvl w:val="0"/>
          <w:numId w:val="3"/>
        </w:numPr>
        <w:rPr>
          <w:sz w:val="26"/>
        </w:rPr>
      </w:pPr>
      <w:r>
        <w:rPr>
          <w:sz w:val="26"/>
        </w:rPr>
        <w:t>6 – 7 неделе                       3. 17 – 20 неделе</w:t>
      </w:r>
    </w:p>
    <w:p w:rsidR="00F066E5" w:rsidRDefault="00F066E5" w:rsidP="00F0583C">
      <w:pPr>
        <w:pStyle w:val="a3"/>
        <w:numPr>
          <w:ilvl w:val="0"/>
          <w:numId w:val="3"/>
        </w:numPr>
        <w:rPr>
          <w:sz w:val="26"/>
        </w:rPr>
      </w:pPr>
      <w:r>
        <w:rPr>
          <w:sz w:val="26"/>
        </w:rPr>
        <w:t>10 – 16 неделе                   4.  21 – 30 неделе</w:t>
      </w:r>
    </w:p>
    <w:p w:rsidR="00F066E5" w:rsidRDefault="00F066E5" w:rsidP="00F0583C">
      <w:pPr>
        <w:pStyle w:val="a3"/>
        <w:rPr>
          <w:sz w:val="26"/>
        </w:rPr>
      </w:pPr>
      <w:r>
        <w:rPr>
          <w:sz w:val="26"/>
        </w:rPr>
        <w:t>2. Минерализация молочных зубов начинается</w:t>
      </w:r>
    </w:p>
    <w:p w:rsidR="00F066E5" w:rsidRDefault="00F066E5" w:rsidP="00F0583C">
      <w:pPr>
        <w:pStyle w:val="a3"/>
        <w:numPr>
          <w:ilvl w:val="0"/>
          <w:numId w:val="4"/>
        </w:numPr>
        <w:rPr>
          <w:sz w:val="26"/>
        </w:rPr>
      </w:pPr>
      <w:r>
        <w:rPr>
          <w:sz w:val="26"/>
        </w:rPr>
        <w:t>До рождения.</w:t>
      </w:r>
    </w:p>
    <w:p w:rsidR="00F066E5" w:rsidRDefault="00F066E5" w:rsidP="00F0583C">
      <w:pPr>
        <w:pStyle w:val="a3"/>
        <w:numPr>
          <w:ilvl w:val="0"/>
          <w:numId w:val="4"/>
        </w:numPr>
        <w:rPr>
          <w:sz w:val="26"/>
        </w:rPr>
      </w:pPr>
      <w:r>
        <w:rPr>
          <w:sz w:val="26"/>
        </w:rPr>
        <w:t>После рождения.</w:t>
      </w:r>
    </w:p>
    <w:p w:rsidR="00F066E5" w:rsidRDefault="00F066E5" w:rsidP="00F0583C">
      <w:pPr>
        <w:pStyle w:val="a3"/>
        <w:rPr>
          <w:sz w:val="26"/>
        </w:rPr>
      </w:pPr>
      <w:r>
        <w:rPr>
          <w:sz w:val="26"/>
        </w:rPr>
        <w:t xml:space="preserve">3. К концу первого года у ребенка в норме должно </w:t>
      </w:r>
      <w:r>
        <w:rPr>
          <w:sz w:val="26"/>
        </w:rPr>
        <w:br/>
        <w:t xml:space="preserve">     прорезаться  зубов не менее</w:t>
      </w:r>
    </w:p>
    <w:p w:rsidR="00F066E5" w:rsidRDefault="00F066E5" w:rsidP="00F0583C">
      <w:pPr>
        <w:pStyle w:val="a3"/>
        <w:numPr>
          <w:ilvl w:val="0"/>
          <w:numId w:val="5"/>
        </w:numPr>
        <w:rPr>
          <w:sz w:val="26"/>
        </w:rPr>
      </w:pPr>
      <w:r>
        <w:rPr>
          <w:sz w:val="26"/>
        </w:rPr>
        <w:t>2 – х.                                4.  8 – и.</w:t>
      </w:r>
    </w:p>
    <w:p w:rsidR="00F066E5" w:rsidRDefault="00F066E5" w:rsidP="00F0583C">
      <w:pPr>
        <w:pStyle w:val="a3"/>
        <w:numPr>
          <w:ilvl w:val="0"/>
          <w:numId w:val="5"/>
        </w:numPr>
        <w:rPr>
          <w:sz w:val="26"/>
        </w:rPr>
      </w:pPr>
      <w:r>
        <w:rPr>
          <w:sz w:val="26"/>
        </w:rPr>
        <w:t>4 – х.                                5. 10 – и.</w:t>
      </w:r>
    </w:p>
    <w:p w:rsidR="00F066E5" w:rsidRDefault="00F066E5" w:rsidP="00F0583C">
      <w:pPr>
        <w:pStyle w:val="a3"/>
        <w:numPr>
          <w:ilvl w:val="0"/>
          <w:numId w:val="5"/>
        </w:numPr>
        <w:rPr>
          <w:sz w:val="26"/>
        </w:rPr>
      </w:pPr>
      <w:r>
        <w:rPr>
          <w:sz w:val="26"/>
        </w:rPr>
        <w:t>6 – и.</w:t>
      </w:r>
    </w:p>
    <w:p w:rsidR="00F066E5" w:rsidRDefault="00F066E5" w:rsidP="00F0583C">
      <w:pPr>
        <w:pStyle w:val="a3"/>
        <w:ind w:left="-360" w:right="335" w:firstLine="360"/>
        <w:rPr>
          <w:sz w:val="26"/>
        </w:rPr>
      </w:pPr>
      <w:r>
        <w:rPr>
          <w:sz w:val="26"/>
        </w:rPr>
        <w:t xml:space="preserve">4. В норме все молочные зубы должны прорезаться </w:t>
      </w:r>
      <w:proofErr w:type="gramStart"/>
      <w:r>
        <w:rPr>
          <w:sz w:val="26"/>
        </w:rPr>
        <w:t>к</w:t>
      </w:r>
      <w:proofErr w:type="gramEnd"/>
    </w:p>
    <w:p w:rsidR="00F066E5" w:rsidRDefault="00F066E5" w:rsidP="00F0583C">
      <w:pPr>
        <w:pStyle w:val="a3"/>
        <w:numPr>
          <w:ilvl w:val="1"/>
          <w:numId w:val="5"/>
        </w:numPr>
        <w:tabs>
          <w:tab w:val="clear" w:pos="1785"/>
          <w:tab w:val="num" w:pos="-1800"/>
        </w:tabs>
        <w:ind w:left="720" w:right="335"/>
        <w:rPr>
          <w:sz w:val="26"/>
        </w:rPr>
      </w:pPr>
      <w:r>
        <w:rPr>
          <w:sz w:val="26"/>
        </w:rPr>
        <w:t>1,5 годам.                             4.   3 годам.</w:t>
      </w:r>
    </w:p>
    <w:p w:rsidR="00F066E5" w:rsidRDefault="00F066E5" w:rsidP="00F0583C">
      <w:pPr>
        <w:pStyle w:val="a3"/>
        <w:numPr>
          <w:ilvl w:val="1"/>
          <w:numId w:val="5"/>
        </w:numPr>
        <w:tabs>
          <w:tab w:val="clear" w:pos="1785"/>
          <w:tab w:val="num" w:pos="-1800"/>
        </w:tabs>
        <w:ind w:left="720" w:right="335"/>
        <w:rPr>
          <w:sz w:val="26"/>
        </w:rPr>
      </w:pPr>
      <w:r>
        <w:rPr>
          <w:sz w:val="26"/>
        </w:rPr>
        <w:t>2 годам.                                 5.  3,5 годам.</w:t>
      </w:r>
    </w:p>
    <w:p w:rsidR="00F066E5" w:rsidRDefault="00F066E5" w:rsidP="00F0583C">
      <w:pPr>
        <w:pStyle w:val="a3"/>
        <w:numPr>
          <w:ilvl w:val="1"/>
          <w:numId w:val="5"/>
        </w:numPr>
        <w:tabs>
          <w:tab w:val="clear" w:pos="1785"/>
          <w:tab w:val="num" w:pos="-1800"/>
        </w:tabs>
        <w:ind w:left="720" w:right="335"/>
        <w:rPr>
          <w:sz w:val="26"/>
        </w:rPr>
      </w:pPr>
      <w:r>
        <w:rPr>
          <w:sz w:val="26"/>
        </w:rPr>
        <w:t>2,5 годам.</w:t>
      </w:r>
    </w:p>
    <w:p w:rsidR="00F066E5" w:rsidRDefault="00F066E5" w:rsidP="00F0583C">
      <w:pPr>
        <w:pStyle w:val="a3"/>
        <w:ind w:left="-360" w:right="335" w:firstLine="360"/>
        <w:rPr>
          <w:sz w:val="26"/>
        </w:rPr>
      </w:pPr>
      <w:r>
        <w:rPr>
          <w:sz w:val="26"/>
        </w:rPr>
        <w:t xml:space="preserve">5. В норме прорезывания постоянных зубов начинается </w:t>
      </w:r>
      <w:proofErr w:type="gramStart"/>
      <w:r>
        <w:rPr>
          <w:sz w:val="26"/>
        </w:rPr>
        <w:t>с</w:t>
      </w:r>
      <w:proofErr w:type="gramEnd"/>
    </w:p>
    <w:p w:rsidR="00F066E5" w:rsidRDefault="00F066E5" w:rsidP="00236284">
      <w:pPr>
        <w:pStyle w:val="a3"/>
        <w:numPr>
          <w:ilvl w:val="0"/>
          <w:numId w:val="65"/>
        </w:numPr>
        <w:ind w:right="335"/>
        <w:rPr>
          <w:sz w:val="26"/>
        </w:rPr>
      </w:pPr>
      <w:r>
        <w:rPr>
          <w:sz w:val="26"/>
        </w:rPr>
        <w:t>5 – 6 лет.</w:t>
      </w:r>
    </w:p>
    <w:p w:rsidR="00F066E5" w:rsidRDefault="00F066E5" w:rsidP="00236284">
      <w:pPr>
        <w:pStyle w:val="a3"/>
        <w:numPr>
          <w:ilvl w:val="0"/>
          <w:numId w:val="65"/>
        </w:numPr>
        <w:ind w:right="335"/>
        <w:rPr>
          <w:sz w:val="26"/>
        </w:rPr>
      </w:pPr>
      <w:r>
        <w:rPr>
          <w:sz w:val="26"/>
        </w:rPr>
        <w:t>7 – 8 лет</w:t>
      </w:r>
    </w:p>
    <w:p w:rsidR="00F066E5" w:rsidRDefault="00F066E5" w:rsidP="00236284">
      <w:pPr>
        <w:pStyle w:val="a3"/>
        <w:numPr>
          <w:ilvl w:val="0"/>
          <w:numId w:val="65"/>
        </w:numPr>
        <w:ind w:right="335"/>
        <w:rPr>
          <w:sz w:val="26"/>
        </w:rPr>
      </w:pPr>
      <w:r>
        <w:rPr>
          <w:sz w:val="26"/>
        </w:rPr>
        <w:t>9 лет.</w:t>
      </w:r>
    </w:p>
    <w:p w:rsidR="00F066E5" w:rsidRDefault="00F066E5" w:rsidP="00F0583C">
      <w:pPr>
        <w:pStyle w:val="a3"/>
        <w:ind w:right="-63"/>
        <w:rPr>
          <w:sz w:val="26"/>
        </w:rPr>
      </w:pPr>
      <w:r>
        <w:rPr>
          <w:sz w:val="26"/>
        </w:rPr>
        <w:t xml:space="preserve">6. Толщина эмали после прорезывания зуба с </w:t>
      </w:r>
      <w:r>
        <w:rPr>
          <w:sz w:val="26"/>
        </w:rPr>
        <w:br/>
        <w:t xml:space="preserve">         увеличением  возраста </w:t>
      </w:r>
    </w:p>
    <w:p w:rsidR="00F066E5" w:rsidRDefault="00F066E5" w:rsidP="00236284">
      <w:pPr>
        <w:pStyle w:val="a3"/>
        <w:numPr>
          <w:ilvl w:val="0"/>
          <w:numId w:val="117"/>
        </w:numPr>
        <w:ind w:right="-63"/>
        <w:rPr>
          <w:sz w:val="26"/>
        </w:rPr>
      </w:pPr>
      <w:r>
        <w:rPr>
          <w:sz w:val="26"/>
        </w:rPr>
        <w:t xml:space="preserve">Увеличивается в результате функционирования   </w:t>
      </w:r>
      <w:r>
        <w:rPr>
          <w:sz w:val="26"/>
        </w:rPr>
        <w:br/>
        <w:t xml:space="preserve">    </w:t>
      </w:r>
      <w:proofErr w:type="spellStart"/>
      <w:r>
        <w:rPr>
          <w:sz w:val="26"/>
        </w:rPr>
        <w:t>энамелобластов</w:t>
      </w:r>
      <w:proofErr w:type="spellEnd"/>
      <w:r>
        <w:rPr>
          <w:sz w:val="26"/>
        </w:rPr>
        <w:t>.</w:t>
      </w:r>
    </w:p>
    <w:p w:rsidR="00F066E5" w:rsidRDefault="00F066E5" w:rsidP="00236284">
      <w:pPr>
        <w:pStyle w:val="a3"/>
        <w:numPr>
          <w:ilvl w:val="0"/>
          <w:numId w:val="117"/>
        </w:numPr>
        <w:ind w:right="-63"/>
        <w:rPr>
          <w:sz w:val="26"/>
        </w:rPr>
      </w:pPr>
      <w:r>
        <w:rPr>
          <w:sz w:val="26"/>
        </w:rPr>
        <w:t xml:space="preserve">Не изменяется, т.к. </w:t>
      </w:r>
      <w:proofErr w:type="spellStart"/>
      <w:r>
        <w:rPr>
          <w:sz w:val="26"/>
        </w:rPr>
        <w:t>энамелобласты</w:t>
      </w:r>
      <w:proofErr w:type="spellEnd"/>
      <w:r>
        <w:rPr>
          <w:sz w:val="26"/>
        </w:rPr>
        <w:t xml:space="preserve"> после формирования </w:t>
      </w:r>
      <w:r>
        <w:rPr>
          <w:sz w:val="26"/>
        </w:rPr>
        <w:br/>
        <w:t xml:space="preserve">   коронки зуба отсутствуют.</w:t>
      </w:r>
    </w:p>
    <w:p w:rsidR="00F066E5" w:rsidRDefault="00F066E5" w:rsidP="00236284">
      <w:pPr>
        <w:pStyle w:val="a3"/>
        <w:numPr>
          <w:ilvl w:val="0"/>
          <w:numId w:val="117"/>
        </w:numPr>
        <w:ind w:right="-63"/>
        <w:rPr>
          <w:sz w:val="26"/>
        </w:rPr>
      </w:pPr>
      <w:r>
        <w:rPr>
          <w:sz w:val="26"/>
        </w:rPr>
        <w:t>Уменьшается в результате физиологического стирания</w:t>
      </w:r>
    </w:p>
    <w:p w:rsidR="00F066E5" w:rsidRDefault="00F066E5" w:rsidP="00F0583C">
      <w:pPr>
        <w:pStyle w:val="a3"/>
        <w:ind w:right="-63"/>
        <w:rPr>
          <w:sz w:val="26"/>
        </w:rPr>
      </w:pPr>
      <w:r>
        <w:rPr>
          <w:sz w:val="26"/>
        </w:rPr>
        <w:t>7. Толщина дентина после прорезывания зуба с увел</w:t>
      </w:r>
      <w:proofErr w:type="gramStart"/>
      <w:r>
        <w:rPr>
          <w:sz w:val="26"/>
        </w:rPr>
        <w:t>и-</w:t>
      </w:r>
      <w:proofErr w:type="gramEnd"/>
      <w:r>
        <w:rPr>
          <w:sz w:val="26"/>
        </w:rPr>
        <w:br/>
        <w:t xml:space="preserve">         </w:t>
      </w:r>
      <w:proofErr w:type="spellStart"/>
      <w:r>
        <w:rPr>
          <w:sz w:val="26"/>
        </w:rPr>
        <w:t>чением</w:t>
      </w:r>
      <w:proofErr w:type="spellEnd"/>
      <w:r>
        <w:rPr>
          <w:sz w:val="26"/>
        </w:rPr>
        <w:t xml:space="preserve">   возраста ребенка</w:t>
      </w:r>
    </w:p>
    <w:p w:rsidR="00F066E5" w:rsidRDefault="00F066E5" w:rsidP="00236284">
      <w:pPr>
        <w:pStyle w:val="a3"/>
        <w:numPr>
          <w:ilvl w:val="0"/>
          <w:numId w:val="118"/>
        </w:numPr>
        <w:ind w:right="-63"/>
        <w:rPr>
          <w:sz w:val="26"/>
        </w:rPr>
      </w:pPr>
      <w:r>
        <w:rPr>
          <w:sz w:val="26"/>
        </w:rPr>
        <w:t xml:space="preserve">Увеличивается в результате функционирования </w:t>
      </w:r>
      <w:proofErr w:type="spellStart"/>
      <w:r>
        <w:rPr>
          <w:sz w:val="26"/>
        </w:rPr>
        <w:t>одонтобластов</w:t>
      </w:r>
      <w:proofErr w:type="spellEnd"/>
      <w:r>
        <w:rPr>
          <w:sz w:val="26"/>
        </w:rPr>
        <w:t>.</w:t>
      </w:r>
    </w:p>
    <w:p w:rsidR="00F066E5" w:rsidRDefault="00F066E5" w:rsidP="00236284">
      <w:pPr>
        <w:pStyle w:val="a3"/>
        <w:numPr>
          <w:ilvl w:val="0"/>
          <w:numId w:val="118"/>
        </w:numPr>
        <w:ind w:right="-63"/>
        <w:rPr>
          <w:sz w:val="26"/>
        </w:rPr>
      </w:pPr>
      <w:r>
        <w:rPr>
          <w:sz w:val="26"/>
        </w:rPr>
        <w:t xml:space="preserve">Не изменяется, т.к. функция </w:t>
      </w:r>
      <w:proofErr w:type="spellStart"/>
      <w:r>
        <w:rPr>
          <w:sz w:val="26"/>
        </w:rPr>
        <w:t>одонтобластов</w:t>
      </w:r>
      <w:proofErr w:type="spellEnd"/>
      <w:r>
        <w:rPr>
          <w:sz w:val="26"/>
        </w:rPr>
        <w:t xml:space="preserve">  прекращается.</w:t>
      </w:r>
    </w:p>
    <w:p w:rsidR="00F066E5" w:rsidRDefault="00F066E5" w:rsidP="00236284">
      <w:pPr>
        <w:pStyle w:val="a3"/>
        <w:numPr>
          <w:ilvl w:val="0"/>
          <w:numId w:val="118"/>
        </w:numPr>
        <w:ind w:right="-63"/>
        <w:rPr>
          <w:sz w:val="26"/>
        </w:rPr>
      </w:pPr>
      <w:r>
        <w:rPr>
          <w:sz w:val="26"/>
        </w:rPr>
        <w:t>Уменьшается.</w:t>
      </w:r>
    </w:p>
    <w:p w:rsidR="00F066E5" w:rsidRDefault="00F066E5" w:rsidP="00F0583C">
      <w:pPr>
        <w:pStyle w:val="a3"/>
        <w:tabs>
          <w:tab w:val="left" w:pos="7355"/>
        </w:tabs>
        <w:ind w:right="-25"/>
        <w:rPr>
          <w:sz w:val="26"/>
        </w:rPr>
      </w:pPr>
      <w:r>
        <w:rPr>
          <w:sz w:val="26"/>
        </w:rPr>
        <w:t>8. Проницаемость эмали с увеличением возраста ребенка:</w:t>
      </w:r>
    </w:p>
    <w:p w:rsidR="00F066E5" w:rsidRDefault="00F066E5" w:rsidP="00F0583C">
      <w:pPr>
        <w:pStyle w:val="a3"/>
        <w:tabs>
          <w:tab w:val="left" w:pos="7355"/>
        </w:tabs>
        <w:ind w:right="-25" w:firstLine="360"/>
        <w:rPr>
          <w:sz w:val="26"/>
        </w:rPr>
      </w:pPr>
      <w:r>
        <w:rPr>
          <w:caps/>
          <w:sz w:val="26"/>
        </w:rPr>
        <w:t>1. у</w:t>
      </w:r>
      <w:r>
        <w:rPr>
          <w:sz w:val="26"/>
        </w:rPr>
        <w:t>величивается.</w:t>
      </w:r>
    </w:p>
    <w:p w:rsidR="00F066E5" w:rsidRDefault="00F066E5" w:rsidP="00F0583C">
      <w:pPr>
        <w:pStyle w:val="a3"/>
        <w:tabs>
          <w:tab w:val="left" w:pos="-10620"/>
        </w:tabs>
        <w:ind w:right="-25"/>
        <w:rPr>
          <w:sz w:val="26"/>
        </w:rPr>
      </w:pPr>
      <w:r>
        <w:rPr>
          <w:sz w:val="26"/>
        </w:rPr>
        <w:t xml:space="preserve">      2. Уменьшается.</w:t>
      </w:r>
    </w:p>
    <w:p w:rsidR="00F066E5" w:rsidRDefault="00F066E5" w:rsidP="00F0583C">
      <w:pPr>
        <w:pStyle w:val="a3"/>
        <w:tabs>
          <w:tab w:val="left" w:pos="7355"/>
        </w:tabs>
        <w:ind w:right="-25"/>
        <w:rPr>
          <w:sz w:val="26"/>
        </w:rPr>
      </w:pPr>
      <w:r>
        <w:rPr>
          <w:sz w:val="26"/>
        </w:rPr>
        <w:t>9. «Заместительный» дентин откладывается</w:t>
      </w:r>
    </w:p>
    <w:p w:rsidR="00F066E5" w:rsidRDefault="00F066E5" w:rsidP="00F0583C">
      <w:pPr>
        <w:pStyle w:val="a3"/>
        <w:numPr>
          <w:ilvl w:val="1"/>
          <w:numId w:val="6"/>
        </w:numPr>
        <w:tabs>
          <w:tab w:val="clear" w:pos="1785"/>
          <w:tab w:val="num" w:pos="-9180"/>
          <w:tab w:val="left" w:pos="-7200"/>
        </w:tabs>
        <w:ind w:left="360" w:right="-25" w:firstLine="0"/>
        <w:rPr>
          <w:sz w:val="26"/>
        </w:rPr>
      </w:pPr>
      <w:r>
        <w:rPr>
          <w:sz w:val="26"/>
        </w:rPr>
        <w:t>В области эмалево-дентинного соединения.</w:t>
      </w:r>
    </w:p>
    <w:p w:rsidR="00F066E5" w:rsidRDefault="00F066E5" w:rsidP="00F0583C">
      <w:pPr>
        <w:pStyle w:val="a3"/>
        <w:numPr>
          <w:ilvl w:val="1"/>
          <w:numId w:val="6"/>
        </w:numPr>
        <w:tabs>
          <w:tab w:val="clear" w:pos="1785"/>
          <w:tab w:val="left" w:pos="-9540"/>
          <w:tab w:val="num" w:pos="-9180"/>
        </w:tabs>
        <w:ind w:left="360" w:right="-25" w:firstLine="0"/>
        <w:rPr>
          <w:sz w:val="26"/>
        </w:rPr>
      </w:pPr>
      <w:r>
        <w:rPr>
          <w:sz w:val="26"/>
        </w:rPr>
        <w:t>В полости зуба, уменьшая ее объем.</w:t>
      </w:r>
    </w:p>
    <w:p w:rsidR="00F066E5" w:rsidRDefault="00F066E5" w:rsidP="00F0583C">
      <w:pPr>
        <w:pStyle w:val="a3"/>
        <w:numPr>
          <w:ilvl w:val="1"/>
          <w:numId w:val="6"/>
        </w:numPr>
        <w:tabs>
          <w:tab w:val="clear" w:pos="1785"/>
          <w:tab w:val="num" w:pos="-9180"/>
        </w:tabs>
        <w:ind w:left="360" w:right="-25" w:firstLine="0"/>
        <w:rPr>
          <w:sz w:val="26"/>
        </w:rPr>
      </w:pPr>
      <w:r>
        <w:rPr>
          <w:sz w:val="26"/>
        </w:rPr>
        <w:t xml:space="preserve">В слое </w:t>
      </w:r>
      <w:proofErr w:type="spellStart"/>
      <w:r>
        <w:rPr>
          <w:sz w:val="26"/>
        </w:rPr>
        <w:t>околопульпарного</w:t>
      </w:r>
      <w:proofErr w:type="spellEnd"/>
      <w:r>
        <w:rPr>
          <w:sz w:val="26"/>
        </w:rPr>
        <w:t xml:space="preserve"> дентина</w:t>
      </w:r>
    </w:p>
    <w:p w:rsidR="00F066E5" w:rsidRDefault="00F066E5" w:rsidP="00F0583C">
      <w:pPr>
        <w:pStyle w:val="a3"/>
        <w:tabs>
          <w:tab w:val="left" w:pos="7355"/>
        </w:tabs>
        <w:ind w:right="-25"/>
        <w:rPr>
          <w:sz w:val="26"/>
        </w:rPr>
      </w:pPr>
      <w:r>
        <w:rPr>
          <w:sz w:val="26"/>
        </w:rPr>
        <w:t>10. «Дентинный мост» - это</w:t>
      </w:r>
    </w:p>
    <w:p w:rsidR="00F066E5" w:rsidRDefault="00F066E5" w:rsidP="00236284">
      <w:pPr>
        <w:pStyle w:val="a3"/>
        <w:numPr>
          <w:ilvl w:val="0"/>
          <w:numId w:val="66"/>
        </w:numPr>
        <w:tabs>
          <w:tab w:val="clear" w:pos="1065"/>
          <w:tab w:val="num" w:pos="-9360"/>
          <w:tab w:val="left" w:pos="-9180"/>
        </w:tabs>
        <w:ind w:left="720" w:right="-25"/>
        <w:rPr>
          <w:sz w:val="26"/>
        </w:rPr>
      </w:pPr>
      <w:r>
        <w:rPr>
          <w:sz w:val="26"/>
        </w:rPr>
        <w:lastRenderedPageBreak/>
        <w:t>Равномерное отложение дентина на стенках корня.</w:t>
      </w:r>
    </w:p>
    <w:p w:rsidR="00F066E5" w:rsidRDefault="00F066E5" w:rsidP="00236284">
      <w:pPr>
        <w:pStyle w:val="a3"/>
        <w:numPr>
          <w:ilvl w:val="0"/>
          <w:numId w:val="66"/>
        </w:numPr>
        <w:tabs>
          <w:tab w:val="clear" w:pos="1065"/>
          <w:tab w:val="num" w:pos="-9360"/>
          <w:tab w:val="left" w:pos="-9180"/>
        </w:tabs>
        <w:ind w:left="720" w:right="-25"/>
        <w:rPr>
          <w:sz w:val="26"/>
        </w:rPr>
      </w:pPr>
      <w:r>
        <w:rPr>
          <w:sz w:val="26"/>
        </w:rPr>
        <w:t>Образование слоя дентина, в области раневой поверхности культи пульпы.</w:t>
      </w:r>
    </w:p>
    <w:p w:rsidR="00F066E5" w:rsidRDefault="00F066E5" w:rsidP="00236284">
      <w:pPr>
        <w:pStyle w:val="a3"/>
        <w:numPr>
          <w:ilvl w:val="0"/>
          <w:numId w:val="66"/>
        </w:numPr>
        <w:tabs>
          <w:tab w:val="clear" w:pos="1065"/>
          <w:tab w:val="num" w:pos="-9360"/>
          <w:tab w:val="left" w:pos="-9180"/>
        </w:tabs>
        <w:ind w:left="720" w:right="-25"/>
        <w:rPr>
          <w:sz w:val="26"/>
        </w:rPr>
      </w:pPr>
      <w:r>
        <w:rPr>
          <w:sz w:val="26"/>
        </w:rPr>
        <w:t>Отложение дентина в центральных участках корневой пульпы.</w:t>
      </w:r>
    </w:p>
    <w:p w:rsidR="00F066E5" w:rsidRDefault="00F066E5" w:rsidP="00F0583C">
      <w:pPr>
        <w:pStyle w:val="a3"/>
        <w:tabs>
          <w:tab w:val="left" w:pos="7355"/>
        </w:tabs>
        <w:ind w:right="-243"/>
        <w:rPr>
          <w:sz w:val="26"/>
        </w:rPr>
      </w:pPr>
      <w:r>
        <w:rPr>
          <w:sz w:val="26"/>
        </w:rPr>
        <w:t>11. Физиологическая резорбция корней молочных зубов начинается</w:t>
      </w:r>
    </w:p>
    <w:p w:rsidR="00F066E5" w:rsidRDefault="00F066E5" w:rsidP="00F0583C">
      <w:pPr>
        <w:pStyle w:val="a3"/>
        <w:numPr>
          <w:ilvl w:val="0"/>
          <w:numId w:val="7"/>
        </w:numPr>
        <w:tabs>
          <w:tab w:val="clear" w:pos="1065"/>
          <w:tab w:val="left" w:pos="-9360"/>
        </w:tabs>
        <w:ind w:left="720" w:right="-25"/>
        <w:rPr>
          <w:sz w:val="26"/>
        </w:rPr>
      </w:pPr>
      <w:r>
        <w:rPr>
          <w:sz w:val="26"/>
        </w:rPr>
        <w:t>Вскоре после прорезывания зубов</w:t>
      </w:r>
    </w:p>
    <w:p w:rsidR="00F066E5" w:rsidRDefault="00F066E5" w:rsidP="00F0583C">
      <w:pPr>
        <w:pStyle w:val="a3"/>
        <w:numPr>
          <w:ilvl w:val="0"/>
          <w:numId w:val="7"/>
        </w:numPr>
        <w:tabs>
          <w:tab w:val="clear" w:pos="1065"/>
          <w:tab w:val="left" w:pos="-9360"/>
        </w:tabs>
        <w:ind w:left="720" w:right="-25"/>
        <w:rPr>
          <w:sz w:val="26"/>
        </w:rPr>
      </w:pPr>
      <w:r>
        <w:rPr>
          <w:sz w:val="26"/>
        </w:rPr>
        <w:t>В среднем, через 3 года после прорезывания зубов.</w:t>
      </w:r>
    </w:p>
    <w:p w:rsidR="00F066E5" w:rsidRDefault="00F066E5" w:rsidP="00F0583C">
      <w:pPr>
        <w:pStyle w:val="a3"/>
        <w:numPr>
          <w:ilvl w:val="0"/>
          <w:numId w:val="7"/>
        </w:numPr>
        <w:tabs>
          <w:tab w:val="clear" w:pos="1065"/>
          <w:tab w:val="left" w:pos="-9360"/>
        </w:tabs>
        <w:ind w:left="720" w:right="-25"/>
        <w:rPr>
          <w:sz w:val="26"/>
        </w:rPr>
      </w:pPr>
      <w:r>
        <w:rPr>
          <w:sz w:val="26"/>
        </w:rPr>
        <w:t>В среднем, через 3 года после окончания формирования корней зубов.</w:t>
      </w:r>
    </w:p>
    <w:p w:rsidR="00F066E5" w:rsidRDefault="00F066E5" w:rsidP="00F0583C">
      <w:pPr>
        <w:pStyle w:val="a3"/>
        <w:tabs>
          <w:tab w:val="left" w:pos="7355"/>
        </w:tabs>
        <w:ind w:right="-25"/>
        <w:rPr>
          <w:sz w:val="26"/>
        </w:rPr>
      </w:pPr>
      <w:r>
        <w:rPr>
          <w:sz w:val="26"/>
        </w:rPr>
        <w:t>12. Патологическая резорбция корней наблюдается</w:t>
      </w:r>
    </w:p>
    <w:p w:rsidR="00F066E5" w:rsidRDefault="00F066E5" w:rsidP="00F0583C">
      <w:pPr>
        <w:pStyle w:val="a3"/>
        <w:numPr>
          <w:ilvl w:val="0"/>
          <w:numId w:val="8"/>
        </w:numPr>
        <w:tabs>
          <w:tab w:val="clear" w:pos="1065"/>
          <w:tab w:val="num" w:pos="-9360"/>
        </w:tabs>
        <w:ind w:left="720" w:right="-25"/>
        <w:rPr>
          <w:sz w:val="26"/>
        </w:rPr>
      </w:pPr>
      <w:r>
        <w:rPr>
          <w:sz w:val="26"/>
        </w:rPr>
        <w:t xml:space="preserve">В </w:t>
      </w:r>
      <w:proofErr w:type="spellStart"/>
      <w:r>
        <w:rPr>
          <w:sz w:val="26"/>
        </w:rPr>
        <w:t>интактных</w:t>
      </w:r>
      <w:proofErr w:type="spellEnd"/>
      <w:r>
        <w:rPr>
          <w:sz w:val="26"/>
        </w:rPr>
        <w:t xml:space="preserve"> зубах с живой пульпой.</w:t>
      </w:r>
    </w:p>
    <w:p w:rsidR="00F066E5" w:rsidRDefault="00F066E5" w:rsidP="00F0583C">
      <w:pPr>
        <w:pStyle w:val="a3"/>
        <w:numPr>
          <w:ilvl w:val="0"/>
          <w:numId w:val="8"/>
        </w:numPr>
        <w:tabs>
          <w:tab w:val="clear" w:pos="1065"/>
          <w:tab w:val="num" w:pos="-9360"/>
        </w:tabs>
        <w:ind w:left="720" w:right="-25"/>
        <w:rPr>
          <w:sz w:val="26"/>
        </w:rPr>
      </w:pPr>
      <w:r>
        <w:rPr>
          <w:sz w:val="26"/>
        </w:rPr>
        <w:t>При среднем кариесе.</w:t>
      </w:r>
    </w:p>
    <w:p w:rsidR="00F066E5" w:rsidRDefault="00F066E5" w:rsidP="00F0583C">
      <w:pPr>
        <w:pStyle w:val="a3"/>
        <w:numPr>
          <w:ilvl w:val="0"/>
          <w:numId w:val="8"/>
        </w:numPr>
        <w:tabs>
          <w:tab w:val="clear" w:pos="1065"/>
          <w:tab w:val="num" w:pos="-9360"/>
        </w:tabs>
        <w:ind w:left="720" w:right="-25"/>
        <w:rPr>
          <w:sz w:val="26"/>
        </w:rPr>
      </w:pPr>
      <w:r>
        <w:rPr>
          <w:sz w:val="26"/>
        </w:rPr>
        <w:t>При хроническом периодонтите.</w:t>
      </w:r>
    </w:p>
    <w:p w:rsidR="00F066E5" w:rsidRDefault="00F066E5" w:rsidP="00F0583C">
      <w:pPr>
        <w:pStyle w:val="a3"/>
        <w:ind w:right="335"/>
        <w:rPr>
          <w:sz w:val="26"/>
        </w:rPr>
      </w:pPr>
      <w:r>
        <w:rPr>
          <w:sz w:val="26"/>
        </w:rPr>
        <w:t xml:space="preserve">  13. Эмаль «строят» клетки</w:t>
      </w:r>
    </w:p>
    <w:p w:rsidR="00F066E5" w:rsidRDefault="00F066E5" w:rsidP="00F0583C">
      <w:pPr>
        <w:pStyle w:val="a3"/>
        <w:numPr>
          <w:ilvl w:val="0"/>
          <w:numId w:val="9"/>
        </w:numPr>
        <w:tabs>
          <w:tab w:val="clear" w:pos="1065"/>
          <w:tab w:val="left" w:pos="-1800"/>
        </w:tabs>
        <w:ind w:left="720" w:right="335"/>
        <w:rPr>
          <w:sz w:val="26"/>
        </w:rPr>
      </w:pPr>
      <w:r>
        <w:rPr>
          <w:sz w:val="26"/>
        </w:rPr>
        <w:t xml:space="preserve">Остеобласты.                                 4. </w:t>
      </w:r>
      <w:proofErr w:type="spellStart"/>
      <w:r>
        <w:rPr>
          <w:sz w:val="26"/>
        </w:rPr>
        <w:t>Энамелобласты</w:t>
      </w:r>
      <w:proofErr w:type="spellEnd"/>
      <w:r>
        <w:rPr>
          <w:sz w:val="26"/>
        </w:rPr>
        <w:t>.</w:t>
      </w:r>
    </w:p>
    <w:p w:rsidR="00F066E5" w:rsidRDefault="00F066E5" w:rsidP="00F0583C">
      <w:pPr>
        <w:pStyle w:val="a3"/>
        <w:numPr>
          <w:ilvl w:val="0"/>
          <w:numId w:val="9"/>
        </w:numPr>
        <w:tabs>
          <w:tab w:val="clear" w:pos="1065"/>
          <w:tab w:val="left" w:pos="-1800"/>
        </w:tabs>
        <w:ind w:left="720" w:right="335"/>
        <w:rPr>
          <w:sz w:val="26"/>
        </w:rPr>
      </w:pPr>
      <w:r>
        <w:rPr>
          <w:sz w:val="26"/>
        </w:rPr>
        <w:t xml:space="preserve">Фибробласты.                                5.  </w:t>
      </w:r>
      <w:proofErr w:type="spellStart"/>
      <w:r>
        <w:rPr>
          <w:sz w:val="26"/>
        </w:rPr>
        <w:t>Одонтобласты</w:t>
      </w:r>
      <w:proofErr w:type="spellEnd"/>
      <w:r>
        <w:rPr>
          <w:sz w:val="26"/>
        </w:rPr>
        <w:t>.</w:t>
      </w:r>
    </w:p>
    <w:p w:rsidR="00F066E5" w:rsidRDefault="00F066E5" w:rsidP="00F0583C">
      <w:pPr>
        <w:pStyle w:val="a3"/>
        <w:numPr>
          <w:ilvl w:val="0"/>
          <w:numId w:val="9"/>
        </w:numPr>
        <w:tabs>
          <w:tab w:val="clear" w:pos="1065"/>
          <w:tab w:val="left" w:pos="-1800"/>
        </w:tabs>
        <w:ind w:left="720" w:right="335"/>
        <w:rPr>
          <w:sz w:val="26"/>
        </w:rPr>
      </w:pPr>
      <w:proofErr w:type="spellStart"/>
      <w:r>
        <w:rPr>
          <w:sz w:val="26"/>
        </w:rPr>
        <w:t>Цементобласты</w:t>
      </w:r>
      <w:proofErr w:type="spellEnd"/>
      <w:r>
        <w:rPr>
          <w:sz w:val="26"/>
        </w:rPr>
        <w:t>.</w:t>
      </w:r>
    </w:p>
    <w:p w:rsidR="00F066E5" w:rsidRDefault="00F066E5" w:rsidP="00F0583C">
      <w:pPr>
        <w:pStyle w:val="a3"/>
        <w:ind w:right="335"/>
        <w:rPr>
          <w:sz w:val="26"/>
        </w:rPr>
      </w:pPr>
      <w:r>
        <w:rPr>
          <w:sz w:val="26"/>
        </w:rPr>
        <w:t xml:space="preserve">  14. Дентин «строят» клетки</w:t>
      </w:r>
    </w:p>
    <w:p w:rsidR="00F066E5" w:rsidRDefault="00F066E5" w:rsidP="00F0583C">
      <w:pPr>
        <w:pStyle w:val="a3"/>
        <w:numPr>
          <w:ilvl w:val="0"/>
          <w:numId w:val="10"/>
        </w:numPr>
        <w:tabs>
          <w:tab w:val="clear" w:pos="1770"/>
          <w:tab w:val="num" w:pos="-9180"/>
        </w:tabs>
        <w:ind w:left="720"/>
        <w:rPr>
          <w:sz w:val="26"/>
        </w:rPr>
      </w:pPr>
      <w:r>
        <w:rPr>
          <w:sz w:val="26"/>
        </w:rPr>
        <w:t xml:space="preserve">Остеобласты.                            4. </w:t>
      </w:r>
      <w:proofErr w:type="spellStart"/>
      <w:r>
        <w:rPr>
          <w:sz w:val="26"/>
        </w:rPr>
        <w:t>Энамелобласты</w:t>
      </w:r>
      <w:proofErr w:type="spellEnd"/>
      <w:r>
        <w:rPr>
          <w:sz w:val="26"/>
        </w:rPr>
        <w:t>.</w:t>
      </w:r>
    </w:p>
    <w:p w:rsidR="00F066E5" w:rsidRDefault="00F066E5" w:rsidP="00F0583C">
      <w:pPr>
        <w:pStyle w:val="a3"/>
        <w:numPr>
          <w:ilvl w:val="0"/>
          <w:numId w:val="10"/>
        </w:numPr>
        <w:tabs>
          <w:tab w:val="clear" w:pos="1770"/>
          <w:tab w:val="num" w:pos="-9180"/>
        </w:tabs>
        <w:ind w:left="720"/>
        <w:rPr>
          <w:sz w:val="26"/>
        </w:rPr>
      </w:pPr>
      <w:r>
        <w:rPr>
          <w:sz w:val="26"/>
        </w:rPr>
        <w:t xml:space="preserve">Фибробласты.                           5. </w:t>
      </w:r>
      <w:proofErr w:type="spellStart"/>
      <w:r>
        <w:rPr>
          <w:sz w:val="26"/>
        </w:rPr>
        <w:t>Одонтобласты</w:t>
      </w:r>
      <w:proofErr w:type="spellEnd"/>
      <w:r>
        <w:rPr>
          <w:sz w:val="26"/>
        </w:rPr>
        <w:t>.</w:t>
      </w:r>
    </w:p>
    <w:p w:rsidR="00F066E5" w:rsidRDefault="00F066E5" w:rsidP="00F0583C">
      <w:pPr>
        <w:pStyle w:val="a3"/>
        <w:numPr>
          <w:ilvl w:val="0"/>
          <w:numId w:val="10"/>
        </w:numPr>
        <w:tabs>
          <w:tab w:val="clear" w:pos="1770"/>
          <w:tab w:val="num" w:pos="-9180"/>
        </w:tabs>
        <w:ind w:left="720"/>
        <w:rPr>
          <w:sz w:val="26"/>
        </w:rPr>
      </w:pPr>
      <w:proofErr w:type="spellStart"/>
      <w:r>
        <w:rPr>
          <w:sz w:val="26"/>
        </w:rPr>
        <w:t>Цементобласты</w:t>
      </w:r>
      <w:proofErr w:type="spellEnd"/>
      <w:r>
        <w:rPr>
          <w:sz w:val="26"/>
        </w:rPr>
        <w:t>.</w:t>
      </w:r>
    </w:p>
    <w:p w:rsidR="00F066E5" w:rsidRDefault="00F066E5" w:rsidP="00F0583C">
      <w:pPr>
        <w:pStyle w:val="a3"/>
        <w:ind w:right="335"/>
        <w:rPr>
          <w:sz w:val="26"/>
        </w:rPr>
      </w:pPr>
      <w:r>
        <w:rPr>
          <w:sz w:val="26"/>
        </w:rPr>
        <w:t xml:space="preserve">  15. Минерализация молочных зубов начинается</w:t>
      </w:r>
    </w:p>
    <w:p w:rsidR="00F066E5" w:rsidRDefault="00F066E5" w:rsidP="00F0583C">
      <w:pPr>
        <w:pStyle w:val="a3"/>
        <w:numPr>
          <w:ilvl w:val="0"/>
          <w:numId w:val="11"/>
        </w:numPr>
        <w:tabs>
          <w:tab w:val="clear" w:pos="1065"/>
          <w:tab w:val="left" w:pos="720"/>
        </w:tabs>
        <w:ind w:left="720" w:right="335"/>
        <w:rPr>
          <w:sz w:val="26"/>
        </w:rPr>
      </w:pPr>
      <w:r>
        <w:rPr>
          <w:sz w:val="26"/>
        </w:rPr>
        <w:t xml:space="preserve">В </w:t>
      </w:r>
      <w:r>
        <w:rPr>
          <w:sz w:val="26"/>
          <w:lang w:val="en-US"/>
        </w:rPr>
        <w:t>I</w:t>
      </w:r>
      <w:r>
        <w:rPr>
          <w:sz w:val="26"/>
        </w:rPr>
        <w:t xml:space="preserve"> половине внутриутробного развития.</w:t>
      </w:r>
    </w:p>
    <w:p w:rsidR="00F066E5" w:rsidRDefault="00F066E5" w:rsidP="00F0583C">
      <w:pPr>
        <w:pStyle w:val="a3"/>
        <w:numPr>
          <w:ilvl w:val="0"/>
          <w:numId w:val="11"/>
        </w:numPr>
        <w:tabs>
          <w:tab w:val="clear" w:pos="1065"/>
          <w:tab w:val="left" w:pos="720"/>
        </w:tabs>
        <w:ind w:left="720" w:right="335"/>
        <w:rPr>
          <w:sz w:val="26"/>
        </w:rPr>
      </w:pPr>
      <w:r>
        <w:rPr>
          <w:sz w:val="26"/>
        </w:rPr>
        <w:t xml:space="preserve">Во </w:t>
      </w:r>
      <w:r>
        <w:rPr>
          <w:sz w:val="26"/>
          <w:lang w:val="en-US"/>
        </w:rPr>
        <w:t>II</w:t>
      </w:r>
      <w:r>
        <w:rPr>
          <w:sz w:val="26"/>
        </w:rPr>
        <w:t xml:space="preserve"> половине внутриутробного развития.</w:t>
      </w:r>
    </w:p>
    <w:p w:rsidR="00F066E5" w:rsidRDefault="00F066E5" w:rsidP="00F0583C">
      <w:pPr>
        <w:pStyle w:val="a3"/>
        <w:numPr>
          <w:ilvl w:val="0"/>
          <w:numId w:val="11"/>
        </w:numPr>
        <w:tabs>
          <w:tab w:val="clear" w:pos="1065"/>
        </w:tabs>
        <w:ind w:left="360" w:right="335"/>
        <w:rPr>
          <w:sz w:val="26"/>
        </w:rPr>
      </w:pPr>
      <w:r>
        <w:rPr>
          <w:sz w:val="26"/>
        </w:rPr>
        <w:t xml:space="preserve">После рождения в </w:t>
      </w:r>
      <w:r>
        <w:rPr>
          <w:sz w:val="26"/>
          <w:lang w:val="en-US"/>
        </w:rPr>
        <w:t>I</w:t>
      </w:r>
      <w:r>
        <w:rPr>
          <w:sz w:val="26"/>
        </w:rPr>
        <w:t xml:space="preserve"> полугодии.</w:t>
      </w:r>
    </w:p>
    <w:p w:rsidR="00F066E5" w:rsidRDefault="00F066E5" w:rsidP="00F0583C">
      <w:pPr>
        <w:pStyle w:val="a3"/>
        <w:numPr>
          <w:ilvl w:val="0"/>
          <w:numId w:val="11"/>
        </w:numPr>
        <w:tabs>
          <w:tab w:val="clear" w:pos="1065"/>
        </w:tabs>
        <w:ind w:left="360" w:right="335"/>
        <w:rPr>
          <w:sz w:val="26"/>
        </w:rPr>
      </w:pPr>
      <w:r>
        <w:rPr>
          <w:sz w:val="26"/>
        </w:rPr>
        <w:t xml:space="preserve">После рождения во </w:t>
      </w:r>
      <w:r>
        <w:rPr>
          <w:sz w:val="26"/>
          <w:lang w:val="en-US"/>
        </w:rPr>
        <w:t>II</w:t>
      </w:r>
      <w:r>
        <w:rPr>
          <w:sz w:val="26"/>
        </w:rPr>
        <w:t xml:space="preserve"> полугодии.</w:t>
      </w:r>
    </w:p>
    <w:p w:rsidR="00F066E5" w:rsidRDefault="00F066E5" w:rsidP="00F0583C">
      <w:pPr>
        <w:pStyle w:val="a3"/>
        <w:ind w:right="155"/>
        <w:rPr>
          <w:sz w:val="26"/>
        </w:rPr>
      </w:pPr>
      <w:r>
        <w:rPr>
          <w:sz w:val="26"/>
        </w:rPr>
        <w:t xml:space="preserve">16. Пришеечная область молочных резцов минерализируется </w:t>
      </w:r>
      <w:r>
        <w:rPr>
          <w:sz w:val="26"/>
        </w:rPr>
        <w:br/>
        <w:t xml:space="preserve">     у ребенка</w:t>
      </w:r>
    </w:p>
    <w:p w:rsidR="00F066E5" w:rsidRDefault="00F066E5" w:rsidP="00F0583C">
      <w:pPr>
        <w:pStyle w:val="a3"/>
        <w:numPr>
          <w:ilvl w:val="0"/>
          <w:numId w:val="12"/>
        </w:numPr>
        <w:tabs>
          <w:tab w:val="clear" w:pos="930"/>
        </w:tabs>
        <w:ind w:left="720" w:right="155"/>
        <w:rPr>
          <w:sz w:val="26"/>
        </w:rPr>
      </w:pPr>
      <w:r>
        <w:rPr>
          <w:sz w:val="26"/>
        </w:rPr>
        <w:t>До рождения.                            2. После рождения</w:t>
      </w:r>
    </w:p>
    <w:p w:rsidR="00F066E5" w:rsidRDefault="00F066E5" w:rsidP="00F0583C">
      <w:pPr>
        <w:pStyle w:val="a3"/>
        <w:ind w:right="155"/>
        <w:rPr>
          <w:sz w:val="26"/>
        </w:rPr>
      </w:pPr>
      <w:r>
        <w:rPr>
          <w:sz w:val="26"/>
        </w:rPr>
        <w:t>17. Минерализация постоянных резцов начинается</w:t>
      </w:r>
    </w:p>
    <w:p w:rsidR="00F066E5" w:rsidRDefault="00F066E5" w:rsidP="00F0583C">
      <w:pPr>
        <w:pStyle w:val="a3"/>
        <w:numPr>
          <w:ilvl w:val="0"/>
          <w:numId w:val="13"/>
        </w:numPr>
        <w:tabs>
          <w:tab w:val="clear" w:pos="930"/>
          <w:tab w:val="left" w:pos="-10620"/>
        </w:tabs>
        <w:ind w:left="1080" w:right="155" w:hanging="720"/>
        <w:rPr>
          <w:sz w:val="26"/>
        </w:rPr>
      </w:pPr>
      <w:r>
        <w:rPr>
          <w:sz w:val="26"/>
        </w:rPr>
        <w:t>В первые недели после рождения.</w:t>
      </w:r>
    </w:p>
    <w:p w:rsidR="00F066E5" w:rsidRDefault="00F066E5" w:rsidP="00F0583C">
      <w:pPr>
        <w:pStyle w:val="a3"/>
        <w:numPr>
          <w:ilvl w:val="0"/>
          <w:numId w:val="13"/>
        </w:numPr>
        <w:tabs>
          <w:tab w:val="clear" w:pos="930"/>
          <w:tab w:val="left" w:pos="-10620"/>
        </w:tabs>
        <w:ind w:left="1080" w:right="155" w:hanging="720"/>
        <w:rPr>
          <w:sz w:val="26"/>
        </w:rPr>
      </w:pPr>
      <w:r>
        <w:rPr>
          <w:sz w:val="26"/>
        </w:rPr>
        <w:t>Во втором полугодии после рождения.</w:t>
      </w:r>
    </w:p>
    <w:p w:rsidR="00F066E5" w:rsidRDefault="00F066E5" w:rsidP="00F0583C">
      <w:pPr>
        <w:pStyle w:val="a3"/>
        <w:numPr>
          <w:ilvl w:val="0"/>
          <w:numId w:val="13"/>
        </w:numPr>
        <w:tabs>
          <w:tab w:val="clear" w:pos="930"/>
          <w:tab w:val="left" w:pos="-10620"/>
        </w:tabs>
        <w:ind w:left="1080" w:right="155" w:hanging="720"/>
        <w:rPr>
          <w:sz w:val="26"/>
        </w:rPr>
      </w:pPr>
      <w:r>
        <w:rPr>
          <w:sz w:val="26"/>
        </w:rPr>
        <w:t>В 2 – 3 года</w:t>
      </w:r>
    </w:p>
    <w:p w:rsidR="00F066E5" w:rsidRDefault="00F066E5" w:rsidP="00F0583C">
      <w:pPr>
        <w:pStyle w:val="a3"/>
        <w:numPr>
          <w:ilvl w:val="0"/>
          <w:numId w:val="13"/>
        </w:numPr>
        <w:tabs>
          <w:tab w:val="clear" w:pos="930"/>
          <w:tab w:val="left" w:pos="-10620"/>
        </w:tabs>
        <w:ind w:left="1080" w:right="155" w:hanging="720"/>
        <w:rPr>
          <w:sz w:val="26"/>
        </w:rPr>
      </w:pPr>
      <w:r>
        <w:rPr>
          <w:sz w:val="26"/>
        </w:rPr>
        <w:t>В 4 – 5 лет.</w:t>
      </w:r>
    </w:p>
    <w:p w:rsidR="00F066E5" w:rsidRDefault="00F066E5" w:rsidP="00F0583C">
      <w:pPr>
        <w:pStyle w:val="a3"/>
        <w:ind w:right="155"/>
        <w:rPr>
          <w:sz w:val="26"/>
        </w:rPr>
      </w:pPr>
      <w:r>
        <w:rPr>
          <w:sz w:val="26"/>
        </w:rPr>
        <w:t>18. Минерализация первых постоянных моляров начинается:</w:t>
      </w:r>
    </w:p>
    <w:p w:rsidR="00F066E5" w:rsidRDefault="00F066E5" w:rsidP="00F0583C">
      <w:pPr>
        <w:pStyle w:val="a3"/>
        <w:numPr>
          <w:ilvl w:val="0"/>
          <w:numId w:val="14"/>
        </w:numPr>
        <w:tabs>
          <w:tab w:val="clear" w:pos="930"/>
          <w:tab w:val="num" w:pos="-9180"/>
        </w:tabs>
        <w:ind w:right="155"/>
        <w:rPr>
          <w:sz w:val="26"/>
        </w:rPr>
      </w:pPr>
      <w:r>
        <w:rPr>
          <w:sz w:val="26"/>
        </w:rPr>
        <w:t>В конце внутриутробного периода или в первые недели после рождения.</w:t>
      </w:r>
    </w:p>
    <w:p w:rsidR="00F066E5" w:rsidRDefault="00F066E5" w:rsidP="00F0583C">
      <w:pPr>
        <w:pStyle w:val="a3"/>
        <w:numPr>
          <w:ilvl w:val="0"/>
          <w:numId w:val="14"/>
        </w:numPr>
        <w:tabs>
          <w:tab w:val="clear" w:pos="930"/>
          <w:tab w:val="num" w:pos="-9180"/>
        </w:tabs>
        <w:ind w:right="155"/>
        <w:rPr>
          <w:sz w:val="26"/>
        </w:rPr>
      </w:pPr>
      <w:r>
        <w:rPr>
          <w:sz w:val="26"/>
        </w:rPr>
        <w:t xml:space="preserve">Во </w:t>
      </w:r>
      <w:r>
        <w:rPr>
          <w:sz w:val="26"/>
          <w:lang w:val="en-US"/>
        </w:rPr>
        <w:t>II</w:t>
      </w:r>
      <w:r>
        <w:rPr>
          <w:sz w:val="26"/>
        </w:rPr>
        <w:t xml:space="preserve"> полугодии после рождения.</w:t>
      </w:r>
    </w:p>
    <w:p w:rsidR="00F066E5" w:rsidRDefault="00F066E5" w:rsidP="00F0583C">
      <w:pPr>
        <w:pStyle w:val="a3"/>
        <w:numPr>
          <w:ilvl w:val="0"/>
          <w:numId w:val="14"/>
        </w:numPr>
        <w:tabs>
          <w:tab w:val="clear" w:pos="930"/>
          <w:tab w:val="num" w:pos="-9180"/>
        </w:tabs>
        <w:ind w:right="155"/>
        <w:rPr>
          <w:sz w:val="26"/>
        </w:rPr>
      </w:pPr>
      <w:r>
        <w:rPr>
          <w:sz w:val="26"/>
        </w:rPr>
        <w:t>В 2 – 3 года</w:t>
      </w:r>
    </w:p>
    <w:p w:rsidR="00F066E5" w:rsidRDefault="00F066E5" w:rsidP="00F0583C">
      <w:pPr>
        <w:pStyle w:val="a3"/>
        <w:numPr>
          <w:ilvl w:val="0"/>
          <w:numId w:val="14"/>
        </w:numPr>
        <w:tabs>
          <w:tab w:val="clear" w:pos="930"/>
          <w:tab w:val="num" w:pos="-9180"/>
        </w:tabs>
        <w:ind w:right="155"/>
        <w:rPr>
          <w:sz w:val="26"/>
        </w:rPr>
      </w:pPr>
      <w:r>
        <w:rPr>
          <w:sz w:val="26"/>
        </w:rPr>
        <w:t>В 4 – 5 лет.</w:t>
      </w:r>
    </w:p>
    <w:p w:rsidR="00F066E5" w:rsidRDefault="00F066E5" w:rsidP="00F0583C">
      <w:pPr>
        <w:pStyle w:val="a3"/>
        <w:ind w:right="155"/>
        <w:rPr>
          <w:sz w:val="26"/>
        </w:rPr>
      </w:pPr>
      <w:r>
        <w:rPr>
          <w:sz w:val="26"/>
        </w:rPr>
        <w:t>19. Фолликул зуба до начала минерализации рентгенологи</w:t>
      </w:r>
      <w:r>
        <w:rPr>
          <w:sz w:val="26"/>
        </w:rPr>
        <w:br/>
        <w:t xml:space="preserve">      чески</w:t>
      </w:r>
    </w:p>
    <w:p w:rsidR="00F066E5" w:rsidRDefault="00F066E5" w:rsidP="00F0583C">
      <w:pPr>
        <w:pStyle w:val="a3"/>
        <w:numPr>
          <w:ilvl w:val="0"/>
          <w:numId w:val="15"/>
        </w:numPr>
        <w:ind w:right="155"/>
        <w:rPr>
          <w:sz w:val="26"/>
        </w:rPr>
      </w:pPr>
      <w:r>
        <w:rPr>
          <w:sz w:val="26"/>
        </w:rPr>
        <w:t>Определяется.                              2. Не определяется.</w:t>
      </w:r>
    </w:p>
    <w:p w:rsidR="00F066E5" w:rsidRDefault="00F066E5" w:rsidP="00F0583C">
      <w:pPr>
        <w:pStyle w:val="a3"/>
        <w:ind w:right="155"/>
        <w:rPr>
          <w:sz w:val="26"/>
        </w:rPr>
      </w:pPr>
      <w:r>
        <w:rPr>
          <w:sz w:val="26"/>
        </w:rPr>
        <w:t xml:space="preserve">20. Ростковая зона корня зуба на рентгенограмме определяется     </w:t>
      </w:r>
    </w:p>
    <w:p w:rsidR="00F066E5" w:rsidRDefault="00F066E5" w:rsidP="00F0583C">
      <w:pPr>
        <w:pStyle w:val="a3"/>
        <w:ind w:right="155"/>
        <w:rPr>
          <w:sz w:val="26"/>
        </w:rPr>
      </w:pPr>
      <w:r>
        <w:rPr>
          <w:sz w:val="26"/>
        </w:rPr>
        <w:t xml:space="preserve">      как очаг разряжения кости</w:t>
      </w:r>
    </w:p>
    <w:p w:rsidR="00F066E5" w:rsidRDefault="00F066E5" w:rsidP="00F0583C">
      <w:pPr>
        <w:pStyle w:val="a3"/>
        <w:numPr>
          <w:ilvl w:val="0"/>
          <w:numId w:val="16"/>
        </w:numPr>
        <w:ind w:right="155"/>
        <w:rPr>
          <w:sz w:val="26"/>
        </w:rPr>
      </w:pPr>
      <w:r>
        <w:rPr>
          <w:sz w:val="26"/>
        </w:rPr>
        <w:t>С четкими контурами у верхушки корня с широким каналом.</w:t>
      </w:r>
    </w:p>
    <w:p w:rsidR="00F066E5" w:rsidRDefault="00F066E5" w:rsidP="00F0583C">
      <w:pPr>
        <w:pStyle w:val="a3"/>
        <w:numPr>
          <w:ilvl w:val="0"/>
          <w:numId w:val="16"/>
        </w:numPr>
        <w:ind w:right="153" w:hanging="357"/>
        <w:rPr>
          <w:sz w:val="26"/>
        </w:rPr>
      </w:pPr>
      <w:r>
        <w:rPr>
          <w:sz w:val="26"/>
        </w:rPr>
        <w:t>С нечеткими контурами у верхушки корня с широким каналом.</w:t>
      </w:r>
    </w:p>
    <w:p w:rsidR="00F066E5" w:rsidRDefault="00F066E5" w:rsidP="00F0583C">
      <w:pPr>
        <w:pStyle w:val="a3"/>
        <w:ind w:left="570" w:right="155"/>
        <w:rPr>
          <w:sz w:val="26"/>
        </w:rPr>
      </w:pPr>
    </w:p>
    <w:p w:rsidR="00F066E5" w:rsidRDefault="00F066E5" w:rsidP="00F0583C">
      <w:pPr>
        <w:pStyle w:val="a3"/>
        <w:ind w:left="570" w:right="155"/>
        <w:rPr>
          <w:sz w:val="26"/>
        </w:rPr>
      </w:pPr>
    </w:p>
    <w:p w:rsidR="00F066E5" w:rsidRDefault="00F066E5" w:rsidP="00F0583C">
      <w:pPr>
        <w:pStyle w:val="a3"/>
        <w:ind w:left="570" w:right="155"/>
        <w:rPr>
          <w:sz w:val="26"/>
        </w:rPr>
      </w:pPr>
    </w:p>
    <w:p w:rsidR="00F066E5" w:rsidRDefault="00F066E5" w:rsidP="00F0583C">
      <w:pPr>
        <w:pStyle w:val="a3"/>
        <w:ind w:left="570" w:right="155"/>
        <w:rPr>
          <w:sz w:val="26"/>
        </w:rPr>
      </w:pPr>
    </w:p>
    <w:p w:rsidR="00F066E5" w:rsidRDefault="00F066E5" w:rsidP="00F0583C">
      <w:pPr>
        <w:pStyle w:val="a3"/>
        <w:ind w:left="570" w:right="155"/>
        <w:rPr>
          <w:sz w:val="26"/>
        </w:rPr>
      </w:pPr>
    </w:p>
    <w:p w:rsidR="00F066E5" w:rsidRDefault="00F066E5" w:rsidP="00F0583C">
      <w:pPr>
        <w:pStyle w:val="a3"/>
        <w:ind w:right="-8"/>
        <w:jc w:val="left"/>
        <w:rPr>
          <w:b/>
          <w:bCs/>
          <w:sz w:val="24"/>
        </w:rPr>
      </w:pPr>
    </w:p>
    <w:p w:rsidR="00F066E5" w:rsidRDefault="00F066E5" w:rsidP="00F0583C">
      <w:pPr>
        <w:pStyle w:val="a3"/>
        <w:ind w:right="-8"/>
        <w:jc w:val="left"/>
        <w:rPr>
          <w:b/>
          <w:sz w:val="32"/>
          <w:szCs w:val="32"/>
        </w:rPr>
      </w:pPr>
      <w:r>
        <w:rPr>
          <w:b/>
          <w:bCs/>
          <w:sz w:val="24"/>
        </w:rPr>
        <w:lastRenderedPageBreak/>
        <w:t xml:space="preserve">Тема </w:t>
      </w:r>
      <w:r w:rsidRPr="00962EC3">
        <w:rPr>
          <w:b/>
          <w:bCs/>
          <w:sz w:val="32"/>
          <w:szCs w:val="32"/>
        </w:rPr>
        <w:t>2</w:t>
      </w:r>
      <w:r>
        <w:rPr>
          <w:b/>
          <w:bCs/>
          <w:sz w:val="24"/>
        </w:rPr>
        <w:t>.</w:t>
      </w:r>
      <w:r w:rsidRPr="00AC461F">
        <w:rPr>
          <w:b/>
          <w:sz w:val="32"/>
          <w:szCs w:val="32"/>
        </w:rPr>
        <w:t xml:space="preserve"> </w:t>
      </w:r>
      <w:r w:rsidRPr="00BB009E">
        <w:rPr>
          <w:b/>
          <w:sz w:val="32"/>
          <w:szCs w:val="32"/>
        </w:rPr>
        <w:t xml:space="preserve">Методы обследования детей в клинике стоматологии   </w:t>
      </w:r>
    </w:p>
    <w:p w:rsidR="00F066E5" w:rsidRPr="00BB009E" w:rsidRDefault="00F066E5" w:rsidP="00F0583C">
      <w:pPr>
        <w:pStyle w:val="a3"/>
        <w:ind w:right="-8"/>
        <w:jc w:val="left"/>
        <w:rPr>
          <w:b/>
          <w:sz w:val="32"/>
          <w:szCs w:val="32"/>
        </w:rPr>
      </w:pPr>
      <w:r>
        <w:rPr>
          <w:b/>
          <w:sz w:val="32"/>
          <w:szCs w:val="32"/>
        </w:rPr>
        <w:t xml:space="preserve">            </w:t>
      </w:r>
      <w:r w:rsidRPr="00BB009E">
        <w:rPr>
          <w:b/>
          <w:sz w:val="32"/>
          <w:szCs w:val="32"/>
        </w:rPr>
        <w:t>детского возраста.</w:t>
      </w:r>
    </w:p>
    <w:p w:rsidR="00F066E5" w:rsidRDefault="00F066E5" w:rsidP="00F0583C">
      <w:pPr>
        <w:pStyle w:val="a3"/>
        <w:ind w:left="-180" w:right="335"/>
        <w:rPr>
          <w:b/>
          <w:bCs/>
          <w:sz w:val="26"/>
        </w:rPr>
      </w:pPr>
    </w:p>
    <w:p w:rsidR="00F066E5" w:rsidRPr="00BB009E" w:rsidRDefault="00F066E5" w:rsidP="00F0583C">
      <w:pPr>
        <w:pStyle w:val="a3"/>
        <w:ind w:right="335"/>
        <w:rPr>
          <w:szCs w:val="28"/>
        </w:rPr>
      </w:pPr>
      <w:r w:rsidRPr="00BB009E">
        <w:rPr>
          <w:b/>
          <w:bCs/>
          <w:szCs w:val="28"/>
        </w:rPr>
        <w:t>Цель занятия</w:t>
      </w:r>
      <w:r w:rsidRPr="00BB009E">
        <w:rPr>
          <w:szCs w:val="28"/>
        </w:rPr>
        <w:t xml:space="preserve">: </w:t>
      </w:r>
    </w:p>
    <w:p w:rsidR="00F066E5" w:rsidRPr="00BB009E" w:rsidRDefault="00F066E5" w:rsidP="00F0583C">
      <w:pPr>
        <w:pStyle w:val="a3"/>
        <w:ind w:left="-180" w:right="-22"/>
        <w:jc w:val="left"/>
        <w:rPr>
          <w:szCs w:val="28"/>
        </w:rPr>
      </w:pPr>
      <w:r w:rsidRPr="00BB009E">
        <w:rPr>
          <w:szCs w:val="28"/>
        </w:rPr>
        <w:t xml:space="preserve">           - научить</w:t>
      </w:r>
      <w:r w:rsidR="000E4FDC">
        <w:rPr>
          <w:szCs w:val="28"/>
        </w:rPr>
        <w:t xml:space="preserve"> студентов</w:t>
      </w:r>
      <w:r w:rsidRPr="00BB009E">
        <w:rPr>
          <w:szCs w:val="28"/>
        </w:rPr>
        <w:t xml:space="preserve"> методам обследования детей, применяемым в клинике стоматологии детского возраста.</w:t>
      </w:r>
    </w:p>
    <w:p w:rsidR="00F066E5" w:rsidRPr="00BB009E" w:rsidRDefault="00F066E5" w:rsidP="00F0583C">
      <w:pPr>
        <w:pStyle w:val="a3"/>
        <w:ind w:left="-180" w:right="335" w:firstLine="825"/>
        <w:jc w:val="center"/>
        <w:rPr>
          <w:b/>
          <w:bCs/>
          <w:szCs w:val="28"/>
        </w:rPr>
      </w:pPr>
      <w:r w:rsidRPr="00BB009E">
        <w:rPr>
          <w:b/>
          <w:bCs/>
          <w:szCs w:val="28"/>
        </w:rPr>
        <w:t>Краткое содержание темы:</w:t>
      </w:r>
    </w:p>
    <w:p w:rsidR="00F066E5" w:rsidRPr="00BB009E" w:rsidRDefault="00F066E5" w:rsidP="00F0583C">
      <w:pPr>
        <w:shd w:val="clear" w:color="auto" w:fill="FFFFFF"/>
        <w:ind w:left="-180" w:right="-22" w:firstLine="512"/>
        <w:jc w:val="both"/>
        <w:rPr>
          <w:color w:val="000000"/>
          <w:spacing w:val="1"/>
          <w:szCs w:val="28"/>
        </w:rPr>
      </w:pPr>
      <w:r w:rsidRPr="00BB009E">
        <w:rPr>
          <w:color w:val="000000"/>
          <w:spacing w:val="1"/>
          <w:szCs w:val="28"/>
        </w:rPr>
        <w:t xml:space="preserve">Клиническое обследование пациента предусматривает опрос (сбор жалоб и анамнеза), осмотр (объективное </w:t>
      </w:r>
      <w:proofErr w:type="spellStart"/>
      <w:r w:rsidRPr="00BB009E">
        <w:rPr>
          <w:color w:val="000000"/>
          <w:spacing w:val="1"/>
          <w:szCs w:val="28"/>
        </w:rPr>
        <w:t>внеротовое</w:t>
      </w:r>
      <w:proofErr w:type="spellEnd"/>
      <w:r w:rsidRPr="00BB009E">
        <w:rPr>
          <w:color w:val="000000"/>
          <w:spacing w:val="1"/>
          <w:szCs w:val="28"/>
        </w:rPr>
        <w:t xml:space="preserve"> и </w:t>
      </w:r>
      <w:proofErr w:type="spellStart"/>
      <w:r w:rsidRPr="00BB009E">
        <w:rPr>
          <w:color w:val="000000"/>
          <w:spacing w:val="1"/>
          <w:szCs w:val="28"/>
        </w:rPr>
        <w:t>внутриротовое</w:t>
      </w:r>
      <w:proofErr w:type="spellEnd"/>
      <w:r w:rsidRPr="00BB009E">
        <w:rPr>
          <w:color w:val="000000"/>
          <w:spacing w:val="1"/>
          <w:szCs w:val="28"/>
        </w:rPr>
        <w:t xml:space="preserve"> обследование) и проведение специальных методов исследования. Полученные  данные врач заносит в медицинскую карту стоматологического больного. В практической деятельности детского врача-стоматолога существует определенная специфика, связанная с построением взаимоотношений не только с ребенком, но и его родителями (или опекунами), от которых нередко зависит как поведение, так и отношение маленького пациента к проводимым лечебно - профилактическим мероприятиям.</w:t>
      </w:r>
    </w:p>
    <w:p w:rsidR="00F066E5" w:rsidRPr="00BB009E" w:rsidRDefault="00F066E5" w:rsidP="00F0583C">
      <w:pPr>
        <w:shd w:val="clear" w:color="auto" w:fill="FFFFFF"/>
        <w:ind w:left="-180" w:right="-22" w:firstLine="725"/>
        <w:jc w:val="both"/>
        <w:rPr>
          <w:szCs w:val="28"/>
        </w:rPr>
      </w:pPr>
      <w:r w:rsidRPr="00BB009E">
        <w:rPr>
          <w:color w:val="000000"/>
          <w:szCs w:val="28"/>
        </w:rPr>
        <w:t xml:space="preserve">Первое знакомство и общение с ребенком должно проходить в спокойной обстановке, </w:t>
      </w:r>
      <w:r w:rsidRPr="00BB009E">
        <w:rPr>
          <w:color w:val="000000"/>
          <w:spacing w:val="-2"/>
          <w:szCs w:val="28"/>
        </w:rPr>
        <w:t>так как от первого контакта с врачом во многом зависит успех ле</w:t>
      </w:r>
      <w:r w:rsidRPr="00BB009E">
        <w:rPr>
          <w:color w:val="000000"/>
          <w:spacing w:val="-2"/>
          <w:szCs w:val="28"/>
        </w:rPr>
        <w:softHyphen/>
      </w:r>
      <w:r w:rsidRPr="00BB009E">
        <w:rPr>
          <w:color w:val="000000"/>
          <w:szCs w:val="28"/>
        </w:rPr>
        <w:t>чения. Важно помнить, что для детей  имеет значение не только внешний вид врача, но и состояние его рабочего места, поведение окружающих и масса мало фиксируемых привычным глазом и ухом предметов, явлений и слов, которые могут негативно сказаться на реакции маленького пациента.</w:t>
      </w:r>
    </w:p>
    <w:p w:rsidR="00F066E5" w:rsidRPr="00BB009E" w:rsidRDefault="00F066E5" w:rsidP="00F0583C">
      <w:pPr>
        <w:shd w:val="clear" w:color="auto" w:fill="FFFFFF"/>
        <w:ind w:left="-180" w:right="-22" w:firstLine="720"/>
        <w:jc w:val="both"/>
        <w:rPr>
          <w:color w:val="000000"/>
          <w:spacing w:val="-1"/>
          <w:szCs w:val="28"/>
        </w:rPr>
      </w:pPr>
      <w:r w:rsidRPr="00BB009E">
        <w:rPr>
          <w:i/>
          <w:color w:val="000000"/>
          <w:spacing w:val="-1"/>
          <w:szCs w:val="28"/>
          <w:u w:val="single"/>
        </w:rPr>
        <w:t>Опрос</w:t>
      </w:r>
      <w:r w:rsidRPr="00BB009E">
        <w:rPr>
          <w:color w:val="000000"/>
          <w:spacing w:val="-1"/>
          <w:szCs w:val="28"/>
          <w:u w:val="single"/>
        </w:rPr>
        <w:t>.</w:t>
      </w:r>
      <w:r w:rsidRPr="00BB009E">
        <w:rPr>
          <w:color w:val="000000"/>
          <w:spacing w:val="-1"/>
          <w:szCs w:val="28"/>
        </w:rPr>
        <w:t xml:space="preserve"> </w:t>
      </w:r>
    </w:p>
    <w:p w:rsidR="00F066E5" w:rsidRPr="00BB009E" w:rsidRDefault="00F066E5" w:rsidP="00F0583C">
      <w:pPr>
        <w:shd w:val="clear" w:color="auto" w:fill="FFFFFF"/>
        <w:ind w:left="-180" w:right="-22" w:firstLine="720"/>
        <w:jc w:val="both"/>
        <w:rPr>
          <w:color w:val="000000"/>
          <w:spacing w:val="-1"/>
          <w:szCs w:val="28"/>
        </w:rPr>
      </w:pPr>
      <w:r w:rsidRPr="00BB009E">
        <w:rPr>
          <w:color w:val="000000"/>
          <w:spacing w:val="-1"/>
          <w:szCs w:val="28"/>
        </w:rPr>
        <w:t xml:space="preserve">При опросе ребенка или его родителей выясняют основные </w:t>
      </w:r>
      <w:r w:rsidRPr="00BB009E">
        <w:rPr>
          <w:b/>
          <w:color w:val="000000"/>
          <w:spacing w:val="-1"/>
          <w:szCs w:val="28"/>
        </w:rPr>
        <w:t>жа</w:t>
      </w:r>
      <w:r w:rsidRPr="00BB009E">
        <w:rPr>
          <w:b/>
          <w:color w:val="000000"/>
          <w:spacing w:val="-1"/>
          <w:szCs w:val="28"/>
        </w:rPr>
        <w:softHyphen/>
      </w:r>
      <w:r w:rsidRPr="00BB009E">
        <w:rPr>
          <w:b/>
          <w:color w:val="000000"/>
          <w:spacing w:val="2"/>
          <w:szCs w:val="28"/>
        </w:rPr>
        <w:t>лобы</w:t>
      </w:r>
      <w:r w:rsidRPr="00BB009E">
        <w:rPr>
          <w:color w:val="000000"/>
          <w:spacing w:val="2"/>
          <w:szCs w:val="28"/>
        </w:rPr>
        <w:t>, побудившие обратиться за стоматологической помощью.</w:t>
      </w:r>
      <w:r w:rsidRPr="00BB009E">
        <w:rPr>
          <w:color w:val="000000"/>
          <w:spacing w:val="-3"/>
          <w:szCs w:val="28"/>
        </w:rPr>
        <w:t xml:space="preserve"> П</w:t>
      </w:r>
      <w:r w:rsidRPr="00BB009E">
        <w:rPr>
          <w:color w:val="000000"/>
          <w:spacing w:val="-1"/>
          <w:szCs w:val="28"/>
        </w:rPr>
        <w:t>ри жалобах на боль важно установить характер боли, ее дли</w:t>
      </w:r>
      <w:r w:rsidRPr="00BB009E">
        <w:rPr>
          <w:color w:val="000000"/>
          <w:spacing w:val="-1"/>
          <w:szCs w:val="28"/>
        </w:rPr>
        <w:softHyphen/>
        <w:t xml:space="preserve">тельность, время возникновения (день, ночь), связь с приемом пищи или с температурными раздражителями. </w:t>
      </w:r>
      <w:r w:rsidRPr="00BB009E">
        <w:rPr>
          <w:color w:val="000000"/>
          <w:spacing w:val="2"/>
          <w:szCs w:val="28"/>
        </w:rPr>
        <w:t xml:space="preserve">Однако </w:t>
      </w:r>
      <w:r w:rsidRPr="00BB009E">
        <w:rPr>
          <w:color w:val="000000"/>
          <w:szCs w:val="28"/>
        </w:rPr>
        <w:t xml:space="preserve">нужно учесть, что у детей болевой синдром при кариесе не </w:t>
      </w:r>
      <w:r w:rsidRPr="00BB009E">
        <w:rPr>
          <w:color w:val="000000"/>
          <w:spacing w:val="-3"/>
          <w:szCs w:val="28"/>
        </w:rPr>
        <w:t>является определяющим.</w:t>
      </w:r>
      <w:r w:rsidRPr="00BB009E">
        <w:rPr>
          <w:color w:val="000000"/>
          <w:spacing w:val="-1"/>
          <w:szCs w:val="28"/>
        </w:rPr>
        <w:t xml:space="preserve"> Необходимо также выяснить проводилось ли ранее лечение зубов у ребенка и его результаты.</w:t>
      </w:r>
    </w:p>
    <w:p w:rsidR="00F066E5" w:rsidRPr="00BB009E" w:rsidRDefault="00F066E5" w:rsidP="00F0583C">
      <w:pPr>
        <w:shd w:val="clear" w:color="auto" w:fill="FFFFFF"/>
        <w:ind w:left="-180" w:right="-22" w:firstLine="701"/>
        <w:jc w:val="both"/>
        <w:rPr>
          <w:color w:val="000000"/>
          <w:spacing w:val="-2"/>
          <w:szCs w:val="28"/>
        </w:rPr>
      </w:pPr>
      <w:r w:rsidRPr="00BB009E">
        <w:rPr>
          <w:color w:val="000000"/>
          <w:spacing w:val="-1"/>
          <w:szCs w:val="28"/>
        </w:rPr>
        <w:t xml:space="preserve">Изучение </w:t>
      </w:r>
      <w:r w:rsidRPr="00BB009E">
        <w:rPr>
          <w:b/>
          <w:color w:val="000000"/>
          <w:spacing w:val="-1"/>
          <w:szCs w:val="28"/>
        </w:rPr>
        <w:t>анамнеза</w:t>
      </w:r>
      <w:r w:rsidRPr="00BB009E">
        <w:rPr>
          <w:color w:val="000000"/>
          <w:spacing w:val="-1"/>
          <w:szCs w:val="28"/>
        </w:rPr>
        <w:t xml:space="preserve"> </w:t>
      </w:r>
      <w:r w:rsidRPr="00BB009E">
        <w:rPr>
          <w:b/>
          <w:color w:val="000000"/>
          <w:spacing w:val="-1"/>
          <w:szCs w:val="28"/>
        </w:rPr>
        <w:t>жизни</w:t>
      </w:r>
      <w:r w:rsidRPr="00BB009E">
        <w:rPr>
          <w:color w:val="000000"/>
          <w:spacing w:val="-1"/>
          <w:szCs w:val="28"/>
        </w:rPr>
        <w:t xml:space="preserve"> ребенка включает краткие анамнестические данные о течении </w:t>
      </w:r>
      <w:r w:rsidRPr="00BB009E">
        <w:rPr>
          <w:color w:val="000000"/>
          <w:szCs w:val="28"/>
        </w:rPr>
        <w:t xml:space="preserve">беременности матери, характере вскармливания (грудное или искусственное), развитии ребенка, </w:t>
      </w:r>
      <w:r w:rsidRPr="00BB009E">
        <w:rPr>
          <w:color w:val="000000"/>
          <w:spacing w:val="-2"/>
          <w:szCs w:val="28"/>
        </w:rPr>
        <w:t>наследственности (патология развития лица, вид прикуса, несовер</w:t>
      </w:r>
      <w:r w:rsidRPr="00BB009E">
        <w:rPr>
          <w:color w:val="000000"/>
          <w:spacing w:val="-2"/>
          <w:szCs w:val="28"/>
        </w:rPr>
        <w:softHyphen/>
      </w:r>
      <w:r w:rsidRPr="00BB009E">
        <w:rPr>
          <w:color w:val="000000"/>
          <w:spacing w:val="-6"/>
          <w:szCs w:val="28"/>
        </w:rPr>
        <w:t xml:space="preserve">шенство твердых тканей зубов), особенностях питания (количество и регулярность приема сахара), наличия вредных привычек. </w:t>
      </w:r>
      <w:r w:rsidRPr="00BB009E">
        <w:rPr>
          <w:color w:val="000000"/>
          <w:spacing w:val="-2"/>
          <w:szCs w:val="28"/>
        </w:rPr>
        <w:t xml:space="preserve">Собирая анамнез жизни надо выявить </w:t>
      </w:r>
      <w:r w:rsidRPr="00BB009E">
        <w:rPr>
          <w:b/>
          <w:color w:val="000000"/>
          <w:spacing w:val="-2"/>
          <w:szCs w:val="28"/>
        </w:rPr>
        <w:t>данные о перенесенных и сопутствующих  заболеваниях</w:t>
      </w:r>
      <w:r w:rsidRPr="00BB009E">
        <w:rPr>
          <w:color w:val="000000"/>
          <w:spacing w:val="-2"/>
          <w:szCs w:val="28"/>
        </w:rPr>
        <w:t>, а также о факторах, которые могут служить причина</w:t>
      </w:r>
      <w:r w:rsidRPr="00BB009E">
        <w:rPr>
          <w:color w:val="000000"/>
          <w:spacing w:val="-2"/>
          <w:szCs w:val="28"/>
        </w:rPr>
        <w:softHyphen/>
        <w:t xml:space="preserve">ми нарушения нормального роста и развития зубов и челюстей. </w:t>
      </w:r>
      <w:r w:rsidRPr="00BB009E">
        <w:rPr>
          <w:color w:val="000000"/>
          <w:spacing w:val="-6"/>
          <w:szCs w:val="28"/>
        </w:rPr>
        <w:t>П</w:t>
      </w:r>
      <w:r w:rsidRPr="00BB009E">
        <w:rPr>
          <w:color w:val="000000"/>
          <w:spacing w:val="2"/>
          <w:szCs w:val="28"/>
        </w:rPr>
        <w:t>ри опросе</w:t>
      </w:r>
      <w:r w:rsidRPr="00BB009E">
        <w:rPr>
          <w:color w:val="000000"/>
          <w:spacing w:val="-2"/>
          <w:szCs w:val="28"/>
        </w:rPr>
        <w:t xml:space="preserve"> необходимо проявить максимум терпения и тактичности.</w:t>
      </w:r>
    </w:p>
    <w:p w:rsidR="00F066E5" w:rsidRPr="00BB009E" w:rsidRDefault="00F066E5" w:rsidP="00F0583C">
      <w:pPr>
        <w:shd w:val="clear" w:color="auto" w:fill="FFFFFF"/>
        <w:ind w:left="-180" w:right="-22" w:firstLine="701"/>
        <w:jc w:val="both"/>
        <w:rPr>
          <w:color w:val="000000"/>
          <w:spacing w:val="-2"/>
          <w:szCs w:val="28"/>
        </w:rPr>
      </w:pPr>
      <w:r w:rsidRPr="00BB009E">
        <w:rPr>
          <w:i/>
          <w:color w:val="000000"/>
          <w:spacing w:val="-2"/>
          <w:szCs w:val="28"/>
          <w:u w:val="single"/>
        </w:rPr>
        <w:t>Осмотр.</w:t>
      </w:r>
      <w:r w:rsidRPr="00BB009E">
        <w:rPr>
          <w:color w:val="000000"/>
          <w:spacing w:val="-2"/>
          <w:szCs w:val="28"/>
        </w:rPr>
        <w:t xml:space="preserve"> </w:t>
      </w:r>
    </w:p>
    <w:p w:rsidR="00F066E5" w:rsidRPr="00BB009E" w:rsidRDefault="00F066E5" w:rsidP="00F0583C">
      <w:pPr>
        <w:shd w:val="clear" w:color="auto" w:fill="FFFFFF"/>
        <w:ind w:left="-180" w:right="-22" w:firstLine="701"/>
        <w:jc w:val="both"/>
        <w:rPr>
          <w:color w:val="000000"/>
          <w:spacing w:val="-2"/>
          <w:szCs w:val="28"/>
        </w:rPr>
      </w:pPr>
      <w:r w:rsidRPr="00BB009E">
        <w:rPr>
          <w:color w:val="000000"/>
          <w:spacing w:val="-2"/>
          <w:szCs w:val="28"/>
        </w:rPr>
        <w:t xml:space="preserve">Стоматологическое обследование пациента проводится в стоматологическом кресле при искусственном освещении, визуально  и с помощью стоматологического зеркала, которое находится в левой руке и зонда, ручку которого нужно держать как «писчее перо» в правой руке. </w:t>
      </w:r>
    </w:p>
    <w:p w:rsidR="00F066E5" w:rsidRPr="00BB009E" w:rsidRDefault="00F066E5" w:rsidP="00F0583C">
      <w:pPr>
        <w:shd w:val="clear" w:color="auto" w:fill="FFFFFF"/>
        <w:ind w:left="-180" w:right="-22" w:firstLine="701"/>
        <w:jc w:val="both"/>
        <w:rPr>
          <w:szCs w:val="28"/>
        </w:rPr>
      </w:pPr>
      <w:r w:rsidRPr="00BB009E">
        <w:rPr>
          <w:color w:val="000000"/>
          <w:spacing w:val="-2"/>
          <w:szCs w:val="28"/>
        </w:rPr>
        <w:lastRenderedPageBreak/>
        <w:t xml:space="preserve">Осмотр </w:t>
      </w:r>
      <w:r w:rsidRPr="00BB009E">
        <w:rPr>
          <w:szCs w:val="28"/>
        </w:rPr>
        <w:t xml:space="preserve">является объективным методом и </w:t>
      </w:r>
      <w:r w:rsidRPr="00BB009E">
        <w:rPr>
          <w:color w:val="000000"/>
          <w:spacing w:val="-2"/>
          <w:szCs w:val="28"/>
        </w:rPr>
        <w:t xml:space="preserve">включает </w:t>
      </w:r>
      <w:proofErr w:type="spellStart"/>
      <w:r w:rsidRPr="00BB009E">
        <w:rPr>
          <w:color w:val="000000"/>
          <w:spacing w:val="-2"/>
          <w:szCs w:val="28"/>
        </w:rPr>
        <w:t>внеротовое</w:t>
      </w:r>
      <w:proofErr w:type="spellEnd"/>
      <w:r w:rsidRPr="00BB009E">
        <w:rPr>
          <w:color w:val="000000"/>
          <w:spacing w:val="-2"/>
          <w:szCs w:val="28"/>
        </w:rPr>
        <w:t xml:space="preserve"> и </w:t>
      </w:r>
      <w:proofErr w:type="spellStart"/>
      <w:r w:rsidRPr="00BB009E">
        <w:rPr>
          <w:color w:val="000000"/>
          <w:spacing w:val="-2"/>
          <w:szCs w:val="28"/>
        </w:rPr>
        <w:t>внутриротовое</w:t>
      </w:r>
      <w:proofErr w:type="spellEnd"/>
      <w:r w:rsidRPr="00BB009E">
        <w:rPr>
          <w:color w:val="000000"/>
          <w:spacing w:val="-2"/>
          <w:szCs w:val="28"/>
        </w:rPr>
        <w:t xml:space="preserve"> исследование. </w:t>
      </w:r>
      <w:r w:rsidRPr="00BB009E">
        <w:rPr>
          <w:szCs w:val="28"/>
        </w:rPr>
        <w:t xml:space="preserve">Задача первичного осмотра состоит в том, чтобы выявить не только сформированную патологию, но и определить признаки формирующихся патологических процессов с целью их ранней профилактики. В этой связи врач стоматолог детский должен видеть ребенка глазами «трех специалистов» - терапевта, </w:t>
      </w:r>
      <w:proofErr w:type="spellStart"/>
      <w:r w:rsidRPr="00BB009E">
        <w:rPr>
          <w:szCs w:val="28"/>
        </w:rPr>
        <w:t>ортодонта</w:t>
      </w:r>
      <w:proofErr w:type="spellEnd"/>
      <w:r w:rsidRPr="00BB009E">
        <w:rPr>
          <w:szCs w:val="28"/>
        </w:rPr>
        <w:t xml:space="preserve"> и хирурга. Обследование состояния зубочелюстной системы и органов полости рта должно </w:t>
      </w:r>
      <w:proofErr w:type="gramStart"/>
      <w:r w:rsidRPr="00BB009E">
        <w:rPr>
          <w:szCs w:val="28"/>
        </w:rPr>
        <w:t>проводится</w:t>
      </w:r>
      <w:proofErr w:type="gramEnd"/>
      <w:r w:rsidRPr="00BB009E">
        <w:rPr>
          <w:szCs w:val="28"/>
        </w:rPr>
        <w:t xml:space="preserve"> в определенной последовательности и в сопоставлении с нормальным физиологическим состоянием.</w:t>
      </w:r>
    </w:p>
    <w:p w:rsidR="00F066E5" w:rsidRPr="00BB009E" w:rsidRDefault="00F066E5" w:rsidP="00F0583C">
      <w:pPr>
        <w:pStyle w:val="a3"/>
        <w:ind w:left="5" w:right="29" w:firstLine="360"/>
        <w:rPr>
          <w:i/>
          <w:szCs w:val="28"/>
          <w:u w:val="single"/>
        </w:rPr>
      </w:pPr>
      <w:proofErr w:type="spellStart"/>
      <w:r w:rsidRPr="00BB009E">
        <w:rPr>
          <w:i/>
          <w:szCs w:val="28"/>
          <w:u w:val="single"/>
        </w:rPr>
        <w:t>Внеротовое</w:t>
      </w:r>
      <w:proofErr w:type="spellEnd"/>
      <w:r w:rsidRPr="00BB009E">
        <w:rPr>
          <w:i/>
          <w:szCs w:val="28"/>
          <w:u w:val="single"/>
        </w:rPr>
        <w:t xml:space="preserve"> обследование.</w:t>
      </w:r>
    </w:p>
    <w:p w:rsidR="00F066E5" w:rsidRPr="00BB009E" w:rsidRDefault="00F066E5" w:rsidP="00F0583C">
      <w:pPr>
        <w:pStyle w:val="a3"/>
        <w:ind w:left="5" w:right="29" w:firstLine="360"/>
        <w:rPr>
          <w:szCs w:val="28"/>
        </w:rPr>
      </w:pPr>
      <w:r w:rsidRPr="00BB009E">
        <w:rPr>
          <w:szCs w:val="28"/>
        </w:rPr>
        <w:t xml:space="preserve">При внешнем осмотре обращают внимание на физическое развитие ребенка, соответствие его возрасту. Определяют состояние мягких тканей лица, кожных покровов (цвет, высыпания), слюнных желез, региональных лимфатических узлов, состояние височно-нижнечелюстного сустава. </w:t>
      </w:r>
    </w:p>
    <w:p w:rsidR="00F066E5" w:rsidRPr="00BB009E" w:rsidRDefault="00F066E5" w:rsidP="00F0583C">
      <w:pPr>
        <w:pStyle w:val="a3"/>
        <w:ind w:left="5" w:right="29" w:firstLine="360"/>
        <w:rPr>
          <w:szCs w:val="28"/>
        </w:rPr>
      </w:pPr>
    </w:p>
    <w:p w:rsidR="00F066E5" w:rsidRPr="00C97903" w:rsidRDefault="00F066E5" w:rsidP="00F0583C">
      <w:pPr>
        <w:pStyle w:val="a3"/>
        <w:ind w:left="5" w:right="29" w:firstLine="360"/>
        <w:jc w:val="right"/>
        <w:rPr>
          <w:b/>
          <w:sz w:val="26"/>
        </w:rPr>
      </w:pPr>
      <w:r w:rsidRPr="00C97903">
        <w:rPr>
          <w:b/>
          <w:sz w:val="26"/>
        </w:rPr>
        <w:t>Таблица №1</w:t>
      </w:r>
    </w:p>
    <w:p w:rsidR="00F066E5" w:rsidRPr="007C79B2" w:rsidRDefault="00F066E5" w:rsidP="00F0583C">
      <w:pPr>
        <w:pStyle w:val="a3"/>
        <w:ind w:left="5" w:right="29" w:firstLine="360"/>
        <w:rPr>
          <w:b/>
          <w:sz w:val="26"/>
        </w:rPr>
      </w:pPr>
      <w:r>
        <w:rPr>
          <w:b/>
          <w:sz w:val="26"/>
        </w:rPr>
        <w:t>Общий осмотр ребенка</w:t>
      </w:r>
      <w:r w:rsidRPr="007C79B2">
        <w:rPr>
          <w:b/>
          <w:sz w:val="26"/>
        </w:rPr>
        <w:t>, последовательность, признаки нормы и патологии</w:t>
      </w:r>
    </w:p>
    <w:p w:rsidR="00F066E5" w:rsidRDefault="00F066E5" w:rsidP="00F0583C">
      <w:pPr>
        <w:pStyle w:val="a3"/>
        <w:ind w:left="5" w:right="29" w:firstLine="360"/>
        <w:rPr>
          <w:sz w:val="26"/>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0"/>
        <w:gridCol w:w="2660"/>
        <w:gridCol w:w="3080"/>
      </w:tblGrid>
      <w:tr w:rsidR="00F066E5" w:rsidTr="00F0583C">
        <w:trPr>
          <w:trHeight w:val="780"/>
        </w:trPr>
        <w:tc>
          <w:tcPr>
            <w:tcW w:w="3640" w:type="dxa"/>
          </w:tcPr>
          <w:p w:rsidR="00F066E5" w:rsidRPr="00725ECB" w:rsidRDefault="00F066E5" w:rsidP="00F0583C">
            <w:pPr>
              <w:jc w:val="center"/>
              <w:rPr>
                <w:b/>
                <w:bCs/>
                <w:sz w:val="22"/>
              </w:rPr>
            </w:pPr>
            <w:r w:rsidRPr="00725ECB">
              <w:rPr>
                <w:b/>
                <w:bCs/>
                <w:sz w:val="22"/>
                <w:szCs w:val="22"/>
              </w:rPr>
              <w:t>Этап обследования</w:t>
            </w:r>
          </w:p>
        </w:tc>
        <w:tc>
          <w:tcPr>
            <w:tcW w:w="2660" w:type="dxa"/>
          </w:tcPr>
          <w:p w:rsidR="00F066E5" w:rsidRPr="00725ECB" w:rsidRDefault="00F066E5" w:rsidP="00F0583C">
            <w:pPr>
              <w:jc w:val="center"/>
              <w:rPr>
                <w:b/>
                <w:bCs/>
                <w:sz w:val="22"/>
              </w:rPr>
            </w:pPr>
            <w:r w:rsidRPr="00725ECB">
              <w:rPr>
                <w:b/>
                <w:bCs/>
                <w:sz w:val="22"/>
                <w:szCs w:val="22"/>
              </w:rPr>
              <w:t>Вариант нормы</w:t>
            </w:r>
          </w:p>
        </w:tc>
        <w:tc>
          <w:tcPr>
            <w:tcW w:w="3080" w:type="dxa"/>
          </w:tcPr>
          <w:p w:rsidR="00F066E5" w:rsidRPr="00725ECB" w:rsidRDefault="00F066E5" w:rsidP="00F0583C">
            <w:pPr>
              <w:jc w:val="center"/>
              <w:rPr>
                <w:b/>
                <w:bCs/>
                <w:sz w:val="22"/>
              </w:rPr>
            </w:pPr>
            <w:r w:rsidRPr="00725ECB">
              <w:rPr>
                <w:b/>
                <w:bCs/>
                <w:sz w:val="22"/>
                <w:szCs w:val="22"/>
              </w:rPr>
              <w:t>Варианты патологии</w:t>
            </w:r>
          </w:p>
        </w:tc>
      </w:tr>
      <w:tr w:rsidR="00F066E5" w:rsidTr="00F0583C">
        <w:trPr>
          <w:trHeight w:val="535"/>
        </w:trPr>
        <w:tc>
          <w:tcPr>
            <w:tcW w:w="3640" w:type="dxa"/>
          </w:tcPr>
          <w:p w:rsidR="00F066E5" w:rsidRPr="00725ECB" w:rsidRDefault="00F066E5" w:rsidP="00F0583C">
            <w:pPr>
              <w:jc w:val="both"/>
              <w:rPr>
                <w:sz w:val="22"/>
              </w:rPr>
            </w:pPr>
            <w:r w:rsidRPr="00725ECB">
              <w:rPr>
                <w:sz w:val="22"/>
                <w:szCs w:val="22"/>
              </w:rPr>
              <w:t>Психоэмоциональное состояние</w:t>
            </w:r>
          </w:p>
        </w:tc>
        <w:tc>
          <w:tcPr>
            <w:tcW w:w="2660" w:type="dxa"/>
          </w:tcPr>
          <w:p w:rsidR="00F066E5" w:rsidRPr="00725ECB" w:rsidRDefault="00F066E5" w:rsidP="00F0583C">
            <w:pPr>
              <w:jc w:val="both"/>
              <w:rPr>
                <w:sz w:val="22"/>
              </w:rPr>
            </w:pPr>
            <w:r w:rsidRPr="00725ECB">
              <w:rPr>
                <w:sz w:val="22"/>
                <w:szCs w:val="22"/>
              </w:rPr>
              <w:t>Ребенок спокоен</w:t>
            </w:r>
          </w:p>
        </w:tc>
        <w:tc>
          <w:tcPr>
            <w:tcW w:w="3080" w:type="dxa"/>
          </w:tcPr>
          <w:p w:rsidR="00F066E5" w:rsidRPr="00725ECB" w:rsidRDefault="00F066E5" w:rsidP="00F0583C">
            <w:pPr>
              <w:jc w:val="both"/>
              <w:rPr>
                <w:sz w:val="22"/>
              </w:rPr>
            </w:pPr>
            <w:r w:rsidRPr="00725ECB">
              <w:rPr>
                <w:sz w:val="22"/>
                <w:szCs w:val="22"/>
              </w:rPr>
              <w:t>Ребенок возбужден, капризен</w:t>
            </w:r>
          </w:p>
        </w:tc>
      </w:tr>
      <w:tr w:rsidR="00F066E5" w:rsidTr="00F0583C">
        <w:trPr>
          <w:trHeight w:val="614"/>
        </w:trPr>
        <w:tc>
          <w:tcPr>
            <w:tcW w:w="3640" w:type="dxa"/>
          </w:tcPr>
          <w:p w:rsidR="00F066E5" w:rsidRPr="00725ECB" w:rsidRDefault="00F066E5" w:rsidP="00F0583C">
            <w:pPr>
              <w:jc w:val="both"/>
              <w:rPr>
                <w:sz w:val="22"/>
              </w:rPr>
            </w:pPr>
            <w:r w:rsidRPr="00725ECB">
              <w:rPr>
                <w:sz w:val="22"/>
                <w:szCs w:val="22"/>
              </w:rPr>
              <w:t>Показатели физического развития</w:t>
            </w:r>
          </w:p>
        </w:tc>
        <w:tc>
          <w:tcPr>
            <w:tcW w:w="2660" w:type="dxa"/>
          </w:tcPr>
          <w:p w:rsidR="00F066E5" w:rsidRPr="00725ECB" w:rsidRDefault="00F066E5" w:rsidP="00F0583C">
            <w:pPr>
              <w:jc w:val="both"/>
              <w:rPr>
                <w:sz w:val="22"/>
              </w:rPr>
            </w:pPr>
            <w:r w:rsidRPr="00725ECB">
              <w:rPr>
                <w:sz w:val="22"/>
                <w:szCs w:val="22"/>
              </w:rPr>
              <w:t>Соответствует возрасту</w:t>
            </w:r>
          </w:p>
        </w:tc>
        <w:tc>
          <w:tcPr>
            <w:tcW w:w="3080" w:type="dxa"/>
          </w:tcPr>
          <w:p w:rsidR="00F066E5" w:rsidRPr="00725ECB" w:rsidRDefault="00F066E5" w:rsidP="00F0583C">
            <w:pPr>
              <w:jc w:val="both"/>
              <w:rPr>
                <w:sz w:val="22"/>
              </w:rPr>
            </w:pPr>
            <w:r w:rsidRPr="00725ECB">
              <w:rPr>
                <w:sz w:val="22"/>
                <w:szCs w:val="22"/>
              </w:rPr>
              <w:t>Задержка или опережение</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Осанка, походка</w:t>
            </w:r>
          </w:p>
        </w:tc>
        <w:tc>
          <w:tcPr>
            <w:tcW w:w="2660" w:type="dxa"/>
          </w:tcPr>
          <w:p w:rsidR="00F066E5" w:rsidRPr="00725ECB" w:rsidRDefault="00F066E5" w:rsidP="00F0583C">
            <w:pPr>
              <w:jc w:val="both"/>
              <w:rPr>
                <w:sz w:val="22"/>
              </w:rPr>
            </w:pPr>
            <w:r w:rsidRPr="00725ECB">
              <w:rPr>
                <w:sz w:val="22"/>
                <w:szCs w:val="22"/>
              </w:rPr>
              <w:t>Прямая, свободная</w:t>
            </w:r>
          </w:p>
        </w:tc>
        <w:tc>
          <w:tcPr>
            <w:tcW w:w="3080" w:type="dxa"/>
          </w:tcPr>
          <w:p w:rsidR="00F066E5" w:rsidRPr="00725ECB" w:rsidRDefault="00F066E5" w:rsidP="00F0583C">
            <w:pPr>
              <w:jc w:val="both"/>
              <w:rPr>
                <w:sz w:val="22"/>
              </w:rPr>
            </w:pPr>
            <w:r w:rsidRPr="00725ECB">
              <w:rPr>
                <w:sz w:val="22"/>
                <w:szCs w:val="22"/>
              </w:rPr>
              <w:t>Сутулая, вялая</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Положение головы</w:t>
            </w:r>
          </w:p>
        </w:tc>
        <w:tc>
          <w:tcPr>
            <w:tcW w:w="2660" w:type="dxa"/>
          </w:tcPr>
          <w:p w:rsidR="00F066E5" w:rsidRPr="00725ECB" w:rsidRDefault="00F066E5" w:rsidP="00F0583C">
            <w:pPr>
              <w:jc w:val="both"/>
              <w:rPr>
                <w:sz w:val="22"/>
              </w:rPr>
            </w:pPr>
            <w:r w:rsidRPr="00725ECB">
              <w:rPr>
                <w:sz w:val="22"/>
                <w:szCs w:val="22"/>
              </w:rPr>
              <w:t xml:space="preserve">Прямое </w:t>
            </w:r>
          </w:p>
        </w:tc>
        <w:tc>
          <w:tcPr>
            <w:tcW w:w="3080" w:type="dxa"/>
          </w:tcPr>
          <w:p w:rsidR="00F066E5" w:rsidRPr="00725ECB" w:rsidRDefault="00F066E5" w:rsidP="00F0583C">
            <w:pPr>
              <w:jc w:val="both"/>
              <w:rPr>
                <w:sz w:val="22"/>
              </w:rPr>
            </w:pPr>
            <w:r w:rsidRPr="00725ECB">
              <w:rPr>
                <w:sz w:val="22"/>
                <w:szCs w:val="22"/>
              </w:rPr>
              <w:t>Запрокинута или опущена</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Симметричность лица и шеи</w:t>
            </w:r>
          </w:p>
        </w:tc>
        <w:tc>
          <w:tcPr>
            <w:tcW w:w="2660" w:type="dxa"/>
          </w:tcPr>
          <w:p w:rsidR="00F066E5" w:rsidRPr="00725ECB" w:rsidRDefault="00F066E5" w:rsidP="00F0583C">
            <w:pPr>
              <w:jc w:val="both"/>
              <w:rPr>
                <w:sz w:val="22"/>
              </w:rPr>
            </w:pPr>
            <w:r w:rsidRPr="00725ECB">
              <w:rPr>
                <w:sz w:val="22"/>
                <w:szCs w:val="22"/>
              </w:rPr>
              <w:t xml:space="preserve">Симметричны </w:t>
            </w:r>
          </w:p>
        </w:tc>
        <w:tc>
          <w:tcPr>
            <w:tcW w:w="3080" w:type="dxa"/>
          </w:tcPr>
          <w:p w:rsidR="00F066E5" w:rsidRPr="00725ECB" w:rsidRDefault="00F066E5" w:rsidP="00F0583C">
            <w:pPr>
              <w:jc w:val="both"/>
              <w:rPr>
                <w:sz w:val="22"/>
              </w:rPr>
            </w:pPr>
            <w:r w:rsidRPr="00725ECB">
              <w:rPr>
                <w:sz w:val="22"/>
                <w:szCs w:val="22"/>
              </w:rPr>
              <w:t xml:space="preserve">Асимметричны </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Характер дыхания</w:t>
            </w:r>
          </w:p>
        </w:tc>
        <w:tc>
          <w:tcPr>
            <w:tcW w:w="2660" w:type="dxa"/>
          </w:tcPr>
          <w:p w:rsidR="00F066E5" w:rsidRPr="00725ECB" w:rsidRDefault="00F066E5" w:rsidP="00F0583C">
            <w:pPr>
              <w:jc w:val="both"/>
              <w:rPr>
                <w:sz w:val="22"/>
              </w:rPr>
            </w:pPr>
            <w:r w:rsidRPr="00725ECB">
              <w:rPr>
                <w:sz w:val="22"/>
                <w:szCs w:val="22"/>
              </w:rPr>
              <w:t xml:space="preserve">Носовое </w:t>
            </w:r>
          </w:p>
        </w:tc>
        <w:tc>
          <w:tcPr>
            <w:tcW w:w="3080" w:type="dxa"/>
          </w:tcPr>
          <w:p w:rsidR="00F066E5" w:rsidRPr="00725ECB" w:rsidRDefault="00F066E5" w:rsidP="00F0583C">
            <w:pPr>
              <w:jc w:val="both"/>
              <w:rPr>
                <w:sz w:val="22"/>
              </w:rPr>
            </w:pPr>
            <w:r w:rsidRPr="00725ECB">
              <w:rPr>
                <w:sz w:val="22"/>
                <w:szCs w:val="22"/>
              </w:rPr>
              <w:t xml:space="preserve">Ротовое </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 xml:space="preserve">Характер глотания </w:t>
            </w:r>
          </w:p>
        </w:tc>
        <w:tc>
          <w:tcPr>
            <w:tcW w:w="2660" w:type="dxa"/>
          </w:tcPr>
          <w:p w:rsidR="00F066E5" w:rsidRPr="00725ECB" w:rsidRDefault="00F066E5" w:rsidP="00F0583C">
            <w:pPr>
              <w:jc w:val="both"/>
              <w:rPr>
                <w:sz w:val="22"/>
              </w:rPr>
            </w:pPr>
            <w:r w:rsidRPr="00725ECB">
              <w:rPr>
                <w:sz w:val="22"/>
                <w:szCs w:val="22"/>
              </w:rPr>
              <w:t xml:space="preserve">Соматический. </w:t>
            </w:r>
            <w:proofErr w:type="gramStart"/>
            <w:r w:rsidRPr="00725ECB">
              <w:rPr>
                <w:sz w:val="22"/>
                <w:szCs w:val="22"/>
              </w:rPr>
              <w:t>Свободное, язык упирается в твердое небо за верхними резцами</w:t>
            </w:r>
            <w:proofErr w:type="gramEnd"/>
          </w:p>
        </w:tc>
        <w:tc>
          <w:tcPr>
            <w:tcW w:w="3080" w:type="dxa"/>
          </w:tcPr>
          <w:p w:rsidR="00F066E5" w:rsidRPr="00725ECB" w:rsidRDefault="00F066E5" w:rsidP="00F0583C">
            <w:pPr>
              <w:jc w:val="both"/>
              <w:rPr>
                <w:sz w:val="22"/>
              </w:rPr>
            </w:pPr>
            <w:r w:rsidRPr="00725ECB">
              <w:rPr>
                <w:sz w:val="22"/>
                <w:szCs w:val="22"/>
              </w:rPr>
              <w:t xml:space="preserve">Инфантильный тип глотания: </w:t>
            </w:r>
            <w:proofErr w:type="spellStart"/>
            <w:r w:rsidRPr="00725ECB">
              <w:rPr>
                <w:sz w:val="22"/>
                <w:szCs w:val="22"/>
              </w:rPr>
              <w:t>протрузия</w:t>
            </w:r>
            <w:proofErr w:type="spellEnd"/>
            <w:r w:rsidRPr="00725ECB">
              <w:rPr>
                <w:sz w:val="22"/>
                <w:szCs w:val="22"/>
              </w:rPr>
              <w:t xml:space="preserve"> губ. Язык в нижнем этаже, упирается в губы и в щеки.</w:t>
            </w:r>
          </w:p>
        </w:tc>
      </w:tr>
      <w:tr w:rsidR="00F066E5" w:rsidTr="00F0583C">
        <w:trPr>
          <w:trHeight w:val="612"/>
        </w:trPr>
        <w:tc>
          <w:tcPr>
            <w:tcW w:w="3640" w:type="dxa"/>
          </w:tcPr>
          <w:p w:rsidR="00F066E5" w:rsidRPr="00725ECB" w:rsidRDefault="00F066E5" w:rsidP="00F0583C">
            <w:pPr>
              <w:jc w:val="both"/>
              <w:rPr>
                <w:sz w:val="22"/>
              </w:rPr>
            </w:pPr>
            <w:proofErr w:type="spellStart"/>
            <w:r w:rsidRPr="00725ECB">
              <w:rPr>
                <w:sz w:val="22"/>
                <w:szCs w:val="22"/>
              </w:rPr>
              <w:t>Речеобразование</w:t>
            </w:r>
            <w:proofErr w:type="spellEnd"/>
            <w:r w:rsidRPr="00725ECB">
              <w:rPr>
                <w:sz w:val="22"/>
                <w:szCs w:val="22"/>
              </w:rPr>
              <w:t xml:space="preserve"> </w:t>
            </w:r>
          </w:p>
        </w:tc>
        <w:tc>
          <w:tcPr>
            <w:tcW w:w="2660" w:type="dxa"/>
          </w:tcPr>
          <w:p w:rsidR="00F066E5" w:rsidRPr="00725ECB" w:rsidRDefault="00F066E5" w:rsidP="00F0583C">
            <w:pPr>
              <w:jc w:val="both"/>
              <w:rPr>
                <w:sz w:val="22"/>
              </w:rPr>
            </w:pPr>
            <w:r w:rsidRPr="00725ECB">
              <w:rPr>
                <w:sz w:val="22"/>
                <w:szCs w:val="22"/>
              </w:rPr>
              <w:t>В норме</w:t>
            </w:r>
          </w:p>
        </w:tc>
        <w:tc>
          <w:tcPr>
            <w:tcW w:w="3080" w:type="dxa"/>
          </w:tcPr>
          <w:p w:rsidR="00F066E5" w:rsidRPr="00725ECB" w:rsidRDefault="00F066E5" w:rsidP="00F0583C">
            <w:pPr>
              <w:jc w:val="both"/>
              <w:rPr>
                <w:sz w:val="22"/>
              </w:rPr>
            </w:pPr>
            <w:r w:rsidRPr="00725ECB">
              <w:rPr>
                <w:sz w:val="22"/>
                <w:szCs w:val="22"/>
              </w:rPr>
              <w:t>Нарушено произношение ряда звуков</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Размер ротовой щели, смыкание губ</w:t>
            </w:r>
          </w:p>
        </w:tc>
        <w:tc>
          <w:tcPr>
            <w:tcW w:w="2660" w:type="dxa"/>
          </w:tcPr>
          <w:p w:rsidR="00F066E5" w:rsidRPr="00725ECB" w:rsidRDefault="00F066E5" w:rsidP="00F0583C">
            <w:pPr>
              <w:jc w:val="both"/>
              <w:rPr>
                <w:sz w:val="22"/>
              </w:rPr>
            </w:pPr>
            <w:r w:rsidRPr="00725ECB">
              <w:rPr>
                <w:sz w:val="22"/>
                <w:szCs w:val="22"/>
              </w:rPr>
              <w:t>Ротовая щель ограничена перпендикулярами, опущенными от зрачков. Губы сомкнуты. Носогубные и подбородочные складки умеренно выражены.</w:t>
            </w:r>
          </w:p>
        </w:tc>
        <w:tc>
          <w:tcPr>
            <w:tcW w:w="3080" w:type="dxa"/>
          </w:tcPr>
          <w:p w:rsidR="00F066E5" w:rsidRPr="00725ECB" w:rsidRDefault="00F066E5" w:rsidP="00F0583C">
            <w:pPr>
              <w:jc w:val="both"/>
              <w:rPr>
                <w:sz w:val="22"/>
              </w:rPr>
            </w:pPr>
            <w:r w:rsidRPr="00725ECB">
              <w:rPr>
                <w:sz w:val="22"/>
                <w:szCs w:val="22"/>
              </w:rPr>
              <w:t>Ротовая щель меньшего или большего размера, носогубные складки сглажены. Рот полуоткрыт. Симптом «глубокого вдоха».</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Состояние жевательных мышц</w:t>
            </w:r>
          </w:p>
        </w:tc>
        <w:tc>
          <w:tcPr>
            <w:tcW w:w="2660" w:type="dxa"/>
          </w:tcPr>
          <w:p w:rsidR="00F066E5" w:rsidRPr="00725ECB" w:rsidRDefault="00F066E5" w:rsidP="00F0583C">
            <w:pPr>
              <w:jc w:val="both"/>
              <w:rPr>
                <w:sz w:val="22"/>
              </w:rPr>
            </w:pPr>
            <w:r w:rsidRPr="00725ECB">
              <w:rPr>
                <w:sz w:val="22"/>
                <w:szCs w:val="22"/>
              </w:rPr>
              <w:t>При пальпации болезненности нет, при смыкании зубов мышцы напряжены.</w:t>
            </w:r>
          </w:p>
        </w:tc>
        <w:tc>
          <w:tcPr>
            <w:tcW w:w="3080" w:type="dxa"/>
          </w:tcPr>
          <w:p w:rsidR="00F066E5" w:rsidRPr="00725ECB" w:rsidRDefault="00F066E5" w:rsidP="00F0583C">
            <w:pPr>
              <w:jc w:val="both"/>
              <w:rPr>
                <w:sz w:val="22"/>
              </w:rPr>
            </w:pPr>
            <w:r w:rsidRPr="00725ECB">
              <w:rPr>
                <w:sz w:val="22"/>
                <w:szCs w:val="22"/>
              </w:rPr>
              <w:t>Определяется болезненность при пальпации, напряжение мышц слабое или напряжение мышц в покое.</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lastRenderedPageBreak/>
              <w:t>Функция сустава</w:t>
            </w:r>
          </w:p>
        </w:tc>
        <w:tc>
          <w:tcPr>
            <w:tcW w:w="2660" w:type="dxa"/>
          </w:tcPr>
          <w:p w:rsidR="00F066E5" w:rsidRPr="00725ECB" w:rsidRDefault="00F066E5" w:rsidP="00F0583C">
            <w:pPr>
              <w:jc w:val="both"/>
              <w:rPr>
                <w:sz w:val="22"/>
              </w:rPr>
            </w:pPr>
            <w:r w:rsidRPr="00725ECB">
              <w:rPr>
                <w:sz w:val="22"/>
                <w:szCs w:val="22"/>
              </w:rPr>
              <w:t>Движение суставной  головки свободное безболезненное. Амплитуда движения по вертикали 40-50мм, по горизонтали 30 мм.</w:t>
            </w:r>
          </w:p>
        </w:tc>
        <w:tc>
          <w:tcPr>
            <w:tcW w:w="3080" w:type="dxa"/>
          </w:tcPr>
          <w:p w:rsidR="00F066E5" w:rsidRPr="00725ECB" w:rsidRDefault="00F066E5" w:rsidP="00F0583C">
            <w:pPr>
              <w:jc w:val="both"/>
              <w:rPr>
                <w:sz w:val="22"/>
              </w:rPr>
            </w:pPr>
            <w:r w:rsidRPr="00725ECB">
              <w:rPr>
                <w:sz w:val="22"/>
                <w:szCs w:val="22"/>
              </w:rPr>
              <w:t xml:space="preserve">Объем движения ограничен, болезненные движения. При пальпации хруст, </w:t>
            </w:r>
            <w:proofErr w:type="spellStart"/>
            <w:r w:rsidRPr="00725ECB">
              <w:rPr>
                <w:sz w:val="22"/>
                <w:szCs w:val="22"/>
              </w:rPr>
              <w:t>щелкание</w:t>
            </w:r>
            <w:proofErr w:type="spellEnd"/>
            <w:r w:rsidRPr="00725ECB">
              <w:rPr>
                <w:sz w:val="22"/>
                <w:szCs w:val="22"/>
              </w:rPr>
              <w:t xml:space="preserve">. </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Состояние лимфатического аппарата</w:t>
            </w:r>
          </w:p>
        </w:tc>
        <w:tc>
          <w:tcPr>
            <w:tcW w:w="2660" w:type="dxa"/>
          </w:tcPr>
          <w:p w:rsidR="00F066E5" w:rsidRPr="00725ECB" w:rsidRDefault="00F066E5" w:rsidP="00F0583C">
            <w:pPr>
              <w:rPr>
                <w:sz w:val="22"/>
              </w:rPr>
            </w:pPr>
            <w:proofErr w:type="gramStart"/>
            <w:r w:rsidRPr="00725ECB">
              <w:rPr>
                <w:sz w:val="22"/>
                <w:szCs w:val="22"/>
              </w:rPr>
              <w:t>Единичные, подвижные ЛУ, безболезненные, эластической консистенции</w:t>
            </w:r>
            <w:proofErr w:type="gramEnd"/>
          </w:p>
        </w:tc>
        <w:tc>
          <w:tcPr>
            <w:tcW w:w="3080" w:type="dxa"/>
          </w:tcPr>
          <w:p w:rsidR="00F066E5" w:rsidRPr="00725ECB" w:rsidRDefault="00F066E5" w:rsidP="00F0583C">
            <w:pPr>
              <w:rPr>
                <w:sz w:val="22"/>
              </w:rPr>
            </w:pPr>
            <w:proofErr w:type="gramStart"/>
            <w:r w:rsidRPr="00725ECB">
              <w:rPr>
                <w:sz w:val="22"/>
                <w:szCs w:val="22"/>
              </w:rPr>
              <w:t xml:space="preserve">Множественные, ЛУ увеличены в размере, болезненные, плотной консистенции, </w:t>
            </w:r>
            <w:proofErr w:type="spellStart"/>
            <w:r w:rsidRPr="00725ECB">
              <w:rPr>
                <w:sz w:val="22"/>
                <w:szCs w:val="22"/>
              </w:rPr>
              <w:t>спаены</w:t>
            </w:r>
            <w:proofErr w:type="spellEnd"/>
            <w:r w:rsidRPr="00725ECB">
              <w:rPr>
                <w:sz w:val="22"/>
                <w:szCs w:val="22"/>
              </w:rPr>
              <w:t xml:space="preserve"> с окружающими тканями.</w:t>
            </w:r>
            <w:proofErr w:type="gramEnd"/>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Состояние кожи</w:t>
            </w:r>
          </w:p>
        </w:tc>
        <w:tc>
          <w:tcPr>
            <w:tcW w:w="2660" w:type="dxa"/>
          </w:tcPr>
          <w:p w:rsidR="00F066E5" w:rsidRPr="00725ECB" w:rsidRDefault="00F066E5" w:rsidP="00F0583C">
            <w:pPr>
              <w:jc w:val="both"/>
              <w:rPr>
                <w:sz w:val="22"/>
              </w:rPr>
            </w:pPr>
            <w:r w:rsidRPr="00725ECB">
              <w:rPr>
                <w:sz w:val="22"/>
                <w:szCs w:val="22"/>
              </w:rPr>
              <w:t xml:space="preserve">Розовой окраски, </w:t>
            </w:r>
            <w:proofErr w:type="gramStart"/>
            <w:r w:rsidRPr="00725ECB">
              <w:rPr>
                <w:sz w:val="22"/>
                <w:szCs w:val="22"/>
              </w:rPr>
              <w:t>чистая</w:t>
            </w:r>
            <w:proofErr w:type="gramEnd"/>
          </w:p>
        </w:tc>
        <w:tc>
          <w:tcPr>
            <w:tcW w:w="3080" w:type="dxa"/>
          </w:tcPr>
          <w:p w:rsidR="00F066E5" w:rsidRPr="00725ECB" w:rsidRDefault="00F066E5" w:rsidP="00F0583C">
            <w:pPr>
              <w:jc w:val="both"/>
              <w:rPr>
                <w:sz w:val="22"/>
              </w:rPr>
            </w:pPr>
            <w:r w:rsidRPr="00725ECB">
              <w:rPr>
                <w:sz w:val="22"/>
                <w:szCs w:val="22"/>
              </w:rPr>
              <w:t>Бледная или ярко-розовая, сухая, тургор снижен, имеются высыпания.</w:t>
            </w:r>
          </w:p>
        </w:tc>
      </w:tr>
      <w:tr w:rsidR="00F066E5" w:rsidTr="00F0583C">
        <w:trPr>
          <w:trHeight w:val="612"/>
        </w:trPr>
        <w:tc>
          <w:tcPr>
            <w:tcW w:w="3640" w:type="dxa"/>
          </w:tcPr>
          <w:p w:rsidR="00F066E5" w:rsidRPr="00725ECB" w:rsidRDefault="00F066E5" w:rsidP="00F0583C">
            <w:pPr>
              <w:jc w:val="both"/>
              <w:rPr>
                <w:sz w:val="22"/>
              </w:rPr>
            </w:pPr>
            <w:r w:rsidRPr="00725ECB">
              <w:rPr>
                <w:sz w:val="22"/>
                <w:szCs w:val="22"/>
              </w:rPr>
              <w:t>Состояние красной каймы губ</w:t>
            </w:r>
          </w:p>
        </w:tc>
        <w:tc>
          <w:tcPr>
            <w:tcW w:w="2660" w:type="dxa"/>
          </w:tcPr>
          <w:p w:rsidR="00F066E5" w:rsidRPr="00725ECB" w:rsidRDefault="00F066E5" w:rsidP="00F0583C">
            <w:pPr>
              <w:jc w:val="both"/>
              <w:rPr>
                <w:sz w:val="22"/>
              </w:rPr>
            </w:pPr>
            <w:r w:rsidRPr="00725ECB">
              <w:rPr>
                <w:sz w:val="22"/>
                <w:szCs w:val="22"/>
              </w:rPr>
              <w:t>Ярко-розовая, влажная, чистая</w:t>
            </w:r>
          </w:p>
        </w:tc>
        <w:tc>
          <w:tcPr>
            <w:tcW w:w="3080" w:type="dxa"/>
          </w:tcPr>
          <w:p w:rsidR="00F066E5" w:rsidRPr="00725ECB" w:rsidRDefault="00F066E5" w:rsidP="00F0583C">
            <w:pPr>
              <w:jc w:val="both"/>
              <w:rPr>
                <w:sz w:val="22"/>
              </w:rPr>
            </w:pPr>
            <w:r w:rsidRPr="00725ECB">
              <w:rPr>
                <w:sz w:val="22"/>
                <w:szCs w:val="22"/>
              </w:rPr>
              <w:t>Бледность, сухость, наличие корок, трещин, пузырьков.</w:t>
            </w:r>
          </w:p>
        </w:tc>
      </w:tr>
    </w:tbl>
    <w:p w:rsidR="00F066E5" w:rsidRDefault="00F066E5" w:rsidP="00F0583C">
      <w:pPr>
        <w:pStyle w:val="a3"/>
        <w:ind w:left="5" w:right="29" w:firstLine="360"/>
        <w:rPr>
          <w:sz w:val="26"/>
        </w:rPr>
      </w:pPr>
    </w:p>
    <w:p w:rsidR="00F066E5" w:rsidRPr="00BB009E" w:rsidRDefault="00F066E5" w:rsidP="00F0583C">
      <w:pPr>
        <w:pStyle w:val="a3"/>
        <w:ind w:left="5" w:right="29" w:firstLine="360"/>
        <w:rPr>
          <w:i/>
          <w:szCs w:val="28"/>
          <w:u w:val="single"/>
        </w:rPr>
      </w:pPr>
      <w:proofErr w:type="spellStart"/>
      <w:r w:rsidRPr="00BB009E">
        <w:rPr>
          <w:i/>
          <w:szCs w:val="28"/>
          <w:u w:val="single"/>
        </w:rPr>
        <w:t>Внутриротовое</w:t>
      </w:r>
      <w:proofErr w:type="spellEnd"/>
      <w:r w:rsidRPr="00BB009E">
        <w:rPr>
          <w:i/>
          <w:szCs w:val="28"/>
          <w:u w:val="single"/>
        </w:rPr>
        <w:t xml:space="preserve"> обследование.</w:t>
      </w:r>
    </w:p>
    <w:p w:rsidR="00F066E5" w:rsidRPr="00BB009E" w:rsidRDefault="00F066E5" w:rsidP="00F0583C">
      <w:pPr>
        <w:pStyle w:val="a3"/>
        <w:numPr>
          <w:ilvl w:val="0"/>
          <w:numId w:val="1"/>
        </w:numPr>
        <w:tabs>
          <w:tab w:val="clear" w:pos="1185"/>
        </w:tabs>
        <w:ind w:left="720"/>
        <w:rPr>
          <w:szCs w:val="28"/>
        </w:rPr>
      </w:pPr>
      <w:r w:rsidRPr="00BB009E">
        <w:rPr>
          <w:szCs w:val="28"/>
        </w:rPr>
        <w:t>При осмотре полости рта обращают внимание на состояние  преддверия полости рта, слизистой оболочки губ, щек, тканей пародонта, соотношение челюстей, формы зубных рядов, состояние зубов (таблица №2).</w:t>
      </w:r>
    </w:p>
    <w:p w:rsidR="00F066E5" w:rsidRDefault="00F066E5" w:rsidP="00F0583C">
      <w:pPr>
        <w:pStyle w:val="a3"/>
        <w:ind w:left="5" w:right="29" w:firstLine="360"/>
        <w:rPr>
          <w:sz w:val="26"/>
        </w:rPr>
      </w:pPr>
    </w:p>
    <w:p w:rsidR="00F066E5" w:rsidRPr="00C97903" w:rsidRDefault="00F066E5" w:rsidP="00F0583C">
      <w:pPr>
        <w:pStyle w:val="a3"/>
        <w:ind w:left="5" w:right="29" w:firstLine="360"/>
        <w:jc w:val="right"/>
        <w:rPr>
          <w:b/>
          <w:sz w:val="26"/>
        </w:rPr>
      </w:pPr>
      <w:r w:rsidRPr="00C97903">
        <w:rPr>
          <w:b/>
          <w:sz w:val="26"/>
        </w:rPr>
        <w:t xml:space="preserve">Таблица </w:t>
      </w:r>
      <w:r>
        <w:rPr>
          <w:b/>
          <w:sz w:val="26"/>
        </w:rPr>
        <w:t>№ 2</w:t>
      </w:r>
    </w:p>
    <w:p w:rsidR="00F066E5" w:rsidRPr="007C79B2" w:rsidRDefault="00F066E5" w:rsidP="00F0583C">
      <w:pPr>
        <w:pStyle w:val="a3"/>
        <w:ind w:left="5" w:right="29" w:firstLine="360"/>
        <w:rPr>
          <w:b/>
          <w:sz w:val="26"/>
        </w:rPr>
      </w:pPr>
      <w:r>
        <w:rPr>
          <w:b/>
          <w:sz w:val="26"/>
        </w:rPr>
        <w:t>Осмотр полости рта</w:t>
      </w:r>
      <w:r w:rsidRPr="007C79B2">
        <w:rPr>
          <w:b/>
          <w:sz w:val="26"/>
        </w:rPr>
        <w:t>, последовательность, признаки нормы и патологии</w:t>
      </w:r>
      <w:r>
        <w:rPr>
          <w:b/>
          <w:sz w:val="26"/>
        </w:rPr>
        <w:t>.</w:t>
      </w:r>
    </w:p>
    <w:p w:rsidR="00F066E5" w:rsidRDefault="00F066E5" w:rsidP="00F0583C">
      <w:pPr>
        <w:pStyle w:val="a3"/>
        <w:ind w:left="5" w:right="29" w:firstLine="360"/>
        <w:rPr>
          <w:sz w:val="26"/>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940"/>
        <w:gridCol w:w="3220"/>
      </w:tblGrid>
      <w:tr w:rsidR="00F066E5" w:rsidTr="00F0583C">
        <w:trPr>
          <w:trHeight w:val="780"/>
        </w:trPr>
        <w:tc>
          <w:tcPr>
            <w:tcW w:w="3360" w:type="dxa"/>
          </w:tcPr>
          <w:p w:rsidR="00F066E5" w:rsidRPr="00725ECB" w:rsidRDefault="00F066E5" w:rsidP="00F0583C">
            <w:pPr>
              <w:jc w:val="center"/>
              <w:rPr>
                <w:b/>
                <w:bCs/>
                <w:sz w:val="22"/>
              </w:rPr>
            </w:pPr>
            <w:r w:rsidRPr="00725ECB">
              <w:rPr>
                <w:b/>
                <w:bCs/>
                <w:sz w:val="22"/>
                <w:szCs w:val="22"/>
              </w:rPr>
              <w:t>Этап обследования</w:t>
            </w:r>
          </w:p>
        </w:tc>
        <w:tc>
          <w:tcPr>
            <w:tcW w:w="2940" w:type="dxa"/>
          </w:tcPr>
          <w:p w:rsidR="00F066E5" w:rsidRPr="00725ECB" w:rsidRDefault="00F066E5" w:rsidP="00F0583C">
            <w:pPr>
              <w:jc w:val="center"/>
              <w:rPr>
                <w:b/>
                <w:bCs/>
                <w:sz w:val="22"/>
              </w:rPr>
            </w:pPr>
            <w:r w:rsidRPr="00725ECB">
              <w:rPr>
                <w:b/>
                <w:bCs/>
                <w:sz w:val="22"/>
                <w:szCs w:val="22"/>
              </w:rPr>
              <w:t>Вариант нормы</w:t>
            </w:r>
          </w:p>
        </w:tc>
        <w:tc>
          <w:tcPr>
            <w:tcW w:w="3220" w:type="dxa"/>
          </w:tcPr>
          <w:p w:rsidR="00F066E5" w:rsidRPr="00725ECB" w:rsidRDefault="00F066E5" w:rsidP="00F0583C">
            <w:pPr>
              <w:jc w:val="center"/>
              <w:rPr>
                <w:b/>
                <w:bCs/>
                <w:sz w:val="22"/>
              </w:rPr>
            </w:pPr>
            <w:r w:rsidRPr="00725ECB">
              <w:rPr>
                <w:b/>
                <w:bCs/>
                <w:sz w:val="22"/>
                <w:szCs w:val="22"/>
              </w:rPr>
              <w:t>Варианты патологии</w:t>
            </w:r>
          </w:p>
        </w:tc>
      </w:tr>
      <w:tr w:rsidR="00F066E5" w:rsidTr="00F0583C">
        <w:trPr>
          <w:trHeight w:val="614"/>
        </w:trPr>
        <w:tc>
          <w:tcPr>
            <w:tcW w:w="3360" w:type="dxa"/>
          </w:tcPr>
          <w:p w:rsidR="00F066E5" w:rsidRPr="00725ECB" w:rsidRDefault="00F066E5" w:rsidP="00F0583C">
            <w:pPr>
              <w:jc w:val="both"/>
              <w:rPr>
                <w:sz w:val="22"/>
              </w:rPr>
            </w:pPr>
            <w:r w:rsidRPr="00725ECB">
              <w:rPr>
                <w:sz w:val="22"/>
                <w:szCs w:val="22"/>
              </w:rPr>
              <w:t>Глубина преддверия</w:t>
            </w:r>
          </w:p>
        </w:tc>
        <w:tc>
          <w:tcPr>
            <w:tcW w:w="2940" w:type="dxa"/>
          </w:tcPr>
          <w:p w:rsidR="00F066E5" w:rsidRPr="00725ECB" w:rsidRDefault="00F066E5" w:rsidP="00F0583C">
            <w:pPr>
              <w:rPr>
                <w:sz w:val="22"/>
              </w:rPr>
            </w:pPr>
            <w:r w:rsidRPr="00725ECB">
              <w:rPr>
                <w:sz w:val="22"/>
                <w:szCs w:val="22"/>
              </w:rPr>
              <w:t xml:space="preserve">Средней глубины (5-10мм), </w:t>
            </w:r>
            <w:proofErr w:type="gramStart"/>
            <w:r w:rsidRPr="00725ECB">
              <w:rPr>
                <w:sz w:val="22"/>
                <w:szCs w:val="22"/>
              </w:rPr>
              <w:t>глубокое</w:t>
            </w:r>
            <w:proofErr w:type="gramEnd"/>
            <w:r w:rsidRPr="00725ECB">
              <w:rPr>
                <w:sz w:val="22"/>
                <w:szCs w:val="22"/>
              </w:rPr>
              <w:t xml:space="preserve"> (более 10мм).</w:t>
            </w:r>
          </w:p>
        </w:tc>
        <w:tc>
          <w:tcPr>
            <w:tcW w:w="3220" w:type="dxa"/>
          </w:tcPr>
          <w:p w:rsidR="00F066E5" w:rsidRPr="00725ECB" w:rsidRDefault="00F066E5" w:rsidP="00F0583C">
            <w:pPr>
              <w:jc w:val="both"/>
              <w:rPr>
                <w:sz w:val="22"/>
              </w:rPr>
            </w:pPr>
            <w:r w:rsidRPr="00725ECB">
              <w:rPr>
                <w:sz w:val="22"/>
                <w:szCs w:val="22"/>
              </w:rPr>
              <w:t>Мелко</w:t>
            </w:r>
            <w:proofErr w:type="gramStart"/>
            <w:r w:rsidRPr="00725ECB">
              <w:rPr>
                <w:sz w:val="22"/>
                <w:szCs w:val="22"/>
              </w:rPr>
              <w:t>е-</w:t>
            </w:r>
            <w:proofErr w:type="gramEnd"/>
            <w:r w:rsidRPr="00725ECB">
              <w:rPr>
                <w:sz w:val="22"/>
                <w:szCs w:val="22"/>
              </w:rPr>
              <w:t xml:space="preserve"> менее 5мм</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Уздечка верхней губы</w:t>
            </w:r>
          </w:p>
        </w:tc>
        <w:tc>
          <w:tcPr>
            <w:tcW w:w="2940" w:type="dxa"/>
          </w:tcPr>
          <w:p w:rsidR="00F066E5" w:rsidRPr="00725ECB" w:rsidRDefault="00F066E5" w:rsidP="00F0583C">
            <w:pPr>
              <w:jc w:val="both"/>
              <w:rPr>
                <w:sz w:val="22"/>
              </w:rPr>
            </w:pPr>
            <w:r w:rsidRPr="00725ECB">
              <w:rPr>
                <w:sz w:val="22"/>
                <w:szCs w:val="22"/>
              </w:rPr>
              <w:t>Вплетается в десну на границе свободной и прикрепленной частей. В период молочного прикуса вплоть до вершины межзубного сосочка.</w:t>
            </w:r>
          </w:p>
        </w:tc>
        <w:tc>
          <w:tcPr>
            <w:tcW w:w="3220" w:type="dxa"/>
          </w:tcPr>
          <w:p w:rsidR="00F066E5" w:rsidRPr="00725ECB" w:rsidRDefault="00F066E5" w:rsidP="00F0583C">
            <w:pPr>
              <w:jc w:val="both"/>
              <w:rPr>
                <w:sz w:val="22"/>
              </w:rPr>
            </w:pPr>
            <w:r w:rsidRPr="00725ECB">
              <w:rPr>
                <w:sz w:val="22"/>
                <w:szCs w:val="22"/>
              </w:rPr>
              <w:t xml:space="preserve">Вплетается в </w:t>
            </w:r>
            <w:proofErr w:type="spellStart"/>
            <w:r w:rsidRPr="00725ECB">
              <w:rPr>
                <w:sz w:val="22"/>
                <w:szCs w:val="22"/>
              </w:rPr>
              <w:t>десневой</w:t>
            </w:r>
            <w:proofErr w:type="spellEnd"/>
            <w:r w:rsidRPr="00725ECB">
              <w:rPr>
                <w:sz w:val="22"/>
                <w:szCs w:val="22"/>
              </w:rPr>
              <w:t xml:space="preserve"> сосочек, </w:t>
            </w:r>
            <w:proofErr w:type="gramStart"/>
            <w:r w:rsidRPr="00725ECB">
              <w:rPr>
                <w:sz w:val="22"/>
                <w:szCs w:val="22"/>
              </w:rPr>
              <w:t>утолщена</w:t>
            </w:r>
            <w:proofErr w:type="gramEnd"/>
            <w:r w:rsidRPr="00725ECB">
              <w:rPr>
                <w:sz w:val="22"/>
                <w:szCs w:val="22"/>
              </w:rPr>
              <w:t>.</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Уздечка нижней губы</w:t>
            </w:r>
          </w:p>
        </w:tc>
        <w:tc>
          <w:tcPr>
            <w:tcW w:w="2940" w:type="dxa"/>
          </w:tcPr>
          <w:p w:rsidR="00F066E5" w:rsidRPr="00725ECB" w:rsidRDefault="00F066E5" w:rsidP="00F0583C">
            <w:pPr>
              <w:jc w:val="both"/>
              <w:rPr>
                <w:sz w:val="22"/>
              </w:rPr>
            </w:pPr>
            <w:proofErr w:type="gramStart"/>
            <w:r w:rsidRPr="00725ECB">
              <w:rPr>
                <w:sz w:val="22"/>
                <w:szCs w:val="22"/>
              </w:rPr>
              <w:t>Свободная</w:t>
            </w:r>
            <w:proofErr w:type="gramEnd"/>
            <w:r w:rsidRPr="00725ECB">
              <w:rPr>
                <w:sz w:val="22"/>
                <w:szCs w:val="22"/>
              </w:rPr>
              <w:t xml:space="preserve">, при отведении нижней губы натяжения, </w:t>
            </w:r>
            <w:proofErr w:type="spellStart"/>
            <w:r w:rsidRPr="00725ECB">
              <w:rPr>
                <w:sz w:val="22"/>
                <w:szCs w:val="22"/>
              </w:rPr>
              <w:t>побеления</w:t>
            </w:r>
            <w:proofErr w:type="spellEnd"/>
            <w:r w:rsidRPr="00725ECB">
              <w:rPr>
                <w:sz w:val="22"/>
                <w:szCs w:val="22"/>
              </w:rPr>
              <w:t xml:space="preserve"> в </w:t>
            </w:r>
            <w:proofErr w:type="spellStart"/>
            <w:r w:rsidRPr="00725ECB">
              <w:rPr>
                <w:sz w:val="22"/>
                <w:szCs w:val="22"/>
              </w:rPr>
              <w:t>десневом</w:t>
            </w:r>
            <w:proofErr w:type="spellEnd"/>
            <w:r w:rsidRPr="00725ECB">
              <w:rPr>
                <w:sz w:val="22"/>
                <w:szCs w:val="22"/>
              </w:rPr>
              <w:t xml:space="preserve"> сосочке нет.</w:t>
            </w:r>
          </w:p>
        </w:tc>
        <w:tc>
          <w:tcPr>
            <w:tcW w:w="3220" w:type="dxa"/>
          </w:tcPr>
          <w:p w:rsidR="00F066E5" w:rsidRPr="00725ECB" w:rsidRDefault="00F066E5" w:rsidP="00F0583C">
            <w:pPr>
              <w:jc w:val="both"/>
              <w:rPr>
                <w:sz w:val="22"/>
              </w:rPr>
            </w:pPr>
            <w:proofErr w:type="gramStart"/>
            <w:r w:rsidRPr="00725ECB">
              <w:rPr>
                <w:sz w:val="22"/>
                <w:szCs w:val="22"/>
              </w:rPr>
              <w:t>Короткая</w:t>
            </w:r>
            <w:proofErr w:type="gramEnd"/>
            <w:r w:rsidRPr="00725ECB">
              <w:rPr>
                <w:sz w:val="22"/>
                <w:szCs w:val="22"/>
              </w:rPr>
              <w:t xml:space="preserve">, вплетается в </w:t>
            </w:r>
            <w:proofErr w:type="spellStart"/>
            <w:r w:rsidRPr="00725ECB">
              <w:rPr>
                <w:sz w:val="22"/>
                <w:szCs w:val="22"/>
              </w:rPr>
              <w:t>десневой</w:t>
            </w:r>
            <w:proofErr w:type="spellEnd"/>
            <w:r w:rsidRPr="00725ECB">
              <w:rPr>
                <w:sz w:val="22"/>
                <w:szCs w:val="22"/>
              </w:rPr>
              <w:t xml:space="preserve"> сосочек. При отведении губы наступает </w:t>
            </w:r>
            <w:proofErr w:type="spellStart"/>
            <w:r w:rsidRPr="00725ECB">
              <w:rPr>
                <w:sz w:val="22"/>
                <w:szCs w:val="22"/>
              </w:rPr>
              <w:t>побеление</w:t>
            </w:r>
            <w:proofErr w:type="spellEnd"/>
            <w:r w:rsidRPr="00725ECB">
              <w:rPr>
                <w:sz w:val="22"/>
                <w:szCs w:val="22"/>
              </w:rPr>
              <w:t xml:space="preserve"> десны, отслаивание ее от шеек зубов. </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Боковые тяжи (связки) слизистой</w:t>
            </w:r>
          </w:p>
        </w:tc>
        <w:tc>
          <w:tcPr>
            <w:tcW w:w="2940" w:type="dxa"/>
          </w:tcPr>
          <w:p w:rsidR="00F066E5" w:rsidRPr="00725ECB" w:rsidRDefault="00F066E5" w:rsidP="00F0583C">
            <w:pPr>
              <w:jc w:val="both"/>
              <w:rPr>
                <w:sz w:val="22"/>
              </w:rPr>
            </w:pPr>
            <w:proofErr w:type="gramStart"/>
            <w:r w:rsidRPr="00725ECB">
              <w:rPr>
                <w:sz w:val="22"/>
                <w:szCs w:val="22"/>
              </w:rPr>
              <w:t>Слабые</w:t>
            </w:r>
            <w:proofErr w:type="gramEnd"/>
            <w:r w:rsidRPr="00725ECB">
              <w:rPr>
                <w:sz w:val="22"/>
                <w:szCs w:val="22"/>
              </w:rPr>
              <w:t xml:space="preserve">, при натяжении не изменяют состояние </w:t>
            </w:r>
            <w:proofErr w:type="spellStart"/>
            <w:r w:rsidRPr="00725ECB">
              <w:rPr>
                <w:sz w:val="22"/>
                <w:szCs w:val="22"/>
              </w:rPr>
              <w:t>десневых</w:t>
            </w:r>
            <w:proofErr w:type="spellEnd"/>
            <w:r w:rsidRPr="00725ECB">
              <w:rPr>
                <w:sz w:val="22"/>
                <w:szCs w:val="22"/>
              </w:rPr>
              <w:t xml:space="preserve"> сосочков.</w:t>
            </w:r>
          </w:p>
        </w:tc>
        <w:tc>
          <w:tcPr>
            <w:tcW w:w="3220" w:type="dxa"/>
          </w:tcPr>
          <w:p w:rsidR="00F066E5" w:rsidRPr="00725ECB" w:rsidRDefault="00F066E5" w:rsidP="00F0583C">
            <w:pPr>
              <w:jc w:val="both"/>
              <w:rPr>
                <w:sz w:val="22"/>
              </w:rPr>
            </w:pPr>
            <w:r w:rsidRPr="00725ECB">
              <w:rPr>
                <w:sz w:val="22"/>
                <w:szCs w:val="22"/>
              </w:rPr>
              <w:t xml:space="preserve">Грубые, при натяжении вызывают </w:t>
            </w:r>
            <w:proofErr w:type="spellStart"/>
            <w:r w:rsidRPr="00725ECB">
              <w:rPr>
                <w:sz w:val="22"/>
                <w:szCs w:val="22"/>
              </w:rPr>
              <w:t>побеление</w:t>
            </w:r>
            <w:proofErr w:type="spellEnd"/>
            <w:r w:rsidRPr="00725ECB">
              <w:rPr>
                <w:sz w:val="22"/>
                <w:szCs w:val="22"/>
              </w:rPr>
              <w:t xml:space="preserve"> сосочков, отслаивание десны от зубов.</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Соотношение челюстей в центральной окклюзии (прикус).</w:t>
            </w:r>
          </w:p>
        </w:tc>
        <w:tc>
          <w:tcPr>
            <w:tcW w:w="2940" w:type="dxa"/>
          </w:tcPr>
          <w:p w:rsidR="00F066E5" w:rsidRPr="00725ECB" w:rsidRDefault="00F066E5" w:rsidP="00F0583C">
            <w:pPr>
              <w:jc w:val="both"/>
              <w:rPr>
                <w:sz w:val="22"/>
              </w:rPr>
            </w:pPr>
            <w:r w:rsidRPr="00725ECB">
              <w:rPr>
                <w:sz w:val="22"/>
                <w:szCs w:val="22"/>
              </w:rPr>
              <w:t>Один из вариантов физиологической окклюзии (</w:t>
            </w:r>
            <w:proofErr w:type="spellStart"/>
            <w:r w:rsidRPr="00725ECB">
              <w:rPr>
                <w:sz w:val="22"/>
                <w:szCs w:val="22"/>
              </w:rPr>
              <w:t>ортогнатический</w:t>
            </w:r>
            <w:proofErr w:type="spellEnd"/>
            <w:r w:rsidRPr="00725ECB">
              <w:rPr>
                <w:sz w:val="22"/>
                <w:szCs w:val="22"/>
              </w:rPr>
              <w:t xml:space="preserve">, прямой, </w:t>
            </w:r>
            <w:proofErr w:type="spellStart"/>
            <w:r w:rsidRPr="00725ECB">
              <w:rPr>
                <w:sz w:val="22"/>
                <w:szCs w:val="22"/>
              </w:rPr>
              <w:t>бипрогнатический</w:t>
            </w:r>
            <w:proofErr w:type="spellEnd"/>
            <w:r w:rsidRPr="00725ECB">
              <w:rPr>
                <w:sz w:val="22"/>
                <w:szCs w:val="22"/>
              </w:rPr>
              <w:t xml:space="preserve">…..). Плотный, </w:t>
            </w:r>
            <w:proofErr w:type="spellStart"/>
            <w:r w:rsidRPr="00725ECB">
              <w:rPr>
                <w:sz w:val="22"/>
                <w:szCs w:val="22"/>
              </w:rPr>
              <w:t>фиссурно</w:t>
            </w:r>
            <w:proofErr w:type="spellEnd"/>
            <w:r w:rsidRPr="00725ECB">
              <w:rPr>
                <w:sz w:val="22"/>
                <w:szCs w:val="22"/>
              </w:rPr>
              <w:t>-бугорковый, контакт зубов антагонистов.</w:t>
            </w:r>
          </w:p>
        </w:tc>
        <w:tc>
          <w:tcPr>
            <w:tcW w:w="3220" w:type="dxa"/>
          </w:tcPr>
          <w:p w:rsidR="00F066E5" w:rsidRPr="00725ECB" w:rsidRDefault="00F066E5" w:rsidP="00F0583C">
            <w:pPr>
              <w:jc w:val="both"/>
              <w:rPr>
                <w:sz w:val="22"/>
              </w:rPr>
            </w:pPr>
            <w:r w:rsidRPr="00725ECB">
              <w:rPr>
                <w:sz w:val="22"/>
                <w:szCs w:val="22"/>
              </w:rPr>
              <w:t xml:space="preserve">Один из вариантов патологической окклюзии. Нарушение </w:t>
            </w:r>
            <w:proofErr w:type="spellStart"/>
            <w:r w:rsidRPr="00725ECB">
              <w:rPr>
                <w:sz w:val="22"/>
                <w:szCs w:val="22"/>
              </w:rPr>
              <w:t>фиссурно</w:t>
            </w:r>
            <w:proofErr w:type="spellEnd"/>
            <w:r w:rsidRPr="00725ECB">
              <w:rPr>
                <w:sz w:val="22"/>
                <w:szCs w:val="22"/>
              </w:rPr>
              <w:t>-бугоркового контакта.</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Слизистая оболочка губ, щек.</w:t>
            </w:r>
          </w:p>
        </w:tc>
        <w:tc>
          <w:tcPr>
            <w:tcW w:w="2940" w:type="dxa"/>
          </w:tcPr>
          <w:p w:rsidR="00F066E5" w:rsidRPr="00725ECB" w:rsidRDefault="00F066E5" w:rsidP="00F0583C">
            <w:pPr>
              <w:jc w:val="both"/>
              <w:rPr>
                <w:sz w:val="22"/>
              </w:rPr>
            </w:pPr>
            <w:r w:rsidRPr="00725ECB">
              <w:rPr>
                <w:sz w:val="22"/>
                <w:szCs w:val="22"/>
              </w:rPr>
              <w:t xml:space="preserve">Бледно-розового цвета, достаточно </w:t>
            </w:r>
            <w:proofErr w:type="gramStart"/>
            <w:r w:rsidRPr="00725ECB">
              <w:rPr>
                <w:sz w:val="22"/>
                <w:szCs w:val="22"/>
              </w:rPr>
              <w:t>увлажнена</w:t>
            </w:r>
            <w:proofErr w:type="gramEnd"/>
            <w:r w:rsidRPr="00725ECB">
              <w:rPr>
                <w:sz w:val="22"/>
                <w:szCs w:val="22"/>
              </w:rPr>
              <w:t>, без патологических изменений.</w:t>
            </w:r>
          </w:p>
        </w:tc>
        <w:tc>
          <w:tcPr>
            <w:tcW w:w="3220" w:type="dxa"/>
          </w:tcPr>
          <w:p w:rsidR="00F066E5" w:rsidRPr="00725ECB" w:rsidRDefault="00F066E5" w:rsidP="00F0583C">
            <w:pPr>
              <w:jc w:val="both"/>
              <w:rPr>
                <w:sz w:val="22"/>
              </w:rPr>
            </w:pPr>
            <w:proofErr w:type="gramStart"/>
            <w:r w:rsidRPr="00725ECB">
              <w:rPr>
                <w:sz w:val="22"/>
                <w:szCs w:val="22"/>
              </w:rPr>
              <w:t>Сухая, ярко-розового цвета, наличие налета, пятен, нарушение целостности (трещина, афта, эрозия, язва).</w:t>
            </w:r>
            <w:proofErr w:type="gramEnd"/>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lastRenderedPageBreak/>
              <w:t>Состояние альвеолярных отростков и десны.</w:t>
            </w:r>
          </w:p>
        </w:tc>
        <w:tc>
          <w:tcPr>
            <w:tcW w:w="2940" w:type="dxa"/>
          </w:tcPr>
          <w:p w:rsidR="00F066E5" w:rsidRPr="00725ECB" w:rsidRDefault="00F066E5" w:rsidP="00F0583C">
            <w:pPr>
              <w:jc w:val="both"/>
              <w:rPr>
                <w:sz w:val="22"/>
              </w:rPr>
            </w:pPr>
            <w:r w:rsidRPr="00725ECB">
              <w:rPr>
                <w:sz w:val="22"/>
                <w:szCs w:val="22"/>
              </w:rPr>
              <w:t>Ткани десны плотные, бледно-розового цвета. В области резцов имеют треугольную форму, в области маляров – трапециевидную. Десна плотно прилегает к шейкам зубов. Кровоточивости нет.</w:t>
            </w:r>
          </w:p>
        </w:tc>
        <w:tc>
          <w:tcPr>
            <w:tcW w:w="3220" w:type="dxa"/>
          </w:tcPr>
          <w:p w:rsidR="00F066E5" w:rsidRPr="00725ECB" w:rsidRDefault="00F066E5" w:rsidP="00F0583C">
            <w:pPr>
              <w:jc w:val="both"/>
              <w:rPr>
                <w:sz w:val="22"/>
              </w:rPr>
            </w:pPr>
            <w:r w:rsidRPr="00725ECB">
              <w:rPr>
                <w:sz w:val="22"/>
                <w:szCs w:val="22"/>
              </w:rPr>
              <w:t>Возможные варианты: десна отечна, гиперемирована, синюшна, атрофирована, кровоточива, бледная, увеличена в объеме, отслаивается от шеек зубов.</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 xml:space="preserve">Язык. </w:t>
            </w:r>
          </w:p>
        </w:tc>
        <w:tc>
          <w:tcPr>
            <w:tcW w:w="2940" w:type="dxa"/>
          </w:tcPr>
          <w:p w:rsidR="00F066E5" w:rsidRPr="00725ECB" w:rsidRDefault="00F066E5" w:rsidP="00F0583C">
            <w:pPr>
              <w:jc w:val="both"/>
              <w:rPr>
                <w:sz w:val="22"/>
              </w:rPr>
            </w:pPr>
            <w:r w:rsidRPr="00725ECB">
              <w:rPr>
                <w:sz w:val="22"/>
                <w:szCs w:val="22"/>
              </w:rPr>
              <w:t xml:space="preserve">Чистый, влажный, сосочки нормально выражены. </w:t>
            </w:r>
            <w:proofErr w:type="gramStart"/>
            <w:r w:rsidRPr="00725ECB">
              <w:rPr>
                <w:sz w:val="22"/>
                <w:szCs w:val="22"/>
              </w:rPr>
              <w:t>Подвижен</w:t>
            </w:r>
            <w:proofErr w:type="gramEnd"/>
            <w:r w:rsidRPr="00725ECB">
              <w:rPr>
                <w:sz w:val="22"/>
                <w:szCs w:val="22"/>
              </w:rPr>
              <w:t>, не имеет отпечатков зубов. Уздечка языка нормальной длины и формы, по бокам протоки слюнных желез, слюноотделение свободное.</w:t>
            </w:r>
          </w:p>
        </w:tc>
        <w:tc>
          <w:tcPr>
            <w:tcW w:w="3220" w:type="dxa"/>
          </w:tcPr>
          <w:p w:rsidR="00F066E5" w:rsidRPr="00725ECB" w:rsidRDefault="00F066E5" w:rsidP="00F0583C">
            <w:pPr>
              <w:jc w:val="both"/>
              <w:rPr>
                <w:sz w:val="22"/>
              </w:rPr>
            </w:pPr>
            <w:proofErr w:type="gramStart"/>
            <w:r w:rsidRPr="00725ECB">
              <w:rPr>
                <w:sz w:val="22"/>
                <w:szCs w:val="22"/>
              </w:rPr>
              <w:t>Обложен</w:t>
            </w:r>
            <w:proofErr w:type="gramEnd"/>
            <w:r w:rsidRPr="00725ECB">
              <w:rPr>
                <w:sz w:val="22"/>
                <w:szCs w:val="22"/>
              </w:rPr>
              <w:t xml:space="preserve"> налетом; «лакированный», сухой, с очагами десквамации. Уздечка языка прикрепляется к вершине межзубного сосочка, короткая, </w:t>
            </w:r>
            <w:proofErr w:type="gramStart"/>
            <w:r w:rsidRPr="00725ECB">
              <w:rPr>
                <w:sz w:val="22"/>
                <w:szCs w:val="22"/>
              </w:rPr>
              <w:t>язык не поднимается</w:t>
            </w:r>
            <w:proofErr w:type="gramEnd"/>
            <w:r w:rsidRPr="00725ECB">
              <w:rPr>
                <w:sz w:val="22"/>
                <w:szCs w:val="22"/>
              </w:rPr>
              <w:t xml:space="preserve"> до верхних зубов, подгибается и раздваивается.</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 xml:space="preserve">Небо </w:t>
            </w:r>
          </w:p>
        </w:tc>
        <w:tc>
          <w:tcPr>
            <w:tcW w:w="2940" w:type="dxa"/>
          </w:tcPr>
          <w:p w:rsidR="00F066E5" w:rsidRPr="00725ECB" w:rsidRDefault="00F066E5" w:rsidP="00F0583C">
            <w:pPr>
              <w:jc w:val="both"/>
              <w:rPr>
                <w:sz w:val="22"/>
              </w:rPr>
            </w:pPr>
            <w:r w:rsidRPr="00725ECB">
              <w:rPr>
                <w:sz w:val="22"/>
                <w:szCs w:val="22"/>
              </w:rPr>
              <w:t>Слизистая оболочка твердого и мягкого неба бледно-розового цвета, влажная. В переднем отделе твердого неба – поперечные складки.</w:t>
            </w:r>
          </w:p>
        </w:tc>
        <w:tc>
          <w:tcPr>
            <w:tcW w:w="3220" w:type="dxa"/>
          </w:tcPr>
          <w:p w:rsidR="00F066E5" w:rsidRPr="00725ECB" w:rsidRDefault="00F066E5" w:rsidP="00F0583C">
            <w:pPr>
              <w:jc w:val="both"/>
              <w:rPr>
                <w:sz w:val="22"/>
              </w:rPr>
            </w:pPr>
            <w:r w:rsidRPr="00725ECB">
              <w:rPr>
                <w:sz w:val="22"/>
                <w:szCs w:val="22"/>
              </w:rPr>
              <w:t xml:space="preserve">Ярко-розового цвета; сухая; наличие налета, пятен, нарушение целостности, элементы поражения слизистой. </w:t>
            </w:r>
          </w:p>
        </w:tc>
      </w:tr>
      <w:tr w:rsidR="00F066E5" w:rsidTr="00F0583C">
        <w:trPr>
          <w:trHeight w:val="612"/>
        </w:trPr>
        <w:tc>
          <w:tcPr>
            <w:tcW w:w="3360" w:type="dxa"/>
          </w:tcPr>
          <w:p w:rsidR="00F066E5" w:rsidRPr="00725ECB" w:rsidRDefault="00F066E5" w:rsidP="00F0583C">
            <w:pPr>
              <w:jc w:val="both"/>
              <w:rPr>
                <w:sz w:val="22"/>
              </w:rPr>
            </w:pPr>
            <w:r w:rsidRPr="00725ECB">
              <w:rPr>
                <w:sz w:val="22"/>
                <w:szCs w:val="22"/>
              </w:rPr>
              <w:t xml:space="preserve">Зубы </w:t>
            </w:r>
          </w:p>
        </w:tc>
        <w:tc>
          <w:tcPr>
            <w:tcW w:w="2940" w:type="dxa"/>
          </w:tcPr>
          <w:p w:rsidR="00F066E5" w:rsidRPr="00725ECB" w:rsidRDefault="00F066E5" w:rsidP="00F0583C">
            <w:pPr>
              <w:jc w:val="both"/>
              <w:rPr>
                <w:sz w:val="22"/>
              </w:rPr>
            </w:pPr>
            <w:r w:rsidRPr="00725ECB">
              <w:rPr>
                <w:sz w:val="22"/>
                <w:szCs w:val="22"/>
              </w:rPr>
              <w:t>Нормального размера, по форме соответствуют групповой принадлежности. Белого цвета, с множеством оттенков, сохранена целостность твердых тканей. Патологической подвижности нет. В молочном прикусе возможна физиологическая подвижность.</w:t>
            </w:r>
          </w:p>
        </w:tc>
        <w:tc>
          <w:tcPr>
            <w:tcW w:w="3220" w:type="dxa"/>
          </w:tcPr>
          <w:p w:rsidR="00F066E5" w:rsidRPr="00725ECB" w:rsidRDefault="00F066E5" w:rsidP="00F0583C">
            <w:pPr>
              <w:jc w:val="both"/>
              <w:rPr>
                <w:sz w:val="22"/>
              </w:rPr>
            </w:pPr>
            <w:r w:rsidRPr="00725ECB">
              <w:rPr>
                <w:sz w:val="22"/>
                <w:szCs w:val="22"/>
              </w:rPr>
              <w:t xml:space="preserve">Нарушение цвета, формы, размера. Отсутствие блеска, наличие пятен, бороздок, </w:t>
            </w:r>
            <w:proofErr w:type="spellStart"/>
            <w:r w:rsidRPr="00725ECB">
              <w:rPr>
                <w:sz w:val="22"/>
                <w:szCs w:val="22"/>
              </w:rPr>
              <w:t>узур</w:t>
            </w:r>
            <w:proofErr w:type="spellEnd"/>
            <w:r w:rsidRPr="00725ECB">
              <w:rPr>
                <w:sz w:val="22"/>
                <w:szCs w:val="22"/>
              </w:rPr>
              <w:t xml:space="preserve">, признаков скалывания. Повышенная </w:t>
            </w:r>
            <w:proofErr w:type="spellStart"/>
            <w:r w:rsidRPr="00725ECB">
              <w:rPr>
                <w:sz w:val="22"/>
                <w:szCs w:val="22"/>
              </w:rPr>
              <w:t>стираемость</w:t>
            </w:r>
            <w:proofErr w:type="spellEnd"/>
            <w:r w:rsidRPr="00725ECB">
              <w:rPr>
                <w:sz w:val="22"/>
                <w:szCs w:val="22"/>
              </w:rPr>
              <w:t>, патологическая подвижность, наличие кариозного поражения.</w:t>
            </w:r>
          </w:p>
        </w:tc>
      </w:tr>
    </w:tbl>
    <w:p w:rsidR="00F066E5" w:rsidRDefault="00F066E5" w:rsidP="00F0583C">
      <w:pPr>
        <w:pStyle w:val="a3"/>
        <w:rPr>
          <w:sz w:val="26"/>
        </w:rPr>
      </w:pPr>
    </w:p>
    <w:p w:rsidR="00F066E5" w:rsidRDefault="00F066E5" w:rsidP="00F0583C">
      <w:pPr>
        <w:pStyle w:val="a3"/>
        <w:rPr>
          <w:sz w:val="26"/>
        </w:rPr>
      </w:pPr>
    </w:p>
    <w:p w:rsidR="00F066E5" w:rsidRPr="00BB009E" w:rsidRDefault="00F066E5" w:rsidP="00F0583C">
      <w:pPr>
        <w:shd w:val="clear" w:color="auto" w:fill="FFFFFF"/>
        <w:ind w:right="-25" w:firstLine="725"/>
        <w:jc w:val="both"/>
        <w:rPr>
          <w:color w:val="000000"/>
          <w:spacing w:val="-2"/>
          <w:szCs w:val="28"/>
        </w:rPr>
      </w:pPr>
      <w:r w:rsidRPr="00BB009E">
        <w:rPr>
          <w:i/>
          <w:iCs/>
          <w:szCs w:val="28"/>
        </w:rPr>
        <w:t>Осмотр зубов</w:t>
      </w:r>
      <w:r w:rsidRPr="00BB009E">
        <w:rPr>
          <w:szCs w:val="28"/>
        </w:rPr>
        <w:t xml:space="preserve"> следует проводить</w:t>
      </w:r>
      <w:r w:rsidRPr="00BB009E">
        <w:rPr>
          <w:color w:val="000000"/>
          <w:szCs w:val="28"/>
        </w:rPr>
        <w:t xml:space="preserve"> при помощи стоматологического зеркала и зонда </w:t>
      </w:r>
      <w:r w:rsidRPr="00BB009E">
        <w:rPr>
          <w:color w:val="000000"/>
          <w:spacing w:val="-1"/>
          <w:szCs w:val="28"/>
        </w:rPr>
        <w:t xml:space="preserve">в определенной последовательности (предложенной ВОЗ), начиная с </w:t>
      </w:r>
      <w:r w:rsidRPr="00BB009E">
        <w:rPr>
          <w:color w:val="000000"/>
          <w:spacing w:val="-2"/>
          <w:szCs w:val="28"/>
        </w:rPr>
        <w:t>верхней челюсти - справа налево, на нижней челюсти - слева нап</w:t>
      </w:r>
      <w:r w:rsidRPr="00BB009E">
        <w:rPr>
          <w:color w:val="000000"/>
          <w:spacing w:val="-2"/>
          <w:szCs w:val="28"/>
        </w:rPr>
        <w:softHyphen/>
        <w:t>раво. Полученные данные о наличии кариозных, пломбированных и удаленных зубов заносятся в зубную формулу.</w:t>
      </w:r>
    </w:p>
    <w:p w:rsidR="00F066E5" w:rsidRPr="00BB009E" w:rsidRDefault="00F066E5" w:rsidP="00F0583C">
      <w:pPr>
        <w:shd w:val="clear" w:color="auto" w:fill="FFFFFF"/>
        <w:ind w:right="-25" w:firstLine="725"/>
        <w:jc w:val="both"/>
        <w:rPr>
          <w:i/>
          <w:color w:val="000000"/>
          <w:spacing w:val="-2"/>
          <w:szCs w:val="28"/>
        </w:rPr>
      </w:pPr>
      <w:r w:rsidRPr="00BB009E">
        <w:rPr>
          <w:i/>
          <w:color w:val="000000"/>
          <w:spacing w:val="-2"/>
          <w:szCs w:val="28"/>
        </w:rPr>
        <w:t>Зубная</w:t>
      </w:r>
      <w:r w:rsidRPr="00BB009E">
        <w:rPr>
          <w:color w:val="000000"/>
          <w:spacing w:val="-2"/>
          <w:szCs w:val="28"/>
        </w:rPr>
        <w:t xml:space="preserve"> </w:t>
      </w:r>
      <w:r w:rsidRPr="00BB009E">
        <w:rPr>
          <w:i/>
          <w:color w:val="000000"/>
          <w:spacing w:val="-2"/>
          <w:szCs w:val="28"/>
        </w:rPr>
        <w:t>формула.</w:t>
      </w:r>
    </w:p>
    <w:p w:rsidR="00F066E5" w:rsidRPr="00BB009E" w:rsidRDefault="00F066E5" w:rsidP="00F0583C">
      <w:pPr>
        <w:shd w:val="clear" w:color="auto" w:fill="FFFFFF"/>
        <w:ind w:right="-25" w:firstLine="725"/>
        <w:jc w:val="both"/>
        <w:rPr>
          <w:color w:val="000000"/>
          <w:spacing w:val="-2"/>
          <w:szCs w:val="28"/>
        </w:rPr>
      </w:pPr>
      <w:r w:rsidRPr="00BB009E">
        <w:rPr>
          <w:color w:val="000000"/>
          <w:spacing w:val="-2"/>
          <w:szCs w:val="28"/>
        </w:rPr>
        <w:t xml:space="preserve">Запись зубной формулы осуществляется </w:t>
      </w:r>
      <w:proofErr w:type="gramStart"/>
      <w:r w:rsidRPr="00BB009E">
        <w:rPr>
          <w:color w:val="000000"/>
          <w:spacing w:val="-2"/>
          <w:szCs w:val="28"/>
        </w:rPr>
        <w:t>по</w:t>
      </w:r>
      <w:proofErr w:type="gramEnd"/>
      <w:r w:rsidRPr="00BB009E">
        <w:rPr>
          <w:color w:val="000000"/>
          <w:spacing w:val="-2"/>
          <w:szCs w:val="28"/>
        </w:rPr>
        <w:t xml:space="preserve"> </w:t>
      </w:r>
      <w:proofErr w:type="gramStart"/>
      <w:r w:rsidRPr="00BB009E">
        <w:rPr>
          <w:color w:val="000000"/>
          <w:spacing w:val="-2"/>
          <w:szCs w:val="28"/>
        </w:rPr>
        <w:t>стандартной</w:t>
      </w:r>
      <w:proofErr w:type="gramEnd"/>
      <w:r w:rsidRPr="00BB009E">
        <w:rPr>
          <w:color w:val="000000"/>
          <w:spacing w:val="-2"/>
          <w:szCs w:val="28"/>
        </w:rPr>
        <w:t xml:space="preserve"> (графико-цифровой) и международной двузначной системой обозначения.</w:t>
      </w:r>
    </w:p>
    <w:p w:rsidR="00F066E5" w:rsidRPr="00BB009E" w:rsidRDefault="00F066E5" w:rsidP="00F0583C">
      <w:pPr>
        <w:shd w:val="clear" w:color="auto" w:fill="FFFFFF"/>
        <w:ind w:right="-25" w:firstLine="725"/>
        <w:jc w:val="both"/>
        <w:rPr>
          <w:color w:val="000000"/>
          <w:spacing w:val="-2"/>
          <w:szCs w:val="28"/>
        </w:rPr>
      </w:pPr>
      <w:r w:rsidRPr="00BB009E">
        <w:rPr>
          <w:color w:val="000000"/>
          <w:spacing w:val="-2"/>
          <w:szCs w:val="28"/>
        </w:rPr>
        <w:t xml:space="preserve">1. Графико-цифровая система. </w:t>
      </w:r>
    </w:p>
    <w:p w:rsidR="00F066E5" w:rsidRPr="00BB009E" w:rsidRDefault="00F066E5" w:rsidP="00F0583C">
      <w:pPr>
        <w:shd w:val="clear" w:color="auto" w:fill="FFFFFF"/>
        <w:ind w:right="-25" w:firstLine="725"/>
        <w:jc w:val="both"/>
        <w:rPr>
          <w:color w:val="000000"/>
          <w:spacing w:val="-2"/>
          <w:szCs w:val="28"/>
        </w:rPr>
      </w:pPr>
      <w:r w:rsidRPr="00BB009E">
        <w:rPr>
          <w:color w:val="000000"/>
          <w:spacing w:val="-2"/>
          <w:szCs w:val="28"/>
        </w:rPr>
        <w:t xml:space="preserve">     Постоянные зубы обозначаются арабскими цифрами, а молочные – римскими. Зуб обозначается порядковым номером, помещенным в определенный квадрант.</w:t>
      </w:r>
    </w:p>
    <w:p w:rsidR="00F066E5" w:rsidRDefault="00F066E5" w:rsidP="00F0583C">
      <w:pPr>
        <w:shd w:val="clear" w:color="auto" w:fill="FFFFFF"/>
        <w:ind w:right="-25" w:firstLine="725"/>
        <w:jc w:val="both"/>
        <w:rPr>
          <w:color w:val="000000"/>
          <w:spacing w:val="-2"/>
          <w:sz w:val="26"/>
          <w:szCs w:val="32"/>
        </w:rPr>
      </w:pPr>
      <w:r>
        <w:rPr>
          <w:color w:val="000000"/>
          <w:spacing w:val="-2"/>
          <w:sz w:val="26"/>
          <w:szCs w:val="32"/>
        </w:rPr>
        <w:t>Постоянные                                                                  Молочные</w:t>
      </w:r>
    </w:p>
    <w:tbl>
      <w:tblPr>
        <w:tblpPr w:leftFromText="180" w:rightFromText="180" w:vertAnchor="text" w:horzAnchor="page" w:tblpX="6347" w:tblpY="368"/>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960"/>
      </w:tblGrid>
      <w:tr w:rsidR="00F066E5" w:rsidRPr="00725ECB" w:rsidTr="00F0583C">
        <w:trPr>
          <w:cantSplit/>
          <w:trHeight w:val="325"/>
        </w:trPr>
        <w:tc>
          <w:tcPr>
            <w:tcW w:w="1928" w:type="dxa"/>
          </w:tcPr>
          <w:p w:rsidR="00F066E5" w:rsidRPr="00725ECB" w:rsidRDefault="00F066E5" w:rsidP="00F0583C">
            <w:pPr>
              <w:pStyle w:val="a3"/>
              <w:jc w:val="left"/>
              <w:rPr>
                <w:b/>
                <w:sz w:val="24"/>
                <w:lang w:val="en-US"/>
              </w:rPr>
            </w:pPr>
            <w:r w:rsidRPr="00725ECB">
              <w:rPr>
                <w:b/>
                <w:sz w:val="24"/>
                <w:lang w:val="en-US"/>
              </w:rPr>
              <w:t>V  IV  III  II  I</w:t>
            </w:r>
          </w:p>
          <w:p w:rsidR="00F066E5" w:rsidRPr="00725ECB" w:rsidRDefault="00F066E5" w:rsidP="00F0583C">
            <w:pPr>
              <w:pStyle w:val="a3"/>
              <w:jc w:val="left"/>
              <w:rPr>
                <w:b/>
                <w:sz w:val="24"/>
              </w:rPr>
            </w:pPr>
          </w:p>
        </w:tc>
        <w:tc>
          <w:tcPr>
            <w:tcW w:w="1960" w:type="dxa"/>
          </w:tcPr>
          <w:p w:rsidR="00F066E5" w:rsidRPr="00725ECB" w:rsidRDefault="00F066E5" w:rsidP="00F0583C">
            <w:pPr>
              <w:pStyle w:val="a3"/>
              <w:jc w:val="left"/>
              <w:rPr>
                <w:b/>
                <w:sz w:val="24"/>
                <w:lang w:val="en-US"/>
              </w:rPr>
            </w:pPr>
            <w:r w:rsidRPr="00725ECB">
              <w:rPr>
                <w:b/>
                <w:sz w:val="24"/>
                <w:lang w:val="en-US"/>
              </w:rPr>
              <w:t>I  II  III  IV  V</w:t>
            </w:r>
          </w:p>
        </w:tc>
      </w:tr>
      <w:tr w:rsidR="00F066E5" w:rsidRPr="00725ECB" w:rsidTr="00F0583C">
        <w:trPr>
          <w:cantSplit/>
          <w:trHeight w:val="325"/>
        </w:trPr>
        <w:tc>
          <w:tcPr>
            <w:tcW w:w="1928" w:type="dxa"/>
          </w:tcPr>
          <w:p w:rsidR="00F066E5" w:rsidRPr="00725ECB" w:rsidRDefault="00F066E5" w:rsidP="00F0583C">
            <w:pPr>
              <w:pStyle w:val="a3"/>
              <w:jc w:val="left"/>
              <w:rPr>
                <w:b/>
                <w:sz w:val="24"/>
                <w:lang w:val="en-US"/>
              </w:rPr>
            </w:pPr>
            <w:r w:rsidRPr="00725ECB">
              <w:rPr>
                <w:b/>
                <w:sz w:val="24"/>
                <w:lang w:val="en-US"/>
              </w:rPr>
              <w:t>V  IV  III  II  I</w:t>
            </w:r>
          </w:p>
          <w:p w:rsidR="00F066E5" w:rsidRPr="00725ECB" w:rsidRDefault="00F066E5" w:rsidP="00F0583C">
            <w:pPr>
              <w:pStyle w:val="a3"/>
              <w:jc w:val="left"/>
              <w:rPr>
                <w:b/>
                <w:sz w:val="24"/>
              </w:rPr>
            </w:pPr>
          </w:p>
        </w:tc>
        <w:tc>
          <w:tcPr>
            <w:tcW w:w="1960" w:type="dxa"/>
          </w:tcPr>
          <w:p w:rsidR="00F066E5" w:rsidRPr="00725ECB" w:rsidRDefault="00F066E5" w:rsidP="00F0583C">
            <w:pPr>
              <w:pStyle w:val="a3"/>
              <w:jc w:val="left"/>
              <w:rPr>
                <w:b/>
                <w:sz w:val="24"/>
                <w:lang w:val="en-US"/>
              </w:rPr>
            </w:pPr>
            <w:r w:rsidRPr="00725ECB">
              <w:rPr>
                <w:b/>
                <w:sz w:val="24"/>
                <w:lang w:val="en-US"/>
              </w:rPr>
              <w:t>I  II  III  IV  V</w:t>
            </w:r>
          </w:p>
        </w:tc>
      </w:tr>
    </w:tbl>
    <w:p w:rsidR="00F066E5" w:rsidRPr="00725ECB" w:rsidRDefault="00F066E5" w:rsidP="00F0583C">
      <w:pPr>
        <w:shd w:val="clear" w:color="auto" w:fill="FFFFFF"/>
        <w:ind w:right="-25" w:firstLine="725"/>
        <w:jc w:val="both"/>
        <w:rPr>
          <w:b/>
          <w:color w:val="000000"/>
          <w:spacing w:val="-2"/>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680"/>
      </w:tblGrid>
      <w:tr w:rsidR="00F066E5" w:rsidRPr="00725ECB" w:rsidTr="00405A6B">
        <w:tc>
          <w:tcPr>
            <w:tcW w:w="1788" w:type="dxa"/>
          </w:tcPr>
          <w:p w:rsidR="00F066E5" w:rsidRPr="00405A6B" w:rsidRDefault="00F066E5" w:rsidP="00405A6B">
            <w:pPr>
              <w:ind w:right="-25"/>
              <w:jc w:val="both"/>
              <w:rPr>
                <w:b/>
                <w:color w:val="000000"/>
                <w:spacing w:val="-2"/>
                <w:sz w:val="26"/>
                <w:szCs w:val="32"/>
              </w:rPr>
            </w:pPr>
            <w:r w:rsidRPr="00405A6B">
              <w:rPr>
                <w:b/>
                <w:color w:val="000000"/>
                <w:spacing w:val="-2"/>
                <w:sz w:val="26"/>
                <w:szCs w:val="32"/>
              </w:rPr>
              <w:t>8 7 6 5 4 3 2 1</w:t>
            </w:r>
          </w:p>
          <w:p w:rsidR="00F066E5" w:rsidRPr="00405A6B" w:rsidRDefault="00F066E5" w:rsidP="00405A6B">
            <w:pPr>
              <w:ind w:right="-25"/>
              <w:jc w:val="both"/>
              <w:rPr>
                <w:b/>
                <w:color w:val="000000"/>
                <w:spacing w:val="-2"/>
                <w:sz w:val="26"/>
                <w:szCs w:val="32"/>
              </w:rPr>
            </w:pPr>
          </w:p>
        </w:tc>
        <w:tc>
          <w:tcPr>
            <w:tcW w:w="1680" w:type="dxa"/>
          </w:tcPr>
          <w:p w:rsidR="00F066E5" w:rsidRPr="00405A6B" w:rsidRDefault="00F066E5" w:rsidP="00405A6B">
            <w:pPr>
              <w:ind w:right="-25"/>
              <w:jc w:val="both"/>
              <w:rPr>
                <w:b/>
                <w:color w:val="000000"/>
                <w:spacing w:val="-2"/>
                <w:sz w:val="26"/>
                <w:szCs w:val="32"/>
              </w:rPr>
            </w:pPr>
            <w:r w:rsidRPr="00405A6B">
              <w:rPr>
                <w:b/>
                <w:color w:val="000000"/>
                <w:spacing w:val="-2"/>
                <w:sz w:val="26"/>
                <w:szCs w:val="32"/>
              </w:rPr>
              <w:t>1 2 3 4 5 6 7 8</w:t>
            </w:r>
          </w:p>
        </w:tc>
      </w:tr>
      <w:tr w:rsidR="00F066E5" w:rsidRPr="00725ECB" w:rsidTr="00405A6B">
        <w:tc>
          <w:tcPr>
            <w:tcW w:w="1788" w:type="dxa"/>
          </w:tcPr>
          <w:p w:rsidR="00F066E5" w:rsidRPr="00405A6B" w:rsidRDefault="00F066E5" w:rsidP="00405A6B">
            <w:pPr>
              <w:ind w:right="-25"/>
              <w:jc w:val="both"/>
              <w:rPr>
                <w:b/>
                <w:color w:val="000000"/>
                <w:spacing w:val="-2"/>
                <w:sz w:val="26"/>
                <w:szCs w:val="32"/>
              </w:rPr>
            </w:pPr>
            <w:r w:rsidRPr="00405A6B">
              <w:rPr>
                <w:b/>
                <w:color w:val="000000"/>
                <w:spacing w:val="-2"/>
                <w:sz w:val="26"/>
                <w:szCs w:val="32"/>
              </w:rPr>
              <w:t>8 7 6 5 4 3 2 1</w:t>
            </w:r>
          </w:p>
          <w:p w:rsidR="00F066E5" w:rsidRPr="00405A6B" w:rsidRDefault="00F066E5" w:rsidP="00405A6B">
            <w:pPr>
              <w:ind w:right="-25"/>
              <w:jc w:val="both"/>
              <w:rPr>
                <w:b/>
                <w:color w:val="000000"/>
                <w:spacing w:val="-2"/>
                <w:sz w:val="26"/>
                <w:szCs w:val="32"/>
              </w:rPr>
            </w:pPr>
          </w:p>
        </w:tc>
        <w:tc>
          <w:tcPr>
            <w:tcW w:w="1680" w:type="dxa"/>
          </w:tcPr>
          <w:p w:rsidR="00F066E5" w:rsidRPr="00405A6B" w:rsidRDefault="00F066E5" w:rsidP="00405A6B">
            <w:pPr>
              <w:ind w:right="-25"/>
              <w:jc w:val="both"/>
              <w:rPr>
                <w:b/>
                <w:color w:val="000000"/>
                <w:spacing w:val="-2"/>
                <w:sz w:val="26"/>
                <w:szCs w:val="32"/>
              </w:rPr>
            </w:pPr>
            <w:r w:rsidRPr="00405A6B">
              <w:rPr>
                <w:b/>
                <w:color w:val="000000"/>
                <w:spacing w:val="-2"/>
                <w:sz w:val="26"/>
                <w:szCs w:val="32"/>
              </w:rPr>
              <w:t>1 2 3 4 5 6 7 8</w:t>
            </w:r>
          </w:p>
        </w:tc>
      </w:tr>
    </w:tbl>
    <w:p w:rsidR="00F066E5" w:rsidRDefault="00F066E5" w:rsidP="00F0583C">
      <w:pPr>
        <w:shd w:val="clear" w:color="auto" w:fill="FFFFFF"/>
        <w:ind w:right="-25" w:firstLine="725"/>
        <w:jc w:val="both"/>
        <w:rPr>
          <w:color w:val="000000"/>
          <w:spacing w:val="-2"/>
          <w:sz w:val="26"/>
          <w:szCs w:val="32"/>
        </w:rPr>
      </w:pPr>
    </w:p>
    <w:p w:rsidR="000E4FDC" w:rsidRDefault="000E4FDC" w:rsidP="00F0583C">
      <w:pPr>
        <w:shd w:val="clear" w:color="auto" w:fill="FFFFFF"/>
        <w:ind w:right="-25" w:firstLine="725"/>
        <w:jc w:val="both"/>
        <w:rPr>
          <w:color w:val="000000"/>
          <w:spacing w:val="-2"/>
          <w:szCs w:val="28"/>
        </w:rPr>
      </w:pPr>
    </w:p>
    <w:p w:rsidR="000E4FDC" w:rsidRDefault="000E4FDC" w:rsidP="00F0583C">
      <w:pPr>
        <w:shd w:val="clear" w:color="auto" w:fill="FFFFFF"/>
        <w:ind w:right="-25" w:firstLine="725"/>
        <w:jc w:val="both"/>
        <w:rPr>
          <w:color w:val="000000"/>
          <w:spacing w:val="-2"/>
          <w:szCs w:val="28"/>
        </w:rPr>
      </w:pPr>
    </w:p>
    <w:p w:rsidR="00F066E5" w:rsidRPr="00BB009E" w:rsidRDefault="00F066E5" w:rsidP="00F0583C">
      <w:pPr>
        <w:shd w:val="clear" w:color="auto" w:fill="FFFFFF"/>
        <w:ind w:right="-25" w:firstLine="725"/>
        <w:jc w:val="both"/>
        <w:rPr>
          <w:color w:val="000000"/>
          <w:spacing w:val="-2"/>
          <w:szCs w:val="28"/>
        </w:rPr>
      </w:pPr>
      <w:bookmarkStart w:id="0" w:name="_GoBack"/>
      <w:bookmarkEnd w:id="0"/>
      <w:r w:rsidRPr="00BB009E">
        <w:rPr>
          <w:color w:val="000000"/>
          <w:spacing w:val="-2"/>
          <w:szCs w:val="28"/>
          <w:lang w:val="en-US"/>
        </w:rPr>
        <w:lastRenderedPageBreak/>
        <w:t>2</w:t>
      </w:r>
      <w:r w:rsidRPr="00BB009E">
        <w:rPr>
          <w:color w:val="000000"/>
          <w:spacing w:val="-2"/>
          <w:szCs w:val="28"/>
        </w:rPr>
        <w:t xml:space="preserve">.Международная двузначная система. </w:t>
      </w:r>
    </w:p>
    <w:p w:rsidR="00F066E5" w:rsidRPr="00BB009E" w:rsidRDefault="00F066E5" w:rsidP="00F0583C">
      <w:pPr>
        <w:shd w:val="clear" w:color="auto" w:fill="FFFFFF"/>
        <w:ind w:right="-25" w:firstLine="725"/>
        <w:jc w:val="both"/>
        <w:rPr>
          <w:color w:val="000000"/>
          <w:spacing w:val="-2"/>
          <w:szCs w:val="28"/>
        </w:rPr>
      </w:pPr>
      <w:r w:rsidRPr="00BB009E">
        <w:rPr>
          <w:color w:val="000000"/>
          <w:spacing w:val="-2"/>
          <w:szCs w:val="28"/>
        </w:rPr>
        <w:t>Для определения принадлежности зуба используется международная цифровая система обозначения зубов, предложенная Международной Организацией Стандартов (</w:t>
      </w:r>
      <w:r w:rsidRPr="00BB009E">
        <w:rPr>
          <w:color w:val="000000"/>
          <w:spacing w:val="-2"/>
          <w:szCs w:val="28"/>
          <w:lang w:val="en-US"/>
        </w:rPr>
        <w:t>ISO</w:t>
      </w:r>
      <w:r w:rsidRPr="00BB009E">
        <w:rPr>
          <w:color w:val="000000"/>
          <w:spacing w:val="-2"/>
          <w:szCs w:val="28"/>
        </w:rPr>
        <w:t xml:space="preserve">). Согласно этой системе каждый зуб обозначают двумя цифрами, первая из которых определяет принадлежность зуба к одному из четырех квадрантов, а вторая – номер зуба в пределах данного квадранта. Квадранты обозначаются арабскими цифрами от 1 до 4 в постоянном прикусе и от 5 до 8 в молочном прикусе по часовой стрелке, начиная с верхней челюсти, справа. Зубы в пределах каждого квадранта обозначаются цифрами от одного до восьми (постоянные) и от одного до пяти (молочные) от средней линии в дистальном направлении; цифры должны произноситься раздельно. Например, обозначение постоянных клыков звучит так: один-три (13), два-три (23), три-три (33), четыре-три (43). </w:t>
      </w:r>
    </w:p>
    <w:p w:rsidR="00F066E5" w:rsidRPr="00BB009E" w:rsidRDefault="00F066E5" w:rsidP="00F0583C">
      <w:pPr>
        <w:shd w:val="clear" w:color="auto" w:fill="FFFFFF"/>
        <w:ind w:right="-25" w:firstLine="725"/>
        <w:jc w:val="both"/>
        <w:rPr>
          <w:color w:val="000000"/>
          <w:spacing w:val="-2"/>
          <w:szCs w:val="28"/>
        </w:rPr>
      </w:pPr>
    </w:p>
    <w:p w:rsidR="00F066E5" w:rsidRPr="002A4758" w:rsidRDefault="00F066E5" w:rsidP="00F0583C">
      <w:pPr>
        <w:shd w:val="clear" w:color="auto" w:fill="FFFFFF"/>
        <w:ind w:right="-25"/>
        <w:jc w:val="center"/>
        <w:rPr>
          <w:b/>
          <w:color w:val="000000"/>
          <w:spacing w:val="-2"/>
          <w:sz w:val="24"/>
        </w:rPr>
      </w:pPr>
      <w:r w:rsidRPr="002A4758">
        <w:rPr>
          <w:b/>
          <w:color w:val="000000"/>
          <w:spacing w:val="-2"/>
          <w:sz w:val="24"/>
        </w:rPr>
        <w:t>ПОСТОЯННЫЕ ЗУБЫ:</w:t>
      </w:r>
    </w:p>
    <w:p w:rsidR="00F066E5" w:rsidRDefault="00F066E5" w:rsidP="00F0583C">
      <w:pPr>
        <w:shd w:val="clear" w:color="auto" w:fill="FFFFFF"/>
        <w:ind w:right="-25" w:firstLine="725"/>
        <w:rPr>
          <w:color w:val="000000"/>
          <w:spacing w:val="-2"/>
          <w:sz w:val="26"/>
          <w:szCs w:val="32"/>
        </w:rPr>
      </w:pPr>
      <w:r>
        <w:rPr>
          <w:color w:val="000000"/>
          <w:spacing w:val="-2"/>
          <w:sz w:val="26"/>
          <w:szCs w:val="32"/>
        </w:rPr>
        <w:t xml:space="preserve">              правая сторона                                 левая сторона</w:t>
      </w:r>
    </w:p>
    <w:p w:rsidR="00F066E5" w:rsidRDefault="00F066E5" w:rsidP="00F0583C">
      <w:pPr>
        <w:shd w:val="clear" w:color="auto" w:fill="FFFFFF"/>
        <w:ind w:right="-25"/>
        <w:rPr>
          <w:color w:val="000000"/>
          <w:spacing w:val="-2"/>
          <w:sz w:val="24"/>
        </w:rPr>
      </w:pPr>
    </w:p>
    <w:p w:rsidR="00F066E5" w:rsidRPr="00AB5A22" w:rsidRDefault="00F066E5" w:rsidP="00F0583C">
      <w:pPr>
        <w:shd w:val="clear" w:color="auto" w:fill="FFFFFF"/>
        <w:ind w:right="-25"/>
        <w:rPr>
          <w:color w:val="000000"/>
          <w:spacing w:val="-2"/>
          <w:sz w:val="24"/>
        </w:rPr>
      </w:pPr>
      <w:r w:rsidRPr="00AB5A22">
        <w:rPr>
          <w:color w:val="000000"/>
          <w:spacing w:val="-2"/>
          <w:sz w:val="24"/>
        </w:rPr>
        <w:t xml:space="preserve">квадрант 1  </w:t>
      </w:r>
      <w:r>
        <w:rPr>
          <w:color w:val="000000"/>
          <w:spacing w:val="-2"/>
          <w:sz w:val="24"/>
        </w:rPr>
        <w:t xml:space="preserve"> </w:t>
      </w:r>
      <w:r w:rsidRPr="00AB5A22">
        <w:rPr>
          <w:color w:val="000000"/>
          <w:spacing w:val="-2"/>
          <w:sz w:val="24"/>
        </w:rPr>
        <w:t xml:space="preserve"> 18 </w:t>
      </w:r>
      <w:r>
        <w:rPr>
          <w:color w:val="000000"/>
          <w:spacing w:val="-2"/>
          <w:sz w:val="24"/>
        </w:rPr>
        <w:t xml:space="preserve"> </w:t>
      </w:r>
      <w:r w:rsidRPr="00AB5A22">
        <w:rPr>
          <w:color w:val="000000"/>
          <w:spacing w:val="-2"/>
          <w:sz w:val="24"/>
        </w:rPr>
        <w:t>17</w:t>
      </w:r>
      <w:r>
        <w:rPr>
          <w:color w:val="000000"/>
          <w:spacing w:val="-2"/>
          <w:sz w:val="24"/>
        </w:rPr>
        <w:t xml:space="preserve"> </w:t>
      </w:r>
      <w:r w:rsidRPr="00AB5A22">
        <w:rPr>
          <w:color w:val="000000"/>
          <w:spacing w:val="-2"/>
          <w:sz w:val="24"/>
        </w:rPr>
        <w:t xml:space="preserve"> 16</w:t>
      </w:r>
      <w:r>
        <w:rPr>
          <w:color w:val="000000"/>
          <w:spacing w:val="-2"/>
          <w:sz w:val="24"/>
        </w:rPr>
        <w:t xml:space="preserve"> </w:t>
      </w:r>
      <w:r w:rsidRPr="00AB5A22">
        <w:rPr>
          <w:color w:val="000000"/>
          <w:spacing w:val="-2"/>
          <w:sz w:val="24"/>
        </w:rPr>
        <w:t xml:space="preserve"> 15</w:t>
      </w:r>
      <w:r>
        <w:rPr>
          <w:color w:val="000000"/>
          <w:spacing w:val="-2"/>
          <w:sz w:val="24"/>
        </w:rPr>
        <w:t xml:space="preserve"> </w:t>
      </w:r>
      <w:r w:rsidRPr="00AB5A22">
        <w:rPr>
          <w:color w:val="000000"/>
          <w:spacing w:val="-2"/>
          <w:sz w:val="24"/>
        </w:rPr>
        <w:t xml:space="preserve"> 14 </w:t>
      </w:r>
      <w:r>
        <w:rPr>
          <w:color w:val="000000"/>
          <w:spacing w:val="-2"/>
          <w:sz w:val="24"/>
        </w:rPr>
        <w:t xml:space="preserve"> </w:t>
      </w:r>
      <w:r w:rsidRPr="00AB5A22">
        <w:rPr>
          <w:color w:val="000000"/>
          <w:spacing w:val="-2"/>
          <w:sz w:val="24"/>
        </w:rPr>
        <w:t>13</w:t>
      </w:r>
      <w:r>
        <w:rPr>
          <w:color w:val="000000"/>
          <w:spacing w:val="-2"/>
          <w:sz w:val="24"/>
        </w:rPr>
        <w:t xml:space="preserve"> </w:t>
      </w:r>
      <w:r w:rsidRPr="00AB5A22">
        <w:rPr>
          <w:color w:val="000000"/>
          <w:spacing w:val="-2"/>
          <w:sz w:val="24"/>
        </w:rPr>
        <w:t xml:space="preserve"> 12 </w:t>
      </w:r>
      <w:r>
        <w:rPr>
          <w:color w:val="000000"/>
          <w:spacing w:val="-2"/>
          <w:sz w:val="24"/>
        </w:rPr>
        <w:t xml:space="preserve"> 11                </w:t>
      </w:r>
      <w:r w:rsidRPr="00AB5A22">
        <w:rPr>
          <w:color w:val="000000"/>
          <w:spacing w:val="-2"/>
          <w:sz w:val="24"/>
        </w:rPr>
        <w:t xml:space="preserve"> 21 </w:t>
      </w:r>
      <w:r>
        <w:rPr>
          <w:color w:val="000000"/>
          <w:spacing w:val="-2"/>
          <w:sz w:val="24"/>
        </w:rPr>
        <w:t xml:space="preserve"> </w:t>
      </w:r>
      <w:r w:rsidRPr="00AB5A22">
        <w:rPr>
          <w:color w:val="000000"/>
          <w:spacing w:val="-2"/>
          <w:sz w:val="24"/>
        </w:rPr>
        <w:t>22</w:t>
      </w:r>
      <w:r>
        <w:rPr>
          <w:color w:val="000000"/>
          <w:spacing w:val="-2"/>
          <w:sz w:val="24"/>
        </w:rPr>
        <w:t xml:space="preserve"> </w:t>
      </w:r>
      <w:r w:rsidRPr="00AB5A22">
        <w:rPr>
          <w:color w:val="000000"/>
          <w:spacing w:val="-2"/>
          <w:sz w:val="24"/>
        </w:rPr>
        <w:t xml:space="preserve"> 23 </w:t>
      </w:r>
      <w:r>
        <w:rPr>
          <w:color w:val="000000"/>
          <w:spacing w:val="-2"/>
          <w:sz w:val="24"/>
        </w:rPr>
        <w:t xml:space="preserve"> </w:t>
      </w:r>
      <w:r w:rsidRPr="00AB5A22">
        <w:rPr>
          <w:color w:val="000000"/>
          <w:spacing w:val="-2"/>
          <w:sz w:val="24"/>
        </w:rPr>
        <w:t xml:space="preserve">24 </w:t>
      </w:r>
      <w:r>
        <w:rPr>
          <w:color w:val="000000"/>
          <w:spacing w:val="-2"/>
          <w:sz w:val="24"/>
        </w:rPr>
        <w:t xml:space="preserve"> </w:t>
      </w:r>
      <w:r w:rsidRPr="00AB5A22">
        <w:rPr>
          <w:color w:val="000000"/>
          <w:spacing w:val="-2"/>
          <w:sz w:val="24"/>
        </w:rPr>
        <w:t>25</w:t>
      </w:r>
      <w:r>
        <w:rPr>
          <w:color w:val="000000"/>
          <w:spacing w:val="-2"/>
          <w:sz w:val="24"/>
        </w:rPr>
        <w:t xml:space="preserve"> </w:t>
      </w:r>
      <w:r w:rsidRPr="00AB5A22">
        <w:rPr>
          <w:color w:val="000000"/>
          <w:spacing w:val="-2"/>
          <w:sz w:val="24"/>
        </w:rPr>
        <w:t xml:space="preserve"> 26 </w:t>
      </w:r>
      <w:r>
        <w:rPr>
          <w:color w:val="000000"/>
          <w:spacing w:val="-2"/>
          <w:sz w:val="24"/>
        </w:rPr>
        <w:t xml:space="preserve"> </w:t>
      </w:r>
      <w:r w:rsidRPr="00AB5A22">
        <w:rPr>
          <w:color w:val="000000"/>
          <w:spacing w:val="-2"/>
          <w:sz w:val="24"/>
        </w:rPr>
        <w:t>27</w:t>
      </w:r>
      <w:r>
        <w:rPr>
          <w:color w:val="000000"/>
          <w:spacing w:val="-2"/>
          <w:sz w:val="24"/>
        </w:rPr>
        <w:t xml:space="preserve"> </w:t>
      </w:r>
      <w:r w:rsidRPr="00AB5A22">
        <w:rPr>
          <w:color w:val="000000"/>
          <w:spacing w:val="-2"/>
          <w:sz w:val="24"/>
        </w:rPr>
        <w:t xml:space="preserve"> 28 </w:t>
      </w:r>
      <w:r>
        <w:rPr>
          <w:color w:val="000000"/>
          <w:spacing w:val="-2"/>
          <w:sz w:val="24"/>
        </w:rPr>
        <w:t xml:space="preserve"> </w:t>
      </w:r>
      <w:r w:rsidRPr="00AB5A22">
        <w:rPr>
          <w:color w:val="000000"/>
          <w:spacing w:val="-2"/>
          <w:sz w:val="24"/>
        </w:rPr>
        <w:t xml:space="preserve"> квадрант 2</w:t>
      </w:r>
    </w:p>
    <w:p w:rsidR="00F066E5" w:rsidRDefault="00F066E5" w:rsidP="00F0583C">
      <w:pPr>
        <w:shd w:val="clear" w:color="auto" w:fill="FFFFFF"/>
        <w:ind w:right="-25"/>
        <w:rPr>
          <w:color w:val="000000"/>
          <w:spacing w:val="-2"/>
          <w:sz w:val="16"/>
          <w:szCs w:val="16"/>
        </w:rPr>
      </w:pPr>
      <w:r>
        <w:rPr>
          <w:color w:val="000000"/>
          <w:spacing w:val="-2"/>
          <w:sz w:val="16"/>
          <w:szCs w:val="16"/>
        </w:rPr>
        <w:t xml:space="preserve">-------------------------------------------------------------------------------                       -----------------------------------------------------------------------------    </w:t>
      </w:r>
    </w:p>
    <w:p w:rsidR="00F066E5" w:rsidRDefault="00F066E5" w:rsidP="00F0583C">
      <w:pPr>
        <w:shd w:val="clear" w:color="auto" w:fill="FFFFFF"/>
        <w:ind w:right="-25"/>
        <w:rPr>
          <w:color w:val="000000"/>
          <w:spacing w:val="-2"/>
          <w:sz w:val="24"/>
        </w:rPr>
      </w:pPr>
      <w:r>
        <w:rPr>
          <w:color w:val="000000"/>
          <w:spacing w:val="-2"/>
          <w:sz w:val="24"/>
        </w:rPr>
        <w:t>квадрант 4    48  47  46  45  44  43  42  41                 31  32  33  34  35  36  37  38   квадрант 3</w:t>
      </w:r>
    </w:p>
    <w:p w:rsidR="00F066E5" w:rsidRDefault="00F066E5" w:rsidP="00F0583C">
      <w:pPr>
        <w:shd w:val="clear" w:color="auto" w:fill="FFFFFF"/>
        <w:ind w:right="-25"/>
        <w:rPr>
          <w:color w:val="000000"/>
          <w:spacing w:val="-2"/>
          <w:sz w:val="24"/>
        </w:rPr>
      </w:pPr>
    </w:p>
    <w:p w:rsidR="00F066E5" w:rsidRPr="002A4758" w:rsidRDefault="00F066E5" w:rsidP="00F0583C">
      <w:pPr>
        <w:shd w:val="clear" w:color="auto" w:fill="FFFFFF"/>
        <w:ind w:right="-25"/>
        <w:jc w:val="center"/>
        <w:rPr>
          <w:b/>
          <w:color w:val="000000"/>
          <w:spacing w:val="-2"/>
          <w:sz w:val="24"/>
        </w:rPr>
      </w:pPr>
      <w:r w:rsidRPr="002A4758">
        <w:rPr>
          <w:b/>
          <w:color w:val="000000"/>
          <w:spacing w:val="-2"/>
          <w:sz w:val="24"/>
        </w:rPr>
        <w:t>ВРЕМЕННЫЕ ЗУБЫ:</w:t>
      </w:r>
    </w:p>
    <w:p w:rsidR="00F066E5" w:rsidRDefault="00F066E5" w:rsidP="00F0583C">
      <w:pPr>
        <w:shd w:val="clear" w:color="auto" w:fill="FFFFFF"/>
        <w:ind w:right="-25" w:firstLine="725"/>
        <w:rPr>
          <w:color w:val="000000"/>
          <w:spacing w:val="-2"/>
          <w:sz w:val="26"/>
          <w:szCs w:val="32"/>
        </w:rPr>
      </w:pPr>
      <w:r>
        <w:rPr>
          <w:color w:val="000000"/>
          <w:spacing w:val="-2"/>
          <w:sz w:val="26"/>
          <w:szCs w:val="32"/>
        </w:rPr>
        <w:t xml:space="preserve">              правая сторона                                      левая сторона</w:t>
      </w:r>
    </w:p>
    <w:p w:rsidR="00F066E5" w:rsidRPr="00AB5A22" w:rsidRDefault="00F066E5" w:rsidP="00F0583C">
      <w:pPr>
        <w:shd w:val="clear" w:color="auto" w:fill="FFFFFF"/>
        <w:ind w:right="-25"/>
        <w:rPr>
          <w:color w:val="000000"/>
          <w:spacing w:val="-2"/>
          <w:sz w:val="24"/>
        </w:rPr>
      </w:pPr>
      <w:r>
        <w:rPr>
          <w:color w:val="000000"/>
          <w:spacing w:val="-2"/>
          <w:sz w:val="24"/>
        </w:rPr>
        <w:t>квадрант 5</w:t>
      </w:r>
      <w:r w:rsidRPr="00AB5A22">
        <w:rPr>
          <w:color w:val="000000"/>
          <w:spacing w:val="-2"/>
          <w:sz w:val="24"/>
        </w:rPr>
        <w:t xml:space="preserve">  </w:t>
      </w:r>
      <w:r>
        <w:rPr>
          <w:color w:val="000000"/>
          <w:spacing w:val="-2"/>
          <w:sz w:val="24"/>
        </w:rPr>
        <w:t xml:space="preserve">    </w:t>
      </w:r>
      <w:r w:rsidRPr="00AB5A22">
        <w:rPr>
          <w:color w:val="000000"/>
          <w:spacing w:val="-2"/>
          <w:sz w:val="24"/>
        </w:rPr>
        <w:t xml:space="preserve"> </w:t>
      </w:r>
      <w:r>
        <w:rPr>
          <w:color w:val="000000"/>
          <w:spacing w:val="-2"/>
          <w:sz w:val="24"/>
        </w:rPr>
        <w:t xml:space="preserve">55  </w:t>
      </w:r>
      <w:r w:rsidRPr="00AB5A22">
        <w:rPr>
          <w:color w:val="000000"/>
          <w:spacing w:val="-2"/>
          <w:sz w:val="24"/>
        </w:rPr>
        <w:t xml:space="preserve"> </w:t>
      </w:r>
      <w:r>
        <w:rPr>
          <w:color w:val="000000"/>
          <w:spacing w:val="-2"/>
          <w:sz w:val="24"/>
        </w:rPr>
        <w:t xml:space="preserve">54  </w:t>
      </w:r>
      <w:r w:rsidRPr="00AB5A22">
        <w:rPr>
          <w:color w:val="000000"/>
          <w:spacing w:val="-2"/>
          <w:sz w:val="24"/>
        </w:rPr>
        <w:t xml:space="preserve"> </w:t>
      </w:r>
      <w:r>
        <w:rPr>
          <w:color w:val="000000"/>
          <w:spacing w:val="-2"/>
          <w:sz w:val="24"/>
        </w:rPr>
        <w:t>53</w:t>
      </w:r>
      <w:r w:rsidRPr="00AB5A22">
        <w:rPr>
          <w:color w:val="000000"/>
          <w:spacing w:val="-2"/>
          <w:sz w:val="24"/>
        </w:rPr>
        <w:t xml:space="preserve">  </w:t>
      </w:r>
      <w:r>
        <w:rPr>
          <w:color w:val="000000"/>
          <w:spacing w:val="-2"/>
          <w:sz w:val="24"/>
        </w:rPr>
        <w:t xml:space="preserve"> 52</w:t>
      </w:r>
      <w:r w:rsidRPr="00AB5A22">
        <w:rPr>
          <w:color w:val="000000"/>
          <w:spacing w:val="-2"/>
          <w:sz w:val="24"/>
        </w:rPr>
        <w:t xml:space="preserve">  </w:t>
      </w:r>
      <w:r>
        <w:rPr>
          <w:color w:val="000000"/>
          <w:spacing w:val="-2"/>
          <w:sz w:val="24"/>
        </w:rPr>
        <w:t xml:space="preserve"> 51</w:t>
      </w:r>
      <w:r w:rsidRPr="00AB5A22">
        <w:rPr>
          <w:color w:val="000000"/>
          <w:spacing w:val="-2"/>
          <w:sz w:val="24"/>
        </w:rPr>
        <w:t xml:space="preserve">                            </w:t>
      </w:r>
      <w:r>
        <w:rPr>
          <w:color w:val="000000"/>
          <w:spacing w:val="-2"/>
          <w:sz w:val="24"/>
        </w:rPr>
        <w:t xml:space="preserve">        61   62   63   64   65   квадрант</w:t>
      </w:r>
      <w:proofErr w:type="gramStart"/>
      <w:r>
        <w:rPr>
          <w:color w:val="000000"/>
          <w:spacing w:val="-2"/>
          <w:sz w:val="24"/>
        </w:rPr>
        <w:t>6</w:t>
      </w:r>
      <w:proofErr w:type="gramEnd"/>
    </w:p>
    <w:p w:rsidR="00F066E5" w:rsidRDefault="00F066E5" w:rsidP="00F0583C">
      <w:pPr>
        <w:shd w:val="clear" w:color="auto" w:fill="FFFFFF"/>
        <w:ind w:right="-25"/>
        <w:rPr>
          <w:color w:val="000000"/>
          <w:spacing w:val="-2"/>
          <w:sz w:val="16"/>
          <w:szCs w:val="16"/>
        </w:rPr>
      </w:pPr>
      <w:r>
        <w:rPr>
          <w:color w:val="000000"/>
          <w:spacing w:val="-2"/>
          <w:sz w:val="16"/>
          <w:szCs w:val="16"/>
        </w:rPr>
        <w:t xml:space="preserve">----------------------------------------------------------------------                                                  -----------------------------------------------------------------         </w:t>
      </w:r>
    </w:p>
    <w:p w:rsidR="00F066E5" w:rsidRDefault="00F066E5" w:rsidP="00F0583C">
      <w:pPr>
        <w:shd w:val="clear" w:color="auto" w:fill="FFFFFF"/>
        <w:ind w:right="-25"/>
        <w:rPr>
          <w:color w:val="000000"/>
          <w:spacing w:val="-2"/>
          <w:sz w:val="24"/>
        </w:rPr>
      </w:pPr>
      <w:r>
        <w:rPr>
          <w:color w:val="000000"/>
          <w:spacing w:val="-2"/>
          <w:sz w:val="24"/>
        </w:rPr>
        <w:t>квадрант 8      85   84   83   82   81                                     71   72   73   74   75   квадрант 7</w:t>
      </w:r>
    </w:p>
    <w:p w:rsidR="00F066E5" w:rsidRPr="00AB5A22" w:rsidRDefault="00F066E5" w:rsidP="00F0583C">
      <w:pPr>
        <w:shd w:val="clear" w:color="auto" w:fill="FFFFFF"/>
        <w:ind w:right="-25"/>
        <w:rPr>
          <w:color w:val="000000"/>
          <w:spacing w:val="-2"/>
          <w:sz w:val="24"/>
        </w:rPr>
      </w:pPr>
    </w:p>
    <w:p w:rsidR="00F066E5" w:rsidRPr="00BB009E" w:rsidRDefault="00F066E5" w:rsidP="00F0583C">
      <w:pPr>
        <w:shd w:val="clear" w:color="auto" w:fill="FFFFFF"/>
        <w:tabs>
          <w:tab w:val="left" w:pos="9638"/>
        </w:tabs>
        <w:ind w:left="-180" w:right="-22" w:firstLine="725"/>
        <w:jc w:val="both"/>
        <w:rPr>
          <w:b/>
          <w:iCs/>
          <w:color w:val="000000"/>
          <w:spacing w:val="-2"/>
          <w:szCs w:val="28"/>
        </w:rPr>
      </w:pPr>
      <w:r w:rsidRPr="00BB009E">
        <w:rPr>
          <w:b/>
          <w:iCs/>
          <w:color w:val="000000"/>
          <w:spacing w:val="-2"/>
          <w:szCs w:val="28"/>
        </w:rPr>
        <w:t>При обследовании используются методы:</w:t>
      </w:r>
    </w:p>
    <w:p w:rsidR="00F066E5" w:rsidRPr="00BB009E" w:rsidRDefault="00F066E5" w:rsidP="00F0583C">
      <w:pPr>
        <w:shd w:val="clear" w:color="auto" w:fill="FFFFFF"/>
        <w:tabs>
          <w:tab w:val="left" w:pos="9638"/>
        </w:tabs>
        <w:ind w:left="-180" w:right="-22" w:firstLine="725"/>
        <w:jc w:val="both"/>
        <w:rPr>
          <w:color w:val="000000"/>
          <w:spacing w:val="-3"/>
          <w:szCs w:val="28"/>
        </w:rPr>
      </w:pPr>
      <w:r w:rsidRPr="00BB009E">
        <w:rPr>
          <w:i/>
          <w:iCs/>
          <w:color w:val="000000"/>
          <w:spacing w:val="-2"/>
          <w:szCs w:val="28"/>
        </w:rPr>
        <w:t>Зондирование</w:t>
      </w:r>
      <w:r w:rsidRPr="00BB009E">
        <w:rPr>
          <w:color w:val="000000"/>
          <w:spacing w:val="-2"/>
          <w:szCs w:val="28"/>
        </w:rPr>
        <w:t xml:space="preserve"> позволяет судить о целостности твердых тканей зубов или о характере развития кариоз</w:t>
      </w:r>
      <w:r w:rsidRPr="00BB009E">
        <w:rPr>
          <w:color w:val="000000"/>
          <w:spacing w:val="-2"/>
          <w:szCs w:val="28"/>
        </w:rPr>
        <w:softHyphen/>
      </w:r>
      <w:r w:rsidRPr="00BB009E">
        <w:rPr>
          <w:color w:val="000000"/>
          <w:spacing w:val="-3"/>
          <w:szCs w:val="28"/>
        </w:rPr>
        <w:t>ного процесса, о плотности дна и стенок кариозной полости, о</w:t>
      </w:r>
      <w:r w:rsidRPr="00BB009E">
        <w:rPr>
          <w:color w:val="000000"/>
          <w:spacing w:val="-1"/>
          <w:szCs w:val="28"/>
        </w:rPr>
        <w:t xml:space="preserve"> ее глубине, состоянии краев, о наличии болевой чувстви</w:t>
      </w:r>
      <w:r w:rsidRPr="00BB009E">
        <w:rPr>
          <w:color w:val="000000"/>
          <w:spacing w:val="-1"/>
          <w:szCs w:val="28"/>
        </w:rPr>
        <w:softHyphen/>
      </w:r>
      <w:r w:rsidRPr="00BB009E">
        <w:rPr>
          <w:color w:val="000000"/>
          <w:spacing w:val="-9"/>
          <w:szCs w:val="28"/>
        </w:rPr>
        <w:t>тельности.</w:t>
      </w:r>
      <w:r w:rsidRPr="00BB009E">
        <w:rPr>
          <w:color w:val="000000"/>
          <w:spacing w:val="-3"/>
          <w:szCs w:val="28"/>
        </w:rPr>
        <w:t xml:space="preserve"> </w:t>
      </w:r>
    </w:p>
    <w:p w:rsidR="00F066E5" w:rsidRPr="00BB009E" w:rsidRDefault="00F066E5" w:rsidP="00F0583C">
      <w:pPr>
        <w:shd w:val="clear" w:color="auto" w:fill="FFFFFF"/>
        <w:ind w:left="-180" w:right="-22" w:firstLine="725"/>
        <w:jc w:val="both"/>
        <w:rPr>
          <w:color w:val="000000"/>
          <w:spacing w:val="-3"/>
          <w:szCs w:val="28"/>
        </w:rPr>
      </w:pPr>
      <w:r w:rsidRPr="00BB009E">
        <w:rPr>
          <w:i/>
          <w:iCs/>
          <w:color w:val="000000"/>
          <w:spacing w:val="-3"/>
          <w:szCs w:val="28"/>
        </w:rPr>
        <w:t>Перкуссия</w:t>
      </w:r>
      <w:r w:rsidRPr="00BB009E">
        <w:rPr>
          <w:iCs/>
          <w:color w:val="000000"/>
          <w:spacing w:val="-3"/>
          <w:szCs w:val="28"/>
        </w:rPr>
        <w:t xml:space="preserve"> применяется для определения состояния тканей, окружающих зуб,</w:t>
      </w:r>
      <w:r w:rsidRPr="00BB009E">
        <w:rPr>
          <w:i/>
          <w:iCs/>
          <w:color w:val="000000"/>
          <w:spacing w:val="-3"/>
          <w:szCs w:val="28"/>
        </w:rPr>
        <w:t xml:space="preserve"> </w:t>
      </w:r>
      <w:r w:rsidRPr="00BB009E">
        <w:rPr>
          <w:color w:val="000000"/>
          <w:spacing w:val="-3"/>
          <w:szCs w:val="28"/>
        </w:rPr>
        <w:t>при диагностике кариеса имеет второстепенное зна</w:t>
      </w:r>
      <w:r w:rsidRPr="00BB009E">
        <w:rPr>
          <w:color w:val="000000"/>
          <w:spacing w:val="-3"/>
          <w:szCs w:val="28"/>
        </w:rPr>
        <w:softHyphen/>
        <w:t>чение и</w:t>
      </w:r>
      <w:r w:rsidRPr="00BB009E">
        <w:rPr>
          <w:b/>
          <w:bCs/>
          <w:color w:val="000000"/>
          <w:spacing w:val="-3"/>
          <w:szCs w:val="28"/>
        </w:rPr>
        <w:t xml:space="preserve"> </w:t>
      </w:r>
      <w:r w:rsidRPr="00BB009E">
        <w:rPr>
          <w:color w:val="000000"/>
          <w:spacing w:val="-3"/>
          <w:szCs w:val="28"/>
        </w:rPr>
        <w:t>используется для дифференциальной диагностики. Постукивание по зубу производится ручкой зонда, начиная с заведомо здоровых зубов. Удары должны быть мелкими и равномерными. Перкуссия бывает вертикальная и горизонтальная.</w:t>
      </w:r>
    </w:p>
    <w:p w:rsidR="00F066E5" w:rsidRPr="00BB009E" w:rsidRDefault="00F066E5" w:rsidP="00F0583C">
      <w:pPr>
        <w:shd w:val="clear" w:color="auto" w:fill="FFFFFF"/>
        <w:ind w:left="-180" w:right="-22" w:firstLine="725"/>
        <w:jc w:val="both"/>
        <w:rPr>
          <w:szCs w:val="28"/>
        </w:rPr>
      </w:pPr>
      <w:r w:rsidRPr="00BB009E">
        <w:rPr>
          <w:i/>
          <w:iCs/>
          <w:color w:val="000000"/>
          <w:spacing w:val="-3"/>
          <w:szCs w:val="28"/>
        </w:rPr>
        <w:t xml:space="preserve">Пальпация </w:t>
      </w:r>
      <w:r w:rsidRPr="00BB009E">
        <w:rPr>
          <w:iCs/>
          <w:color w:val="000000"/>
          <w:spacing w:val="-3"/>
          <w:szCs w:val="28"/>
        </w:rPr>
        <w:t>– ощупывание, применяется для определения припухлости, болезненности, уплотнения, подвижности органов и тканей полости рта.</w:t>
      </w:r>
    </w:p>
    <w:p w:rsidR="00F066E5" w:rsidRPr="00BB009E" w:rsidRDefault="00F066E5" w:rsidP="00F0583C">
      <w:pPr>
        <w:pStyle w:val="a3"/>
        <w:ind w:left="-180" w:right="335"/>
        <w:jc w:val="center"/>
        <w:rPr>
          <w:b/>
          <w:szCs w:val="28"/>
        </w:rPr>
      </w:pPr>
      <w:r w:rsidRPr="00BB009E">
        <w:rPr>
          <w:b/>
          <w:szCs w:val="28"/>
        </w:rPr>
        <w:t>Дополнительные методы исследования</w:t>
      </w:r>
    </w:p>
    <w:p w:rsidR="00F066E5" w:rsidRPr="00BB009E" w:rsidRDefault="00F066E5" w:rsidP="00F0583C">
      <w:pPr>
        <w:shd w:val="clear" w:color="auto" w:fill="FFFFFF"/>
        <w:tabs>
          <w:tab w:val="left" w:pos="-9360"/>
        </w:tabs>
        <w:ind w:right="-63" w:firstLine="461"/>
        <w:jc w:val="both"/>
        <w:rPr>
          <w:szCs w:val="28"/>
        </w:rPr>
      </w:pPr>
      <w:r w:rsidRPr="00BB009E">
        <w:rPr>
          <w:color w:val="000000"/>
          <w:spacing w:val="-55"/>
          <w:szCs w:val="28"/>
        </w:rPr>
        <w:t xml:space="preserve">1..         </w:t>
      </w:r>
      <w:r w:rsidRPr="00BB009E">
        <w:rPr>
          <w:color w:val="000000"/>
          <w:szCs w:val="28"/>
          <w:u w:val="single"/>
        </w:rPr>
        <w:t>Термометрическое</w:t>
      </w:r>
      <w:r w:rsidRPr="00BB009E">
        <w:rPr>
          <w:color w:val="000000"/>
          <w:szCs w:val="28"/>
        </w:rPr>
        <w:t xml:space="preserve"> исследование определяет реакцию тканей  </w:t>
      </w:r>
      <w:r w:rsidRPr="00BB009E">
        <w:rPr>
          <w:color w:val="000000"/>
          <w:spacing w:val="-3"/>
          <w:szCs w:val="28"/>
        </w:rPr>
        <w:t xml:space="preserve">зуба на действие температурных раздражителей. С этой целью применяют охлажденную воду, поток воздуха, разогретую гуттаперчу.  </w:t>
      </w:r>
      <w:proofErr w:type="spellStart"/>
      <w:r w:rsidRPr="00BB009E">
        <w:rPr>
          <w:color w:val="000000"/>
          <w:spacing w:val="-3"/>
          <w:szCs w:val="28"/>
        </w:rPr>
        <w:t>Интактный</w:t>
      </w:r>
      <w:proofErr w:type="spellEnd"/>
      <w:r w:rsidRPr="00BB009E">
        <w:rPr>
          <w:color w:val="000000"/>
          <w:spacing w:val="-3"/>
          <w:szCs w:val="28"/>
        </w:rPr>
        <w:t xml:space="preserve"> зуб реа</w:t>
      </w:r>
      <w:r w:rsidRPr="00BB009E">
        <w:rPr>
          <w:color w:val="000000"/>
          <w:spacing w:val="-3"/>
          <w:szCs w:val="28"/>
        </w:rPr>
        <w:softHyphen/>
      </w:r>
      <w:r w:rsidRPr="00BB009E">
        <w:rPr>
          <w:color w:val="000000"/>
          <w:szCs w:val="28"/>
        </w:rPr>
        <w:t xml:space="preserve">гирует на температуру ниже 5-10° и выше 55-60°. При кариесе зуб может </w:t>
      </w:r>
      <w:r w:rsidRPr="00BB009E">
        <w:rPr>
          <w:color w:val="000000"/>
          <w:spacing w:val="-2"/>
          <w:szCs w:val="28"/>
        </w:rPr>
        <w:t xml:space="preserve">реагировать на температуру ниже 18-20° и </w:t>
      </w:r>
      <w:r w:rsidRPr="00BB009E">
        <w:rPr>
          <w:color w:val="000000"/>
          <w:spacing w:val="-7"/>
          <w:szCs w:val="28"/>
        </w:rPr>
        <w:t xml:space="preserve">выше 45-50°. При кариесе боль от температурных раздражителей кратковременная, быстро проходящая после устранения раздражителя. </w:t>
      </w:r>
      <w:proofErr w:type="spellStart"/>
      <w:r w:rsidRPr="00BB009E">
        <w:rPr>
          <w:color w:val="000000"/>
          <w:spacing w:val="-1"/>
          <w:szCs w:val="28"/>
        </w:rPr>
        <w:t>Термодиагностику</w:t>
      </w:r>
      <w:proofErr w:type="spellEnd"/>
      <w:r w:rsidRPr="00BB009E">
        <w:rPr>
          <w:color w:val="000000"/>
          <w:spacing w:val="-1"/>
          <w:szCs w:val="28"/>
        </w:rPr>
        <w:t xml:space="preserve"> применяют как для подтверждения жалоб больного на боль от "холодного и горячего", так и для того, чтобы исклю</w:t>
      </w:r>
      <w:r w:rsidRPr="00BB009E">
        <w:rPr>
          <w:color w:val="000000"/>
          <w:spacing w:val="-1"/>
          <w:szCs w:val="28"/>
        </w:rPr>
        <w:softHyphen/>
      </w:r>
      <w:r w:rsidRPr="00BB009E">
        <w:rPr>
          <w:color w:val="000000"/>
          <w:spacing w:val="-4"/>
          <w:szCs w:val="28"/>
        </w:rPr>
        <w:t>чить некроз пульпы зуба.</w:t>
      </w:r>
    </w:p>
    <w:p w:rsidR="00F066E5" w:rsidRPr="00BB009E" w:rsidRDefault="00F066E5" w:rsidP="00F0583C">
      <w:pPr>
        <w:shd w:val="clear" w:color="auto" w:fill="FFFFFF"/>
        <w:tabs>
          <w:tab w:val="left" w:pos="-9180"/>
        </w:tabs>
        <w:ind w:right="-63" w:firstLine="463"/>
        <w:jc w:val="both"/>
        <w:rPr>
          <w:color w:val="000000"/>
          <w:spacing w:val="-9"/>
          <w:szCs w:val="28"/>
        </w:rPr>
      </w:pPr>
      <w:r w:rsidRPr="00BB009E">
        <w:rPr>
          <w:color w:val="000000"/>
          <w:spacing w:val="-45"/>
          <w:szCs w:val="28"/>
        </w:rPr>
        <w:lastRenderedPageBreak/>
        <w:t xml:space="preserve">2...  </w:t>
      </w:r>
      <w:r w:rsidRPr="00BB009E">
        <w:rPr>
          <w:color w:val="000000"/>
          <w:spacing w:val="-3"/>
          <w:szCs w:val="28"/>
          <w:u w:val="single"/>
        </w:rPr>
        <w:t>Витальное окрашивание</w:t>
      </w:r>
      <w:r w:rsidRPr="00BB009E">
        <w:rPr>
          <w:color w:val="000000"/>
          <w:spacing w:val="-3"/>
          <w:szCs w:val="28"/>
        </w:rPr>
        <w:t xml:space="preserve"> основано на повышении проницаемости </w:t>
      </w:r>
      <w:r w:rsidRPr="00BB009E">
        <w:rPr>
          <w:color w:val="000000"/>
          <w:spacing w:val="-2"/>
          <w:szCs w:val="28"/>
        </w:rPr>
        <w:t xml:space="preserve">пораженных кариесом твердых тканей зуба. Краситель сорбируется в </w:t>
      </w:r>
      <w:r w:rsidRPr="00BB009E">
        <w:rPr>
          <w:color w:val="000000"/>
          <w:szCs w:val="28"/>
        </w:rPr>
        <w:t>участках деминерализации, тогда как неизмененные ткани не окра</w:t>
      </w:r>
      <w:r w:rsidRPr="00BB009E">
        <w:rPr>
          <w:color w:val="000000"/>
          <w:spacing w:val="-9"/>
          <w:szCs w:val="28"/>
        </w:rPr>
        <w:t xml:space="preserve">шиваются. </w:t>
      </w:r>
    </w:p>
    <w:p w:rsidR="00F066E5" w:rsidRPr="00BB009E" w:rsidRDefault="00F066E5" w:rsidP="00F0583C">
      <w:pPr>
        <w:shd w:val="clear" w:color="auto" w:fill="FFFFFF"/>
        <w:ind w:right="-63" w:firstLine="312"/>
        <w:jc w:val="both"/>
        <w:rPr>
          <w:color w:val="000000"/>
          <w:szCs w:val="28"/>
        </w:rPr>
      </w:pPr>
      <w:r w:rsidRPr="00BB009E">
        <w:rPr>
          <w:color w:val="000000"/>
          <w:spacing w:val="-3"/>
          <w:szCs w:val="28"/>
        </w:rPr>
        <w:t>На очищенную от мягкого зубного налета поверхность зуба на</w:t>
      </w:r>
      <w:r w:rsidRPr="00BB009E">
        <w:rPr>
          <w:color w:val="000000"/>
          <w:spacing w:val="-3"/>
          <w:szCs w:val="28"/>
        </w:rPr>
        <w:softHyphen/>
      </w:r>
      <w:r w:rsidRPr="00BB009E">
        <w:rPr>
          <w:color w:val="000000"/>
          <w:spacing w:val="1"/>
          <w:szCs w:val="28"/>
        </w:rPr>
        <w:t xml:space="preserve">носят </w:t>
      </w:r>
      <w:r w:rsidRPr="00BB009E">
        <w:rPr>
          <w:i/>
          <w:iCs/>
          <w:color w:val="000000"/>
          <w:spacing w:val="1"/>
          <w:szCs w:val="28"/>
        </w:rPr>
        <w:t xml:space="preserve">2% </w:t>
      </w:r>
      <w:r w:rsidRPr="00BB009E">
        <w:rPr>
          <w:color w:val="000000"/>
          <w:spacing w:val="1"/>
          <w:szCs w:val="28"/>
        </w:rPr>
        <w:t>водный раствор метиленового</w:t>
      </w:r>
      <w:r w:rsidRPr="00BB009E">
        <w:rPr>
          <w:b/>
          <w:bCs/>
          <w:color w:val="000000"/>
          <w:spacing w:val="1"/>
          <w:szCs w:val="28"/>
        </w:rPr>
        <w:t xml:space="preserve"> </w:t>
      </w:r>
      <w:r w:rsidRPr="00BB009E">
        <w:rPr>
          <w:color w:val="000000"/>
          <w:spacing w:val="1"/>
          <w:szCs w:val="28"/>
        </w:rPr>
        <w:t xml:space="preserve">синего на 2-3 мин., после </w:t>
      </w:r>
      <w:r w:rsidRPr="00BB009E">
        <w:rPr>
          <w:color w:val="000000"/>
          <w:spacing w:val="-1"/>
          <w:szCs w:val="28"/>
        </w:rPr>
        <w:t>чего излишки красителя смывают водой и регистрируют степень ок</w:t>
      </w:r>
      <w:r w:rsidRPr="00BB009E">
        <w:rPr>
          <w:color w:val="000000"/>
          <w:spacing w:val="-1"/>
          <w:szCs w:val="28"/>
        </w:rPr>
        <w:softHyphen/>
      </w:r>
      <w:r w:rsidRPr="00BB009E">
        <w:rPr>
          <w:color w:val="000000"/>
          <w:szCs w:val="28"/>
        </w:rPr>
        <w:t xml:space="preserve">рашивания. Различают легкую, среднюю и высокую степень окраски </w:t>
      </w:r>
      <w:r w:rsidRPr="00BB009E">
        <w:rPr>
          <w:color w:val="000000"/>
          <w:spacing w:val="2"/>
          <w:szCs w:val="28"/>
        </w:rPr>
        <w:t xml:space="preserve">кариозных пятен, что свидетельствует о степени деминерализации </w:t>
      </w:r>
      <w:r w:rsidRPr="00BB009E">
        <w:rPr>
          <w:color w:val="000000"/>
          <w:szCs w:val="28"/>
        </w:rPr>
        <w:t xml:space="preserve">эмали. Для объективной оценки интенсивности окраски А.П. Аксамит </w:t>
      </w:r>
      <w:r w:rsidRPr="00BB009E">
        <w:rPr>
          <w:color w:val="000000"/>
          <w:spacing w:val="1"/>
          <w:szCs w:val="28"/>
        </w:rPr>
        <w:t xml:space="preserve">предлагает использовать стандартную десятибалльную шкалу синего </w:t>
      </w:r>
      <w:r w:rsidRPr="00BB009E">
        <w:rPr>
          <w:color w:val="000000"/>
          <w:szCs w:val="28"/>
        </w:rPr>
        <w:t>цвета (от 10 до 100%), что соответствует баллам от 0 до 10.</w:t>
      </w:r>
    </w:p>
    <w:p w:rsidR="00F066E5" w:rsidRPr="00BB009E" w:rsidRDefault="00F066E5" w:rsidP="00F0583C">
      <w:pPr>
        <w:shd w:val="clear" w:color="auto" w:fill="FFFFFF"/>
        <w:ind w:right="-63" w:firstLine="360"/>
        <w:jc w:val="both"/>
        <w:rPr>
          <w:szCs w:val="28"/>
        </w:rPr>
      </w:pPr>
      <w:r w:rsidRPr="00BB009E">
        <w:rPr>
          <w:color w:val="000000"/>
          <w:spacing w:val="-48"/>
          <w:szCs w:val="28"/>
        </w:rPr>
        <w:t>3.</w:t>
      </w:r>
      <w:r w:rsidRPr="00BB009E">
        <w:rPr>
          <w:color w:val="000000"/>
          <w:szCs w:val="28"/>
        </w:rPr>
        <w:tab/>
      </w:r>
      <w:r w:rsidRPr="00BB009E">
        <w:rPr>
          <w:color w:val="000000"/>
          <w:spacing w:val="-1"/>
          <w:szCs w:val="28"/>
          <w:u w:val="single"/>
        </w:rPr>
        <w:t>Кислотоустойчивость эмали зубов - ТЭР-тест</w:t>
      </w:r>
      <w:r w:rsidRPr="00BB009E">
        <w:rPr>
          <w:color w:val="000000"/>
          <w:spacing w:val="-1"/>
          <w:szCs w:val="28"/>
        </w:rPr>
        <w:t xml:space="preserve"> (В.Р. Окушко, </w:t>
      </w:r>
      <w:r w:rsidRPr="00BB009E">
        <w:rPr>
          <w:color w:val="000000"/>
          <w:szCs w:val="28"/>
        </w:rPr>
        <w:t>Л.И. Косарева,  1983 г.) позволяет установить функциональную ре</w:t>
      </w:r>
      <w:r w:rsidRPr="00BB009E">
        <w:rPr>
          <w:color w:val="000000"/>
          <w:spacing w:val="-3"/>
          <w:szCs w:val="28"/>
        </w:rPr>
        <w:t>зистентность эмали к</w:t>
      </w:r>
      <w:r w:rsidRPr="00BB009E">
        <w:rPr>
          <w:b/>
          <w:bCs/>
          <w:color w:val="000000"/>
          <w:spacing w:val="-3"/>
          <w:szCs w:val="28"/>
        </w:rPr>
        <w:t xml:space="preserve"> </w:t>
      </w:r>
      <w:r w:rsidRPr="00BB009E">
        <w:rPr>
          <w:color w:val="000000"/>
          <w:spacing w:val="-3"/>
          <w:szCs w:val="28"/>
        </w:rPr>
        <w:t>кислоте. Его применяют для первичного опре</w:t>
      </w:r>
      <w:r w:rsidRPr="00BB009E">
        <w:rPr>
          <w:color w:val="000000"/>
          <w:szCs w:val="28"/>
        </w:rPr>
        <w:t xml:space="preserve">деления кислотоустойчивости перед </w:t>
      </w:r>
      <w:proofErr w:type="spellStart"/>
      <w:r w:rsidRPr="00BB009E">
        <w:rPr>
          <w:color w:val="000000"/>
          <w:szCs w:val="28"/>
        </w:rPr>
        <w:t>реминерализирующеи</w:t>
      </w:r>
      <w:proofErr w:type="spellEnd"/>
      <w:r w:rsidRPr="00BB009E">
        <w:rPr>
          <w:color w:val="000000"/>
          <w:szCs w:val="28"/>
        </w:rPr>
        <w:t xml:space="preserve"> терапией. </w:t>
      </w:r>
    </w:p>
    <w:p w:rsidR="00F066E5" w:rsidRPr="00BB009E" w:rsidRDefault="00F066E5" w:rsidP="00F0583C">
      <w:pPr>
        <w:shd w:val="clear" w:color="auto" w:fill="FFFFFF"/>
        <w:ind w:right="-63" w:firstLine="323"/>
        <w:jc w:val="both"/>
        <w:rPr>
          <w:szCs w:val="28"/>
        </w:rPr>
      </w:pPr>
      <w:r w:rsidRPr="00BB009E">
        <w:rPr>
          <w:color w:val="000000"/>
          <w:spacing w:val="1"/>
          <w:szCs w:val="28"/>
        </w:rPr>
        <w:t>Методика проведения: на</w:t>
      </w:r>
      <w:r w:rsidRPr="00BB009E">
        <w:rPr>
          <w:b/>
          <w:bCs/>
          <w:color w:val="000000"/>
          <w:spacing w:val="1"/>
          <w:szCs w:val="28"/>
        </w:rPr>
        <w:t xml:space="preserve"> </w:t>
      </w:r>
      <w:r w:rsidRPr="00BB009E">
        <w:rPr>
          <w:color w:val="000000"/>
          <w:spacing w:val="1"/>
          <w:szCs w:val="28"/>
        </w:rPr>
        <w:t>промытую и</w:t>
      </w:r>
      <w:r w:rsidRPr="00BB009E">
        <w:rPr>
          <w:b/>
          <w:bCs/>
          <w:color w:val="000000"/>
          <w:spacing w:val="1"/>
          <w:szCs w:val="28"/>
        </w:rPr>
        <w:t xml:space="preserve"> </w:t>
      </w:r>
      <w:r w:rsidRPr="00BB009E">
        <w:rPr>
          <w:color w:val="000000"/>
          <w:spacing w:val="1"/>
          <w:szCs w:val="28"/>
        </w:rPr>
        <w:t xml:space="preserve">высушенную вестибулярную </w:t>
      </w:r>
      <w:r w:rsidRPr="00BB009E">
        <w:rPr>
          <w:color w:val="000000"/>
          <w:spacing w:val="3"/>
          <w:szCs w:val="28"/>
        </w:rPr>
        <w:t>поверхность центрального резца верхней челюсти наносят каплю 1</w:t>
      </w:r>
      <w:r w:rsidRPr="00BB009E">
        <w:rPr>
          <w:color w:val="000000"/>
          <w:spacing w:val="1"/>
          <w:szCs w:val="28"/>
        </w:rPr>
        <w:t>н. раствора хлористоводородной кислоты диаметром около 2 мм. Че</w:t>
      </w:r>
      <w:r w:rsidRPr="00BB009E">
        <w:rPr>
          <w:color w:val="000000"/>
          <w:spacing w:val="1"/>
          <w:szCs w:val="28"/>
        </w:rPr>
        <w:softHyphen/>
      </w:r>
      <w:r w:rsidRPr="00BB009E">
        <w:rPr>
          <w:color w:val="000000"/>
          <w:szCs w:val="28"/>
        </w:rPr>
        <w:t xml:space="preserve">рез 5 секунд кислоту смывают дистиллированной </w:t>
      </w:r>
      <w:proofErr w:type="gramStart"/>
      <w:r w:rsidRPr="00BB009E">
        <w:rPr>
          <w:color w:val="000000"/>
          <w:szCs w:val="28"/>
        </w:rPr>
        <w:t>водой</w:t>
      </w:r>
      <w:proofErr w:type="gramEnd"/>
      <w:r w:rsidRPr="00BB009E">
        <w:rPr>
          <w:color w:val="000000"/>
          <w:szCs w:val="28"/>
        </w:rPr>
        <w:t xml:space="preserve"> и поверхность </w:t>
      </w:r>
      <w:r w:rsidRPr="00BB009E">
        <w:rPr>
          <w:color w:val="000000"/>
          <w:spacing w:val="1"/>
          <w:szCs w:val="28"/>
        </w:rPr>
        <w:t xml:space="preserve">зуба высушивают. Затем ее окрашивают 1% водным раствором </w:t>
      </w:r>
      <w:proofErr w:type="gramStart"/>
      <w:r w:rsidRPr="00BB009E">
        <w:rPr>
          <w:color w:val="000000"/>
          <w:spacing w:val="1"/>
          <w:szCs w:val="28"/>
        </w:rPr>
        <w:t>метиленового</w:t>
      </w:r>
      <w:proofErr w:type="gramEnd"/>
      <w:r w:rsidRPr="00BB009E">
        <w:rPr>
          <w:color w:val="000000"/>
          <w:spacing w:val="1"/>
          <w:szCs w:val="28"/>
        </w:rPr>
        <w:t xml:space="preserve"> синего. Краситель</w:t>
      </w:r>
      <w:r w:rsidRPr="00BB009E">
        <w:rPr>
          <w:b/>
          <w:bCs/>
          <w:color w:val="000000"/>
          <w:spacing w:val="1"/>
          <w:szCs w:val="28"/>
        </w:rPr>
        <w:t xml:space="preserve"> </w:t>
      </w:r>
      <w:r w:rsidRPr="00BB009E">
        <w:rPr>
          <w:color w:val="000000"/>
          <w:spacing w:val="1"/>
          <w:szCs w:val="28"/>
        </w:rPr>
        <w:t>снимают с поверхности зуба ватным там</w:t>
      </w:r>
      <w:r w:rsidRPr="00BB009E">
        <w:rPr>
          <w:color w:val="000000"/>
          <w:spacing w:val="1"/>
          <w:szCs w:val="28"/>
        </w:rPr>
        <w:softHyphen/>
      </w:r>
      <w:r w:rsidRPr="00BB009E">
        <w:rPr>
          <w:color w:val="000000"/>
          <w:szCs w:val="28"/>
        </w:rPr>
        <w:t xml:space="preserve">поном. Интенсивность окрашивания соответствует глубине травления </w:t>
      </w:r>
      <w:r w:rsidRPr="00BB009E">
        <w:rPr>
          <w:color w:val="000000"/>
          <w:spacing w:val="1"/>
          <w:szCs w:val="28"/>
        </w:rPr>
        <w:t xml:space="preserve">эмали и оценивается по типографской десятибалльной шкале синего </w:t>
      </w:r>
      <w:r w:rsidRPr="00BB009E">
        <w:rPr>
          <w:color w:val="000000"/>
          <w:spacing w:val="-18"/>
          <w:szCs w:val="28"/>
        </w:rPr>
        <w:t>цвета:</w:t>
      </w:r>
    </w:p>
    <w:p w:rsidR="00F066E5" w:rsidRPr="00BB009E" w:rsidRDefault="00F066E5" w:rsidP="00F0583C">
      <w:pPr>
        <w:shd w:val="clear" w:color="auto" w:fill="FFFFFF"/>
        <w:tabs>
          <w:tab w:val="left" w:pos="-10620"/>
        </w:tabs>
        <w:ind w:right="-25" w:firstLine="703"/>
        <w:rPr>
          <w:szCs w:val="28"/>
        </w:rPr>
      </w:pPr>
      <w:r w:rsidRPr="00BB009E">
        <w:rPr>
          <w:color w:val="000000"/>
          <w:spacing w:val="-33"/>
          <w:szCs w:val="28"/>
        </w:rPr>
        <w:t xml:space="preserve">а)    </w:t>
      </w:r>
      <w:r w:rsidRPr="00BB009E">
        <w:rPr>
          <w:color w:val="000000"/>
          <w:spacing w:val="4"/>
          <w:szCs w:val="28"/>
        </w:rPr>
        <w:t xml:space="preserve">бледно-голубой цвет (1-3 балла) -  высокая устойчивость </w:t>
      </w:r>
      <w:r w:rsidRPr="00BB009E">
        <w:rPr>
          <w:color w:val="000000"/>
          <w:spacing w:val="-6"/>
          <w:szCs w:val="28"/>
        </w:rPr>
        <w:t>зубов к кариесу;</w:t>
      </w:r>
    </w:p>
    <w:p w:rsidR="00F066E5" w:rsidRPr="00BB009E" w:rsidRDefault="00F066E5" w:rsidP="00F0583C">
      <w:pPr>
        <w:shd w:val="clear" w:color="auto" w:fill="FFFFFF"/>
        <w:tabs>
          <w:tab w:val="left" w:pos="-10620"/>
        </w:tabs>
        <w:ind w:right="-25" w:firstLine="703"/>
        <w:rPr>
          <w:szCs w:val="28"/>
        </w:rPr>
      </w:pPr>
      <w:r w:rsidRPr="00BB009E">
        <w:rPr>
          <w:color w:val="000000"/>
          <w:spacing w:val="-38"/>
          <w:szCs w:val="28"/>
        </w:rPr>
        <w:t xml:space="preserve">б)     </w:t>
      </w:r>
      <w:r w:rsidRPr="00BB009E">
        <w:rPr>
          <w:color w:val="000000"/>
          <w:spacing w:val="-3"/>
          <w:szCs w:val="28"/>
        </w:rPr>
        <w:t xml:space="preserve">голубой цвет (4.-6 баллов) - средняя устойчивость зубов  к </w:t>
      </w:r>
      <w:r w:rsidRPr="00BB009E">
        <w:rPr>
          <w:color w:val="000000"/>
          <w:spacing w:val="-12"/>
          <w:szCs w:val="28"/>
        </w:rPr>
        <w:t>кариесу;</w:t>
      </w:r>
    </w:p>
    <w:p w:rsidR="00F066E5" w:rsidRPr="00BB009E" w:rsidRDefault="00F066E5" w:rsidP="00F0583C">
      <w:pPr>
        <w:shd w:val="clear" w:color="auto" w:fill="FFFFFF"/>
        <w:tabs>
          <w:tab w:val="left" w:pos="-10620"/>
        </w:tabs>
        <w:ind w:right="-25" w:firstLine="703"/>
        <w:rPr>
          <w:szCs w:val="28"/>
        </w:rPr>
      </w:pPr>
      <w:r w:rsidRPr="00BB009E">
        <w:rPr>
          <w:color w:val="000000"/>
          <w:spacing w:val="-38"/>
          <w:szCs w:val="28"/>
        </w:rPr>
        <w:t xml:space="preserve">в)    </w:t>
      </w:r>
      <w:r w:rsidRPr="00BB009E">
        <w:rPr>
          <w:color w:val="000000"/>
          <w:szCs w:val="28"/>
        </w:rPr>
        <w:t>синий цвет (7-9 баллов) - высокий риск заболевания кари</w:t>
      </w:r>
      <w:r w:rsidRPr="00BB009E">
        <w:rPr>
          <w:color w:val="000000"/>
          <w:spacing w:val="-23"/>
          <w:szCs w:val="28"/>
        </w:rPr>
        <w:t>есом;</w:t>
      </w:r>
    </w:p>
    <w:p w:rsidR="00F066E5" w:rsidRPr="00BB009E" w:rsidRDefault="00F066E5" w:rsidP="00F0583C">
      <w:pPr>
        <w:shd w:val="clear" w:color="auto" w:fill="FFFFFF"/>
        <w:tabs>
          <w:tab w:val="left" w:pos="-10620"/>
          <w:tab w:val="left" w:pos="-8820"/>
        </w:tabs>
        <w:ind w:right="-25" w:firstLine="510"/>
        <w:rPr>
          <w:szCs w:val="28"/>
        </w:rPr>
      </w:pPr>
      <w:r w:rsidRPr="00BB009E">
        <w:rPr>
          <w:color w:val="000000"/>
          <w:spacing w:val="-40"/>
          <w:szCs w:val="28"/>
        </w:rPr>
        <w:t xml:space="preserve">       г)    </w:t>
      </w:r>
      <w:r w:rsidRPr="00BB009E">
        <w:rPr>
          <w:color w:val="000000"/>
          <w:spacing w:val="1"/>
          <w:szCs w:val="28"/>
        </w:rPr>
        <w:t>темно-синий цвет (10-12 баллов) - максимальный риск за</w:t>
      </w:r>
      <w:r w:rsidRPr="00BB009E">
        <w:rPr>
          <w:color w:val="000000"/>
          <w:spacing w:val="1"/>
          <w:szCs w:val="28"/>
        </w:rPr>
        <w:softHyphen/>
      </w:r>
      <w:r w:rsidRPr="00BB009E">
        <w:rPr>
          <w:color w:val="000000"/>
          <w:spacing w:val="-5"/>
          <w:szCs w:val="28"/>
        </w:rPr>
        <w:t>болевания кариесом.</w:t>
      </w:r>
    </w:p>
    <w:p w:rsidR="00F066E5" w:rsidRPr="00BB009E" w:rsidRDefault="00F066E5" w:rsidP="00F0583C">
      <w:pPr>
        <w:shd w:val="clear" w:color="auto" w:fill="FFFFFF"/>
        <w:ind w:right="-25" w:firstLine="511"/>
        <w:jc w:val="both"/>
        <w:rPr>
          <w:szCs w:val="28"/>
        </w:rPr>
      </w:pPr>
      <w:r w:rsidRPr="00BB009E">
        <w:rPr>
          <w:color w:val="000000"/>
          <w:spacing w:val="-1"/>
          <w:szCs w:val="28"/>
        </w:rPr>
        <w:t>Этот показатель характеризуется высокой прогностической на</w:t>
      </w:r>
      <w:r w:rsidRPr="00BB009E">
        <w:rPr>
          <w:color w:val="000000"/>
          <w:spacing w:val="-1"/>
          <w:szCs w:val="28"/>
        </w:rPr>
        <w:softHyphen/>
        <w:t>дежностью: прирост кариеса соответствует степени кислотоустойчи</w:t>
      </w:r>
      <w:r w:rsidRPr="00BB009E">
        <w:rPr>
          <w:color w:val="000000"/>
          <w:spacing w:val="-1"/>
          <w:szCs w:val="28"/>
        </w:rPr>
        <w:softHyphen/>
      </w:r>
      <w:r w:rsidRPr="00BB009E">
        <w:rPr>
          <w:color w:val="000000"/>
          <w:spacing w:val="-20"/>
          <w:szCs w:val="28"/>
        </w:rPr>
        <w:t>вости  эмали.</w:t>
      </w:r>
    </w:p>
    <w:p w:rsidR="00F066E5" w:rsidRPr="00BB009E" w:rsidRDefault="00F066E5" w:rsidP="00F0583C">
      <w:pPr>
        <w:shd w:val="clear" w:color="auto" w:fill="FFFFFF"/>
        <w:tabs>
          <w:tab w:val="left" w:pos="-4680"/>
        </w:tabs>
        <w:ind w:right="-25" w:firstLine="511"/>
        <w:jc w:val="both"/>
        <w:rPr>
          <w:szCs w:val="28"/>
        </w:rPr>
      </w:pPr>
      <w:r w:rsidRPr="00BB009E">
        <w:rPr>
          <w:color w:val="000000"/>
          <w:spacing w:val="-49"/>
          <w:szCs w:val="28"/>
        </w:rPr>
        <w:t xml:space="preserve">4.      </w:t>
      </w:r>
      <w:r w:rsidRPr="00BB009E">
        <w:rPr>
          <w:color w:val="000000"/>
          <w:spacing w:val="4"/>
          <w:szCs w:val="28"/>
          <w:u w:val="single"/>
        </w:rPr>
        <w:t xml:space="preserve">Клиническое определение скорости </w:t>
      </w:r>
      <w:proofErr w:type="spellStart"/>
      <w:r w:rsidRPr="00BB009E">
        <w:rPr>
          <w:color w:val="000000"/>
          <w:spacing w:val="4"/>
          <w:szCs w:val="28"/>
          <w:u w:val="single"/>
        </w:rPr>
        <w:t>реминерализации</w:t>
      </w:r>
      <w:proofErr w:type="spellEnd"/>
      <w:r w:rsidRPr="00BB009E">
        <w:rPr>
          <w:color w:val="000000"/>
          <w:spacing w:val="4"/>
          <w:szCs w:val="28"/>
          <w:u w:val="single"/>
        </w:rPr>
        <w:t xml:space="preserve"> эмали </w:t>
      </w:r>
      <w:r w:rsidRPr="00BB009E">
        <w:rPr>
          <w:i/>
          <w:iCs/>
          <w:color w:val="000000"/>
          <w:spacing w:val="4"/>
          <w:szCs w:val="28"/>
          <w:u w:val="single"/>
        </w:rPr>
        <w:t xml:space="preserve"> </w:t>
      </w:r>
      <w:r w:rsidRPr="00BB009E">
        <w:rPr>
          <w:color w:val="000000"/>
          <w:spacing w:val="-2"/>
          <w:szCs w:val="28"/>
          <w:u w:val="single"/>
        </w:rPr>
        <w:t>(КОСРЭ-тест)</w:t>
      </w:r>
      <w:r w:rsidRPr="00BB009E">
        <w:rPr>
          <w:color w:val="000000"/>
          <w:spacing w:val="-2"/>
          <w:szCs w:val="28"/>
        </w:rPr>
        <w:t xml:space="preserve"> предложено Т. Л. </w:t>
      </w:r>
      <w:proofErr w:type="spellStart"/>
      <w:r w:rsidRPr="00BB009E">
        <w:rPr>
          <w:color w:val="000000"/>
          <w:spacing w:val="-2"/>
          <w:szCs w:val="28"/>
        </w:rPr>
        <w:t>Рединовой</w:t>
      </w:r>
      <w:proofErr w:type="spellEnd"/>
      <w:r w:rsidRPr="00BB009E">
        <w:rPr>
          <w:color w:val="000000"/>
          <w:spacing w:val="-2"/>
          <w:szCs w:val="28"/>
        </w:rPr>
        <w:t xml:space="preserve">, В.К. Леонтьевым и Г. Д. </w:t>
      </w:r>
      <w:proofErr w:type="spellStart"/>
      <w:r w:rsidRPr="00BB009E">
        <w:rPr>
          <w:color w:val="000000"/>
          <w:spacing w:val="-1"/>
          <w:szCs w:val="28"/>
        </w:rPr>
        <w:t>Овруцким</w:t>
      </w:r>
      <w:proofErr w:type="spellEnd"/>
      <w:r w:rsidRPr="00BB009E">
        <w:rPr>
          <w:color w:val="000000"/>
          <w:spacing w:val="-1"/>
          <w:szCs w:val="28"/>
        </w:rPr>
        <w:t xml:space="preserve"> (1982). Способ основан на определении устойчивости эма</w:t>
      </w:r>
      <w:r w:rsidRPr="00BB009E">
        <w:rPr>
          <w:color w:val="000000"/>
          <w:spacing w:val="-1"/>
          <w:szCs w:val="28"/>
        </w:rPr>
        <w:softHyphen/>
      </w:r>
      <w:r w:rsidRPr="00BB009E">
        <w:rPr>
          <w:color w:val="000000"/>
          <w:spacing w:val="4"/>
          <w:szCs w:val="28"/>
        </w:rPr>
        <w:t>ли</w:t>
      </w:r>
      <w:r w:rsidRPr="00BB009E">
        <w:rPr>
          <w:b/>
          <w:bCs/>
          <w:color w:val="000000"/>
          <w:spacing w:val="4"/>
          <w:szCs w:val="28"/>
        </w:rPr>
        <w:t xml:space="preserve"> </w:t>
      </w:r>
      <w:r w:rsidRPr="00BB009E">
        <w:rPr>
          <w:color w:val="000000"/>
          <w:spacing w:val="4"/>
          <w:szCs w:val="28"/>
        </w:rPr>
        <w:t>к действию кислот и</w:t>
      </w:r>
      <w:r w:rsidRPr="00BB009E">
        <w:rPr>
          <w:b/>
          <w:bCs/>
          <w:color w:val="000000"/>
          <w:spacing w:val="4"/>
          <w:szCs w:val="28"/>
        </w:rPr>
        <w:t xml:space="preserve"> </w:t>
      </w:r>
      <w:proofErr w:type="spellStart"/>
      <w:r w:rsidRPr="00BB009E">
        <w:rPr>
          <w:color w:val="000000"/>
          <w:spacing w:val="4"/>
          <w:szCs w:val="28"/>
        </w:rPr>
        <w:t>реминерализирующих</w:t>
      </w:r>
      <w:proofErr w:type="spellEnd"/>
      <w:r w:rsidRPr="00BB009E">
        <w:rPr>
          <w:color w:val="000000"/>
          <w:spacing w:val="4"/>
          <w:szCs w:val="28"/>
        </w:rPr>
        <w:t xml:space="preserve"> свой</w:t>
      </w:r>
      <w:proofErr w:type="gramStart"/>
      <w:r w:rsidRPr="00BB009E">
        <w:rPr>
          <w:color w:val="000000"/>
          <w:spacing w:val="4"/>
          <w:szCs w:val="28"/>
        </w:rPr>
        <w:t>ств сл</w:t>
      </w:r>
      <w:proofErr w:type="gramEnd"/>
      <w:r w:rsidRPr="00BB009E">
        <w:rPr>
          <w:color w:val="000000"/>
          <w:spacing w:val="4"/>
          <w:szCs w:val="28"/>
        </w:rPr>
        <w:t xml:space="preserve">юны. Для </w:t>
      </w:r>
      <w:r w:rsidRPr="00BB009E">
        <w:rPr>
          <w:color w:val="000000"/>
          <w:spacing w:val="6"/>
          <w:szCs w:val="28"/>
        </w:rPr>
        <w:t xml:space="preserve">его проведения губную поверхность центрального верхнего резца </w:t>
      </w:r>
      <w:r w:rsidRPr="00BB009E">
        <w:rPr>
          <w:color w:val="000000"/>
          <w:spacing w:val="1"/>
          <w:szCs w:val="28"/>
        </w:rPr>
        <w:t>тщательно очищают от зубного налета с помощью 3% раствора перекиси водо</w:t>
      </w:r>
      <w:r w:rsidRPr="00BB009E">
        <w:rPr>
          <w:color w:val="000000"/>
          <w:spacing w:val="1"/>
          <w:szCs w:val="28"/>
        </w:rPr>
        <w:softHyphen/>
      </w:r>
      <w:r w:rsidRPr="00BB009E">
        <w:rPr>
          <w:color w:val="000000"/>
          <w:spacing w:val="-1"/>
          <w:szCs w:val="28"/>
        </w:rPr>
        <w:t xml:space="preserve">рода, промывают водой и высушивают. На поверхность эмали наносят </w:t>
      </w:r>
      <w:r w:rsidRPr="00BB009E">
        <w:rPr>
          <w:color w:val="000000"/>
          <w:spacing w:val="9"/>
          <w:szCs w:val="28"/>
        </w:rPr>
        <w:t xml:space="preserve">стеклянной палочкой каплю </w:t>
      </w:r>
      <w:proofErr w:type="gramStart"/>
      <w:r w:rsidRPr="00BB009E">
        <w:rPr>
          <w:color w:val="000000"/>
          <w:spacing w:val="9"/>
          <w:szCs w:val="28"/>
        </w:rPr>
        <w:t>соляно-кислого</w:t>
      </w:r>
      <w:proofErr w:type="gramEnd"/>
      <w:r w:rsidRPr="00BB009E">
        <w:rPr>
          <w:color w:val="000000"/>
          <w:spacing w:val="9"/>
          <w:szCs w:val="28"/>
        </w:rPr>
        <w:t xml:space="preserve"> буферного  раствора </w:t>
      </w:r>
      <w:r w:rsidRPr="00BB009E">
        <w:rPr>
          <w:color w:val="000000"/>
          <w:spacing w:val="1"/>
          <w:szCs w:val="28"/>
        </w:rPr>
        <w:t>(βН-0,3-0,6).</w:t>
      </w:r>
      <w:r w:rsidRPr="00BB009E">
        <w:rPr>
          <w:b/>
          <w:bCs/>
          <w:color w:val="000000"/>
          <w:spacing w:val="1"/>
          <w:szCs w:val="28"/>
        </w:rPr>
        <w:t xml:space="preserve"> </w:t>
      </w:r>
      <w:r w:rsidRPr="00BB009E">
        <w:rPr>
          <w:color w:val="000000"/>
          <w:spacing w:val="1"/>
          <w:szCs w:val="28"/>
        </w:rPr>
        <w:t xml:space="preserve"> Диаметр капли не превышает 2 мм. Через 1 мин. каплю </w:t>
      </w:r>
      <w:r w:rsidRPr="00BB009E">
        <w:rPr>
          <w:color w:val="000000"/>
          <w:spacing w:val="-1"/>
          <w:szCs w:val="28"/>
        </w:rPr>
        <w:t>снимают ватным тампоном и протравленный участок эмали окрашивают в течение того же времени 2% водным  раствором метиленового синего</w:t>
      </w:r>
      <w:r w:rsidRPr="00BB009E">
        <w:rPr>
          <w:i/>
          <w:iCs/>
          <w:color w:val="000000"/>
          <w:spacing w:val="-1"/>
          <w:szCs w:val="28"/>
        </w:rPr>
        <w:t xml:space="preserve">. </w:t>
      </w:r>
      <w:r w:rsidRPr="00BB009E">
        <w:rPr>
          <w:color w:val="000000"/>
          <w:spacing w:val="-1"/>
          <w:szCs w:val="28"/>
        </w:rPr>
        <w:t>Окрашивание протравленного  участка эмали повторяют с суточ</w:t>
      </w:r>
      <w:r w:rsidRPr="00BB009E">
        <w:rPr>
          <w:color w:val="000000"/>
          <w:spacing w:val="-1"/>
          <w:szCs w:val="28"/>
        </w:rPr>
        <w:softHyphen/>
      </w:r>
      <w:r w:rsidRPr="00BB009E">
        <w:rPr>
          <w:color w:val="000000"/>
          <w:spacing w:val="-2"/>
          <w:szCs w:val="28"/>
        </w:rPr>
        <w:t>ным интервалом до тех пор, пока протравленный участок не утрачи</w:t>
      </w:r>
      <w:r w:rsidRPr="00BB009E">
        <w:rPr>
          <w:color w:val="000000"/>
          <w:spacing w:val="-2"/>
          <w:szCs w:val="28"/>
        </w:rPr>
        <w:softHyphen/>
      </w:r>
      <w:r w:rsidRPr="00BB009E">
        <w:rPr>
          <w:color w:val="000000"/>
          <w:spacing w:val="1"/>
          <w:szCs w:val="28"/>
        </w:rPr>
        <w:t xml:space="preserve">вает способность сорбировать краситель. Число суток, в </w:t>
      </w:r>
      <w:r w:rsidRPr="00BB009E">
        <w:rPr>
          <w:color w:val="000000"/>
          <w:spacing w:val="1"/>
          <w:szCs w:val="28"/>
        </w:rPr>
        <w:lastRenderedPageBreak/>
        <w:t xml:space="preserve">течение </w:t>
      </w:r>
      <w:r w:rsidRPr="00BB009E">
        <w:rPr>
          <w:color w:val="000000"/>
          <w:szCs w:val="28"/>
        </w:rPr>
        <w:t xml:space="preserve">которого протравленный участок эмали утрачивает способность </w:t>
      </w:r>
      <w:r w:rsidRPr="00BB009E">
        <w:rPr>
          <w:color w:val="000000"/>
          <w:spacing w:val="-2"/>
          <w:szCs w:val="28"/>
        </w:rPr>
        <w:t>прокрашиваться, является цифровым показателем устойчивости к ка</w:t>
      </w:r>
      <w:r w:rsidRPr="00BB009E">
        <w:rPr>
          <w:color w:val="000000"/>
          <w:spacing w:val="-2"/>
          <w:szCs w:val="28"/>
        </w:rPr>
        <w:softHyphen/>
      </w:r>
      <w:r w:rsidRPr="00BB009E">
        <w:rPr>
          <w:color w:val="000000"/>
          <w:spacing w:val="-14"/>
          <w:szCs w:val="28"/>
        </w:rPr>
        <w:t>риесу.</w:t>
      </w:r>
    </w:p>
    <w:p w:rsidR="00F066E5" w:rsidRPr="00BB009E" w:rsidRDefault="00F066E5" w:rsidP="00F0583C">
      <w:pPr>
        <w:shd w:val="clear" w:color="auto" w:fill="FFFFFF"/>
        <w:tabs>
          <w:tab w:val="left" w:pos="-4680"/>
        </w:tabs>
        <w:ind w:left="-180" w:right="335" w:firstLine="511"/>
        <w:jc w:val="both"/>
        <w:rPr>
          <w:szCs w:val="28"/>
        </w:rPr>
      </w:pPr>
      <w:r w:rsidRPr="00BB009E">
        <w:rPr>
          <w:color w:val="000000"/>
          <w:szCs w:val="28"/>
        </w:rPr>
        <w:t>Для устойчивых к</w:t>
      </w:r>
      <w:r w:rsidRPr="00BB009E">
        <w:rPr>
          <w:b/>
          <w:bCs/>
          <w:color w:val="000000"/>
          <w:szCs w:val="28"/>
        </w:rPr>
        <w:t xml:space="preserve"> </w:t>
      </w:r>
      <w:r w:rsidRPr="00BB009E">
        <w:rPr>
          <w:color w:val="000000"/>
          <w:szCs w:val="28"/>
        </w:rPr>
        <w:t>кариесу людей характерна высокая способ</w:t>
      </w:r>
      <w:r w:rsidRPr="00BB009E">
        <w:rPr>
          <w:color w:val="000000"/>
          <w:szCs w:val="28"/>
        </w:rPr>
        <w:softHyphen/>
      </w:r>
      <w:r w:rsidRPr="00BB009E">
        <w:rPr>
          <w:color w:val="000000"/>
          <w:spacing w:val="-2"/>
          <w:szCs w:val="28"/>
        </w:rPr>
        <w:t xml:space="preserve">ность к </w:t>
      </w:r>
      <w:proofErr w:type="spellStart"/>
      <w:r w:rsidRPr="00BB009E">
        <w:rPr>
          <w:color w:val="000000"/>
          <w:spacing w:val="-2"/>
          <w:szCs w:val="28"/>
        </w:rPr>
        <w:t>реминерализации</w:t>
      </w:r>
      <w:proofErr w:type="spellEnd"/>
      <w:r w:rsidRPr="00BB009E">
        <w:rPr>
          <w:color w:val="000000"/>
          <w:spacing w:val="-2"/>
          <w:szCs w:val="28"/>
        </w:rPr>
        <w:t xml:space="preserve"> - эмаль утрачивает способность прокраши</w:t>
      </w:r>
      <w:r w:rsidRPr="00BB009E">
        <w:rPr>
          <w:color w:val="000000"/>
          <w:spacing w:val="-2"/>
          <w:szCs w:val="28"/>
        </w:rPr>
        <w:softHyphen/>
      </w:r>
      <w:r w:rsidRPr="00BB009E">
        <w:rPr>
          <w:color w:val="000000"/>
          <w:spacing w:val="-4"/>
          <w:szCs w:val="28"/>
        </w:rPr>
        <w:t>ваться в течение 1-3 суток.</w:t>
      </w:r>
    </w:p>
    <w:p w:rsidR="00F066E5" w:rsidRPr="00BB009E" w:rsidRDefault="00F066E5" w:rsidP="00F0583C">
      <w:pPr>
        <w:shd w:val="clear" w:color="auto" w:fill="FFFFFF"/>
        <w:tabs>
          <w:tab w:val="left" w:pos="-4680"/>
        </w:tabs>
        <w:ind w:left="-180" w:right="335" w:firstLine="511"/>
        <w:jc w:val="both"/>
        <w:rPr>
          <w:szCs w:val="28"/>
        </w:rPr>
      </w:pPr>
      <w:r w:rsidRPr="00BB009E">
        <w:rPr>
          <w:color w:val="000000"/>
          <w:spacing w:val="-1"/>
          <w:szCs w:val="28"/>
        </w:rPr>
        <w:t xml:space="preserve">У лиц, подверженных кариесу, способность к </w:t>
      </w:r>
      <w:proofErr w:type="spellStart"/>
      <w:r w:rsidRPr="00BB009E">
        <w:rPr>
          <w:color w:val="000000"/>
          <w:spacing w:val="-1"/>
          <w:szCs w:val="28"/>
        </w:rPr>
        <w:t>реминерализации</w:t>
      </w:r>
      <w:proofErr w:type="spellEnd"/>
      <w:r w:rsidRPr="00BB009E">
        <w:rPr>
          <w:color w:val="000000"/>
          <w:spacing w:val="-1"/>
          <w:szCs w:val="28"/>
        </w:rPr>
        <w:t xml:space="preserve"> </w:t>
      </w:r>
      <w:r w:rsidRPr="00BB009E">
        <w:rPr>
          <w:color w:val="000000"/>
          <w:spacing w:val="-2"/>
          <w:szCs w:val="28"/>
        </w:rPr>
        <w:t>замедленная - эмаль прокрашивается в течение 4 суток и более.</w:t>
      </w:r>
    </w:p>
    <w:p w:rsidR="00F066E5" w:rsidRPr="00BB009E" w:rsidRDefault="00F066E5" w:rsidP="00F0583C">
      <w:pPr>
        <w:numPr>
          <w:ilvl w:val="0"/>
          <w:numId w:val="31"/>
        </w:numPr>
        <w:shd w:val="clear" w:color="auto" w:fill="FFFFFF"/>
        <w:tabs>
          <w:tab w:val="left" w:pos="-4680"/>
          <w:tab w:val="left" w:pos="-900"/>
        </w:tabs>
        <w:ind w:left="-180" w:right="335" w:firstLine="511"/>
        <w:jc w:val="both"/>
        <w:rPr>
          <w:color w:val="000000"/>
          <w:spacing w:val="-45"/>
          <w:szCs w:val="28"/>
        </w:rPr>
      </w:pPr>
      <w:r w:rsidRPr="00BB009E">
        <w:rPr>
          <w:color w:val="000000"/>
          <w:spacing w:val="-2"/>
          <w:szCs w:val="28"/>
          <w:u w:val="single"/>
        </w:rPr>
        <w:t xml:space="preserve">Люминесцентное </w:t>
      </w:r>
      <w:r w:rsidRPr="00BB009E">
        <w:rPr>
          <w:color w:val="000000"/>
          <w:spacing w:val="-2"/>
          <w:szCs w:val="28"/>
        </w:rPr>
        <w:t xml:space="preserve">исследование, предложенное П.Г. </w:t>
      </w:r>
      <w:proofErr w:type="spellStart"/>
      <w:r w:rsidRPr="00BB009E">
        <w:rPr>
          <w:color w:val="000000"/>
          <w:spacing w:val="-2"/>
          <w:szCs w:val="28"/>
        </w:rPr>
        <w:t>Синициным</w:t>
      </w:r>
      <w:proofErr w:type="spellEnd"/>
      <w:r w:rsidRPr="00BB009E">
        <w:rPr>
          <w:color w:val="000000"/>
          <w:spacing w:val="-2"/>
          <w:szCs w:val="28"/>
        </w:rPr>
        <w:t xml:space="preserve"> и Л.И. Пилипенко, предназначено для диагностики начального кари</w:t>
      </w:r>
      <w:r w:rsidRPr="00BB009E">
        <w:rPr>
          <w:color w:val="000000"/>
          <w:szCs w:val="28"/>
        </w:rPr>
        <w:t xml:space="preserve">еса. Исследование проводят в затемненной комнате. На высушенную </w:t>
      </w:r>
      <w:r w:rsidRPr="00BB009E">
        <w:rPr>
          <w:color w:val="000000"/>
          <w:spacing w:val="3"/>
          <w:szCs w:val="28"/>
        </w:rPr>
        <w:t>поверхность зубов направляют пучок ультрафиолетовых лучей, под</w:t>
      </w:r>
      <w:r w:rsidRPr="00BB009E">
        <w:rPr>
          <w:color w:val="000000"/>
          <w:spacing w:val="-2"/>
          <w:szCs w:val="28"/>
        </w:rPr>
        <w:t xml:space="preserve"> влиянием которых возникает люминесценция тканей зуба, характери</w:t>
      </w:r>
      <w:r w:rsidRPr="00BB009E">
        <w:rPr>
          <w:color w:val="000000"/>
          <w:spacing w:val="-2"/>
          <w:szCs w:val="28"/>
        </w:rPr>
        <w:softHyphen/>
      </w:r>
      <w:r w:rsidRPr="00BB009E">
        <w:rPr>
          <w:color w:val="000000"/>
          <w:szCs w:val="28"/>
        </w:rPr>
        <w:t xml:space="preserve">зующаяся появлением нежного светло-зеленого свечения. В области </w:t>
      </w:r>
      <w:proofErr w:type="spellStart"/>
      <w:r w:rsidRPr="00BB009E">
        <w:rPr>
          <w:color w:val="000000"/>
          <w:spacing w:val="-2"/>
          <w:szCs w:val="28"/>
        </w:rPr>
        <w:t>меловидных</w:t>
      </w:r>
      <w:proofErr w:type="spellEnd"/>
      <w:r w:rsidRPr="00BB009E">
        <w:rPr>
          <w:b/>
          <w:bCs/>
          <w:color w:val="000000"/>
          <w:spacing w:val="-2"/>
          <w:szCs w:val="28"/>
        </w:rPr>
        <w:t xml:space="preserve"> </w:t>
      </w:r>
      <w:r w:rsidRPr="00BB009E">
        <w:rPr>
          <w:color w:val="000000"/>
          <w:spacing w:val="-2"/>
          <w:szCs w:val="28"/>
        </w:rPr>
        <w:t xml:space="preserve">и пигментированных пятен наблюдается заметное гашение </w:t>
      </w:r>
      <w:r w:rsidRPr="00BB009E">
        <w:rPr>
          <w:color w:val="000000"/>
          <w:spacing w:val="-6"/>
          <w:szCs w:val="28"/>
        </w:rPr>
        <w:t>люминесценции.</w:t>
      </w:r>
    </w:p>
    <w:p w:rsidR="00F066E5" w:rsidRPr="00BB009E" w:rsidRDefault="00F066E5" w:rsidP="00F0583C">
      <w:pPr>
        <w:numPr>
          <w:ilvl w:val="0"/>
          <w:numId w:val="31"/>
        </w:numPr>
        <w:shd w:val="clear" w:color="auto" w:fill="FFFFFF"/>
        <w:tabs>
          <w:tab w:val="left" w:pos="-4680"/>
          <w:tab w:val="left" w:pos="-900"/>
        </w:tabs>
        <w:ind w:right="-25" w:firstLine="511"/>
        <w:jc w:val="both"/>
        <w:rPr>
          <w:color w:val="000000"/>
          <w:spacing w:val="-48"/>
          <w:szCs w:val="28"/>
        </w:rPr>
      </w:pPr>
      <w:proofErr w:type="spellStart"/>
      <w:r w:rsidRPr="00BB009E">
        <w:rPr>
          <w:color w:val="000000"/>
          <w:spacing w:val="-1"/>
          <w:szCs w:val="28"/>
          <w:u w:val="single"/>
        </w:rPr>
        <w:t>Трансиллюминаци</w:t>
      </w:r>
      <w:r w:rsidRPr="00BB009E">
        <w:rPr>
          <w:color w:val="000000"/>
          <w:spacing w:val="-1"/>
          <w:szCs w:val="28"/>
        </w:rPr>
        <w:t>я</w:t>
      </w:r>
      <w:proofErr w:type="spellEnd"/>
      <w:r w:rsidRPr="00BB009E">
        <w:rPr>
          <w:color w:val="000000"/>
          <w:spacing w:val="-1"/>
          <w:szCs w:val="28"/>
        </w:rPr>
        <w:t xml:space="preserve">. </w:t>
      </w:r>
      <w:proofErr w:type="gramStart"/>
      <w:r w:rsidRPr="00BB009E">
        <w:rPr>
          <w:color w:val="000000"/>
          <w:spacing w:val="-1"/>
          <w:szCs w:val="28"/>
        </w:rPr>
        <w:t xml:space="preserve">Метод основан на оценке </w:t>
      </w:r>
      <w:proofErr w:type="spellStart"/>
      <w:r w:rsidRPr="00BB009E">
        <w:rPr>
          <w:color w:val="000000"/>
          <w:spacing w:val="-1"/>
          <w:szCs w:val="28"/>
        </w:rPr>
        <w:t>тенеоб</w:t>
      </w:r>
      <w:r w:rsidRPr="00BB009E">
        <w:rPr>
          <w:color w:val="000000"/>
          <w:spacing w:val="-2"/>
          <w:szCs w:val="28"/>
        </w:rPr>
        <w:t>разований</w:t>
      </w:r>
      <w:proofErr w:type="spellEnd"/>
      <w:r w:rsidRPr="00BB009E">
        <w:rPr>
          <w:color w:val="000000"/>
          <w:spacing w:val="-2"/>
          <w:szCs w:val="28"/>
        </w:rPr>
        <w:t>, появляющихся при прохождении  через зуб холодного пуч</w:t>
      </w:r>
      <w:r w:rsidRPr="00BB009E">
        <w:rPr>
          <w:color w:val="000000"/>
          <w:spacing w:val="-3"/>
          <w:szCs w:val="28"/>
        </w:rPr>
        <w:t>ка света, безвредного для организма.</w:t>
      </w:r>
      <w:proofErr w:type="gramEnd"/>
      <w:r w:rsidRPr="00BB009E">
        <w:rPr>
          <w:color w:val="000000"/>
          <w:spacing w:val="-3"/>
          <w:szCs w:val="28"/>
        </w:rPr>
        <w:t xml:space="preserve"> Участки поражения четко вы</w:t>
      </w:r>
      <w:r w:rsidRPr="00BB009E">
        <w:rPr>
          <w:color w:val="000000"/>
          <w:spacing w:val="3"/>
          <w:szCs w:val="28"/>
        </w:rPr>
        <w:t xml:space="preserve">деляются на общем фоне светящейся коронки зуба в виде крапинок </w:t>
      </w:r>
      <w:r w:rsidRPr="00BB009E">
        <w:rPr>
          <w:color w:val="000000"/>
          <w:spacing w:val="5"/>
          <w:szCs w:val="28"/>
        </w:rPr>
        <w:t xml:space="preserve">различного размера, с неровными краями </w:t>
      </w:r>
      <w:proofErr w:type="gramStart"/>
      <w:r w:rsidRPr="00BB009E">
        <w:rPr>
          <w:color w:val="000000"/>
          <w:spacing w:val="5"/>
          <w:szCs w:val="28"/>
        </w:rPr>
        <w:t>от</w:t>
      </w:r>
      <w:proofErr w:type="gramEnd"/>
      <w:r w:rsidRPr="00BB009E">
        <w:rPr>
          <w:i/>
          <w:iCs/>
          <w:color w:val="000000"/>
          <w:spacing w:val="5"/>
          <w:szCs w:val="28"/>
        </w:rPr>
        <w:t xml:space="preserve"> </w:t>
      </w:r>
      <w:r w:rsidRPr="00BB009E">
        <w:rPr>
          <w:color w:val="000000"/>
          <w:spacing w:val="5"/>
          <w:szCs w:val="28"/>
        </w:rPr>
        <w:t xml:space="preserve">светлого до темного </w:t>
      </w:r>
      <w:r w:rsidRPr="00BB009E">
        <w:rPr>
          <w:color w:val="000000"/>
          <w:spacing w:val="-15"/>
          <w:szCs w:val="28"/>
        </w:rPr>
        <w:t>цвета. Исследования проводятся в темной комнате.</w:t>
      </w:r>
    </w:p>
    <w:p w:rsidR="00F066E5" w:rsidRPr="00BB009E" w:rsidRDefault="00F066E5" w:rsidP="00F0583C">
      <w:pPr>
        <w:shd w:val="clear" w:color="auto" w:fill="FFFFFF"/>
        <w:tabs>
          <w:tab w:val="left" w:pos="-4680"/>
          <w:tab w:val="left" w:pos="-900"/>
        </w:tabs>
        <w:ind w:right="-25"/>
        <w:jc w:val="both"/>
        <w:rPr>
          <w:color w:val="000000"/>
          <w:spacing w:val="-2"/>
          <w:szCs w:val="28"/>
        </w:rPr>
      </w:pPr>
      <w:r w:rsidRPr="00BB009E">
        <w:rPr>
          <w:color w:val="000000"/>
          <w:spacing w:val="-1"/>
          <w:szCs w:val="28"/>
          <w:u w:val="single"/>
        </w:rPr>
        <w:t xml:space="preserve">   7. </w:t>
      </w:r>
      <w:proofErr w:type="spellStart"/>
      <w:r w:rsidRPr="00BB009E">
        <w:rPr>
          <w:color w:val="000000"/>
          <w:spacing w:val="-1"/>
          <w:szCs w:val="28"/>
          <w:u w:val="single"/>
        </w:rPr>
        <w:t>Электроодонтодиагностика</w:t>
      </w:r>
      <w:proofErr w:type="spellEnd"/>
      <w:r w:rsidRPr="00BB009E">
        <w:rPr>
          <w:color w:val="000000"/>
          <w:spacing w:val="-1"/>
          <w:szCs w:val="28"/>
          <w:u w:val="single"/>
        </w:rPr>
        <w:t xml:space="preserve"> (ЭОД)</w:t>
      </w:r>
      <w:r w:rsidRPr="00BB009E">
        <w:rPr>
          <w:color w:val="000000"/>
          <w:spacing w:val="-1"/>
          <w:szCs w:val="28"/>
        </w:rPr>
        <w:t xml:space="preserve"> – метод оценки возбудимости чувствительных нервов зуба при их раздражении электрическим током. ЭОД позволяет предположительно оценить состояние пульпы зубов. Пульпа </w:t>
      </w:r>
      <w:proofErr w:type="spellStart"/>
      <w:r w:rsidRPr="00BB009E">
        <w:rPr>
          <w:color w:val="000000"/>
          <w:spacing w:val="-1"/>
          <w:szCs w:val="28"/>
        </w:rPr>
        <w:t>интактных</w:t>
      </w:r>
      <w:proofErr w:type="spellEnd"/>
      <w:r w:rsidRPr="00BB009E">
        <w:rPr>
          <w:color w:val="000000"/>
          <w:spacing w:val="-1"/>
          <w:szCs w:val="28"/>
        </w:rPr>
        <w:t xml:space="preserve"> здоровых зубов реагирует на силу тока в пределах 2-6 мкА. Для определения </w:t>
      </w:r>
      <w:proofErr w:type="spellStart"/>
      <w:r w:rsidRPr="00BB009E">
        <w:rPr>
          <w:color w:val="000000"/>
          <w:spacing w:val="-1"/>
          <w:szCs w:val="28"/>
        </w:rPr>
        <w:t>электровозбудимости</w:t>
      </w:r>
      <w:proofErr w:type="spellEnd"/>
      <w:r w:rsidRPr="00BB009E">
        <w:rPr>
          <w:color w:val="000000"/>
          <w:spacing w:val="-1"/>
          <w:szCs w:val="28"/>
        </w:rPr>
        <w:t xml:space="preserve"> зуба используют аппараты </w:t>
      </w:r>
      <w:r w:rsidRPr="00BB009E">
        <w:rPr>
          <w:color w:val="000000"/>
          <w:spacing w:val="-2"/>
          <w:szCs w:val="28"/>
        </w:rPr>
        <w:t>ОД-1, ОД –2М, ЭОМ-3, ИВН -1 и т.д.</w:t>
      </w:r>
      <w:r w:rsidRPr="00BB009E">
        <w:rPr>
          <w:color w:val="000000"/>
          <w:spacing w:val="-1"/>
          <w:szCs w:val="28"/>
        </w:rPr>
        <w:t xml:space="preserve"> </w:t>
      </w:r>
      <w:r w:rsidRPr="00BB009E">
        <w:rPr>
          <w:color w:val="000000"/>
          <w:spacing w:val="-2"/>
          <w:szCs w:val="28"/>
        </w:rPr>
        <w:t xml:space="preserve">Исследование проводит врач вместе с ассистентом. Достоверность показаний во многом зависит от </w:t>
      </w:r>
      <w:proofErr w:type="spellStart"/>
      <w:r w:rsidRPr="00BB009E">
        <w:rPr>
          <w:color w:val="000000"/>
          <w:spacing w:val="-2"/>
          <w:szCs w:val="28"/>
        </w:rPr>
        <w:t>психоэмациональной</w:t>
      </w:r>
      <w:proofErr w:type="spellEnd"/>
      <w:r w:rsidRPr="00BB009E">
        <w:rPr>
          <w:color w:val="000000"/>
          <w:spacing w:val="-2"/>
          <w:szCs w:val="28"/>
        </w:rPr>
        <w:t xml:space="preserve"> настроенности пациента.</w:t>
      </w:r>
      <w:r w:rsidRPr="00BB009E">
        <w:rPr>
          <w:b/>
          <w:bCs/>
          <w:color w:val="000000"/>
          <w:spacing w:val="-2"/>
          <w:szCs w:val="28"/>
        </w:rPr>
        <w:t xml:space="preserve"> </w:t>
      </w:r>
      <w:proofErr w:type="spellStart"/>
      <w:r w:rsidRPr="00BB009E">
        <w:rPr>
          <w:bCs/>
          <w:color w:val="000000"/>
          <w:spacing w:val="-2"/>
          <w:szCs w:val="28"/>
        </w:rPr>
        <w:t>Электроодонтодиагностика</w:t>
      </w:r>
      <w:proofErr w:type="spellEnd"/>
      <w:r w:rsidRPr="00BB009E">
        <w:rPr>
          <w:b/>
          <w:bCs/>
          <w:color w:val="000000"/>
          <w:spacing w:val="-2"/>
          <w:szCs w:val="28"/>
        </w:rPr>
        <w:t xml:space="preserve">  </w:t>
      </w:r>
      <w:r w:rsidRPr="00BB009E">
        <w:rPr>
          <w:bCs/>
          <w:color w:val="000000"/>
          <w:spacing w:val="-2"/>
          <w:szCs w:val="28"/>
        </w:rPr>
        <w:t>п</w:t>
      </w:r>
      <w:r w:rsidRPr="00BB009E">
        <w:rPr>
          <w:color w:val="000000"/>
          <w:spacing w:val="-1"/>
          <w:szCs w:val="28"/>
        </w:rPr>
        <w:t xml:space="preserve">ри кариесе у детей </w:t>
      </w:r>
      <w:r w:rsidRPr="00BB009E">
        <w:rPr>
          <w:color w:val="000000"/>
          <w:spacing w:val="5"/>
          <w:szCs w:val="28"/>
        </w:rPr>
        <w:t xml:space="preserve">применяется редко. </w:t>
      </w:r>
      <w:proofErr w:type="spellStart"/>
      <w:r w:rsidRPr="00BB009E">
        <w:rPr>
          <w:color w:val="000000"/>
          <w:spacing w:val="5"/>
          <w:szCs w:val="28"/>
        </w:rPr>
        <w:t>Электровозбудимость</w:t>
      </w:r>
      <w:proofErr w:type="spellEnd"/>
      <w:r w:rsidRPr="00BB009E">
        <w:rPr>
          <w:color w:val="000000"/>
          <w:spacing w:val="5"/>
          <w:szCs w:val="28"/>
        </w:rPr>
        <w:t xml:space="preserve"> молочных зубов </w:t>
      </w:r>
      <w:proofErr w:type="gramStart"/>
      <w:r w:rsidRPr="00BB009E">
        <w:rPr>
          <w:color w:val="000000"/>
          <w:spacing w:val="5"/>
          <w:szCs w:val="28"/>
        </w:rPr>
        <w:t>изучена</w:t>
      </w:r>
      <w:proofErr w:type="gramEnd"/>
      <w:r w:rsidRPr="00BB009E">
        <w:rPr>
          <w:color w:val="000000"/>
          <w:spacing w:val="5"/>
          <w:szCs w:val="28"/>
        </w:rPr>
        <w:t xml:space="preserve"> недостаточно, что объясняется  трудностями получения объективной информации у детей в возрасте 3-5ти лет. </w:t>
      </w:r>
      <w:proofErr w:type="spellStart"/>
      <w:r w:rsidRPr="00BB009E">
        <w:rPr>
          <w:color w:val="000000"/>
          <w:spacing w:val="-2"/>
          <w:szCs w:val="28"/>
        </w:rPr>
        <w:t>Электровозбудимость</w:t>
      </w:r>
      <w:proofErr w:type="spellEnd"/>
      <w:r w:rsidRPr="00BB009E">
        <w:rPr>
          <w:color w:val="000000"/>
          <w:spacing w:val="-2"/>
          <w:szCs w:val="28"/>
        </w:rPr>
        <w:t xml:space="preserve"> постоянных зубов варьирует:</w:t>
      </w:r>
      <w:r w:rsidRPr="00BB009E">
        <w:rPr>
          <w:b/>
          <w:bCs/>
          <w:color w:val="000000"/>
          <w:spacing w:val="-2"/>
          <w:szCs w:val="28"/>
        </w:rPr>
        <w:t xml:space="preserve"> </w:t>
      </w:r>
      <w:r w:rsidRPr="00BB009E">
        <w:rPr>
          <w:color w:val="000000"/>
          <w:spacing w:val="-2"/>
          <w:szCs w:val="28"/>
        </w:rPr>
        <w:t xml:space="preserve">в период прорезывания, она понижена, по мере роста и формирования корней возбудимость повышается, достигая нормальных цифр к моменту окончания формирования корня.  </w:t>
      </w:r>
      <w:r w:rsidRPr="00BB009E">
        <w:rPr>
          <w:color w:val="000000"/>
          <w:szCs w:val="28"/>
        </w:rPr>
        <w:t>При кариесе чувствительность к электрическому току заметно не изме</w:t>
      </w:r>
      <w:r w:rsidRPr="00BB009E">
        <w:rPr>
          <w:color w:val="000000"/>
          <w:spacing w:val="3"/>
          <w:szCs w:val="28"/>
        </w:rPr>
        <w:t xml:space="preserve">няется (2-6 мкА). При глубоком кариесе, особенно у детей с </w:t>
      </w:r>
      <w:r w:rsidRPr="00BB009E">
        <w:rPr>
          <w:color w:val="000000"/>
          <w:spacing w:val="3"/>
          <w:szCs w:val="28"/>
          <w:lang w:val="en-US"/>
        </w:rPr>
        <w:t>III</w:t>
      </w:r>
      <w:r w:rsidRPr="00BB009E">
        <w:rPr>
          <w:color w:val="000000"/>
          <w:spacing w:val="3"/>
          <w:szCs w:val="28"/>
        </w:rPr>
        <w:t xml:space="preserve"> </w:t>
      </w:r>
      <w:r w:rsidRPr="00BB009E">
        <w:rPr>
          <w:color w:val="000000"/>
          <w:spacing w:val="-2"/>
          <w:szCs w:val="28"/>
        </w:rPr>
        <w:t>степенью активности, отмечается понижение чувствительности пуль</w:t>
      </w:r>
      <w:r w:rsidRPr="00BB009E">
        <w:rPr>
          <w:color w:val="000000"/>
          <w:spacing w:val="-5"/>
          <w:szCs w:val="28"/>
        </w:rPr>
        <w:t>пы зуба до 10 мкА</w:t>
      </w:r>
      <w:r w:rsidRPr="00BB009E">
        <w:rPr>
          <w:b/>
          <w:bCs/>
          <w:color w:val="000000"/>
          <w:spacing w:val="-5"/>
          <w:szCs w:val="28"/>
        </w:rPr>
        <w:t xml:space="preserve">. </w:t>
      </w:r>
      <w:r w:rsidRPr="00BB009E">
        <w:rPr>
          <w:bCs/>
          <w:color w:val="000000"/>
          <w:spacing w:val="-5"/>
          <w:szCs w:val="28"/>
        </w:rPr>
        <w:t xml:space="preserve">Наиболее чувствительными точками для размещения электрода является середина режущего края фронтальных зубов, вершина щечного бугорка </w:t>
      </w:r>
      <w:proofErr w:type="spellStart"/>
      <w:r w:rsidRPr="00BB009E">
        <w:rPr>
          <w:bCs/>
          <w:color w:val="000000"/>
          <w:spacing w:val="-5"/>
          <w:szCs w:val="28"/>
        </w:rPr>
        <w:t>премоляров</w:t>
      </w:r>
      <w:proofErr w:type="spellEnd"/>
      <w:r w:rsidRPr="00BB009E">
        <w:rPr>
          <w:bCs/>
          <w:color w:val="000000"/>
          <w:spacing w:val="-5"/>
          <w:szCs w:val="28"/>
        </w:rPr>
        <w:t xml:space="preserve"> и вершина переднего щечного бугорка моляров.</w:t>
      </w:r>
      <w:r w:rsidRPr="00BB009E">
        <w:rPr>
          <w:b/>
          <w:bCs/>
          <w:color w:val="000000"/>
          <w:spacing w:val="-5"/>
          <w:szCs w:val="28"/>
        </w:rPr>
        <w:t xml:space="preserve"> </w:t>
      </w:r>
      <w:r w:rsidRPr="00BB009E">
        <w:rPr>
          <w:color w:val="000000"/>
          <w:spacing w:val="-2"/>
          <w:szCs w:val="28"/>
        </w:rPr>
        <w:t xml:space="preserve">В кариозных зубах показатели снимают со дна кариозной полости, очищенной от некротического распада. На сегодняшний день   разработаны очень компактные аппараты для определения </w:t>
      </w:r>
      <w:proofErr w:type="spellStart"/>
      <w:r w:rsidRPr="00BB009E">
        <w:rPr>
          <w:color w:val="000000"/>
          <w:spacing w:val="-2"/>
          <w:szCs w:val="28"/>
        </w:rPr>
        <w:t>витальности</w:t>
      </w:r>
      <w:proofErr w:type="spellEnd"/>
      <w:r w:rsidRPr="00BB009E">
        <w:rPr>
          <w:color w:val="000000"/>
          <w:spacing w:val="-2"/>
          <w:szCs w:val="28"/>
        </w:rPr>
        <w:t xml:space="preserve"> (жизнеспособности) пульпы (например, тестер состояния пульпы «</w:t>
      </w:r>
      <w:proofErr w:type="spellStart"/>
      <w:r w:rsidRPr="00BB009E">
        <w:rPr>
          <w:color w:val="000000"/>
          <w:spacing w:val="-2"/>
          <w:szCs w:val="28"/>
          <w:lang w:val="en-US"/>
        </w:rPr>
        <w:t>Digitest</w:t>
      </w:r>
      <w:proofErr w:type="spellEnd"/>
      <w:r w:rsidRPr="00BB009E">
        <w:rPr>
          <w:color w:val="000000"/>
          <w:spacing w:val="-2"/>
          <w:szCs w:val="28"/>
        </w:rPr>
        <w:t xml:space="preserve">»). Они позволяют констатировать лишь два состояния пульпы: она живая (нормальная) или </w:t>
      </w:r>
      <w:proofErr w:type="spellStart"/>
      <w:r w:rsidRPr="00BB009E">
        <w:rPr>
          <w:color w:val="000000"/>
          <w:spacing w:val="-2"/>
          <w:szCs w:val="28"/>
        </w:rPr>
        <w:t>некротизирована</w:t>
      </w:r>
      <w:proofErr w:type="spellEnd"/>
      <w:r w:rsidRPr="00BB009E">
        <w:rPr>
          <w:color w:val="000000"/>
          <w:spacing w:val="-2"/>
          <w:szCs w:val="28"/>
        </w:rPr>
        <w:t xml:space="preserve">. </w:t>
      </w:r>
    </w:p>
    <w:p w:rsidR="00F066E5" w:rsidRPr="00BB009E" w:rsidRDefault="00F066E5" w:rsidP="00F0583C">
      <w:pPr>
        <w:shd w:val="clear" w:color="auto" w:fill="FFFFFF"/>
        <w:tabs>
          <w:tab w:val="left" w:pos="-4680"/>
          <w:tab w:val="left" w:pos="-900"/>
        </w:tabs>
        <w:ind w:right="-25"/>
        <w:jc w:val="both"/>
        <w:rPr>
          <w:color w:val="000000"/>
          <w:spacing w:val="-50"/>
          <w:szCs w:val="28"/>
        </w:rPr>
      </w:pPr>
      <w:r w:rsidRPr="00BB009E">
        <w:rPr>
          <w:color w:val="000000"/>
          <w:spacing w:val="-2"/>
          <w:szCs w:val="28"/>
        </w:rPr>
        <w:lastRenderedPageBreak/>
        <w:t xml:space="preserve">   </w:t>
      </w:r>
      <w:r w:rsidRPr="00BB009E">
        <w:rPr>
          <w:bCs/>
          <w:color w:val="000000"/>
          <w:spacing w:val="-5"/>
          <w:szCs w:val="28"/>
        </w:rPr>
        <w:t xml:space="preserve">ЭОД также, как и </w:t>
      </w:r>
      <w:proofErr w:type="gramStart"/>
      <w:r w:rsidRPr="00BB009E">
        <w:rPr>
          <w:bCs/>
          <w:color w:val="000000"/>
          <w:spacing w:val="-5"/>
          <w:szCs w:val="28"/>
        </w:rPr>
        <w:t>традиционная</w:t>
      </w:r>
      <w:proofErr w:type="gramEnd"/>
      <w:r w:rsidRPr="00BB009E">
        <w:rPr>
          <w:bCs/>
          <w:color w:val="000000"/>
          <w:spacing w:val="-5"/>
          <w:szCs w:val="28"/>
        </w:rPr>
        <w:t xml:space="preserve"> </w:t>
      </w:r>
      <w:proofErr w:type="spellStart"/>
      <w:r w:rsidRPr="00BB009E">
        <w:rPr>
          <w:bCs/>
          <w:color w:val="000000"/>
          <w:spacing w:val="-5"/>
          <w:szCs w:val="28"/>
        </w:rPr>
        <w:t>термодиагностика</w:t>
      </w:r>
      <w:proofErr w:type="spellEnd"/>
      <w:r w:rsidRPr="00BB009E">
        <w:rPr>
          <w:bCs/>
          <w:color w:val="000000"/>
          <w:spacing w:val="-5"/>
          <w:szCs w:val="28"/>
        </w:rPr>
        <w:t xml:space="preserve"> является относительным и субъективным методом дополнительного исследования.</w:t>
      </w:r>
    </w:p>
    <w:p w:rsidR="00F066E5" w:rsidRPr="00BB009E" w:rsidRDefault="00F066E5" w:rsidP="00F0583C">
      <w:pPr>
        <w:shd w:val="clear" w:color="auto" w:fill="FFFFFF"/>
        <w:tabs>
          <w:tab w:val="left" w:pos="-1620"/>
        </w:tabs>
        <w:ind w:right="-25"/>
        <w:rPr>
          <w:szCs w:val="28"/>
        </w:rPr>
      </w:pPr>
      <w:r w:rsidRPr="00BB009E">
        <w:rPr>
          <w:color w:val="000000"/>
          <w:spacing w:val="-1"/>
          <w:szCs w:val="28"/>
          <w:u w:val="single"/>
        </w:rPr>
        <w:t>8.</w:t>
      </w:r>
      <w:r w:rsidRPr="00BB009E">
        <w:rPr>
          <w:color w:val="000000"/>
          <w:spacing w:val="-1"/>
          <w:szCs w:val="28"/>
        </w:rPr>
        <w:t xml:space="preserve">  </w:t>
      </w:r>
      <w:r w:rsidRPr="00BB009E">
        <w:rPr>
          <w:color w:val="000000"/>
          <w:spacing w:val="-1"/>
          <w:szCs w:val="28"/>
          <w:u w:val="single"/>
        </w:rPr>
        <w:t xml:space="preserve"> Электрометрический</w:t>
      </w:r>
      <w:r w:rsidRPr="00BB009E">
        <w:rPr>
          <w:color w:val="000000"/>
          <w:spacing w:val="-1"/>
          <w:szCs w:val="28"/>
        </w:rPr>
        <w:t xml:space="preserve"> способ диагностики кариеса (Леонтьев </w:t>
      </w:r>
      <w:r w:rsidRPr="00BB009E">
        <w:rPr>
          <w:color w:val="000000"/>
          <w:szCs w:val="28"/>
        </w:rPr>
        <w:t xml:space="preserve">В.К.) основан на способности пораженных кариесом твердых тканей </w:t>
      </w:r>
      <w:r w:rsidRPr="00BB009E">
        <w:rPr>
          <w:color w:val="000000"/>
          <w:spacing w:val="-3"/>
          <w:szCs w:val="28"/>
        </w:rPr>
        <w:t xml:space="preserve">зуба </w:t>
      </w:r>
      <w:proofErr w:type="gramStart"/>
      <w:r w:rsidRPr="00BB009E">
        <w:rPr>
          <w:color w:val="000000"/>
          <w:spacing w:val="-3"/>
          <w:szCs w:val="28"/>
        </w:rPr>
        <w:t>проводить</w:t>
      </w:r>
      <w:proofErr w:type="gramEnd"/>
      <w:r w:rsidRPr="00BB009E">
        <w:rPr>
          <w:color w:val="000000"/>
          <w:spacing w:val="-3"/>
          <w:szCs w:val="28"/>
        </w:rPr>
        <w:t xml:space="preserve"> электрический ток различной величины в зависимости от степени их поражения.</w:t>
      </w:r>
    </w:p>
    <w:p w:rsidR="00F066E5" w:rsidRPr="00BB009E" w:rsidRDefault="00F066E5" w:rsidP="00F0583C">
      <w:pPr>
        <w:pStyle w:val="a3"/>
        <w:numPr>
          <w:ilvl w:val="0"/>
          <w:numId w:val="2"/>
        </w:numPr>
        <w:tabs>
          <w:tab w:val="clear" w:pos="720"/>
          <w:tab w:val="num" w:pos="-900"/>
        </w:tabs>
        <w:ind w:left="0" w:right="-25" w:firstLine="360"/>
        <w:rPr>
          <w:szCs w:val="28"/>
        </w:rPr>
      </w:pPr>
      <w:r w:rsidRPr="00BB009E">
        <w:rPr>
          <w:szCs w:val="28"/>
          <w:u w:val="single"/>
        </w:rPr>
        <w:t>Рентгенография</w:t>
      </w:r>
      <w:r w:rsidRPr="00BB009E">
        <w:rPr>
          <w:szCs w:val="28"/>
        </w:rPr>
        <w:t xml:space="preserve"> при диагностике кариеса зубов у детей применяется значительно чаще, чем  у взрослых, т.к. является наиболее достоверным методом при обследовании маленького пациента. К этому методу исследования прибегают при подозрении на образование кариозных полостей на </w:t>
      </w:r>
      <w:proofErr w:type="spellStart"/>
      <w:r w:rsidRPr="00BB009E">
        <w:rPr>
          <w:szCs w:val="28"/>
        </w:rPr>
        <w:t>апроксимальных</w:t>
      </w:r>
      <w:proofErr w:type="spellEnd"/>
      <w:r w:rsidRPr="00BB009E">
        <w:rPr>
          <w:szCs w:val="28"/>
        </w:rPr>
        <w:t xml:space="preserve"> поверхностях и при тесном расположении зубов, когда дефект твердых тканей недоступен осмотру и зондированию. По рентгенограмме можно судить глубине кариозной полости, о размерах пульповой камеры, о состоянии корней и тканей периодонта, что очень важно при проведении дифференциальной диагностики кариеса и его осложнений.</w:t>
      </w:r>
    </w:p>
    <w:p w:rsidR="00F066E5" w:rsidRPr="00BB009E" w:rsidRDefault="00F066E5" w:rsidP="00F0583C">
      <w:pPr>
        <w:pStyle w:val="a3"/>
        <w:ind w:right="-25"/>
        <w:rPr>
          <w:szCs w:val="28"/>
        </w:rPr>
      </w:pPr>
      <w:r w:rsidRPr="00BB009E">
        <w:rPr>
          <w:szCs w:val="28"/>
        </w:rPr>
        <w:t xml:space="preserve">       </w:t>
      </w:r>
      <w:r w:rsidRPr="00BB009E">
        <w:rPr>
          <w:szCs w:val="28"/>
          <w:u w:val="single"/>
        </w:rPr>
        <w:t>Рентгенографический метод исследования позволяет определить:</w:t>
      </w:r>
    </w:p>
    <w:p w:rsidR="00F066E5" w:rsidRPr="00BB009E" w:rsidRDefault="00F066E5" w:rsidP="00F0583C">
      <w:pPr>
        <w:pStyle w:val="a3"/>
        <w:ind w:right="-25"/>
        <w:rPr>
          <w:szCs w:val="28"/>
        </w:rPr>
      </w:pPr>
      <w:r w:rsidRPr="00BB009E">
        <w:rPr>
          <w:szCs w:val="28"/>
        </w:rPr>
        <w:t>- состояние твердых тканей зуба (наличие скрытых полостей, трещин эмали);</w:t>
      </w:r>
    </w:p>
    <w:p w:rsidR="00F066E5" w:rsidRPr="00BB009E" w:rsidRDefault="00F066E5" w:rsidP="00F0583C">
      <w:pPr>
        <w:pStyle w:val="a3"/>
        <w:ind w:right="-25"/>
        <w:rPr>
          <w:szCs w:val="28"/>
        </w:rPr>
      </w:pPr>
      <w:proofErr w:type="gramStart"/>
      <w:r w:rsidRPr="00BB009E">
        <w:rPr>
          <w:szCs w:val="28"/>
        </w:rPr>
        <w:t xml:space="preserve">- состояние корневых каналов (длина, ширина, степень прохождения, качество </w:t>
      </w:r>
      <w:proofErr w:type="gramEnd"/>
    </w:p>
    <w:p w:rsidR="00F066E5" w:rsidRPr="00BB009E" w:rsidRDefault="00F066E5" w:rsidP="00F0583C">
      <w:pPr>
        <w:pStyle w:val="a3"/>
        <w:ind w:right="-25"/>
        <w:rPr>
          <w:szCs w:val="28"/>
        </w:rPr>
      </w:pPr>
      <w:r w:rsidRPr="00BB009E">
        <w:rPr>
          <w:szCs w:val="28"/>
        </w:rPr>
        <w:t xml:space="preserve">             пломбирования, стадия формирования корня, состояние ростковой зоны, стадия рассасывания корней молочных зубов);</w:t>
      </w:r>
    </w:p>
    <w:p w:rsidR="00F066E5" w:rsidRPr="00BB009E" w:rsidRDefault="00F066E5" w:rsidP="00F0583C">
      <w:pPr>
        <w:pStyle w:val="a3"/>
        <w:ind w:right="-25"/>
        <w:rPr>
          <w:szCs w:val="28"/>
        </w:rPr>
      </w:pPr>
      <w:r w:rsidRPr="00BB009E">
        <w:rPr>
          <w:szCs w:val="28"/>
        </w:rPr>
        <w:t xml:space="preserve">- состояние </w:t>
      </w:r>
      <w:proofErr w:type="spellStart"/>
      <w:r w:rsidRPr="00BB009E">
        <w:rPr>
          <w:szCs w:val="28"/>
        </w:rPr>
        <w:t>околоверхушечных</w:t>
      </w:r>
      <w:proofErr w:type="spellEnd"/>
      <w:r w:rsidRPr="00BB009E">
        <w:rPr>
          <w:szCs w:val="28"/>
        </w:rPr>
        <w:t xml:space="preserve"> тканей и тканей пародонта (расширение </w:t>
      </w:r>
      <w:proofErr w:type="spellStart"/>
      <w:r w:rsidRPr="00BB009E">
        <w:rPr>
          <w:szCs w:val="28"/>
        </w:rPr>
        <w:t>периодонтальной</w:t>
      </w:r>
      <w:proofErr w:type="spellEnd"/>
      <w:r w:rsidRPr="00BB009E">
        <w:rPr>
          <w:szCs w:val="28"/>
        </w:rPr>
        <w:t xml:space="preserve"> щели, разрежение костной ткани);</w:t>
      </w:r>
    </w:p>
    <w:p w:rsidR="00F066E5" w:rsidRPr="00BB009E" w:rsidRDefault="00F066E5" w:rsidP="00F0583C">
      <w:pPr>
        <w:pStyle w:val="a3"/>
        <w:ind w:right="-25"/>
        <w:rPr>
          <w:szCs w:val="28"/>
          <w:u w:val="single"/>
        </w:rPr>
      </w:pPr>
      <w:r w:rsidRPr="00BB009E">
        <w:rPr>
          <w:szCs w:val="28"/>
        </w:rPr>
        <w:t>- положение зубов;</w:t>
      </w:r>
    </w:p>
    <w:p w:rsidR="00F066E5" w:rsidRPr="00BB009E" w:rsidRDefault="00F066E5" w:rsidP="00F0583C">
      <w:pPr>
        <w:pStyle w:val="a3"/>
        <w:ind w:right="-25"/>
        <w:rPr>
          <w:szCs w:val="28"/>
        </w:rPr>
      </w:pPr>
      <w:r w:rsidRPr="00BB009E">
        <w:rPr>
          <w:szCs w:val="28"/>
        </w:rPr>
        <w:t>- строение новообразований, секвестров, камней в слюнных железах;</w:t>
      </w:r>
    </w:p>
    <w:p w:rsidR="00F066E5" w:rsidRPr="00BB009E" w:rsidRDefault="00F066E5" w:rsidP="00F0583C">
      <w:pPr>
        <w:pStyle w:val="a3"/>
        <w:ind w:right="-25"/>
        <w:rPr>
          <w:szCs w:val="28"/>
        </w:rPr>
      </w:pPr>
      <w:r w:rsidRPr="00BB009E">
        <w:rPr>
          <w:szCs w:val="28"/>
        </w:rPr>
        <w:t>- состояние височно-нижнечелюстных суставов.</w:t>
      </w:r>
    </w:p>
    <w:p w:rsidR="00F066E5" w:rsidRPr="00BB009E" w:rsidRDefault="00F066E5" w:rsidP="00F0583C">
      <w:pPr>
        <w:pStyle w:val="a3"/>
        <w:ind w:right="-25"/>
        <w:rPr>
          <w:szCs w:val="28"/>
        </w:rPr>
      </w:pPr>
      <w:r w:rsidRPr="00BB009E">
        <w:rPr>
          <w:szCs w:val="28"/>
        </w:rPr>
        <w:t>В стоматологии используется рентгенография:</w:t>
      </w:r>
    </w:p>
    <w:p w:rsidR="00F066E5" w:rsidRPr="00BB009E" w:rsidRDefault="00F066E5" w:rsidP="00F0583C">
      <w:pPr>
        <w:pStyle w:val="a3"/>
        <w:ind w:right="-25"/>
        <w:rPr>
          <w:szCs w:val="28"/>
        </w:rPr>
      </w:pPr>
      <w:r w:rsidRPr="00BB009E">
        <w:rPr>
          <w:szCs w:val="28"/>
        </w:rPr>
        <w:t xml:space="preserve">• </w:t>
      </w:r>
      <w:proofErr w:type="spellStart"/>
      <w:r w:rsidRPr="00BB009E">
        <w:rPr>
          <w:szCs w:val="28"/>
          <w:u w:val="single"/>
        </w:rPr>
        <w:t>Внутриротовая</w:t>
      </w:r>
      <w:proofErr w:type="spellEnd"/>
      <w:r w:rsidRPr="00BB009E">
        <w:rPr>
          <w:szCs w:val="28"/>
          <w:u w:val="single"/>
        </w:rPr>
        <w:t>:</w:t>
      </w:r>
    </w:p>
    <w:p w:rsidR="00F066E5" w:rsidRPr="00BB009E" w:rsidRDefault="00F066E5" w:rsidP="00F0583C">
      <w:pPr>
        <w:pStyle w:val="a3"/>
        <w:ind w:right="-25"/>
        <w:rPr>
          <w:szCs w:val="28"/>
        </w:rPr>
      </w:pPr>
      <w:r w:rsidRPr="00BB009E">
        <w:rPr>
          <w:szCs w:val="28"/>
        </w:rPr>
        <w:t xml:space="preserve">    а) близкофокусная контактная;</w:t>
      </w:r>
    </w:p>
    <w:p w:rsidR="00F066E5" w:rsidRPr="00BB009E" w:rsidRDefault="00F066E5" w:rsidP="00F0583C">
      <w:pPr>
        <w:pStyle w:val="a3"/>
        <w:ind w:right="-25"/>
        <w:rPr>
          <w:szCs w:val="28"/>
        </w:rPr>
      </w:pPr>
      <w:r w:rsidRPr="00BB009E">
        <w:rPr>
          <w:szCs w:val="28"/>
        </w:rPr>
        <w:t xml:space="preserve">    б) </w:t>
      </w:r>
      <w:proofErr w:type="gramStart"/>
      <w:r w:rsidRPr="00BB009E">
        <w:rPr>
          <w:szCs w:val="28"/>
        </w:rPr>
        <w:t>контактная</w:t>
      </w:r>
      <w:proofErr w:type="gramEnd"/>
      <w:r w:rsidRPr="00BB009E">
        <w:rPr>
          <w:szCs w:val="28"/>
        </w:rPr>
        <w:t xml:space="preserve"> в прикус.</w:t>
      </w:r>
    </w:p>
    <w:p w:rsidR="00F066E5" w:rsidRPr="00BB009E" w:rsidRDefault="00F066E5" w:rsidP="00F0583C">
      <w:pPr>
        <w:pStyle w:val="a3"/>
        <w:ind w:right="-25"/>
        <w:rPr>
          <w:szCs w:val="28"/>
        </w:rPr>
      </w:pPr>
      <w:r w:rsidRPr="00BB009E">
        <w:rPr>
          <w:szCs w:val="28"/>
        </w:rPr>
        <w:t xml:space="preserve">•  </w:t>
      </w:r>
      <w:proofErr w:type="spellStart"/>
      <w:r w:rsidRPr="00BB009E">
        <w:rPr>
          <w:szCs w:val="28"/>
          <w:u w:val="single"/>
        </w:rPr>
        <w:t>Внеротовая</w:t>
      </w:r>
      <w:proofErr w:type="spellEnd"/>
      <w:r w:rsidRPr="00BB009E">
        <w:rPr>
          <w:szCs w:val="28"/>
          <w:u w:val="single"/>
        </w:rPr>
        <w:t>:</w:t>
      </w:r>
    </w:p>
    <w:p w:rsidR="00F066E5" w:rsidRPr="00BB009E" w:rsidRDefault="00F066E5" w:rsidP="00F0583C">
      <w:pPr>
        <w:pStyle w:val="a3"/>
        <w:ind w:right="-25"/>
        <w:rPr>
          <w:szCs w:val="28"/>
        </w:rPr>
      </w:pPr>
      <w:r w:rsidRPr="00BB009E">
        <w:rPr>
          <w:szCs w:val="28"/>
        </w:rPr>
        <w:t xml:space="preserve">    а) панорамная;</w:t>
      </w:r>
    </w:p>
    <w:p w:rsidR="00F066E5" w:rsidRPr="00BB009E" w:rsidRDefault="00F066E5" w:rsidP="00F0583C">
      <w:pPr>
        <w:pStyle w:val="a3"/>
        <w:ind w:right="-25"/>
        <w:rPr>
          <w:szCs w:val="28"/>
        </w:rPr>
      </w:pPr>
      <w:r w:rsidRPr="00BB009E">
        <w:rPr>
          <w:szCs w:val="28"/>
        </w:rPr>
        <w:t xml:space="preserve">    б) </w:t>
      </w:r>
      <w:proofErr w:type="spellStart"/>
      <w:r w:rsidRPr="00BB009E">
        <w:rPr>
          <w:szCs w:val="28"/>
        </w:rPr>
        <w:t>ортопантомография</w:t>
      </w:r>
      <w:proofErr w:type="spellEnd"/>
      <w:r w:rsidRPr="00BB009E">
        <w:rPr>
          <w:szCs w:val="28"/>
        </w:rPr>
        <w:t>;</w:t>
      </w:r>
    </w:p>
    <w:p w:rsidR="00F066E5" w:rsidRPr="00BB009E" w:rsidRDefault="00F066E5" w:rsidP="00F0583C">
      <w:pPr>
        <w:pStyle w:val="a3"/>
        <w:ind w:right="-25"/>
        <w:rPr>
          <w:szCs w:val="28"/>
        </w:rPr>
      </w:pPr>
      <w:r w:rsidRPr="00BB009E">
        <w:rPr>
          <w:szCs w:val="28"/>
        </w:rPr>
        <w:t xml:space="preserve">    в) томография;</w:t>
      </w:r>
    </w:p>
    <w:p w:rsidR="00F066E5" w:rsidRPr="00BB009E" w:rsidRDefault="00F066E5" w:rsidP="00F0583C">
      <w:pPr>
        <w:pStyle w:val="a3"/>
        <w:ind w:right="-25"/>
        <w:rPr>
          <w:szCs w:val="28"/>
        </w:rPr>
      </w:pPr>
      <w:r w:rsidRPr="00BB009E">
        <w:rPr>
          <w:szCs w:val="28"/>
        </w:rPr>
        <w:t xml:space="preserve">    г) контрастная рентгенография.</w:t>
      </w:r>
    </w:p>
    <w:p w:rsidR="00F066E5" w:rsidRPr="00BB009E" w:rsidRDefault="00F066E5" w:rsidP="00F0583C">
      <w:pPr>
        <w:pStyle w:val="a3"/>
        <w:ind w:right="-25"/>
        <w:rPr>
          <w:szCs w:val="28"/>
        </w:rPr>
      </w:pPr>
      <w:r w:rsidRPr="00BB009E">
        <w:rPr>
          <w:szCs w:val="28"/>
        </w:rPr>
        <w:t xml:space="preserve">• </w:t>
      </w:r>
      <w:proofErr w:type="spellStart"/>
      <w:r w:rsidRPr="00BB009E">
        <w:rPr>
          <w:szCs w:val="28"/>
          <w:u w:val="single"/>
        </w:rPr>
        <w:t>Радиовизиография</w:t>
      </w:r>
      <w:proofErr w:type="spellEnd"/>
      <w:r w:rsidRPr="00BB009E">
        <w:rPr>
          <w:szCs w:val="28"/>
          <w:u w:val="single"/>
        </w:rPr>
        <w:t xml:space="preserve"> (цифровая рентгенография).</w:t>
      </w:r>
    </w:p>
    <w:p w:rsidR="00F066E5" w:rsidRPr="00BB009E" w:rsidRDefault="00F066E5" w:rsidP="00F0583C">
      <w:pPr>
        <w:pStyle w:val="a3"/>
        <w:ind w:right="-25"/>
        <w:rPr>
          <w:szCs w:val="28"/>
        </w:rPr>
      </w:pPr>
    </w:p>
    <w:p w:rsidR="00F066E5" w:rsidRPr="00BB009E" w:rsidRDefault="00F066E5" w:rsidP="00F0583C">
      <w:pPr>
        <w:pStyle w:val="a3"/>
        <w:numPr>
          <w:ilvl w:val="0"/>
          <w:numId w:val="2"/>
        </w:numPr>
        <w:tabs>
          <w:tab w:val="clear" w:pos="720"/>
          <w:tab w:val="left" w:pos="-900"/>
          <w:tab w:val="num" w:pos="-720"/>
        </w:tabs>
        <w:ind w:left="0" w:right="-25" w:firstLine="360"/>
        <w:jc w:val="left"/>
        <w:rPr>
          <w:szCs w:val="28"/>
        </w:rPr>
      </w:pPr>
      <w:r w:rsidRPr="00BB009E">
        <w:rPr>
          <w:szCs w:val="28"/>
        </w:rPr>
        <w:t xml:space="preserve"> Оценка гигиенического состояния полости рта очень важна при обследовании больного с кариесом. </w:t>
      </w:r>
      <w:r w:rsidRPr="00BB009E">
        <w:rPr>
          <w:color w:val="000000"/>
          <w:spacing w:val="-1"/>
          <w:szCs w:val="28"/>
        </w:rPr>
        <w:t>Зубной налет признан одним из этиоло</w:t>
      </w:r>
      <w:r w:rsidRPr="00BB009E">
        <w:rPr>
          <w:color w:val="000000"/>
          <w:spacing w:val="-1"/>
          <w:szCs w:val="28"/>
        </w:rPr>
        <w:softHyphen/>
      </w:r>
      <w:r w:rsidRPr="00BB009E">
        <w:rPr>
          <w:color w:val="000000"/>
          <w:spacing w:val="1"/>
          <w:szCs w:val="28"/>
        </w:rPr>
        <w:t xml:space="preserve">гических факторов в отношении кариеса зубов и болезней пародонта, т.к. содержащиеся </w:t>
      </w:r>
      <w:r w:rsidRPr="00BB009E">
        <w:rPr>
          <w:color w:val="000000"/>
          <w:spacing w:val="-1"/>
          <w:szCs w:val="28"/>
        </w:rPr>
        <w:t>там кислотообразующие микроорганизмы вызывают нарушение защитно</w:t>
      </w:r>
      <w:r w:rsidRPr="00BB009E">
        <w:rPr>
          <w:color w:val="000000"/>
          <w:spacing w:val="-1"/>
          <w:szCs w:val="28"/>
        </w:rPr>
        <w:softHyphen/>
      </w:r>
      <w:r w:rsidRPr="00BB009E">
        <w:rPr>
          <w:color w:val="000000"/>
          <w:szCs w:val="28"/>
        </w:rPr>
        <w:t>го барьера в системе "слюна-эмаль" зуба. Для оценки гигиеничес</w:t>
      </w:r>
      <w:r w:rsidRPr="00BB009E">
        <w:rPr>
          <w:color w:val="000000"/>
          <w:szCs w:val="28"/>
        </w:rPr>
        <w:softHyphen/>
      </w:r>
      <w:r w:rsidRPr="00BB009E">
        <w:rPr>
          <w:color w:val="000000"/>
          <w:spacing w:val="-1"/>
          <w:szCs w:val="28"/>
        </w:rPr>
        <w:t>кого состояния полости рта в нашей стране широко применяются ме</w:t>
      </w:r>
      <w:r w:rsidRPr="00BB009E">
        <w:rPr>
          <w:color w:val="000000"/>
          <w:spacing w:val="-1"/>
          <w:szCs w:val="28"/>
        </w:rPr>
        <w:softHyphen/>
        <w:t>тодики Федорова-</w:t>
      </w:r>
      <w:proofErr w:type="spellStart"/>
      <w:r w:rsidRPr="00BB009E">
        <w:rPr>
          <w:color w:val="000000"/>
          <w:spacing w:val="-1"/>
          <w:szCs w:val="28"/>
        </w:rPr>
        <w:t>Володкиной</w:t>
      </w:r>
      <w:proofErr w:type="spellEnd"/>
      <w:r w:rsidRPr="00BB009E">
        <w:rPr>
          <w:color w:val="000000"/>
          <w:spacing w:val="-1"/>
          <w:szCs w:val="28"/>
        </w:rPr>
        <w:t>, Грин-</w:t>
      </w:r>
      <w:proofErr w:type="spellStart"/>
      <w:r w:rsidRPr="00BB009E">
        <w:rPr>
          <w:color w:val="000000"/>
          <w:spacing w:val="-1"/>
          <w:szCs w:val="28"/>
        </w:rPr>
        <w:t>Вермиль</w:t>
      </w:r>
      <w:proofErr w:type="spellEnd"/>
      <w:r w:rsidRPr="00BB009E">
        <w:rPr>
          <w:color w:val="000000"/>
          <w:spacing w:val="-1"/>
          <w:szCs w:val="28"/>
        </w:rPr>
        <w:t xml:space="preserve"> она и др.</w:t>
      </w:r>
      <w:r w:rsidRPr="00BB009E">
        <w:rPr>
          <w:szCs w:val="28"/>
        </w:rPr>
        <w:t xml:space="preserve"> </w:t>
      </w:r>
    </w:p>
    <w:p w:rsidR="00F066E5" w:rsidRPr="00BB009E" w:rsidRDefault="00F066E5" w:rsidP="00F0583C">
      <w:pPr>
        <w:pStyle w:val="a3"/>
        <w:numPr>
          <w:ilvl w:val="0"/>
          <w:numId w:val="2"/>
        </w:numPr>
        <w:tabs>
          <w:tab w:val="clear" w:pos="720"/>
          <w:tab w:val="left" w:pos="-900"/>
          <w:tab w:val="num" w:pos="-720"/>
        </w:tabs>
        <w:ind w:left="0" w:right="-25" w:firstLine="360"/>
        <w:rPr>
          <w:szCs w:val="28"/>
        </w:rPr>
      </w:pPr>
      <w:r w:rsidRPr="00BB009E">
        <w:rPr>
          <w:szCs w:val="28"/>
        </w:rPr>
        <w:t xml:space="preserve"> Метод индикации кариозного дентина. Кариозный дентин состоит из двух слоев. Первый слой (наружный) – инфицированный. </w:t>
      </w:r>
      <w:r w:rsidRPr="00BB009E">
        <w:rPr>
          <w:szCs w:val="28"/>
        </w:rPr>
        <w:lastRenderedPageBreak/>
        <w:t xml:space="preserve">Второй слой (внутренний) – неинфицированный, частично деминерализованный, способный к </w:t>
      </w:r>
      <w:proofErr w:type="spellStart"/>
      <w:r w:rsidRPr="00BB009E">
        <w:rPr>
          <w:szCs w:val="28"/>
        </w:rPr>
        <w:t>реминерализации</w:t>
      </w:r>
      <w:proofErr w:type="spellEnd"/>
      <w:r w:rsidRPr="00BB009E">
        <w:rPr>
          <w:szCs w:val="28"/>
        </w:rPr>
        <w:t xml:space="preserve">. При лечении кариеса наружный слой необходимо удалить, внутренний – сохранить. Для индикации слоев используют препарат «Кариес детектор», представляющий собой 0,5% раствор основного фуксина или 1% раствор красного кислого в </w:t>
      </w:r>
      <w:proofErr w:type="spellStart"/>
      <w:r w:rsidRPr="00BB009E">
        <w:rPr>
          <w:szCs w:val="28"/>
        </w:rPr>
        <w:t>пропилегликоле</w:t>
      </w:r>
      <w:proofErr w:type="spellEnd"/>
      <w:r w:rsidRPr="00BB009E">
        <w:rPr>
          <w:szCs w:val="28"/>
        </w:rPr>
        <w:t xml:space="preserve">. Тампон с красителем </w:t>
      </w:r>
      <w:proofErr w:type="gramStart"/>
      <w:r w:rsidRPr="00BB009E">
        <w:rPr>
          <w:szCs w:val="28"/>
        </w:rPr>
        <w:t>вводят в кариозную полость на 15 сек</w:t>
      </w:r>
      <w:proofErr w:type="gramEnd"/>
      <w:r w:rsidRPr="00BB009E">
        <w:rPr>
          <w:szCs w:val="28"/>
        </w:rPr>
        <w:t xml:space="preserve">. При этом наружный, нежизнеспособный слой окрашивается, а внутренний – нет. Аналоги препарата: </w:t>
      </w:r>
      <w:r w:rsidRPr="00BB009E">
        <w:rPr>
          <w:szCs w:val="28"/>
          <w:lang w:val="en-US"/>
        </w:rPr>
        <w:t>Caries</w:t>
      </w:r>
      <w:r w:rsidRPr="000E4FDC">
        <w:rPr>
          <w:szCs w:val="28"/>
        </w:rPr>
        <w:t xml:space="preserve"> </w:t>
      </w:r>
      <w:r w:rsidRPr="00BB009E">
        <w:rPr>
          <w:szCs w:val="28"/>
          <w:lang w:val="en-US"/>
        </w:rPr>
        <w:t>Marker</w:t>
      </w:r>
      <w:r w:rsidRPr="000E4FDC">
        <w:rPr>
          <w:szCs w:val="28"/>
        </w:rPr>
        <w:t xml:space="preserve"> (</w:t>
      </w:r>
      <w:proofErr w:type="spellStart"/>
      <w:r w:rsidRPr="00BB009E">
        <w:rPr>
          <w:szCs w:val="28"/>
          <w:lang w:val="en-US"/>
        </w:rPr>
        <w:t>Voco</w:t>
      </w:r>
      <w:proofErr w:type="spellEnd"/>
      <w:r w:rsidRPr="00BB009E">
        <w:rPr>
          <w:szCs w:val="28"/>
        </w:rPr>
        <w:t xml:space="preserve">), </w:t>
      </w:r>
      <w:proofErr w:type="spellStart"/>
      <w:r w:rsidRPr="00BB009E">
        <w:rPr>
          <w:szCs w:val="28"/>
        </w:rPr>
        <w:t>Колор</w:t>
      </w:r>
      <w:proofErr w:type="spellEnd"/>
      <w:r w:rsidRPr="00BB009E">
        <w:rPr>
          <w:szCs w:val="28"/>
        </w:rPr>
        <w:t>-тест №2 (Влад-</w:t>
      </w:r>
      <w:proofErr w:type="spellStart"/>
      <w:r w:rsidRPr="00BB009E">
        <w:rPr>
          <w:szCs w:val="28"/>
        </w:rPr>
        <w:t>Мива</w:t>
      </w:r>
      <w:proofErr w:type="spellEnd"/>
      <w:r w:rsidRPr="00BB009E">
        <w:rPr>
          <w:szCs w:val="28"/>
        </w:rPr>
        <w:t>).</w:t>
      </w:r>
    </w:p>
    <w:p w:rsidR="00F066E5" w:rsidRPr="00BB009E" w:rsidRDefault="00F066E5" w:rsidP="00F0583C">
      <w:pPr>
        <w:pStyle w:val="a3"/>
        <w:tabs>
          <w:tab w:val="left" w:pos="-900"/>
        </w:tabs>
        <w:ind w:right="-25"/>
        <w:rPr>
          <w:szCs w:val="28"/>
        </w:rPr>
      </w:pPr>
    </w:p>
    <w:p w:rsidR="00F066E5" w:rsidRPr="00BB009E" w:rsidRDefault="00F066E5" w:rsidP="00F0583C">
      <w:pPr>
        <w:pStyle w:val="a3"/>
        <w:ind w:right="-25" w:firstLine="360"/>
        <w:rPr>
          <w:szCs w:val="28"/>
        </w:rPr>
      </w:pPr>
      <w:r w:rsidRPr="00BB009E">
        <w:rPr>
          <w:szCs w:val="28"/>
        </w:rPr>
        <w:t xml:space="preserve">Данные, полученные при обследовании пациента, заносят в медицинскую карту стоматологического больного (уч. форма  № 043/у) и на основании реальной стоматологической ситуации составляют план лечебных и профилактических мероприятий. Одной из немаловажных задач первичного осмотра является выработка у родителей ответственности за состояние здоровья полости рта своего ребенка. Необходимо отметить важность их участия в осуществлении программы лечебно </w:t>
      </w:r>
      <w:proofErr w:type="gramStart"/>
      <w:r w:rsidRPr="00BB009E">
        <w:rPr>
          <w:szCs w:val="28"/>
        </w:rPr>
        <w:t>–п</w:t>
      </w:r>
      <w:proofErr w:type="gramEnd"/>
      <w:r w:rsidRPr="00BB009E">
        <w:rPr>
          <w:szCs w:val="28"/>
        </w:rPr>
        <w:t>рофилактических мер, в частности, в вопросах гигиены полости рта, соблюдения сроков посещений врача, контроля за выполнением назначений и многое другое. Только полное взаимопонимание между всеми участниками процесса – врач, ребенок (пациент), родитель – является залогом успеха лечения.</w:t>
      </w:r>
    </w:p>
    <w:p w:rsidR="00F066E5" w:rsidRPr="00BB009E" w:rsidRDefault="00F066E5" w:rsidP="00F0583C">
      <w:pPr>
        <w:pStyle w:val="a3"/>
        <w:ind w:left="-180" w:right="335" w:firstLine="360"/>
        <w:rPr>
          <w:b/>
          <w:bCs/>
          <w:szCs w:val="28"/>
        </w:rPr>
      </w:pPr>
    </w:p>
    <w:p w:rsidR="00F066E5" w:rsidRPr="00BB009E" w:rsidRDefault="00F066E5" w:rsidP="00F0583C">
      <w:pPr>
        <w:pStyle w:val="a3"/>
        <w:ind w:left="-180" w:right="335" w:firstLine="360"/>
        <w:rPr>
          <w:b/>
          <w:bCs/>
          <w:szCs w:val="28"/>
        </w:rPr>
      </w:pPr>
      <w:r w:rsidRPr="00BB009E">
        <w:rPr>
          <w:b/>
          <w:bCs/>
          <w:szCs w:val="28"/>
        </w:rPr>
        <w:t>Контрольные вопросы:</w:t>
      </w:r>
    </w:p>
    <w:p w:rsidR="00F066E5" w:rsidRPr="00BB009E" w:rsidRDefault="00F066E5" w:rsidP="00236284">
      <w:pPr>
        <w:pStyle w:val="a3"/>
        <w:numPr>
          <w:ilvl w:val="0"/>
          <w:numId w:val="67"/>
        </w:numPr>
        <w:ind w:left="714" w:right="335" w:hanging="357"/>
        <w:rPr>
          <w:szCs w:val="28"/>
        </w:rPr>
      </w:pPr>
      <w:r w:rsidRPr="00BB009E">
        <w:rPr>
          <w:szCs w:val="28"/>
        </w:rPr>
        <w:t>Опрос больного (сбор жалоб и анамнеза). Его цель и методы.</w:t>
      </w:r>
    </w:p>
    <w:p w:rsidR="00F066E5" w:rsidRPr="00BB009E" w:rsidRDefault="00F066E5" w:rsidP="00236284">
      <w:pPr>
        <w:pStyle w:val="a3"/>
        <w:numPr>
          <w:ilvl w:val="0"/>
          <w:numId w:val="67"/>
        </w:numPr>
        <w:ind w:right="335"/>
        <w:rPr>
          <w:szCs w:val="28"/>
        </w:rPr>
      </w:pPr>
      <w:r w:rsidRPr="00BB009E">
        <w:rPr>
          <w:szCs w:val="28"/>
        </w:rPr>
        <w:t xml:space="preserve">Объективное обследование:  </w:t>
      </w:r>
    </w:p>
    <w:p w:rsidR="00F066E5" w:rsidRPr="00BB009E" w:rsidRDefault="00F066E5" w:rsidP="00F0583C">
      <w:pPr>
        <w:pStyle w:val="a3"/>
        <w:ind w:left="360" w:right="335"/>
        <w:rPr>
          <w:szCs w:val="28"/>
        </w:rPr>
      </w:pPr>
      <w:r w:rsidRPr="00BB009E">
        <w:rPr>
          <w:szCs w:val="28"/>
        </w:rPr>
        <w:t xml:space="preserve">        а) </w:t>
      </w:r>
      <w:proofErr w:type="spellStart"/>
      <w:r w:rsidRPr="00BB009E">
        <w:rPr>
          <w:szCs w:val="28"/>
        </w:rPr>
        <w:t>внеротовое</w:t>
      </w:r>
      <w:proofErr w:type="spellEnd"/>
      <w:r w:rsidRPr="00BB009E">
        <w:rPr>
          <w:szCs w:val="28"/>
        </w:rPr>
        <w:t xml:space="preserve"> </w:t>
      </w:r>
    </w:p>
    <w:p w:rsidR="00F066E5" w:rsidRPr="00BB009E" w:rsidRDefault="00F066E5" w:rsidP="00F0583C">
      <w:pPr>
        <w:pStyle w:val="a3"/>
        <w:ind w:left="360" w:right="335"/>
        <w:rPr>
          <w:szCs w:val="28"/>
        </w:rPr>
      </w:pPr>
      <w:r w:rsidRPr="00BB009E">
        <w:rPr>
          <w:szCs w:val="28"/>
        </w:rPr>
        <w:t xml:space="preserve">        б) </w:t>
      </w:r>
      <w:proofErr w:type="spellStart"/>
      <w:r w:rsidRPr="00BB009E">
        <w:rPr>
          <w:szCs w:val="28"/>
        </w:rPr>
        <w:t>внутриротовое</w:t>
      </w:r>
      <w:proofErr w:type="spellEnd"/>
    </w:p>
    <w:p w:rsidR="00F066E5" w:rsidRPr="00BB009E" w:rsidRDefault="00F066E5" w:rsidP="00236284">
      <w:pPr>
        <w:pStyle w:val="a3"/>
        <w:numPr>
          <w:ilvl w:val="0"/>
          <w:numId w:val="67"/>
        </w:numPr>
        <w:ind w:right="335"/>
        <w:rPr>
          <w:szCs w:val="28"/>
        </w:rPr>
      </w:pPr>
      <w:r w:rsidRPr="00BB009E">
        <w:rPr>
          <w:szCs w:val="28"/>
        </w:rPr>
        <w:t>Порядок осмотра полости рта пациента</w:t>
      </w:r>
    </w:p>
    <w:p w:rsidR="00F066E5" w:rsidRPr="00BB009E" w:rsidRDefault="00F066E5" w:rsidP="00236284">
      <w:pPr>
        <w:pStyle w:val="a3"/>
        <w:numPr>
          <w:ilvl w:val="0"/>
          <w:numId w:val="67"/>
        </w:numPr>
        <w:ind w:right="335"/>
        <w:rPr>
          <w:szCs w:val="28"/>
        </w:rPr>
      </w:pPr>
      <w:r w:rsidRPr="00BB009E">
        <w:rPr>
          <w:szCs w:val="28"/>
        </w:rPr>
        <w:t>Порядок осмотра зубных рядов.</w:t>
      </w:r>
    </w:p>
    <w:p w:rsidR="00F066E5" w:rsidRPr="00BB009E" w:rsidRDefault="00F066E5" w:rsidP="00236284">
      <w:pPr>
        <w:pStyle w:val="a3"/>
        <w:numPr>
          <w:ilvl w:val="0"/>
          <w:numId w:val="67"/>
        </w:numPr>
        <w:ind w:left="714" w:right="335" w:hanging="357"/>
        <w:rPr>
          <w:szCs w:val="28"/>
        </w:rPr>
      </w:pPr>
      <w:r w:rsidRPr="00BB009E">
        <w:rPr>
          <w:szCs w:val="28"/>
        </w:rPr>
        <w:t>Дополнительные методы исследования при диагностике кариеса.</w:t>
      </w:r>
    </w:p>
    <w:p w:rsidR="00F066E5" w:rsidRPr="00BB009E" w:rsidRDefault="00F066E5" w:rsidP="00236284">
      <w:pPr>
        <w:pStyle w:val="a3"/>
        <w:numPr>
          <w:ilvl w:val="0"/>
          <w:numId w:val="67"/>
        </w:numPr>
        <w:ind w:right="335"/>
        <w:rPr>
          <w:szCs w:val="28"/>
        </w:rPr>
      </w:pPr>
      <w:r w:rsidRPr="00BB009E">
        <w:rPr>
          <w:szCs w:val="28"/>
        </w:rPr>
        <w:t>Роль рентгенологического метода исследования</w:t>
      </w:r>
    </w:p>
    <w:p w:rsidR="00F066E5" w:rsidRPr="00BB009E" w:rsidRDefault="00F066E5" w:rsidP="00236284">
      <w:pPr>
        <w:pStyle w:val="a3"/>
        <w:numPr>
          <w:ilvl w:val="0"/>
          <w:numId w:val="67"/>
        </w:numPr>
        <w:ind w:left="714" w:right="335" w:hanging="357"/>
        <w:rPr>
          <w:szCs w:val="28"/>
        </w:rPr>
      </w:pPr>
      <w:r w:rsidRPr="00BB009E">
        <w:rPr>
          <w:szCs w:val="28"/>
        </w:rPr>
        <w:t>В чем заключается профилактическая направленность первичного осмотра ребенка?</w:t>
      </w:r>
    </w:p>
    <w:p w:rsidR="00F066E5" w:rsidRPr="00BB009E" w:rsidRDefault="00F066E5" w:rsidP="00236284">
      <w:pPr>
        <w:pStyle w:val="a3"/>
        <w:numPr>
          <w:ilvl w:val="0"/>
          <w:numId w:val="67"/>
        </w:numPr>
        <w:ind w:left="714" w:right="335" w:hanging="357"/>
        <w:rPr>
          <w:szCs w:val="28"/>
        </w:rPr>
      </w:pPr>
      <w:r w:rsidRPr="00BB009E">
        <w:rPr>
          <w:szCs w:val="28"/>
        </w:rPr>
        <w:t>Выявление факторов, способствующих развитию заболеваний пародонта, зубочелюстных аномалий, активных форм кариеса.</w:t>
      </w:r>
    </w:p>
    <w:p w:rsidR="00F066E5" w:rsidRPr="00BB009E" w:rsidRDefault="00F066E5" w:rsidP="00F0583C">
      <w:pPr>
        <w:pStyle w:val="a3"/>
        <w:ind w:left="357" w:right="335"/>
        <w:rPr>
          <w:szCs w:val="28"/>
        </w:rPr>
      </w:pPr>
    </w:p>
    <w:p w:rsidR="00F066E5" w:rsidRPr="00BB009E" w:rsidRDefault="00F066E5" w:rsidP="00F0583C">
      <w:pPr>
        <w:pStyle w:val="a3"/>
        <w:jc w:val="center"/>
        <w:rPr>
          <w:b/>
          <w:bCs/>
          <w:szCs w:val="28"/>
        </w:rPr>
      </w:pPr>
      <w:r w:rsidRPr="00BB009E">
        <w:rPr>
          <w:b/>
          <w:bCs/>
          <w:szCs w:val="28"/>
        </w:rPr>
        <w:t>Тестовые задания.</w:t>
      </w:r>
    </w:p>
    <w:p w:rsidR="00F066E5" w:rsidRPr="00BB009E" w:rsidRDefault="00F066E5" w:rsidP="00F0583C">
      <w:pPr>
        <w:pStyle w:val="a3"/>
        <w:rPr>
          <w:szCs w:val="28"/>
        </w:rPr>
      </w:pPr>
      <w:r w:rsidRPr="00BB009E">
        <w:rPr>
          <w:szCs w:val="28"/>
        </w:rPr>
        <w:t>1. К основным методам обследования стоматологического больного относится:</w:t>
      </w:r>
    </w:p>
    <w:p w:rsidR="00F066E5" w:rsidRPr="00BB009E" w:rsidRDefault="00F066E5" w:rsidP="00F0583C">
      <w:pPr>
        <w:pStyle w:val="a3"/>
        <w:numPr>
          <w:ilvl w:val="0"/>
          <w:numId w:val="17"/>
        </w:numPr>
        <w:rPr>
          <w:szCs w:val="28"/>
        </w:rPr>
      </w:pPr>
      <w:r w:rsidRPr="00BB009E">
        <w:rPr>
          <w:szCs w:val="28"/>
        </w:rPr>
        <w:t>Осмотр.</w:t>
      </w:r>
    </w:p>
    <w:p w:rsidR="00F066E5" w:rsidRPr="00BB009E" w:rsidRDefault="00F066E5" w:rsidP="00F0583C">
      <w:pPr>
        <w:pStyle w:val="a3"/>
        <w:numPr>
          <w:ilvl w:val="0"/>
          <w:numId w:val="17"/>
        </w:numPr>
        <w:rPr>
          <w:szCs w:val="28"/>
        </w:rPr>
      </w:pPr>
      <w:r w:rsidRPr="00BB009E">
        <w:rPr>
          <w:szCs w:val="28"/>
        </w:rPr>
        <w:t>Рентгенологическое исследование.</w:t>
      </w:r>
    </w:p>
    <w:p w:rsidR="00F066E5" w:rsidRPr="00BB009E" w:rsidRDefault="00F066E5" w:rsidP="00F0583C">
      <w:pPr>
        <w:pStyle w:val="a3"/>
        <w:numPr>
          <w:ilvl w:val="0"/>
          <w:numId w:val="17"/>
        </w:numPr>
        <w:rPr>
          <w:szCs w:val="28"/>
        </w:rPr>
      </w:pPr>
      <w:r w:rsidRPr="00BB009E">
        <w:rPr>
          <w:szCs w:val="28"/>
        </w:rPr>
        <w:t>Опрос.</w:t>
      </w:r>
    </w:p>
    <w:p w:rsidR="00F066E5" w:rsidRPr="00BB009E" w:rsidRDefault="00F066E5" w:rsidP="00F0583C">
      <w:pPr>
        <w:pStyle w:val="a3"/>
        <w:numPr>
          <w:ilvl w:val="0"/>
          <w:numId w:val="17"/>
        </w:numPr>
        <w:rPr>
          <w:szCs w:val="28"/>
        </w:rPr>
      </w:pPr>
      <w:proofErr w:type="spellStart"/>
      <w:r w:rsidRPr="00BB009E">
        <w:rPr>
          <w:szCs w:val="28"/>
        </w:rPr>
        <w:t>Электроодонтодиагностика</w:t>
      </w:r>
      <w:proofErr w:type="spellEnd"/>
      <w:r w:rsidRPr="00BB009E">
        <w:rPr>
          <w:szCs w:val="28"/>
        </w:rPr>
        <w:t>.</w:t>
      </w:r>
    </w:p>
    <w:p w:rsidR="00F066E5" w:rsidRPr="00BB009E" w:rsidRDefault="00F066E5" w:rsidP="00F0583C">
      <w:pPr>
        <w:pStyle w:val="a3"/>
        <w:numPr>
          <w:ilvl w:val="0"/>
          <w:numId w:val="17"/>
        </w:numPr>
        <w:rPr>
          <w:szCs w:val="28"/>
        </w:rPr>
      </w:pPr>
      <w:r w:rsidRPr="00BB009E">
        <w:rPr>
          <w:szCs w:val="28"/>
        </w:rPr>
        <w:t xml:space="preserve">Лабораторные исследования </w:t>
      </w:r>
    </w:p>
    <w:p w:rsidR="00F066E5" w:rsidRPr="00BB009E" w:rsidRDefault="00F066E5" w:rsidP="00F0583C">
      <w:pPr>
        <w:pStyle w:val="a3"/>
        <w:rPr>
          <w:szCs w:val="28"/>
        </w:rPr>
      </w:pPr>
      <w:r w:rsidRPr="00BB009E">
        <w:rPr>
          <w:szCs w:val="28"/>
        </w:rPr>
        <w:t>2. К дополнительным методам обследования стоматологического больного относится</w:t>
      </w:r>
    </w:p>
    <w:p w:rsidR="00F066E5" w:rsidRPr="00BB009E" w:rsidRDefault="00F066E5" w:rsidP="00F0583C">
      <w:pPr>
        <w:pStyle w:val="a3"/>
        <w:numPr>
          <w:ilvl w:val="0"/>
          <w:numId w:val="19"/>
        </w:numPr>
        <w:rPr>
          <w:szCs w:val="28"/>
        </w:rPr>
      </w:pPr>
      <w:r w:rsidRPr="00BB009E">
        <w:rPr>
          <w:caps/>
          <w:szCs w:val="28"/>
        </w:rPr>
        <w:t>о</w:t>
      </w:r>
      <w:r w:rsidRPr="00BB009E">
        <w:rPr>
          <w:szCs w:val="28"/>
        </w:rPr>
        <w:t>смотр</w:t>
      </w:r>
    </w:p>
    <w:p w:rsidR="00F066E5" w:rsidRPr="00BB009E" w:rsidRDefault="00F066E5" w:rsidP="00F0583C">
      <w:pPr>
        <w:pStyle w:val="a3"/>
        <w:numPr>
          <w:ilvl w:val="0"/>
          <w:numId w:val="19"/>
        </w:numPr>
        <w:rPr>
          <w:szCs w:val="28"/>
        </w:rPr>
      </w:pPr>
      <w:r w:rsidRPr="00BB009E">
        <w:rPr>
          <w:szCs w:val="28"/>
        </w:rPr>
        <w:lastRenderedPageBreak/>
        <w:t>Рентгенологическое исследование.</w:t>
      </w:r>
    </w:p>
    <w:p w:rsidR="00F066E5" w:rsidRPr="00BB009E" w:rsidRDefault="00F066E5" w:rsidP="00F0583C">
      <w:pPr>
        <w:pStyle w:val="a3"/>
        <w:numPr>
          <w:ilvl w:val="0"/>
          <w:numId w:val="19"/>
        </w:numPr>
        <w:rPr>
          <w:szCs w:val="28"/>
        </w:rPr>
      </w:pPr>
      <w:r w:rsidRPr="00BB009E">
        <w:rPr>
          <w:szCs w:val="28"/>
        </w:rPr>
        <w:t>Опрос.</w:t>
      </w:r>
    </w:p>
    <w:p w:rsidR="00F066E5" w:rsidRPr="00BB009E" w:rsidRDefault="00F066E5" w:rsidP="00F0583C">
      <w:pPr>
        <w:pStyle w:val="a3"/>
        <w:numPr>
          <w:ilvl w:val="0"/>
          <w:numId w:val="19"/>
        </w:numPr>
        <w:rPr>
          <w:szCs w:val="28"/>
        </w:rPr>
      </w:pPr>
      <w:proofErr w:type="spellStart"/>
      <w:r w:rsidRPr="00BB009E">
        <w:rPr>
          <w:szCs w:val="28"/>
        </w:rPr>
        <w:t>Электроодонтодиагностика</w:t>
      </w:r>
      <w:proofErr w:type="spellEnd"/>
      <w:r w:rsidRPr="00BB009E">
        <w:rPr>
          <w:szCs w:val="28"/>
        </w:rPr>
        <w:t>.</w:t>
      </w:r>
    </w:p>
    <w:p w:rsidR="00F066E5" w:rsidRPr="00BB009E" w:rsidRDefault="00F066E5" w:rsidP="00F0583C">
      <w:pPr>
        <w:pStyle w:val="a3"/>
        <w:numPr>
          <w:ilvl w:val="0"/>
          <w:numId w:val="19"/>
        </w:numPr>
        <w:rPr>
          <w:szCs w:val="28"/>
        </w:rPr>
      </w:pPr>
      <w:r w:rsidRPr="00BB009E">
        <w:rPr>
          <w:szCs w:val="28"/>
        </w:rPr>
        <w:t xml:space="preserve">Лабораторные исследования </w:t>
      </w:r>
    </w:p>
    <w:p w:rsidR="00F066E5" w:rsidRPr="00BB009E" w:rsidRDefault="00F066E5" w:rsidP="00F0583C">
      <w:pPr>
        <w:pStyle w:val="a3"/>
        <w:rPr>
          <w:szCs w:val="28"/>
        </w:rPr>
      </w:pPr>
      <w:r w:rsidRPr="00BB009E">
        <w:rPr>
          <w:szCs w:val="28"/>
        </w:rPr>
        <w:t>3. В стоматологии для осмотра полости рта больного используют</w:t>
      </w:r>
    </w:p>
    <w:p w:rsidR="00F066E5" w:rsidRPr="00BB009E" w:rsidRDefault="00F066E5" w:rsidP="00F0583C">
      <w:pPr>
        <w:pStyle w:val="a3"/>
        <w:numPr>
          <w:ilvl w:val="0"/>
          <w:numId w:val="18"/>
        </w:numPr>
        <w:tabs>
          <w:tab w:val="clear" w:pos="1575"/>
        </w:tabs>
        <w:ind w:left="900"/>
        <w:rPr>
          <w:szCs w:val="28"/>
        </w:rPr>
      </w:pPr>
      <w:r w:rsidRPr="00BB009E">
        <w:rPr>
          <w:szCs w:val="28"/>
        </w:rPr>
        <w:t>Шпатель                                       4. Пинцет</w:t>
      </w:r>
    </w:p>
    <w:p w:rsidR="00F066E5" w:rsidRPr="00BB009E" w:rsidRDefault="00F066E5" w:rsidP="00F0583C">
      <w:pPr>
        <w:pStyle w:val="a3"/>
        <w:numPr>
          <w:ilvl w:val="0"/>
          <w:numId w:val="18"/>
        </w:numPr>
        <w:tabs>
          <w:tab w:val="clear" w:pos="1575"/>
        </w:tabs>
        <w:ind w:left="900"/>
        <w:rPr>
          <w:szCs w:val="28"/>
        </w:rPr>
      </w:pPr>
      <w:r w:rsidRPr="00BB009E">
        <w:rPr>
          <w:szCs w:val="28"/>
        </w:rPr>
        <w:t xml:space="preserve">Зеркало                                         5. </w:t>
      </w:r>
      <w:proofErr w:type="spellStart"/>
      <w:r w:rsidRPr="00BB009E">
        <w:rPr>
          <w:szCs w:val="28"/>
        </w:rPr>
        <w:t>Штопфер</w:t>
      </w:r>
      <w:proofErr w:type="spellEnd"/>
    </w:p>
    <w:p w:rsidR="00F066E5" w:rsidRPr="00BB009E" w:rsidRDefault="00F066E5" w:rsidP="00F0583C">
      <w:pPr>
        <w:pStyle w:val="a3"/>
        <w:numPr>
          <w:ilvl w:val="0"/>
          <w:numId w:val="18"/>
        </w:numPr>
        <w:tabs>
          <w:tab w:val="clear" w:pos="1575"/>
        </w:tabs>
        <w:ind w:left="900"/>
        <w:rPr>
          <w:szCs w:val="28"/>
        </w:rPr>
      </w:pPr>
      <w:r w:rsidRPr="00BB009E">
        <w:rPr>
          <w:szCs w:val="28"/>
        </w:rPr>
        <w:t>Зонд</w:t>
      </w:r>
    </w:p>
    <w:p w:rsidR="00F066E5" w:rsidRPr="00BB009E" w:rsidRDefault="00F066E5" w:rsidP="00F0583C">
      <w:pPr>
        <w:pStyle w:val="a3"/>
        <w:rPr>
          <w:szCs w:val="28"/>
        </w:rPr>
      </w:pPr>
      <w:r w:rsidRPr="00BB009E">
        <w:rPr>
          <w:szCs w:val="28"/>
        </w:rPr>
        <w:t>4. Молочные зубы записывают в зубную формулу</w:t>
      </w:r>
    </w:p>
    <w:p w:rsidR="00F066E5" w:rsidRPr="00BB009E" w:rsidRDefault="00F066E5" w:rsidP="00F0583C">
      <w:pPr>
        <w:pStyle w:val="a3"/>
        <w:numPr>
          <w:ilvl w:val="0"/>
          <w:numId w:val="20"/>
        </w:numPr>
        <w:tabs>
          <w:tab w:val="clear" w:pos="1575"/>
          <w:tab w:val="num" w:pos="-720"/>
        </w:tabs>
        <w:ind w:left="900"/>
        <w:rPr>
          <w:szCs w:val="28"/>
        </w:rPr>
      </w:pPr>
      <w:r w:rsidRPr="00BB009E">
        <w:rPr>
          <w:szCs w:val="28"/>
        </w:rPr>
        <w:t>Арабскими цифрами</w:t>
      </w:r>
    </w:p>
    <w:p w:rsidR="00F066E5" w:rsidRPr="00BB009E" w:rsidRDefault="00F066E5" w:rsidP="00F0583C">
      <w:pPr>
        <w:pStyle w:val="a3"/>
        <w:numPr>
          <w:ilvl w:val="0"/>
          <w:numId w:val="20"/>
        </w:numPr>
        <w:tabs>
          <w:tab w:val="clear" w:pos="1575"/>
          <w:tab w:val="num" w:pos="-1260"/>
        </w:tabs>
        <w:ind w:left="900"/>
        <w:rPr>
          <w:szCs w:val="28"/>
        </w:rPr>
      </w:pPr>
      <w:r w:rsidRPr="00BB009E">
        <w:rPr>
          <w:szCs w:val="28"/>
        </w:rPr>
        <w:t>Римскими цифрами</w:t>
      </w:r>
    </w:p>
    <w:p w:rsidR="00F066E5" w:rsidRPr="00BB009E" w:rsidRDefault="00F066E5" w:rsidP="00F0583C">
      <w:pPr>
        <w:pStyle w:val="a3"/>
        <w:rPr>
          <w:szCs w:val="28"/>
        </w:rPr>
      </w:pPr>
      <w:r w:rsidRPr="00BB009E">
        <w:rPr>
          <w:szCs w:val="28"/>
        </w:rPr>
        <w:t>5. Постоянные зубы записывают в зубную формулу</w:t>
      </w:r>
    </w:p>
    <w:p w:rsidR="00F066E5" w:rsidRPr="00BB009E" w:rsidRDefault="00F066E5" w:rsidP="00F0583C">
      <w:pPr>
        <w:pStyle w:val="a3"/>
        <w:numPr>
          <w:ilvl w:val="0"/>
          <w:numId w:val="21"/>
        </w:numPr>
        <w:tabs>
          <w:tab w:val="clear" w:pos="1410"/>
          <w:tab w:val="num" w:pos="-1080"/>
        </w:tabs>
        <w:ind w:left="900"/>
        <w:rPr>
          <w:szCs w:val="28"/>
        </w:rPr>
      </w:pPr>
      <w:r w:rsidRPr="00BB009E">
        <w:rPr>
          <w:szCs w:val="28"/>
        </w:rPr>
        <w:t>Арабскими цифрами</w:t>
      </w:r>
    </w:p>
    <w:p w:rsidR="00F066E5" w:rsidRPr="00BB009E" w:rsidRDefault="00F066E5" w:rsidP="00F0583C">
      <w:pPr>
        <w:pStyle w:val="a3"/>
        <w:numPr>
          <w:ilvl w:val="0"/>
          <w:numId w:val="21"/>
        </w:numPr>
        <w:tabs>
          <w:tab w:val="clear" w:pos="1410"/>
          <w:tab w:val="num" w:pos="-1080"/>
        </w:tabs>
        <w:ind w:left="900"/>
        <w:rPr>
          <w:szCs w:val="28"/>
        </w:rPr>
      </w:pPr>
      <w:r w:rsidRPr="00BB009E">
        <w:rPr>
          <w:szCs w:val="28"/>
        </w:rPr>
        <w:t>Римскими цифрами</w:t>
      </w:r>
    </w:p>
    <w:p w:rsidR="00F066E5" w:rsidRPr="00BB009E" w:rsidRDefault="00F066E5" w:rsidP="00F0583C">
      <w:pPr>
        <w:pStyle w:val="a3"/>
        <w:ind w:right="335"/>
        <w:rPr>
          <w:szCs w:val="28"/>
        </w:rPr>
      </w:pPr>
      <w:r w:rsidRPr="00BB009E">
        <w:rPr>
          <w:szCs w:val="28"/>
        </w:rPr>
        <w:t xml:space="preserve">6. Прикус - это </w:t>
      </w:r>
    </w:p>
    <w:p w:rsidR="00F066E5" w:rsidRPr="00BB009E" w:rsidRDefault="00F066E5" w:rsidP="00F0583C">
      <w:pPr>
        <w:pStyle w:val="a3"/>
        <w:numPr>
          <w:ilvl w:val="0"/>
          <w:numId w:val="22"/>
        </w:numPr>
        <w:ind w:right="335"/>
        <w:rPr>
          <w:szCs w:val="28"/>
        </w:rPr>
      </w:pPr>
      <w:r w:rsidRPr="00BB009E">
        <w:rPr>
          <w:szCs w:val="28"/>
        </w:rPr>
        <w:t>Положение челюстей при открытом рте.</w:t>
      </w:r>
    </w:p>
    <w:p w:rsidR="00F066E5" w:rsidRPr="00BB009E" w:rsidRDefault="00F066E5" w:rsidP="00F0583C">
      <w:pPr>
        <w:pStyle w:val="a3"/>
        <w:numPr>
          <w:ilvl w:val="0"/>
          <w:numId w:val="22"/>
        </w:numPr>
        <w:ind w:right="335"/>
        <w:rPr>
          <w:szCs w:val="28"/>
        </w:rPr>
      </w:pPr>
      <w:r w:rsidRPr="00BB009E">
        <w:rPr>
          <w:caps/>
          <w:szCs w:val="28"/>
        </w:rPr>
        <w:t>п</w:t>
      </w:r>
      <w:r w:rsidRPr="00BB009E">
        <w:rPr>
          <w:szCs w:val="28"/>
        </w:rPr>
        <w:t>оложение челюстей в центральной окклюзии.</w:t>
      </w:r>
    </w:p>
    <w:p w:rsidR="00F066E5" w:rsidRPr="00BB009E" w:rsidRDefault="00F066E5" w:rsidP="00F0583C">
      <w:pPr>
        <w:pStyle w:val="a3"/>
        <w:numPr>
          <w:ilvl w:val="0"/>
          <w:numId w:val="22"/>
        </w:numPr>
        <w:ind w:right="335"/>
        <w:rPr>
          <w:szCs w:val="28"/>
        </w:rPr>
      </w:pPr>
      <w:r w:rsidRPr="00BB009E">
        <w:rPr>
          <w:szCs w:val="28"/>
        </w:rPr>
        <w:t>Положение челюстей при жевании</w:t>
      </w:r>
    </w:p>
    <w:p w:rsidR="00F066E5" w:rsidRPr="00BB009E" w:rsidRDefault="00F066E5" w:rsidP="00F0583C">
      <w:pPr>
        <w:pStyle w:val="a3"/>
        <w:ind w:right="335"/>
        <w:rPr>
          <w:szCs w:val="28"/>
        </w:rPr>
      </w:pPr>
      <w:r>
        <w:rPr>
          <w:szCs w:val="28"/>
        </w:rPr>
        <w:t>7</w:t>
      </w:r>
      <w:r w:rsidRPr="00BB009E">
        <w:rPr>
          <w:szCs w:val="28"/>
        </w:rPr>
        <w:t>. К физиологическим прикусам относятся</w:t>
      </w:r>
    </w:p>
    <w:p w:rsidR="00F066E5" w:rsidRPr="00BB009E" w:rsidRDefault="00F066E5" w:rsidP="00F0583C">
      <w:pPr>
        <w:pStyle w:val="a3"/>
        <w:numPr>
          <w:ilvl w:val="0"/>
          <w:numId w:val="23"/>
        </w:numPr>
        <w:tabs>
          <w:tab w:val="clear" w:pos="2850"/>
          <w:tab w:val="num" w:pos="-9180"/>
        </w:tabs>
        <w:ind w:left="1080" w:right="335"/>
        <w:rPr>
          <w:szCs w:val="28"/>
        </w:rPr>
      </w:pPr>
      <w:proofErr w:type="spellStart"/>
      <w:r w:rsidRPr="00BB009E">
        <w:rPr>
          <w:szCs w:val="28"/>
        </w:rPr>
        <w:t>Ортогнатический</w:t>
      </w:r>
      <w:proofErr w:type="spellEnd"/>
      <w:r w:rsidRPr="00BB009E">
        <w:rPr>
          <w:szCs w:val="28"/>
        </w:rPr>
        <w:t xml:space="preserve">                    4.  Прогнатический</w:t>
      </w:r>
    </w:p>
    <w:p w:rsidR="00F066E5" w:rsidRPr="00BB009E" w:rsidRDefault="00F066E5" w:rsidP="00F0583C">
      <w:pPr>
        <w:pStyle w:val="a3"/>
        <w:numPr>
          <w:ilvl w:val="0"/>
          <w:numId w:val="23"/>
        </w:numPr>
        <w:tabs>
          <w:tab w:val="clear" w:pos="2850"/>
          <w:tab w:val="num" w:pos="-9180"/>
        </w:tabs>
        <w:ind w:left="1080" w:right="335"/>
        <w:rPr>
          <w:szCs w:val="28"/>
        </w:rPr>
      </w:pPr>
      <w:r w:rsidRPr="00BB009E">
        <w:rPr>
          <w:szCs w:val="28"/>
        </w:rPr>
        <w:t>Прямой                                     5. Перекрестный</w:t>
      </w:r>
    </w:p>
    <w:p w:rsidR="00F066E5" w:rsidRPr="00BB009E" w:rsidRDefault="00F066E5" w:rsidP="00F0583C">
      <w:pPr>
        <w:pStyle w:val="a3"/>
        <w:numPr>
          <w:ilvl w:val="0"/>
          <w:numId w:val="23"/>
        </w:numPr>
        <w:tabs>
          <w:tab w:val="clear" w:pos="2850"/>
          <w:tab w:val="num" w:pos="-9180"/>
        </w:tabs>
        <w:ind w:left="1080" w:right="335"/>
        <w:rPr>
          <w:szCs w:val="28"/>
        </w:rPr>
      </w:pPr>
      <w:proofErr w:type="spellStart"/>
      <w:r w:rsidRPr="00BB009E">
        <w:rPr>
          <w:szCs w:val="28"/>
        </w:rPr>
        <w:t>Прогенический</w:t>
      </w:r>
      <w:proofErr w:type="spellEnd"/>
      <w:r w:rsidRPr="00BB009E">
        <w:rPr>
          <w:szCs w:val="28"/>
        </w:rPr>
        <w:t xml:space="preserve">                        6. </w:t>
      </w:r>
      <w:proofErr w:type="spellStart"/>
      <w:r w:rsidRPr="00BB009E">
        <w:rPr>
          <w:szCs w:val="28"/>
        </w:rPr>
        <w:t>Бипрогнатический</w:t>
      </w:r>
      <w:proofErr w:type="spellEnd"/>
    </w:p>
    <w:p w:rsidR="00F066E5" w:rsidRPr="00BB009E" w:rsidRDefault="00F066E5" w:rsidP="00F0583C">
      <w:pPr>
        <w:pStyle w:val="a3"/>
        <w:ind w:left="-181" w:right="335"/>
        <w:rPr>
          <w:szCs w:val="28"/>
        </w:rPr>
      </w:pPr>
      <w:r>
        <w:rPr>
          <w:szCs w:val="28"/>
        </w:rPr>
        <w:t xml:space="preserve">  8</w:t>
      </w:r>
      <w:r w:rsidRPr="00BB009E">
        <w:rPr>
          <w:szCs w:val="28"/>
        </w:rPr>
        <w:t xml:space="preserve">. </w:t>
      </w:r>
      <w:proofErr w:type="gramStart"/>
      <w:r w:rsidRPr="00BB009E">
        <w:rPr>
          <w:szCs w:val="28"/>
        </w:rPr>
        <w:t>Причины</w:t>
      </w:r>
      <w:proofErr w:type="gramEnd"/>
      <w:r w:rsidRPr="00BB009E">
        <w:rPr>
          <w:szCs w:val="28"/>
        </w:rPr>
        <w:t xml:space="preserve"> способствующие возникновению зубочелюстных аномалий у детей</w:t>
      </w:r>
    </w:p>
    <w:p w:rsidR="00F066E5" w:rsidRPr="00BB009E" w:rsidRDefault="00F066E5" w:rsidP="00F0583C">
      <w:pPr>
        <w:pStyle w:val="a3"/>
        <w:numPr>
          <w:ilvl w:val="2"/>
          <w:numId w:val="19"/>
        </w:numPr>
        <w:tabs>
          <w:tab w:val="clear" w:pos="2340"/>
          <w:tab w:val="num" w:pos="-9180"/>
        </w:tabs>
        <w:ind w:left="1080" w:right="335"/>
        <w:rPr>
          <w:szCs w:val="28"/>
        </w:rPr>
      </w:pPr>
      <w:r w:rsidRPr="00BB009E">
        <w:rPr>
          <w:szCs w:val="28"/>
        </w:rPr>
        <w:t>Вредные привычки</w:t>
      </w:r>
    </w:p>
    <w:p w:rsidR="00F066E5" w:rsidRPr="00BB009E" w:rsidRDefault="00F066E5" w:rsidP="00F0583C">
      <w:pPr>
        <w:pStyle w:val="a3"/>
        <w:numPr>
          <w:ilvl w:val="2"/>
          <w:numId w:val="19"/>
        </w:numPr>
        <w:tabs>
          <w:tab w:val="clear" w:pos="2340"/>
        </w:tabs>
        <w:ind w:left="1080" w:right="335"/>
        <w:rPr>
          <w:szCs w:val="28"/>
        </w:rPr>
      </w:pPr>
      <w:r w:rsidRPr="00BB009E">
        <w:rPr>
          <w:szCs w:val="28"/>
        </w:rPr>
        <w:t>Неправильное искусственное вскармливание грудного ребенка.</w:t>
      </w:r>
    </w:p>
    <w:p w:rsidR="00F066E5" w:rsidRPr="00BB009E" w:rsidRDefault="00F066E5" w:rsidP="00F0583C">
      <w:pPr>
        <w:pStyle w:val="a3"/>
        <w:numPr>
          <w:ilvl w:val="2"/>
          <w:numId w:val="19"/>
        </w:numPr>
        <w:tabs>
          <w:tab w:val="clear" w:pos="2340"/>
        </w:tabs>
        <w:ind w:left="1080" w:right="335"/>
        <w:rPr>
          <w:szCs w:val="28"/>
        </w:rPr>
      </w:pPr>
      <w:r w:rsidRPr="00BB009E">
        <w:rPr>
          <w:szCs w:val="28"/>
        </w:rPr>
        <w:t>Нарушение носового дыхания</w:t>
      </w:r>
    </w:p>
    <w:p w:rsidR="00F066E5" w:rsidRPr="00BB009E" w:rsidRDefault="00F066E5" w:rsidP="00F0583C">
      <w:pPr>
        <w:pStyle w:val="a3"/>
        <w:numPr>
          <w:ilvl w:val="2"/>
          <w:numId w:val="19"/>
        </w:numPr>
        <w:tabs>
          <w:tab w:val="clear" w:pos="2340"/>
        </w:tabs>
        <w:ind w:left="1080" w:right="335"/>
        <w:rPr>
          <w:szCs w:val="28"/>
        </w:rPr>
      </w:pPr>
      <w:r w:rsidRPr="00BB009E">
        <w:rPr>
          <w:szCs w:val="28"/>
        </w:rPr>
        <w:t>Нарушение функции жевания</w:t>
      </w:r>
    </w:p>
    <w:p w:rsidR="00F066E5" w:rsidRPr="00BB009E" w:rsidRDefault="00F066E5" w:rsidP="00F0583C">
      <w:pPr>
        <w:pStyle w:val="a3"/>
        <w:numPr>
          <w:ilvl w:val="2"/>
          <w:numId w:val="19"/>
        </w:numPr>
        <w:tabs>
          <w:tab w:val="clear" w:pos="2340"/>
        </w:tabs>
        <w:ind w:left="1080" w:right="335"/>
        <w:rPr>
          <w:szCs w:val="28"/>
        </w:rPr>
      </w:pPr>
      <w:r w:rsidRPr="00BB009E">
        <w:rPr>
          <w:szCs w:val="28"/>
        </w:rPr>
        <w:t>Все ответы верны.</w:t>
      </w:r>
    </w:p>
    <w:p w:rsidR="00F066E5" w:rsidRPr="00BB009E" w:rsidRDefault="00F066E5" w:rsidP="00F0583C">
      <w:pPr>
        <w:pStyle w:val="a3"/>
        <w:rPr>
          <w:szCs w:val="28"/>
        </w:rPr>
      </w:pPr>
      <w:r w:rsidRPr="00BB009E">
        <w:rPr>
          <w:szCs w:val="28"/>
        </w:rPr>
        <w:t>9. Глубина преддверия полости рта у детей в норме составляет</w:t>
      </w:r>
    </w:p>
    <w:p w:rsidR="00F066E5" w:rsidRPr="00BB009E" w:rsidRDefault="00F066E5" w:rsidP="00F0583C">
      <w:pPr>
        <w:pStyle w:val="a3"/>
        <w:numPr>
          <w:ilvl w:val="0"/>
          <w:numId w:val="24"/>
        </w:numPr>
        <w:tabs>
          <w:tab w:val="clear" w:pos="1065"/>
          <w:tab w:val="num" w:pos="-12600"/>
        </w:tabs>
        <w:ind w:left="720"/>
        <w:rPr>
          <w:szCs w:val="28"/>
        </w:rPr>
      </w:pPr>
      <w:r w:rsidRPr="00BB009E">
        <w:rPr>
          <w:szCs w:val="28"/>
        </w:rPr>
        <w:t>1 – 2 мм.</w:t>
      </w:r>
    </w:p>
    <w:p w:rsidR="00F066E5" w:rsidRPr="00BB009E" w:rsidRDefault="00F066E5" w:rsidP="00F0583C">
      <w:pPr>
        <w:pStyle w:val="a3"/>
        <w:numPr>
          <w:ilvl w:val="0"/>
          <w:numId w:val="24"/>
        </w:numPr>
        <w:tabs>
          <w:tab w:val="clear" w:pos="1065"/>
          <w:tab w:val="num" w:pos="-12600"/>
        </w:tabs>
        <w:ind w:left="720"/>
        <w:rPr>
          <w:szCs w:val="28"/>
        </w:rPr>
      </w:pPr>
      <w:r w:rsidRPr="00BB009E">
        <w:rPr>
          <w:szCs w:val="28"/>
        </w:rPr>
        <w:t>5 – 10 мм.</w:t>
      </w:r>
    </w:p>
    <w:p w:rsidR="00F066E5" w:rsidRPr="00BB009E" w:rsidRDefault="00F066E5" w:rsidP="00F0583C">
      <w:pPr>
        <w:pStyle w:val="a3"/>
        <w:numPr>
          <w:ilvl w:val="0"/>
          <w:numId w:val="24"/>
        </w:numPr>
        <w:tabs>
          <w:tab w:val="clear" w:pos="1065"/>
          <w:tab w:val="num" w:pos="-12600"/>
        </w:tabs>
        <w:ind w:left="720"/>
        <w:rPr>
          <w:szCs w:val="28"/>
        </w:rPr>
      </w:pPr>
      <w:r w:rsidRPr="00BB009E">
        <w:rPr>
          <w:szCs w:val="28"/>
        </w:rPr>
        <w:t>Более 10 мм</w:t>
      </w:r>
    </w:p>
    <w:p w:rsidR="00F066E5" w:rsidRPr="00BB009E" w:rsidRDefault="00F066E5" w:rsidP="00F0583C">
      <w:pPr>
        <w:pStyle w:val="a3"/>
        <w:rPr>
          <w:szCs w:val="28"/>
        </w:rPr>
      </w:pPr>
      <w:r w:rsidRPr="00BB009E">
        <w:rPr>
          <w:szCs w:val="28"/>
        </w:rPr>
        <w:t>10. Зондирование дает возможность</w:t>
      </w:r>
    </w:p>
    <w:p w:rsidR="00F066E5" w:rsidRPr="00BB009E" w:rsidRDefault="00F066E5" w:rsidP="00F0583C">
      <w:pPr>
        <w:pStyle w:val="a3"/>
        <w:numPr>
          <w:ilvl w:val="0"/>
          <w:numId w:val="25"/>
        </w:numPr>
        <w:rPr>
          <w:szCs w:val="28"/>
        </w:rPr>
      </w:pPr>
      <w:r w:rsidRPr="00BB009E">
        <w:rPr>
          <w:szCs w:val="28"/>
        </w:rPr>
        <w:t xml:space="preserve">Определить глубину </w:t>
      </w:r>
      <w:proofErr w:type="spellStart"/>
      <w:r w:rsidRPr="00BB009E">
        <w:rPr>
          <w:szCs w:val="28"/>
        </w:rPr>
        <w:t>пародонтального</w:t>
      </w:r>
      <w:proofErr w:type="spellEnd"/>
      <w:r w:rsidRPr="00BB009E">
        <w:rPr>
          <w:szCs w:val="28"/>
        </w:rPr>
        <w:t xml:space="preserve"> кармана.</w:t>
      </w:r>
    </w:p>
    <w:p w:rsidR="00F066E5" w:rsidRPr="00BB009E" w:rsidRDefault="00F066E5" w:rsidP="00F0583C">
      <w:pPr>
        <w:pStyle w:val="a3"/>
        <w:numPr>
          <w:ilvl w:val="0"/>
          <w:numId w:val="25"/>
        </w:numPr>
        <w:rPr>
          <w:szCs w:val="28"/>
        </w:rPr>
      </w:pPr>
      <w:r w:rsidRPr="00BB009E">
        <w:rPr>
          <w:szCs w:val="28"/>
        </w:rPr>
        <w:t>Обнаружить кариозную полость.</w:t>
      </w:r>
    </w:p>
    <w:p w:rsidR="00F066E5" w:rsidRPr="00BB009E" w:rsidRDefault="00F066E5" w:rsidP="00F0583C">
      <w:pPr>
        <w:pStyle w:val="a3"/>
        <w:numPr>
          <w:ilvl w:val="0"/>
          <w:numId w:val="25"/>
        </w:numPr>
        <w:rPr>
          <w:szCs w:val="28"/>
        </w:rPr>
      </w:pPr>
      <w:r w:rsidRPr="00BB009E">
        <w:rPr>
          <w:szCs w:val="28"/>
        </w:rPr>
        <w:t>Оценить размеры кариозной полости</w:t>
      </w:r>
    </w:p>
    <w:p w:rsidR="00F066E5" w:rsidRPr="00BB009E" w:rsidRDefault="00F066E5" w:rsidP="00F0583C">
      <w:pPr>
        <w:pStyle w:val="a3"/>
        <w:numPr>
          <w:ilvl w:val="0"/>
          <w:numId w:val="25"/>
        </w:numPr>
        <w:rPr>
          <w:szCs w:val="28"/>
        </w:rPr>
      </w:pPr>
      <w:r w:rsidRPr="00BB009E">
        <w:rPr>
          <w:szCs w:val="28"/>
        </w:rPr>
        <w:t>Выявить сообщение к/</w:t>
      </w:r>
      <w:proofErr w:type="gramStart"/>
      <w:r w:rsidRPr="00BB009E">
        <w:rPr>
          <w:szCs w:val="28"/>
        </w:rPr>
        <w:t>п</w:t>
      </w:r>
      <w:proofErr w:type="gramEnd"/>
      <w:r w:rsidRPr="00BB009E">
        <w:rPr>
          <w:szCs w:val="28"/>
        </w:rPr>
        <w:t xml:space="preserve"> с полостью зуба.</w:t>
      </w:r>
    </w:p>
    <w:p w:rsidR="00F066E5" w:rsidRPr="00BB009E" w:rsidRDefault="00F066E5" w:rsidP="00F0583C">
      <w:pPr>
        <w:pStyle w:val="a3"/>
        <w:numPr>
          <w:ilvl w:val="0"/>
          <w:numId w:val="25"/>
        </w:numPr>
        <w:rPr>
          <w:szCs w:val="28"/>
        </w:rPr>
      </w:pPr>
      <w:r w:rsidRPr="00BB009E">
        <w:rPr>
          <w:szCs w:val="28"/>
        </w:rPr>
        <w:t>Все вышеперечисленное</w:t>
      </w:r>
    </w:p>
    <w:p w:rsidR="00F066E5" w:rsidRPr="00BB009E" w:rsidRDefault="00F066E5" w:rsidP="00F0583C">
      <w:pPr>
        <w:pStyle w:val="a3"/>
        <w:rPr>
          <w:szCs w:val="28"/>
        </w:rPr>
      </w:pPr>
      <w:r w:rsidRPr="00BB009E">
        <w:rPr>
          <w:szCs w:val="28"/>
        </w:rPr>
        <w:t>11. Перкуссией зуба оценивается состояние</w:t>
      </w:r>
    </w:p>
    <w:p w:rsidR="00F066E5" w:rsidRPr="00BB009E" w:rsidRDefault="00F066E5" w:rsidP="00F0583C">
      <w:pPr>
        <w:pStyle w:val="a3"/>
        <w:numPr>
          <w:ilvl w:val="0"/>
          <w:numId w:val="26"/>
        </w:numPr>
        <w:rPr>
          <w:szCs w:val="28"/>
        </w:rPr>
      </w:pPr>
      <w:r w:rsidRPr="00BB009E">
        <w:rPr>
          <w:szCs w:val="28"/>
        </w:rPr>
        <w:t>Эмали.                             3. Пульпы</w:t>
      </w:r>
    </w:p>
    <w:p w:rsidR="00F066E5" w:rsidRPr="00BB009E" w:rsidRDefault="00F066E5" w:rsidP="00F0583C">
      <w:pPr>
        <w:pStyle w:val="a3"/>
        <w:numPr>
          <w:ilvl w:val="0"/>
          <w:numId w:val="26"/>
        </w:numPr>
        <w:rPr>
          <w:szCs w:val="28"/>
        </w:rPr>
      </w:pPr>
      <w:r w:rsidRPr="00BB009E">
        <w:rPr>
          <w:szCs w:val="28"/>
        </w:rPr>
        <w:t>Дентина                           4. Периодонта</w:t>
      </w:r>
    </w:p>
    <w:p w:rsidR="00F066E5" w:rsidRPr="00BB009E" w:rsidRDefault="00F066E5" w:rsidP="00F0583C">
      <w:pPr>
        <w:pStyle w:val="a3"/>
        <w:rPr>
          <w:szCs w:val="28"/>
        </w:rPr>
      </w:pPr>
      <w:r w:rsidRPr="00BB009E">
        <w:rPr>
          <w:szCs w:val="28"/>
        </w:rPr>
        <w:t xml:space="preserve">12. </w:t>
      </w:r>
      <w:proofErr w:type="spellStart"/>
      <w:r w:rsidRPr="00BB009E">
        <w:rPr>
          <w:szCs w:val="28"/>
        </w:rPr>
        <w:t>Электродонтодиагностика</w:t>
      </w:r>
      <w:proofErr w:type="spellEnd"/>
      <w:r w:rsidRPr="00BB009E">
        <w:rPr>
          <w:szCs w:val="28"/>
        </w:rPr>
        <w:t xml:space="preserve"> оценивает состояние</w:t>
      </w:r>
    </w:p>
    <w:p w:rsidR="00F066E5" w:rsidRPr="00BB009E" w:rsidRDefault="00F066E5" w:rsidP="00F0583C">
      <w:pPr>
        <w:pStyle w:val="a3"/>
        <w:numPr>
          <w:ilvl w:val="0"/>
          <w:numId w:val="27"/>
        </w:numPr>
        <w:rPr>
          <w:szCs w:val="28"/>
        </w:rPr>
      </w:pPr>
      <w:r w:rsidRPr="00BB009E">
        <w:rPr>
          <w:szCs w:val="28"/>
        </w:rPr>
        <w:t>Эмали                               4. Цемента</w:t>
      </w:r>
    </w:p>
    <w:p w:rsidR="00F066E5" w:rsidRPr="00BB009E" w:rsidRDefault="00F066E5" w:rsidP="00F0583C">
      <w:pPr>
        <w:pStyle w:val="a3"/>
        <w:numPr>
          <w:ilvl w:val="0"/>
          <w:numId w:val="27"/>
        </w:numPr>
        <w:rPr>
          <w:szCs w:val="28"/>
        </w:rPr>
      </w:pPr>
      <w:r w:rsidRPr="00BB009E">
        <w:rPr>
          <w:caps/>
          <w:szCs w:val="28"/>
        </w:rPr>
        <w:t>д</w:t>
      </w:r>
      <w:r w:rsidRPr="00BB009E">
        <w:rPr>
          <w:szCs w:val="28"/>
        </w:rPr>
        <w:t>ентина                            5. Периодонта</w:t>
      </w:r>
    </w:p>
    <w:p w:rsidR="00F066E5" w:rsidRPr="00BB009E" w:rsidRDefault="00F066E5" w:rsidP="00F0583C">
      <w:pPr>
        <w:pStyle w:val="a3"/>
        <w:numPr>
          <w:ilvl w:val="0"/>
          <w:numId w:val="27"/>
        </w:numPr>
        <w:rPr>
          <w:szCs w:val="28"/>
        </w:rPr>
      </w:pPr>
      <w:r w:rsidRPr="00BB009E">
        <w:rPr>
          <w:caps/>
          <w:szCs w:val="28"/>
        </w:rPr>
        <w:t>п</w:t>
      </w:r>
      <w:r w:rsidRPr="00BB009E">
        <w:rPr>
          <w:szCs w:val="28"/>
        </w:rPr>
        <w:t>ульпы</w:t>
      </w:r>
    </w:p>
    <w:p w:rsidR="00F066E5" w:rsidRPr="00BB009E" w:rsidRDefault="00F066E5" w:rsidP="00F0583C">
      <w:pPr>
        <w:pStyle w:val="a3"/>
        <w:rPr>
          <w:szCs w:val="28"/>
        </w:rPr>
      </w:pPr>
      <w:r w:rsidRPr="00BB009E">
        <w:rPr>
          <w:szCs w:val="28"/>
        </w:rPr>
        <w:t>13. Уровень гигиены полости рта оценивается индексом</w:t>
      </w:r>
    </w:p>
    <w:p w:rsidR="00F066E5" w:rsidRPr="00BB009E" w:rsidRDefault="00F066E5" w:rsidP="00F0583C">
      <w:pPr>
        <w:pStyle w:val="a3"/>
        <w:numPr>
          <w:ilvl w:val="0"/>
          <w:numId w:val="28"/>
        </w:numPr>
        <w:rPr>
          <w:szCs w:val="28"/>
        </w:rPr>
      </w:pPr>
      <w:r w:rsidRPr="00BB009E">
        <w:rPr>
          <w:szCs w:val="28"/>
        </w:rPr>
        <w:lastRenderedPageBreak/>
        <w:t>КПУ                                 3. РМА</w:t>
      </w:r>
    </w:p>
    <w:p w:rsidR="00F066E5" w:rsidRPr="00BB009E" w:rsidRDefault="00F066E5" w:rsidP="00F0583C">
      <w:pPr>
        <w:pStyle w:val="a3"/>
        <w:numPr>
          <w:ilvl w:val="0"/>
          <w:numId w:val="28"/>
        </w:numPr>
        <w:rPr>
          <w:szCs w:val="28"/>
        </w:rPr>
      </w:pPr>
      <w:r w:rsidRPr="00BB009E">
        <w:rPr>
          <w:szCs w:val="28"/>
        </w:rPr>
        <w:t>ИГ</w:t>
      </w:r>
      <w:proofErr w:type="gramStart"/>
      <w:r w:rsidRPr="00BB009E">
        <w:rPr>
          <w:szCs w:val="28"/>
        </w:rPr>
        <w:t>Р(</w:t>
      </w:r>
      <w:proofErr w:type="gramEnd"/>
      <w:r w:rsidRPr="00BB009E">
        <w:rPr>
          <w:szCs w:val="28"/>
        </w:rPr>
        <w:t xml:space="preserve">у)                              4. </w:t>
      </w:r>
      <w:proofErr w:type="gramStart"/>
      <w:r w:rsidRPr="00BB009E">
        <w:rPr>
          <w:szCs w:val="28"/>
        </w:rPr>
        <w:t>СР</w:t>
      </w:r>
      <w:proofErr w:type="gramEnd"/>
      <w:r w:rsidRPr="00BB009E">
        <w:rPr>
          <w:szCs w:val="28"/>
          <w:lang w:val="en-US"/>
        </w:rPr>
        <w:t>ITN</w:t>
      </w:r>
    </w:p>
    <w:p w:rsidR="00F066E5" w:rsidRPr="00BB009E" w:rsidRDefault="00F066E5" w:rsidP="00F0583C">
      <w:pPr>
        <w:pStyle w:val="a3"/>
        <w:ind w:right="-63"/>
        <w:rPr>
          <w:szCs w:val="28"/>
        </w:rPr>
      </w:pPr>
      <w:r w:rsidRPr="00BB009E">
        <w:rPr>
          <w:szCs w:val="28"/>
        </w:rPr>
        <w:t>14. Для оценки гигиенического состояния используют</w:t>
      </w:r>
    </w:p>
    <w:p w:rsidR="00F066E5" w:rsidRPr="00BB009E" w:rsidRDefault="00F066E5" w:rsidP="00236284">
      <w:pPr>
        <w:pStyle w:val="a3"/>
        <w:numPr>
          <w:ilvl w:val="0"/>
          <w:numId w:val="119"/>
        </w:numPr>
        <w:ind w:right="-63"/>
        <w:rPr>
          <w:szCs w:val="28"/>
        </w:rPr>
      </w:pPr>
      <w:r w:rsidRPr="00BB009E">
        <w:rPr>
          <w:szCs w:val="28"/>
        </w:rPr>
        <w:t>Методику Федорова-</w:t>
      </w:r>
      <w:proofErr w:type="spellStart"/>
      <w:r w:rsidRPr="00BB009E">
        <w:rPr>
          <w:szCs w:val="28"/>
        </w:rPr>
        <w:t>Володкиной</w:t>
      </w:r>
      <w:proofErr w:type="spellEnd"/>
    </w:p>
    <w:p w:rsidR="00F066E5" w:rsidRPr="00BB009E" w:rsidRDefault="00F066E5" w:rsidP="00236284">
      <w:pPr>
        <w:pStyle w:val="a3"/>
        <w:numPr>
          <w:ilvl w:val="0"/>
          <w:numId w:val="119"/>
        </w:numPr>
        <w:ind w:right="-63"/>
        <w:rPr>
          <w:szCs w:val="28"/>
        </w:rPr>
      </w:pPr>
      <w:r w:rsidRPr="00BB009E">
        <w:rPr>
          <w:szCs w:val="28"/>
        </w:rPr>
        <w:t>Пробу Шиллера-Писарева</w:t>
      </w:r>
    </w:p>
    <w:p w:rsidR="00F066E5" w:rsidRPr="00BB009E" w:rsidRDefault="00F066E5" w:rsidP="00236284">
      <w:pPr>
        <w:pStyle w:val="a3"/>
        <w:numPr>
          <w:ilvl w:val="0"/>
          <w:numId w:val="119"/>
        </w:numPr>
        <w:ind w:right="-63"/>
        <w:rPr>
          <w:szCs w:val="28"/>
        </w:rPr>
      </w:pPr>
      <w:r w:rsidRPr="00BB009E">
        <w:rPr>
          <w:szCs w:val="28"/>
        </w:rPr>
        <w:t>Методику Грин-</w:t>
      </w:r>
      <w:proofErr w:type="spellStart"/>
      <w:r w:rsidRPr="00BB009E">
        <w:rPr>
          <w:szCs w:val="28"/>
        </w:rPr>
        <w:t>Вермиллиона</w:t>
      </w:r>
      <w:proofErr w:type="spellEnd"/>
    </w:p>
    <w:p w:rsidR="00F066E5" w:rsidRPr="00BB009E" w:rsidRDefault="00F066E5" w:rsidP="00236284">
      <w:pPr>
        <w:pStyle w:val="a3"/>
        <w:numPr>
          <w:ilvl w:val="0"/>
          <w:numId w:val="119"/>
        </w:numPr>
        <w:ind w:right="-63"/>
        <w:rPr>
          <w:szCs w:val="28"/>
        </w:rPr>
      </w:pPr>
      <w:r w:rsidRPr="00BB009E">
        <w:rPr>
          <w:szCs w:val="28"/>
        </w:rPr>
        <w:t>Метод витального окрашивания</w:t>
      </w:r>
    </w:p>
    <w:p w:rsidR="00F066E5" w:rsidRPr="00BB009E" w:rsidRDefault="00F066E5" w:rsidP="00F0583C">
      <w:pPr>
        <w:pStyle w:val="a3"/>
        <w:ind w:right="-63"/>
        <w:rPr>
          <w:szCs w:val="28"/>
        </w:rPr>
      </w:pPr>
      <w:r w:rsidRPr="00BB009E">
        <w:rPr>
          <w:szCs w:val="28"/>
        </w:rPr>
        <w:t>15. Мелкое преддверие  полости рта может явиться причиной</w:t>
      </w:r>
    </w:p>
    <w:p w:rsidR="00F066E5" w:rsidRPr="00BB009E" w:rsidRDefault="00F066E5" w:rsidP="00236284">
      <w:pPr>
        <w:pStyle w:val="a3"/>
        <w:numPr>
          <w:ilvl w:val="0"/>
          <w:numId w:val="120"/>
        </w:numPr>
        <w:ind w:right="-63"/>
        <w:rPr>
          <w:szCs w:val="28"/>
        </w:rPr>
      </w:pPr>
      <w:r w:rsidRPr="00BB009E">
        <w:rPr>
          <w:szCs w:val="28"/>
        </w:rPr>
        <w:t xml:space="preserve">Кариеса.  </w:t>
      </w:r>
      <w:r>
        <w:rPr>
          <w:szCs w:val="28"/>
        </w:rPr>
        <w:t xml:space="preserve">                               4</w:t>
      </w:r>
      <w:r w:rsidRPr="00BB009E">
        <w:rPr>
          <w:szCs w:val="28"/>
        </w:rPr>
        <w:t>. Пародонтита</w:t>
      </w:r>
    </w:p>
    <w:p w:rsidR="00F066E5" w:rsidRPr="00BB009E" w:rsidRDefault="00F066E5" w:rsidP="00236284">
      <w:pPr>
        <w:pStyle w:val="a3"/>
        <w:numPr>
          <w:ilvl w:val="0"/>
          <w:numId w:val="120"/>
        </w:numPr>
        <w:ind w:right="-63"/>
        <w:rPr>
          <w:szCs w:val="28"/>
        </w:rPr>
      </w:pPr>
      <w:r w:rsidRPr="00BB009E">
        <w:rPr>
          <w:szCs w:val="28"/>
        </w:rPr>
        <w:t>Эрози</w:t>
      </w:r>
      <w:r>
        <w:rPr>
          <w:szCs w:val="28"/>
        </w:rPr>
        <w:t>и  эмали                       5</w:t>
      </w:r>
      <w:r w:rsidRPr="00BB009E">
        <w:rPr>
          <w:szCs w:val="28"/>
        </w:rPr>
        <w:t>. Гипоплазии</w:t>
      </w:r>
    </w:p>
    <w:p w:rsidR="00F066E5" w:rsidRPr="00BB009E" w:rsidRDefault="00F066E5" w:rsidP="00236284">
      <w:pPr>
        <w:pStyle w:val="a3"/>
        <w:numPr>
          <w:ilvl w:val="0"/>
          <w:numId w:val="120"/>
        </w:numPr>
        <w:ind w:right="-63"/>
        <w:rPr>
          <w:szCs w:val="28"/>
        </w:rPr>
      </w:pPr>
      <w:r w:rsidRPr="00BB009E">
        <w:rPr>
          <w:szCs w:val="28"/>
        </w:rPr>
        <w:t>Гингивита</w:t>
      </w:r>
    </w:p>
    <w:p w:rsidR="00F066E5" w:rsidRPr="00BB009E" w:rsidRDefault="00F066E5" w:rsidP="00F0583C">
      <w:pPr>
        <w:pStyle w:val="a3"/>
        <w:ind w:right="-63" w:firstLine="180"/>
        <w:rPr>
          <w:szCs w:val="28"/>
        </w:rPr>
      </w:pPr>
      <w:r w:rsidRPr="00BB009E">
        <w:rPr>
          <w:szCs w:val="28"/>
        </w:rPr>
        <w:t xml:space="preserve">16. К рентгенологическому методу исследования у детей </w:t>
      </w:r>
      <w:proofErr w:type="spellStart"/>
      <w:r w:rsidRPr="00BB009E">
        <w:rPr>
          <w:szCs w:val="28"/>
        </w:rPr>
        <w:t>приб</w:t>
      </w:r>
      <w:proofErr w:type="gramStart"/>
      <w:r w:rsidRPr="00BB009E">
        <w:rPr>
          <w:szCs w:val="28"/>
        </w:rPr>
        <w:t>е</w:t>
      </w:r>
      <w:proofErr w:type="spellEnd"/>
      <w:r w:rsidRPr="00BB009E">
        <w:rPr>
          <w:szCs w:val="28"/>
        </w:rPr>
        <w:t>-</w:t>
      </w:r>
      <w:proofErr w:type="gramEnd"/>
      <w:r w:rsidRPr="00BB009E">
        <w:rPr>
          <w:szCs w:val="28"/>
        </w:rPr>
        <w:br/>
        <w:t xml:space="preserve">       </w:t>
      </w:r>
      <w:proofErr w:type="spellStart"/>
      <w:r w:rsidRPr="00BB009E">
        <w:rPr>
          <w:szCs w:val="28"/>
        </w:rPr>
        <w:t>гают</w:t>
      </w:r>
      <w:proofErr w:type="spellEnd"/>
      <w:r w:rsidRPr="00BB009E">
        <w:rPr>
          <w:szCs w:val="28"/>
        </w:rPr>
        <w:t xml:space="preserve"> с целью</w:t>
      </w:r>
    </w:p>
    <w:p w:rsidR="00F066E5" w:rsidRPr="00BB009E" w:rsidRDefault="00F066E5" w:rsidP="00236284">
      <w:pPr>
        <w:pStyle w:val="a3"/>
        <w:numPr>
          <w:ilvl w:val="0"/>
          <w:numId w:val="121"/>
        </w:numPr>
        <w:ind w:right="-63"/>
        <w:rPr>
          <w:szCs w:val="28"/>
        </w:rPr>
      </w:pPr>
      <w:r w:rsidRPr="00BB009E">
        <w:rPr>
          <w:szCs w:val="28"/>
        </w:rPr>
        <w:t>Выявления скрытых к/</w:t>
      </w:r>
      <w:proofErr w:type="gramStart"/>
      <w:r w:rsidRPr="00BB009E">
        <w:rPr>
          <w:szCs w:val="28"/>
        </w:rPr>
        <w:t>п</w:t>
      </w:r>
      <w:proofErr w:type="gramEnd"/>
    </w:p>
    <w:p w:rsidR="00F066E5" w:rsidRPr="00BB009E" w:rsidRDefault="00F066E5" w:rsidP="00236284">
      <w:pPr>
        <w:pStyle w:val="a3"/>
        <w:numPr>
          <w:ilvl w:val="0"/>
          <w:numId w:val="121"/>
        </w:numPr>
        <w:ind w:right="-63"/>
        <w:rPr>
          <w:szCs w:val="28"/>
        </w:rPr>
      </w:pPr>
      <w:r w:rsidRPr="00BB009E">
        <w:rPr>
          <w:szCs w:val="28"/>
        </w:rPr>
        <w:t xml:space="preserve">Для </w:t>
      </w:r>
      <w:proofErr w:type="spellStart"/>
      <w:r w:rsidRPr="00BB009E">
        <w:rPr>
          <w:szCs w:val="28"/>
        </w:rPr>
        <w:t>диф</w:t>
      </w:r>
      <w:proofErr w:type="spellEnd"/>
      <w:r w:rsidRPr="00BB009E">
        <w:rPr>
          <w:szCs w:val="28"/>
        </w:rPr>
        <w:t>. диагностики кариеса и его осложнений</w:t>
      </w:r>
    </w:p>
    <w:p w:rsidR="00F066E5" w:rsidRPr="00BB009E" w:rsidRDefault="00F066E5" w:rsidP="00236284">
      <w:pPr>
        <w:pStyle w:val="a3"/>
        <w:numPr>
          <w:ilvl w:val="0"/>
          <w:numId w:val="121"/>
        </w:numPr>
        <w:ind w:right="-63"/>
        <w:rPr>
          <w:szCs w:val="28"/>
        </w:rPr>
      </w:pPr>
      <w:r w:rsidRPr="00BB009E">
        <w:rPr>
          <w:szCs w:val="28"/>
        </w:rPr>
        <w:t xml:space="preserve">Для </w:t>
      </w:r>
      <w:proofErr w:type="spellStart"/>
      <w:r w:rsidRPr="00BB009E">
        <w:rPr>
          <w:szCs w:val="28"/>
        </w:rPr>
        <w:t>диф</w:t>
      </w:r>
      <w:proofErr w:type="spellEnd"/>
      <w:r w:rsidRPr="00BB009E">
        <w:rPr>
          <w:szCs w:val="28"/>
        </w:rPr>
        <w:t xml:space="preserve">. диагностики кариеса и </w:t>
      </w:r>
      <w:proofErr w:type="spellStart"/>
      <w:r w:rsidRPr="00BB009E">
        <w:rPr>
          <w:szCs w:val="28"/>
        </w:rPr>
        <w:t>некариозных</w:t>
      </w:r>
      <w:proofErr w:type="spellEnd"/>
      <w:r w:rsidRPr="00BB009E">
        <w:rPr>
          <w:szCs w:val="28"/>
        </w:rPr>
        <w:t xml:space="preserve"> поражений</w:t>
      </w:r>
    </w:p>
    <w:p w:rsidR="00F066E5" w:rsidRPr="00BB009E" w:rsidRDefault="00F066E5" w:rsidP="00236284">
      <w:pPr>
        <w:pStyle w:val="a3"/>
        <w:numPr>
          <w:ilvl w:val="0"/>
          <w:numId w:val="121"/>
        </w:numPr>
        <w:ind w:right="-63"/>
        <w:rPr>
          <w:szCs w:val="28"/>
        </w:rPr>
      </w:pPr>
      <w:r w:rsidRPr="00BB009E">
        <w:rPr>
          <w:szCs w:val="28"/>
        </w:rPr>
        <w:t>Все перечисленное.</w:t>
      </w:r>
    </w:p>
    <w:p w:rsidR="00F066E5" w:rsidRPr="00BB009E" w:rsidRDefault="00F066E5" w:rsidP="00F0583C">
      <w:pPr>
        <w:pStyle w:val="a3"/>
        <w:ind w:right="-63" w:firstLine="180"/>
        <w:rPr>
          <w:szCs w:val="28"/>
        </w:rPr>
      </w:pPr>
      <w:r w:rsidRPr="00BB009E">
        <w:rPr>
          <w:szCs w:val="28"/>
        </w:rPr>
        <w:t>17. ЭОД при кариесе</w:t>
      </w:r>
    </w:p>
    <w:p w:rsidR="00F066E5" w:rsidRPr="00BB009E" w:rsidRDefault="00F066E5" w:rsidP="00236284">
      <w:pPr>
        <w:pStyle w:val="a3"/>
        <w:numPr>
          <w:ilvl w:val="0"/>
          <w:numId w:val="122"/>
        </w:numPr>
        <w:ind w:right="-63"/>
        <w:rPr>
          <w:szCs w:val="28"/>
        </w:rPr>
      </w:pPr>
      <w:r w:rsidRPr="00BB009E">
        <w:rPr>
          <w:szCs w:val="28"/>
        </w:rPr>
        <w:t xml:space="preserve">2 – 6 мкА </w:t>
      </w:r>
    </w:p>
    <w:p w:rsidR="00F066E5" w:rsidRPr="00BB009E" w:rsidRDefault="00F066E5" w:rsidP="00236284">
      <w:pPr>
        <w:pStyle w:val="a3"/>
        <w:numPr>
          <w:ilvl w:val="0"/>
          <w:numId w:val="122"/>
        </w:numPr>
        <w:ind w:right="-63"/>
        <w:rPr>
          <w:szCs w:val="28"/>
        </w:rPr>
      </w:pPr>
      <w:r w:rsidRPr="00BB009E">
        <w:rPr>
          <w:szCs w:val="28"/>
        </w:rPr>
        <w:t>40 – 60 мкА</w:t>
      </w:r>
    </w:p>
    <w:p w:rsidR="00F066E5" w:rsidRPr="00BB009E" w:rsidRDefault="00F066E5" w:rsidP="00236284">
      <w:pPr>
        <w:pStyle w:val="a3"/>
        <w:numPr>
          <w:ilvl w:val="0"/>
          <w:numId w:val="122"/>
        </w:numPr>
        <w:ind w:right="-63"/>
        <w:rPr>
          <w:szCs w:val="28"/>
        </w:rPr>
      </w:pPr>
      <w:r w:rsidRPr="00BB009E">
        <w:rPr>
          <w:szCs w:val="28"/>
        </w:rPr>
        <w:t>100 мкА</w:t>
      </w:r>
    </w:p>
    <w:p w:rsidR="00F066E5" w:rsidRPr="00BB009E" w:rsidRDefault="00F066E5" w:rsidP="00F0583C">
      <w:pPr>
        <w:pStyle w:val="a3"/>
        <w:ind w:right="-63" w:firstLine="180"/>
        <w:rPr>
          <w:szCs w:val="28"/>
        </w:rPr>
      </w:pPr>
      <w:r w:rsidRPr="00BB009E">
        <w:rPr>
          <w:szCs w:val="28"/>
        </w:rPr>
        <w:t xml:space="preserve">18. Для выявления кариозных пятен методом окрашивания </w:t>
      </w:r>
      <w:proofErr w:type="gramStart"/>
      <w:r w:rsidRPr="00BB009E">
        <w:rPr>
          <w:szCs w:val="28"/>
        </w:rPr>
        <w:t>при</w:t>
      </w:r>
      <w:proofErr w:type="gramEnd"/>
      <w:r w:rsidRPr="00BB009E">
        <w:rPr>
          <w:szCs w:val="28"/>
        </w:rPr>
        <w:br/>
        <w:t xml:space="preserve">        меняют</w:t>
      </w:r>
    </w:p>
    <w:p w:rsidR="00F066E5" w:rsidRPr="00BB009E" w:rsidRDefault="00F066E5" w:rsidP="00236284">
      <w:pPr>
        <w:pStyle w:val="a3"/>
        <w:numPr>
          <w:ilvl w:val="0"/>
          <w:numId w:val="123"/>
        </w:numPr>
        <w:ind w:right="-63"/>
        <w:rPr>
          <w:szCs w:val="28"/>
        </w:rPr>
      </w:pPr>
      <w:r w:rsidRPr="00BB009E">
        <w:rPr>
          <w:szCs w:val="28"/>
        </w:rPr>
        <w:t>Р-р Шиллера-Писарева</w:t>
      </w:r>
    </w:p>
    <w:p w:rsidR="00F066E5" w:rsidRPr="00BB009E" w:rsidRDefault="00F066E5" w:rsidP="00236284">
      <w:pPr>
        <w:pStyle w:val="a3"/>
        <w:numPr>
          <w:ilvl w:val="0"/>
          <w:numId w:val="123"/>
        </w:numPr>
        <w:ind w:right="-63"/>
        <w:rPr>
          <w:szCs w:val="28"/>
        </w:rPr>
      </w:pPr>
      <w:r w:rsidRPr="00BB009E">
        <w:rPr>
          <w:szCs w:val="28"/>
        </w:rPr>
        <w:t>5% р-р йодистого калия</w:t>
      </w:r>
    </w:p>
    <w:p w:rsidR="00F066E5" w:rsidRPr="00BB009E" w:rsidRDefault="00F066E5" w:rsidP="00236284">
      <w:pPr>
        <w:pStyle w:val="a3"/>
        <w:numPr>
          <w:ilvl w:val="0"/>
          <w:numId w:val="123"/>
        </w:numPr>
        <w:ind w:right="-63"/>
        <w:rPr>
          <w:szCs w:val="28"/>
        </w:rPr>
      </w:pPr>
      <w:r w:rsidRPr="00BB009E">
        <w:rPr>
          <w:szCs w:val="28"/>
        </w:rPr>
        <w:t>2% р-р метиленового синего</w:t>
      </w:r>
    </w:p>
    <w:p w:rsidR="00F066E5" w:rsidRPr="00BB009E" w:rsidRDefault="00F066E5" w:rsidP="00236284">
      <w:pPr>
        <w:pStyle w:val="a3"/>
        <w:numPr>
          <w:ilvl w:val="0"/>
          <w:numId w:val="123"/>
        </w:numPr>
        <w:ind w:right="-63"/>
        <w:rPr>
          <w:szCs w:val="28"/>
        </w:rPr>
      </w:pPr>
      <w:r w:rsidRPr="00BB009E">
        <w:rPr>
          <w:szCs w:val="28"/>
        </w:rPr>
        <w:t>Р-р фуксина</w:t>
      </w:r>
    </w:p>
    <w:p w:rsidR="00F066E5" w:rsidRPr="00BB009E" w:rsidRDefault="00F066E5" w:rsidP="00F0583C">
      <w:pPr>
        <w:pStyle w:val="a3"/>
        <w:rPr>
          <w:szCs w:val="28"/>
        </w:rPr>
      </w:pPr>
      <w:r w:rsidRPr="00BB009E">
        <w:rPr>
          <w:szCs w:val="28"/>
        </w:rPr>
        <w:t>19. Плохое гигиеническое состояние полости рта способствует развитию:</w:t>
      </w:r>
    </w:p>
    <w:p w:rsidR="00F066E5" w:rsidRPr="00BB009E" w:rsidRDefault="00F066E5" w:rsidP="00F0583C">
      <w:pPr>
        <w:pStyle w:val="a3"/>
        <w:numPr>
          <w:ilvl w:val="0"/>
          <w:numId w:val="30"/>
        </w:numPr>
        <w:rPr>
          <w:szCs w:val="28"/>
        </w:rPr>
      </w:pPr>
      <w:r w:rsidRPr="00BB009E">
        <w:rPr>
          <w:szCs w:val="28"/>
        </w:rPr>
        <w:t>Кариеса</w:t>
      </w:r>
    </w:p>
    <w:p w:rsidR="00F066E5" w:rsidRPr="00BB009E" w:rsidRDefault="00F066E5" w:rsidP="00F0583C">
      <w:pPr>
        <w:pStyle w:val="a3"/>
        <w:numPr>
          <w:ilvl w:val="0"/>
          <w:numId w:val="30"/>
        </w:numPr>
        <w:rPr>
          <w:szCs w:val="28"/>
        </w:rPr>
      </w:pPr>
      <w:r w:rsidRPr="00BB009E">
        <w:rPr>
          <w:szCs w:val="28"/>
        </w:rPr>
        <w:t>Гипоплазии эмали</w:t>
      </w:r>
    </w:p>
    <w:p w:rsidR="00F066E5" w:rsidRPr="00BB009E" w:rsidRDefault="00F066E5" w:rsidP="00F0583C">
      <w:pPr>
        <w:pStyle w:val="a3"/>
        <w:numPr>
          <w:ilvl w:val="0"/>
          <w:numId w:val="30"/>
        </w:numPr>
        <w:rPr>
          <w:szCs w:val="28"/>
        </w:rPr>
      </w:pPr>
      <w:r w:rsidRPr="00BB009E">
        <w:rPr>
          <w:szCs w:val="28"/>
        </w:rPr>
        <w:t>Гингивита</w:t>
      </w:r>
    </w:p>
    <w:p w:rsidR="00F066E5" w:rsidRPr="00BB009E" w:rsidRDefault="00F066E5" w:rsidP="00F0583C">
      <w:pPr>
        <w:pStyle w:val="a3"/>
        <w:numPr>
          <w:ilvl w:val="0"/>
          <w:numId w:val="30"/>
        </w:numPr>
        <w:rPr>
          <w:szCs w:val="28"/>
        </w:rPr>
      </w:pPr>
      <w:r w:rsidRPr="00BB009E">
        <w:rPr>
          <w:szCs w:val="28"/>
        </w:rPr>
        <w:t>Зубочелюстных аномалий.</w:t>
      </w:r>
    </w:p>
    <w:p w:rsidR="00F066E5" w:rsidRPr="00BB009E" w:rsidRDefault="00F066E5" w:rsidP="00F0583C">
      <w:pPr>
        <w:pStyle w:val="a3"/>
        <w:rPr>
          <w:szCs w:val="28"/>
        </w:rPr>
      </w:pPr>
      <w:r w:rsidRPr="00BB009E">
        <w:rPr>
          <w:szCs w:val="28"/>
        </w:rPr>
        <w:t>20. Детекторы кариеса окрашивают:</w:t>
      </w:r>
    </w:p>
    <w:p w:rsidR="00F066E5" w:rsidRPr="00BB009E" w:rsidRDefault="00F066E5" w:rsidP="00F0583C">
      <w:pPr>
        <w:pStyle w:val="a3"/>
        <w:rPr>
          <w:szCs w:val="28"/>
        </w:rPr>
      </w:pPr>
      <w:r w:rsidRPr="00BB009E">
        <w:rPr>
          <w:szCs w:val="28"/>
        </w:rPr>
        <w:t xml:space="preserve">      1. Внутренний слой кариозного дентина.</w:t>
      </w:r>
    </w:p>
    <w:p w:rsidR="00F066E5" w:rsidRPr="00BB009E" w:rsidRDefault="00F066E5" w:rsidP="00F0583C">
      <w:pPr>
        <w:pStyle w:val="a3"/>
        <w:rPr>
          <w:szCs w:val="28"/>
        </w:rPr>
      </w:pPr>
      <w:r w:rsidRPr="00BB009E">
        <w:rPr>
          <w:szCs w:val="28"/>
        </w:rPr>
        <w:t xml:space="preserve">       2. Наружный слой кариозного дентина.</w:t>
      </w:r>
    </w:p>
    <w:p w:rsidR="00F066E5" w:rsidRPr="00BB009E" w:rsidRDefault="00F066E5" w:rsidP="00F0583C">
      <w:pPr>
        <w:pStyle w:val="a3"/>
        <w:rPr>
          <w:szCs w:val="28"/>
        </w:rPr>
      </w:pPr>
      <w:r w:rsidRPr="00BB009E">
        <w:rPr>
          <w:szCs w:val="28"/>
        </w:rPr>
        <w:t xml:space="preserve">       3. оба слоя.</w:t>
      </w:r>
    </w:p>
    <w:p w:rsidR="00F066E5" w:rsidRDefault="00F066E5" w:rsidP="00F0583C">
      <w:pPr>
        <w:pStyle w:val="a3"/>
        <w:ind w:left="570"/>
        <w:rPr>
          <w:szCs w:val="28"/>
        </w:rPr>
      </w:pPr>
    </w:p>
    <w:p w:rsidR="00F066E5" w:rsidRDefault="00F066E5" w:rsidP="00F0583C">
      <w:pPr>
        <w:pStyle w:val="a3"/>
        <w:ind w:left="570"/>
        <w:rPr>
          <w:szCs w:val="28"/>
        </w:rPr>
      </w:pPr>
    </w:p>
    <w:p w:rsidR="00F066E5" w:rsidRPr="00BB009E" w:rsidRDefault="00F066E5" w:rsidP="00F0583C">
      <w:pPr>
        <w:pStyle w:val="a3"/>
        <w:ind w:left="570"/>
        <w:rPr>
          <w:szCs w:val="28"/>
        </w:rPr>
      </w:pPr>
    </w:p>
    <w:p w:rsidR="00F066E5" w:rsidRPr="00BB009E" w:rsidRDefault="00F066E5" w:rsidP="00F0583C">
      <w:pPr>
        <w:pStyle w:val="a3"/>
        <w:jc w:val="center"/>
        <w:rPr>
          <w:sz w:val="32"/>
          <w:szCs w:val="32"/>
        </w:rPr>
      </w:pPr>
    </w:p>
    <w:p w:rsidR="00F066E5" w:rsidRPr="006F361A" w:rsidRDefault="00F066E5" w:rsidP="00F0583C">
      <w:pPr>
        <w:pStyle w:val="a3"/>
        <w:jc w:val="center"/>
        <w:rPr>
          <w:b/>
          <w:sz w:val="32"/>
          <w:szCs w:val="32"/>
        </w:rPr>
      </w:pPr>
      <w:r w:rsidRPr="009E6947">
        <w:rPr>
          <w:b/>
          <w:sz w:val="36"/>
          <w:szCs w:val="36"/>
        </w:rPr>
        <w:t xml:space="preserve"> </w:t>
      </w:r>
      <w:r>
        <w:rPr>
          <w:b/>
          <w:sz w:val="24"/>
        </w:rPr>
        <w:t xml:space="preserve">Тема </w:t>
      </w:r>
      <w:r w:rsidRPr="00962EC3">
        <w:rPr>
          <w:b/>
          <w:sz w:val="32"/>
          <w:szCs w:val="32"/>
        </w:rPr>
        <w:t>3</w:t>
      </w:r>
      <w:r w:rsidRPr="006F361A">
        <w:rPr>
          <w:b/>
          <w:sz w:val="24"/>
        </w:rPr>
        <w:t>.</w:t>
      </w:r>
      <w:r>
        <w:rPr>
          <w:b/>
          <w:sz w:val="36"/>
          <w:szCs w:val="36"/>
        </w:rPr>
        <w:t xml:space="preserve"> </w:t>
      </w:r>
      <w:r w:rsidRPr="006F361A">
        <w:rPr>
          <w:b/>
          <w:sz w:val="32"/>
          <w:szCs w:val="32"/>
        </w:rPr>
        <w:t>Показатели заболеваемости населения кариесом. Этиология и патогенез кариеса. Классификации кариеса зубов у детей.</w:t>
      </w:r>
    </w:p>
    <w:p w:rsidR="00F066E5" w:rsidRDefault="00F066E5" w:rsidP="00F0583C">
      <w:pPr>
        <w:ind w:right="335"/>
        <w:rPr>
          <w:b/>
          <w:bCs/>
          <w:sz w:val="26"/>
        </w:rPr>
      </w:pPr>
    </w:p>
    <w:p w:rsidR="00F066E5" w:rsidRPr="00BB009E" w:rsidRDefault="00F066E5" w:rsidP="00F0583C">
      <w:pPr>
        <w:ind w:left="-180" w:right="335"/>
        <w:rPr>
          <w:szCs w:val="28"/>
        </w:rPr>
      </w:pPr>
      <w:r w:rsidRPr="00BB009E">
        <w:rPr>
          <w:b/>
          <w:bCs/>
          <w:szCs w:val="28"/>
        </w:rPr>
        <w:t xml:space="preserve">Цель занятия:  </w:t>
      </w:r>
    </w:p>
    <w:p w:rsidR="00F066E5" w:rsidRPr="00BB009E" w:rsidRDefault="00F066E5" w:rsidP="00F0583C">
      <w:pPr>
        <w:ind w:left="-181" w:right="335"/>
        <w:rPr>
          <w:szCs w:val="28"/>
        </w:rPr>
      </w:pPr>
      <w:r w:rsidRPr="00BB009E">
        <w:rPr>
          <w:szCs w:val="28"/>
        </w:rPr>
        <w:t xml:space="preserve">         - изучить современную концепцию этиологии и патогенеза </w:t>
      </w:r>
      <w:r w:rsidRPr="00BB009E">
        <w:rPr>
          <w:szCs w:val="28"/>
        </w:rPr>
        <w:br/>
        <w:t xml:space="preserve">           кариеса</w:t>
      </w:r>
    </w:p>
    <w:p w:rsidR="00F066E5" w:rsidRPr="00BB009E" w:rsidRDefault="00F066E5" w:rsidP="00F0583C">
      <w:pPr>
        <w:ind w:left="-181" w:right="335"/>
        <w:rPr>
          <w:szCs w:val="28"/>
        </w:rPr>
      </w:pPr>
      <w:r w:rsidRPr="00BB009E">
        <w:rPr>
          <w:szCs w:val="28"/>
        </w:rPr>
        <w:lastRenderedPageBreak/>
        <w:t xml:space="preserve">         - научиться определять основные показатели заболеваемости кариесом у детей разных возрастных групп</w:t>
      </w:r>
    </w:p>
    <w:p w:rsidR="00F066E5" w:rsidRPr="00BB009E" w:rsidRDefault="00F066E5" w:rsidP="00F0583C">
      <w:pPr>
        <w:ind w:left="-180" w:right="335"/>
        <w:rPr>
          <w:szCs w:val="28"/>
        </w:rPr>
      </w:pPr>
      <w:r w:rsidRPr="00BB009E">
        <w:rPr>
          <w:szCs w:val="28"/>
        </w:rPr>
        <w:t xml:space="preserve">         - изучить классификации кариеса зубов у детей.</w:t>
      </w:r>
    </w:p>
    <w:p w:rsidR="00F066E5" w:rsidRPr="00BB009E" w:rsidRDefault="00F066E5" w:rsidP="00F0583C">
      <w:pPr>
        <w:ind w:left="-180" w:right="335"/>
        <w:jc w:val="center"/>
        <w:rPr>
          <w:b/>
          <w:szCs w:val="28"/>
        </w:rPr>
      </w:pPr>
    </w:p>
    <w:p w:rsidR="00F066E5" w:rsidRPr="00BB009E" w:rsidRDefault="00F066E5" w:rsidP="00F0583C">
      <w:pPr>
        <w:ind w:left="-180" w:right="335"/>
        <w:jc w:val="center"/>
        <w:rPr>
          <w:b/>
          <w:szCs w:val="28"/>
        </w:rPr>
      </w:pPr>
      <w:r w:rsidRPr="00BB009E">
        <w:rPr>
          <w:b/>
          <w:szCs w:val="28"/>
        </w:rPr>
        <w:t>Краткое содержание темы:</w:t>
      </w:r>
    </w:p>
    <w:p w:rsidR="00F066E5" w:rsidRPr="00BB009E" w:rsidRDefault="00F066E5" w:rsidP="00F0583C">
      <w:pPr>
        <w:ind w:left="-180" w:right="335"/>
        <w:jc w:val="center"/>
        <w:rPr>
          <w:b/>
          <w:szCs w:val="28"/>
        </w:rPr>
      </w:pPr>
    </w:p>
    <w:p w:rsidR="00F066E5" w:rsidRPr="00BB009E" w:rsidRDefault="00F066E5" w:rsidP="00F0583C">
      <w:pPr>
        <w:ind w:left="-180" w:right="335" w:firstLine="360"/>
        <w:rPr>
          <w:szCs w:val="28"/>
        </w:rPr>
      </w:pPr>
      <w:r w:rsidRPr="00BB009E">
        <w:rPr>
          <w:b/>
          <w:bCs/>
          <w:szCs w:val="28"/>
        </w:rPr>
        <w:t xml:space="preserve">Кариес - </w:t>
      </w:r>
      <w:r w:rsidRPr="00BB009E">
        <w:rPr>
          <w:bCs/>
          <w:szCs w:val="28"/>
        </w:rPr>
        <w:t>это</w:t>
      </w:r>
      <w:r w:rsidRPr="00BB009E">
        <w:rPr>
          <w:szCs w:val="28"/>
        </w:rPr>
        <w:t xml:space="preserve"> патологический процесс, проявляющийся после прорезывания, при котором происходят деминерализация и размягчение твердых тканей зуба с последующим образованием дефекта в виде полости.</w:t>
      </w:r>
    </w:p>
    <w:p w:rsidR="00F066E5" w:rsidRPr="00BB009E" w:rsidRDefault="00F066E5" w:rsidP="00F0583C">
      <w:pPr>
        <w:ind w:left="-180" w:right="335" w:firstLine="360"/>
        <w:jc w:val="both"/>
        <w:rPr>
          <w:szCs w:val="28"/>
        </w:rPr>
      </w:pPr>
      <w:r w:rsidRPr="00BB009E">
        <w:rPr>
          <w:szCs w:val="28"/>
        </w:rPr>
        <w:t>Кариесом поражено практически все население планеты, что определяет не только его клиническое, но и социальное значение.</w:t>
      </w:r>
    </w:p>
    <w:p w:rsidR="00F066E5" w:rsidRPr="00BB009E" w:rsidRDefault="00F066E5" w:rsidP="00F0583C">
      <w:pPr>
        <w:ind w:left="-180" w:right="335" w:firstLine="360"/>
        <w:jc w:val="both"/>
        <w:rPr>
          <w:szCs w:val="28"/>
        </w:rPr>
      </w:pPr>
      <w:r w:rsidRPr="00BB009E">
        <w:rPr>
          <w:szCs w:val="28"/>
        </w:rPr>
        <w:t>Согласно номенклатуре ВОЗ, для оценки пораженности зубов кариесом используется три основных показателя:</w:t>
      </w:r>
    </w:p>
    <w:p w:rsidR="00F066E5" w:rsidRPr="00BB009E" w:rsidRDefault="00F066E5" w:rsidP="00F0583C">
      <w:pPr>
        <w:ind w:left="-180" w:right="335" w:firstLine="360"/>
        <w:jc w:val="both"/>
        <w:rPr>
          <w:szCs w:val="28"/>
        </w:rPr>
      </w:pPr>
      <w:r w:rsidRPr="00BB009E">
        <w:rPr>
          <w:szCs w:val="28"/>
        </w:rPr>
        <w:t xml:space="preserve">1. </w:t>
      </w:r>
      <w:r w:rsidRPr="00BB009E">
        <w:rPr>
          <w:b/>
          <w:bCs/>
          <w:szCs w:val="28"/>
        </w:rPr>
        <w:t>Распространенность кариеса зубов</w:t>
      </w:r>
      <w:r w:rsidRPr="00BB009E">
        <w:rPr>
          <w:szCs w:val="28"/>
        </w:rPr>
        <w:t xml:space="preserve"> – это отношение лиц, имеющих пораженные кариесом зубы (любой из признаков проявления кариеса, кроме очаговой деминерализации), а также пломбированные или удаленные зубы к общему числу обследованных, выраженное в процентах.</w:t>
      </w:r>
    </w:p>
    <w:p w:rsidR="00F066E5" w:rsidRPr="00BB009E" w:rsidRDefault="00F066E5" w:rsidP="00F0583C">
      <w:pPr>
        <w:ind w:left="-180" w:right="335" w:firstLine="360"/>
        <w:rPr>
          <w:szCs w:val="28"/>
        </w:rPr>
      </w:pPr>
      <w:r w:rsidRPr="00BB009E">
        <w:rPr>
          <w:position w:val="-26"/>
          <w:szCs w:val="28"/>
        </w:rPr>
        <w:object w:dxaOrig="69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2.25pt" o:ole="">
            <v:imagedata r:id="rId8" o:title=""/>
          </v:shape>
          <o:OLEObject Type="Embed" ProgID="Equation.3" ShapeID="_x0000_i1025" DrawAspect="Content" ObjectID="_1488351398" r:id="rId9"/>
        </w:object>
      </w:r>
    </w:p>
    <w:p w:rsidR="00F066E5" w:rsidRPr="00BB009E" w:rsidRDefault="00F066E5" w:rsidP="00F0583C">
      <w:pPr>
        <w:rPr>
          <w:szCs w:val="28"/>
        </w:rPr>
      </w:pPr>
      <w:r w:rsidRPr="00BB009E">
        <w:rPr>
          <w:szCs w:val="28"/>
        </w:rPr>
        <w:t>Пример:  в школе всего 1200 учащихся. При осмотре 984 из них имели пораженные кариесом зубы.</w:t>
      </w:r>
    </w:p>
    <w:p w:rsidR="00F066E5" w:rsidRPr="00BB009E" w:rsidRDefault="00F066E5" w:rsidP="00F0583C">
      <w:pPr>
        <w:rPr>
          <w:szCs w:val="28"/>
        </w:rPr>
      </w:pPr>
      <w:r w:rsidRPr="00BB009E">
        <w:rPr>
          <w:position w:val="-24"/>
          <w:szCs w:val="28"/>
        </w:rPr>
        <w:object w:dxaOrig="4980" w:dyaOrig="620">
          <v:shape id="_x0000_i1026" type="#_x0000_t75" style="width:249pt;height:30.75pt" o:ole="">
            <v:imagedata r:id="rId10" o:title=""/>
          </v:shape>
          <o:OLEObject Type="Embed" ProgID="Equation.3" ShapeID="_x0000_i1026" DrawAspect="Content" ObjectID="_1488351399" r:id="rId11"/>
        </w:object>
      </w:r>
    </w:p>
    <w:p w:rsidR="00F066E5" w:rsidRPr="00BB009E" w:rsidRDefault="00F066E5" w:rsidP="00F0583C">
      <w:pPr>
        <w:rPr>
          <w:szCs w:val="28"/>
        </w:rPr>
      </w:pPr>
      <w:r w:rsidRPr="00BB009E">
        <w:rPr>
          <w:szCs w:val="28"/>
        </w:rPr>
        <w:t>Оценочные критерии уровня распространенности кариеса:</w:t>
      </w:r>
    </w:p>
    <w:p w:rsidR="00F066E5" w:rsidRPr="00BB009E" w:rsidRDefault="00F066E5" w:rsidP="00F0583C">
      <w:pPr>
        <w:jc w:val="center"/>
        <w:rPr>
          <w:szCs w:val="28"/>
        </w:rPr>
      </w:pPr>
      <w:r w:rsidRPr="00BB009E">
        <w:rPr>
          <w:szCs w:val="28"/>
        </w:rPr>
        <w:t>низкий –     0-30%   средний – 31-80%    высокий – 81-100%</w:t>
      </w:r>
    </w:p>
    <w:p w:rsidR="00F066E5" w:rsidRPr="00BB009E" w:rsidRDefault="00F066E5" w:rsidP="00F0583C">
      <w:pPr>
        <w:rPr>
          <w:szCs w:val="28"/>
        </w:rPr>
      </w:pPr>
      <w:r w:rsidRPr="00BB009E">
        <w:rPr>
          <w:szCs w:val="28"/>
        </w:rPr>
        <w:t>2</w:t>
      </w:r>
      <w:r w:rsidRPr="00BB009E">
        <w:rPr>
          <w:b/>
          <w:bCs/>
          <w:szCs w:val="28"/>
        </w:rPr>
        <w:t>. Интенсивность кариеса</w:t>
      </w:r>
      <w:r w:rsidRPr="00BB009E">
        <w:rPr>
          <w:szCs w:val="28"/>
        </w:rPr>
        <w:t xml:space="preserve"> – определяется числом пораженных кариесом зубов у одного пациента или среднестатистического лица.</w:t>
      </w:r>
    </w:p>
    <w:p w:rsidR="00F066E5" w:rsidRPr="00BB009E" w:rsidRDefault="00F066E5" w:rsidP="00F0583C">
      <w:pPr>
        <w:rPr>
          <w:szCs w:val="28"/>
        </w:rPr>
      </w:pPr>
      <w:r w:rsidRPr="00BB009E">
        <w:rPr>
          <w:szCs w:val="28"/>
        </w:rPr>
        <w:t xml:space="preserve">Интенсивность кариеса характеризует степень тяжести кариозного процесса и определяется: </w:t>
      </w:r>
    </w:p>
    <w:p w:rsidR="00F066E5" w:rsidRPr="00BB009E" w:rsidRDefault="00F066E5" w:rsidP="00F0583C">
      <w:pPr>
        <w:pStyle w:val="31"/>
        <w:ind w:firstLine="0"/>
        <w:rPr>
          <w:sz w:val="28"/>
          <w:szCs w:val="28"/>
        </w:rPr>
      </w:pPr>
      <w:r w:rsidRPr="00BB009E">
        <w:rPr>
          <w:i/>
          <w:iCs/>
          <w:sz w:val="28"/>
          <w:szCs w:val="28"/>
        </w:rPr>
        <w:t>индексом</w:t>
      </w:r>
      <w:r w:rsidRPr="00BB009E">
        <w:rPr>
          <w:sz w:val="28"/>
          <w:szCs w:val="28"/>
        </w:rPr>
        <w:t xml:space="preserve"> </w:t>
      </w:r>
      <w:proofErr w:type="spellStart"/>
      <w:r w:rsidRPr="00BB009E">
        <w:rPr>
          <w:b/>
          <w:bCs/>
          <w:sz w:val="28"/>
          <w:szCs w:val="28"/>
        </w:rPr>
        <w:t>КПУ</w:t>
      </w:r>
      <w:r w:rsidRPr="00BB009E">
        <w:rPr>
          <w:b/>
          <w:bCs/>
          <w:sz w:val="28"/>
          <w:szCs w:val="28"/>
          <w:vertAlign w:val="subscript"/>
        </w:rPr>
        <w:t>з</w:t>
      </w:r>
      <w:proofErr w:type="spellEnd"/>
      <w:r w:rsidRPr="00BB009E">
        <w:rPr>
          <w:sz w:val="28"/>
          <w:szCs w:val="28"/>
        </w:rPr>
        <w:t xml:space="preserve"> – для постоянных зубов – сумма кариозных (к), пломбированных (п) и удаленных (у) постоянных зубов у одного человека.</w:t>
      </w:r>
    </w:p>
    <w:p w:rsidR="00F066E5" w:rsidRPr="00BB009E" w:rsidRDefault="00F066E5" w:rsidP="00F0583C">
      <w:pPr>
        <w:rPr>
          <w:szCs w:val="28"/>
        </w:rPr>
      </w:pPr>
      <w:r w:rsidRPr="00BB009E">
        <w:rPr>
          <w:i/>
          <w:iCs/>
          <w:szCs w:val="28"/>
        </w:rPr>
        <w:t xml:space="preserve">индексом </w:t>
      </w:r>
      <w:proofErr w:type="spellStart"/>
      <w:r w:rsidRPr="00BB009E">
        <w:rPr>
          <w:b/>
          <w:bCs/>
          <w:szCs w:val="28"/>
        </w:rPr>
        <w:t>кп</w:t>
      </w:r>
      <w:r w:rsidRPr="00BB009E">
        <w:rPr>
          <w:b/>
          <w:bCs/>
          <w:szCs w:val="28"/>
          <w:vertAlign w:val="subscript"/>
        </w:rPr>
        <w:t>з</w:t>
      </w:r>
      <w:proofErr w:type="spellEnd"/>
      <w:r w:rsidRPr="00BB009E">
        <w:rPr>
          <w:b/>
          <w:bCs/>
          <w:szCs w:val="28"/>
        </w:rPr>
        <w:t xml:space="preserve"> </w:t>
      </w:r>
      <w:r w:rsidRPr="00BB009E">
        <w:rPr>
          <w:szCs w:val="28"/>
        </w:rPr>
        <w:t>– для молочных зубов – сумма кариозных (к) и пломбированных (п) молочных зубов у одного ребенка.</w:t>
      </w:r>
    </w:p>
    <w:p w:rsidR="00F066E5" w:rsidRPr="00BB009E" w:rsidRDefault="00F066E5" w:rsidP="00F0583C">
      <w:pPr>
        <w:pStyle w:val="31"/>
        <w:rPr>
          <w:sz w:val="28"/>
          <w:szCs w:val="28"/>
        </w:rPr>
      </w:pPr>
      <w:r w:rsidRPr="00BB009E">
        <w:rPr>
          <w:sz w:val="28"/>
          <w:szCs w:val="28"/>
        </w:rPr>
        <w:t xml:space="preserve">В молочном прикусе показатель </w:t>
      </w:r>
      <w:proofErr w:type="gramStart"/>
      <w:r w:rsidRPr="00BB009E">
        <w:rPr>
          <w:b/>
          <w:bCs/>
          <w:sz w:val="28"/>
          <w:szCs w:val="28"/>
        </w:rPr>
        <w:t>у</w:t>
      </w:r>
      <w:proofErr w:type="gramEnd"/>
      <w:r w:rsidRPr="00BB009E">
        <w:rPr>
          <w:sz w:val="28"/>
          <w:szCs w:val="28"/>
        </w:rPr>
        <w:t xml:space="preserve"> не принимают </w:t>
      </w:r>
      <w:proofErr w:type="gramStart"/>
      <w:r w:rsidRPr="00BB009E">
        <w:rPr>
          <w:sz w:val="28"/>
          <w:szCs w:val="28"/>
        </w:rPr>
        <w:t>в</w:t>
      </w:r>
      <w:proofErr w:type="gramEnd"/>
      <w:r w:rsidRPr="00BB009E">
        <w:rPr>
          <w:sz w:val="28"/>
          <w:szCs w:val="28"/>
        </w:rPr>
        <w:t xml:space="preserve"> расчет, т.к. зуб может отсутствовать в результате физиологической смены. Однако, у маленьких детей, которые рано утратили в результате осложненного кариеса молочные зубы, рассчитывают индекс </w:t>
      </w:r>
      <w:proofErr w:type="spellStart"/>
      <w:r w:rsidRPr="00BB009E">
        <w:rPr>
          <w:b/>
          <w:bCs/>
          <w:sz w:val="28"/>
          <w:szCs w:val="28"/>
        </w:rPr>
        <w:t>кпу</w:t>
      </w:r>
      <w:r w:rsidRPr="00BB009E">
        <w:rPr>
          <w:b/>
          <w:bCs/>
          <w:sz w:val="28"/>
          <w:szCs w:val="28"/>
          <w:vertAlign w:val="subscript"/>
        </w:rPr>
        <w:t>з</w:t>
      </w:r>
      <w:proofErr w:type="spellEnd"/>
      <w:r w:rsidRPr="00BB009E">
        <w:rPr>
          <w:sz w:val="28"/>
          <w:szCs w:val="28"/>
        </w:rPr>
        <w:t xml:space="preserve"> молочных зубов.</w:t>
      </w:r>
    </w:p>
    <w:p w:rsidR="00F066E5" w:rsidRPr="00BB009E" w:rsidRDefault="00F066E5" w:rsidP="00F0583C">
      <w:pPr>
        <w:rPr>
          <w:szCs w:val="28"/>
        </w:rPr>
      </w:pPr>
      <w:r w:rsidRPr="00BB009E">
        <w:rPr>
          <w:szCs w:val="28"/>
        </w:rPr>
        <w:t xml:space="preserve">Интенсивность кариеса при смешанном прикусе определяют путем суммирования </w:t>
      </w:r>
      <w:proofErr w:type="spellStart"/>
      <w:r w:rsidRPr="00BB009E">
        <w:rPr>
          <w:b/>
          <w:bCs/>
          <w:szCs w:val="28"/>
        </w:rPr>
        <w:t>КПУ</w:t>
      </w:r>
      <w:r w:rsidRPr="00BB009E">
        <w:rPr>
          <w:b/>
          <w:bCs/>
          <w:szCs w:val="28"/>
          <w:vertAlign w:val="subscript"/>
        </w:rPr>
        <w:t>з</w:t>
      </w:r>
      <w:proofErr w:type="spellEnd"/>
      <w:r w:rsidRPr="00BB009E">
        <w:rPr>
          <w:b/>
          <w:bCs/>
          <w:szCs w:val="28"/>
        </w:rPr>
        <w:t xml:space="preserve"> + </w:t>
      </w:r>
      <w:proofErr w:type="spellStart"/>
      <w:r w:rsidRPr="00BB009E">
        <w:rPr>
          <w:b/>
          <w:bCs/>
          <w:szCs w:val="28"/>
        </w:rPr>
        <w:t>кп</w:t>
      </w:r>
      <w:r w:rsidRPr="00BB009E">
        <w:rPr>
          <w:b/>
          <w:bCs/>
          <w:szCs w:val="28"/>
          <w:vertAlign w:val="subscript"/>
        </w:rPr>
        <w:t>з</w:t>
      </w:r>
      <w:proofErr w:type="spellEnd"/>
      <w:r w:rsidRPr="00BB009E">
        <w:rPr>
          <w:b/>
          <w:bCs/>
          <w:szCs w:val="28"/>
        </w:rPr>
        <w:t>.</w:t>
      </w:r>
    </w:p>
    <w:p w:rsidR="00F066E5" w:rsidRPr="00BB009E" w:rsidRDefault="00F066E5" w:rsidP="00F0583C">
      <w:pPr>
        <w:ind w:left="-180" w:right="335"/>
        <w:rPr>
          <w:szCs w:val="28"/>
        </w:rPr>
      </w:pPr>
      <w:r w:rsidRPr="00BB009E">
        <w:rPr>
          <w:szCs w:val="28"/>
        </w:rPr>
        <w:t xml:space="preserve">В одном и том же зубе может быть несколько кариозных полостей на разных поверхностях. В этом случае говорят о количестве кариозных полостей и пораженных поверхностей и определяют индекс </w:t>
      </w:r>
      <w:proofErr w:type="spellStart"/>
      <w:r w:rsidRPr="00BB009E">
        <w:rPr>
          <w:b/>
          <w:bCs/>
          <w:szCs w:val="28"/>
        </w:rPr>
        <w:t>КПУ</w:t>
      </w:r>
      <w:r w:rsidRPr="00BB009E">
        <w:rPr>
          <w:b/>
          <w:bCs/>
          <w:szCs w:val="28"/>
          <w:vertAlign w:val="subscript"/>
        </w:rPr>
        <w:t>п</w:t>
      </w:r>
      <w:proofErr w:type="spellEnd"/>
      <w:r w:rsidRPr="00BB009E">
        <w:rPr>
          <w:szCs w:val="28"/>
        </w:rPr>
        <w:t xml:space="preserve"> – для постоянных зубов и </w:t>
      </w:r>
      <w:proofErr w:type="spellStart"/>
      <w:r w:rsidRPr="00BB009E">
        <w:rPr>
          <w:b/>
          <w:bCs/>
          <w:szCs w:val="28"/>
        </w:rPr>
        <w:t>кп</w:t>
      </w:r>
      <w:r w:rsidRPr="00BB009E">
        <w:rPr>
          <w:b/>
          <w:bCs/>
          <w:szCs w:val="28"/>
          <w:vertAlign w:val="subscript"/>
        </w:rPr>
        <w:t>п</w:t>
      </w:r>
      <w:proofErr w:type="spellEnd"/>
      <w:r w:rsidRPr="00BB009E">
        <w:rPr>
          <w:szCs w:val="28"/>
        </w:rPr>
        <w:t xml:space="preserve"> – для молочных зубов.</w:t>
      </w:r>
    </w:p>
    <w:p w:rsidR="00F066E5" w:rsidRPr="00BB009E" w:rsidRDefault="00F066E5" w:rsidP="00F0583C">
      <w:pPr>
        <w:pStyle w:val="21"/>
        <w:ind w:left="-180" w:right="335"/>
        <w:rPr>
          <w:sz w:val="28"/>
          <w:szCs w:val="28"/>
        </w:rPr>
      </w:pPr>
      <w:r w:rsidRPr="00BB009E">
        <w:rPr>
          <w:sz w:val="28"/>
          <w:szCs w:val="28"/>
        </w:rPr>
        <w:lastRenderedPageBreak/>
        <w:t xml:space="preserve">    Интенсивность кариеса зубов у одного человека выражается целым числом. Средний показатель интенсивности кариеса зубов в расчете на группу обследуемых определяется по формуле:</w:t>
      </w:r>
    </w:p>
    <w:p w:rsidR="00F066E5" w:rsidRPr="00BB009E" w:rsidRDefault="00F066E5" w:rsidP="00F0583C">
      <w:pPr>
        <w:ind w:left="-180" w:right="335"/>
        <w:rPr>
          <w:szCs w:val="28"/>
          <w:u w:val="single"/>
        </w:rPr>
      </w:pPr>
      <w:r w:rsidRPr="00BB009E">
        <w:rPr>
          <w:szCs w:val="28"/>
          <w:u w:val="single"/>
        </w:rPr>
        <w:t>Сумма индивидуальных показателей интенсивности кариеса (</w:t>
      </w:r>
      <w:proofErr w:type="spellStart"/>
      <w:r w:rsidRPr="00BB009E">
        <w:rPr>
          <w:szCs w:val="28"/>
          <w:u w:val="single"/>
        </w:rPr>
        <w:t>КПУз</w:t>
      </w:r>
      <w:proofErr w:type="spellEnd"/>
      <w:r w:rsidRPr="00BB009E">
        <w:rPr>
          <w:szCs w:val="28"/>
          <w:u w:val="single"/>
        </w:rPr>
        <w:t>)</w:t>
      </w:r>
    </w:p>
    <w:p w:rsidR="00F066E5" w:rsidRPr="00BB009E" w:rsidRDefault="00F066E5" w:rsidP="00F0583C">
      <w:pPr>
        <w:ind w:left="-180" w:right="335"/>
        <w:rPr>
          <w:szCs w:val="28"/>
        </w:rPr>
      </w:pPr>
      <w:r w:rsidRPr="00BB009E">
        <w:rPr>
          <w:szCs w:val="28"/>
        </w:rPr>
        <w:t xml:space="preserve">                         число обследованных лиц</w:t>
      </w:r>
    </w:p>
    <w:p w:rsidR="00F066E5" w:rsidRPr="00BB009E" w:rsidRDefault="00F066E5" w:rsidP="00F0583C">
      <w:pPr>
        <w:ind w:left="-180" w:right="335"/>
        <w:jc w:val="both"/>
        <w:rPr>
          <w:szCs w:val="28"/>
        </w:rPr>
      </w:pPr>
      <w:r w:rsidRPr="00BB009E">
        <w:rPr>
          <w:szCs w:val="28"/>
        </w:rPr>
        <w:t>Этот показатель может быть выражен дробным числом</w:t>
      </w:r>
    </w:p>
    <w:p w:rsidR="00F066E5" w:rsidRPr="00BB009E" w:rsidRDefault="00F066E5" w:rsidP="00F0583C">
      <w:pPr>
        <w:ind w:left="-180" w:right="335"/>
        <w:jc w:val="both"/>
        <w:rPr>
          <w:szCs w:val="28"/>
        </w:rPr>
      </w:pPr>
      <w:r w:rsidRPr="00BB009E">
        <w:rPr>
          <w:szCs w:val="28"/>
        </w:rPr>
        <w:t xml:space="preserve">Пример: В школе было обследовано 120 учеников шестых классов. Общая сумма кариозных, пломбированных и удаленных постоянных зубов составила 516. Средний уровень интенсивности кариеса зубов  </w:t>
      </w:r>
      <w:proofErr w:type="spellStart"/>
      <w:r w:rsidRPr="00BB009E">
        <w:rPr>
          <w:szCs w:val="28"/>
        </w:rPr>
        <w:t>КПУ</w:t>
      </w:r>
      <w:r w:rsidRPr="00BB009E">
        <w:rPr>
          <w:szCs w:val="28"/>
          <w:vertAlign w:val="subscript"/>
        </w:rPr>
        <w:t>з</w:t>
      </w:r>
      <w:proofErr w:type="spellEnd"/>
      <w:r w:rsidRPr="00BB009E">
        <w:rPr>
          <w:szCs w:val="28"/>
        </w:rPr>
        <w:t xml:space="preserve"> равен: 516</w:t>
      </w:r>
      <w:proofErr w:type="gramStart"/>
      <w:r w:rsidRPr="00BB009E">
        <w:rPr>
          <w:szCs w:val="28"/>
        </w:rPr>
        <w:t xml:space="preserve"> :</w:t>
      </w:r>
      <w:proofErr w:type="gramEnd"/>
      <w:r w:rsidRPr="00BB009E">
        <w:rPr>
          <w:szCs w:val="28"/>
        </w:rPr>
        <w:t xml:space="preserve"> 120 = 4,3.</w:t>
      </w:r>
    </w:p>
    <w:p w:rsidR="00F066E5" w:rsidRPr="00BB009E" w:rsidRDefault="00F066E5" w:rsidP="00F0583C">
      <w:pPr>
        <w:ind w:left="-180" w:right="335"/>
        <w:jc w:val="both"/>
        <w:rPr>
          <w:szCs w:val="28"/>
        </w:rPr>
      </w:pPr>
      <w:r w:rsidRPr="00BB009E">
        <w:rPr>
          <w:szCs w:val="28"/>
        </w:rPr>
        <w:t xml:space="preserve">В 1980 году ВОЗ, для сравнения интенсивности кариеса зубов среди популяции между различными регионами и странами, предложила выделить 5 степеней пораженности населения кариесом в зависимости от </w:t>
      </w:r>
      <w:proofErr w:type="spellStart"/>
      <w:r w:rsidRPr="00BB009E">
        <w:rPr>
          <w:szCs w:val="28"/>
        </w:rPr>
        <w:t>КПУ</w:t>
      </w:r>
      <w:r w:rsidRPr="00BB009E">
        <w:rPr>
          <w:szCs w:val="28"/>
          <w:vertAlign w:val="subscript"/>
        </w:rPr>
        <w:t>з</w:t>
      </w:r>
      <w:proofErr w:type="spellEnd"/>
      <w:r w:rsidRPr="00BB009E">
        <w:rPr>
          <w:szCs w:val="28"/>
        </w:rPr>
        <w:t xml:space="preserve"> у детей 12 лет.</w:t>
      </w:r>
    </w:p>
    <w:p w:rsidR="00F066E5" w:rsidRDefault="00F066E5" w:rsidP="00F0583C">
      <w:pPr>
        <w:ind w:left="-180" w:right="335"/>
        <w:jc w:val="both"/>
        <w:rPr>
          <w:sz w:val="26"/>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324"/>
      </w:tblGrid>
      <w:tr w:rsidR="00F066E5" w:rsidTr="00F0583C">
        <w:trPr>
          <w:trHeight w:val="329"/>
          <w:jc w:val="center"/>
        </w:trPr>
        <w:tc>
          <w:tcPr>
            <w:tcW w:w="3465" w:type="dxa"/>
          </w:tcPr>
          <w:p w:rsidR="00F066E5" w:rsidRDefault="00F066E5" w:rsidP="00F0583C">
            <w:pPr>
              <w:ind w:left="71" w:right="335"/>
              <w:jc w:val="center"/>
              <w:rPr>
                <w:sz w:val="26"/>
              </w:rPr>
            </w:pPr>
            <w:r>
              <w:rPr>
                <w:sz w:val="26"/>
              </w:rPr>
              <w:t>Уровень интенсивности</w:t>
            </w:r>
          </w:p>
        </w:tc>
        <w:tc>
          <w:tcPr>
            <w:tcW w:w="3324" w:type="dxa"/>
          </w:tcPr>
          <w:p w:rsidR="00F066E5" w:rsidRDefault="00F066E5" w:rsidP="00F0583C">
            <w:pPr>
              <w:ind w:left="-180" w:right="335"/>
              <w:jc w:val="center"/>
              <w:rPr>
                <w:sz w:val="26"/>
              </w:rPr>
            </w:pPr>
            <w:r>
              <w:rPr>
                <w:sz w:val="26"/>
              </w:rPr>
              <w:t>КПУ</w:t>
            </w:r>
          </w:p>
        </w:tc>
      </w:tr>
      <w:tr w:rsidR="00F066E5" w:rsidTr="00F0583C">
        <w:trPr>
          <w:trHeight w:val="297"/>
          <w:jc w:val="center"/>
        </w:trPr>
        <w:tc>
          <w:tcPr>
            <w:tcW w:w="3465" w:type="dxa"/>
          </w:tcPr>
          <w:p w:rsidR="00F066E5" w:rsidRDefault="00F066E5" w:rsidP="00236284">
            <w:pPr>
              <w:numPr>
                <w:ilvl w:val="0"/>
                <w:numId w:val="62"/>
              </w:numPr>
              <w:tabs>
                <w:tab w:val="clear" w:pos="1410"/>
                <w:tab w:val="num" w:pos="-4532"/>
              </w:tabs>
              <w:ind w:left="71" w:right="335" w:hanging="29"/>
              <w:jc w:val="both"/>
              <w:rPr>
                <w:sz w:val="26"/>
              </w:rPr>
            </w:pPr>
            <w:r>
              <w:rPr>
                <w:sz w:val="26"/>
              </w:rPr>
              <w:t>Очень низкий</w:t>
            </w:r>
          </w:p>
        </w:tc>
        <w:tc>
          <w:tcPr>
            <w:tcW w:w="3324" w:type="dxa"/>
          </w:tcPr>
          <w:p w:rsidR="00F066E5" w:rsidRDefault="00F066E5" w:rsidP="00F0583C">
            <w:pPr>
              <w:ind w:left="-180" w:right="335"/>
              <w:jc w:val="center"/>
              <w:rPr>
                <w:sz w:val="26"/>
              </w:rPr>
            </w:pPr>
            <w:r>
              <w:rPr>
                <w:sz w:val="26"/>
              </w:rPr>
              <w:t>0-1,1</w:t>
            </w:r>
          </w:p>
        </w:tc>
      </w:tr>
      <w:tr w:rsidR="00F066E5" w:rsidTr="00F0583C">
        <w:trPr>
          <w:trHeight w:val="297"/>
          <w:jc w:val="center"/>
        </w:trPr>
        <w:tc>
          <w:tcPr>
            <w:tcW w:w="3465" w:type="dxa"/>
          </w:tcPr>
          <w:p w:rsidR="00F066E5" w:rsidRDefault="00F066E5" w:rsidP="00236284">
            <w:pPr>
              <w:numPr>
                <w:ilvl w:val="0"/>
                <w:numId w:val="62"/>
              </w:numPr>
              <w:tabs>
                <w:tab w:val="clear" w:pos="1410"/>
                <w:tab w:val="num" w:pos="-4532"/>
              </w:tabs>
              <w:ind w:left="71" w:right="335" w:firstLine="0"/>
              <w:jc w:val="both"/>
              <w:rPr>
                <w:sz w:val="26"/>
              </w:rPr>
            </w:pPr>
            <w:r>
              <w:rPr>
                <w:sz w:val="26"/>
              </w:rPr>
              <w:t>Низкий</w:t>
            </w:r>
          </w:p>
        </w:tc>
        <w:tc>
          <w:tcPr>
            <w:tcW w:w="3324" w:type="dxa"/>
          </w:tcPr>
          <w:p w:rsidR="00F066E5" w:rsidRDefault="00F066E5" w:rsidP="00F0583C">
            <w:pPr>
              <w:ind w:left="-180" w:right="335"/>
              <w:jc w:val="center"/>
              <w:rPr>
                <w:sz w:val="26"/>
              </w:rPr>
            </w:pPr>
            <w:r>
              <w:rPr>
                <w:sz w:val="26"/>
              </w:rPr>
              <w:t>1,2-2,6</w:t>
            </w:r>
          </w:p>
        </w:tc>
      </w:tr>
      <w:tr w:rsidR="00F066E5" w:rsidTr="00F0583C">
        <w:trPr>
          <w:trHeight w:val="329"/>
          <w:jc w:val="center"/>
        </w:trPr>
        <w:tc>
          <w:tcPr>
            <w:tcW w:w="3465" w:type="dxa"/>
          </w:tcPr>
          <w:p w:rsidR="00F066E5" w:rsidRDefault="00F066E5" w:rsidP="00236284">
            <w:pPr>
              <w:numPr>
                <w:ilvl w:val="0"/>
                <w:numId w:val="62"/>
              </w:numPr>
              <w:tabs>
                <w:tab w:val="clear" w:pos="1410"/>
                <w:tab w:val="num" w:pos="-4532"/>
              </w:tabs>
              <w:ind w:left="71" w:right="335" w:firstLine="0"/>
              <w:jc w:val="both"/>
              <w:rPr>
                <w:sz w:val="26"/>
              </w:rPr>
            </w:pPr>
            <w:r>
              <w:rPr>
                <w:sz w:val="26"/>
              </w:rPr>
              <w:t>Средний</w:t>
            </w:r>
          </w:p>
        </w:tc>
        <w:tc>
          <w:tcPr>
            <w:tcW w:w="3324" w:type="dxa"/>
          </w:tcPr>
          <w:p w:rsidR="00F066E5" w:rsidRDefault="00F066E5" w:rsidP="00F0583C">
            <w:pPr>
              <w:ind w:left="-180" w:right="335"/>
              <w:jc w:val="center"/>
              <w:rPr>
                <w:sz w:val="26"/>
              </w:rPr>
            </w:pPr>
            <w:r>
              <w:rPr>
                <w:sz w:val="26"/>
              </w:rPr>
              <w:t>2,7-4,4</w:t>
            </w:r>
          </w:p>
        </w:tc>
      </w:tr>
      <w:tr w:rsidR="00F066E5" w:rsidTr="00F0583C">
        <w:trPr>
          <w:trHeight w:val="297"/>
          <w:jc w:val="center"/>
        </w:trPr>
        <w:tc>
          <w:tcPr>
            <w:tcW w:w="3465" w:type="dxa"/>
          </w:tcPr>
          <w:p w:rsidR="00F066E5" w:rsidRDefault="00F066E5" w:rsidP="00236284">
            <w:pPr>
              <w:numPr>
                <w:ilvl w:val="0"/>
                <w:numId w:val="62"/>
              </w:numPr>
              <w:tabs>
                <w:tab w:val="clear" w:pos="1410"/>
                <w:tab w:val="num" w:pos="-4532"/>
              </w:tabs>
              <w:ind w:left="71" w:right="335" w:firstLine="0"/>
              <w:jc w:val="both"/>
              <w:rPr>
                <w:sz w:val="26"/>
              </w:rPr>
            </w:pPr>
            <w:r>
              <w:rPr>
                <w:sz w:val="26"/>
              </w:rPr>
              <w:t>Высокий</w:t>
            </w:r>
          </w:p>
        </w:tc>
        <w:tc>
          <w:tcPr>
            <w:tcW w:w="3324" w:type="dxa"/>
          </w:tcPr>
          <w:p w:rsidR="00F066E5" w:rsidRDefault="00F066E5" w:rsidP="00F0583C">
            <w:pPr>
              <w:ind w:left="-180" w:right="335"/>
              <w:jc w:val="center"/>
              <w:rPr>
                <w:sz w:val="26"/>
              </w:rPr>
            </w:pPr>
            <w:r>
              <w:rPr>
                <w:sz w:val="26"/>
              </w:rPr>
              <w:t>4,5-6,5</w:t>
            </w:r>
          </w:p>
        </w:tc>
      </w:tr>
      <w:tr w:rsidR="00F066E5" w:rsidTr="00F0583C">
        <w:trPr>
          <w:trHeight w:val="329"/>
          <w:jc w:val="center"/>
        </w:trPr>
        <w:tc>
          <w:tcPr>
            <w:tcW w:w="3465" w:type="dxa"/>
          </w:tcPr>
          <w:p w:rsidR="00F066E5" w:rsidRDefault="00F066E5" w:rsidP="00236284">
            <w:pPr>
              <w:numPr>
                <w:ilvl w:val="0"/>
                <w:numId w:val="62"/>
              </w:numPr>
              <w:tabs>
                <w:tab w:val="clear" w:pos="1410"/>
                <w:tab w:val="num" w:pos="-4532"/>
              </w:tabs>
              <w:ind w:left="71" w:right="335" w:firstLine="0"/>
              <w:rPr>
                <w:sz w:val="26"/>
              </w:rPr>
            </w:pPr>
            <w:r>
              <w:rPr>
                <w:sz w:val="26"/>
              </w:rPr>
              <w:t>Очень высокий</w:t>
            </w:r>
          </w:p>
        </w:tc>
        <w:tc>
          <w:tcPr>
            <w:tcW w:w="3324" w:type="dxa"/>
          </w:tcPr>
          <w:p w:rsidR="00F066E5" w:rsidRDefault="00F066E5" w:rsidP="00F0583C">
            <w:pPr>
              <w:ind w:left="-180" w:right="335"/>
              <w:jc w:val="center"/>
              <w:rPr>
                <w:sz w:val="26"/>
              </w:rPr>
            </w:pPr>
            <w:r>
              <w:rPr>
                <w:sz w:val="26"/>
              </w:rPr>
              <w:t>Более 6,6</w:t>
            </w:r>
          </w:p>
        </w:tc>
      </w:tr>
    </w:tbl>
    <w:p w:rsidR="00F066E5" w:rsidRDefault="00F066E5" w:rsidP="00F0583C">
      <w:pPr>
        <w:tabs>
          <w:tab w:val="left" w:pos="-10620"/>
        </w:tabs>
        <w:ind w:right="155"/>
        <w:jc w:val="both"/>
        <w:rPr>
          <w:sz w:val="26"/>
        </w:rPr>
      </w:pPr>
      <w:r>
        <w:rPr>
          <w:sz w:val="26"/>
        </w:rPr>
        <w:t xml:space="preserve">3. </w:t>
      </w:r>
      <w:r>
        <w:rPr>
          <w:b/>
          <w:bCs/>
          <w:sz w:val="26"/>
        </w:rPr>
        <w:t>Прирост интенсивности или заболеваемость</w:t>
      </w:r>
      <w:r>
        <w:rPr>
          <w:sz w:val="26"/>
        </w:rPr>
        <w:t xml:space="preserve"> – определяется количеством пораженных кариесом зубов, появившихся вновь, через определенный промежуток времени после первичного осмотра. Обычно прирост кариеса определяют через 1,3,5 лет, но у лиц с повышенной степенью риска к кариесу и в более ранние сроки (через 3-6 мес.)</w:t>
      </w:r>
    </w:p>
    <w:p w:rsidR="00F066E5" w:rsidRDefault="00F066E5" w:rsidP="00F0583C">
      <w:pPr>
        <w:tabs>
          <w:tab w:val="left" w:pos="-10620"/>
        </w:tabs>
        <w:ind w:right="155"/>
        <w:jc w:val="both"/>
        <w:rPr>
          <w:sz w:val="26"/>
        </w:rPr>
      </w:pPr>
      <w:r>
        <w:rPr>
          <w:sz w:val="26"/>
        </w:rPr>
        <w:t xml:space="preserve">Пример: В 6 классе средний уровень интенсивности кариеса зубов  был равен 4,3. </w:t>
      </w:r>
      <w:r>
        <w:rPr>
          <w:caps/>
          <w:sz w:val="26"/>
        </w:rPr>
        <w:t>ч</w:t>
      </w:r>
      <w:r>
        <w:rPr>
          <w:sz w:val="26"/>
        </w:rPr>
        <w:t xml:space="preserve">ерез год в этом же классе средний показатель </w:t>
      </w:r>
      <w:proofErr w:type="spellStart"/>
      <w:r>
        <w:rPr>
          <w:sz w:val="26"/>
        </w:rPr>
        <w:t>КПУз</w:t>
      </w:r>
      <w:proofErr w:type="spellEnd"/>
      <w:r>
        <w:rPr>
          <w:sz w:val="26"/>
        </w:rPr>
        <w:t xml:space="preserve"> = 5,5. Таким образом, прирост интенсивности для этой группы детей равен 5,5-4,3=1,2.</w:t>
      </w:r>
    </w:p>
    <w:p w:rsidR="00F066E5" w:rsidRDefault="00F066E5" w:rsidP="00F0583C">
      <w:pPr>
        <w:tabs>
          <w:tab w:val="left" w:pos="-10620"/>
        </w:tabs>
        <w:ind w:right="155"/>
        <w:jc w:val="both"/>
        <w:rPr>
          <w:sz w:val="26"/>
        </w:rPr>
      </w:pPr>
      <w:r>
        <w:rPr>
          <w:sz w:val="26"/>
        </w:rPr>
        <w:t>При проведении профилактических мероприятий может произойти уменьшение прироста интенсивности. В этом случае говорят о редукции прироста кариеса. Редукция прироста может произойти и в результате физиологической смены зубов.</w:t>
      </w:r>
    </w:p>
    <w:p w:rsidR="00F066E5" w:rsidRDefault="00F066E5" w:rsidP="00F0583C">
      <w:pPr>
        <w:jc w:val="center"/>
        <w:rPr>
          <w:b/>
          <w:bCs/>
          <w:sz w:val="26"/>
        </w:rPr>
      </w:pPr>
      <w:r>
        <w:rPr>
          <w:b/>
          <w:bCs/>
          <w:sz w:val="26"/>
        </w:rPr>
        <w:t>Этиология и патогенез кариеса.</w:t>
      </w:r>
    </w:p>
    <w:p w:rsidR="00F066E5" w:rsidRDefault="00F066E5" w:rsidP="00F0583C">
      <w:pPr>
        <w:ind w:firstLine="360"/>
        <w:jc w:val="both"/>
        <w:rPr>
          <w:sz w:val="26"/>
        </w:rPr>
      </w:pPr>
      <w:r>
        <w:rPr>
          <w:sz w:val="26"/>
        </w:rPr>
        <w:t xml:space="preserve">Кариес зубов – </w:t>
      </w:r>
      <w:proofErr w:type="spellStart"/>
      <w:r>
        <w:rPr>
          <w:sz w:val="26"/>
        </w:rPr>
        <w:t>полиэтиологическое</w:t>
      </w:r>
      <w:proofErr w:type="spellEnd"/>
      <w:r>
        <w:rPr>
          <w:sz w:val="26"/>
        </w:rPr>
        <w:t xml:space="preserve"> заболевание. В его возникновении играют роль как общие, так и местные факторы.</w:t>
      </w:r>
    </w:p>
    <w:p w:rsidR="00F066E5" w:rsidRDefault="00F066E5" w:rsidP="00F0583C">
      <w:pPr>
        <w:ind w:firstLine="360"/>
        <w:jc w:val="both"/>
        <w:rPr>
          <w:sz w:val="26"/>
        </w:rPr>
      </w:pPr>
      <w:r>
        <w:rPr>
          <w:sz w:val="26"/>
        </w:rPr>
        <w:t>Основные этиологические факторы возникновения кариеса (</w:t>
      </w:r>
      <w:proofErr w:type="spellStart"/>
      <w:r>
        <w:rPr>
          <w:sz w:val="26"/>
        </w:rPr>
        <w:t>Е.В.</w:t>
      </w:r>
      <w:proofErr w:type="gramStart"/>
      <w:r>
        <w:rPr>
          <w:sz w:val="26"/>
        </w:rPr>
        <w:t>Боровский</w:t>
      </w:r>
      <w:proofErr w:type="spellEnd"/>
      <w:proofErr w:type="gramEnd"/>
      <w:r>
        <w:rPr>
          <w:sz w:val="26"/>
        </w:rPr>
        <w:t xml:space="preserve"> с </w:t>
      </w:r>
      <w:proofErr w:type="spellStart"/>
      <w:r>
        <w:rPr>
          <w:sz w:val="26"/>
        </w:rPr>
        <w:t>соавт</w:t>
      </w:r>
      <w:proofErr w:type="spellEnd"/>
      <w:r>
        <w:rPr>
          <w:sz w:val="26"/>
        </w:rPr>
        <w:t>. 1998г.)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383"/>
      </w:tblGrid>
      <w:tr w:rsidR="00F066E5" w:rsidTr="00F0583C">
        <w:trPr>
          <w:trHeight w:val="780"/>
        </w:trPr>
        <w:tc>
          <w:tcPr>
            <w:tcW w:w="2520" w:type="dxa"/>
          </w:tcPr>
          <w:p w:rsidR="00F066E5" w:rsidRDefault="00F066E5" w:rsidP="00F0583C">
            <w:pPr>
              <w:jc w:val="center"/>
              <w:rPr>
                <w:b/>
                <w:bCs/>
              </w:rPr>
            </w:pPr>
            <w:proofErr w:type="spellStart"/>
            <w:r>
              <w:rPr>
                <w:b/>
                <w:bCs/>
              </w:rPr>
              <w:t>Кариесогенные</w:t>
            </w:r>
            <w:proofErr w:type="spellEnd"/>
            <w:r>
              <w:rPr>
                <w:b/>
                <w:bCs/>
              </w:rPr>
              <w:t xml:space="preserve"> факторы общего характера</w:t>
            </w:r>
          </w:p>
        </w:tc>
        <w:tc>
          <w:tcPr>
            <w:tcW w:w="2520" w:type="dxa"/>
          </w:tcPr>
          <w:p w:rsidR="00F066E5" w:rsidRDefault="00F066E5" w:rsidP="00F0583C">
            <w:pPr>
              <w:jc w:val="center"/>
              <w:rPr>
                <w:b/>
                <w:bCs/>
              </w:rPr>
            </w:pPr>
            <w:r>
              <w:rPr>
                <w:b/>
                <w:bCs/>
              </w:rPr>
              <w:t xml:space="preserve">Местные </w:t>
            </w:r>
            <w:proofErr w:type="spellStart"/>
            <w:r>
              <w:rPr>
                <w:b/>
                <w:bCs/>
              </w:rPr>
              <w:t>кариесогенные</w:t>
            </w:r>
            <w:proofErr w:type="spellEnd"/>
            <w:r>
              <w:rPr>
                <w:b/>
                <w:bCs/>
              </w:rPr>
              <w:t xml:space="preserve"> факторы</w:t>
            </w:r>
          </w:p>
        </w:tc>
        <w:tc>
          <w:tcPr>
            <w:tcW w:w="2383" w:type="dxa"/>
          </w:tcPr>
          <w:p w:rsidR="00F066E5" w:rsidRDefault="00F066E5" w:rsidP="00F0583C">
            <w:pPr>
              <w:jc w:val="center"/>
              <w:rPr>
                <w:b/>
                <w:bCs/>
              </w:rPr>
            </w:pPr>
            <w:r>
              <w:rPr>
                <w:b/>
                <w:bCs/>
              </w:rPr>
              <w:t>Нарушенная резистентность зубных тканей</w:t>
            </w:r>
          </w:p>
        </w:tc>
      </w:tr>
      <w:tr w:rsidR="00F066E5" w:rsidTr="00F0583C">
        <w:trPr>
          <w:trHeight w:val="535"/>
        </w:trPr>
        <w:tc>
          <w:tcPr>
            <w:tcW w:w="2520" w:type="dxa"/>
          </w:tcPr>
          <w:p w:rsidR="00F066E5" w:rsidRDefault="00F066E5" w:rsidP="00F0583C">
            <w:pPr>
              <w:jc w:val="both"/>
            </w:pPr>
            <w:r>
              <w:t>Неполноценное питание и питьевая вода</w:t>
            </w:r>
          </w:p>
        </w:tc>
        <w:tc>
          <w:tcPr>
            <w:tcW w:w="2520" w:type="dxa"/>
          </w:tcPr>
          <w:p w:rsidR="00F066E5" w:rsidRDefault="00F066E5" w:rsidP="00F0583C">
            <w:pPr>
              <w:jc w:val="both"/>
            </w:pPr>
            <w:r>
              <w:t>Зубные отложения и бактерии</w:t>
            </w:r>
          </w:p>
        </w:tc>
        <w:tc>
          <w:tcPr>
            <w:tcW w:w="2383" w:type="dxa"/>
          </w:tcPr>
          <w:p w:rsidR="00F066E5" w:rsidRDefault="00F066E5" w:rsidP="00F0583C">
            <w:pPr>
              <w:jc w:val="both"/>
            </w:pPr>
            <w:r>
              <w:t>Неполноценная структура</w:t>
            </w:r>
          </w:p>
        </w:tc>
      </w:tr>
      <w:tr w:rsidR="00F066E5" w:rsidTr="00F0583C">
        <w:trPr>
          <w:trHeight w:val="1204"/>
        </w:trPr>
        <w:tc>
          <w:tcPr>
            <w:tcW w:w="2520" w:type="dxa"/>
          </w:tcPr>
          <w:p w:rsidR="00F066E5" w:rsidRDefault="00F066E5" w:rsidP="00F0583C">
            <w:pPr>
              <w:jc w:val="both"/>
            </w:pPr>
            <w:r>
              <w:t xml:space="preserve">Болезни и нарушения функционального состояния внутренних </w:t>
            </w:r>
            <w:r>
              <w:lastRenderedPageBreak/>
              <w:t>органов</w:t>
            </w:r>
          </w:p>
        </w:tc>
        <w:tc>
          <w:tcPr>
            <w:tcW w:w="2520" w:type="dxa"/>
          </w:tcPr>
          <w:p w:rsidR="00F066E5" w:rsidRDefault="00F066E5" w:rsidP="00F0583C">
            <w:pPr>
              <w:jc w:val="both"/>
            </w:pPr>
            <w:r>
              <w:lastRenderedPageBreak/>
              <w:t xml:space="preserve">Углеводистые </w:t>
            </w:r>
            <w:r>
              <w:br/>
              <w:t xml:space="preserve"> пищевые остатки</w:t>
            </w:r>
          </w:p>
        </w:tc>
        <w:tc>
          <w:tcPr>
            <w:tcW w:w="2383" w:type="dxa"/>
          </w:tcPr>
          <w:p w:rsidR="00F066E5" w:rsidRDefault="00F066E5" w:rsidP="00F0583C">
            <w:pPr>
              <w:jc w:val="both"/>
            </w:pPr>
            <w:r>
              <w:t>Отклонения химического состава</w:t>
            </w:r>
          </w:p>
        </w:tc>
      </w:tr>
      <w:tr w:rsidR="00F066E5" w:rsidTr="00F0583C">
        <w:trPr>
          <w:trHeight w:val="612"/>
        </w:trPr>
        <w:tc>
          <w:tcPr>
            <w:tcW w:w="2520" w:type="dxa"/>
          </w:tcPr>
          <w:p w:rsidR="00F066E5" w:rsidRDefault="00F066E5" w:rsidP="00F0583C">
            <w:pPr>
              <w:jc w:val="both"/>
            </w:pPr>
            <w:r>
              <w:lastRenderedPageBreak/>
              <w:t>Экстремальные воздействия</w:t>
            </w:r>
          </w:p>
        </w:tc>
        <w:tc>
          <w:tcPr>
            <w:tcW w:w="2520" w:type="dxa"/>
          </w:tcPr>
          <w:p w:rsidR="00F066E5" w:rsidRDefault="00F066E5" w:rsidP="00F0583C">
            <w:pPr>
              <w:jc w:val="both"/>
            </w:pPr>
            <w:r>
              <w:t>Нарушение свойств и состава ротовой жидкости</w:t>
            </w:r>
          </w:p>
        </w:tc>
        <w:tc>
          <w:tcPr>
            <w:tcW w:w="2383" w:type="dxa"/>
          </w:tcPr>
          <w:p w:rsidR="00F066E5" w:rsidRDefault="00F066E5" w:rsidP="00F0583C">
            <w:pPr>
              <w:jc w:val="both"/>
            </w:pPr>
            <w:r>
              <w:t>Неблагоприятный генетический код</w:t>
            </w:r>
          </w:p>
        </w:tc>
      </w:tr>
    </w:tbl>
    <w:p w:rsidR="00F066E5" w:rsidRDefault="00F066E5" w:rsidP="00F0583C">
      <w:pPr>
        <w:ind w:left="-180" w:right="335" w:firstLine="360"/>
        <w:jc w:val="both"/>
        <w:rPr>
          <w:sz w:val="26"/>
        </w:rPr>
      </w:pPr>
    </w:p>
    <w:p w:rsidR="00F066E5" w:rsidRDefault="00F066E5" w:rsidP="00F0583C">
      <w:pPr>
        <w:ind w:left="-180" w:right="335" w:firstLine="360"/>
        <w:jc w:val="both"/>
        <w:rPr>
          <w:sz w:val="26"/>
        </w:rPr>
      </w:pPr>
      <w:r>
        <w:rPr>
          <w:sz w:val="26"/>
        </w:rPr>
        <w:t xml:space="preserve">Взаимодействие разных групп </w:t>
      </w:r>
      <w:proofErr w:type="spellStart"/>
      <w:r>
        <w:rPr>
          <w:sz w:val="26"/>
        </w:rPr>
        <w:t>кариесогенных</w:t>
      </w:r>
      <w:proofErr w:type="spellEnd"/>
      <w:r>
        <w:rPr>
          <w:sz w:val="26"/>
        </w:rPr>
        <w:t xml:space="preserve"> факторов создают благоприятные условия  для возникновения кариозного процесса. Воздействуя на зуб, они делают его восприимчивым к влиянию непосредственной причины (кислоты), </w:t>
      </w:r>
      <w:proofErr w:type="gramStart"/>
      <w:r>
        <w:rPr>
          <w:sz w:val="26"/>
        </w:rPr>
        <w:t>создавая</w:t>
      </w:r>
      <w:proofErr w:type="gramEnd"/>
      <w:r>
        <w:rPr>
          <w:sz w:val="26"/>
        </w:rPr>
        <w:t xml:space="preserve"> таким образом </w:t>
      </w:r>
      <w:proofErr w:type="spellStart"/>
      <w:r>
        <w:rPr>
          <w:sz w:val="26"/>
        </w:rPr>
        <w:t>кариесогенную</w:t>
      </w:r>
      <w:proofErr w:type="spellEnd"/>
      <w:r>
        <w:rPr>
          <w:sz w:val="26"/>
        </w:rPr>
        <w:t xml:space="preserve"> ситуацию. Конечно,  пусковым механизмом при этом является микрофлора полости рта при обязательном наличии углеводов и контакте этих двух факторов с тканями зуба.</w:t>
      </w:r>
    </w:p>
    <w:p w:rsidR="00F066E5" w:rsidRDefault="00F066E5" w:rsidP="00F0583C">
      <w:pPr>
        <w:pStyle w:val="9"/>
      </w:pPr>
      <w:r>
        <w:t>Схема патогенеза кариеса зубов</w:t>
      </w:r>
    </w:p>
    <w:p w:rsidR="00F066E5" w:rsidRDefault="00B66062" w:rsidP="00F0583C">
      <w:pPr>
        <w:ind w:left="360"/>
        <w:jc w:val="both"/>
        <w:rPr>
          <w:sz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in;margin-top:6.7pt;width:2in;height:20.45pt;z-index:2">
            <v:textbox style="mso-next-textbox:#_x0000_s1026">
              <w:txbxContent>
                <w:p w:rsidR="00F066E5" w:rsidRDefault="00F066E5" w:rsidP="009417E8">
                  <w:pPr>
                    <w:jc w:val="center"/>
                    <w:rPr>
                      <w:sz w:val="22"/>
                    </w:rPr>
                  </w:pPr>
                  <w:r>
                    <w:rPr>
                      <w:sz w:val="22"/>
                    </w:rPr>
                    <w:t>Углеводы пищи</w:t>
                  </w:r>
                </w:p>
              </w:txbxContent>
            </v:textbox>
          </v:shape>
        </w:pict>
      </w:r>
      <w:r>
        <w:rPr>
          <w:noProof/>
        </w:rPr>
        <w:pict>
          <v:shape id="_x0000_s1027" type="#_x0000_t202" style="position:absolute;left:0;text-align:left;margin-left:18pt;margin-top:6.7pt;width:2in;height:20.45pt;z-index:1">
            <v:textbox style="mso-next-textbox:#_x0000_s1027">
              <w:txbxContent>
                <w:p w:rsidR="00F066E5" w:rsidRDefault="00F066E5" w:rsidP="009417E8">
                  <w:pPr>
                    <w:jc w:val="center"/>
                    <w:rPr>
                      <w:sz w:val="22"/>
                    </w:rPr>
                  </w:pPr>
                  <w:r>
                    <w:rPr>
                      <w:sz w:val="22"/>
                    </w:rPr>
                    <w:t>Бактерии зубного налета</w:t>
                  </w:r>
                </w:p>
              </w:txbxContent>
            </v:textbox>
          </v:shape>
        </w:pict>
      </w:r>
    </w:p>
    <w:p w:rsidR="00F066E5" w:rsidRDefault="00F066E5" w:rsidP="00F0583C">
      <w:pPr>
        <w:ind w:left="360"/>
        <w:jc w:val="both"/>
        <w:rPr>
          <w:sz w:val="26"/>
        </w:rPr>
      </w:pPr>
      <w:r>
        <w:rPr>
          <w:sz w:val="26"/>
        </w:rPr>
        <w:t xml:space="preserve">                                                    +</w:t>
      </w:r>
    </w:p>
    <w:p w:rsidR="00F066E5" w:rsidRDefault="00B66062" w:rsidP="00F0583C">
      <w:pPr>
        <w:ind w:left="360"/>
        <w:jc w:val="both"/>
        <w:rPr>
          <w:sz w:val="26"/>
        </w:rPr>
      </w:pPr>
      <w:r>
        <w:rPr>
          <w:noProof/>
        </w:rPr>
        <w:pict>
          <v:line id="_x0000_s1028" style="position:absolute;left:0;text-align:left;z-index:8" from="189pt,6.25pt" to="189pt,24.25pt">
            <v:stroke endarrow="block"/>
          </v:line>
        </w:pict>
      </w:r>
    </w:p>
    <w:p w:rsidR="00F066E5" w:rsidRDefault="00B66062" w:rsidP="00F0583C">
      <w:pPr>
        <w:ind w:left="360"/>
        <w:jc w:val="both"/>
        <w:rPr>
          <w:sz w:val="26"/>
        </w:rPr>
      </w:pPr>
      <w:r>
        <w:rPr>
          <w:noProof/>
        </w:rPr>
        <w:pict>
          <v:shape id="_x0000_s1029" type="#_x0000_t202" style="position:absolute;left:0;text-align:left;margin-left:117pt;margin-top:9.3pt;width:153pt;height:20.45pt;z-index:3">
            <v:textbox>
              <w:txbxContent>
                <w:p w:rsidR="00F066E5" w:rsidRDefault="00F066E5" w:rsidP="009417E8">
                  <w:pPr>
                    <w:rPr>
                      <w:sz w:val="22"/>
                    </w:rPr>
                  </w:pPr>
                  <w:r>
                    <w:rPr>
                      <w:sz w:val="22"/>
                    </w:rPr>
                    <w:t>Органические кислоты</w:t>
                  </w:r>
                </w:p>
              </w:txbxContent>
            </v:textbox>
          </v:shape>
        </w:pict>
      </w:r>
    </w:p>
    <w:p w:rsidR="00F066E5" w:rsidRDefault="00B66062" w:rsidP="00F0583C">
      <w:pPr>
        <w:ind w:left="360"/>
        <w:jc w:val="both"/>
        <w:rPr>
          <w:sz w:val="26"/>
        </w:rPr>
      </w:pPr>
      <w:r>
        <w:rPr>
          <w:noProof/>
        </w:rPr>
        <w:pict>
          <v:line id="_x0000_s1030" style="position:absolute;left:0;text-align:left;z-index:6" from="189pt,12.35pt" to="189pt,30.35pt">
            <v:stroke endarrow="block"/>
          </v:line>
        </w:pict>
      </w:r>
    </w:p>
    <w:p w:rsidR="00F066E5" w:rsidRDefault="00F066E5" w:rsidP="00F0583C">
      <w:pPr>
        <w:ind w:left="360"/>
        <w:jc w:val="both"/>
        <w:rPr>
          <w:sz w:val="26"/>
        </w:rPr>
      </w:pPr>
    </w:p>
    <w:p w:rsidR="00F066E5" w:rsidRDefault="00B66062" w:rsidP="00F0583C">
      <w:pPr>
        <w:ind w:left="360"/>
        <w:jc w:val="both"/>
        <w:rPr>
          <w:sz w:val="26"/>
        </w:rPr>
      </w:pPr>
      <w:r>
        <w:rPr>
          <w:noProof/>
        </w:rPr>
        <w:pict>
          <v:shape id="_x0000_s1031" type="#_x0000_t202" style="position:absolute;left:0;text-align:left;margin-left:117pt;margin-top:.45pt;width:153pt;height:36pt;z-index:4">
            <v:textbox>
              <w:txbxContent>
                <w:p w:rsidR="00F066E5" w:rsidRDefault="00F066E5" w:rsidP="009417E8">
                  <w:pPr>
                    <w:jc w:val="center"/>
                    <w:rPr>
                      <w:sz w:val="22"/>
                    </w:rPr>
                  </w:pPr>
                  <w:r>
                    <w:rPr>
                      <w:sz w:val="22"/>
                    </w:rPr>
                    <w:t>Растворение кристаллов эмали</w:t>
                  </w:r>
                </w:p>
              </w:txbxContent>
            </v:textbox>
          </v:shape>
        </w:pict>
      </w:r>
    </w:p>
    <w:p w:rsidR="00F066E5" w:rsidRDefault="00F066E5" w:rsidP="00F0583C">
      <w:pPr>
        <w:ind w:left="360"/>
        <w:jc w:val="both"/>
        <w:rPr>
          <w:sz w:val="26"/>
        </w:rPr>
      </w:pPr>
    </w:p>
    <w:p w:rsidR="00F066E5" w:rsidRDefault="00B66062" w:rsidP="00F0583C">
      <w:pPr>
        <w:ind w:left="360"/>
        <w:jc w:val="both"/>
        <w:rPr>
          <w:sz w:val="26"/>
        </w:rPr>
      </w:pPr>
      <w:r>
        <w:rPr>
          <w:noProof/>
        </w:rPr>
        <w:pict>
          <v:line id="_x0000_s1032" style="position:absolute;left:0;text-align:left;z-index:7" from="189pt,6.55pt" to="189pt,24.55pt">
            <v:stroke endarrow="block"/>
          </v:line>
        </w:pict>
      </w:r>
    </w:p>
    <w:p w:rsidR="00F066E5" w:rsidRDefault="00B66062" w:rsidP="00F0583C">
      <w:pPr>
        <w:ind w:left="360"/>
        <w:jc w:val="both"/>
        <w:rPr>
          <w:sz w:val="26"/>
        </w:rPr>
      </w:pPr>
      <w:r>
        <w:rPr>
          <w:noProof/>
        </w:rPr>
        <w:pict>
          <v:shape id="_x0000_s1033" type="#_x0000_t202" style="position:absolute;left:0;text-align:left;margin-left:117pt;margin-top:9.6pt;width:153pt;height:18pt;z-index:5">
            <v:textbox>
              <w:txbxContent>
                <w:p w:rsidR="00F066E5" w:rsidRDefault="00F066E5" w:rsidP="009417E8">
                  <w:pPr>
                    <w:jc w:val="center"/>
                    <w:rPr>
                      <w:sz w:val="22"/>
                    </w:rPr>
                  </w:pPr>
                  <w:r>
                    <w:rPr>
                      <w:sz w:val="22"/>
                    </w:rPr>
                    <w:t>Очаговая деминерализация</w:t>
                  </w:r>
                </w:p>
              </w:txbxContent>
            </v:textbox>
          </v:shape>
        </w:pict>
      </w:r>
    </w:p>
    <w:p w:rsidR="00F066E5" w:rsidRDefault="00F066E5" w:rsidP="00F0583C">
      <w:pPr>
        <w:ind w:right="155" w:firstLine="360"/>
        <w:jc w:val="both"/>
        <w:rPr>
          <w:sz w:val="26"/>
        </w:rPr>
      </w:pPr>
    </w:p>
    <w:p w:rsidR="00F066E5" w:rsidRDefault="00F066E5" w:rsidP="00F0583C">
      <w:pPr>
        <w:ind w:right="155" w:firstLine="360"/>
        <w:jc w:val="both"/>
        <w:rPr>
          <w:sz w:val="26"/>
        </w:rPr>
      </w:pPr>
    </w:p>
    <w:p w:rsidR="00F066E5" w:rsidRDefault="00F066E5" w:rsidP="00F0583C">
      <w:pPr>
        <w:ind w:right="155" w:firstLine="360"/>
        <w:jc w:val="both"/>
        <w:rPr>
          <w:sz w:val="26"/>
        </w:rPr>
      </w:pPr>
      <w:r>
        <w:rPr>
          <w:sz w:val="26"/>
        </w:rPr>
        <w:t xml:space="preserve">Начальное поражение кариесом возникает в местах, где создаются благоприятные условия для накопления зубного налета и образования зубной бляшки. Зубная бляшка представляет собой плотно прикрепленную к тканям зуба массу, содержащую микроорганизмы. Большинство (до 50 %) бактериальной флоры бляшки составляют ацидофильные стрептококки с преобладанием </w:t>
      </w:r>
      <w:proofErr w:type="spellStart"/>
      <w:r>
        <w:rPr>
          <w:sz w:val="26"/>
          <w:lang w:val="en-US"/>
        </w:rPr>
        <w:t>Str</w:t>
      </w:r>
      <w:proofErr w:type="spellEnd"/>
      <w:r>
        <w:rPr>
          <w:sz w:val="26"/>
        </w:rPr>
        <w:t xml:space="preserve">. </w:t>
      </w:r>
      <w:proofErr w:type="spellStart"/>
      <w:r>
        <w:rPr>
          <w:sz w:val="26"/>
          <w:lang w:val="en-US"/>
        </w:rPr>
        <w:t>mutans</w:t>
      </w:r>
      <w:proofErr w:type="spellEnd"/>
      <w:r>
        <w:rPr>
          <w:sz w:val="26"/>
        </w:rPr>
        <w:t xml:space="preserve">, </w:t>
      </w:r>
      <w:proofErr w:type="spellStart"/>
      <w:r>
        <w:rPr>
          <w:sz w:val="26"/>
          <w:lang w:val="en-US"/>
        </w:rPr>
        <w:t>Str</w:t>
      </w:r>
      <w:proofErr w:type="spellEnd"/>
      <w:r>
        <w:rPr>
          <w:sz w:val="26"/>
        </w:rPr>
        <w:t xml:space="preserve">. </w:t>
      </w:r>
      <w:proofErr w:type="spellStart"/>
      <w:r>
        <w:rPr>
          <w:sz w:val="26"/>
          <w:lang w:val="en-US"/>
        </w:rPr>
        <w:t>sanguis</w:t>
      </w:r>
      <w:proofErr w:type="spellEnd"/>
      <w:r>
        <w:rPr>
          <w:sz w:val="26"/>
        </w:rPr>
        <w:t xml:space="preserve">, способных ферментировать углеводы, с образованием органических кислот (молочной, уксусной, </w:t>
      </w:r>
      <w:proofErr w:type="spellStart"/>
      <w:r>
        <w:rPr>
          <w:sz w:val="26"/>
        </w:rPr>
        <w:t>пропионовой</w:t>
      </w:r>
      <w:proofErr w:type="spellEnd"/>
      <w:r>
        <w:rPr>
          <w:sz w:val="26"/>
        </w:rPr>
        <w:t>), что приводит к снижению рН ротовой жидкости ниже критического значения (рН 5,5). Длительное воздействие органических кислот на твердые ткани зуба приводит к растворению кристаллов апатита и деминерализации эмали.</w:t>
      </w:r>
    </w:p>
    <w:p w:rsidR="00F066E5" w:rsidRDefault="00F066E5" w:rsidP="00F0583C">
      <w:pPr>
        <w:ind w:right="155" w:firstLine="360"/>
        <w:jc w:val="both"/>
        <w:rPr>
          <w:sz w:val="26"/>
        </w:rPr>
      </w:pPr>
      <w:r>
        <w:rPr>
          <w:sz w:val="26"/>
        </w:rPr>
        <w:t xml:space="preserve">У детей поражаемость кариесом зубов выше, чем у взрослых. Это связано с тем, что созревание эмали (полноценная минерализация) продолжается около 2 лет после прорезывания зубов. </w:t>
      </w:r>
      <w:proofErr w:type="gramStart"/>
      <w:r>
        <w:rPr>
          <w:sz w:val="26"/>
        </w:rPr>
        <w:t xml:space="preserve">В этот период </w:t>
      </w:r>
      <w:proofErr w:type="spellStart"/>
      <w:r>
        <w:rPr>
          <w:sz w:val="26"/>
        </w:rPr>
        <w:t>резистетность</w:t>
      </w:r>
      <w:proofErr w:type="spellEnd"/>
      <w:r>
        <w:rPr>
          <w:sz w:val="26"/>
        </w:rPr>
        <w:t xml:space="preserve"> зубных тканей достаточно низкая, кариозный процесс возникает быстрее и легче, особенно в несозревших </w:t>
      </w:r>
      <w:proofErr w:type="spellStart"/>
      <w:r>
        <w:rPr>
          <w:sz w:val="26"/>
        </w:rPr>
        <w:t>фиссурах</w:t>
      </w:r>
      <w:proofErr w:type="spellEnd"/>
      <w:r>
        <w:rPr>
          <w:sz w:val="26"/>
        </w:rPr>
        <w:t xml:space="preserve"> и пришеечной области, которые являются зонами риска.</w:t>
      </w:r>
      <w:proofErr w:type="gramEnd"/>
    </w:p>
    <w:p w:rsidR="00F066E5" w:rsidRDefault="00F066E5" w:rsidP="00F0583C">
      <w:pPr>
        <w:ind w:right="155" w:firstLine="360"/>
        <w:jc w:val="both"/>
        <w:rPr>
          <w:sz w:val="26"/>
        </w:rPr>
      </w:pPr>
      <w:r>
        <w:rPr>
          <w:sz w:val="26"/>
        </w:rPr>
        <w:t xml:space="preserve">На ранней стадии кариес представляет собой очаговую деминерализацию. Важную роль в прогрессировании кариозного процесса играют состав и свойства ротовой жидкости, ее буферный  объем. Достаточное количество, нормальная вязкость, высокая концентрация макро- и микроэлементов в слюне способствуют процессу восстановления кристаллов апатита, т.е. </w:t>
      </w:r>
      <w:proofErr w:type="spellStart"/>
      <w:r>
        <w:rPr>
          <w:sz w:val="26"/>
        </w:rPr>
        <w:t>реминерализации</w:t>
      </w:r>
      <w:proofErr w:type="spellEnd"/>
      <w:r>
        <w:rPr>
          <w:sz w:val="26"/>
        </w:rPr>
        <w:t xml:space="preserve"> эмали. В норме в полости рта процессы р</w:t>
      </w:r>
      <w:proofErr w:type="gramStart"/>
      <w:r>
        <w:rPr>
          <w:sz w:val="26"/>
        </w:rPr>
        <w:t>е-</w:t>
      </w:r>
      <w:proofErr w:type="gramEnd"/>
      <w:r>
        <w:rPr>
          <w:sz w:val="26"/>
        </w:rPr>
        <w:t xml:space="preserve"> и деминерализации находятся в состоянии динамического равновесия. При </w:t>
      </w:r>
      <w:r>
        <w:rPr>
          <w:sz w:val="26"/>
        </w:rPr>
        <w:lastRenderedPageBreak/>
        <w:t xml:space="preserve">наличии </w:t>
      </w:r>
      <w:proofErr w:type="spellStart"/>
      <w:r>
        <w:rPr>
          <w:sz w:val="26"/>
        </w:rPr>
        <w:t>кариесогенных</w:t>
      </w:r>
      <w:proofErr w:type="spellEnd"/>
      <w:r>
        <w:rPr>
          <w:sz w:val="26"/>
        </w:rPr>
        <w:t xml:space="preserve"> факторов происходит смещение равновесия в сторону деминерализации и прогрессирует кариозный процесс.</w:t>
      </w:r>
    </w:p>
    <w:p w:rsidR="00F066E5" w:rsidRDefault="00F066E5" w:rsidP="00F0583C">
      <w:pPr>
        <w:ind w:left="-180" w:right="155" w:firstLine="360"/>
        <w:jc w:val="both"/>
        <w:rPr>
          <w:sz w:val="26"/>
        </w:rPr>
      </w:pPr>
    </w:p>
    <w:p w:rsidR="00F066E5" w:rsidRDefault="00F066E5" w:rsidP="00F0583C">
      <w:pPr>
        <w:ind w:left="-180" w:right="155" w:firstLine="360"/>
        <w:jc w:val="both"/>
        <w:rPr>
          <w:sz w:val="26"/>
        </w:rPr>
      </w:pPr>
      <w:r>
        <w:rPr>
          <w:sz w:val="26"/>
        </w:rPr>
        <w:t xml:space="preserve">  В практическом здравоохранении используется классификация кариеса зубов у детей, рекомендованная 1972г. коллективом кафедры стоматологии детского возраста </w:t>
      </w:r>
      <w:proofErr w:type="spellStart"/>
      <w:r>
        <w:rPr>
          <w:sz w:val="26"/>
        </w:rPr>
        <w:t>ЦОЛИУв</w:t>
      </w:r>
      <w:proofErr w:type="spellEnd"/>
      <w:r>
        <w:rPr>
          <w:sz w:val="26"/>
        </w:rPr>
        <w:t xml:space="preserve">, которой многие годы руководила </w:t>
      </w:r>
      <w:proofErr w:type="spellStart"/>
      <w:r>
        <w:rPr>
          <w:sz w:val="26"/>
        </w:rPr>
        <w:t>Т.Ф.Виноградова</w:t>
      </w:r>
      <w:proofErr w:type="spellEnd"/>
      <w:r>
        <w:rPr>
          <w:sz w:val="26"/>
        </w:rPr>
        <w:t xml:space="preserve">.   </w:t>
      </w:r>
    </w:p>
    <w:p w:rsidR="00F066E5" w:rsidRDefault="00F066E5" w:rsidP="00F0583C">
      <w:pPr>
        <w:shd w:val="clear" w:color="auto" w:fill="FFFFFF"/>
        <w:ind w:left="-180" w:right="155" w:firstLine="360"/>
        <w:jc w:val="center"/>
        <w:rPr>
          <w:b/>
          <w:bCs/>
          <w:color w:val="000000"/>
          <w:spacing w:val="-2"/>
          <w:sz w:val="26"/>
          <w:szCs w:val="34"/>
        </w:rPr>
      </w:pPr>
    </w:p>
    <w:p w:rsidR="00F066E5" w:rsidRDefault="00F066E5" w:rsidP="00F0583C">
      <w:pPr>
        <w:shd w:val="clear" w:color="auto" w:fill="FFFFFF"/>
        <w:ind w:left="-180" w:right="155" w:firstLine="360"/>
        <w:jc w:val="center"/>
        <w:rPr>
          <w:b/>
          <w:bCs/>
          <w:color w:val="000000"/>
          <w:spacing w:val="-7"/>
          <w:sz w:val="26"/>
          <w:szCs w:val="34"/>
        </w:rPr>
      </w:pPr>
      <w:r>
        <w:rPr>
          <w:b/>
          <w:bCs/>
          <w:color w:val="000000"/>
          <w:spacing w:val="-2"/>
          <w:sz w:val="26"/>
          <w:szCs w:val="34"/>
        </w:rPr>
        <w:t>Классификация кариеса зубов у детей.</w:t>
      </w:r>
    </w:p>
    <w:p w:rsidR="00F066E5" w:rsidRDefault="00F066E5" w:rsidP="00F0583C">
      <w:pPr>
        <w:shd w:val="clear" w:color="auto" w:fill="FFFFFF"/>
        <w:ind w:left="-180" w:right="155" w:firstLine="360"/>
        <w:rPr>
          <w:sz w:val="26"/>
        </w:rPr>
      </w:pPr>
      <w:r>
        <w:rPr>
          <w:color w:val="000000"/>
          <w:spacing w:val="-7"/>
          <w:sz w:val="26"/>
          <w:szCs w:val="34"/>
        </w:rPr>
        <w:t>1. По</w:t>
      </w:r>
      <w:r>
        <w:rPr>
          <w:i/>
          <w:iCs/>
          <w:color w:val="000000"/>
          <w:spacing w:val="-7"/>
          <w:sz w:val="26"/>
          <w:szCs w:val="34"/>
        </w:rPr>
        <w:t xml:space="preserve"> </w:t>
      </w:r>
      <w:r>
        <w:rPr>
          <w:color w:val="000000"/>
          <w:spacing w:val="-7"/>
          <w:sz w:val="26"/>
          <w:szCs w:val="34"/>
        </w:rPr>
        <w:t>степени активности кариеса</w:t>
      </w:r>
    </w:p>
    <w:p w:rsidR="00F066E5" w:rsidRDefault="00F066E5" w:rsidP="00236284">
      <w:pPr>
        <w:numPr>
          <w:ilvl w:val="0"/>
          <w:numId w:val="63"/>
        </w:numPr>
        <w:shd w:val="clear" w:color="auto" w:fill="FFFFFF"/>
        <w:tabs>
          <w:tab w:val="left" w:pos="-19800"/>
          <w:tab w:val="left" w:pos="-720"/>
        </w:tabs>
        <w:ind w:left="360" w:right="155" w:firstLine="360"/>
        <w:rPr>
          <w:color w:val="000000"/>
          <w:sz w:val="26"/>
          <w:szCs w:val="34"/>
        </w:rPr>
      </w:pPr>
      <w:r>
        <w:rPr>
          <w:color w:val="000000"/>
          <w:spacing w:val="-5"/>
          <w:sz w:val="26"/>
          <w:szCs w:val="34"/>
        </w:rPr>
        <w:t>компенсированная форма;</w:t>
      </w:r>
    </w:p>
    <w:p w:rsidR="00F066E5" w:rsidRDefault="00F066E5" w:rsidP="00236284">
      <w:pPr>
        <w:numPr>
          <w:ilvl w:val="0"/>
          <w:numId w:val="63"/>
        </w:numPr>
        <w:shd w:val="clear" w:color="auto" w:fill="FFFFFF"/>
        <w:tabs>
          <w:tab w:val="left" w:pos="-19800"/>
          <w:tab w:val="left" w:pos="1027"/>
        </w:tabs>
        <w:ind w:left="360" w:right="155" w:firstLine="360"/>
        <w:rPr>
          <w:color w:val="000000"/>
          <w:sz w:val="26"/>
          <w:szCs w:val="34"/>
        </w:rPr>
      </w:pPr>
      <w:proofErr w:type="spellStart"/>
      <w:r>
        <w:rPr>
          <w:color w:val="000000"/>
          <w:spacing w:val="-5"/>
          <w:sz w:val="26"/>
          <w:szCs w:val="34"/>
        </w:rPr>
        <w:t>субкомпенсированная</w:t>
      </w:r>
      <w:proofErr w:type="spellEnd"/>
      <w:r>
        <w:rPr>
          <w:color w:val="000000"/>
          <w:spacing w:val="-5"/>
          <w:sz w:val="26"/>
          <w:szCs w:val="34"/>
        </w:rPr>
        <w:t xml:space="preserve"> форма;</w:t>
      </w:r>
    </w:p>
    <w:p w:rsidR="00F066E5" w:rsidRDefault="00F066E5" w:rsidP="00236284">
      <w:pPr>
        <w:numPr>
          <w:ilvl w:val="0"/>
          <w:numId w:val="63"/>
        </w:numPr>
        <w:shd w:val="clear" w:color="auto" w:fill="FFFFFF"/>
        <w:tabs>
          <w:tab w:val="left" w:pos="-19800"/>
          <w:tab w:val="left" w:pos="1027"/>
        </w:tabs>
        <w:ind w:left="360" w:right="155" w:firstLine="360"/>
        <w:rPr>
          <w:color w:val="000000"/>
          <w:sz w:val="26"/>
          <w:szCs w:val="34"/>
        </w:rPr>
      </w:pPr>
      <w:r>
        <w:rPr>
          <w:color w:val="000000"/>
          <w:spacing w:val="-5"/>
          <w:sz w:val="26"/>
          <w:szCs w:val="34"/>
        </w:rPr>
        <w:t>декомпенсированная форма.</w:t>
      </w:r>
    </w:p>
    <w:p w:rsidR="00F066E5" w:rsidRDefault="00F066E5" w:rsidP="00F0583C">
      <w:pPr>
        <w:shd w:val="clear" w:color="auto" w:fill="FFFFFF"/>
        <w:ind w:right="155"/>
        <w:rPr>
          <w:sz w:val="26"/>
        </w:rPr>
      </w:pPr>
      <w:r>
        <w:rPr>
          <w:color w:val="000000"/>
          <w:spacing w:val="-2"/>
          <w:sz w:val="26"/>
          <w:szCs w:val="34"/>
        </w:rPr>
        <w:t xml:space="preserve">  2. По глубине поражения тканей зуба:</w:t>
      </w:r>
    </w:p>
    <w:p w:rsidR="00F066E5" w:rsidRDefault="00F066E5" w:rsidP="00236284">
      <w:pPr>
        <w:numPr>
          <w:ilvl w:val="0"/>
          <w:numId w:val="64"/>
        </w:numPr>
        <w:shd w:val="clear" w:color="auto" w:fill="FFFFFF"/>
        <w:ind w:left="720" w:right="155" w:firstLine="180"/>
        <w:rPr>
          <w:color w:val="000000"/>
          <w:sz w:val="26"/>
          <w:szCs w:val="34"/>
        </w:rPr>
      </w:pPr>
      <w:r>
        <w:rPr>
          <w:color w:val="000000"/>
          <w:spacing w:val="-8"/>
          <w:sz w:val="26"/>
          <w:szCs w:val="34"/>
        </w:rPr>
        <w:t>начальный;</w:t>
      </w:r>
    </w:p>
    <w:p w:rsidR="00F066E5" w:rsidRDefault="00F066E5" w:rsidP="00236284">
      <w:pPr>
        <w:numPr>
          <w:ilvl w:val="0"/>
          <w:numId w:val="64"/>
        </w:numPr>
        <w:shd w:val="clear" w:color="auto" w:fill="FFFFFF"/>
        <w:ind w:left="720" w:right="155" w:firstLine="180"/>
        <w:rPr>
          <w:color w:val="000000"/>
          <w:sz w:val="26"/>
          <w:szCs w:val="34"/>
        </w:rPr>
      </w:pPr>
      <w:r>
        <w:rPr>
          <w:color w:val="000000"/>
          <w:spacing w:val="-6"/>
          <w:sz w:val="26"/>
          <w:szCs w:val="34"/>
        </w:rPr>
        <w:t>поверхностный;</w:t>
      </w:r>
    </w:p>
    <w:p w:rsidR="00F066E5" w:rsidRDefault="00F066E5" w:rsidP="00236284">
      <w:pPr>
        <w:numPr>
          <w:ilvl w:val="0"/>
          <w:numId w:val="64"/>
        </w:numPr>
        <w:shd w:val="clear" w:color="auto" w:fill="FFFFFF"/>
        <w:ind w:left="720" w:right="155" w:firstLine="180"/>
        <w:rPr>
          <w:color w:val="000000"/>
          <w:sz w:val="26"/>
          <w:szCs w:val="34"/>
        </w:rPr>
      </w:pPr>
      <w:r>
        <w:rPr>
          <w:color w:val="000000"/>
          <w:spacing w:val="-11"/>
          <w:sz w:val="26"/>
          <w:szCs w:val="34"/>
        </w:rPr>
        <w:t>средний;</w:t>
      </w:r>
    </w:p>
    <w:p w:rsidR="00F066E5" w:rsidRDefault="00F066E5" w:rsidP="00236284">
      <w:pPr>
        <w:numPr>
          <w:ilvl w:val="0"/>
          <w:numId w:val="64"/>
        </w:numPr>
        <w:shd w:val="clear" w:color="auto" w:fill="FFFFFF"/>
        <w:ind w:left="720" w:right="155" w:firstLine="180"/>
        <w:rPr>
          <w:color w:val="000000"/>
          <w:sz w:val="26"/>
          <w:szCs w:val="34"/>
        </w:rPr>
      </w:pPr>
      <w:r>
        <w:rPr>
          <w:color w:val="000000"/>
          <w:spacing w:val="-9"/>
          <w:sz w:val="26"/>
          <w:szCs w:val="34"/>
        </w:rPr>
        <w:t>глубокий.</w:t>
      </w:r>
    </w:p>
    <w:p w:rsidR="00F066E5" w:rsidRDefault="00F066E5" w:rsidP="00F0583C">
      <w:pPr>
        <w:shd w:val="clear" w:color="auto" w:fill="FFFFFF"/>
        <w:ind w:right="155" w:firstLine="181"/>
        <w:rPr>
          <w:color w:val="000000"/>
          <w:spacing w:val="-9"/>
          <w:sz w:val="26"/>
          <w:szCs w:val="34"/>
        </w:rPr>
      </w:pPr>
      <w:r>
        <w:rPr>
          <w:color w:val="000000"/>
          <w:spacing w:val="-9"/>
          <w:sz w:val="26"/>
          <w:szCs w:val="34"/>
        </w:rPr>
        <w:t>3. По локализации:</w:t>
      </w:r>
    </w:p>
    <w:p w:rsidR="00F066E5" w:rsidRDefault="00F066E5" w:rsidP="00236284">
      <w:pPr>
        <w:numPr>
          <w:ilvl w:val="0"/>
          <w:numId w:val="64"/>
        </w:numPr>
        <w:shd w:val="clear" w:color="auto" w:fill="FFFFFF"/>
        <w:tabs>
          <w:tab w:val="left" w:pos="-19800"/>
        </w:tabs>
        <w:ind w:left="720" w:right="155" w:firstLine="180"/>
        <w:rPr>
          <w:color w:val="000000"/>
          <w:spacing w:val="-12"/>
          <w:sz w:val="26"/>
          <w:szCs w:val="34"/>
        </w:rPr>
      </w:pPr>
      <w:proofErr w:type="spellStart"/>
      <w:r>
        <w:rPr>
          <w:color w:val="000000"/>
          <w:spacing w:val="-12"/>
          <w:sz w:val="26"/>
          <w:szCs w:val="34"/>
        </w:rPr>
        <w:t>фиссурный</w:t>
      </w:r>
      <w:proofErr w:type="spellEnd"/>
      <w:r>
        <w:rPr>
          <w:color w:val="000000"/>
          <w:spacing w:val="-12"/>
          <w:sz w:val="26"/>
          <w:szCs w:val="34"/>
        </w:rPr>
        <w:t xml:space="preserve">; </w:t>
      </w:r>
    </w:p>
    <w:p w:rsidR="00F066E5" w:rsidRDefault="00F066E5" w:rsidP="00236284">
      <w:pPr>
        <w:numPr>
          <w:ilvl w:val="0"/>
          <w:numId w:val="64"/>
        </w:numPr>
        <w:shd w:val="clear" w:color="auto" w:fill="FFFFFF"/>
        <w:tabs>
          <w:tab w:val="left" w:pos="-19800"/>
        </w:tabs>
        <w:ind w:left="720" w:right="155" w:firstLine="180"/>
        <w:rPr>
          <w:color w:val="000000"/>
          <w:sz w:val="26"/>
          <w:szCs w:val="34"/>
        </w:rPr>
      </w:pPr>
      <w:proofErr w:type="spellStart"/>
      <w:r>
        <w:rPr>
          <w:color w:val="000000"/>
          <w:spacing w:val="-6"/>
          <w:sz w:val="26"/>
          <w:szCs w:val="34"/>
        </w:rPr>
        <w:t>апроксимальный</w:t>
      </w:r>
      <w:proofErr w:type="spellEnd"/>
      <w:r>
        <w:rPr>
          <w:color w:val="000000"/>
          <w:spacing w:val="-6"/>
          <w:sz w:val="26"/>
          <w:szCs w:val="34"/>
        </w:rPr>
        <w:t xml:space="preserve">; </w:t>
      </w:r>
    </w:p>
    <w:p w:rsidR="00F066E5" w:rsidRDefault="00F066E5" w:rsidP="00236284">
      <w:pPr>
        <w:numPr>
          <w:ilvl w:val="0"/>
          <w:numId w:val="64"/>
        </w:numPr>
        <w:shd w:val="clear" w:color="auto" w:fill="FFFFFF"/>
        <w:tabs>
          <w:tab w:val="left" w:pos="-19800"/>
        </w:tabs>
        <w:ind w:left="720" w:right="153" w:firstLine="180"/>
        <w:rPr>
          <w:color w:val="000000"/>
          <w:spacing w:val="-3"/>
          <w:sz w:val="26"/>
          <w:szCs w:val="34"/>
        </w:rPr>
      </w:pPr>
      <w:proofErr w:type="gramStart"/>
      <w:r>
        <w:rPr>
          <w:color w:val="000000"/>
          <w:spacing w:val="-3"/>
          <w:sz w:val="26"/>
          <w:szCs w:val="34"/>
        </w:rPr>
        <w:t xml:space="preserve">пришеечный (кариес щечной, губной, язычной         </w:t>
      </w:r>
      <w:proofErr w:type="gramEnd"/>
    </w:p>
    <w:p w:rsidR="00F066E5" w:rsidRDefault="00F066E5" w:rsidP="00F0583C">
      <w:pPr>
        <w:shd w:val="clear" w:color="auto" w:fill="FFFFFF"/>
        <w:tabs>
          <w:tab w:val="left" w:pos="-19800"/>
        </w:tabs>
        <w:ind w:left="720" w:right="153" w:firstLine="180"/>
        <w:rPr>
          <w:color w:val="000000"/>
          <w:sz w:val="26"/>
          <w:szCs w:val="34"/>
        </w:rPr>
      </w:pPr>
      <w:r>
        <w:rPr>
          <w:color w:val="000000"/>
          <w:spacing w:val="-3"/>
          <w:sz w:val="26"/>
          <w:szCs w:val="34"/>
        </w:rPr>
        <w:t xml:space="preserve">       поверхностей, </w:t>
      </w:r>
      <w:r>
        <w:rPr>
          <w:color w:val="000000"/>
          <w:spacing w:val="-4"/>
          <w:sz w:val="26"/>
          <w:szCs w:val="34"/>
        </w:rPr>
        <w:t>кариес сочетанной локализации).</w:t>
      </w:r>
    </w:p>
    <w:p w:rsidR="00F066E5" w:rsidRDefault="00F066E5" w:rsidP="00F0583C">
      <w:pPr>
        <w:shd w:val="clear" w:color="auto" w:fill="FFFFFF"/>
        <w:ind w:right="155" w:firstLine="181"/>
        <w:rPr>
          <w:sz w:val="26"/>
        </w:rPr>
      </w:pPr>
      <w:r>
        <w:rPr>
          <w:color w:val="000000"/>
          <w:spacing w:val="1"/>
          <w:sz w:val="26"/>
          <w:szCs w:val="34"/>
        </w:rPr>
        <w:t>4.</w:t>
      </w:r>
      <w:r>
        <w:rPr>
          <w:i/>
          <w:iCs/>
          <w:color w:val="000000"/>
          <w:spacing w:val="1"/>
          <w:sz w:val="26"/>
          <w:szCs w:val="34"/>
        </w:rPr>
        <w:t xml:space="preserve"> </w:t>
      </w:r>
      <w:r>
        <w:rPr>
          <w:color w:val="000000"/>
          <w:spacing w:val="1"/>
          <w:sz w:val="26"/>
          <w:szCs w:val="34"/>
        </w:rPr>
        <w:t>По последовательности возникновения:</w:t>
      </w:r>
    </w:p>
    <w:p w:rsidR="00F066E5" w:rsidRDefault="00F066E5" w:rsidP="00236284">
      <w:pPr>
        <w:numPr>
          <w:ilvl w:val="0"/>
          <w:numId w:val="64"/>
        </w:numPr>
        <w:shd w:val="clear" w:color="auto" w:fill="FFFFFF"/>
        <w:ind w:left="900" w:right="155" w:firstLine="181"/>
        <w:rPr>
          <w:color w:val="000000"/>
          <w:sz w:val="26"/>
          <w:szCs w:val="34"/>
        </w:rPr>
      </w:pPr>
      <w:r>
        <w:rPr>
          <w:color w:val="000000"/>
          <w:spacing w:val="-8"/>
          <w:sz w:val="26"/>
          <w:szCs w:val="34"/>
        </w:rPr>
        <w:t>первичный;</w:t>
      </w:r>
    </w:p>
    <w:p w:rsidR="00F066E5" w:rsidRDefault="00F066E5" w:rsidP="00236284">
      <w:pPr>
        <w:numPr>
          <w:ilvl w:val="0"/>
          <w:numId w:val="64"/>
        </w:numPr>
        <w:shd w:val="clear" w:color="auto" w:fill="FFFFFF"/>
        <w:ind w:left="900" w:right="155" w:firstLine="181"/>
        <w:rPr>
          <w:color w:val="000000"/>
          <w:sz w:val="26"/>
          <w:szCs w:val="34"/>
        </w:rPr>
      </w:pPr>
      <w:r>
        <w:rPr>
          <w:color w:val="000000"/>
          <w:spacing w:val="-5"/>
          <w:sz w:val="26"/>
          <w:szCs w:val="34"/>
        </w:rPr>
        <w:t>вторичный или рецидивный.</w:t>
      </w:r>
    </w:p>
    <w:p w:rsidR="00F066E5" w:rsidRDefault="00F066E5" w:rsidP="00F0583C">
      <w:pPr>
        <w:shd w:val="clear" w:color="auto" w:fill="FFFFFF"/>
        <w:ind w:right="-63" w:firstLine="181"/>
        <w:rPr>
          <w:sz w:val="26"/>
        </w:rPr>
      </w:pPr>
      <w:r>
        <w:rPr>
          <w:color w:val="000000"/>
          <w:spacing w:val="-1"/>
          <w:sz w:val="26"/>
          <w:szCs w:val="34"/>
        </w:rPr>
        <w:t>5. По  патоморфологическим  изменениям (</w:t>
      </w:r>
      <w:proofErr w:type="spellStart"/>
      <w:r>
        <w:rPr>
          <w:color w:val="000000"/>
          <w:spacing w:val="-1"/>
          <w:sz w:val="26"/>
          <w:szCs w:val="34"/>
        </w:rPr>
        <w:t>Паникаровский</w:t>
      </w:r>
      <w:proofErr w:type="spellEnd"/>
      <w:r>
        <w:rPr>
          <w:color w:val="000000"/>
          <w:spacing w:val="-1"/>
          <w:sz w:val="26"/>
          <w:szCs w:val="34"/>
        </w:rPr>
        <w:t xml:space="preserve">  </w:t>
      </w:r>
      <w:r>
        <w:rPr>
          <w:color w:val="000000"/>
          <w:spacing w:val="-1"/>
          <w:sz w:val="26"/>
          <w:szCs w:val="34"/>
          <w:lang w:val="en-US"/>
        </w:rPr>
        <w:t>B</w:t>
      </w:r>
      <w:r>
        <w:rPr>
          <w:color w:val="000000"/>
          <w:spacing w:val="-1"/>
          <w:sz w:val="26"/>
          <w:szCs w:val="34"/>
        </w:rPr>
        <w:t>.</w:t>
      </w:r>
      <w:r>
        <w:rPr>
          <w:color w:val="000000"/>
          <w:spacing w:val="-1"/>
          <w:sz w:val="26"/>
          <w:szCs w:val="34"/>
          <w:lang w:val="en-US"/>
        </w:rPr>
        <w:t>B</w:t>
      </w:r>
      <w:r>
        <w:rPr>
          <w:color w:val="000000"/>
          <w:spacing w:val="-1"/>
          <w:sz w:val="26"/>
          <w:szCs w:val="34"/>
        </w:rPr>
        <w:t xml:space="preserve">.  </w:t>
      </w:r>
      <w:r w:rsidRPr="00C169E4">
        <w:rPr>
          <w:color w:val="000000"/>
          <w:spacing w:val="-39"/>
          <w:szCs w:val="28"/>
        </w:rPr>
        <w:t>1966</w:t>
      </w:r>
      <w:r>
        <w:rPr>
          <w:color w:val="000000"/>
          <w:spacing w:val="-39"/>
          <w:sz w:val="26"/>
          <w:szCs w:val="28"/>
        </w:rPr>
        <w:t>):</w:t>
      </w:r>
    </w:p>
    <w:p w:rsidR="00F066E5" w:rsidRDefault="00F066E5" w:rsidP="00236284">
      <w:pPr>
        <w:numPr>
          <w:ilvl w:val="0"/>
          <w:numId w:val="63"/>
        </w:numPr>
        <w:shd w:val="clear" w:color="auto" w:fill="FFFFFF"/>
        <w:tabs>
          <w:tab w:val="left" w:pos="-10620"/>
        </w:tabs>
        <w:ind w:left="720" w:right="153" w:firstLine="181"/>
        <w:rPr>
          <w:color w:val="000000"/>
          <w:sz w:val="26"/>
          <w:szCs w:val="34"/>
        </w:rPr>
      </w:pPr>
      <w:proofErr w:type="gramStart"/>
      <w:r>
        <w:rPr>
          <w:color w:val="000000"/>
          <w:spacing w:val="4"/>
          <w:sz w:val="26"/>
          <w:szCs w:val="34"/>
        </w:rPr>
        <w:t xml:space="preserve">кариес в стадии пятна (белое пятно, серое пятно,          </w:t>
      </w:r>
      <w:proofErr w:type="gramEnd"/>
    </w:p>
    <w:p w:rsidR="00F066E5" w:rsidRDefault="00F066E5" w:rsidP="00F0583C">
      <w:pPr>
        <w:shd w:val="clear" w:color="auto" w:fill="FFFFFF"/>
        <w:tabs>
          <w:tab w:val="left" w:pos="-10620"/>
        </w:tabs>
        <w:ind w:left="720" w:right="153"/>
        <w:rPr>
          <w:color w:val="000000"/>
          <w:sz w:val="26"/>
          <w:szCs w:val="34"/>
        </w:rPr>
      </w:pPr>
      <w:r>
        <w:rPr>
          <w:color w:val="000000"/>
          <w:spacing w:val="4"/>
          <w:sz w:val="26"/>
          <w:szCs w:val="34"/>
        </w:rPr>
        <w:t xml:space="preserve">       свет</w:t>
      </w:r>
      <w:r>
        <w:rPr>
          <w:color w:val="000000"/>
          <w:sz w:val="26"/>
          <w:szCs w:val="34"/>
        </w:rPr>
        <w:t>ло- коричневое пятно, коричневое пятно, черное)</w:t>
      </w:r>
      <w:r>
        <w:rPr>
          <w:color w:val="000000"/>
          <w:spacing w:val="-21"/>
          <w:sz w:val="26"/>
          <w:szCs w:val="34"/>
        </w:rPr>
        <w:t>;</w:t>
      </w:r>
    </w:p>
    <w:p w:rsidR="00F066E5" w:rsidRDefault="00F066E5" w:rsidP="00236284">
      <w:pPr>
        <w:numPr>
          <w:ilvl w:val="0"/>
          <w:numId w:val="63"/>
        </w:numPr>
        <w:shd w:val="clear" w:color="auto" w:fill="FFFFFF"/>
        <w:tabs>
          <w:tab w:val="left" w:pos="-10620"/>
        </w:tabs>
        <w:ind w:left="720" w:right="155" w:firstLine="181"/>
        <w:rPr>
          <w:color w:val="000000"/>
          <w:sz w:val="26"/>
          <w:szCs w:val="34"/>
        </w:rPr>
      </w:pPr>
      <w:r>
        <w:rPr>
          <w:color w:val="000000"/>
          <w:spacing w:val="-3"/>
          <w:sz w:val="26"/>
          <w:szCs w:val="34"/>
        </w:rPr>
        <w:t>кариес эмали (поверхностный кариес);</w:t>
      </w:r>
    </w:p>
    <w:p w:rsidR="00F066E5" w:rsidRDefault="00F066E5" w:rsidP="00236284">
      <w:pPr>
        <w:numPr>
          <w:ilvl w:val="0"/>
          <w:numId w:val="63"/>
        </w:numPr>
        <w:shd w:val="clear" w:color="auto" w:fill="FFFFFF"/>
        <w:tabs>
          <w:tab w:val="left" w:pos="-10620"/>
        </w:tabs>
        <w:ind w:left="720" w:right="155" w:firstLine="181"/>
        <w:rPr>
          <w:color w:val="000000"/>
          <w:sz w:val="26"/>
          <w:szCs w:val="34"/>
        </w:rPr>
      </w:pPr>
      <w:r>
        <w:rPr>
          <w:color w:val="000000"/>
          <w:spacing w:val="-7"/>
          <w:sz w:val="26"/>
          <w:szCs w:val="34"/>
        </w:rPr>
        <w:t>средний кариес (кариес дентина);</w:t>
      </w:r>
    </w:p>
    <w:p w:rsidR="00F066E5" w:rsidRDefault="00F066E5" w:rsidP="00236284">
      <w:pPr>
        <w:numPr>
          <w:ilvl w:val="0"/>
          <w:numId w:val="63"/>
        </w:numPr>
        <w:shd w:val="clear" w:color="auto" w:fill="FFFFFF"/>
        <w:tabs>
          <w:tab w:val="left" w:pos="-10620"/>
          <w:tab w:val="left" w:pos="-7920"/>
        </w:tabs>
        <w:ind w:left="720" w:right="153" w:firstLine="181"/>
        <w:rPr>
          <w:color w:val="000000"/>
          <w:sz w:val="26"/>
          <w:szCs w:val="34"/>
        </w:rPr>
      </w:pPr>
      <w:proofErr w:type="gramStart"/>
      <w:r>
        <w:rPr>
          <w:color w:val="000000"/>
          <w:sz w:val="26"/>
          <w:szCs w:val="34"/>
        </w:rPr>
        <w:t xml:space="preserve">средний углубленный кариес (соответствует клинике </w:t>
      </w:r>
      <w:proofErr w:type="gramEnd"/>
    </w:p>
    <w:p w:rsidR="00F066E5" w:rsidRDefault="00F066E5" w:rsidP="00F0583C">
      <w:pPr>
        <w:shd w:val="clear" w:color="auto" w:fill="FFFFFF"/>
        <w:tabs>
          <w:tab w:val="left" w:pos="-10620"/>
          <w:tab w:val="left" w:pos="-7920"/>
        </w:tabs>
        <w:ind w:left="720" w:right="153"/>
        <w:rPr>
          <w:color w:val="000000"/>
          <w:sz w:val="26"/>
          <w:szCs w:val="34"/>
        </w:rPr>
      </w:pPr>
      <w:r>
        <w:rPr>
          <w:color w:val="000000"/>
          <w:sz w:val="26"/>
          <w:szCs w:val="34"/>
        </w:rPr>
        <w:t xml:space="preserve">        глубо</w:t>
      </w:r>
      <w:r>
        <w:rPr>
          <w:color w:val="000000"/>
          <w:spacing w:val="-7"/>
          <w:sz w:val="26"/>
          <w:szCs w:val="34"/>
        </w:rPr>
        <w:t>кого кариеса);</w:t>
      </w:r>
    </w:p>
    <w:p w:rsidR="00F066E5" w:rsidRDefault="00F066E5" w:rsidP="00236284">
      <w:pPr>
        <w:numPr>
          <w:ilvl w:val="0"/>
          <w:numId w:val="63"/>
        </w:numPr>
        <w:shd w:val="clear" w:color="auto" w:fill="FFFFFF"/>
        <w:tabs>
          <w:tab w:val="left" w:pos="-10620"/>
          <w:tab w:val="left" w:pos="-9540"/>
        </w:tabs>
        <w:ind w:left="720" w:right="-25" w:firstLine="181"/>
        <w:rPr>
          <w:color w:val="000000"/>
          <w:sz w:val="26"/>
          <w:szCs w:val="34"/>
        </w:rPr>
      </w:pPr>
      <w:r>
        <w:rPr>
          <w:color w:val="000000"/>
          <w:sz w:val="26"/>
          <w:szCs w:val="34"/>
        </w:rPr>
        <w:t xml:space="preserve">глубокий </w:t>
      </w:r>
      <w:proofErr w:type="spellStart"/>
      <w:r>
        <w:rPr>
          <w:color w:val="000000"/>
          <w:sz w:val="26"/>
          <w:szCs w:val="34"/>
        </w:rPr>
        <w:t>перфоративный</w:t>
      </w:r>
      <w:proofErr w:type="spellEnd"/>
      <w:r>
        <w:rPr>
          <w:color w:val="000000"/>
          <w:sz w:val="26"/>
          <w:szCs w:val="34"/>
        </w:rPr>
        <w:t xml:space="preserve"> кариес (соответствует  пуль</w:t>
      </w:r>
      <w:r>
        <w:rPr>
          <w:color w:val="000000"/>
          <w:sz w:val="26"/>
          <w:szCs w:val="34"/>
        </w:rPr>
        <w:br/>
        <w:t xml:space="preserve">       </w:t>
      </w:r>
      <w:proofErr w:type="spellStart"/>
      <w:r>
        <w:rPr>
          <w:color w:val="000000"/>
          <w:sz w:val="26"/>
          <w:szCs w:val="34"/>
        </w:rPr>
        <w:t>питу</w:t>
      </w:r>
      <w:proofErr w:type="spellEnd"/>
      <w:r>
        <w:rPr>
          <w:color w:val="000000"/>
          <w:sz w:val="26"/>
          <w:szCs w:val="34"/>
        </w:rPr>
        <w:t xml:space="preserve">,   </w:t>
      </w:r>
      <w:r>
        <w:rPr>
          <w:color w:val="000000"/>
          <w:spacing w:val="-8"/>
          <w:sz w:val="26"/>
          <w:szCs w:val="34"/>
        </w:rPr>
        <w:t>периодонтиту).</w:t>
      </w:r>
    </w:p>
    <w:p w:rsidR="00F066E5" w:rsidRDefault="00F066E5" w:rsidP="00F0583C">
      <w:pPr>
        <w:ind w:right="-25" w:firstLine="180"/>
        <w:jc w:val="both"/>
        <w:rPr>
          <w:b/>
          <w:bCs/>
          <w:sz w:val="26"/>
        </w:rPr>
      </w:pPr>
    </w:p>
    <w:p w:rsidR="00F066E5" w:rsidRDefault="00F066E5" w:rsidP="00F0583C">
      <w:pPr>
        <w:ind w:right="-25" w:firstLine="180"/>
        <w:jc w:val="both"/>
        <w:rPr>
          <w:sz w:val="26"/>
        </w:rPr>
      </w:pPr>
      <w:r>
        <w:rPr>
          <w:b/>
          <w:bCs/>
          <w:sz w:val="26"/>
        </w:rPr>
        <w:t xml:space="preserve"> </w:t>
      </w:r>
      <w:proofErr w:type="gramStart"/>
      <w:r>
        <w:rPr>
          <w:b/>
          <w:bCs/>
          <w:sz w:val="26"/>
          <w:lang w:val="en-US"/>
        </w:rPr>
        <w:t>G</w:t>
      </w:r>
      <w:r>
        <w:rPr>
          <w:b/>
          <w:bCs/>
          <w:sz w:val="26"/>
        </w:rPr>
        <w:t>.</w:t>
      </w:r>
      <w:r>
        <w:rPr>
          <w:b/>
          <w:bCs/>
          <w:sz w:val="26"/>
          <w:lang w:val="en-US"/>
        </w:rPr>
        <w:t>V</w:t>
      </w:r>
      <w:r>
        <w:rPr>
          <w:b/>
          <w:bCs/>
          <w:sz w:val="26"/>
        </w:rPr>
        <w:t>.</w:t>
      </w:r>
      <w:proofErr w:type="spellStart"/>
      <w:r>
        <w:rPr>
          <w:b/>
          <w:bCs/>
          <w:sz w:val="26"/>
          <w:lang w:val="en-US"/>
        </w:rPr>
        <w:t>Bla</w:t>
      </w:r>
      <w:proofErr w:type="spellEnd"/>
      <w:r>
        <w:rPr>
          <w:b/>
          <w:bCs/>
          <w:sz w:val="26"/>
        </w:rPr>
        <w:t>с</w:t>
      </w:r>
      <w:r>
        <w:rPr>
          <w:b/>
          <w:bCs/>
          <w:sz w:val="26"/>
          <w:lang w:val="en-US"/>
        </w:rPr>
        <w:t>k</w:t>
      </w:r>
      <w:r>
        <w:rPr>
          <w:b/>
          <w:bCs/>
          <w:sz w:val="26"/>
        </w:rPr>
        <w:t xml:space="preserve"> (</w:t>
      </w:r>
      <w:proofErr w:type="spellStart"/>
      <w:r>
        <w:rPr>
          <w:b/>
          <w:bCs/>
          <w:sz w:val="26"/>
        </w:rPr>
        <w:t>Г.В.Блэк</w:t>
      </w:r>
      <w:proofErr w:type="spellEnd"/>
      <w:r>
        <w:rPr>
          <w:b/>
          <w:bCs/>
          <w:sz w:val="26"/>
        </w:rPr>
        <w:t>)</w:t>
      </w:r>
      <w:r>
        <w:rPr>
          <w:sz w:val="26"/>
        </w:rPr>
        <w:t xml:space="preserve"> предложил классификацию кариозных полостей по классам (5 классов) в зависимости от их локализации на разных поверхностях зуба.</w:t>
      </w:r>
      <w:proofErr w:type="gramEnd"/>
      <w:r>
        <w:rPr>
          <w:sz w:val="26"/>
        </w:rPr>
        <w:t xml:space="preserve"> Она имеет большое практическое значение при оперативно-восстановительном лечении кариеса зубов.</w:t>
      </w:r>
    </w:p>
    <w:p w:rsidR="00F066E5" w:rsidRDefault="00F066E5" w:rsidP="00F0583C">
      <w:pPr>
        <w:ind w:left="360"/>
        <w:jc w:val="both"/>
        <w:rPr>
          <w:sz w:val="26"/>
        </w:rPr>
      </w:pPr>
    </w:p>
    <w:p w:rsidR="00F066E5" w:rsidRPr="00962EC3" w:rsidRDefault="00F066E5" w:rsidP="00F0583C">
      <w:pPr>
        <w:ind w:left="360"/>
        <w:jc w:val="both"/>
        <w:rPr>
          <w:i/>
          <w:sz w:val="26"/>
        </w:rPr>
      </w:pPr>
      <w:r w:rsidRPr="00962EC3">
        <w:rPr>
          <w:i/>
          <w:sz w:val="26"/>
        </w:rPr>
        <w:t xml:space="preserve">  Международная классификация стоматологических болезней. </w:t>
      </w:r>
    </w:p>
    <w:p w:rsidR="00F066E5" w:rsidRDefault="00F066E5" w:rsidP="00F0583C">
      <w:pPr>
        <w:ind w:left="360"/>
        <w:jc w:val="both"/>
        <w:rPr>
          <w:b/>
          <w:sz w:val="26"/>
        </w:rPr>
      </w:pPr>
      <w:r>
        <w:rPr>
          <w:sz w:val="26"/>
        </w:rPr>
        <w:t xml:space="preserve">  </w:t>
      </w:r>
      <w:r w:rsidRPr="00732056">
        <w:rPr>
          <w:b/>
          <w:sz w:val="26"/>
        </w:rPr>
        <w:t>К02.Кариес зубов.</w:t>
      </w:r>
    </w:p>
    <w:p w:rsidR="00F066E5" w:rsidRDefault="00F066E5" w:rsidP="00F0583C">
      <w:pPr>
        <w:ind w:left="360"/>
        <w:jc w:val="both"/>
        <w:rPr>
          <w:sz w:val="26"/>
        </w:rPr>
      </w:pPr>
      <w:r>
        <w:rPr>
          <w:b/>
          <w:sz w:val="26"/>
        </w:rPr>
        <w:t xml:space="preserve">          </w:t>
      </w:r>
      <w:r w:rsidRPr="00732056">
        <w:rPr>
          <w:sz w:val="26"/>
        </w:rPr>
        <w:t>К02.0 Кариес эмали</w:t>
      </w:r>
    </w:p>
    <w:p w:rsidR="00F066E5" w:rsidRDefault="00F066E5" w:rsidP="00F0583C">
      <w:pPr>
        <w:ind w:left="360"/>
        <w:jc w:val="both"/>
        <w:rPr>
          <w:sz w:val="26"/>
        </w:rPr>
      </w:pPr>
      <w:r>
        <w:rPr>
          <w:sz w:val="26"/>
        </w:rPr>
        <w:t xml:space="preserve">                    Стадия «белого (мелового) пятна», начальный кариес. </w:t>
      </w:r>
    </w:p>
    <w:p w:rsidR="00F066E5" w:rsidRDefault="00F066E5" w:rsidP="00F0583C">
      <w:pPr>
        <w:ind w:left="360"/>
        <w:jc w:val="both"/>
        <w:rPr>
          <w:sz w:val="26"/>
        </w:rPr>
      </w:pPr>
      <w:r>
        <w:rPr>
          <w:sz w:val="26"/>
        </w:rPr>
        <w:t xml:space="preserve">          К02.1 Кариес дентина</w:t>
      </w:r>
    </w:p>
    <w:p w:rsidR="00F066E5" w:rsidRDefault="00F066E5" w:rsidP="00F0583C">
      <w:pPr>
        <w:ind w:left="360"/>
        <w:jc w:val="both"/>
        <w:rPr>
          <w:sz w:val="26"/>
        </w:rPr>
      </w:pPr>
      <w:r>
        <w:rPr>
          <w:sz w:val="26"/>
        </w:rPr>
        <w:t xml:space="preserve">          К02.2 Кариес цемента</w:t>
      </w:r>
    </w:p>
    <w:p w:rsidR="00F066E5" w:rsidRDefault="00F066E5" w:rsidP="00F0583C">
      <w:pPr>
        <w:ind w:left="360"/>
        <w:jc w:val="both"/>
        <w:rPr>
          <w:sz w:val="26"/>
        </w:rPr>
      </w:pPr>
      <w:r>
        <w:rPr>
          <w:sz w:val="26"/>
        </w:rPr>
        <w:t xml:space="preserve">          К02.3. Приостановившийся кариес зубов</w:t>
      </w:r>
    </w:p>
    <w:p w:rsidR="00F066E5" w:rsidRDefault="00F066E5" w:rsidP="00F0583C">
      <w:pPr>
        <w:ind w:left="360"/>
        <w:jc w:val="both"/>
        <w:rPr>
          <w:sz w:val="26"/>
        </w:rPr>
      </w:pPr>
      <w:r>
        <w:rPr>
          <w:sz w:val="26"/>
        </w:rPr>
        <w:t xml:space="preserve">          К02.4 </w:t>
      </w:r>
      <w:proofErr w:type="spellStart"/>
      <w:r>
        <w:rPr>
          <w:sz w:val="26"/>
        </w:rPr>
        <w:t>Одонтоплазия</w:t>
      </w:r>
      <w:proofErr w:type="spellEnd"/>
    </w:p>
    <w:p w:rsidR="00F066E5" w:rsidRDefault="00F066E5" w:rsidP="00F0583C">
      <w:pPr>
        <w:ind w:left="360"/>
        <w:jc w:val="both"/>
        <w:rPr>
          <w:sz w:val="26"/>
        </w:rPr>
      </w:pPr>
      <w:r>
        <w:rPr>
          <w:sz w:val="26"/>
        </w:rPr>
        <w:t xml:space="preserve">                     Детская </w:t>
      </w:r>
      <w:proofErr w:type="spellStart"/>
      <w:r>
        <w:rPr>
          <w:sz w:val="26"/>
        </w:rPr>
        <w:t>меланодентия</w:t>
      </w:r>
      <w:proofErr w:type="spellEnd"/>
      <w:r>
        <w:rPr>
          <w:sz w:val="26"/>
        </w:rPr>
        <w:t>.</w:t>
      </w:r>
    </w:p>
    <w:p w:rsidR="00F066E5" w:rsidRDefault="00F066E5" w:rsidP="00F0583C">
      <w:pPr>
        <w:ind w:left="360"/>
        <w:jc w:val="both"/>
        <w:rPr>
          <w:sz w:val="26"/>
        </w:rPr>
      </w:pPr>
      <w:r>
        <w:rPr>
          <w:sz w:val="26"/>
        </w:rPr>
        <w:t xml:space="preserve">                     </w:t>
      </w:r>
      <w:proofErr w:type="spellStart"/>
      <w:r>
        <w:rPr>
          <w:sz w:val="26"/>
        </w:rPr>
        <w:t>Меланодонтоплазия</w:t>
      </w:r>
      <w:proofErr w:type="spellEnd"/>
    </w:p>
    <w:p w:rsidR="00F066E5" w:rsidRDefault="00F066E5" w:rsidP="00F0583C">
      <w:pPr>
        <w:ind w:left="360"/>
        <w:jc w:val="both"/>
        <w:rPr>
          <w:sz w:val="26"/>
        </w:rPr>
      </w:pPr>
      <w:r>
        <w:rPr>
          <w:sz w:val="26"/>
        </w:rPr>
        <w:t xml:space="preserve">         К02.8. Другой уточненный кариес зубов</w:t>
      </w:r>
    </w:p>
    <w:p w:rsidR="00F066E5" w:rsidRDefault="00F066E5" w:rsidP="00F0583C">
      <w:pPr>
        <w:ind w:left="360"/>
        <w:jc w:val="both"/>
        <w:rPr>
          <w:sz w:val="26"/>
        </w:rPr>
      </w:pPr>
      <w:r>
        <w:rPr>
          <w:sz w:val="26"/>
        </w:rPr>
        <w:lastRenderedPageBreak/>
        <w:t xml:space="preserve">         К02.9. Кариес зубов неуточненный </w:t>
      </w:r>
    </w:p>
    <w:p w:rsidR="00F066E5" w:rsidRPr="00732056" w:rsidRDefault="00F066E5" w:rsidP="00F0583C">
      <w:pPr>
        <w:ind w:left="360"/>
        <w:jc w:val="both"/>
        <w:rPr>
          <w:sz w:val="26"/>
        </w:rPr>
      </w:pPr>
      <w:r>
        <w:rPr>
          <w:sz w:val="26"/>
        </w:rPr>
        <w:t xml:space="preserve">             </w:t>
      </w:r>
    </w:p>
    <w:p w:rsidR="00F066E5" w:rsidRDefault="00F066E5" w:rsidP="00F0583C">
      <w:pPr>
        <w:ind w:left="360"/>
        <w:jc w:val="both"/>
        <w:rPr>
          <w:b/>
          <w:bCs/>
          <w:sz w:val="26"/>
        </w:rPr>
      </w:pPr>
      <w:r>
        <w:rPr>
          <w:b/>
          <w:bCs/>
          <w:sz w:val="26"/>
        </w:rPr>
        <w:t>Контрольные вопросы:</w:t>
      </w:r>
    </w:p>
    <w:p w:rsidR="00F066E5" w:rsidRDefault="00F066E5" w:rsidP="00F0583C">
      <w:pPr>
        <w:numPr>
          <w:ilvl w:val="1"/>
          <w:numId w:val="29"/>
        </w:numPr>
        <w:tabs>
          <w:tab w:val="clear" w:pos="1740"/>
        </w:tabs>
        <w:ind w:left="1260" w:hanging="360"/>
        <w:jc w:val="both"/>
        <w:rPr>
          <w:sz w:val="26"/>
        </w:rPr>
      </w:pPr>
      <w:r>
        <w:rPr>
          <w:sz w:val="26"/>
        </w:rPr>
        <w:t>Как определяют распространенность кариеса?</w:t>
      </w:r>
    </w:p>
    <w:p w:rsidR="00F066E5" w:rsidRDefault="00F066E5" w:rsidP="00F0583C">
      <w:pPr>
        <w:numPr>
          <w:ilvl w:val="1"/>
          <w:numId w:val="29"/>
        </w:numPr>
        <w:tabs>
          <w:tab w:val="clear" w:pos="1740"/>
        </w:tabs>
        <w:ind w:left="1260" w:hanging="360"/>
        <w:jc w:val="both"/>
        <w:rPr>
          <w:sz w:val="26"/>
        </w:rPr>
      </w:pPr>
      <w:r>
        <w:rPr>
          <w:sz w:val="26"/>
        </w:rPr>
        <w:t>Как определяется интенсивность кариеса у детей разного возраста?</w:t>
      </w:r>
    </w:p>
    <w:p w:rsidR="00F066E5" w:rsidRDefault="00F066E5" w:rsidP="00F0583C">
      <w:pPr>
        <w:numPr>
          <w:ilvl w:val="1"/>
          <w:numId w:val="29"/>
        </w:numPr>
        <w:tabs>
          <w:tab w:val="clear" w:pos="1740"/>
        </w:tabs>
        <w:ind w:left="1260" w:hanging="360"/>
        <w:jc w:val="both"/>
        <w:rPr>
          <w:sz w:val="26"/>
        </w:rPr>
      </w:pPr>
      <w:r>
        <w:rPr>
          <w:sz w:val="26"/>
        </w:rPr>
        <w:t>Как определяют прирост интенсивности кариеса?</w:t>
      </w:r>
    </w:p>
    <w:p w:rsidR="00F066E5" w:rsidRDefault="00F066E5" w:rsidP="00F0583C">
      <w:pPr>
        <w:numPr>
          <w:ilvl w:val="1"/>
          <w:numId w:val="29"/>
        </w:numPr>
        <w:tabs>
          <w:tab w:val="clear" w:pos="1740"/>
        </w:tabs>
        <w:ind w:left="1260" w:hanging="360"/>
        <w:jc w:val="both"/>
        <w:rPr>
          <w:sz w:val="26"/>
        </w:rPr>
      </w:pPr>
      <w:r>
        <w:rPr>
          <w:sz w:val="26"/>
        </w:rPr>
        <w:t>Какие местные факторы вызывают развитие кариеса зубов?</w:t>
      </w:r>
    </w:p>
    <w:p w:rsidR="00F066E5" w:rsidRDefault="00F066E5" w:rsidP="00F0583C">
      <w:pPr>
        <w:numPr>
          <w:ilvl w:val="1"/>
          <w:numId w:val="29"/>
        </w:numPr>
        <w:tabs>
          <w:tab w:val="clear" w:pos="1740"/>
        </w:tabs>
        <w:ind w:left="1260" w:hanging="360"/>
        <w:jc w:val="both"/>
        <w:rPr>
          <w:sz w:val="26"/>
        </w:rPr>
      </w:pPr>
      <w:r>
        <w:rPr>
          <w:sz w:val="26"/>
        </w:rPr>
        <w:t>Какие общие факторы вызывают развитие кариеса зубов?</w:t>
      </w:r>
    </w:p>
    <w:p w:rsidR="00F066E5" w:rsidRDefault="00F066E5" w:rsidP="00F0583C">
      <w:pPr>
        <w:numPr>
          <w:ilvl w:val="1"/>
          <w:numId w:val="29"/>
        </w:numPr>
        <w:tabs>
          <w:tab w:val="clear" w:pos="1740"/>
        </w:tabs>
        <w:ind w:left="1260" w:hanging="360"/>
        <w:jc w:val="both"/>
        <w:rPr>
          <w:sz w:val="26"/>
        </w:rPr>
      </w:pPr>
      <w:r>
        <w:rPr>
          <w:sz w:val="26"/>
        </w:rPr>
        <w:t>Содержание фтора в питьевой воде и его роль в возникновении кариеса</w:t>
      </w:r>
    </w:p>
    <w:p w:rsidR="00F066E5" w:rsidRDefault="00F066E5" w:rsidP="00F0583C">
      <w:pPr>
        <w:numPr>
          <w:ilvl w:val="1"/>
          <w:numId w:val="29"/>
        </w:numPr>
        <w:tabs>
          <w:tab w:val="clear" w:pos="1740"/>
        </w:tabs>
        <w:ind w:left="1260" w:hanging="360"/>
        <w:jc w:val="both"/>
        <w:rPr>
          <w:sz w:val="26"/>
        </w:rPr>
      </w:pPr>
      <w:r>
        <w:rPr>
          <w:sz w:val="26"/>
        </w:rPr>
        <w:t>Как влияет характер питания на развитие кариеса.</w:t>
      </w:r>
    </w:p>
    <w:p w:rsidR="00F066E5" w:rsidRDefault="00F066E5" w:rsidP="00F0583C">
      <w:pPr>
        <w:numPr>
          <w:ilvl w:val="1"/>
          <w:numId w:val="29"/>
        </w:numPr>
        <w:tabs>
          <w:tab w:val="clear" w:pos="1740"/>
        </w:tabs>
        <w:ind w:left="1260" w:hanging="360"/>
        <w:jc w:val="both"/>
        <w:rPr>
          <w:sz w:val="26"/>
        </w:rPr>
      </w:pPr>
      <w:r>
        <w:rPr>
          <w:sz w:val="26"/>
        </w:rPr>
        <w:t>Какова роль перенесенных и сопутствующих заболеваний в возникновении кариеса?</w:t>
      </w:r>
    </w:p>
    <w:p w:rsidR="00F066E5" w:rsidRDefault="00F066E5" w:rsidP="00F0583C">
      <w:pPr>
        <w:numPr>
          <w:ilvl w:val="1"/>
          <w:numId w:val="29"/>
        </w:numPr>
        <w:tabs>
          <w:tab w:val="clear" w:pos="1740"/>
        </w:tabs>
        <w:ind w:left="1260" w:hanging="360"/>
        <w:jc w:val="both"/>
        <w:rPr>
          <w:sz w:val="26"/>
        </w:rPr>
      </w:pPr>
      <w:r>
        <w:rPr>
          <w:sz w:val="26"/>
        </w:rPr>
        <w:t>Какую роль играет зубной налет и зубная бляшка в развитии кариеса?</w:t>
      </w:r>
    </w:p>
    <w:p w:rsidR="00F066E5" w:rsidRDefault="00F066E5" w:rsidP="00F0583C">
      <w:pPr>
        <w:numPr>
          <w:ilvl w:val="1"/>
          <w:numId w:val="29"/>
        </w:numPr>
        <w:tabs>
          <w:tab w:val="clear" w:pos="1740"/>
        </w:tabs>
        <w:ind w:left="1260" w:hanging="360"/>
        <w:jc w:val="both"/>
        <w:rPr>
          <w:sz w:val="26"/>
        </w:rPr>
      </w:pPr>
      <w:r>
        <w:rPr>
          <w:sz w:val="26"/>
        </w:rPr>
        <w:t xml:space="preserve">Какие микроорганизмы обладают наиболее выраженной </w:t>
      </w:r>
      <w:proofErr w:type="spellStart"/>
      <w:r>
        <w:rPr>
          <w:sz w:val="26"/>
        </w:rPr>
        <w:t>кариесогенной</w:t>
      </w:r>
      <w:proofErr w:type="spellEnd"/>
      <w:r>
        <w:rPr>
          <w:sz w:val="26"/>
        </w:rPr>
        <w:t xml:space="preserve"> активностью?</w:t>
      </w:r>
    </w:p>
    <w:p w:rsidR="00F066E5" w:rsidRDefault="00F066E5" w:rsidP="00F0583C">
      <w:pPr>
        <w:numPr>
          <w:ilvl w:val="1"/>
          <w:numId w:val="29"/>
        </w:numPr>
        <w:tabs>
          <w:tab w:val="clear" w:pos="1740"/>
        </w:tabs>
        <w:ind w:left="1260" w:hanging="360"/>
        <w:jc w:val="both"/>
        <w:rPr>
          <w:sz w:val="26"/>
        </w:rPr>
      </w:pPr>
      <w:r>
        <w:rPr>
          <w:sz w:val="26"/>
        </w:rPr>
        <w:t>Роль слюны в возникновении кариеса?</w:t>
      </w:r>
    </w:p>
    <w:p w:rsidR="00F066E5" w:rsidRDefault="00F066E5" w:rsidP="00F0583C">
      <w:pPr>
        <w:numPr>
          <w:ilvl w:val="1"/>
          <w:numId w:val="29"/>
        </w:numPr>
        <w:tabs>
          <w:tab w:val="clear" w:pos="1740"/>
        </w:tabs>
        <w:ind w:left="1260" w:hanging="360"/>
        <w:jc w:val="both"/>
        <w:rPr>
          <w:sz w:val="26"/>
        </w:rPr>
      </w:pPr>
      <w:r>
        <w:rPr>
          <w:sz w:val="26"/>
        </w:rPr>
        <w:t>Классификация кариеса зубов</w:t>
      </w:r>
    </w:p>
    <w:p w:rsidR="00F066E5" w:rsidRDefault="00F066E5" w:rsidP="00F0583C">
      <w:pPr>
        <w:numPr>
          <w:ilvl w:val="1"/>
          <w:numId w:val="29"/>
        </w:numPr>
        <w:tabs>
          <w:tab w:val="clear" w:pos="1740"/>
        </w:tabs>
        <w:ind w:left="1260" w:hanging="360"/>
        <w:jc w:val="both"/>
        <w:rPr>
          <w:sz w:val="26"/>
        </w:rPr>
      </w:pPr>
      <w:r>
        <w:rPr>
          <w:sz w:val="26"/>
        </w:rPr>
        <w:t xml:space="preserve">Классификация кариозных полостей по </w:t>
      </w:r>
      <w:proofErr w:type="spellStart"/>
      <w:r>
        <w:rPr>
          <w:sz w:val="26"/>
        </w:rPr>
        <w:t>Блэку</w:t>
      </w:r>
      <w:proofErr w:type="spellEnd"/>
      <w:r>
        <w:rPr>
          <w:sz w:val="26"/>
        </w:rPr>
        <w:t>.</w:t>
      </w:r>
    </w:p>
    <w:p w:rsidR="00F066E5" w:rsidRDefault="00F066E5" w:rsidP="00F0583C">
      <w:pPr>
        <w:ind w:left="360"/>
        <w:jc w:val="center"/>
        <w:rPr>
          <w:b/>
          <w:bCs/>
          <w:sz w:val="26"/>
        </w:rPr>
      </w:pPr>
      <w:r>
        <w:rPr>
          <w:b/>
          <w:bCs/>
          <w:sz w:val="26"/>
        </w:rPr>
        <w:t>Тестовые задания:</w:t>
      </w:r>
    </w:p>
    <w:p w:rsidR="00F066E5" w:rsidRDefault="00F066E5" w:rsidP="00F0583C">
      <w:pPr>
        <w:ind w:left="-180" w:right="335"/>
        <w:jc w:val="both"/>
        <w:rPr>
          <w:sz w:val="26"/>
        </w:rPr>
      </w:pPr>
      <w:r>
        <w:rPr>
          <w:sz w:val="26"/>
        </w:rPr>
        <w:t xml:space="preserve">        1. В возникновении кариеса наибольшее значение имеют</w:t>
      </w:r>
    </w:p>
    <w:p w:rsidR="00F066E5" w:rsidRDefault="00F066E5" w:rsidP="00F0583C">
      <w:pPr>
        <w:ind w:left="180"/>
        <w:rPr>
          <w:sz w:val="26"/>
          <w:lang w:val="en-US"/>
        </w:rPr>
      </w:pPr>
      <w:r>
        <w:rPr>
          <w:sz w:val="26"/>
        </w:rPr>
        <w:t xml:space="preserve">       </w:t>
      </w:r>
      <w:r>
        <w:rPr>
          <w:sz w:val="26"/>
          <w:lang w:val="en-US"/>
        </w:rPr>
        <w:t xml:space="preserve">1.  </w:t>
      </w:r>
      <w:proofErr w:type="spellStart"/>
      <w:r>
        <w:rPr>
          <w:sz w:val="26"/>
          <w:lang w:val="en-US"/>
        </w:rPr>
        <w:t>Streptoccocus</w:t>
      </w:r>
      <w:proofErr w:type="spellEnd"/>
      <w:r>
        <w:rPr>
          <w:sz w:val="26"/>
          <w:lang w:val="en-US"/>
        </w:rPr>
        <w:t xml:space="preserve"> </w:t>
      </w:r>
      <w:proofErr w:type="spellStart"/>
      <w:r>
        <w:rPr>
          <w:sz w:val="26"/>
          <w:lang w:val="en-US"/>
        </w:rPr>
        <w:t>mutans</w:t>
      </w:r>
      <w:proofErr w:type="spellEnd"/>
    </w:p>
    <w:p w:rsidR="00F066E5" w:rsidRDefault="00F066E5" w:rsidP="00F0583C">
      <w:pPr>
        <w:ind w:left="540" w:firstLine="180"/>
        <w:rPr>
          <w:sz w:val="26"/>
          <w:lang w:val="en-US"/>
        </w:rPr>
      </w:pPr>
      <w:r>
        <w:rPr>
          <w:sz w:val="26"/>
          <w:lang w:val="en-US"/>
        </w:rPr>
        <w:t xml:space="preserve">2. </w:t>
      </w:r>
      <w:proofErr w:type="spellStart"/>
      <w:r>
        <w:rPr>
          <w:sz w:val="26"/>
          <w:lang w:val="en-US"/>
        </w:rPr>
        <w:t>Streptoccocus</w:t>
      </w:r>
      <w:proofErr w:type="spellEnd"/>
      <w:r>
        <w:rPr>
          <w:sz w:val="26"/>
          <w:lang w:val="en-US"/>
        </w:rPr>
        <w:t xml:space="preserve"> </w:t>
      </w:r>
      <w:proofErr w:type="spellStart"/>
      <w:r>
        <w:rPr>
          <w:sz w:val="26"/>
          <w:lang w:val="en-US"/>
        </w:rPr>
        <w:t>mitis</w:t>
      </w:r>
      <w:proofErr w:type="spellEnd"/>
    </w:p>
    <w:p w:rsidR="00F066E5" w:rsidRDefault="00F066E5" w:rsidP="00F0583C">
      <w:pPr>
        <w:ind w:left="540" w:firstLine="180"/>
        <w:rPr>
          <w:sz w:val="26"/>
          <w:lang w:val="en-US"/>
        </w:rPr>
      </w:pPr>
      <w:r>
        <w:rPr>
          <w:sz w:val="26"/>
          <w:lang w:val="en-US"/>
        </w:rPr>
        <w:t xml:space="preserve">3. </w:t>
      </w:r>
      <w:proofErr w:type="spellStart"/>
      <w:r>
        <w:rPr>
          <w:sz w:val="26"/>
          <w:lang w:val="en-US"/>
        </w:rPr>
        <w:t>Streptoccocus</w:t>
      </w:r>
      <w:proofErr w:type="spellEnd"/>
      <w:r>
        <w:rPr>
          <w:sz w:val="26"/>
          <w:lang w:val="en-US"/>
        </w:rPr>
        <w:t xml:space="preserve"> </w:t>
      </w:r>
      <w:proofErr w:type="spellStart"/>
      <w:r>
        <w:rPr>
          <w:sz w:val="26"/>
          <w:lang w:val="en-US"/>
        </w:rPr>
        <w:t>solivarius</w:t>
      </w:r>
      <w:proofErr w:type="spellEnd"/>
    </w:p>
    <w:p w:rsidR="00F066E5" w:rsidRPr="000E4FDC" w:rsidRDefault="00F066E5" w:rsidP="00F0583C">
      <w:pPr>
        <w:ind w:left="540" w:firstLine="180"/>
        <w:jc w:val="both"/>
        <w:rPr>
          <w:sz w:val="26"/>
          <w:lang w:val="en-US"/>
        </w:rPr>
      </w:pPr>
      <w:r w:rsidRPr="000E4FDC">
        <w:rPr>
          <w:sz w:val="26"/>
          <w:lang w:val="en-US"/>
        </w:rPr>
        <w:t xml:space="preserve">4. </w:t>
      </w:r>
      <w:proofErr w:type="spellStart"/>
      <w:r>
        <w:rPr>
          <w:sz w:val="26"/>
          <w:lang w:val="en-US"/>
        </w:rPr>
        <w:t>Streptoccocus</w:t>
      </w:r>
      <w:proofErr w:type="spellEnd"/>
      <w:r w:rsidRPr="000E4FDC">
        <w:rPr>
          <w:sz w:val="26"/>
          <w:lang w:val="en-US"/>
        </w:rPr>
        <w:t xml:space="preserve"> </w:t>
      </w:r>
      <w:proofErr w:type="spellStart"/>
      <w:r>
        <w:rPr>
          <w:sz w:val="26"/>
          <w:lang w:val="en-US"/>
        </w:rPr>
        <w:t>sanqis</w:t>
      </w:r>
      <w:proofErr w:type="spellEnd"/>
    </w:p>
    <w:p w:rsidR="00F066E5" w:rsidRDefault="00F066E5" w:rsidP="00F0583C">
      <w:pPr>
        <w:ind w:right="-63"/>
        <w:jc w:val="both"/>
        <w:rPr>
          <w:sz w:val="26"/>
        </w:rPr>
      </w:pPr>
      <w:r>
        <w:rPr>
          <w:sz w:val="26"/>
        </w:rPr>
        <w:t>2. Местные факторы, способствующие возникновению кариеса</w:t>
      </w:r>
    </w:p>
    <w:p w:rsidR="00F066E5" w:rsidRDefault="00F066E5" w:rsidP="00236284">
      <w:pPr>
        <w:numPr>
          <w:ilvl w:val="0"/>
          <w:numId w:val="68"/>
        </w:numPr>
        <w:tabs>
          <w:tab w:val="clear" w:pos="375"/>
          <w:tab w:val="num" w:pos="-9180"/>
        </w:tabs>
        <w:ind w:left="720" w:right="335"/>
        <w:jc w:val="both"/>
        <w:rPr>
          <w:sz w:val="26"/>
        </w:rPr>
      </w:pPr>
      <w:r>
        <w:rPr>
          <w:sz w:val="26"/>
        </w:rPr>
        <w:t>Неполноценная диета</w:t>
      </w:r>
    </w:p>
    <w:p w:rsidR="00F066E5" w:rsidRDefault="00F066E5" w:rsidP="00236284">
      <w:pPr>
        <w:numPr>
          <w:ilvl w:val="0"/>
          <w:numId w:val="68"/>
        </w:numPr>
        <w:tabs>
          <w:tab w:val="clear" w:pos="375"/>
          <w:tab w:val="num" w:pos="-9180"/>
        </w:tabs>
        <w:ind w:left="720" w:right="335"/>
        <w:jc w:val="both"/>
        <w:rPr>
          <w:sz w:val="26"/>
        </w:rPr>
      </w:pPr>
      <w:r>
        <w:rPr>
          <w:sz w:val="26"/>
        </w:rPr>
        <w:t>Содержание фтора в питьевой воде низкое</w:t>
      </w:r>
    </w:p>
    <w:p w:rsidR="00F066E5" w:rsidRDefault="00F066E5" w:rsidP="00236284">
      <w:pPr>
        <w:numPr>
          <w:ilvl w:val="0"/>
          <w:numId w:val="68"/>
        </w:numPr>
        <w:tabs>
          <w:tab w:val="clear" w:pos="375"/>
          <w:tab w:val="num" w:pos="-9180"/>
        </w:tabs>
        <w:ind w:left="720" w:right="335"/>
        <w:jc w:val="both"/>
        <w:rPr>
          <w:sz w:val="26"/>
        </w:rPr>
      </w:pPr>
      <w:r>
        <w:rPr>
          <w:sz w:val="26"/>
        </w:rPr>
        <w:t>Плохая гигиена полости рта</w:t>
      </w:r>
    </w:p>
    <w:p w:rsidR="00F066E5" w:rsidRDefault="00F066E5" w:rsidP="00236284">
      <w:pPr>
        <w:numPr>
          <w:ilvl w:val="0"/>
          <w:numId w:val="68"/>
        </w:numPr>
        <w:tabs>
          <w:tab w:val="clear" w:pos="375"/>
          <w:tab w:val="num" w:pos="-9180"/>
        </w:tabs>
        <w:ind w:left="720" w:right="335"/>
        <w:jc w:val="both"/>
        <w:rPr>
          <w:sz w:val="26"/>
        </w:rPr>
      </w:pPr>
      <w:r>
        <w:rPr>
          <w:sz w:val="26"/>
        </w:rPr>
        <w:t>Микроорганизмы зубного налета</w:t>
      </w:r>
    </w:p>
    <w:p w:rsidR="00F066E5" w:rsidRDefault="00F066E5" w:rsidP="00236284">
      <w:pPr>
        <w:numPr>
          <w:ilvl w:val="0"/>
          <w:numId w:val="68"/>
        </w:numPr>
        <w:tabs>
          <w:tab w:val="clear" w:pos="375"/>
          <w:tab w:val="num" w:pos="-9180"/>
        </w:tabs>
        <w:ind w:left="720" w:right="335"/>
        <w:jc w:val="both"/>
        <w:rPr>
          <w:sz w:val="26"/>
        </w:rPr>
      </w:pPr>
      <w:r>
        <w:rPr>
          <w:sz w:val="26"/>
        </w:rPr>
        <w:t>Углеводные пищевые остатки</w:t>
      </w:r>
    </w:p>
    <w:p w:rsidR="00F066E5" w:rsidRDefault="00F066E5" w:rsidP="00236284">
      <w:pPr>
        <w:numPr>
          <w:ilvl w:val="0"/>
          <w:numId w:val="68"/>
        </w:numPr>
        <w:tabs>
          <w:tab w:val="clear" w:pos="375"/>
          <w:tab w:val="num" w:pos="-9180"/>
        </w:tabs>
        <w:ind w:left="720" w:right="335"/>
        <w:jc w:val="both"/>
        <w:rPr>
          <w:sz w:val="26"/>
        </w:rPr>
      </w:pPr>
      <w:r>
        <w:rPr>
          <w:sz w:val="26"/>
        </w:rPr>
        <w:t>Состав и свойства ротовой жидкости</w:t>
      </w:r>
    </w:p>
    <w:p w:rsidR="00F066E5" w:rsidRDefault="00F066E5" w:rsidP="00236284">
      <w:pPr>
        <w:numPr>
          <w:ilvl w:val="0"/>
          <w:numId w:val="68"/>
        </w:numPr>
        <w:tabs>
          <w:tab w:val="clear" w:pos="375"/>
          <w:tab w:val="num" w:pos="-9180"/>
        </w:tabs>
        <w:ind w:left="720" w:right="335"/>
        <w:jc w:val="both"/>
        <w:rPr>
          <w:sz w:val="26"/>
        </w:rPr>
      </w:pPr>
      <w:r>
        <w:rPr>
          <w:sz w:val="26"/>
        </w:rPr>
        <w:t xml:space="preserve">Перенесенные заболевания </w:t>
      </w:r>
    </w:p>
    <w:p w:rsidR="00F066E5" w:rsidRDefault="00F066E5" w:rsidP="00F0583C">
      <w:pPr>
        <w:pStyle w:val="1"/>
        <w:ind w:right="335"/>
        <w:jc w:val="both"/>
        <w:rPr>
          <w:b w:val="0"/>
          <w:bCs w:val="0"/>
          <w:sz w:val="26"/>
        </w:rPr>
      </w:pPr>
      <w:r>
        <w:rPr>
          <w:b w:val="0"/>
          <w:bCs w:val="0"/>
          <w:sz w:val="26"/>
        </w:rPr>
        <w:t xml:space="preserve">3. Общие </w:t>
      </w:r>
      <w:proofErr w:type="gramStart"/>
      <w:r>
        <w:rPr>
          <w:b w:val="0"/>
          <w:bCs w:val="0"/>
          <w:sz w:val="26"/>
        </w:rPr>
        <w:t>факторы</w:t>
      </w:r>
      <w:proofErr w:type="gramEnd"/>
      <w:r>
        <w:rPr>
          <w:b w:val="0"/>
          <w:bCs w:val="0"/>
          <w:sz w:val="26"/>
        </w:rPr>
        <w:t xml:space="preserve"> способствующие возникновению кариеса</w:t>
      </w:r>
    </w:p>
    <w:p w:rsidR="00F066E5" w:rsidRDefault="00F066E5" w:rsidP="00236284">
      <w:pPr>
        <w:numPr>
          <w:ilvl w:val="0"/>
          <w:numId w:val="69"/>
        </w:numPr>
        <w:tabs>
          <w:tab w:val="clear" w:pos="720"/>
        </w:tabs>
        <w:ind w:right="335"/>
        <w:rPr>
          <w:sz w:val="26"/>
        </w:rPr>
      </w:pPr>
      <w:r>
        <w:rPr>
          <w:sz w:val="26"/>
        </w:rPr>
        <w:t>Неполноценная диета</w:t>
      </w:r>
    </w:p>
    <w:p w:rsidR="00F066E5" w:rsidRDefault="00F066E5" w:rsidP="00236284">
      <w:pPr>
        <w:numPr>
          <w:ilvl w:val="0"/>
          <w:numId w:val="69"/>
        </w:numPr>
        <w:tabs>
          <w:tab w:val="clear" w:pos="720"/>
        </w:tabs>
        <w:ind w:right="335"/>
        <w:rPr>
          <w:sz w:val="26"/>
        </w:rPr>
      </w:pPr>
      <w:r>
        <w:rPr>
          <w:sz w:val="26"/>
        </w:rPr>
        <w:t>Содержание фтора в питьевой воде</w:t>
      </w:r>
    </w:p>
    <w:p w:rsidR="00F066E5" w:rsidRDefault="00F066E5" w:rsidP="00236284">
      <w:pPr>
        <w:numPr>
          <w:ilvl w:val="0"/>
          <w:numId w:val="69"/>
        </w:numPr>
        <w:tabs>
          <w:tab w:val="clear" w:pos="720"/>
        </w:tabs>
        <w:ind w:right="335"/>
        <w:rPr>
          <w:sz w:val="26"/>
        </w:rPr>
      </w:pPr>
      <w:r>
        <w:rPr>
          <w:sz w:val="26"/>
        </w:rPr>
        <w:t>Гигиена полости рта</w:t>
      </w:r>
    </w:p>
    <w:p w:rsidR="00F066E5" w:rsidRDefault="00F066E5" w:rsidP="00236284">
      <w:pPr>
        <w:numPr>
          <w:ilvl w:val="0"/>
          <w:numId w:val="69"/>
        </w:numPr>
        <w:tabs>
          <w:tab w:val="clear" w:pos="720"/>
        </w:tabs>
        <w:ind w:right="335"/>
        <w:rPr>
          <w:sz w:val="26"/>
        </w:rPr>
      </w:pPr>
      <w:proofErr w:type="spellStart"/>
      <w:r>
        <w:rPr>
          <w:sz w:val="26"/>
        </w:rPr>
        <w:t>Кариесрезистентность</w:t>
      </w:r>
      <w:proofErr w:type="spellEnd"/>
      <w:r>
        <w:rPr>
          <w:sz w:val="26"/>
        </w:rPr>
        <w:t xml:space="preserve"> зубных тканей</w:t>
      </w:r>
    </w:p>
    <w:p w:rsidR="00F066E5" w:rsidRDefault="00F066E5" w:rsidP="00236284">
      <w:pPr>
        <w:numPr>
          <w:ilvl w:val="0"/>
          <w:numId w:val="69"/>
        </w:numPr>
        <w:tabs>
          <w:tab w:val="clear" w:pos="720"/>
        </w:tabs>
        <w:ind w:right="335"/>
        <w:rPr>
          <w:sz w:val="26"/>
        </w:rPr>
      </w:pPr>
      <w:r>
        <w:rPr>
          <w:sz w:val="26"/>
        </w:rPr>
        <w:t>Углеводистые пищевые остатки</w:t>
      </w:r>
    </w:p>
    <w:p w:rsidR="00F066E5" w:rsidRDefault="00F066E5" w:rsidP="00236284">
      <w:pPr>
        <w:numPr>
          <w:ilvl w:val="0"/>
          <w:numId w:val="69"/>
        </w:numPr>
        <w:tabs>
          <w:tab w:val="clear" w:pos="720"/>
        </w:tabs>
        <w:ind w:right="335"/>
        <w:rPr>
          <w:sz w:val="26"/>
        </w:rPr>
      </w:pPr>
      <w:r>
        <w:rPr>
          <w:sz w:val="26"/>
        </w:rPr>
        <w:t>Перенесенные заболевания</w:t>
      </w:r>
    </w:p>
    <w:p w:rsidR="00F066E5" w:rsidRDefault="00F066E5" w:rsidP="00F0583C">
      <w:pPr>
        <w:ind w:right="335"/>
        <w:rPr>
          <w:sz w:val="26"/>
        </w:rPr>
      </w:pPr>
      <w:r>
        <w:rPr>
          <w:sz w:val="26"/>
        </w:rPr>
        <w:t>4. Проницаемость эмали под действием молочной кислоты</w:t>
      </w:r>
    </w:p>
    <w:p w:rsidR="00F066E5" w:rsidRDefault="00F066E5" w:rsidP="00236284">
      <w:pPr>
        <w:numPr>
          <w:ilvl w:val="1"/>
          <w:numId w:val="69"/>
        </w:numPr>
        <w:tabs>
          <w:tab w:val="clear" w:pos="1440"/>
        </w:tabs>
        <w:ind w:left="720" w:right="335"/>
        <w:rPr>
          <w:sz w:val="26"/>
        </w:rPr>
      </w:pPr>
      <w:r>
        <w:rPr>
          <w:sz w:val="26"/>
        </w:rPr>
        <w:t>повышается</w:t>
      </w:r>
    </w:p>
    <w:p w:rsidR="00F066E5" w:rsidRDefault="00F066E5" w:rsidP="00236284">
      <w:pPr>
        <w:numPr>
          <w:ilvl w:val="1"/>
          <w:numId w:val="69"/>
        </w:numPr>
        <w:tabs>
          <w:tab w:val="clear" w:pos="1440"/>
        </w:tabs>
        <w:ind w:left="720"/>
        <w:rPr>
          <w:sz w:val="26"/>
        </w:rPr>
      </w:pPr>
      <w:r>
        <w:rPr>
          <w:sz w:val="26"/>
        </w:rPr>
        <w:t>понижается</w:t>
      </w:r>
    </w:p>
    <w:p w:rsidR="00F066E5" w:rsidRDefault="00F066E5" w:rsidP="00236284">
      <w:pPr>
        <w:numPr>
          <w:ilvl w:val="1"/>
          <w:numId w:val="69"/>
        </w:numPr>
        <w:tabs>
          <w:tab w:val="clear" w:pos="1440"/>
        </w:tabs>
        <w:ind w:left="720"/>
        <w:rPr>
          <w:sz w:val="26"/>
        </w:rPr>
      </w:pPr>
      <w:r>
        <w:rPr>
          <w:sz w:val="26"/>
        </w:rPr>
        <w:t>не изменяется</w:t>
      </w:r>
    </w:p>
    <w:p w:rsidR="00F066E5" w:rsidRDefault="00F066E5" w:rsidP="00F0583C">
      <w:pPr>
        <w:ind w:right="335"/>
        <w:rPr>
          <w:sz w:val="26"/>
        </w:rPr>
      </w:pPr>
      <w:r>
        <w:rPr>
          <w:sz w:val="26"/>
        </w:rPr>
        <w:t xml:space="preserve">5. Нейтрализация кислот и щелочей в полости рта возможна </w:t>
      </w:r>
      <w:proofErr w:type="gramStart"/>
      <w:r>
        <w:rPr>
          <w:sz w:val="26"/>
        </w:rPr>
        <w:t>благодаря</w:t>
      </w:r>
      <w:proofErr w:type="gramEnd"/>
    </w:p>
    <w:p w:rsidR="00F066E5" w:rsidRDefault="00F066E5" w:rsidP="00236284">
      <w:pPr>
        <w:numPr>
          <w:ilvl w:val="0"/>
          <w:numId w:val="70"/>
        </w:numPr>
        <w:tabs>
          <w:tab w:val="clear" w:pos="0"/>
          <w:tab w:val="num" w:pos="-9180"/>
        </w:tabs>
        <w:ind w:left="720" w:right="335"/>
        <w:rPr>
          <w:sz w:val="26"/>
        </w:rPr>
      </w:pPr>
      <w:r>
        <w:rPr>
          <w:sz w:val="26"/>
        </w:rPr>
        <w:t>буферным системам слюны (бикарбонатной, фосфатной и белковой)</w:t>
      </w:r>
    </w:p>
    <w:p w:rsidR="00F066E5" w:rsidRDefault="00F066E5" w:rsidP="00236284">
      <w:pPr>
        <w:numPr>
          <w:ilvl w:val="0"/>
          <w:numId w:val="70"/>
        </w:numPr>
        <w:tabs>
          <w:tab w:val="clear" w:pos="0"/>
          <w:tab w:val="num" w:pos="-9180"/>
        </w:tabs>
        <w:ind w:left="720" w:right="335"/>
        <w:rPr>
          <w:sz w:val="26"/>
        </w:rPr>
      </w:pPr>
      <w:r>
        <w:rPr>
          <w:sz w:val="26"/>
        </w:rPr>
        <w:t>деятельности микроорганизмов полости рта</w:t>
      </w:r>
    </w:p>
    <w:p w:rsidR="00F066E5" w:rsidRDefault="00F066E5" w:rsidP="00236284">
      <w:pPr>
        <w:numPr>
          <w:ilvl w:val="0"/>
          <w:numId w:val="70"/>
        </w:numPr>
        <w:tabs>
          <w:tab w:val="clear" w:pos="0"/>
          <w:tab w:val="num" w:pos="-9180"/>
        </w:tabs>
        <w:ind w:left="720" w:right="335"/>
        <w:rPr>
          <w:sz w:val="26"/>
        </w:rPr>
      </w:pPr>
      <w:r>
        <w:rPr>
          <w:sz w:val="26"/>
        </w:rPr>
        <w:t>резистентности зубных тканей</w:t>
      </w:r>
    </w:p>
    <w:p w:rsidR="00F066E5" w:rsidRDefault="00F066E5" w:rsidP="00F0583C">
      <w:pPr>
        <w:ind w:right="335"/>
        <w:rPr>
          <w:sz w:val="26"/>
        </w:rPr>
      </w:pPr>
      <w:r>
        <w:rPr>
          <w:sz w:val="26"/>
        </w:rPr>
        <w:t>6. В норме реакции ротовой жидкости</w:t>
      </w:r>
    </w:p>
    <w:p w:rsidR="00F066E5" w:rsidRDefault="00F066E5" w:rsidP="00236284">
      <w:pPr>
        <w:numPr>
          <w:ilvl w:val="0"/>
          <w:numId w:val="71"/>
        </w:numPr>
        <w:tabs>
          <w:tab w:val="clear" w:pos="0"/>
          <w:tab w:val="num" w:pos="-9180"/>
        </w:tabs>
        <w:ind w:left="720" w:right="335"/>
        <w:rPr>
          <w:sz w:val="26"/>
        </w:rPr>
      </w:pPr>
      <w:r>
        <w:rPr>
          <w:sz w:val="26"/>
        </w:rPr>
        <w:t>кислая рН &lt; 7</w:t>
      </w:r>
    </w:p>
    <w:p w:rsidR="00F066E5" w:rsidRDefault="00F066E5" w:rsidP="00236284">
      <w:pPr>
        <w:numPr>
          <w:ilvl w:val="0"/>
          <w:numId w:val="71"/>
        </w:numPr>
        <w:tabs>
          <w:tab w:val="clear" w:pos="0"/>
          <w:tab w:val="num" w:pos="-9180"/>
        </w:tabs>
        <w:ind w:left="720" w:right="335"/>
        <w:rPr>
          <w:sz w:val="26"/>
        </w:rPr>
      </w:pPr>
      <w:r>
        <w:rPr>
          <w:sz w:val="26"/>
        </w:rPr>
        <w:t>щелочная рН &gt; 7</w:t>
      </w:r>
    </w:p>
    <w:p w:rsidR="00F066E5" w:rsidRDefault="00F066E5" w:rsidP="00236284">
      <w:pPr>
        <w:numPr>
          <w:ilvl w:val="0"/>
          <w:numId w:val="71"/>
        </w:numPr>
        <w:tabs>
          <w:tab w:val="clear" w:pos="0"/>
          <w:tab w:val="num" w:pos="-9180"/>
        </w:tabs>
        <w:ind w:left="720" w:right="335"/>
        <w:rPr>
          <w:sz w:val="26"/>
        </w:rPr>
      </w:pPr>
      <w:r>
        <w:rPr>
          <w:sz w:val="26"/>
        </w:rPr>
        <w:lastRenderedPageBreak/>
        <w:t>нейтральная рН = 7</w:t>
      </w:r>
    </w:p>
    <w:p w:rsidR="00F066E5" w:rsidRDefault="00F066E5" w:rsidP="00F0583C">
      <w:pPr>
        <w:ind w:right="335"/>
        <w:rPr>
          <w:sz w:val="26"/>
        </w:rPr>
      </w:pPr>
      <w:r>
        <w:rPr>
          <w:sz w:val="26"/>
        </w:rPr>
        <w:t>7. При плохой гигиене полости рта рН ротовой жидкости</w:t>
      </w:r>
    </w:p>
    <w:p w:rsidR="00F066E5" w:rsidRDefault="00F066E5" w:rsidP="00236284">
      <w:pPr>
        <w:numPr>
          <w:ilvl w:val="1"/>
          <w:numId w:val="71"/>
        </w:numPr>
        <w:ind w:right="-25"/>
        <w:rPr>
          <w:sz w:val="26"/>
        </w:rPr>
      </w:pPr>
      <w:r>
        <w:rPr>
          <w:sz w:val="26"/>
        </w:rPr>
        <w:t>увеличивается</w:t>
      </w:r>
    </w:p>
    <w:p w:rsidR="00F066E5" w:rsidRDefault="00F066E5" w:rsidP="00236284">
      <w:pPr>
        <w:numPr>
          <w:ilvl w:val="1"/>
          <w:numId w:val="71"/>
        </w:numPr>
        <w:ind w:right="-25"/>
        <w:rPr>
          <w:sz w:val="26"/>
        </w:rPr>
      </w:pPr>
      <w:r>
        <w:rPr>
          <w:sz w:val="26"/>
        </w:rPr>
        <w:t>снижается</w:t>
      </w:r>
    </w:p>
    <w:p w:rsidR="00F066E5" w:rsidRDefault="00F066E5" w:rsidP="00236284">
      <w:pPr>
        <w:numPr>
          <w:ilvl w:val="1"/>
          <w:numId w:val="71"/>
        </w:numPr>
        <w:ind w:right="-25"/>
        <w:rPr>
          <w:sz w:val="26"/>
        </w:rPr>
      </w:pPr>
      <w:r>
        <w:rPr>
          <w:sz w:val="26"/>
        </w:rPr>
        <w:t>остается без изменений</w:t>
      </w:r>
    </w:p>
    <w:p w:rsidR="00F066E5" w:rsidRDefault="00F066E5" w:rsidP="00F0583C">
      <w:pPr>
        <w:ind w:left="-180" w:right="335"/>
        <w:rPr>
          <w:sz w:val="26"/>
        </w:rPr>
      </w:pPr>
      <w:r>
        <w:rPr>
          <w:sz w:val="26"/>
        </w:rPr>
        <w:t xml:space="preserve">8. </w:t>
      </w:r>
      <w:r>
        <w:rPr>
          <w:caps/>
          <w:sz w:val="26"/>
        </w:rPr>
        <w:t>р</w:t>
      </w:r>
      <w:r>
        <w:rPr>
          <w:sz w:val="26"/>
        </w:rPr>
        <w:t xml:space="preserve">аспространенность кариеса зубов выражается </w:t>
      </w:r>
      <w:proofErr w:type="gramStart"/>
      <w:r>
        <w:rPr>
          <w:sz w:val="26"/>
        </w:rPr>
        <w:t>в</w:t>
      </w:r>
      <w:proofErr w:type="gramEnd"/>
    </w:p>
    <w:p w:rsidR="00F066E5" w:rsidRDefault="00F066E5" w:rsidP="00236284">
      <w:pPr>
        <w:numPr>
          <w:ilvl w:val="1"/>
          <w:numId w:val="70"/>
        </w:numPr>
        <w:ind w:right="-25"/>
        <w:rPr>
          <w:sz w:val="26"/>
        </w:rPr>
      </w:pPr>
      <w:r>
        <w:rPr>
          <w:sz w:val="26"/>
        </w:rPr>
        <w:t xml:space="preserve">абсолютных </w:t>
      </w:r>
      <w:proofErr w:type="gramStart"/>
      <w:r>
        <w:rPr>
          <w:sz w:val="26"/>
        </w:rPr>
        <w:t>единицах</w:t>
      </w:r>
      <w:proofErr w:type="gramEnd"/>
    </w:p>
    <w:p w:rsidR="00F066E5" w:rsidRDefault="00F066E5" w:rsidP="00236284">
      <w:pPr>
        <w:numPr>
          <w:ilvl w:val="1"/>
          <w:numId w:val="70"/>
        </w:numPr>
        <w:ind w:right="-25"/>
        <w:rPr>
          <w:sz w:val="26"/>
        </w:rPr>
      </w:pPr>
      <w:proofErr w:type="gramStart"/>
      <w:r>
        <w:rPr>
          <w:sz w:val="26"/>
        </w:rPr>
        <w:t>процентах</w:t>
      </w:r>
      <w:proofErr w:type="gramEnd"/>
    </w:p>
    <w:p w:rsidR="00F066E5" w:rsidRDefault="00F066E5" w:rsidP="00236284">
      <w:pPr>
        <w:numPr>
          <w:ilvl w:val="1"/>
          <w:numId w:val="70"/>
        </w:numPr>
        <w:ind w:right="-25"/>
        <w:rPr>
          <w:sz w:val="26"/>
        </w:rPr>
      </w:pPr>
      <w:r>
        <w:rPr>
          <w:sz w:val="26"/>
        </w:rPr>
        <w:t xml:space="preserve">относительных </w:t>
      </w:r>
      <w:proofErr w:type="gramStart"/>
      <w:r>
        <w:rPr>
          <w:sz w:val="26"/>
        </w:rPr>
        <w:t>единицах</w:t>
      </w:r>
      <w:proofErr w:type="gramEnd"/>
    </w:p>
    <w:p w:rsidR="00F066E5" w:rsidRDefault="00F066E5" w:rsidP="00F0583C">
      <w:pPr>
        <w:ind w:left="-180" w:right="335"/>
        <w:rPr>
          <w:sz w:val="26"/>
        </w:rPr>
      </w:pPr>
      <w:r>
        <w:rPr>
          <w:sz w:val="26"/>
        </w:rPr>
        <w:t>9. Интенсивность кариеса зубов пациента выражается</w:t>
      </w:r>
    </w:p>
    <w:p w:rsidR="00F066E5" w:rsidRDefault="00F066E5" w:rsidP="00236284">
      <w:pPr>
        <w:numPr>
          <w:ilvl w:val="0"/>
          <w:numId w:val="72"/>
        </w:numPr>
        <w:ind w:right="335"/>
        <w:rPr>
          <w:sz w:val="26"/>
        </w:rPr>
      </w:pPr>
      <w:r>
        <w:rPr>
          <w:sz w:val="26"/>
        </w:rPr>
        <w:t>суммой кариозных, пломбированных и удаленных зубов у индивидуума</w:t>
      </w:r>
    </w:p>
    <w:p w:rsidR="00F066E5" w:rsidRDefault="00F066E5" w:rsidP="00236284">
      <w:pPr>
        <w:numPr>
          <w:ilvl w:val="0"/>
          <w:numId w:val="72"/>
        </w:numPr>
        <w:ind w:right="335"/>
        <w:rPr>
          <w:sz w:val="26"/>
        </w:rPr>
      </w:pPr>
      <w:r>
        <w:rPr>
          <w:sz w:val="26"/>
        </w:rPr>
        <w:t>отношением суммы кариозных пломбированных и удаленных зубов к возрасту пациента</w:t>
      </w:r>
    </w:p>
    <w:p w:rsidR="00F066E5" w:rsidRDefault="00F066E5" w:rsidP="00236284">
      <w:pPr>
        <w:numPr>
          <w:ilvl w:val="0"/>
          <w:numId w:val="72"/>
        </w:numPr>
        <w:ind w:right="335"/>
        <w:rPr>
          <w:sz w:val="26"/>
        </w:rPr>
      </w:pPr>
      <w:r>
        <w:rPr>
          <w:sz w:val="26"/>
        </w:rPr>
        <w:t>средним показателем суммы кариозных, пломбированных и удаленных зубов в группе индивидуумов.</w:t>
      </w:r>
    </w:p>
    <w:p w:rsidR="00F066E5" w:rsidRDefault="00F066E5" w:rsidP="00F0583C">
      <w:pPr>
        <w:ind w:left="-180" w:right="335"/>
        <w:rPr>
          <w:sz w:val="26"/>
        </w:rPr>
      </w:pPr>
      <w:r>
        <w:rPr>
          <w:sz w:val="26"/>
        </w:rPr>
        <w:t xml:space="preserve">10. Поражаемость кариесом твердых  тканей зубов оценивается </w:t>
      </w:r>
      <w:r>
        <w:rPr>
          <w:sz w:val="26"/>
        </w:rPr>
        <w:br/>
        <w:t xml:space="preserve">       с   помощью индексов</w:t>
      </w:r>
    </w:p>
    <w:p w:rsidR="00F066E5" w:rsidRDefault="00F066E5" w:rsidP="00236284">
      <w:pPr>
        <w:numPr>
          <w:ilvl w:val="0"/>
          <w:numId w:val="73"/>
        </w:numPr>
        <w:tabs>
          <w:tab w:val="clear" w:pos="540"/>
          <w:tab w:val="num" w:pos="-9000"/>
        </w:tabs>
        <w:ind w:left="720" w:right="-25"/>
        <w:rPr>
          <w:sz w:val="26"/>
        </w:rPr>
      </w:pPr>
      <w:proofErr w:type="spellStart"/>
      <w:r>
        <w:rPr>
          <w:sz w:val="26"/>
        </w:rPr>
        <w:t>КПУз</w:t>
      </w:r>
      <w:proofErr w:type="spellEnd"/>
      <w:r>
        <w:rPr>
          <w:sz w:val="26"/>
        </w:rPr>
        <w:t xml:space="preserve">                                                  4.  РМА</w:t>
      </w:r>
    </w:p>
    <w:p w:rsidR="00F066E5" w:rsidRDefault="00F066E5" w:rsidP="00236284">
      <w:pPr>
        <w:numPr>
          <w:ilvl w:val="0"/>
          <w:numId w:val="73"/>
        </w:numPr>
        <w:tabs>
          <w:tab w:val="clear" w:pos="540"/>
          <w:tab w:val="num" w:pos="-9000"/>
        </w:tabs>
        <w:ind w:left="720" w:right="-25"/>
        <w:rPr>
          <w:sz w:val="26"/>
        </w:rPr>
      </w:pPr>
      <w:proofErr w:type="gramStart"/>
      <w:r>
        <w:rPr>
          <w:sz w:val="26"/>
        </w:rPr>
        <w:t>ИГР-у</w:t>
      </w:r>
      <w:proofErr w:type="gramEnd"/>
      <w:r>
        <w:rPr>
          <w:sz w:val="26"/>
        </w:rPr>
        <w:t xml:space="preserve">                                                5. </w:t>
      </w:r>
      <w:proofErr w:type="gramStart"/>
      <w:r>
        <w:rPr>
          <w:sz w:val="26"/>
        </w:rPr>
        <w:t>СР</w:t>
      </w:r>
      <w:proofErr w:type="gramEnd"/>
      <w:r>
        <w:rPr>
          <w:sz w:val="26"/>
          <w:lang w:val="en-US"/>
        </w:rPr>
        <w:t>ITN</w:t>
      </w:r>
    </w:p>
    <w:p w:rsidR="00F066E5" w:rsidRDefault="00F066E5" w:rsidP="00236284">
      <w:pPr>
        <w:numPr>
          <w:ilvl w:val="0"/>
          <w:numId w:val="73"/>
        </w:numPr>
        <w:tabs>
          <w:tab w:val="clear" w:pos="540"/>
          <w:tab w:val="num" w:pos="-9000"/>
        </w:tabs>
        <w:ind w:left="720" w:right="-25"/>
        <w:rPr>
          <w:sz w:val="26"/>
        </w:rPr>
      </w:pPr>
      <w:proofErr w:type="spellStart"/>
      <w:r>
        <w:rPr>
          <w:sz w:val="26"/>
        </w:rPr>
        <w:t>КПУп</w:t>
      </w:r>
      <w:proofErr w:type="spellEnd"/>
    </w:p>
    <w:p w:rsidR="00F066E5" w:rsidRDefault="00F066E5" w:rsidP="00F0583C">
      <w:pPr>
        <w:ind w:right="-25"/>
        <w:rPr>
          <w:sz w:val="26"/>
        </w:rPr>
      </w:pPr>
      <w:r>
        <w:rPr>
          <w:sz w:val="26"/>
        </w:rPr>
        <w:t xml:space="preserve">11. Значение рН зубного налета, оцениваемое как критическое, </w:t>
      </w:r>
    </w:p>
    <w:p w:rsidR="00F066E5" w:rsidRDefault="00F066E5" w:rsidP="00F0583C">
      <w:pPr>
        <w:ind w:right="-25"/>
        <w:rPr>
          <w:sz w:val="26"/>
        </w:rPr>
      </w:pPr>
      <w:r>
        <w:rPr>
          <w:sz w:val="26"/>
        </w:rPr>
        <w:t xml:space="preserve">      составляет</w:t>
      </w:r>
    </w:p>
    <w:p w:rsidR="00F066E5" w:rsidRDefault="00F066E5" w:rsidP="00236284">
      <w:pPr>
        <w:numPr>
          <w:ilvl w:val="0"/>
          <w:numId w:val="74"/>
        </w:numPr>
        <w:ind w:right="-25"/>
        <w:rPr>
          <w:sz w:val="26"/>
        </w:rPr>
      </w:pPr>
      <w:r>
        <w:rPr>
          <w:sz w:val="26"/>
        </w:rPr>
        <w:t>7,0-7,5</w:t>
      </w:r>
    </w:p>
    <w:p w:rsidR="00F066E5" w:rsidRDefault="00F066E5" w:rsidP="00236284">
      <w:pPr>
        <w:numPr>
          <w:ilvl w:val="0"/>
          <w:numId w:val="74"/>
        </w:numPr>
        <w:ind w:right="-25"/>
        <w:rPr>
          <w:sz w:val="26"/>
        </w:rPr>
      </w:pPr>
      <w:r>
        <w:rPr>
          <w:sz w:val="26"/>
        </w:rPr>
        <w:t>5,5-5,7</w:t>
      </w:r>
    </w:p>
    <w:p w:rsidR="00F066E5" w:rsidRDefault="00F066E5" w:rsidP="00236284">
      <w:pPr>
        <w:numPr>
          <w:ilvl w:val="0"/>
          <w:numId w:val="74"/>
        </w:numPr>
        <w:ind w:right="-25"/>
        <w:rPr>
          <w:sz w:val="26"/>
        </w:rPr>
      </w:pPr>
      <w:r>
        <w:rPr>
          <w:sz w:val="26"/>
        </w:rPr>
        <w:t>6,5-7,0</w:t>
      </w:r>
    </w:p>
    <w:p w:rsidR="00F066E5" w:rsidRDefault="00F066E5" w:rsidP="00F0583C">
      <w:pPr>
        <w:ind w:right="155"/>
        <w:rPr>
          <w:sz w:val="26"/>
        </w:rPr>
      </w:pPr>
      <w:r>
        <w:rPr>
          <w:sz w:val="26"/>
        </w:rPr>
        <w:t xml:space="preserve">12. При употреблении углеводов в возникновении </w:t>
      </w:r>
      <w:proofErr w:type="spellStart"/>
      <w:r>
        <w:rPr>
          <w:sz w:val="26"/>
        </w:rPr>
        <w:t>кариесогенной</w:t>
      </w:r>
      <w:proofErr w:type="spellEnd"/>
      <w:r>
        <w:rPr>
          <w:sz w:val="26"/>
        </w:rPr>
        <w:t xml:space="preserve">     ситуации наиболее важную роль играет</w:t>
      </w:r>
    </w:p>
    <w:p w:rsidR="00F066E5" w:rsidRDefault="00F066E5" w:rsidP="00236284">
      <w:pPr>
        <w:numPr>
          <w:ilvl w:val="0"/>
          <w:numId w:val="75"/>
        </w:numPr>
        <w:ind w:right="-25"/>
        <w:rPr>
          <w:sz w:val="26"/>
        </w:rPr>
      </w:pPr>
      <w:r>
        <w:rPr>
          <w:sz w:val="26"/>
        </w:rPr>
        <w:t>тип принятого сахара</w:t>
      </w:r>
    </w:p>
    <w:p w:rsidR="00F066E5" w:rsidRDefault="00F066E5" w:rsidP="00236284">
      <w:pPr>
        <w:numPr>
          <w:ilvl w:val="0"/>
          <w:numId w:val="75"/>
        </w:numPr>
        <w:ind w:right="-25"/>
        <w:rPr>
          <w:sz w:val="26"/>
        </w:rPr>
      </w:pPr>
      <w:r>
        <w:rPr>
          <w:sz w:val="26"/>
        </w:rPr>
        <w:t>количество принятого сахара</w:t>
      </w:r>
    </w:p>
    <w:p w:rsidR="00F066E5" w:rsidRDefault="00F066E5" w:rsidP="00236284">
      <w:pPr>
        <w:numPr>
          <w:ilvl w:val="0"/>
          <w:numId w:val="75"/>
        </w:numPr>
        <w:ind w:right="-25"/>
        <w:rPr>
          <w:sz w:val="26"/>
        </w:rPr>
      </w:pPr>
      <w:r>
        <w:rPr>
          <w:sz w:val="26"/>
        </w:rPr>
        <w:t>форма приема сахара</w:t>
      </w:r>
    </w:p>
    <w:p w:rsidR="00F066E5" w:rsidRDefault="00F066E5" w:rsidP="00236284">
      <w:pPr>
        <w:numPr>
          <w:ilvl w:val="0"/>
          <w:numId w:val="75"/>
        </w:numPr>
        <w:ind w:right="-25"/>
        <w:rPr>
          <w:sz w:val="26"/>
        </w:rPr>
      </w:pPr>
      <w:r>
        <w:rPr>
          <w:sz w:val="26"/>
        </w:rPr>
        <w:t>частота приема сахара</w:t>
      </w:r>
    </w:p>
    <w:p w:rsidR="00F066E5" w:rsidRDefault="00F066E5" w:rsidP="00236284">
      <w:pPr>
        <w:numPr>
          <w:ilvl w:val="0"/>
          <w:numId w:val="75"/>
        </w:numPr>
        <w:ind w:right="-25"/>
        <w:rPr>
          <w:sz w:val="26"/>
        </w:rPr>
      </w:pPr>
      <w:r>
        <w:rPr>
          <w:sz w:val="26"/>
        </w:rPr>
        <w:t>длительность нахождения сахара в полости рта</w:t>
      </w:r>
    </w:p>
    <w:p w:rsidR="00F066E5" w:rsidRDefault="00F066E5" w:rsidP="00F0583C">
      <w:pPr>
        <w:ind w:right="-25"/>
        <w:rPr>
          <w:sz w:val="26"/>
        </w:rPr>
      </w:pPr>
      <w:r>
        <w:rPr>
          <w:sz w:val="26"/>
        </w:rPr>
        <w:t xml:space="preserve">13. Число классов в классификации кариозных полостей по </w:t>
      </w:r>
      <w:proofErr w:type="spellStart"/>
      <w:r>
        <w:rPr>
          <w:sz w:val="26"/>
        </w:rPr>
        <w:t>Блэку</w:t>
      </w:r>
      <w:proofErr w:type="spellEnd"/>
    </w:p>
    <w:p w:rsidR="00F066E5" w:rsidRDefault="00F066E5" w:rsidP="00236284">
      <w:pPr>
        <w:numPr>
          <w:ilvl w:val="0"/>
          <w:numId w:val="76"/>
        </w:numPr>
        <w:tabs>
          <w:tab w:val="clear" w:pos="480"/>
          <w:tab w:val="num" w:pos="-9180"/>
        </w:tabs>
        <w:ind w:left="900" w:right="-25"/>
        <w:rPr>
          <w:sz w:val="26"/>
        </w:rPr>
      </w:pPr>
      <w:r>
        <w:rPr>
          <w:sz w:val="26"/>
        </w:rPr>
        <w:t>3                                3.  5</w:t>
      </w:r>
    </w:p>
    <w:p w:rsidR="00F066E5" w:rsidRDefault="00F066E5" w:rsidP="00236284">
      <w:pPr>
        <w:numPr>
          <w:ilvl w:val="0"/>
          <w:numId w:val="76"/>
        </w:numPr>
        <w:tabs>
          <w:tab w:val="clear" w:pos="480"/>
          <w:tab w:val="num" w:pos="-9180"/>
        </w:tabs>
        <w:ind w:left="900" w:right="-25"/>
        <w:rPr>
          <w:sz w:val="26"/>
        </w:rPr>
      </w:pPr>
      <w:r>
        <w:rPr>
          <w:sz w:val="26"/>
        </w:rPr>
        <w:t>7                                4.  9</w:t>
      </w:r>
    </w:p>
    <w:p w:rsidR="00F066E5" w:rsidRDefault="00F066E5" w:rsidP="00F0583C">
      <w:pPr>
        <w:ind w:right="335"/>
        <w:rPr>
          <w:sz w:val="26"/>
        </w:rPr>
      </w:pPr>
      <w:r>
        <w:rPr>
          <w:sz w:val="26"/>
        </w:rPr>
        <w:t>14. По степени активности кариеса различают</w:t>
      </w:r>
    </w:p>
    <w:p w:rsidR="00F066E5" w:rsidRDefault="00F066E5" w:rsidP="00236284">
      <w:pPr>
        <w:numPr>
          <w:ilvl w:val="0"/>
          <w:numId w:val="77"/>
        </w:numPr>
        <w:tabs>
          <w:tab w:val="clear" w:pos="480"/>
          <w:tab w:val="num" w:pos="-9180"/>
        </w:tabs>
        <w:ind w:left="1080" w:right="335"/>
        <w:rPr>
          <w:sz w:val="26"/>
        </w:rPr>
      </w:pPr>
      <w:r>
        <w:rPr>
          <w:sz w:val="26"/>
        </w:rPr>
        <w:t>компенсированную форму</w:t>
      </w:r>
    </w:p>
    <w:p w:rsidR="00F066E5" w:rsidRDefault="00F066E5" w:rsidP="00236284">
      <w:pPr>
        <w:numPr>
          <w:ilvl w:val="0"/>
          <w:numId w:val="77"/>
        </w:numPr>
        <w:tabs>
          <w:tab w:val="clear" w:pos="480"/>
          <w:tab w:val="num" w:pos="-9180"/>
        </w:tabs>
        <w:ind w:left="1080" w:right="335"/>
        <w:rPr>
          <w:sz w:val="26"/>
        </w:rPr>
      </w:pPr>
      <w:r>
        <w:rPr>
          <w:sz w:val="26"/>
        </w:rPr>
        <w:t>плоскостную форму</w:t>
      </w:r>
    </w:p>
    <w:p w:rsidR="00F066E5" w:rsidRDefault="00F066E5" w:rsidP="00236284">
      <w:pPr>
        <w:numPr>
          <w:ilvl w:val="0"/>
          <w:numId w:val="77"/>
        </w:numPr>
        <w:tabs>
          <w:tab w:val="clear" w:pos="480"/>
          <w:tab w:val="num" w:pos="-9180"/>
        </w:tabs>
        <w:ind w:left="1080" w:right="335"/>
        <w:rPr>
          <w:sz w:val="26"/>
        </w:rPr>
      </w:pPr>
      <w:r>
        <w:rPr>
          <w:sz w:val="26"/>
        </w:rPr>
        <w:t>циркулярную форму</w:t>
      </w:r>
    </w:p>
    <w:p w:rsidR="00F066E5" w:rsidRDefault="00F066E5" w:rsidP="00236284">
      <w:pPr>
        <w:numPr>
          <w:ilvl w:val="0"/>
          <w:numId w:val="77"/>
        </w:numPr>
        <w:tabs>
          <w:tab w:val="clear" w:pos="480"/>
          <w:tab w:val="num" w:pos="-9180"/>
        </w:tabs>
        <w:ind w:left="1080" w:right="335"/>
        <w:rPr>
          <w:sz w:val="26"/>
        </w:rPr>
      </w:pPr>
      <w:r>
        <w:rPr>
          <w:sz w:val="26"/>
        </w:rPr>
        <w:t>декомпенсированную форму</w:t>
      </w:r>
    </w:p>
    <w:p w:rsidR="00F066E5" w:rsidRDefault="00F066E5" w:rsidP="00F0583C">
      <w:pPr>
        <w:ind w:left="-180" w:right="335"/>
        <w:rPr>
          <w:sz w:val="26"/>
        </w:rPr>
      </w:pPr>
      <w:r>
        <w:rPr>
          <w:sz w:val="26"/>
        </w:rPr>
        <w:t xml:space="preserve">15. По глубине  поражения твердых тканей зуба различают </w:t>
      </w:r>
      <w:r>
        <w:rPr>
          <w:sz w:val="26"/>
        </w:rPr>
        <w:br/>
        <w:t xml:space="preserve">      кариес</w:t>
      </w:r>
    </w:p>
    <w:p w:rsidR="00F066E5" w:rsidRDefault="00F066E5" w:rsidP="00236284">
      <w:pPr>
        <w:numPr>
          <w:ilvl w:val="0"/>
          <w:numId w:val="78"/>
        </w:numPr>
        <w:tabs>
          <w:tab w:val="clear" w:pos="420"/>
        </w:tabs>
        <w:ind w:left="1080" w:right="335"/>
        <w:rPr>
          <w:sz w:val="26"/>
        </w:rPr>
      </w:pPr>
      <w:r>
        <w:rPr>
          <w:sz w:val="26"/>
        </w:rPr>
        <w:t>поверхностный                                 4. начальный</w:t>
      </w:r>
    </w:p>
    <w:p w:rsidR="00F066E5" w:rsidRDefault="00F066E5" w:rsidP="00236284">
      <w:pPr>
        <w:numPr>
          <w:ilvl w:val="0"/>
          <w:numId w:val="78"/>
        </w:numPr>
        <w:tabs>
          <w:tab w:val="clear" w:pos="420"/>
        </w:tabs>
        <w:ind w:left="1080" w:right="335"/>
        <w:rPr>
          <w:sz w:val="26"/>
        </w:rPr>
      </w:pPr>
      <w:r>
        <w:rPr>
          <w:sz w:val="26"/>
        </w:rPr>
        <w:t xml:space="preserve">средний                                              5. </w:t>
      </w:r>
      <w:proofErr w:type="spellStart"/>
      <w:r>
        <w:rPr>
          <w:sz w:val="26"/>
        </w:rPr>
        <w:t>апроксимальный</w:t>
      </w:r>
      <w:proofErr w:type="spellEnd"/>
    </w:p>
    <w:p w:rsidR="00F066E5" w:rsidRDefault="00F066E5" w:rsidP="00236284">
      <w:pPr>
        <w:numPr>
          <w:ilvl w:val="0"/>
          <w:numId w:val="78"/>
        </w:numPr>
        <w:tabs>
          <w:tab w:val="clear" w:pos="420"/>
        </w:tabs>
        <w:ind w:left="1080" w:right="335"/>
        <w:rPr>
          <w:sz w:val="26"/>
        </w:rPr>
      </w:pPr>
      <w:r>
        <w:rPr>
          <w:sz w:val="26"/>
        </w:rPr>
        <w:t>глубокий                                            6. циркулярный</w:t>
      </w:r>
    </w:p>
    <w:p w:rsidR="00F066E5" w:rsidRDefault="00F066E5" w:rsidP="00F0583C">
      <w:pPr>
        <w:ind w:left="-360" w:right="335"/>
        <w:rPr>
          <w:sz w:val="26"/>
        </w:rPr>
      </w:pPr>
      <w:r>
        <w:rPr>
          <w:sz w:val="26"/>
        </w:rPr>
        <w:t xml:space="preserve">16. Оценить </w:t>
      </w:r>
      <w:proofErr w:type="gramStart"/>
      <w:r>
        <w:rPr>
          <w:sz w:val="26"/>
        </w:rPr>
        <w:t xml:space="preserve">интенсивность кариеса молочных зубов можно </w:t>
      </w:r>
      <w:r>
        <w:rPr>
          <w:sz w:val="26"/>
        </w:rPr>
        <w:br/>
        <w:t xml:space="preserve">     используя</w:t>
      </w:r>
      <w:proofErr w:type="gramEnd"/>
      <w:r>
        <w:rPr>
          <w:sz w:val="26"/>
        </w:rPr>
        <w:t xml:space="preserve"> индекс</w:t>
      </w:r>
    </w:p>
    <w:p w:rsidR="00F066E5" w:rsidRDefault="00F066E5" w:rsidP="00236284">
      <w:pPr>
        <w:numPr>
          <w:ilvl w:val="1"/>
          <w:numId w:val="78"/>
        </w:numPr>
        <w:tabs>
          <w:tab w:val="clear" w:pos="1140"/>
          <w:tab w:val="num" w:pos="-9180"/>
        </w:tabs>
        <w:ind w:left="1080" w:right="-25"/>
        <w:rPr>
          <w:sz w:val="26"/>
        </w:rPr>
      </w:pPr>
      <w:proofErr w:type="spellStart"/>
      <w:r>
        <w:rPr>
          <w:sz w:val="26"/>
        </w:rPr>
        <w:t>КПУ</w:t>
      </w:r>
      <w:r>
        <w:rPr>
          <w:sz w:val="26"/>
          <w:vertAlign w:val="subscript"/>
        </w:rPr>
        <w:t>з</w:t>
      </w:r>
      <w:proofErr w:type="spellEnd"/>
      <w:r>
        <w:rPr>
          <w:sz w:val="26"/>
        </w:rPr>
        <w:t xml:space="preserve">                                                4. </w:t>
      </w:r>
      <w:proofErr w:type="spellStart"/>
      <w:r>
        <w:rPr>
          <w:sz w:val="26"/>
        </w:rPr>
        <w:t>КПУп</w:t>
      </w:r>
      <w:proofErr w:type="spellEnd"/>
    </w:p>
    <w:p w:rsidR="00F066E5" w:rsidRDefault="00F066E5" w:rsidP="00236284">
      <w:pPr>
        <w:numPr>
          <w:ilvl w:val="1"/>
          <w:numId w:val="78"/>
        </w:numPr>
        <w:tabs>
          <w:tab w:val="clear" w:pos="1140"/>
          <w:tab w:val="num" w:pos="-9180"/>
        </w:tabs>
        <w:ind w:left="1080" w:right="-25"/>
        <w:rPr>
          <w:sz w:val="26"/>
        </w:rPr>
      </w:pPr>
      <w:proofErr w:type="spellStart"/>
      <w:r>
        <w:rPr>
          <w:sz w:val="26"/>
        </w:rPr>
        <w:t>КПУз</w:t>
      </w:r>
      <w:proofErr w:type="spellEnd"/>
      <w:r>
        <w:rPr>
          <w:sz w:val="26"/>
        </w:rPr>
        <w:t xml:space="preserve"> + </w:t>
      </w:r>
      <w:proofErr w:type="spellStart"/>
      <w:r>
        <w:rPr>
          <w:sz w:val="26"/>
        </w:rPr>
        <w:t>кп</w:t>
      </w:r>
      <w:r>
        <w:rPr>
          <w:sz w:val="26"/>
          <w:vertAlign w:val="subscript"/>
        </w:rPr>
        <w:t>з</w:t>
      </w:r>
      <w:proofErr w:type="spellEnd"/>
      <w:r>
        <w:rPr>
          <w:sz w:val="26"/>
        </w:rPr>
        <w:t xml:space="preserve">                                       5. </w:t>
      </w:r>
      <w:proofErr w:type="spellStart"/>
      <w:r>
        <w:rPr>
          <w:sz w:val="26"/>
        </w:rPr>
        <w:t>кп</w:t>
      </w:r>
      <w:r>
        <w:rPr>
          <w:sz w:val="26"/>
          <w:vertAlign w:val="subscript"/>
        </w:rPr>
        <w:t>п</w:t>
      </w:r>
      <w:proofErr w:type="spellEnd"/>
    </w:p>
    <w:p w:rsidR="00F066E5" w:rsidRDefault="00F066E5" w:rsidP="00236284">
      <w:pPr>
        <w:numPr>
          <w:ilvl w:val="1"/>
          <w:numId w:val="78"/>
        </w:numPr>
        <w:tabs>
          <w:tab w:val="clear" w:pos="1140"/>
          <w:tab w:val="num" w:pos="-9180"/>
        </w:tabs>
        <w:ind w:left="1080" w:right="-25"/>
        <w:rPr>
          <w:sz w:val="26"/>
        </w:rPr>
      </w:pPr>
      <w:proofErr w:type="spellStart"/>
      <w:r>
        <w:rPr>
          <w:sz w:val="26"/>
        </w:rPr>
        <w:t>кп</w:t>
      </w:r>
      <w:r>
        <w:rPr>
          <w:sz w:val="26"/>
          <w:vertAlign w:val="subscript"/>
        </w:rPr>
        <w:t>з</w:t>
      </w:r>
      <w:proofErr w:type="spellEnd"/>
    </w:p>
    <w:p w:rsidR="00F066E5" w:rsidRDefault="00F066E5" w:rsidP="00F0583C">
      <w:pPr>
        <w:pStyle w:val="1"/>
        <w:ind w:left="-180" w:right="335"/>
        <w:jc w:val="both"/>
        <w:rPr>
          <w:b w:val="0"/>
          <w:bCs w:val="0"/>
          <w:sz w:val="26"/>
        </w:rPr>
      </w:pPr>
      <w:r>
        <w:rPr>
          <w:b w:val="0"/>
          <w:bCs w:val="0"/>
          <w:sz w:val="26"/>
        </w:rPr>
        <w:lastRenderedPageBreak/>
        <w:t xml:space="preserve">17. </w:t>
      </w:r>
      <w:r>
        <w:rPr>
          <w:b w:val="0"/>
          <w:bCs w:val="0"/>
          <w:caps/>
          <w:sz w:val="26"/>
        </w:rPr>
        <w:t>о</w:t>
      </w:r>
      <w:r>
        <w:rPr>
          <w:b w:val="0"/>
          <w:bCs w:val="0"/>
          <w:sz w:val="26"/>
        </w:rPr>
        <w:t xml:space="preserve">ценить </w:t>
      </w:r>
      <w:proofErr w:type="gramStart"/>
      <w:r>
        <w:rPr>
          <w:b w:val="0"/>
          <w:bCs w:val="0"/>
          <w:sz w:val="26"/>
        </w:rPr>
        <w:t xml:space="preserve">интенсивность кариеса постоянных зубов можно </w:t>
      </w:r>
      <w:r>
        <w:rPr>
          <w:b w:val="0"/>
          <w:bCs w:val="0"/>
          <w:sz w:val="26"/>
        </w:rPr>
        <w:br/>
        <w:t xml:space="preserve">       используя</w:t>
      </w:r>
      <w:proofErr w:type="gramEnd"/>
      <w:r>
        <w:rPr>
          <w:b w:val="0"/>
          <w:bCs w:val="0"/>
          <w:sz w:val="26"/>
        </w:rPr>
        <w:t xml:space="preserve"> индекс</w:t>
      </w:r>
    </w:p>
    <w:p w:rsidR="00F066E5" w:rsidRDefault="00F066E5" w:rsidP="00236284">
      <w:pPr>
        <w:numPr>
          <w:ilvl w:val="0"/>
          <w:numId w:val="79"/>
        </w:numPr>
        <w:tabs>
          <w:tab w:val="clear" w:pos="540"/>
          <w:tab w:val="num" w:pos="-9180"/>
        </w:tabs>
        <w:ind w:left="1080" w:right="-25"/>
        <w:rPr>
          <w:sz w:val="26"/>
        </w:rPr>
      </w:pPr>
      <w:proofErr w:type="spellStart"/>
      <w:r>
        <w:rPr>
          <w:sz w:val="26"/>
        </w:rPr>
        <w:t>КПУ</w:t>
      </w:r>
      <w:r>
        <w:rPr>
          <w:sz w:val="26"/>
          <w:vertAlign w:val="subscript"/>
        </w:rPr>
        <w:t>з</w:t>
      </w:r>
      <w:proofErr w:type="spellEnd"/>
      <w:r>
        <w:rPr>
          <w:sz w:val="26"/>
        </w:rPr>
        <w:t xml:space="preserve">                                               4. </w:t>
      </w:r>
      <w:proofErr w:type="spellStart"/>
      <w:r>
        <w:rPr>
          <w:sz w:val="26"/>
        </w:rPr>
        <w:t>КПУ</w:t>
      </w:r>
      <w:r>
        <w:rPr>
          <w:sz w:val="26"/>
          <w:vertAlign w:val="subscript"/>
        </w:rPr>
        <w:t>п</w:t>
      </w:r>
      <w:proofErr w:type="spellEnd"/>
    </w:p>
    <w:p w:rsidR="00F066E5" w:rsidRDefault="00F066E5" w:rsidP="00236284">
      <w:pPr>
        <w:numPr>
          <w:ilvl w:val="0"/>
          <w:numId w:val="79"/>
        </w:numPr>
        <w:tabs>
          <w:tab w:val="clear" w:pos="540"/>
          <w:tab w:val="num" w:pos="-9180"/>
        </w:tabs>
        <w:ind w:left="1080" w:right="-25"/>
        <w:rPr>
          <w:sz w:val="26"/>
        </w:rPr>
      </w:pPr>
      <w:proofErr w:type="spellStart"/>
      <w:r>
        <w:rPr>
          <w:sz w:val="26"/>
        </w:rPr>
        <w:t>КПУз</w:t>
      </w:r>
      <w:proofErr w:type="spellEnd"/>
      <w:r>
        <w:rPr>
          <w:sz w:val="26"/>
        </w:rPr>
        <w:t xml:space="preserve"> + </w:t>
      </w:r>
      <w:proofErr w:type="spellStart"/>
      <w:r>
        <w:rPr>
          <w:sz w:val="26"/>
        </w:rPr>
        <w:t>кп</w:t>
      </w:r>
      <w:r>
        <w:rPr>
          <w:sz w:val="26"/>
          <w:vertAlign w:val="subscript"/>
        </w:rPr>
        <w:t>з</w:t>
      </w:r>
      <w:proofErr w:type="spellEnd"/>
      <w:r>
        <w:rPr>
          <w:sz w:val="26"/>
        </w:rPr>
        <w:t xml:space="preserve">                                     5. </w:t>
      </w:r>
      <w:proofErr w:type="spellStart"/>
      <w:r>
        <w:rPr>
          <w:sz w:val="26"/>
        </w:rPr>
        <w:t>кп</w:t>
      </w:r>
      <w:r>
        <w:rPr>
          <w:sz w:val="26"/>
          <w:vertAlign w:val="subscript"/>
        </w:rPr>
        <w:t>п</w:t>
      </w:r>
      <w:proofErr w:type="spellEnd"/>
    </w:p>
    <w:p w:rsidR="00F066E5" w:rsidRDefault="00F066E5" w:rsidP="00236284">
      <w:pPr>
        <w:numPr>
          <w:ilvl w:val="0"/>
          <w:numId w:val="79"/>
        </w:numPr>
        <w:tabs>
          <w:tab w:val="clear" w:pos="540"/>
          <w:tab w:val="num" w:pos="-9180"/>
        </w:tabs>
        <w:ind w:left="1080" w:right="-25"/>
        <w:rPr>
          <w:sz w:val="26"/>
        </w:rPr>
      </w:pPr>
      <w:proofErr w:type="spellStart"/>
      <w:r>
        <w:rPr>
          <w:sz w:val="26"/>
        </w:rPr>
        <w:t>кп</w:t>
      </w:r>
      <w:r>
        <w:rPr>
          <w:sz w:val="26"/>
          <w:vertAlign w:val="subscript"/>
        </w:rPr>
        <w:t>з</w:t>
      </w:r>
      <w:proofErr w:type="spellEnd"/>
    </w:p>
    <w:p w:rsidR="00F066E5" w:rsidRDefault="00F066E5" w:rsidP="00F0583C">
      <w:pPr>
        <w:ind w:left="180" w:right="155"/>
        <w:rPr>
          <w:sz w:val="26"/>
        </w:rPr>
      </w:pPr>
      <w:r>
        <w:rPr>
          <w:sz w:val="26"/>
        </w:rPr>
        <w:t xml:space="preserve">18. Оценить </w:t>
      </w:r>
      <w:proofErr w:type="gramStart"/>
      <w:r>
        <w:rPr>
          <w:sz w:val="26"/>
        </w:rPr>
        <w:t>интенсивность кариеса зубов в смешанном прикусе    можно используя</w:t>
      </w:r>
      <w:proofErr w:type="gramEnd"/>
      <w:r>
        <w:rPr>
          <w:sz w:val="26"/>
        </w:rPr>
        <w:t xml:space="preserve"> индекс</w:t>
      </w:r>
    </w:p>
    <w:p w:rsidR="00F066E5" w:rsidRDefault="00F066E5" w:rsidP="00236284">
      <w:pPr>
        <w:numPr>
          <w:ilvl w:val="0"/>
          <w:numId w:val="80"/>
        </w:numPr>
        <w:tabs>
          <w:tab w:val="clear" w:pos="540"/>
        </w:tabs>
        <w:ind w:left="1080" w:right="155"/>
        <w:rPr>
          <w:sz w:val="26"/>
        </w:rPr>
      </w:pPr>
      <w:proofErr w:type="spellStart"/>
      <w:r>
        <w:rPr>
          <w:sz w:val="26"/>
        </w:rPr>
        <w:t>КПУ</w:t>
      </w:r>
      <w:r>
        <w:rPr>
          <w:sz w:val="26"/>
          <w:vertAlign w:val="subscript"/>
        </w:rPr>
        <w:t>з</w:t>
      </w:r>
      <w:proofErr w:type="spellEnd"/>
      <w:r>
        <w:rPr>
          <w:sz w:val="26"/>
        </w:rPr>
        <w:t xml:space="preserve">                                                4. </w:t>
      </w:r>
      <w:proofErr w:type="spellStart"/>
      <w:r>
        <w:rPr>
          <w:sz w:val="26"/>
        </w:rPr>
        <w:t>КПУп</w:t>
      </w:r>
      <w:proofErr w:type="spellEnd"/>
    </w:p>
    <w:p w:rsidR="00F066E5" w:rsidRDefault="00F066E5" w:rsidP="00236284">
      <w:pPr>
        <w:numPr>
          <w:ilvl w:val="0"/>
          <w:numId w:val="80"/>
        </w:numPr>
        <w:tabs>
          <w:tab w:val="clear" w:pos="540"/>
        </w:tabs>
        <w:ind w:left="1080" w:right="155"/>
        <w:rPr>
          <w:sz w:val="26"/>
        </w:rPr>
      </w:pPr>
      <w:proofErr w:type="spellStart"/>
      <w:r>
        <w:rPr>
          <w:sz w:val="26"/>
        </w:rPr>
        <w:t>КПУз</w:t>
      </w:r>
      <w:proofErr w:type="spellEnd"/>
      <w:r>
        <w:rPr>
          <w:sz w:val="26"/>
        </w:rPr>
        <w:t xml:space="preserve"> + </w:t>
      </w:r>
      <w:proofErr w:type="spellStart"/>
      <w:r>
        <w:rPr>
          <w:sz w:val="26"/>
        </w:rPr>
        <w:t>кп</w:t>
      </w:r>
      <w:r>
        <w:rPr>
          <w:sz w:val="26"/>
          <w:vertAlign w:val="subscript"/>
        </w:rPr>
        <w:t>з</w:t>
      </w:r>
      <w:proofErr w:type="spellEnd"/>
      <w:r>
        <w:rPr>
          <w:sz w:val="26"/>
        </w:rPr>
        <w:t xml:space="preserve">                                       5. </w:t>
      </w:r>
      <w:proofErr w:type="spellStart"/>
      <w:r>
        <w:rPr>
          <w:sz w:val="26"/>
        </w:rPr>
        <w:t>кп</w:t>
      </w:r>
      <w:r>
        <w:rPr>
          <w:sz w:val="26"/>
          <w:vertAlign w:val="subscript"/>
        </w:rPr>
        <w:t>п</w:t>
      </w:r>
      <w:proofErr w:type="spellEnd"/>
    </w:p>
    <w:p w:rsidR="00F066E5" w:rsidRDefault="00F066E5" w:rsidP="00236284">
      <w:pPr>
        <w:numPr>
          <w:ilvl w:val="0"/>
          <w:numId w:val="80"/>
        </w:numPr>
        <w:tabs>
          <w:tab w:val="clear" w:pos="540"/>
        </w:tabs>
        <w:ind w:left="1080" w:right="155"/>
        <w:rPr>
          <w:sz w:val="26"/>
        </w:rPr>
      </w:pPr>
      <w:proofErr w:type="spellStart"/>
      <w:r>
        <w:rPr>
          <w:sz w:val="26"/>
        </w:rPr>
        <w:t>кп</w:t>
      </w:r>
      <w:r>
        <w:rPr>
          <w:sz w:val="26"/>
          <w:vertAlign w:val="subscript"/>
        </w:rPr>
        <w:t>з</w:t>
      </w:r>
      <w:proofErr w:type="spellEnd"/>
    </w:p>
    <w:p w:rsidR="00F066E5" w:rsidRDefault="00F066E5" w:rsidP="00F0583C">
      <w:pPr>
        <w:pStyle w:val="1"/>
        <w:ind w:right="155"/>
        <w:jc w:val="both"/>
        <w:rPr>
          <w:b w:val="0"/>
          <w:bCs w:val="0"/>
          <w:sz w:val="26"/>
        </w:rPr>
      </w:pPr>
      <w:r>
        <w:rPr>
          <w:b w:val="0"/>
          <w:bCs w:val="0"/>
          <w:sz w:val="26"/>
        </w:rPr>
        <w:t xml:space="preserve">19. Наиболее </w:t>
      </w:r>
      <w:proofErr w:type="spellStart"/>
      <w:r>
        <w:rPr>
          <w:b w:val="0"/>
          <w:bCs w:val="0"/>
          <w:sz w:val="26"/>
        </w:rPr>
        <w:t>резистентны</w:t>
      </w:r>
      <w:proofErr w:type="spellEnd"/>
      <w:r>
        <w:rPr>
          <w:b w:val="0"/>
          <w:bCs w:val="0"/>
          <w:sz w:val="26"/>
        </w:rPr>
        <w:t xml:space="preserve"> к кариесу участки зубов  в области</w:t>
      </w:r>
    </w:p>
    <w:p w:rsidR="00F066E5" w:rsidRDefault="00F066E5" w:rsidP="00236284">
      <w:pPr>
        <w:numPr>
          <w:ilvl w:val="0"/>
          <w:numId w:val="81"/>
        </w:numPr>
        <w:ind w:right="155"/>
        <w:rPr>
          <w:sz w:val="26"/>
        </w:rPr>
      </w:pPr>
      <w:r>
        <w:rPr>
          <w:sz w:val="26"/>
        </w:rPr>
        <w:t>бугров</w:t>
      </w:r>
    </w:p>
    <w:p w:rsidR="00F066E5" w:rsidRDefault="00F066E5" w:rsidP="00236284">
      <w:pPr>
        <w:numPr>
          <w:ilvl w:val="0"/>
          <w:numId w:val="81"/>
        </w:numPr>
        <w:ind w:right="155"/>
        <w:rPr>
          <w:sz w:val="26"/>
        </w:rPr>
      </w:pPr>
      <w:proofErr w:type="spellStart"/>
      <w:r>
        <w:rPr>
          <w:sz w:val="26"/>
        </w:rPr>
        <w:t>фиссур</w:t>
      </w:r>
      <w:proofErr w:type="spellEnd"/>
      <w:r>
        <w:rPr>
          <w:sz w:val="26"/>
        </w:rPr>
        <w:t xml:space="preserve"> </w:t>
      </w:r>
    </w:p>
    <w:p w:rsidR="00F066E5" w:rsidRDefault="00F066E5" w:rsidP="00236284">
      <w:pPr>
        <w:numPr>
          <w:ilvl w:val="0"/>
          <w:numId w:val="81"/>
        </w:numPr>
        <w:ind w:right="155"/>
        <w:rPr>
          <w:sz w:val="26"/>
        </w:rPr>
      </w:pPr>
      <w:r>
        <w:rPr>
          <w:sz w:val="26"/>
        </w:rPr>
        <w:t xml:space="preserve">контактных  поверхностей </w:t>
      </w:r>
    </w:p>
    <w:p w:rsidR="00F066E5" w:rsidRDefault="00F066E5" w:rsidP="00236284">
      <w:pPr>
        <w:numPr>
          <w:ilvl w:val="0"/>
          <w:numId w:val="81"/>
        </w:numPr>
        <w:ind w:right="155"/>
        <w:rPr>
          <w:sz w:val="26"/>
        </w:rPr>
      </w:pPr>
      <w:r>
        <w:rPr>
          <w:sz w:val="26"/>
        </w:rPr>
        <w:t>режущего края</w:t>
      </w:r>
    </w:p>
    <w:p w:rsidR="00F066E5" w:rsidRDefault="00F066E5" w:rsidP="00F0583C">
      <w:pPr>
        <w:ind w:right="155"/>
        <w:rPr>
          <w:sz w:val="26"/>
        </w:rPr>
      </w:pPr>
      <w:r>
        <w:rPr>
          <w:sz w:val="26"/>
        </w:rPr>
        <w:t xml:space="preserve">20. </w:t>
      </w:r>
      <w:r>
        <w:rPr>
          <w:caps/>
          <w:sz w:val="26"/>
        </w:rPr>
        <w:t>ч</w:t>
      </w:r>
      <w:r>
        <w:rPr>
          <w:sz w:val="26"/>
        </w:rPr>
        <w:t xml:space="preserve">аще подвергается процессу деминерализации участки </w:t>
      </w:r>
      <w:r>
        <w:rPr>
          <w:sz w:val="26"/>
        </w:rPr>
        <w:br/>
        <w:t xml:space="preserve">     зубов в области:   </w:t>
      </w:r>
    </w:p>
    <w:p w:rsidR="00F066E5" w:rsidRDefault="00F066E5" w:rsidP="00236284">
      <w:pPr>
        <w:pStyle w:val="1"/>
        <w:numPr>
          <w:ilvl w:val="0"/>
          <w:numId w:val="82"/>
        </w:numPr>
        <w:ind w:right="155"/>
        <w:jc w:val="both"/>
        <w:rPr>
          <w:b w:val="0"/>
          <w:bCs w:val="0"/>
          <w:sz w:val="26"/>
        </w:rPr>
      </w:pPr>
      <w:r>
        <w:rPr>
          <w:b w:val="0"/>
          <w:bCs w:val="0"/>
          <w:sz w:val="26"/>
        </w:rPr>
        <w:t>шейки</w:t>
      </w:r>
    </w:p>
    <w:p w:rsidR="00F066E5" w:rsidRDefault="00F066E5" w:rsidP="00236284">
      <w:pPr>
        <w:numPr>
          <w:ilvl w:val="0"/>
          <w:numId w:val="82"/>
        </w:numPr>
        <w:ind w:right="155"/>
        <w:rPr>
          <w:sz w:val="26"/>
        </w:rPr>
      </w:pPr>
      <w:proofErr w:type="spellStart"/>
      <w:r>
        <w:rPr>
          <w:sz w:val="26"/>
        </w:rPr>
        <w:t>фиссур</w:t>
      </w:r>
      <w:proofErr w:type="spellEnd"/>
    </w:p>
    <w:p w:rsidR="00F066E5" w:rsidRDefault="00F066E5" w:rsidP="00236284">
      <w:pPr>
        <w:numPr>
          <w:ilvl w:val="0"/>
          <w:numId w:val="82"/>
        </w:numPr>
        <w:ind w:right="155"/>
        <w:rPr>
          <w:sz w:val="26"/>
        </w:rPr>
      </w:pPr>
      <w:r>
        <w:rPr>
          <w:sz w:val="26"/>
        </w:rPr>
        <w:t>контактных поверхностей</w:t>
      </w:r>
    </w:p>
    <w:p w:rsidR="00F066E5" w:rsidRDefault="00F066E5" w:rsidP="00236284">
      <w:pPr>
        <w:numPr>
          <w:ilvl w:val="0"/>
          <w:numId w:val="82"/>
        </w:numPr>
        <w:ind w:right="155"/>
        <w:rPr>
          <w:sz w:val="26"/>
        </w:rPr>
      </w:pPr>
      <w:r>
        <w:rPr>
          <w:sz w:val="26"/>
        </w:rPr>
        <w:t>режущего края</w:t>
      </w:r>
    </w:p>
    <w:p w:rsidR="00F066E5" w:rsidRDefault="00F066E5" w:rsidP="00F0583C">
      <w:pPr>
        <w:pStyle w:val="1"/>
        <w:ind w:left="-180" w:right="335"/>
        <w:rPr>
          <w:sz w:val="26"/>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Default="00F066E5" w:rsidP="000E4A76">
      <w:pPr>
        <w:ind w:left="-180" w:right="335"/>
        <w:jc w:val="center"/>
        <w:rPr>
          <w:b/>
          <w:sz w:val="24"/>
        </w:rPr>
      </w:pPr>
    </w:p>
    <w:p w:rsidR="00F066E5" w:rsidRPr="006F361A" w:rsidRDefault="00F066E5" w:rsidP="000E4A76">
      <w:pPr>
        <w:ind w:left="-180" w:right="335"/>
        <w:jc w:val="center"/>
        <w:rPr>
          <w:b/>
          <w:sz w:val="32"/>
          <w:szCs w:val="32"/>
        </w:rPr>
      </w:pPr>
      <w:r>
        <w:rPr>
          <w:b/>
          <w:sz w:val="24"/>
        </w:rPr>
        <w:t xml:space="preserve">Тема </w:t>
      </w:r>
      <w:r w:rsidRPr="00962EC3">
        <w:rPr>
          <w:b/>
          <w:sz w:val="32"/>
          <w:szCs w:val="32"/>
        </w:rPr>
        <w:t>4</w:t>
      </w:r>
      <w:r w:rsidRPr="006F361A">
        <w:rPr>
          <w:b/>
          <w:sz w:val="24"/>
        </w:rPr>
        <w:t>.</w:t>
      </w:r>
      <w:r>
        <w:rPr>
          <w:b/>
          <w:sz w:val="36"/>
          <w:szCs w:val="36"/>
        </w:rPr>
        <w:t xml:space="preserve"> </w:t>
      </w:r>
      <w:r w:rsidRPr="006F361A">
        <w:rPr>
          <w:b/>
          <w:sz w:val="32"/>
          <w:szCs w:val="32"/>
        </w:rPr>
        <w:t>Клиника, диагностика кариеса молочных и постоянных зубов у детей.</w:t>
      </w:r>
    </w:p>
    <w:p w:rsidR="00F066E5" w:rsidRPr="00C169E4" w:rsidRDefault="00F066E5" w:rsidP="000E4A76">
      <w:pPr>
        <w:ind w:left="-180" w:right="335"/>
        <w:rPr>
          <w:b/>
          <w:bCs/>
          <w:szCs w:val="28"/>
        </w:rPr>
      </w:pPr>
      <w:r w:rsidRPr="00C169E4">
        <w:rPr>
          <w:b/>
          <w:bCs/>
          <w:szCs w:val="28"/>
        </w:rPr>
        <w:t>Цель занятия:</w:t>
      </w:r>
    </w:p>
    <w:p w:rsidR="00F066E5" w:rsidRPr="00C169E4" w:rsidRDefault="00F066E5" w:rsidP="000E4A76">
      <w:pPr>
        <w:ind w:right="335"/>
        <w:rPr>
          <w:szCs w:val="28"/>
        </w:rPr>
      </w:pPr>
      <w:r w:rsidRPr="00C169E4">
        <w:rPr>
          <w:b/>
          <w:bCs/>
          <w:szCs w:val="28"/>
        </w:rPr>
        <w:lastRenderedPageBreak/>
        <w:t xml:space="preserve">        </w:t>
      </w:r>
      <w:r w:rsidRPr="00C169E4">
        <w:rPr>
          <w:szCs w:val="28"/>
        </w:rPr>
        <w:t xml:space="preserve"> -   изучить клинические проявления кариеса в зависимости от степени активности кариозного процесса</w:t>
      </w:r>
    </w:p>
    <w:p w:rsidR="00F066E5" w:rsidRPr="00C169E4" w:rsidRDefault="00F066E5" w:rsidP="000E4A76">
      <w:pPr>
        <w:ind w:right="335"/>
        <w:rPr>
          <w:szCs w:val="28"/>
        </w:rPr>
      </w:pPr>
      <w:r w:rsidRPr="00C169E4">
        <w:rPr>
          <w:szCs w:val="28"/>
        </w:rPr>
        <w:t xml:space="preserve">         -   изучить клинические проявления кариеса в зависимости от  глубины поражения твердых тканей зуба</w:t>
      </w:r>
    </w:p>
    <w:p w:rsidR="00F066E5" w:rsidRPr="00C169E4" w:rsidRDefault="00F066E5" w:rsidP="000E4A76">
      <w:pPr>
        <w:ind w:right="335"/>
        <w:rPr>
          <w:szCs w:val="28"/>
        </w:rPr>
      </w:pPr>
      <w:r w:rsidRPr="00C169E4">
        <w:rPr>
          <w:szCs w:val="28"/>
        </w:rPr>
        <w:t xml:space="preserve">        -   научиться проводить дифференциальную диагностику поверхностного, среднего и глубокого кариеса</w:t>
      </w:r>
    </w:p>
    <w:p w:rsidR="00F066E5" w:rsidRDefault="00F066E5" w:rsidP="000E4A76">
      <w:pPr>
        <w:ind w:left="-180" w:right="335"/>
        <w:jc w:val="center"/>
        <w:rPr>
          <w:b/>
          <w:bCs/>
          <w:sz w:val="26"/>
        </w:rPr>
      </w:pPr>
    </w:p>
    <w:p w:rsidR="00F066E5" w:rsidRDefault="00F066E5" w:rsidP="000E4A76">
      <w:pPr>
        <w:ind w:left="-180" w:right="335"/>
        <w:jc w:val="center"/>
        <w:rPr>
          <w:b/>
          <w:bCs/>
          <w:sz w:val="26"/>
        </w:rPr>
      </w:pPr>
      <w:r>
        <w:rPr>
          <w:b/>
          <w:bCs/>
          <w:sz w:val="26"/>
        </w:rPr>
        <w:t>Краткое содержание темы:</w:t>
      </w:r>
    </w:p>
    <w:p w:rsidR="00F066E5" w:rsidRDefault="00F066E5" w:rsidP="000E4A76">
      <w:pPr>
        <w:ind w:left="-180" w:right="335" w:firstLine="181"/>
        <w:jc w:val="both"/>
        <w:rPr>
          <w:sz w:val="26"/>
        </w:rPr>
      </w:pPr>
      <w:r>
        <w:rPr>
          <w:color w:val="000000"/>
          <w:spacing w:val="-1"/>
          <w:sz w:val="26"/>
          <w:szCs w:val="34"/>
        </w:rPr>
        <w:t>Особенности клинического течения кариозного процесса у де</w:t>
      </w:r>
      <w:r>
        <w:rPr>
          <w:color w:val="000000"/>
          <w:spacing w:val="-1"/>
          <w:sz w:val="26"/>
          <w:szCs w:val="34"/>
        </w:rPr>
        <w:softHyphen/>
        <w:t>тей связаны с характером структуры твердых тканей зуба и свойс</w:t>
      </w:r>
      <w:r>
        <w:rPr>
          <w:color w:val="000000"/>
          <w:spacing w:val="-1"/>
          <w:sz w:val="26"/>
          <w:szCs w:val="34"/>
        </w:rPr>
        <w:softHyphen/>
        <w:t>твами реактивности организма. Установлено, что у детей, с различными хроническими заболеваниями, при нарушении об</w:t>
      </w:r>
      <w:r>
        <w:rPr>
          <w:color w:val="000000"/>
          <w:spacing w:val="-1"/>
          <w:sz w:val="26"/>
          <w:szCs w:val="34"/>
        </w:rPr>
        <w:softHyphen/>
        <w:t xml:space="preserve">щего состояния и качества ухода за полостью рта, кариес зубов </w:t>
      </w:r>
      <w:r>
        <w:rPr>
          <w:color w:val="000000"/>
          <w:spacing w:val="4"/>
          <w:sz w:val="26"/>
          <w:szCs w:val="34"/>
        </w:rPr>
        <w:t>возникает особенно часто.</w:t>
      </w:r>
    </w:p>
    <w:p w:rsidR="00F066E5" w:rsidRPr="00952A54" w:rsidRDefault="00F066E5" w:rsidP="000E4A76">
      <w:pPr>
        <w:shd w:val="clear" w:color="auto" w:fill="FFFFFF"/>
        <w:ind w:left="-180" w:right="335"/>
        <w:jc w:val="center"/>
        <w:rPr>
          <w:sz w:val="32"/>
          <w:szCs w:val="32"/>
        </w:rPr>
      </w:pPr>
      <w:r w:rsidRPr="00952A54">
        <w:rPr>
          <w:b/>
          <w:bCs/>
          <w:color w:val="000000"/>
          <w:spacing w:val="-3"/>
          <w:sz w:val="32"/>
          <w:szCs w:val="32"/>
        </w:rPr>
        <w:t>Оценка активности кариозного процесса у детей.</w:t>
      </w:r>
    </w:p>
    <w:p w:rsidR="00F066E5" w:rsidRDefault="00F066E5" w:rsidP="000E4A76">
      <w:pPr>
        <w:ind w:left="-180" w:right="335" w:firstLine="181"/>
        <w:jc w:val="both"/>
        <w:rPr>
          <w:color w:val="000000"/>
          <w:spacing w:val="-1"/>
          <w:sz w:val="26"/>
          <w:szCs w:val="34"/>
        </w:rPr>
      </w:pPr>
    </w:p>
    <w:p w:rsidR="00F066E5" w:rsidRDefault="00F066E5" w:rsidP="000E4A76">
      <w:pPr>
        <w:ind w:left="-180" w:right="335" w:firstLine="181"/>
        <w:jc w:val="both"/>
        <w:rPr>
          <w:sz w:val="26"/>
        </w:rPr>
      </w:pPr>
      <w:r>
        <w:rPr>
          <w:color w:val="000000"/>
          <w:spacing w:val="-1"/>
          <w:sz w:val="26"/>
          <w:szCs w:val="34"/>
        </w:rPr>
        <w:t xml:space="preserve">   Особенности клинического течения кариозного процесса у де</w:t>
      </w:r>
      <w:r>
        <w:rPr>
          <w:color w:val="000000"/>
          <w:spacing w:val="-1"/>
          <w:sz w:val="26"/>
          <w:szCs w:val="34"/>
        </w:rPr>
        <w:softHyphen/>
        <w:t>тей связаны с характером структуры твердых тканей зуба и свойс</w:t>
      </w:r>
      <w:r>
        <w:rPr>
          <w:color w:val="000000"/>
          <w:spacing w:val="-1"/>
          <w:sz w:val="26"/>
          <w:szCs w:val="34"/>
        </w:rPr>
        <w:softHyphen/>
        <w:t>твами реактивности организма</w:t>
      </w:r>
      <w:r w:rsidRPr="00901D8D">
        <w:rPr>
          <w:color w:val="000000"/>
          <w:spacing w:val="-1"/>
          <w:sz w:val="26"/>
          <w:szCs w:val="34"/>
        </w:rPr>
        <w:t xml:space="preserve"> </w:t>
      </w:r>
      <w:r>
        <w:rPr>
          <w:color w:val="000000"/>
          <w:spacing w:val="-1"/>
          <w:sz w:val="26"/>
          <w:szCs w:val="34"/>
        </w:rPr>
        <w:t>ребенка. У детей  с различными хроническими заболеваниями, при нарушении об</w:t>
      </w:r>
      <w:r>
        <w:rPr>
          <w:color w:val="000000"/>
          <w:spacing w:val="-1"/>
          <w:sz w:val="26"/>
          <w:szCs w:val="34"/>
        </w:rPr>
        <w:softHyphen/>
        <w:t xml:space="preserve">щего состояния и качества ухода за полостью рта, кариес зубов </w:t>
      </w:r>
      <w:r>
        <w:rPr>
          <w:color w:val="000000"/>
          <w:spacing w:val="4"/>
          <w:sz w:val="26"/>
          <w:szCs w:val="34"/>
        </w:rPr>
        <w:t>возникает особенно часто.</w:t>
      </w:r>
    </w:p>
    <w:p w:rsidR="00F066E5" w:rsidRDefault="00F066E5" w:rsidP="000E4A76">
      <w:pPr>
        <w:shd w:val="clear" w:color="auto" w:fill="FFFFFF"/>
        <w:ind w:left="-180" w:right="335"/>
        <w:jc w:val="both"/>
        <w:rPr>
          <w:color w:val="000000"/>
          <w:spacing w:val="-2"/>
          <w:sz w:val="26"/>
          <w:szCs w:val="34"/>
        </w:rPr>
      </w:pPr>
      <w:r w:rsidRPr="00952A54">
        <w:rPr>
          <w:b/>
          <w:bCs/>
          <w:color w:val="000000"/>
          <w:spacing w:val="-3"/>
          <w:sz w:val="26"/>
          <w:szCs w:val="32"/>
        </w:rPr>
        <w:t xml:space="preserve">   </w:t>
      </w:r>
      <w:r>
        <w:rPr>
          <w:color w:val="000000"/>
          <w:spacing w:val="-2"/>
          <w:sz w:val="26"/>
          <w:szCs w:val="32"/>
        </w:rPr>
        <w:t>В течение многих лет различными авторами предлагалось выде</w:t>
      </w:r>
      <w:r>
        <w:rPr>
          <w:color w:val="000000"/>
          <w:spacing w:val="-2"/>
          <w:sz w:val="26"/>
          <w:szCs w:val="32"/>
        </w:rPr>
        <w:softHyphen/>
        <w:t>ление разнообразных клинических форм кариеса. В 1972 г. Т.Ф. Ви</w:t>
      </w:r>
      <w:r>
        <w:rPr>
          <w:color w:val="000000"/>
          <w:spacing w:val="-2"/>
          <w:sz w:val="26"/>
          <w:szCs w:val="32"/>
        </w:rPr>
        <w:softHyphen/>
        <w:t>ноградова, на основе клинического анализа динамики развития карие</w:t>
      </w:r>
      <w:r>
        <w:rPr>
          <w:color w:val="000000"/>
          <w:spacing w:val="2"/>
          <w:sz w:val="26"/>
          <w:szCs w:val="34"/>
        </w:rPr>
        <w:t xml:space="preserve">са зубов у нескольких тысяч детей различных возрастных групп, </w:t>
      </w:r>
      <w:r>
        <w:rPr>
          <w:color w:val="000000"/>
          <w:spacing w:val="1"/>
          <w:sz w:val="26"/>
          <w:szCs w:val="34"/>
        </w:rPr>
        <w:t>предложила, в зависимости от степени активности кариозного про</w:t>
      </w:r>
      <w:r>
        <w:rPr>
          <w:color w:val="000000"/>
          <w:spacing w:val="1"/>
          <w:sz w:val="26"/>
          <w:szCs w:val="34"/>
        </w:rPr>
        <w:softHyphen/>
      </w:r>
      <w:r>
        <w:rPr>
          <w:color w:val="000000"/>
          <w:spacing w:val="-2"/>
          <w:sz w:val="26"/>
          <w:szCs w:val="34"/>
        </w:rPr>
        <w:t>цесса, выделять три формы кариеса:</w:t>
      </w:r>
    </w:p>
    <w:p w:rsidR="00F066E5" w:rsidRDefault="00F066E5" w:rsidP="000E4A76">
      <w:pPr>
        <w:shd w:val="clear" w:color="auto" w:fill="FFFFFF"/>
        <w:ind w:left="-180" w:right="335" w:firstLine="360"/>
        <w:rPr>
          <w:sz w:val="26"/>
        </w:rPr>
      </w:pPr>
      <w:proofErr w:type="gramStart"/>
      <w:r>
        <w:rPr>
          <w:color w:val="000000"/>
          <w:spacing w:val="-1"/>
          <w:sz w:val="26"/>
          <w:szCs w:val="34"/>
          <w:lang w:val="en-US"/>
        </w:rPr>
        <w:t>I</w:t>
      </w:r>
      <w:r>
        <w:rPr>
          <w:color w:val="000000"/>
          <w:spacing w:val="-1"/>
          <w:sz w:val="26"/>
          <w:szCs w:val="34"/>
        </w:rPr>
        <w:t xml:space="preserve"> степень активности - компенсированная форма кариеса; </w:t>
      </w:r>
      <w:r>
        <w:rPr>
          <w:color w:val="000000"/>
          <w:spacing w:val="-1"/>
          <w:sz w:val="26"/>
          <w:szCs w:val="34"/>
        </w:rPr>
        <w:br/>
        <w:t xml:space="preserve">     </w:t>
      </w:r>
      <w:r>
        <w:rPr>
          <w:color w:val="000000"/>
          <w:spacing w:val="-1"/>
          <w:sz w:val="26"/>
          <w:szCs w:val="34"/>
          <w:lang w:val="en-US"/>
        </w:rPr>
        <w:t>II</w:t>
      </w:r>
      <w:r>
        <w:rPr>
          <w:color w:val="000000"/>
          <w:spacing w:val="-1"/>
          <w:sz w:val="26"/>
          <w:szCs w:val="34"/>
        </w:rPr>
        <w:t xml:space="preserve"> степень активности - </w:t>
      </w:r>
      <w:proofErr w:type="spellStart"/>
      <w:r>
        <w:rPr>
          <w:color w:val="000000"/>
          <w:spacing w:val="-1"/>
          <w:sz w:val="26"/>
          <w:szCs w:val="34"/>
        </w:rPr>
        <w:t>субкомпенсированная</w:t>
      </w:r>
      <w:proofErr w:type="spellEnd"/>
      <w:r>
        <w:rPr>
          <w:color w:val="000000"/>
          <w:spacing w:val="-1"/>
          <w:sz w:val="26"/>
          <w:szCs w:val="34"/>
        </w:rPr>
        <w:t xml:space="preserve"> форма кариеса;   </w:t>
      </w:r>
      <w:r>
        <w:rPr>
          <w:color w:val="000000"/>
          <w:spacing w:val="-1"/>
          <w:sz w:val="26"/>
          <w:szCs w:val="34"/>
        </w:rPr>
        <w:br/>
        <w:t xml:space="preserve">    </w:t>
      </w:r>
      <w:r>
        <w:rPr>
          <w:color w:val="000000"/>
          <w:spacing w:val="-3"/>
          <w:sz w:val="26"/>
          <w:szCs w:val="34"/>
          <w:lang w:val="en-US"/>
        </w:rPr>
        <w:t>III</w:t>
      </w:r>
      <w:r>
        <w:rPr>
          <w:color w:val="000000"/>
          <w:spacing w:val="-3"/>
          <w:sz w:val="26"/>
          <w:szCs w:val="34"/>
        </w:rPr>
        <w:t xml:space="preserve"> степень активности - декомпенсированная форма кариеса.</w:t>
      </w:r>
      <w:proofErr w:type="gramEnd"/>
    </w:p>
    <w:p w:rsidR="00F066E5" w:rsidRDefault="00F066E5" w:rsidP="000E4A76">
      <w:pPr>
        <w:shd w:val="clear" w:color="auto" w:fill="FFFFFF"/>
        <w:ind w:right="155" w:firstLine="360"/>
        <w:rPr>
          <w:sz w:val="26"/>
        </w:rPr>
      </w:pPr>
      <w:r>
        <w:rPr>
          <w:color w:val="000000"/>
          <w:spacing w:val="5"/>
          <w:sz w:val="26"/>
          <w:szCs w:val="34"/>
        </w:rPr>
        <w:t xml:space="preserve">Для характеристики каждой из этих форм автор </w:t>
      </w:r>
      <w:r w:rsidRPr="00901D8D">
        <w:rPr>
          <w:color w:val="000000"/>
          <w:spacing w:val="5"/>
          <w:sz w:val="26"/>
          <w:szCs w:val="34"/>
          <w:u w:val="single"/>
        </w:rPr>
        <w:t xml:space="preserve">основывается </w:t>
      </w:r>
      <w:r w:rsidRPr="00901D8D">
        <w:rPr>
          <w:color w:val="000000"/>
          <w:spacing w:val="6"/>
          <w:sz w:val="26"/>
          <w:szCs w:val="34"/>
          <w:u w:val="single"/>
        </w:rPr>
        <w:t>на среднем значении интенсивности кариеса зубов</w:t>
      </w:r>
      <w:r>
        <w:rPr>
          <w:color w:val="000000"/>
          <w:spacing w:val="6"/>
          <w:sz w:val="26"/>
          <w:szCs w:val="34"/>
          <w:u w:val="single"/>
        </w:rPr>
        <w:t>,</w:t>
      </w:r>
      <w:r>
        <w:rPr>
          <w:color w:val="000000"/>
          <w:spacing w:val="6"/>
          <w:sz w:val="26"/>
          <w:szCs w:val="34"/>
        </w:rPr>
        <w:t xml:space="preserve">  </w:t>
      </w:r>
      <w:proofErr w:type="gramStart"/>
      <w:r>
        <w:rPr>
          <w:color w:val="000000"/>
          <w:spacing w:val="6"/>
          <w:sz w:val="26"/>
          <w:szCs w:val="34"/>
        </w:rPr>
        <w:t xml:space="preserve">( </w:t>
      </w:r>
      <w:proofErr w:type="gramEnd"/>
      <w:r>
        <w:rPr>
          <w:color w:val="000000"/>
          <w:spacing w:val="6"/>
          <w:sz w:val="26"/>
          <w:szCs w:val="34"/>
        </w:rPr>
        <w:t>показатель КПУ зубов) соответст</w:t>
      </w:r>
      <w:r>
        <w:rPr>
          <w:color w:val="000000"/>
          <w:spacing w:val="1"/>
          <w:sz w:val="26"/>
          <w:szCs w:val="34"/>
        </w:rPr>
        <w:t>вующей возрастной группы. Учитывается  также коли</w:t>
      </w:r>
      <w:r>
        <w:rPr>
          <w:color w:val="000000"/>
          <w:spacing w:val="4"/>
          <w:sz w:val="26"/>
          <w:szCs w:val="30"/>
        </w:rPr>
        <w:t>чество кариозных полостей, их локализация,  прирост интенсивнос</w:t>
      </w:r>
      <w:r>
        <w:rPr>
          <w:color w:val="000000"/>
          <w:spacing w:val="6"/>
          <w:sz w:val="26"/>
          <w:szCs w:val="30"/>
        </w:rPr>
        <w:t>ти кариеса и другие показатели.</w:t>
      </w:r>
    </w:p>
    <w:p w:rsidR="00F066E5" w:rsidRDefault="00F066E5" w:rsidP="000E4A76">
      <w:pPr>
        <w:shd w:val="clear" w:color="auto" w:fill="FFFFFF"/>
        <w:ind w:right="155" w:firstLine="360"/>
        <w:jc w:val="both"/>
        <w:rPr>
          <w:sz w:val="26"/>
        </w:rPr>
      </w:pPr>
      <w:r w:rsidRPr="002A57EA">
        <w:rPr>
          <w:b/>
          <w:color w:val="000000"/>
          <w:spacing w:val="-6"/>
          <w:sz w:val="26"/>
          <w:szCs w:val="30"/>
        </w:rPr>
        <w:t>Компенсированная форма кариеса</w:t>
      </w:r>
      <w:r w:rsidRPr="002A57EA">
        <w:rPr>
          <w:color w:val="000000"/>
          <w:spacing w:val="-6"/>
          <w:sz w:val="26"/>
          <w:szCs w:val="30"/>
        </w:rPr>
        <w:t>.</w:t>
      </w:r>
      <w:r>
        <w:rPr>
          <w:color w:val="000000"/>
          <w:spacing w:val="-6"/>
          <w:sz w:val="26"/>
          <w:szCs w:val="30"/>
        </w:rPr>
        <w:t xml:space="preserve"> Ткани зубов у детей этой группы отличаются высокой </w:t>
      </w:r>
      <w:r>
        <w:rPr>
          <w:color w:val="000000"/>
          <w:spacing w:val="5"/>
          <w:sz w:val="26"/>
          <w:szCs w:val="30"/>
        </w:rPr>
        <w:t xml:space="preserve">резистентностью к патологическому процессу. Индекс </w:t>
      </w:r>
      <w:r>
        <w:rPr>
          <w:color w:val="000000"/>
          <w:spacing w:val="-3"/>
          <w:sz w:val="26"/>
          <w:szCs w:val="30"/>
        </w:rPr>
        <w:t>КПУ</w:t>
      </w:r>
      <w:r>
        <w:rPr>
          <w:color w:val="000000"/>
          <w:spacing w:val="-3"/>
          <w:sz w:val="26"/>
          <w:szCs w:val="30"/>
          <w:vertAlign w:val="subscript"/>
        </w:rPr>
        <w:t>3</w:t>
      </w:r>
      <w:r>
        <w:rPr>
          <w:color w:val="000000"/>
          <w:spacing w:val="-3"/>
          <w:sz w:val="26"/>
          <w:szCs w:val="30"/>
        </w:rPr>
        <w:t xml:space="preserve">  равен или менее 5. Поражаются, преимущественно, первые моляры. Кари</w:t>
      </w:r>
      <w:r>
        <w:rPr>
          <w:color w:val="000000"/>
          <w:spacing w:val="-3"/>
          <w:sz w:val="26"/>
          <w:szCs w:val="30"/>
        </w:rPr>
        <w:softHyphen/>
      </w:r>
      <w:r>
        <w:rPr>
          <w:color w:val="000000"/>
          <w:spacing w:val="-5"/>
          <w:sz w:val="26"/>
          <w:szCs w:val="30"/>
        </w:rPr>
        <w:t xml:space="preserve">озные полости локализуются на типичных для кариеса поверхностях </w:t>
      </w:r>
      <w:r>
        <w:rPr>
          <w:color w:val="000000"/>
          <w:sz w:val="26"/>
          <w:szCs w:val="30"/>
        </w:rPr>
        <w:t>(</w:t>
      </w:r>
      <w:proofErr w:type="gramStart"/>
      <w:r>
        <w:rPr>
          <w:color w:val="000000"/>
          <w:sz w:val="26"/>
          <w:szCs w:val="30"/>
        </w:rPr>
        <w:t>жевательная</w:t>
      </w:r>
      <w:proofErr w:type="gramEnd"/>
      <w:r>
        <w:rPr>
          <w:color w:val="000000"/>
          <w:sz w:val="26"/>
          <w:szCs w:val="30"/>
        </w:rPr>
        <w:t xml:space="preserve">, </w:t>
      </w:r>
      <w:proofErr w:type="spellStart"/>
      <w:r>
        <w:rPr>
          <w:color w:val="000000"/>
          <w:sz w:val="26"/>
          <w:szCs w:val="30"/>
        </w:rPr>
        <w:t>апроксимальная</w:t>
      </w:r>
      <w:proofErr w:type="spellEnd"/>
      <w:r>
        <w:rPr>
          <w:color w:val="000000"/>
          <w:sz w:val="26"/>
          <w:szCs w:val="30"/>
        </w:rPr>
        <w:t xml:space="preserve">), имеют плотные, пигментированные </w:t>
      </w:r>
      <w:r>
        <w:rPr>
          <w:color w:val="000000"/>
          <w:spacing w:val="-4"/>
          <w:sz w:val="26"/>
          <w:szCs w:val="30"/>
        </w:rPr>
        <w:t xml:space="preserve">стенки и дно. Прирост интенсивности низкий (до </w:t>
      </w:r>
      <w:r>
        <w:rPr>
          <w:color w:val="000000"/>
          <w:spacing w:val="42"/>
          <w:sz w:val="26"/>
          <w:szCs w:val="30"/>
        </w:rPr>
        <w:t>0,9).</w:t>
      </w:r>
      <w:r>
        <w:rPr>
          <w:color w:val="000000"/>
          <w:spacing w:val="-4"/>
          <w:sz w:val="26"/>
          <w:szCs w:val="30"/>
        </w:rPr>
        <w:t xml:space="preserve"> Переход не</w:t>
      </w:r>
      <w:r>
        <w:rPr>
          <w:color w:val="000000"/>
          <w:spacing w:val="-3"/>
          <w:sz w:val="26"/>
          <w:szCs w:val="30"/>
        </w:rPr>
        <w:t xml:space="preserve">осложненных форм кариеса в </w:t>
      </w:r>
      <w:proofErr w:type="gramStart"/>
      <w:r>
        <w:rPr>
          <w:color w:val="000000"/>
          <w:spacing w:val="-3"/>
          <w:sz w:val="26"/>
          <w:szCs w:val="30"/>
        </w:rPr>
        <w:t>осложненные</w:t>
      </w:r>
      <w:proofErr w:type="gramEnd"/>
      <w:r>
        <w:rPr>
          <w:color w:val="000000"/>
          <w:spacing w:val="-3"/>
          <w:sz w:val="26"/>
          <w:szCs w:val="30"/>
        </w:rPr>
        <w:t xml:space="preserve"> происходит не раньше, чем </w:t>
      </w:r>
      <w:r>
        <w:rPr>
          <w:color w:val="000000"/>
          <w:spacing w:val="8"/>
          <w:sz w:val="26"/>
          <w:szCs w:val="30"/>
        </w:rPr>
        <w:t>через 12 месяцев. Исходя из этого, кратность осмотра таких детей для своевременной санации -1 раз в год.</w:t>
      </w:r>
    </w:p>
    <w:p w:rsidR="00F066E5" w:rsidRDefault="00F066E5" w:rsidP="000E4A76">
      <w:pPr>
        <w:shd w:val="clear" w:color="auto" w:fill="FFFFFF"/>
        <w:ind w:right="155" w:firstLine="360"/>
        <w:jc w:val="both"/>
        <w:rPr>
          <w:sz w:val="26"/>
        </w:rPr>
      </w:pPr>
      <w:proofErr w:type="spellStart"/>
      <w:r w:rsidRPr="002A57EA">
        <w:rPr>
          <w:b/>
          <w:color w:val="000000"/>
          <w:spacing w:val="-7"/>
          <w:sz w:val="26"/>
          <w:szCs w:val="30"/>
        </w:rPr>
        <w:t>Субкомпенсированная</w:t>
      </w:r>
      <w:proofErr w:type="spellEnd"/>
      <w:r w:rsidRPr="002A57EA">
        <w:rPr>
          <w:b/>
          <w:color w:val="000000"/>
          <w:spacing w:val="-7"/>
          <w:sz w:val="26"/>
          <w:szCs w:val="30"/>
        </w:rPr>
        <w:t xml:space="preserve"> форма кариеса</w:t>
      </w:r>
      <w:r w:rsidRPr="002A57EA">
        <w:rPr>
          <w:color w:val="000000"/>
          <w:spacing w:val="-7"/>
          <w:sz w:val="26"/>
          <w:szCs w:val="30"/>
        </w:rPr>
        <w:t xml:space="preserve">. </w:t>
      </w:r>
      <w:r>
        <w:rPr>
          <w:color w:val="000000"/>
          <w:spacing w:val="-7"/>
          <w:sz w:val="26"/>
          <w:szCs w:val="30"/>
        </w:rPr>
        <w:t>Ткани зубов менее рез</w:t>
      </w:r>
      <w:r>
        <w:rPr>
          <w:color w:val="000000"/>
          <w:spacing w:val="12"/>
          <w:sz w:val="26"/>
          <w:szCs w:val="30"/>
        </w:rPr>
        <w:t xml:space="preserve">истентные к кариесу, чем у детей </w:t>
      </w:r>
      <w:r>
        <w:rPr>
          <w:color w:val="000000"/>
          <w:spacing w:val="12"/>
          <w:sz w:val="26"/>
          <w:szCs w:val="30"/>
          <w:lang w:val="en-US"/>
        </w:rPr>
        <w:t>I</w:t>
      </w:r>
      <w:r>
        <w:rPr>
          <w:color w:val="000000"/>
          <w:spacing w:val="12"/>
          <w:sz w:val="26"/>
          <w:szCs w:val="30"/>
        </w:rPr>
        <w:t xml:space="preserve"> группы, однако, разрушение </w:t>
      </w:r>
      <w:r>
        <w:rPr>
          <w:color w:val="000000"/>
          <w:spacing w:val="9"/>
          <w:sz w:val="26"/>
          <w:szCs w:val="30"/>
        </w:rPr>
        <w:t xml:space="preserve">идет не так быстро, как у детей </w:t>
      </w:r>
      <w:r>
        <w:rPr>
          <w:color w:val="000000"/>
          <w:spacing w:val="9"/>
          <w:sz w:val="26"/>
          <w:szCs w:val="30"/>
          <w:lang w:val="en-US"/>
        </w:rPr>
        <w:t>III</w:t>
      </w:r>
      <w:r>
        <w:rPr>
          <w:color w:val="000000"/>
          <w:spacing w:val="9"/>
          <w:sz w:val="26"/>
          <w:szCs w:val="30"/>
        </w:rPr>
        <w:t xml:space="preserve"> группы. Показатель КПУ</w:t>
      </w:r>
      <w:r>
        <w:rPr>
          <w:color w:val="000000"/>
          <w:spacing w:val="9"/>
          <w:sz w:val="26"/>
          <w:szCs w:val="30"/>
          <w:vertAlign w:val="subscript"/>
        </w:rPr>
        <w:t>3</w:t>
      </w:r>
      <w:r>
        <w:rPr>
          <w:color w:val="000000"/>
          <w:spacing w:val="9"/>
          <w:sz w:val="26"/>
          <w:szCs w:val="30"/>
        </w:rPr>
        <w:t xml:space="preserve"> в </w:t>
      </w:r>
      <w:r>
        <w:rPr>
          <w:color w:val="000000"/>
          <w:spacing w:val="4"/>
          <w:sz w:val="26"/>
          <w:szCs w:val="30"/>
        </w:rPr>
        <w:t xml:space="preserve">пределах от 6 до 8. </w:t>
      </w:r>
      <w:proofErr w:type="spellStart"/>
      <w:r>
        <w:rPr>
          <w:color w:val="000000"/>
          <w:spacing w:val="4"/>
          <w:sz w:val="26"/>
          <w:szCs w:val="30"/>
        </w:rPr>
        <w:t>Меловидные</w:t>
      </w:r>
      <w:proofErr w:type="spellEnd"/>
      <w:r>
        <w:rPr>
          <w:color w:val="000000"/>
          <w:spacing w:val="4"/>
          <w:sz w:val="26"/>
          <w:szCs w:val="30"/>
        </w:rPr>
        <w:t xml:space="preserve"> пятна кариозной природы отсутс</w:t>
      </w:r>
      <w:r>
        <w:rPr>
          <w:color w:val="000000"/>
          <w:spacing w:val="4"/>
          <w:sz w:val="26"/>
          <w:szCs w:val="30"/>
        </w:rPr>
        <w:softHyphen/>
      </w:r>
      <w:r>
        <w:rPr>
          <w:color w:val="000000"/>
          <w:spacing w:val="2"/>
          <w:sz w:val="26"/>
          <w:szCs w:val="30"/>
        </w:rPr>
        <w:t xml:space="preserve">твуют. Срок перехода неосложненных форм кариеса в </w:t>
      </w:r>
      <w:proofErr w:type="gramStart"/>
      <w:r>
        <w:rPr>
          <w:color w:val="000000"/>
          <w:spacing w:val="2"/>
          <w:sz w:val="26"/>
          <w:szCs w:val="30"/>
        </w:rPr>
        <w:t>осложненные</w:t>
      </w:r>
      <w:proofErr w:type="gramEnd"/>
      <w:r>
        <w:rPr>
          <w:color w:val="000000"/>
          <w:spacing w:val="2"/>
          <w:sz w:val="26"/>
          <w:szCs w:val="30"/>
        </w:rPr>
        <w:t xml:space="preserve"> -</w:t>
      </w:r>
      <w:r>
        <w:rPr>
          <w:color w:val="000000"/>
          <w:spacing w:val="-2"/>
          <w:sz w:val="26"/>
          <w:szCs w:val="30"/>
        </w:rPr>
        <w:t>7 месяцев. Для своевременной санации таких детей необходимо ос</w:t>
      </w:r>
      <w:r>
        <w:rPr>
          <w:color w:val="000000"/>
          <w:spacing w:val="-2"/>
          <w:sz w:val="26"/>
          <w:szCs w:val="30"/>
        </w:rPr>
        <w:softHyphen/>
      </w:r>
      <w:r>
        <w:rPr>
          <w:color w:val="000000"/>
          <w:spacing w:val="11"/>
          <w:sz w:val="26"/>
          <w:szCs w:val="30"/>
        </w:rPr>
        <w:t>матривать - 2 раза в год.</w:t>
      </w:r>
    </w:p>
    <w:p w:rsidR="00F066E5" w:rsidRPr="00901D8D" w:rsidRDefault="00F066E5" w:rsidP="000E4A76">
      <w:pPr>
        <w:shd w:val="clear" w:color="auto" w:fill="FFFFFF"/>
        <w:ind w:left="-180" w:right="335" w:firstLine="357"/>
        <w:jc w:val="both"/>
        <w:rPr>
          <w:color w:val="000000"/>
          <w:spacing w:val="2"/>
          <w:sz w:val="26"/>
          <w:szCs w:val="30"/>
        </w:rPr>
      </w:pPr>
      <w:r w:rsidRPr="002A57EA">
        <w:rPr>
          <w:b/>
          <w:color w:val="000000"/>
          <w:spacing w:val="-6"/>
          <w:sz w:val="26"/>
          <w:szCs w:val="30"/>
        </w:rPr>
        <w:t>Декомпенсированная форма кариеса</w:t>
      </w:r>
      <w:r w:rsidRPr="002A57EA">
        <w:rPr>
          <w:color w:val="000000"/>
          <w:spacing w:val="-6"/>
          <w:sz w:val="26"/>
          <w:szCs w:val="30"/>
        </w:rPr>
        <w:t>.</w:t>
      </w:r>
      <w:r>
        <w:rPr>
          <w:i/>
          <w:iCs/>
          <w:color w:val="000000"/>
          <w:spacing w:val="-6"/>
          <w:sz w:val="26"/>
          <w:szCs w:val="30"/>
        </w:rPr>
        <w:t xml:space="preserve"> </w:t>
      </w:r>
      <w:r>
        <w:rPr>
          <w:color w:val="000000"/>
          <w:spacing w:val="-6"/>
          <w:sz w:val="26"/>
          <w:szCs w:val="30"/>
        </w:rPr>
        <w:t xml:space="preserve">Характеризуется быстрым </w:t>
      </w:r>
      <w:r>
        <w:rPr>
          <w:color w:val="000000"/>
          <w:spacing w:val="4"/>
          <w:sz w:val="26"/>
          <w:szCs w:val="30"/>
        </w:rPr>
        <w:t>развитием деструктивных процессов в твердых тканях зуба. Пора</w:t>
      </w:r>
      <w:r>
        <w:rPr>
          <w:color w:val="000000"/>
          <w:spacing w:val="4"/>
          <w:sz w:val="26"/>
          <w:szCs w:val="30"/>
        </w:rPr>
        <w:softHyphen/>
      </w:r>
      <w:r>
        <w:rPr>
          <w:color w:val="000000"/>
          <w:spacing w:val="-1"/>
          <w:sz w:val="26"/>
          <w:szCs w:val="30"/>
        </w:rPr>
        <w:t>женные ткани мягкие, слабопигментированные, влажные, легко уда</w:t>
      </w:r>
      <w:r>
        <w:rPr>
          <w:color w:val="000000"/>
          <w:spacing w:val="-1"/>
          <w:sz w:val="26"/>
          <w:szCs w:val="30"/>
        </w:rPr>
        <w:softHyphen/>
      </w:r>
      <w:r>
        <w:rPr>
          <w:color w:val="000000"/>
          <w:spacing w:val="-2"/>
          <w:sz w:val="26"/>
          <w:szCs w:val="30"/>
        </w:rPr>
        <w:t xml:space="preserve">ляются экскаватором. Кариесом </w:t>
      </w:r>
      <w:r>
        <w:rPr>
          <w:color w:val="000000"/>
          <w:spacing w:val="-2"/>
          <w:sz w:val="26"/>
          <w:szCs w:val="30"/>
        </w:rPr>
        <w:lastRenderedPageBreak/>
        <w:t>поражаются все группы зубов. Кари</w:t>
      </w:r>
      <w:r>
        <w:rPr>
          <w:color w:val="000000"/>
          <w:spacing w:val="-2"/>
          <w:sz w:val="26"/>
          <w:szCs w:val="30"/>
        </w:rPr>
        <w:softHyphen/>
      </w:r>
      <w:r>
        <w:rPr>
          <w:color w:val="000000"/>
          <w:spacing w:val="5"/>
          <w:sz w:val="26"/>
          <w:szCs w:val="30"/>
        </w:rPr>
        <w:t xml:space="preserve">озные очаги локализуются не только на типичных поверхностях, но </w:t>
      </w:r>
      <w:r>
        <w:rPr>
          <w:color w:val="000000"/>
          <w:sz w:val="26"/>
          <w:szCs w:val="30"/>
        </w:rPr>
        <w:t xml:space="preserve">и на так называемых "иммунных" зонах (губная, язычная, небная </w:t>
      </w:r>
      <w:r>
        <w:rPr>
          <w:color w:val="000000"/>
          <w:spacing w:val="-6"/>
          <w:sz w:val="26"/>
          <w:szCs w:val="30"/>
        </w:rPr>
        <w:t xml:space="preserve">поверхности, бугры моляров, резцы нижней челюсти). Интенсивность </w:t>
      </w:r>
      <w:r>
        <w:rPr>
          <w:color w:val="000000"/>
          <w:spacing w:val="1"/>
          <w:sz w:val="26"/>
          <w:szCs w:val="30"/>
        </w:rPr>
        <w:t>кариеса очень высокая. Показатель КПУ</w:t>
      </w:r>
      <w:r>
        <w:rPr>
          <w:color w:val="000000"/>
          <w:spacing w:val="1"/>
          <w:sz w:val="26"/>
          <w:szCs w:val="30"/>
          <w:vertAlign w:val="subscript"/>
        </w:rPr>
        <w:t>3</w:t>
      </w:r>
      <w:r>
        <w:rPr>
          <w:color w:val="000000"/>
          <w:spacing w:val="1"/>
          <w:sz w:val="26"/>
          <w:szCs w:val="30"/>
        </w:rPr>
        <w:t xml:space="preserve"> более 8. На один поражен</w:t>
      </w:r>
      <w:r>
        <w:rPr>
          <w:color w:val="000000"/>
          <w:spacing w:val="1"/>
          <w:sz w:val="26"/>
          <w:szCs w:val="30"/>
        </w:rPr>
        <w:softHyphen/>
      </w:r>
      <w:r>
        <w:rPr>
          <w:color w:val="000000"/>
          <w:spacing w:val="-4"/>
          <w:sz w:val="26"/>
          <w:szCs w:val="30"/>
        </w:rPr>
        <w:t>ный зуб может приходиться  более 2 кариозных полостей. Много зубов с ос</w:t>
      </w:r>
      <w:r>
        <w:rPr>
          <w:color w:val="000000"/>
          <w:spacing w:val="-4"/>
          <w:sz w:val="26"/>
          <w:szCs w:val="30"/>
        </w:rPr>
        <w:softHyphen/>
      </w:r>
      <w:r>
        <w:rPr>
          <w:color w:val="000000"/>
          <w:spacing w:val="-10"/>
          <w:sz w:val="26"/>
          <w:szCs w:val="30"/>
        </w:rPr>
        <w:t>ложненными формами кариеса, разрушенных, подлежащих раннему уда</w:t>
      </w:r>
      <w:r>
        <w:rPr>
          <w:color w:val="000000"/>
          <w:spacing w:val="-10"/>
          <w:sz w:val="26"/>
          <w:szCs w:val="30"/>
        </w:rPr>
        <w:softHyphen/>
      </w:r>
      <w:r>
        <w:rPr>
          <w:color w:val="000000"/>
          <w:spacing w:val="-3"/>
          <w:sz w:val="26"/>
          <w:szCs w:val="30"/>
        </w:rPr>
        <w:t>лению.    Пульпиты и периодонтиты протекают как первично хроничес</w:t>
      </w:r>
      <w:r>
        <w:rPr>
          <w:color w:val="000000"/>
          <w:spacing w:val="2"/>
          <w:sz w:val="26"/>
          <w:szCs w:val="30"/>
        </w:rPr>
        <w:t xml:space="preserve">кие процессы с малоболезненной симптоматикой. Скорость перехода неосложненного кариеса в </w:t>
      </w:r>
      <w:proofErr w:type="gramStart"/>
      <w:r>
        <w:rPr>
          <w:color w:val="000000"/>
          <w:spacing w:val="2"/>
          <w:sz w:val="26"/>
          <w:szCs w:val="30"/>
        </w:rPr>
        <w:t>осложненный</w:t>
      </w:r>
      <w:proofErr w:type="gramEnd"/>
      <w:r>
        <w:rPr>
          <w:color w:val="000000"/>
          <w:spacing w:val="2"/>
          <w:sz w:val="26"/>
          <w:szCs w:val="30"/>
        </w:rPr>
        <w:t xml:space="preserve"> - 3,3 месяца. Отмечается высокий прирост интенсивности кариеса (2,2). Для детей этой группы характерно наличие оч</w:t>
      </w:r>
      <w:r>
        <w:rPr>
          <w:color w:val="000000"/>
          <w:spacing w:val="-1"/>
          <w:sz w:val="26"/>
          <w:szCs w:val="34"/>
        </w:rPr>
        <w:t>аговой</w:t>
      </w:r>
      <w:r>
        <w:rPr>
          <w:rFonts w:cs="Courier New"/>
          <w:color w:val="000000"/>
          <w:spacing w:val="-1"/>
          <w:sz w:val="26"/>
          <w:szCs w:val="34"/>
        </w:rPr>
        <w:t xml:space="preserve"> </w:t>
      </w:r>
      <w:r>
        <w:rPr>
          <w:color w:val="000000"/>
          <w:spacing w:val="-1"/>
          <w:sz w:val="26"/>
          <w:szCs w:val="34"/>
        </w:rPr>
        <w:t>деминерализации</w:t>
      </w:r>
      <w:r>
        <w:rPr>
          <w:rFonts w:cs="Courier New"/>
          <w:color w:val="000000"/>
          <w:spacing w:val="-1"/>
          <w:sz w:val="26"/>
          <w:szCs w:val="34"/>
        </w:rPr>
        <w:t xml:space="preserve"> </w:t>
      </w:r>
      <w:r>
        <w:rPr>
          <w:color w:val="000000"/>
          <w:spacing w:val="-1"/>
          <w:sz w:val="26"/>
          <w:szCs w:val="34"/>
        </w:rPr>
        <w:t>зубов</w:t>
      </w:r>
      <w:r>
        <w:rPr>
          <w:rFonts w:cs="Courier New"/>
          <w:color w:val="000000"/>
          <w:spacing w:val="-1"/>
          <w:sz w:val="26"/>
          <w:szCs w:val="34"/>
        </w:rPr>
        <w:t xml:space="preserve"> (</w:t>
      </w:r>
      <w:proofErr w:type="spellStart"/>
      <w:r>
        <w:rPr>
          <w:color w:val="000000"/>
          <w:spacing w:val="-1"/>
          <w:sz w:val="26"/>
          <w:szCs w:val="34"/>
        </w:rPr>
        <w:t>меловидных</w:t>
      </w:r>
      <w:proofErr w:type="spellEnd"/>
      <w:r>
        <w:rPr>
          <w:rFonts w:cs="Courier New"/>
          <w:color w:val="000000"/>
          <w:spacing w:val="-1"/>
          <w:sz w:val="26"/>
          <w:szCs w:val="34"/>
        </w:rPr>
        <w:t xml:space="preserve"> </w:t>
      </w:r>
      <w:r>
        <w:rPr>
          <w:color w:val="000000"/>
          <w:spacing w:val="-1"/>
          <w:sz w:val="26"/>
          <w:szCs w:val="34"/>
        </w:rPr>
        <w:t>пятен</w:t>
      </w:r>
      <w:r>
        <w:rPr>
          <w:rFonts w:cs="Courier New"/>
          <w:color w:val="000000"/>
          <w:spacing w:val="-1"/>
          <w:sz w:val="26"/>
          <w:szCs w:val="34"/>
        </w:rPr>
        <w:t xml:space="preserve"> </w:t>
      </w:r>
      <w:r>
        <w:rPr>
          <w:color w:val="000000"/>
          <w:spacing w:val="-1"/>
          <w:sz w:val="26"/>
          <w:szCs w:val="34"/>
        </w:rPr>
        <w:t>кариозной</w:t>
      </w:r>
      <w:r>
        <w:rPr>
          <w:rFonts w:cs="Courier New"/>
          <w:color w:val="000000"/>
          <w:spacing w:val="-1"/>
          <w:sz w:val="26"/>
          <w:szCs w:val="34"/>
        </w:rPr>
        <w:t xml:space="preserve"> </w:t>
      </w:r>
      <w:r>
        <w:rPr>
          <w:color w:val="000000"/>
          <w:spacing w:val="-1"/>
          <w:sz w:val="26"/>
          <w:szCs w:val="34"/>
        </w:rPr>
        <w:t>природы</w:t>
      </w:r>
      <w:r>
        <w:rPr>
          <w:rFonts w:cs="Courier New"/>
          <w:color w:val="000000"/>
          <w:spacing w:val="-1"/>
          <w:sz w:val="26"/>
          <w:szCs w:val="34"/>
        </w:rPr>
        <w:t xml:space="preserve">), </w:t>
      </w:r>
      <w:r>
        <w:rPr>
          <w:color w:val="000000"/>
          <w:spacing w:val="-1"/>
          <w:sz w:val="26"/>
          <w:szCs w:val="34"/>
        </w:rPr>
        <w:t>плохое</w:t>
      </w:r>
      <w:r>
        <w:rPr>
          <w:rFonts w:cs="Courier New"/>
          <w:color w:val="000000"/>
          <w:spacing w:val="-1"/>
          <w:sz w:val="26"/>
          <w:szCs w:val="34"/>
        </w:rPr>
        <w:t xml:space="preserve"> </w:t>
      </w:r>
      <w:r>
        <w:rPr>
          <w:color w:val="000000"/>
          <w:spacing w:val="-1"/>
          <w:sz w:val="26"/>
          <w:szCs w:val="34"/>
        </w:rPr>
        <w:t>гигиеническое</w:t>
      </w:r>
      <w:r>
        <w:rPr>
          <w:rFonts w:cs="Courier New"/>
          <w:color w:val="000000"/>
          <w:spacing w:val="-1"/>
          <w:sz w:val="26"/>
          <w:szCs w:val="34"/>
        </w:rPr>
        <w:t xml:space="preserve"> </w:t>
      </w:r>
      <w:r>
        <w:rPr>
          <w:color w:val="000000"/>
          <w:spacing w:val="-1"/>
          <w:sz w:val="26"/>
          <w:szCs w:val="34"/>
        </w:rPr>
        <w:t>состояние полости</w:t>
      </w:r>
      <w:r>
        <w:rPr>
          <w:rFonts w:cs="Courier New"/>
          <w:color w:val="000000"/>
          <w:spacing w:val="-1"/>
          <w:sz w:val="26"/>
          <w:szCs w:val="34"/>
        </w:rPr>
        <w:t xml:space="preserve"> </w:t>
      </w:r>
      <w:r>
        <w:rPr>
          <w:color w:val="000000"/>
          <w:spacing w:val="-1"/>
          <w:sz w:val="26"/>
          <w:szCs w:val="34"/>
        </w:rPr>
        <w:t>рта</w:t>
      </w:r>
      <w:r>
        <w:rPr>
          <w:rFonts w:cs="Courier New"/>
          <w:color w:val="000000"/>
          <w:spacing w:val="-1"/>
          <w:sz w:val="26"/>
          <w:szCs w:val="34"/>
        </w:rPr>
        <w:t xml:space="preserve"> (</w:t>
      </w:r>
      <w:r>
        <w:rPr>
          <w:color w:val="000000"/>
          <w:spacing w:val="-1"/>
          <w:sz w:val="26"/>
          <w:szCs w:val="34"/>
        </w:rPr>
        <w:t>ГИ</w:t>
      </w:r>
      <w:r>
        <w:rPr>
          <w:rFonts w:cs="Courier New"/>
          <w:color w:val="000000"/>
          <w:spacing w:val="-1"/>
          <w:sz w:val="26"/>
          <w:szCs w:val="34"/>
        </w:rPr>
        <w:t xml:space="preserve">-3,0). </w:t>
      </w:r>
      <w:r>
        <w:rPr>
          <w:color w:val="000000"/>
          <w:spacing w:val="-1"/>
          <w:sz w:val="26"/>
          <w:szCs w:val="34"/>
        </w:rPr>
        <w:t xml:space="preserve">Лабораторные исследования свидетельствуют </w:t>
      </w:r>
      <w:r>
        <w:rPr>
          <w:color w:val="000000"/>
          <w:spacing w:val="-3"/>
          <w:sz w:val="26"/>
          <w:szCs w:val="34"/>
        </w:rPr>
        <w:t xml:space="preserve">о снижении неспецифической резистентности организма. Многие дети </w:t>
      </w:r>
      <w:r>
        <w:rPr>
          <w:color w:val="000000"/>
          <w:spacing w:val="-1"/>
          <w:sz w:val="26"/>
          <w:szCs w:val="34"/>
        </w:rPr>
        <w:t>имеют хронические соматические заболевания. Детей с декомпенси</w:t>
      </w:r>
      <w:r>
        <w:rPr>
          <w:color w:val="000000"/>
          <w:sz w:val="26"/>
          <w:szCs w:val="34"/>
        </w:rPr>
        <w:t>рованной формой</w:t>
      </w:r>
      <w:r>
        <w:rPr>
          <w:rFonts w:cs="Courier New"/>
          <w:color w:val="000000"/>
          <w:sz w:val="26"/>
          <w:szCs w:val="34"/>
        </w:rPr>
        <w:t xml:space="preserve"> </w:t>
      </w:r>
      <w:r>
        <w:rPr>
          <w:color w:val="000000"/>
          <w:sz w:val="26"/>
          <w:szCs w:val="34"/>
        </w:rPr>
        <w:t>кариеса</w:t>
      </w:r>
      <w:r>
        <w:rPr>
          <w:rFonts w:cs="Courier New"/>
          <w:color w:val="000000"/>
          <w:sz w:val="26"/>
          <w:szCs w:val="34"/>
        </w:rPr>
        <w:t xml:space="preserve"> </w:t>
      </w:r>
      <w:r>
        <w:rPr>
          <w:color w:val="000000"/>
          <w:sz w:val="26"/>
          <w:szCs w:val="34"/>
        </w:rPr>
        <w:t>с</w:t>
      </w:r>
      <w:r>
        <w:rPr>
          <w:rFonts w:cs="Courier New"/>
          <w:color w:val="000000"/>
          <w:sz w:val="26"/>
          <w:szCs w:val="34"/>
        </w:rPr>
        <w:t xml:space="preserve"> </w:t>
      </w:r>
      <w:r>
        <w:rPr>
          <w:color w:val="000000"/>
          <w:sz w:val="26"/>
          <w:szCs w:val="34"/>
        </w:rPr>
        <w:t>целью</w:t>
      </w:r>
      <w:r>
        <w:rPr>
          <w:rFonts w:cs="Courier New"/>
          <w:color w:val="000000"/>
          <w:sz w:val="26"/>
          <w:szCs w:val="34"/>
        </w:rPr>
        <w:t xml:space="preserve"> </w:t>
      </w:r>
      <w:r>
        <w:rPr>
          <w:color w:val="000000"/>
          <w:sz w:val="26"/>
          <w:szCs w:val="34"/>
        </w:rPr>
        <w:t>санации</w:t>
      </w:r>
      <w:r>
        <w:rPr>
          <w:rFonts w:cs="Courier New"/>
          <w:color w:val="000000"/>
          <w:sz w:val="26"/>
          <w:szCs w:val="34"/>
        </w:rPr>
        <w:t xml:space="preserve"> </w:t>
      </w:r>
      <w:r>
        <w:rPr>
          <w:color w:val="000000"/>
          <w:sz w:val="26"/>
          <w:szCs w:val="34"/>
        </w:rPr>
        <w:t>необходимо</w:t>
      </w:r>
      <w:r>
        <w:rPr>
          <w:rFonts w:cs="Courier New"/>
          <w:color w:val="000000"/>
          <w:sz w:val="26"/>
          <w:szCs w:val="34"/>
        </w:rPr>
        <w:t xml:space="preserve"> </w:t>
      </w:r>
      <w:r>
        <w:rPr>
          <w:color w:val="000000"/>
          <w:sz w:val="26"/>
          <w:szCs w:val="34"/>
        </w:rPr>
        <w:t xml:space="preserve">осматривать </w:t>
      </w:r>
      <w:r>
        <w:rPr>
          <w:color w:val="000000"/>
          <w:spacing w:val="1"/>
          <w:sz w:val="26"/>
          <w:szCs w:val="34"/>
        </w:rPr>
        <w:t>через</w:t>
      </w:r>
      <w:r>
        <w:rPr>
          <w:rFonts w:cs="Courier New"/>
          <w:color w:val="000000"/>
          <w:spacing w:val="1"/>
          <w:sz w:val="26"/>
          <w:szCs w:val="34"/>
        </w:rPr>
        <w:t xml:space="preserve"> </w:t>
      </w:r>
      <w:r>
        <w:rPr>
          <w:color w:val="000000"/>
          <w:spacing w:val="1"/>
          <w:sz w:val="26"/>
          <w:szCs w:val="34"/>
        </w:rPr>
        <w:t>каждые</w:t>
      </w:r>
      <w:r>
        <w:rPr>
          <w:rFonts w:cs="Courier New"/>
          <w:color w:val="000000"/>
          <w:spacing w:val="1"/>
          <w:sz w:val="26"/>
          <w:szCs w:val="34"/>
        </w:rPr>
        <w:t xml:space="preserve"> 3 </w:t>
      </w:r>
      <w:r>
        <w:rPr>
          <w:color w:val="000000"/>
          <w:spacing w:val="1"/>
          <w:sz w:val="26"/>
          <w:szCs w:val="34"/>
        </w:rPr>
        <w:t>месяца</w:t>
      </w:r>
      <w:r>
        <w:rPr>
          <w:rFonts w:cs="Courier New"/>
          <w:color w:val="000000"/>
          <w:spacing w:val="1"/>
          <w:sz w:val="26"/>
          <w:szCs w:val="34"/>
        </w:rPr>
        <w:t xml:space="preserve">.      </w:t>
      </w:r>
    </w:p>
    <w:p w:rsidR="00F066E5" w:rsidRDefault="00F066E5" w:rsidP="000E4A76">
      <w:pPr>
        <w:shd w:val="clear" w:color="auto" w:fill="FFFFFF"/>
        <w:ind w:left="-180" w:right="335"/>
        <w:jc w:val="center"/>
        <w:rPr>
          <w:b/>
          <w:bCs/>
          <w:color w:val="000000"/>
          <w:spacing w:val="-1"/>
          <w:sz w:val="32"/>
          <w:szCs w:val="32"/>
        </w:rPr>
      </w:pPr>
    </w:p>
    <w:p w:rsidR="00F066E5" w:rsidRPr="001E59BE" w:rsidRDefault="00F066E5" w:rsidP="000E4A76">
      <w:pPr>
        <w:shd w:val="clear" w:color="auto" w:fill="FFFFFF"/>
        <w:ind w:left="-180" w:right="335"/>
        <w:jc w:val="center"/>
        <w:rPr>
          <w:b/>
          <w:bCs/>
          <w:color w:val="000000"/>
          <w:spacing w:val="-1"/>
          <w:sz w:val="32"/>
          <w:szCs w:val="32"/>
        </w:rPr>
      </w:pPr>
      <w:r w:rsidRPr="001E59BE">
        <w:rPr>
          <w:b/>
          <w:bCs/>
          <w:color w:val="000000"/>
          <w:spacing w:val="-1"/>
          <w:sz w:val="32"/>
          <w:szCs w:val="32"/>
        </w:rPr>
        <w:t xml:space="preserve">Клиника кариеса в зависимости от степени активности кариозного процесса. </w:t>
      </w:r>
    </w:p>
    <w:p w:rsidR="00F066E5" w:rsidRDefault="00F066E5" w:rsidP="000E4A76">
      <w:pPr>
        <w:shd w:val="clear" w:color="auto" w:fill="FFFFFF"/>
        <w:ind w:left="-180" w:right="335"/>
        <w:jc w:val="center"/>
        <w:rPr>
          <w:b/>
          <w:bCs/>
          <w:color w:val="000000"/>
          <w:spacing w:val="-1"/>
          <w:sz w:val="26"/>
          <w:szCs w:val="34"/>
        </w:rPr>
      </w:pPr>
    </w:p>
    <w:p w:rsidR="00F066E5" w:rsidRDefault="00F066E5" w:rsidP="000E4A76">
      <w:pPr>
        <w:shd w:val="clear" w:color="auto" w:fill="FFFFFF"/>
        <w:ind w:left="-180" w:right="335"/>
        <w:jc w:val="center"/>
        <w:rPr>
          <w:b/>
          <w:bCs/>
          <w:sz w:val="26"/>
        </w:rPr>
      </w:pPr>
      <w:r>
        <w:rPr>
          <w:b/>
          <w:bCs/>
          <w:color w:val="000000"/>
          <w:spacing w:val="-1"/>
          <w:sz w:val="26"/>
          <w:szCs w:val="34"/>
        </w:rPr>
        <w:t xml:space="preserve">Поверхностный кариес. </w:t>
      </w:r>
    </w:p>
    <w:p w:rsidR="00F066E5" w:rsidRDefault="00F066E5" w:rsidP="000E4A76">
      <w:pPr>
        <w:shd w:val="clear" w:color="auto" w:fill="FFFFFF"/>
        <w:ind w:left="-180" w:right="335" w:firstLine="473"/>
        <w:jc w:val="both"/>
        <w:rPr>
          <w:color w:val="000000"/>
          <w:sz w:val="26"/>
          <w:szCs w:val="34"/>
        </w:rPr>
      </w:pPr>
      <w:r>
        <w:rPr>
          <w:color w:val="000000"/>
          <w:sz w:val="26"/>
          <w:szCs w:val="34"/>
        </w:rPr>
        <w:t xml:space="preserve">Поверхностный кариес клинически характеризуется наличием </w:t>
      </w:r>
      <w:r>
        <w:rPr>
          <w:color w:val="000000"/>
          <w:spacing w:val="-2"/>
          <w:sz w:val="26"/>
          <w:szCs w:val="34"/>
        </w:rPr>
        <w:t>дефекта эмали, достигающего эмалево-дентинной границы. В некото</w:t>
      </w:r>
      <w:r>
        <w:rPr>
          <w:color w:val="000000"/>
          <w:spacing w:val="-2"/>
          <w:sz w:val="26"/>
          <w:szCs w:val="34"/>
        </w:rPr>
        <w:softHyphen/>
      </w:r>
      <w:r>
        <w:rPr>
          <w:color w:val="000000"/>
          <w:spacing w:val="-1"/>
          <w:sz w:val="26"/>
          <w:szCs w:val="34"/>
        </w:rPr>
        <w:t xml:space="preserve">рых случаях визуально определяется кариозное пятно без видимого </w:t>
      </w:r>
      <w:r>
        <w:rPr>
          <w:color w:val="000000"/>
          <w:sz w:val="26"/>
          <w:szCs w:val="34"/>
        </w:rPr>
        <w:t xml:space="preserve">дефекта. </w:t>
      </w:r>
    </w:p>
    <w:p w:rsidR="00F066E5" w:rsidRDefault="00F066E5" w:rsidP="000E4A76">
      <w:pPr>
        <w:shd w:val="clear" w:color="auto" w:fill="FFFFFF"/>
        <w:ind w:left="-180" w:right="335" w:firstLine="473"/>
        <w:jc w:val="both"/>
        <w:rPr>
          <w:sz w:val="26"/>
        </w:rPr>
      </w:pPr>
      <w:r>
        <w:rPr>
          <w:color w:val="000000"/>
          <w:spacing w:val="2"/>
          <w:sz w:val="26"/>
          <w:szCs w:val="34"/>
        </w:rPr>
        <w:t xml:space="preserve">При поверхностном кариесе большинство детей никаких жалоб </w:t>
      </w:r>
      <w:r>
        <w:rPr>
          <w:color w:val="000000"/>
          <w:spacing w:val="-2"/>
          <w:sz w:val="26"/>
          <w:szCs w:val="34"/>
        </w:rPr>
        <w:t>не предъявляют или могут жаловаться на боли от химических (слад</w:t>
      </w:r>
      <w:r>
        <w:rPr>
          <w:color w:val="000000"/>
          <w:spacing w:val="-2"/>
          <w:sz w:val="26"/>
          <w:szCs w:val="34"/>
        </w:rPr>
        <w:softHyphen/>
        <w:t xml:space="preserve">кого, </w:t>
      </w:r>
      <w:proofErr w:type="gramStart"/>
      <w:r>
        <w:rPr>
          <w:color w:val="000000"/>
          <w:spacing w:val="-2"/>
          <w:sz w:val="26"/>
          <w:szCs w:val="34"/>
        </w:rPr>
        <w:t>соленого</w:t>
      </w:r>
      <w:proofErr w:type="gramEnd"/>
      <w:r>
        <w:rPr>
          <w:color w:val="000000"/>
          <w:spacing w:val="-2"/>
          <w:sz w:val="26"/>
          <w:szCs w:val="34"/>
        </w:rPr>
        <w:t>) раздражителей, быстро проходящие после их устра</w:t>
      </w:r>
      <w:r>
        <w:rPr>
          <w:color w:val="000000"/>
          <w:spacing w:val="-2"/>
          <w:sz w:val="26"/>
          <w:szCs w:val="34"/>
        </w:rPr>
        <w:softHyphen/>
      </w:r>
      <w:r>
        <w:rPr>
          <w:color w:val="000000"/>
          <w:spacing w:val="-1"/>
          <w:sz w:val="26"/>
          <w:szCs w:val="34"/>
        </w:rPr>
        <w:t>нения. Зондирование кариозной полости почти всегда безболезнен</w:t>
      </w:r>
      <w:r>
        <w:rPr>
          <w:color w:val="000000"/>
          <w:spacing w:val="-1"/>
          <w:sz w:val="26"/>
          <w:szCs w:val="34"/>
        </w:rPr>
        <w:softHyphen/>
      </w:r>
      <w:r>
        <w:rPr>
          <w:color w:val="000000"/>
          <w:spacing w:val="-2"/>
          <w:sz w:val="26"/>
          <w:szCs w:val="34"/>
        </w:rPr>
        <w:t>но. Клиническая картина находится в прямой зависимости от актив</w:t>
      </w:r>
      <w:r>
        <w:rPr>
          <w:color w:val="000000"/>
          <w:spacing w:val="-2"/>
          <w:sz w:val="26"/>
          <w:szCs w:val="34"/>
        </w:rPr>
        <w:softHyphen/>
      </w:r>
      <w:r>
        <w:rPr>
          <w:color w:val="000000"/>
          <w:spacing w:val="-4"/>
          <w:sz w:val="26"/>
          <w:szCs w:val="34"/>
        </w:rPr>
        <w:t>ности кариозного процесса.</w:t>
      </w:r>
    </w:p>
    <w:p w:rsidR="00F066E5" w:rsidRDefault="00F066E5" w:rsidP="000E4A76">
      <w:pPr>
        <w:shd w:val="clear" w:color="auto" w:fill="FFFFFF"/>
        <w:ind w:left="-180" w:right="335" w:firstLine="482"/>
        <w:rPr>
          <w:sz w:val="26"/>
        </w:rPr>
      </w:pPr>
      <w:r>
        <w:rPr>
          <w:color w:val="000000"/>
          <w:spacing w:val="7"/>
          <w:sz w:val="26"/>
          <w:szCs w:val="34"/>
        </w:rPr>
        <w:t xml:space="preserve">При компенсированной форме кариеса поражение одиночное, </w:t>
      </w:r>
      <w:r>
        <w:rPr>
          <w:color w:val="000000"/>
          <w:spacing w:val="-2"/>
          <w:sz w:val="26"/>
          <w:szCs w:val="34"/>
        </w:rPr>
        <w:t xml:space="preserve">процесс часто локализуется в </w:t>
      </w:r>
      <w:proofErr w:type="spellStart"/>
      <w:r>
        <w:rPr>
          <w:color w:val="000000"/>
          <w:spacing w:val="-2"/>
          <w:sz w:val="26"/>
          <w:szCs w:val="34"/>
        </w:rPr>
        <w:t>фиссурах</w:t>
      </w:r>
      <w:proofErr w:type="spellEnd"/>
      <w:r>
        <w:rPr>
          <w:color w:val="000000"/>
          <w:spacing w:val="-2"/>
          <w:sz w:val="26"/>
          <w:szCs w:val="34"/>
        </w:rPr>
        <w:t xml:space="preserve"> моляров и </w:t>
      </w:r>
      <w:proofErr w:type="spellStart"/>
      <w:r>
        <w:rPr>
          <w:color w:val="000000"/>
          <w:spacing w:val="-2"/>
          <w:sz w:val="26"/>
          <w:szCs w:val="34"/>
        </w:rPr>
        <w:t>премоляров</w:t>
      </w:r>
      <w:proofErr w:type="spellEnd"/>
      <w:r>
        <w:rPr>
          <w:color w:val="000000"/>
          <w:spacing w:val="-2"/>
          <w:sz w:val="26"/>
          <w:szCs w:val="34"/>
        </w:rPr>
        <w:t>. Де</w:t>
      </w:r>
      <w:r>
        <w:rPr>
          <w:color w:val="000000"/>
          <w:spacing w:val="-2"/>
          <w:sz w:val="26"/>
          <w:szCs w:val="34"/>
        </w:rPr>
        <w:softHyphen/>
        <w:t xml:space="preserve">фект эмали шероховатый, но плотный, пигментированный, склонный к </w:t>
      </w:r>
      <w:r>
        <w:rPr>
          <w:color w:val="000000"/>
          <w:spacing w:val="-4"/>
          <w:sz w:val="26"/>
          <w:szCs w:val="34"/>
        </w:rPr>
        <w:t>стабилизации процесса.</w:t>
      </w:r>
    </w:p>
    <w:p w:rsidR="00F066E5" w:rsidRDefault="00F066E5" w:rsidP="000E4A76">
      <w:pPr>
        <w:shd w:val="clear" w:color="auto" w:fill="FFFFFF"/>
        <w:ind w:right="155" w:firstLine="357"/>
        <w:jc w:val="both"/>
        <w:rPr>
          <w:sz w:val="26"/>
        </w:rPr>
      </w:pPr>
      <w:r>
        <w:rPr>
          <w:color w:val="000000"/>
          <w:spacing w:val="-2"/>
          <w:sz w:val="26"/>
          <w:szCs w:val="34"/>
        </w:rPr>
        <w:t>При декомпенсированной форме кариеса происходит одновремен</w:t>
      </w:r>
      <w:r>
        <w:rPr>
          <w:color w:val="000000"/>
          <w:spacing w:val="-2"/>
          <w:sz w:val="26"/>
          <w:szCs w:val="34"/>
        </w:rPr>
        <w:softHyphen/>
      </w:r>
      <w:r>
        <w:rPr>
          <w:color w:val="000000"/>
          <w:spacing w:val="-1"/>
          <w:sz w:val="26"/>
          <w:szCs w:val="34"/>
        </w:rPr>
        <w:t xml:space="preserve">ное поражение нескольких зубов, локализация полостей может быть </w:t>
      </w:r>
      <w:r>
        <w:rPr>
          <w:color w:val="000000"/>
          <w:sz w:val="26"/>
          <w:szCs w:val="34"/>
        </w:rPr>
        <w:t xml:space="preserve">на жевательных, </w:t>
      </w:r>
      <w:proofErr w:type="spellStart"/>
      <w:r>
        <w:rPr>
          <w:color w:val="000000"/>
          <w:sz w:val="26"/>
          <w:szCs w:val="34"/>
        </w:rPr>
        <w:t>апроксимальных</w:t>
      </w:r>
      <w:proofErr w:type="spellEnd"/>
      <w:r>
        <w:rPr>
          <w:color w:val="000000"/>
          <w:sz w:val="26"/>
          <w:szCs w:val="34"/>
        </w:rPr>
        <w:t xml:space="preserve"> поверхностях, пришеечной области, а также на "иммун</w:t>
      </w:r>
      <w:r>
        <w:rPr>
          <w:color w:val="000000"/>
          <w:sz w:val="26"/>
          <w:szCs w:val="34"/>
        </w:rPr>
        <w:softHyphen/>
      </w:r>
      <w:r>
        <w:rPr>
          <w:color w:val="000000"/>
          <w:spacing w:val="1"/>
          <w:sz w:val="26"/>
          <w:szCs w:val="34"/>
        </w:rPr>
        <w:t xml:space="preserve">ных" зонах в области бугров моляров и режущих краях резцов и </w:t>
      </w:r>
      <w:r>
        <w:rPr>
          <w:color w:val="000000"/>
          <w:spacing w:val="-1"/>
          <w:sz w:val="26"/>
          <w:szCs w:val="34"/>
        </w:rPr>
        <w:t>клыков. При зондировании определяется светлая, податливая, раз</w:t>
      </w:r>
      <w:r>
        <w:rPr>
          <w:color w:val="000000"/>
          <w:spacing w:val="-1"/>
          <w:sz w:val="26"/>
          <w:szCs w:val="34"/>
        </w:rPr>
        <w:softHyphen/>
        <w:t xml:space="preserve">мягченная эмаль. Кариозный процесс не склонен к стабилизации и </w:t>
      </w:r>
      <w:r>
        <w:rPr>
          <w:color w:val="000000"/>
          <w:spacing w:val="-2"/>
          <w:sz w:val="26"/>
          <w:szCs w:val="34"/>
        </w:rPr>
        <w:t>очень быстро переходит в следующую стадию - средний кариес.</w:t>
      </w:r>
    </w:p>
    <w:p w:rsidR="00F066E5" w:rsidRDefault="00F066E5" w:rsidP="000E4A76">
      <w:pPr>
        <w:shd w:val="clear" w:color="auto" w:fill="FFFFFF"/>
        <w:ind w:right="155" w:firstLine="360"/>
        <w:jc w:val="both"/>
        <w:rPr>
          <w:sz w:val="26"/>
        </w:rPr>
      </w:pPr>
      <w:r>
        <w:rPr>
          <w:color w:val="000000"/>
          <w:spacing w:val="-1"/>
          <w:sz w:val="26"/>
          <w:szCs w:val="34"/>
        </w:rPr>
        <w:t xml:space="preserve">Поверхностный кариес дифференцируют с эрозивной формой </w:t>
      </w:r>
      <w:r>
        <w:rPr>
          <w:color w:val="000000"/>
          <w:spacing w:val="-4"/>
          <w:sz w:val="26"/>
          <w:szCs w:val="34"/>
        </w:rPr>
        <w:t xml:space="preserve">гипоплазии, флюорозом и с кариесом в стадии пятна. </w:t>
      </w:r>
    </w:p>
    <w:p w:rsidR="00F066E5" w:rsidRDefault="00F066E5" w:rsidP="000E4A76">
      <w:pPr>
        <w:shd w:val="clear" w:color="auto" w:fill="FFFFFF"/>
        <w:ind w:right="155" w:firstLine="360"/>
        <w:rPr>
          <w:sz w:val="26"/>
        </w:rPr>
      </w:pPr>
      <w:r>
        <w:rPr>
          <w:color w:val="000000"/>
          <w:sz w:val="26"/>
          <w:szCs w:val="34"/>
        </w:rPr>
        <w:t>При системной гипоплазии, в отличие от кариеса, пятна и дефекты сим</w:t>
      </w:r>
      <w:r>
        <w:rPr>
          <w:color w:val="000000"/>
          <w:spacing w:val="-1"/>
          <w:sz w:val="26"/>
          <w:szCs w:val="34"/>
        </w:rPr>
        <w:t xml:space="preserve">метричны, расположены параллельно режущему краю и выявляются на </w:t>
      </w:r>
      <w:r>
        <w:rPr>
          <w:color w:val="000000"/>
          <w:spacing w:val="-2"/>
          <w:sz w:val="26"/>
          <w:szCs w:val="34"/>
        </w:rPr>
        <w:t xml:space="preserve">всех зубах, формирующихся в один период развития, при зондировании гладкие, безболезненные. </w:t>
      </w:r>
    </w:p>
    <w:p w:rsidR="00F066E5" w:rsidRDefault="00F066E5" w:rsidP="000E4A76">
      <w:pPr>
        <w:shd w:val="clear" w:color="auto" w:fill="FFFFFF"/>
        <w:ind w:right="155" w:firstLine="360"/>
        <w:jc w:val="both"/>
        <w:rPr>
          <w:color w:val="000000"/>
          <w:spacing w:val="-2"/>
          <w:sz w:val="26"/>
          <w:szCs w:val="34"/>
        </w:rPr>
      </w:pPr>
      <w:r>
        <w:rPr>
          <w:color w:val="000000"/>
          <w:spacing w:val="-2"/>
          <w:sz w:val="26"/>
          <w:szCs w:val="34"/>
        </w:rPr>
        <w:t xml:space="preserve">При </w:t>
      </w:r>
      <w:proofErr w:type="spellStart"/>
      <w:r>
        <w:rPr>
          <w:color w:val="000000"/>
          <w:spacing w:val="-2"/>
          <w:sz w:val="26"/>
          <w:szCs w:val="34"/>
        </w:rPr>
        <w:t>меловидно</w:t>
      </w:r>
      <w:proofErr w:type="spellEnd"/>
      <w:r>
        <w:rPr>
          <w:color w:val="000000"/>
          <w:spacing w:val="-2"/>
          <w:sz w:val="26"/>
          <w:szCs w:val="34"/>
        </w:rPr>
        <w:t>-крапчатой и эрозивной формах флюороза поража</w:t>
      </w:r>
      <w:r>
        <w:rPr>
          <w:color w:val="000000"/>
          <w:spacing w:val="-2"/>
          <w:sz w:val="26"/>
          <w:szCs w:val="34"/>
        </w:rPr>
        <w:softHyphen/>
        <w:t>ются любые поверхности разных групп зубов. Поражения разнообраз</w:t>
      </w:r>
      <w:r>
        <w:rPr>
          <w:color w:val="000000"/>
          <w:spacing w:val="-2"/>
          <w:sz w:val="26"/>
          <w:szCs w:val="34"/>
        </w:rPr>
        <w:softHyphen/>
        <w:t xml:space="preserve">ны по величине и форме, безболезненны, </w:t>
      </w:r>
      <w:proofErr w:type="spellStart"/>
      <w:r>
        <w:rPr>
          <w:color w:val="000000"/>
          <w:spacing w:val="-2"/>
          <w:sz w:val="26"/>
          <w:szCs w:val="34"/>
        </w:rPr>
        <w:t>резистентны</w:t>
      </w:r>
      <w:proofErr w:type="spellEnd"/>
      <w:r>
        <w:rPr>
          <w:color w:val="000000"/>
          <w:spacing w:val="-2"/>
          <w:sz w:val="26"/>
          <w:szCs w:val="34"/>
        </w:rPr>
        <w:t xml:space="preserve"> к кариесу.</w:t>
      </w:r>
    </w:p>
    <w:p w:rsidR="00F066E5" w:rsidRDefault="00F066E5" w:rsidP="000E4A76">
      <w:pPr>
        <w:shd w:val="clear" w:color="auto" w:fill="FFFFFF"/>
        <w:ind w:right="155" w:firstLine="360"/>
        <w:jc w:val="both"/>
        <w:rPr>
          <w:color w:val="000000"/>
          <w:spacing w:val="-2"/>
          <w:sz w:val="26"/>
          <w:szCs w:val="34"/>
        </w:rPr>
      </w:pPr>
      <w:proofErr w:type="gramStart"/>
      <w:r>
        <w:rPr>
          <w:color w:val="000000"/>
          <w:spacing w:val="-2"/>
          <w:sz w:val="26"/>
          <w:szCs w:val="34"/>
        </w:rPr>
        <w:t>При кариесе в стадии пятна в отличие от поверхностного кариеса при зондировании</w:t>
      </w:r>
      <w:proofErr w:type="gramEnd"/>
      <w:r>
        <w:rPr>
          <w:color w:val="000000"/>
          <w:spacing w:val="-2"/>
          <w:sz w:val="26"/>
          <w:szCs w:val="34"/>
        </w:rPr>
        <w:t xml:space="preserve"> эмаль гладкая, безболезненная. </w:t>
      </w:r>
    </w:p>
    <w:p w:rsidR="00F066E5" w:rsidRDefault="00F066E5" w:rsidP="000E4A76">
      <w:pPr>
        <w:shd w:val="clear" w:color="auto" w:fill="FFFFFF"/>
        <w:ind w:right="155" w:firstLine="360"/>
        <w:jc w:val="both"/>
        <w:rPr>
          <w:sz w:val="26"/>
        </w:rPr>
      </w:pPr>
      <w:r>
        <w:rPr>
          <w:color w:val="000000"/>
          <w:spacing w:val="-2"/>
          <w:sz w:val="26"/>
          <w:szCs w:val="34"/>
        </w:rPr>
        <w:lastRenderedPageBreak/>
        <w:t xml:space="preserve">Поверхностный кариес в области </w:t>
      </w:r>
      <w:proofErr w:type="spellStart"/>
      <w:r>
        <w:rPr>
          <w:color w:val="000000"/>
          <w:spacing w:val="-2"/>
          <w:sz w:val="26"/>
          <w:szCs w:val="34"/>
        </w:rPr>
        <w:t>фиссур</w:t>
      </w:r>
      <w:proofErr w:type="spellEnd"/>
      <w:r>
        <w:rPr>
          <w:color w:val="000000"/>
          <w:spacing w:val="-2"/>
          <w:sz w:val="26"/>
          <w:szCs w:val="34"/>
        </w:rPr>
        <w:t xml:space="preserve"> дифференцирует  с </w:t>
      </w:r>
      <w:proofErr w:type="gramStart"/>
      <w:r>
        <w:rPr>
          <w:color w:val="000000"/>
          <w:spacing w:val="-2"/>
          <w:sz w:val="26"/>
          <w:szCs w:val="34"/>
        </w:rPr>
        <w:t>глубокими</w:t>
      </w:r>
      <w:proofErr w:type="gramEnd"/>
      <w:r>
        <w:rPr>
          <w:color w:val="000000"/>
          <w:spacing w:val="-2"/>
          <w:sz w:val="26"/>
          <w:szCs w:val="34"/>
        </w:rPr>
        <w:t xml:space="preserve"> </w:t>
      </w:r>
      <w:proofErr w:type="spellStart"/>
      <w:r>
        <w:rPr>
          <w:color w:val="000000"/>
          <w:spacing w:val="-2"/>
          <w:sz w:val="26"/>
          <w:szCs w:val="34"/>
        </w:rPr>
        <w:t>неминерализованным</w:t>
      </w:r>
      <w:proofErr w:type="spellEnd"/>
      <w:r>
        <w:rPr>
          <w:color w:val="000000"/>
          <w:spacing w:val="-2"/>
          <w:sz w:val="26"/>
          <w:szCs w:val="34"/>
        </w:rPr>
        <w:t xml:space="preserve"> </w:t>
      </w:r>
      <w:proofErr w:type="spellStart"/>
      <w:r>
        <w:rPr>
          <w:color w:val="000000"/>
          <w:spacing w:val="-2"/>
          <w:sz w:val="26"/>
          <w:szCs w:val="34"/>
        </w:rPr>
        <w:t>фиссурами</w:t>
      </w:r>
      <w:proofErr w:type="spellEnd"/>
      <w:r>
        <w:rPr>
          <w:color w:val="000000"/>
          <w:spacing w:val="-2"/>
          <w:sz w:val="26"/>
          <w:szCs w:val="34"/>
        </w:rPr>
        <w:t>, которые диагностируют в ближайшие сроки после прорезывания зубов.</w:t>
      </w:r>
    </w:p>
    <w:p w:rsidR="00F066E5" w:rsidRDefault="00F066E5" w:rsidP="000E4A76">
      <w:pPr>
        <w:ind w:right="155" w:firstLine="482"/>
        <w:jc w:val="center"/>
        <w:rPr>
          <w:b/>
          <w:bCs/>
          <w:color w:val="000000"/>
          <w:sz w:val="26"/>
          <w:szCs w:val="34"/>
        </w:rPr>
      </w:pPr>
    </w:p>
    <w:p w:rsidR="00F066E5" w:rsidRDefault="00F066E5" w:rsidP="000E4A76">
      <w:pPr>
        <w:ind w:right="155" w:firstLine="482"/>
        <w:rPr>
          <w:b/>
          <w:bCs/>
          <w:sz w:val="26"/>
        </w:rPr>
      </w:pPr>
      <w:r>
        <w:rPr>
          <w:b/>
          <w:bCs/>
          <w:color w:val="000000"/>
          <w:sz w:val="26"/>
          <w:szCs w:val="34"/>
        </w:rPr>
        <w:t xml:space="preserve">                                          Средний кариес</w:t>
      </w:r>
    </w:p>
    <w:p w:rsidR="00F066E5" w:rsidRDefault="00F066E5" w:rsidP="000E4A76">
      <w:pPr>
        <w:shd w:val="clear" w:color="auto" w:fill="FFFFFF"/>
        <w:ind w:right="155" w:firstLine="322"/>
        <w:jc w:val="both"/>
        <w:rPr>
          <w:sz w:val="26"/>
        </w:rPr>
      </w:pPr>
      <w:r>
        <w:rPr>
          <w:color w:val="000000"/>
          <w:sz w:val="26"/>
          <w:szCs w:val="34"/>
        </w:rPr>
        <w:t>Для среднего кариеса характерно наличие кариозной полости,    достигающей примерно средней зоны дентина (поражение в пределах плащевого дентина). Над пульпой соответственно области поражения сохраняется  мощный слой здоровой ткани. На дне полости дентин частично размягчен. Болевые ощущения возникают от различных раздражителей (механических, термических, химических). При их устранении боль быстро исчезает. Иногда дети  жалуются на неприятные ощущения при попадании пищи в кариозную полость. Во временных зубах средний кариес часто протекает бес</w:t>
      </w:r>
      <w:r>
        <w:rPr>
          <w:color w:val="000000"/>
          <w:sz w:val="26"/>
          <w:szCs w:val="34"/>
        </w:rPr>
        <w:softHyphen/>
        <w:t>симптомно и выявляется при профилактических осмотрах стоматологом.</w:t>
      </w:r>
    </w:p>
    <w:p w:rsidR="00F066E5" w:rsidRDefault="00F066E5" w:rsidP="000E4A76">
      <w:pPr>
        <w:shd w:val="clear" w:color="auto" w:fill="FFFFFF"/>
        <w:ind w:left="-180" w:right="335" w:firstLine="360"/>
        <w:jc w:val="both"/>
        <w:rPr>
          <w:color w:val="000000"/>
          <w:sz w:val="26"/>
          <w:szCs w:val="34"/>
        </w:rPr>
      </w:pPr>
      <w:r>
        <w:rPr>
          <w:color w:val="000000"/>
          <w:sz w:val="26"/>
          <w:szCs w:val="34"/>
        </w:rPr>
        <w:t>При объективном исследовании зондирование в области эмалево-дентинной границы, как правило, болезненно, чувствительность в других зонах отсутствует или значительно снижена.</w:t>
      </w:r>
    </w:p>
    <w:p w:rsidR="00F066E5" w:rsidRDefault="00F066E5" w:rsidP="000E4A76">
      <w:pPr>
        <w:shd w:val="clear" w:color="auto" w:fill="FFFFFF"/>
        <w:tabs>
          <w:tab w:val="left" w:pos="9965"/>
        </w:tabs>
        <w:ind w:left="-180" w:right="335" w:firstLine="360"/>
        <w:jc w:val="both"/>
        <w:rPr>
          <w:color w:val="000000"/>
          <w:sz w:val="26"/>
          <w:szCs w:val="34"/>
        </w:rPr>
      </w:pPr>
      <w:proofErr w:type="gramStart"/>
      <w:r>
        <w:rPr>
          <w:color w:val="000000"/>
          <w:sz w:val="26"/>
          <w:szCs w:val="34"/>
        </w:rPr>
        <w:t xml:space="preserve">При компенсированной форме  очаги поражения локализуются в "типичных" зонах - на жевательной и </w:t>
      </w:r>
      <w:proofErr w:type="spellStart"/>
      <w:r>
        <w:rPr>
          <w:color w:val="000000"/>
          <w:sz w:val="26"/>
          <w:szCs w:val="34"/>
        </w:rPr>
        <w:t>апроксимальной</w:t>
      </w:r>
      <w:proofErr w:type="spellEnd"/>
      <w:r>
        <w:rPr>
          <w:color w:val="000000"/>
          <w:sz w:val="26"/>
          <w:szCs w:val="34"/>
        </w:rPr>
        <w:t xml:space="preserve"> поверхностях зуба.</w:t>
      </w:r>
      <w:proofErr w:type="gramEnd"/>
      <w:r>
        <w:rPr>
          <w:color w:val="000000"/>
          <w:sz w:val="26"/>
          <w:szCs w:val="34"/>
        </w:rPr>
        <w:t xml:space="preserve"> Кариозные полости с ровными краями, прилегающий участок эмали не изменен в цвете. Дентин стенок и дна полости пигментированный, плотный, с трудом поддающийся экскавации.</w:t>
      </w:r>
    </w:p>
    <w:p w:rsidR="00F066E5" w:rsidRDefault="00F066E5" w:rsidP="000E4A76">
      <w:pPr>
        <w:shd w:val="clear" w:color="auto" w:fill="FFFFFF"/>
        <w:tabs>
          <w:tab w:val="left" w:pos="10454"/>
        </w:tabs>
        <w:ind w:left="-180" w:right="335" w:firstLine="744"/>
        <w:jc w:val="both"/>
        <w:rPr>
          <w:sz w:val="26"/>
        </w:rPr>
      </w:pPr>
      <w:r>
        <w:rPr>
          <w:color w:val="000000"/>
          <w:sz w:val="26"/>
          <w:szCs w:val="34"/>
        </w:rPr>
        <w:t>При декомпенсированной форме кариеса, характеризующейся поражением большего числа зубов, кариозные полости могут локализоваться на любых поверхностях, в том числе и в  нетипичных, так называемых "иммунных" зонах. Эмаль в центре поражения разрушена, по краям дефекта - хрупкая, подрытая. Дентин - светлый, влажный, легко удаляется экскаватором, после чего определяется относительно плотное светлое дно кариозной полости.</w:t>
      </w:r>
    </w:p>
    <w:p w:rsidR="00F066E5" w:rsidRDefault="00F066E5" w:rsidP="000E4A76">
      <w:pPr>
        <w:shd w:val="clear" w:color="auto" w:fill="FFFFFF"/>
        <w:ind w:left="-180" w:right="335" w:firstLine="744"/>
        <w:jc w:val="both"/>
        <w:rPr>
          <w:sz w:val="26"/>
        </w:rPr>
      </w:pPr>
      <w:r>
        <w:rPr>
          <w:color w:val="000000"/>
          <w:sz w:val="26"/>
          <w:szCs w:val="34"/>
        </w:rPr>
        <w:t>Дифференцировать средний кариес следует с глубоким кариесом. При среднем кариесе глубина кари</w:t>
      </w:r>
      <w:r>
        <w:rPr>
          <w:color w:val="000000"/>
          <w:sz w:val="26"/>
          <w:szCs w:val="34"/>
        </w:rPr>
        <w:softHyphen/>
        <w:t>озной полости в пределах плащевого дентина, зондирование болез</w:t>
      </w:r>
      <w:r>
        <w:rPr>
          <w:color w:val="000000"/>
          <w:sz w:val="26"/>
          <w:szCs w:val="34"/>
        </w:rPr>
        <w:softHyphen/>
        <w:t>ненно по эмалево-дентинной границе, а при глубоком кариесе кари</w:t>
      </w:r>
      <w:r>
        <w:rPr>
          <w:color w:val="000000"/>
          <w:sz w:val="26"/>
          <w:szCs w:val="34"/>
        </w:rPr>
        <w:softHyphen/>
        <w:t xml:space="preserve">озная полость доходит до </w:t>
      </w:r>
      <w:proofErr w:type="spellStart"/>
      <w:r>
        <w:rPr>
          <w:color w:val="000000"/>
          <w:sz w:val="26"/>
          <w:szCs w:val="34"/>
        </w:rPr>
        <w:t>околопульпарного</w:t>
      </w:r>
      <w:proofErr w:type="spellEnd"/>
      <w:r>
        <w:rPr>
          <w:color w:val="000000"/>
          <w:sz w:val="26"/>
          <w:szCs w:val="34"/>
        </w:rPr>
        <w:t xml:space="preserve"> дентина, болезненного при зондировании по всему дну. Необходимость дифференциальной диагностики среднего кариеса с хроническим гангренозным пуль</w:t>
      </w:r>
      <w:r>
        <w:rPr>
          <w:color w:val="000000"/>
          <w:sz w:val="26"/>
          <w:szCs w:val="34"/>
        </w:rPr>
        <w:softHyphen/>
        <w:t xml:space="preserve">питом и  хроническим периодонтитом связана с возможностью развития осложненных форм кариеса у детей в зубах с относительно неглубокой кариозной полостью, не сообщающейся с полостью зуба. При хроническом периодонтите боль от различных раздражителей отсутствует, а при среднем кариесе отмечается кратковременная боль после воздействия термических и механических раздражителей. На рентгенограмме при кариесе изменений в </w:t>
      </w:r>
      <w:proofErr w:type="spellStart"/>
      <w:r>
        <w:rPr>
          <w:color w:val="000000"/>
          <w:sz w:val="26"/>
          <w:szCs w:val="34"/>
        </w:rPr>
        <w:t>периапикальных</w:t>
      </w:r>
      <w:proofErr w:type="spellEnd"/>
      <w:r>
        <w:rPr>
          <w:color w:val="000000"/>
          <w:sz w:val="26"/>
          <w:szCs w:val="34"/>
        </w:rPr>
        <w:t xml:space="preserve"> тканях нет, а при хроническом гангренозном пульпите и хроническом периодонтите в области периодонта отмечается резорбция костной ткани.</w:t>
      </w:r>
    </w:p>
    <w:p w:rsidR="00F066E5" w:rsidRDefault="00F066E5" w:rsidP="000E4A76">
      <w:pPr>
        <w:shd w:val="clear" w:color="auto" w:fill="FFFFFF"/>
        <w:ind w:right="155"/>
        <w:jc w:val="center"/>
        <w:rPr>
          <w:b/>
          <w:bCs/>
          <w:color w:val="000000"/>
          <w:sz w:val="26"/>
          <w:szCs w:val="34"/>
        </w:rPr>
      </w:pPr>
    </w:p>
    <w:p w:rsidR="00F066E5" w:rsidRDefault="00F066E5" w:rsidP="000E4A76">
      <w:pPr>
        <w:shd w:val="clear" w:color="auto" w:fill="FFFFFF"/>
        <w:ind w:right="155"/>
        <w:jc w:val="center"/>
        <w:rPr>
          <w:b/>
          <w:bCs/>
          <w:color w:val="000000"/>
          <w:sz w:val="26"/>
          <w:szCs w:val="34"/>
        </w:rPr>
      </w:pPr>
    </w:p>
    <w:p w:rsidR="00F066E5" w:rsidRDefault="00F066E5" w:rsidP="000E4A76">
      <w:pPr>
        <w:shd w:val="clear" w:color="auto" w:fill="FFFFFF"/>
        <w:ind w:right="155"/>
        <w:jc w:val="center"/>
        <w:rPr>
          <w:b/>
          <w:bCs/>
          <w:sz w:val="26"/>
        </w:rPr>
      </w:pPr>
      <w:r>
        <w:rPr>
          <w:b/>
          <w:bCs/>
          <w:color w:val="000000"/>
          <w:sz w:val="26"/>
          <w:szCs w:val="34"/>
        </w:rPr>
        <w:t xml:space="preserve">Глубокий кариес. </w:t>
      </w:r>
    </w:p>
    <w:p w:rsidR="00F066E5" w:rsidRDefault="00F066E5" w:rsidP="000E4A76">
      <w:pPr>
        <w:shd w:val="clear" w:color="auto" w:fill="FFFFFF"/>
        <w:ind w:right="155" w:firstLine="725"/>
        <w:jc w:val="both"/>
        <w:rPr>
          <w:sz w:val="26"/>
        </w:rPr>
      </w:pPr>
      <w:r>
        <w:rPr>
          <w:color w:val="000000"/>
          <w:sz w:val="26"/>
          <w:szCs w:val="34"/>
        </w:rPr>
        <w:t>Глубокий кариес зубов у детей - это последняя стадия неосложненного кари</w:t>
      </w:r>
      <w:r>
        <w:rPr>
          <w:color w:val="000000"/>
          <w:sz w:val="26"/>
          <w:szCs w:val="34"/>
        </w:rPr>
        <w:softHyphen/>
        <w:t>еса, которая характеризуется выраженным разрушением твердых тка</w:t>
      </w:r>
      <w:r>
        <w:rPr>
          <w:color w:val="000000"/>
          <w:sz w:val="26"/>
          <w:szCs w:val="34"/>
        </w:rPr>
        <w:softHyphen/>
        <w:t>ней зуба с формированием обширной кариозной полости. Над пульповой камерой сохраняется тонкий слой размягченного или пигменти</w:t>
      </w:r>
      <w:r>
        <w:rPr>
          <w:color w:val="000000"/>
          <w:sz w:val="26"/>
          <w:szCs w:val="34"/>
        </w:rPr>
        <w:softHyphen/>
        <w:t>рованного дентина.</w:t>
      </w:r>
    </w:p>
    <w:p w:rsidR="00F066E5" w:rsidRDefault="00F066E5" w:rsidP="000E4A76">
      <w:pPr>
        <w:shd w:val="clear" w:color="auto" w:fill="FFFFFF"/>
        <w:ind w:right="155" w:firstLine="734"/>
        <w:jc w:val="both"/>
        <w:rPr>
          <w:sz w:val="26"/>
        </w:rPr>
      </w:pPr>
      <w:r>
        <w:rPr>
          <w:color w:val="000000"/>
          <w:sz w:val="26"/>
          <w:szCs w:val="34"/>
        </w:rPr>
        <w:lastRenderedPageBreak/>
        <w:t>Глубокое разрушение зуба в силу морфофункциональных особен</w:t>
      </w:r>
      <w:r>
        <w:rPr>
          <w:color w:val="000000"/>
          <w:sz w:val="26"/>
          <w:szCs w:val="34"/>
        </w:rPr>
        <w:softHyphen/>
        <w:t>ностей дентина и пульпы у детей всегда сопровождается выраженны</w:t>
      </w:r>
      <w:r>
        <w:rPr>
          <w:color w:val="000000"/>
          <w:sz w:val="26"/>
          <w:szCs w:val="34"/>
        </w:rPr>
        <w:softHyphen/>
        <w:t>ми реактивными и дистрофическими изменениями пульпы. Поэтому при диагностике глубокого кариеса временных и постоянных зубов с несформированными корнями следует проявлять особую осторожность.</w:t>
      </w:r>
    </w:p>
    <w:p w:rsidR="00F066E5" w:rsidRDefault="00F066E5" w:rsidP="000E4A76">
      <w:pPr>
        <w:shd w:val="clear" w:color="auto" w:fill="FFFFFF"/>
        <w:ind w:right="155" w:firstLine="744"/>
        <w:jc w:val="both"/>
        <w:rPr>
          <w:sz w:val="26"/>
        </w:rPr>
      </w:pPr>
      <w:r>
        <w:rPr>
          <w:color w:val="000000"/>
          <w:sz w:val="26"/>
          <w:szCs w:val="34"/>
        </w:rPr>
        <w:t>При глубоком кариесе дети жалуются на острые кратковремен</w:t>
      </w:r>
      <w:r>
        <w:rPr>
          <w:color w:val="000000"/>
          <w:sz w:val="26"/>
          <w:szCs w:val="34"/>
        </w:rPr>
        <w:softHyphen/>
        <w:t>ные боли после приема пищи от температурных, химических и меха</w:t>
      </w:r>
      <w:r>
        <w:rPr>
          <w:color w:val="000000"/>
          <w:sz w:val="26"/>
          <w:szCs w:val="34"/>
        </w:rPr>
        <w:softHyphen/>
        <w:t xml:space="preserve">нических раздражителей, после </w:t>
      </w:r>
      <w:proofErr w:type="gramStart"/>
      <w:r>
        <w:rPr>
          <w:color w:val="000000"/>
          <w:sz w:val="26"/>
          <w:szCs w:val="34"/>
        </w:rPr>
        <w:t>устранения</w:t>
      </w:r>
      <w:proofErr w:type="gramEnd"/>
      <w:r>
        <w:rPr>
          <w:color w:val="000000"/>
          <w:sz w:val="26"/>
          <w:szCs w:val="34"/>
        </w:rPr>
        <w:t xml:space="preserve"> которых боль достаточно  быстро проходит.</w:t>
      </w:r>
    </w:p>
    <w:p w:rsidR="00F066E5" w:rsidRDefault="00F066E5" w:rsidP="000E4A76">
      <w:pPr>
        <w:shd w:val="clear" w:color="auto" w:fill="FFFFFF"/>
        <w:ind w:right="155" w:firstLine="730"/>
        <w:jc w:val="both"/>
        <w:rPr>
          <w:sz w:val="26"/>
        </w:rPr>
      </w:pPr>
      <w:r>
        <w:rPr>
          <w:color w:val="000000"/>
          <w:sz w:val="26"/>
          <w:szCs w:val="34"/>
        </w:rPr>
        <w:t xml:space="preserve">Глубокий кариес у детей с компенсированной или </w:t>
      </w:r>
      <w:proofErr w:type="spellStart"/>
      <w:r>
        <w:rPr>
          <w:color w:val="000000"/>
          <w:sz w:val="26"/>
          <w:szCs w:val="34"/>
        </w:rPr>
        <w:t>субкомпенсированной</w:t>
      </w:r>
      <w:proofErr w:type="spellEnd"/>
      <w:r>
        <w:rPr>
          <w:color w:val="000000"/>
          <w:sz w:val="26"/>
          <w:szCs w:val="34"/>
        </w:rPr>
        <w:t xml:space="preserve"> формой отличается медленным развитием процесса, вследс</w:t>
      </w:r>
      <w:r>
        <w:rPr>
          <w:color w:val="000000"/>
          <w:sz w:val="26"/>
          <w:szCs w:val="34"/>
        </w:rPr>
        <w:softHyphen/>
        <w:t xml:space="preserve">твие чего явления деминерализации, образование заместительного дентина и </w:t>
      </w:r>
      <w:proofErr w:type="spellStart"/>
      <w:r>
        <w:rPr>
          <w:color w:val="000000"/>
          <w:sz w:val="26"/>
          <w:szCs w:val="34"/>
        </w:rPr>
        <w:t>реминерализация</w:t>
      </w:r>
      <w:proofErr w:type="spellEnd"/>
      <w:r>
        <w:rPr>
          <w:color w:val="000000"/>
          <w:sz w:val="26"/>
          <w:szCs w:val="34"/>
        </w:rPr>
        <w:t xml:space="preserve"> стенок кариозной полости протекают почти одновременно. При осмотре обнаруживаются плотные стенки и дно полости, окрашенные в коричневатый цвет. Зондирование дентина слабо болезненно по всему дну.</w:t>
      </w:r>
    </w:p>
    <w:p w:rsidR="00F066E5" w:rsidRDefault="00F066E5" w:rsidP="000E4A76">
      <w:pPr>
        <w:shd w:val="clear" w:color="auto" w:fill="FFFFFF"/>
        <w:ind w:right="155" w:firstLine="360"/>
        <w:jc w:val="both"/>
        <w:rPr>
          <w:color w:val="000000"/>
          <w:sz w:val="26"/>
          <w:szCs w:val="34"/>
        </w:rPr>
      </w:pPr>
      <w:r>
        <w:rPr>
          <w:color w:val="000000"/>
          <w:sz w:val="26"/>
          <w:szCs w:val="34"/>
        </w:rPr>
        <w:t>У детей с декомпенсированной формой кариеса, при глубоком кариозном поражении, заместительный дентин, выполняющий барьер</w:t>
      </w:r>
      <w:r>
        <w:rPr>
          <w:color w:val="000000"/>
          <w:sz w:val="26"/>
          <w:szCs w:val="34"/>
        </w:rPr>
        <w:softHyphen/>
        <w:t>ную функцию против инфекции, зачастую не успевает образовывать</w:t>
      </w:r>
      <w:r>
        <w:rPr>
          <w:color w:val="000000"/>
          <w:sz w:val="26"/>
          <w:szCs w:val="34"/>
        </w:rPr>
        <w:softHyphen/>
        <w:t>ся. В результате, могут наблюдаться клинически определяемые приз</w:t>
      </w:r>
      <w:r>
        <w:rPr>
          <w:color w:val="000000"/>
          <w:sz w:val="26"/>
          <w:szCs w:val="34"/>
        </w:rPr>
        <w:softHyphen/>
        <w:t>наки раздражения пульпы. Дентин податливый, светлый. Экс</w:t>
      </w:r>
      <w:r>
        <w:rPr>
          <w:color w:val="000000"/>
          <w:sz w:val="26"/>
          <w:szCs w:val="34"/>
        </w:rPr>
        <w:softHyphen/>
        <w:t>кавация размягченного дентина, а также зондирование дна полости болезненны, особенно в области рогов пульпы.  Пульповая камера не вскрыта.</w:t>
      </w:r>
    </w:p>
    <w:p w:rsidR="00F066E5" w:rsidRDefault="00F066E5" w:rsidP="000E4A76">
      <w:pPr>
        <w:shd w:val="clear" w:color="auto" w:fill="FFFFFF"/>
        <w:ind w:left="-180" w:right="515" w:firstLine="350"/>
        <w:jc w:val="both"/>
        <w:rPr>
          <w:color w:val="000000"/>
          <w:sz w:val="26"/>
          <w:szCs w:val="34"/>
        </w:rPr>
      </w:pPr>
      <w:r>
        <w:rPr>
          <w:color w:val="000000"/>
          <w:sz w:val="26"/>
          <w:szCs w:val="34"/>
        </w:rPr>
        <w:t>Глубокий кариес у детей необходимо дифференцировать со средним кариесом, острым очаговым пульпитом, и хроническим фиб</w:t>
      </w:r>
      <w:r>
        <w:rPr>
          <w:color w:val="000000"/>
          <w:sz w:val="26"/>
          <w:szCs w:val="34"/>
        </w:rPr>
        <w:softHyphen/>
        <w:t xml:space="preserve">розным пульпитом. </w:t>
      </w:r>
    </w:p>
    <w:p w:rsidR="00F066E5" w:rsidRDefault="00F066E5" w:rsidP="000E4A76">
      <w:pPr>
        <w:shd w:val="clear" w:color="auto" w:fill="FFFFFF"/>
        <w:ind w:left="-180" w:right="515" w:firstLine="350"/>
        <w:jc w:val="both"/>
        <w:rPr>
          <w:color w:val="000000"/>
          <w:sz w:val="26"/>
          <w:szCs w:val="30"/>
        </w:rPr>
      </w:pPr>
      <w:r>
        <w:rPr>
          <w:color w:val="000000"/>
          <w:sz w:val="26"/>
          <w:szCs w:val="34"/>
        </w:rPr>
        <w:t>Для острого очагового пульпита, в отличие от глубокого ка</w:t>
      </w:r>
      <w:r>
        <w:rPr>
          <w:color w:val="000000"/>
          <w:sz w:val="26"/>
          <w:szCs w:val="34"/>
        </w:rPr>
        <w:softHyphen/>
        <w:t>риеса, характерны самопроизвольные боли с длительными светлыми промежутками, ночные боли. Зондирование дна кариозной полости болезненно в одной точке, в области проекции очага воспаления пульпы. Для хронического фиброзного пульпита</w:t>
      </w:r>
      <w:r>
        <w:rPr>
          <w:color w:val="000000"/>
          <w:sz w:val="26"/>
          <w:szCs w:val="30"/>
        </w:rPr>
        <w:t>, кроме характера болей, отличительным является наличие ка</w:t>
      </w:r>
      <w:r>
        <w:rPr>
          <w:color w:val="000000"/>
          <w:sz w:val="26"/>
          <w:szCs w:val="30"/>
        </w:rPr>
        <w:softHyphen/>
        <w:t>риозной полости,   часто сообщающейся с полостью зуба в одной резко болезненной точке, которая вскрывается после удаления размягченного дентина.</w:t>
      </w:r>
    </w:p>
    <w:p w:rsidR="00F066E5" w:rsidRDefault="00F066E5" w:rsidP="000E4A76">
      <w:pPr>
        <w:shd w:val="clear" w:color="auto" w:fill="FFFFFF"/>
        <w:ind w:left="-180" w:right="515" w:firstLine="350"/>
        <w:jc w:val="both"/>
        <w:rPr>
          <w:sz w:val="26"/>
        </w:rPr>
      </w:pPr>
      <w:r>
        <w:rPr>
          <w:color w:val="000000"/>
          <w:sz w:val="26"/>
          <w:szCs w:val="30"/>
        </w:rPr>
        <w:t xml:space="preserve">У детей с целью уточнения диагноза «глубокий кариес» иногда  применяется </w:t>
      </w:r>
      <w:proofErr w:type="spellStart"/>
      <w:r>
        <w:rPr>
          <w:color w:val="000000"/>
          <w:sz w:val="26"/>
          <w:szCs w:val="30"/>
        </w:rPr>
        <w:t>рент</w:t>
      </w:r>
      <w:r>
        <w:rPr>
          <w:color w:val="000000"/>
          <w:sz w:val="26"/>
          <w:szCs w:val="30"/>
        </w:rPr>
        <w:softHyphen/>
        <w:t>гендиагностика</w:t>
      </w:r>
      <w:proofErr w:type="spellEnd"/>
      <w:r>
        <w:rPr>
          <w:color w:val="000000"/>
          <w:sz w:val="26"/>
          <w:szCs w:val="30"/>
        </w:rPr>
        <w:t>. По рентгенограмме можно определить форму и раз</w:t>
      </w:r>
      <w:r>
        <w:rPr>
          <w:color w:val="000000"/>
          <w:sz w:val="26"/>
          <w:szCs w:val="30"/>
        </w:rPr>
        <w:softHyphen/>
        <w:t xml:space="preserve">меры кариозной полости, ориентировочно установить толщину </w:t>
      </w:r>
      <w:proofErr w:type="spellStart"/>
      <w:r>
        <w:rPr>
          <w:color w:val="000000"/>
          <w:sz w:val="26"/>
          <w:szCs w:val="30"/>
        </w:rPr>
        <w:t>надпульпового</w:t>
      </w:r>
      <w:proofErr w:type="spellEnd"/>
      <w:r>
        <w:rPr>
          <w:color w:val="000000"/>
          <w:sz w:val="26"/>
          <w:szCs w:val="30"/>
        </w:rPr>
        <w:t xml:space="preserve"> слоя дентина,  отсутствие изменений в тканях периодонта.</w:t>
      </w:r>
    </w:p>
    <w:p w:rsidR="00F066E5" w:rsidRDefault="00F066E5" w:rsidP="000E4A76">
      <w:pPr>
        <w:shd w:val="clear" w:color="auto" w:fill="FFFFFF"/>
        <w:ind w:left="-180" w:right="515" w:firstLine="350"/>
        <w:jc w:val="both"/>
        <w:rPr>
          <w:color w:val="000000"/>
          <w:sz w:val="26"/>
          <w:szCs w:val="30"/>
        </w:rPr>
      </w:pPr>
      <w:r>
        <w:rPr>
          <w:color w:val="000000"/>
          <w:sz w:val="26"/>
          <w:szCs w:val="30"/>
        </w:rPr>
        <w:t xml:space="preserve">Применение метода </w:t>
      </w:r>
      <w:proofErr w:type="spellStart"/>
      <w:r>
        <w:rPr>
          <w:color w:val="000000"/>
          <w:sz w:val="26"/>
          <w:szCs w:val="30"/>
        </w:rPr>
        <w:t>электроодонтодиагностики</w:t>
      </w:r>
      <w:proofErr w:type="spellEnd"/>
      <w:r>
        <w:rPr>
          <w:color w:val="000000"/>
          <w:sz w:val="26"/>
          <w:szCs w:val="30"/>
        </w:rPr>
        <w:t xml:space="preserve"> у детей весьма ограничено. Однако</w:t>
      </w:r>
      <w:proofErr w:type="gramStart"/>
      <w:r>
        <w:rPr>
          <w:color w:val="000000"/>
          <w:sz w:val="26"/>
          <w:szCs w:val="30"/>
        </w:rPr>
        <w:t>,</w:t>
      </w:r>
      <w:proofErr w:type="gramEnd"/>
      <w:r>
        <w:rPr>
          <w:color w:val="000000"/>
          <w:sz w:val="26"/>
          <w:szCs w:val="30"/>
        </w:rPr>
        <w:t xml:space="preserve"> при хорошем контакте с ребенком удается про</w:t>
      </w:r>
      <w:r>
        <w:rPr>
          <w:color w:val="000000"/>
          <w:sz w:val="26"/>
          <w:szCs w:val="30"/>
        </w:rPr>
        <w:softHyphen/>
        <w:t xml:space="preserve">вести ЭОД. </w:t>
      </w:r>
      <w:proofErr w:type="spellStart"/>
      <w:r>
        <w:rPr>
          <w:color w:val="000000"/>
          <w:sz w:val="26"/>
          <w:szCs w:val="30"/>
        </w:rPr>
        <w:t>Электровозбудимость</w:t>
      </w:r>
      <w:proofErr w:type="spellEnd"/>
      <w:r>
        <w:rPr>
          <w:color w:val="000000"/>
          <w:sz w:val="26"/>
          <w:szCs w:val="30"/>
        </w:rPr>
        <w:t xml:space="preserve"> пульпы при глубоком кариесе в постоянных зубах со сформированными корнями </w:t>
      </w:r>
      <w:proofErr w:type="gramStart"/>
      <w:r>
        <w:rPr>
          <w:color w:val="000000"/>
          <w:sz w:val="26"/>
          <w:szCs w:val="30"/>
        </w:rPr>
        <w:t>близка</w:t>
      </w:r>
      <w:proofErr w:type="gramEnd"/>
      <w:r>
        <w:rPr>
          <w:color w:val="000000"/>
          <w:sz w:val="26"/>
          <w:szCs w:val="30"/>
        </w:rPr>
        <w:t xml:space="preserve"> к норме и на</w:t>
      </w:r>
      <w:r>
        <w:rPr>
          <w:color w:val="000000"/>
          <w:sz w:val="26"/>
          <w:szCs w:val="30"/>
        </w:rPr>
        <w:softHyphen/>
        <w:t xml:space="preserve">ходится в пределах 10 мкА. </w:t>
      </w:r>
    </w:p>
    <w:p w:rsidR="00F066E5" w:rsidRDefault="00F066E5" w:rsidP="000E4A76">
      <w:pPr>
        <w:shd w:val="clear" w:color="auto" w:fill="FFFFFF"/>
        <w:ind w:left="-180" w:right="515" w:firstLine="691"/>
        <w:jc w:val="both"/>
        <w:rPr>
          <w:color w:val="000000"/>
          <w:sz w:val="26"/>
          <w:szCs w:val="30"/>
        </w:rPr>
      </w:pPr>
      <w:r>
        <w:rPr>
          <w:color w:val="000000"/>
          <w:sz w:val="26"/>
          <w:szCs w:val="30"/>
        </w:rPr>
        <w:t>Диагноз «Глубокий кариес» во временных зубах ставят крайне редко. С целью дифференциальной диагностики во временных зубах размягченный дентин следует полностью удалить экскаватором. Если при этом вскроется полость зуба, то уточнить диагноз легко: на</w:t>
      </w:r>
      <w:r>
        <w:rPr>
          <w:color w:val="000000"/>
          <w:sz w:val="26"/>
          <w:szCs w:val="30"/>
        </w:rPr>
        <w:softHyphen/>
        <w:t xml:space="preserve">личие болезненной кровоточащей пульпы указывает на бессимптомно протекающий </w:t>
      </w:r>
      <w:proofErr w:type="spellStart"/>
      <w:r>
        <w:rPr>
          <w:color w:val="000000"/>
          <w:sz w:val="26"/>
          <w:szCs w:val="30"/>
        </w:rPr>
        <w:t>хрон</w:t>
      </w:r>
      <w:proofErr w:type="gramStart"/>
      <w:r>
        <w:rPr>
          <w:color w:val="000000"/>
          <w:sz w:val="26"/>
          <w:szCs w:val="30"/>
        </w:rPr>
        <w:t>и</w:t>
      </w:r>
      <w:proofErr w:type="spellEnd"/>
      <w:r>
        <w:rPr>
          <w:color w:val="000000"/>
          <w:sz w:val="26"/>
          <w:szCs w:val="30"/>
        </w:rPr>
        <w:t>-</w:t>
      </w:r>
      <w:proofErr w:type="gramEnd"/>
      <w:r>
        <w:rPr>
          <w:color w:val="000000"/>
          <w:sz w:val="26"/>
          <w:szCs w:val="30"/>
        </w:rPr>
        <w:br/>
      </w:r>
      <w:proofErr w:type="spellStart"/>
      <w:r>
        <w:rPr>
          <w:color w:val="000000"/>
          <w:sz w:val="26"/>
          <w:szCs w:val="30"/>
        </w:rPr>
        <w:t>ческий</w:t>
      </w:r>
      <w:proofErr w:type="spellEnd"/>
      <w:r>
        <w:rPr>
          <w:color w:val="000000"/>
          <w:sz w:val="26"/>
          <w:szCs w:val="30"/>
        </w:rPr>
        <w:t xml:space="preserve"> фиброзный пульпит, </w:t>
      </w:r>
      <w:proofErr w:type="spellStart"/>
      <w:r>
        <w:rPr>
          <w:color w:val="000000"/>
          <w:sz w:val="26"/>
          <w:szCs w:val="30"/>
        </w:rPr>
        <w:t>некротизированная</w:t>
      </w:r>
      <w:proofErr w:type="spellEnd"/>
      <w:r>
        <w:rPr>
          <w:color w:val="000000"/>
          <w:sz w:val="26"/>
          <w:szCs w:val="30"/>
        </w:rPr>
        <w:t xml:space="preserve"> </w:t>
      </w:r>
      <w:proofErr w:type="spellStart"/>
      <w:r>
        <w:rPr>
          <w:color w:val="000000"/>
          <w:sz w:val="26"/>
          <w:szCs w:val="30"/>
        </w:rPr>
        <w:t>коронковая</w:t>
      </w:r>
      <w:proofErr w:type="spellEnd"/>
      <w:r>
        <w:rPr>
          <w:color w:val="000000"/>
          <w:sz w:val="26"/>
          <w:szCs w:val="30"/>
        </w:rPr>
        <w:t xml:space="preserve"> пульпа - признак хронического гангренозного пульпита или хронического периодонтита. Если после удаления размягченного дентина дно плотное, светлое или слегка пигментировано, можно лечить зуб по типу глубокого кариеса с наложением лечебной прокладки. У маленьких плачущих детей </w:t>
      </w:r>
      <w:r>
        <w:rPr>
          <w:color w:val="000000"/>
          <w:sz w:val="26"/>
          <w:szCs w:val="30"/>
        </w:rPr>
        <w:lastRenderedPageBreak/>
        <w:t xml:space="preserve">при глубокой полости, иногда, с целью уточнения диагноза, полезно закрыть полость повязкой из водного дентина (диагностическая повязка) на  несколько дней. </w:t>
      </w:r>
    </w:p>
    <w:p w:rsidR="00F066E5" w:rsidRDefault="00F066E5" w:rsidP="000E4A76">
      <w:pPr>
        <w:shd w:val="clear" w:color="auto" w:fill="FFFFFF"/>
        <w:ind w:left="-180" w:right="515"/>
        <w:jc w:val="both"/>
        <w:rPr>
          <w:b/>
          <w:color w:val="000000"/>
          <w:sz w:val="26"/>
          <w:szCs w:val="26"/>
        </w:rPr>
      </w:pPr>
      <w:r>
        <w:rPr>
          <w:b/>
          <w:color w:val="000000"/>
          <w:sz w:val="26"/>
          <w:szCs w:val="26"/>
        </w:rPr>
        <w:t xml:space="preserve">  </w:t>
      </w:r>
    </w:p>
    <w:p w:rsidR="00F066E5" w:rsidRDefault="00F066E5" w:rsidP="000E4A76">
      <w:pPr>
        <w:shd w:val="clear" w:color="auto" w:fill="FFFFFF"/>
        <w:ind w:left="-180" w:right="515"/>
        <w:jc w:val="both"/>
        <w:rPr>
          <w:b/>
          <w:color w:val="000000"/>
          <w:sz w:val="32"/>
          <w:szCs w:val="32"/>
        </w:rPr>
      </w:pPr>
      <w:r w:rsidRPr="00813D6C">
        <w:rPr>
          <w:b/>
          <w:color w:val="000000"/>
          <w:sz w:val="32"/>
          <w:szCs w:val="32"/>
        </w:rPr>
        <w:t xml:space="preserve">    </w:t>
      </w:r>
      <w:r>
        <w:rPr>
          <w:b/>
          <w:color w:val="000000"/>
          <w:sz w:val="32"/>
          <w:szCs w:val="32"/>
        </w:rPr>
        <w:t xml:space="preserve">        </w:t>
      </w:r>
      <w:r w:rsidRPr="00813D6C">
        <w:rPr>
          <w:b/>
          <w:color w:val="000000"/>
          <w:sz w:val="32"/>
          <w:szCs w:val="32"/>
        </w:rPr>
        <w:t>Особенности клинического развития</w:t>
      </w:r>
      <w:r>
        <w:rPr>
          <w:b/>
          <w:color w:val="000000"/>
          <w:sz w:val="32"/>
          <w:szCs w:val="32"/>
        </w:rPr>
        <w:t xml:space="preserve"> </w:t>
      </w:r>
      <w:r w:rsidRPr="00813D6C">
        <w:rPr>
          <w:b/>
          <w:color w:val="000000"/>
          <w:sz w:val="32"/>
          <w:szCs w:val="32"/>
        </w:rPr>
        <w:t xml:space="preserve">кариеса </w:t>
      </w:r>
    </w:p>
    <w:p w:rsidR="00F066E5" w:rsidRPr="00813D6C" w:rsidRDefault="00F066E5" w:rsidP="000E4A76">
      <w:pPr>
        <w:shd w:val="clear" w:color="auto" w:fill="FFFFFF"/>
        <w:ind w:left="-180" w:right="515"/>
        <w:jc w:val="both"/>
        <w:rPr>
          <w:b/>
          <w:color w:val="000000"/>
          <w:sz w:val="32"/>
          <w:szCs w:val="32"/>
        </w:rPr>
      </w:pPr>
      <w:r>
        <w:rPr>
          <w:b/>
          <w:color w:val="000000"/>
          <w:sz w:val="32"/>
          <w:szCs w:val="32"/>
        </w:rPr>
        <w:t xml:space="preserve">                            </w:t>
      </w:r>
      <w:r w:rsidRPr="00813D6C">
        <w:rPr>
          <w:b/>
          <w:color w:val="000000"/>
          <w:sz w:val="32"/>
          <w:szCs w:val="32"/>
        </w:rPr>
        <w:t>у детей раннего возраста.</w:t>
      </w:r>
    </w:p>
    <w:p w:rsidR="00F066E5" w:rsidRDefault="00F066E5" w:rsidP="000E4A76">
      <w:pPr>
        <w:shd w:val="clear" w:color="auto" w:fill="FFFFFF"/>
        <w:ind w:right="515"/>
        <w:jc w:val="both"/>
        <w:rPr>
          <w:color w:val="000000"/>
          <w:sz w:val="26"/>
          <w:szCs w:val="26"/>
        </w:rPr>
      </w:pPr>
      <w:r>
        <w:rPr>
          <w:color w:val="000000"/>
          <w:sz w:val="26"/>
          <w:szCs w:val="26"/>
        </w:rPr>
        <w:t xml:space="preserve">    </w:t>
      </w:r>
    </w:p>
    <w:p w:rsidR="00F066E5" w:rsidRDefault="00F066E5" w:rsidP="000E4A76">
      <w:pPr>
        <w:shd w:val="clear" w:color="auto" w:fill="FFFFFF"/>
        <w:ind w:right="515"/>
        <w:jc w:val="both"/>
        <w:rPr>
          <w:color w:val="000000"/>
          <w:sz w:val="26"/>
          <w:szCs w:val="26"/>
        </w:rPr>
      </w:pPr>
      <w:r>
        <w:rPr>
          <w:color w:val="000000"/>
          <w:sz w:val="26"/>
          <w:szCs w:val="26"/>
        </w:rPr>
        <w:t xml:space="preserve">    В последнее время резко выросло число детей младшей возрастной группы от года до 3-4лет с множественным поражением зубов кариесом и его осложнениями. У</w:t>
      </w:r>
      <w:r w:rsidRPr="000439BF">
        <w:rPr>
          <w:color w:val="000000"/>
          <w:sz w:val="26"/>
          <w:szCs w:val="26"/>
        </w:rPr>
        <w:t xml:space="preserve"> детей </w:t>
      </w:r>
      <w:r>
        <w:rPr>
          <w:color w:val="000000"/>
          <w:sz w:val="26"/>
          <w:szCs w:val="26"/>
        </w:rPr>
        <w:t>раннего возраста</w:t>
      </w:r>
      <w:r w:rsidRPr="000439BF">
        <w:rPr>
          <w:color w:val="000000"/>
          <w:sz w:val="26"/>
          <w:szCs w:val="26"/>
        </w:rPr>
        <w:t xml:space="preserve"> </w:t>
      </w:r>
      <w:r>
        <w:rPr>
          <w:color w:val="000000"/>
          <w:sz w:val="26"/>
          <w:szCs w:val="26"/>
        </w:rPr>
        <w:t>р</w:t>
      </w:r>
      <w:r w:rsidRPr="000439BF">
        <w:rPr>
          <w:color w:val="000000"/>
          <w:sz w:val="26"/>
          <w:szCs w:val="26"/>
        </w:rPr>
        <w:t xml:space="preserve">азрушение молочных зубов </w:t>
      </w:r>
      <w:r>
        <w:rPr>
          <w:color w:val="000000"/>
          <w:sz w:val="26"/>
          <w:szCs w:val="26"/>
        </w:rPr>
        <w:t xml:space="preserve">чаще всего возникают на фоне порочно развитых твердых тканей. Самые ранние проявления патологического процесса могут наблюдаться практически сразу после прорезывания зубов (8 – 12 мес.).  Локализуются они в области </w:t>
      </w:r>
      <w:proofErr w:type="spellStart"/>
      <w:r>
        <w:rPr>
          <w:color w:val="000000"/>
          <w:sz w:val="26"/>
          <w:szCs w:val="26"/>
        </w:rPr>
        <w:t>пренатальной</w:t>
      </w:r>
      <w:proofErr w:type="spellEnd"/>
      <w:r>
        <w:rPr>
          <w:color w:val="000000"/>
          <w:sz w:val="26"/>
          <w:szCs w:val="26"/>
        </w:rPr>
        <w:t xml:space="preserve"> минерализации эмали: у резцов - это режущий край, у клыков – область бугров, а у моляров – </w:t>
      </w:r>
      <w:proofErr w:type="spellStart"/>
      <w:r>
        <w:rPr>
          <w:color w:val="000000"/>
          <w:sz w:val="26"/>
          <w:szCs w:val="26"/>
        </w:rPr>
        <w:t>окклюзионная</w:t>
      </w:r>
      <w:proofErr w:type="spellEnd"/>
      <w:r>
        <w:rPr>
          <w:color w:val="000000"/>
          <w:sz w:val="26"/>
          <w:szCs w:val="26"/>
        </w:rPr>
        <w:t xml:space="preserve"> поверхность, бугры и </w:t>
      </w:r>
      <w:proofErr w:type="spellStart"/>
      <w:r>
        <w:rPr>
          <w:color w:val="000000"/>
          <w:sz w:val="26"/>
          <w:szCs w:val="26"/>
        </w:rPr>
        <w:t>фиссуры</w:t>
      </w:r>
      <w:proofErr w:type="spellEnd"/>
      <w:r>
        <w:rPr>
          <w:color w:val="000000"/>
          <w:sz w:val="26"/>
          <w:szCs w:val="26"/>
        </w:rPr>
        <w:t xml:space="preserve">. Зубы у таких детей разрушаются очень быстро и имеют характерный вид: эмаль с признаками активной деминерализации (ярко белая, хрупкая, легко снимающаяся  при надавливании), участки разрушенной эмали с обнаженным дентином, напоминающим «влажный картон». Это так называемое острейшее (декомпенсированное) течение кариозного процесса порочно развитых твердых тканей молочных зубов. Скорость разрушения эмали и дентина настолько высока, что развитие осложненных форм кариеса возможно через           6 – 8 месяцев. </w:t>
      </w:r>
    </w:p>
    <w:p w:rsidR="00F066E5" w:rsidRDefault="00F066E5" w:rsidP="000E4A76">
      <w:pPr>
        <w:shd w:val="clear" w:color="auto" w:fill="FFFFFF"/>
        <w:ind w:right="515"/>
        <w:jc w:val="both"/>
        <w:rPr>
          <w:color w:val="000000"/>
          <w:sz w:val="26"/>
          <w:szCs w:val="26"/>
        </w:rPr>
      </w:pPr>
      <w:r>
        <w:rPr>
          <w:color w:val="000000"/>
          <w:sz w:val="26"/>
          <w:szCs w:val="26"/>
        </w:rPr>
        <w:t xml:space="preserve">  У </w:t>
      </w:r>
      <w:proofErr w:type="gramStart"/>
      <w:r>
        <w:rPr>
          <w:color w:val="000000"/>
          <w:sz w:val="26"/>
          <w:szCs w:val="26"/>
        </w:rPr>
        <w:t>более старших</w:t>
      </w:r>
      <w:proofErr w:type="gramEnd"/>
      <w:r>
        <w:rPr>
          <w:color w:val="000000"/>
          <w:sz w:val="26"/>
          <w:szCs w:val="26"/>
        </w:rPr>
        <w:t xml:space="preserve"> детей (2 – 3 года) кариозным процессом поражаются участки постнатальной минерализации эмали.</w:t>
      </w:r>
    </w:p>
    <w:p w:rsidR="00F066E5" w:rsidRDefault="00F066E5" w:rsidP="000E4A76">
      <w:pPr>
        <w:shd w:val="clear" w:color="auto" w:fill="FFFFFF"/>
        <w:ind w:right="515"/>
        <w:jc w:val="both"/>
        <w:rPr>
          <w:color w:val="000000"/>
          <w:sz w:val="26"/>
          <w:szCs w:val="26"/>
        </w:rPr>
      </w:pPr>
      <w:r>
        <w:rPr>
          <w:color w:val="000000"/>
          <w:sz w:val="26"/>
          <w:szCs w:val="26"/>
        </w:rPr>
        <w:t xml:space="preserve">  Такие зубы могут выглядеть  по – </w:t>
      </w:r>
      <w:proofErr w:type="gramStart"/>
      <w:r>
        <w:rPr>
          <w:color w:val="000000"/>
          <w:sz w:val="26"/>
          <w:szCs w:val="26"/>
        </w:rPr>
        <w:t>разному</w:t>
      </w:r>
      <w:proofErr w:type="gramEnd"/>
      <w:r>
        <w:rPr>
          <w:color w:val="000000"/>
          <w:sz w:val="26"/>
          <w:szCs w:val="26"/>
        </w:rPr>
        <w:t xml:space="preserve">. Возможные варианты: </w:t>
      </w:r>
    </w:p>
    <w:p w:rsidR="00F066E5" w:rsidRDefault="00F066E5" w:rsidP="000E4A76">
      <w:pPr>
        <w:shd w:val="clear" w:color="auto" w:fill="FFFFFF"/>
        <w:ind w:right="515"/>
        <w:jc w:val="both"/>
        <w:rPr>
          <w:color w:val="000000"/>
          <w:sz w:val="26"/>
          <w:szCs w:val="26"/>
        </w:rPr>
      </w:pPr>
      <w:r>
        <w:rPr>
          <w:color w:val="000000"/>
          <w:sz w:val="26"/>
          <w:szCs w:val="26"/>
        </w:rPr>
        <w:t xml:space="preserve">   -  локализованные дефекты эмали на вестибулярной поверхности резцов        (чаще верхней челюсти)  полулунной или неправильной формы, расположенные  в пришеечной или средней трети коронки с разной степенью пигментации дентина и нависающими краями эмали;</w:t>
      </w:r>
    </w:p>
    <w:p w:rsidR="00F066E5" w:rsidRDefault="00F066E5" w:rsidP="000E4A76">
      <w:pPr>
        <w:shd w:val="clear" w:color="auto" w:fill="FFFFFF"/>
        <w:ind w:right="515"/>
        <w:jc w:val="both"/>
        <w:rPr>
          <w:color w:val="000000"/>
          <w:sz w:val="26"/>
          <w:szCs w:val="26"/>
        </w:rPr>
      </w:pPr>
      <w:r>
        <w:rPr>
          <w:color w:val="000000"/>
          <w:sz w:val="26"/>
          <w:szCs w:val="26"/>
        </w:rPr>
        <w:t xml:space="preserve">   -  плоские дефекты эмали на небной поверхности резцов и клыков разных размеров и разной степенью плотности пигментированного дентина;</w:t>
      </w:r>
    </w:p>
    <w:p w:rsidR="00F066E5" w:rsidRDefault="00F066E5" w:rsidP="000E4A76">
      <w:pPr>
        <w:shd w:val="clear" w:color="auto" w:fill="FFFFFF"/>
        <w:ind w:right="515"/>
        <w:jc w:val="both"/>
        <w:rPr>
          <w:color w:val="000000"/>
          <w:sz w:val="26"/>
          <w:szCs w:val="26"/>
        </w:rPr>
      </w:pPr>
      <w:r>
        <w:rPr>
          <w:color w:val="000000"/>
          <w:sz w:val="26"/>
          <w:szCs w:val="26"/>
        </w:rPr>
        <w:t xml:space="preserve">   - дефекты эмали с обнажением дентина, как бы опоясывающие коронку зуб</w:t>
      </w:r>
      <w:proofErr w:type="gramStart"/>
      <w:r>
        <w:rPr>
          <w:color w:val="000000"/>
          <w:sz w:val="26"/>
          <w:szCs w:val="26"/>
        </w:rPr>
        <w:t>а-</w:t>
      </w:r>
      <w:proofErr w:type="gramEnd"/>
      <w:r>
        <w:rPr>
          <w:color w:val="000000"/>
          <w:sz w:val="26"/>
          <w:szCs w:val="26"/>
        </w:rPr>
        <w:t xml:space="preserve"> «циркулярная» форма поражения. «Циркулярный кариес» иначе называют                  «рожковый» или «бутылочный» кариес, причиной которого считается длительное кормление детей сахаросодержащими смесями через бутылочку, вялое сосание и раннее инфицирование </w:t>
      </w:r>
      <w:proofErr w:type="spellStart"/>
      <w:r>
        <w:rPr>
          <w:color w:val="000000"/>
          <w:sz w:val="26"/>
          <w:szCs w:val="26"/>
        </w:rPr>
        <w:t>кариесогенной</w:t>
      </w:r>
      <w:proofErr w:type="spellEnd"/>
      <w:r>
        <w:rPr>
          <w:color w:val="000000"/>
          <w:sz w:val="26"/>
          <w:szCs w:val="26"/>
        </w:rPr>
        <w:t xml:space="preserve"> микрофлорой (</w:t>
      </w:r>
      <w:r>
        <w:rPr>
          <w:color w:val="000000"/>
          <w:sz w:val="26"/>
          <w:szCs w:val="26"/>
          <w:lang w:val="en-US"/>
        </w:rPr>
        <w:t>Streptococcus</w:t>
      </w:r>
      <w:r w:rsidRPr="00DB4351">
        <w:rPr>
          <w:color w:val="000000"/>
          <w:sz w:val="26"/>
          <w:szCs w:val="26"/>
        </w:rPr>
        <w:t xml:space="preserve"> </w:t>
      </w:r>
      <w:proofErr w:type="spellStart"/>
      <w:r>
        <w:rPr>
          <w:color w:val="000000"/>
          <w:sz w:val="26"/>
          <w:szCs w:val="26"/>
          <w:lang w:val="en-US"/>
        </w:rPr>
        <w:t>mutans</w:t>
      </w:r>
      <w:proofErr w:type="spellEnd"/>
      <w:r>
        <w:rPr>
          <w:color w:val="000000"/>
          <w:sz w:val="26"/>
          <w:szCs w:val="26"/>
        </w:rPr>
        <w:t xml:space="preserve"> и др.). </w:t>
      </w:r>
    </w:p>
    <w:p w:rsidR="00F066E5" w:rsidRDefault="00F066E5" w:rsidP="000E4A76">
      <w:pPr>
        <w:shd w:val="clear" w:color="auto" w:fill="FFFFFF"/>
        <w:ind w:right="515"/>
        <w:jc w:val="both"/>
        <w:rPr>
          <w:color w:val="000000"/>
          <w:sz w:val="26"/>
          <w:szCs w:val="26"/>
        </w:rPr>
      </w:pPr>
      <w:r>
        <w:rPr>
          <w:color w:val="000000"/>
          <w:sz w:val="26"/>
          <w:szCs w:val="26"/>
        </w:rPr>
        <w:t xml:space="preserve">   - плоскостная форма кариеса, для которой характерно широкое входное отверстие в плоскую кариозную полость. Обнаженный дентин интенсивно пигментирован </w:t>
      </w:r>
      <w:proofErr w:type="gramStart"/>
      <w:r>
        <w:rPr>
          <w:color w:val="000000"/>
          <w:sz w:val="26"/>
          <w:szCs w:val="26"/>
        </w:rPr>
        <w:t xml:space="preserve">( </w:t>
      </w:r>
      <w:proofErr w:type="gramEnd"/>
      <w:r>
        <w:rPr>
          <w:color w:val="000000"/>
          <w:sz w:val="26"/>
          <w:szCs w:val="26"/>
        </w:rPr>
        <w:t xml:space="preserve">вплоть до черного цвета) с разной степенью плотности: </w:t>
      </w:r>
    </w:p>
    <w:p w:rsidR="00F066E5" w:rsidRDefault="00F066E5" w:rsidP="000E4A76">
      <w:pPr>
        <w:shd w:val="clear" w:color="auto" w:fill="FFFFFF"/>
        <w:ind w:right="515"/>
        <w:jc w:val="both"/>
        <w:rPr>
          <w:color w:val="000000"/>
          <w:sz w:val="26"/>
          <w:szCs w:val="26"/>
        </w:rPr>
      </w:pPr>
      <w:r>
        <w:rPr>
          <w:color w:val="000000"/>
          <w:sz w:val="26"/>
          <w:szCs w:val="26"/>
        </w:rPr>
        <w:t>а) плотный, гладкий, без признаков прогрессирования (стационарный кариес);</w:t>
      </w:r>
    </w:p>
    <w:p w:rsidR="00F066E5" w:rsidRPr="00450B2D" w:rsidRDefault="00F066E5" w:rsidP="000E4A76">
      <w:pPr>
        <w:shd w:val="clear" w:color="auto" w:fill="FFFFFF"/>
        <w:ind w:right="515"/>
        <w:jc w:val="both"/>
        <w:rPr>
          <w:color w:val="000000"/>
          <w:sz w:val="26"/>
          <w:szCs w:val="26"/>
        </w:rPr>
      </w:pPr>
      <w:r>
        <w:rPr>
          <w:color w:val="000000"/>
          <w:sz w:val="26"/>
          <w:szCs w:val="26"/>
        </w:rPr>
        <w:t xml:space="preserve">б) </w:t>
      </w:r>
      <w:proofErr w:type="gramStart"/>
      <w:r>
        <w:rPr>
          <w:color w:val="000000"/>
          <w:sz w:val="26"/>
          <w:szCs w:val="26"/>
        </w:rPr>
        <w:t>деминерализованный</w:t>
      </w:r>
      <w:proofErr w:type="gramEnd"/>
      <w:r>
        <w:rPr>
          <w:color w:val="000000"/>
          <w:sz w:val="26"/>
          <w:szCs w:val="26"/>
        </w:rPr>
        <w:t xml:space="preserve">, шероховатый, слои которого не связаны между собой, легко снимаются экскаватором. В таких зубах возможен переход в осложненные формы кариеса  в среднем через 1-1,5 года. Это связано с низкой степенью минерализации молочных зубов,  низким </w:t>
      </w:r>
      <w:proofErr w:type="spellStart"/>
      <w:r>
        <w:rPr>
          <w:color w:val="000000"/>
          <w:sz w:val="26"/>
          <w:szCs w:val="26"/>
          <w:lang w:val="en-US"/>
        </w:rPr>
        <w:t>Ca</w:t>
      </w:r>
      <w:proofErr w:type="spellEnd"/>
      <w:r w:rsidRPr="00450B2D">
        <w:rPr>
          <w:color w:val="000000"/>
          <w:sz w:val="26"/>
          <w:szCs w:val="26"/>
        </w:rPr>
        <w:t>/</w:t>
      </w:r>
      <w:r>
        <w:rPr>
          <w:color w:val="000000"/>
          <w:sz w:val="26"/>
          <w:szCs w:val="26"/>
          <w:lang w:val="en-US"/>
        </w:rPr>
        <w:t>P</w:t>
      </w:r>
      <w:r>
        <w:rPr>
          <w:color w:val="000000"/>
          <w:sz w:val="26"/>
          <w:szCs w:val="26"/>
        </w:rPr>
        <w:t xml:space="preserve"> коэффициентом, высоким стоянием рогов пульпы.</w:t>
      </w:r>
    </w:p>
    <w:p w:rsidR="00F066E5" w:rsidRPr="000439BF" w:rsidRDefault="00F066E5" w:rsidP="000E4A76">
      <w:pPr>
        <w:shd w:val="clear" w:color="auto" w:fill="FFFFFF"/>
        <w:ind w:right="515"/>
        <w:jc w:val="both"/>
        <w:rPr>
          <w:color w:val="000000"/>
          <w:sz w:val="26"/>
          <w:szCs w:val="26"/>
        </w:rPr>
      </w:pPr>
      <w:r>
        <w:rPr>
          <w:color w:val="000000"/>
          <w:sz w:val="26"/>
          <w:szCs w:val="26"/>
        </w:rPr>
        <w:t xml:space="preserve">   Для маленьких детей характерно бессимптомное течение кариеса, что связано с несовершенством аппарата пульпы. У детей </w:t>
      </w:r>
      <w:proofErr w:type="gramStart"/>
      <w:r>
        <w:rPr>
          <w:color w:val="000000"/>
          <w:sz w:val="26"/>
          <w:szCs w:val="26"/>
        </w:rPr>
        <w:t>более старшего</w:t>
      </w:r>
      <w:proofErr w:type="gramEnd"/>
      <w:r>
        <w:rPr>
          <w:color w:val="000000"/>
          <w:sz w:val="26"/>
          <w:szCs w:val="26"/>
        </w:rPr>
        <w:t xml:space="preserve"> возраста (к концу 3 года жизни) могут появляться кариозные полости в типичных для локализации кариеса участках зуба – в </w:t>
      </w:r>
      <w:proofErr w:type="spellStart"/>
      <w:r>
        <w:rPr>
          <w:color w:val="000000"/>
          <w:sz w:val="26"/>
          <w:szCs w:val="26"/>
        </w:rPr>
        <w:t>фиссурах</w:t>
      </w:r>
      <w:proofErr w:type="spellEnd"/>
      <w:r>
        <w:rPr>
          <w:color w:val="000000"/>
          <w:sz w:val="26"/>
          <w:szCs w:val="26"/>
        </w:rPr>
        <w:t xml:space="preserve"> и на </w:t>
      </w:r>
      <w:r>
        <w:rPr>
          <w:color w:val="000000"/>
          <w:sz w:val="26"/>
          <w:szCs w:val="26"/>
        </w:rPr>
        <w:lastRenderedPageBreak/>
        <w:t xml:space="preserve">контактных поверхностях моляров, а также на контактных поверхностях  фронтальной группы зубов, чаще на верхней челюсти. Если это компенсированное течение кариеса, то кариозные полости единичные. Симптоматика скудная, возможна реакция на сладкое. В основном встречается средний кариес. Пятно и поверхностный кариес выявляются редко. Глубокий кариес практически не диагностируется, так как при больших размерах кариозной полости через широкие дентинные канальцы инфицирование пульпы происходит рано, без клинических признаков и лечение в таких зубах чаще всего проводится как при пульпите.    </w:t>
      </w:r>
    </w:p>
    <w:p w:rsidR="00F066E5" w:rsidRDefault="00F066E5" w:rsidP="000E4A76">
      <w:pPr>
        <w:tabs>
          <w:tab w:val="left" w:pos="8590"/>
        </w:tabs>
        <w:ind w:right="-25"/>
        <w:rPr>
          <w:b/>
          <w:bCs/>
          <w:sz w:val="26"/>
        </w:rPr>
      </w:pPr>
      <w:r>
        <w:rPr>
          <w:b/>
          <w:bCs/>
          <w:sz w:val="26"/>
        </w:rPr>
        <w:t xml:space="preserve">  </w:t>
      </w:r>
      <w:r>
        <w:rPr>
          <w:b/>
          <w:bCs/>
          <w:sz w:val="26"/>
        </w:rPr>
        <w:tab/>
      </w:r>
    </w:p>
    <w:p w:rsidR="00F066E5" w:rsidRDefault="00F066E5" w:rsidP="000E4A76">
      <w:pPr>
        <w:ind w:right="-25"/>
        <w:rPr>
          <w:b/>
          <w:bCs/>
          <w:sz w:val="26"/>
        </w:rPr>
      </w:pPr>
      <w:r>
        <w:rPr>
          <w:b/>
          <w:bCs/>
          <w:sz w:val="26"/>
        </w:rPr>
        <w:t>Контрольные вопросы:</w:t>
      </w:r>
    </w:p>
    <w:p w:rsidR="00F066E5" w:rsidRDefault="00F066E5" w:rsidP="00236284">
      <w:pPr>
        <w:numPr>
          <w:ilvl w:val="0"/>
          <w:numId w:val="83"/>
        </w:numPr>
        <w:tabs>
          <w:tab w:val="clear" w:pos="1080"/>
          <w:tab w:val="num" w:pos="-9540"/>
        </w:tabs>
        <w:ind w:left="360" w:right="335"/>
        <w:rPr>
          <w:sz w:val="26"/>
        </w:rPr>
      </w:pPr>
      <w:r>
        <w:rPr>
          <w:sz w:val="26"/>
        </w:rPr>
        <w:t>Опишите клиническую картину поверхностного кариеса?</w:t>
      </w:r>
    </w:p>
    <w:p w:rsidR="00F066E5" w:rsidRDefault="00F066E5" w:rsidP="00236284">
      <w:pPr>
        <w:numPr>
          <w:ilvl w:val="0"/>
          <w:numId w:val="83"/>
        </w:numPr>
        <w:tabs>
          <w:tab w:val="clear" w:pos="1080"/>
          <w:tab w:val="num" w:pos="-9540"/>
        </w:tabs>
        <w:ind w:left="360" w:right="335"/>
        <w:rPr>
          <w:sz w:val="26"/>
        </w:rPr>
      </w:pPr>
      <w:r>
        <w:rPr>
          <w:sz w:val="26"/>
        </w:rPr>
        <w:t>Опишите клиническую картину среднего кариеса?</w:t>
      </w:r>
    </w:p>
    <w:p w:rsidR="00F066E5" w:rsidRDefault="00F066E5" w:rsidP="00236284">
      <w:pPr>
        <w:numPr>
          <w:ilvl w:val="0"/>
          <w:numId w:val="83"/>
        </w:numPr>
        <w:tabs>
          <w:tab w:val="clear" w:pos="1080"/>
          <w:tab w:val="num" w:pos="-9540"/>
        </w:tabs>
        <w:ind w:left="360" w:right="335"/>
        <w:rPr>
          <w:sz w:val="26"/>
        </w:rPr>
      </w:pPr>
      <w:r>
        <w:rPr>
          <w:sz w:val="26"/>
        </w:rPr>
        <w:t>Опишите клиническую картину глубокого кариеса?</w:t>
      </w:r>
    </w:p>
    <w:p w:rsidR="00F066E5" w:rsidRDefault="00F066E5" w:rsidP="00236284">
      <w:pPr>
        <w:numPr>
          <w:ilvl w:val="0"/>
          <w:numId w:val="83"/>
        </w:numPr>
        <w:tabs>
          <w:tab w:val="clear" w:pos="1080"/>
          <w:tab w:val="num" w:pos="-9540"/>
        </w:tabs>
        <w:ind w:left="360" w:right="335"/>
        <w:rPr>
          <w:sz w:val="26"/>
        </w:rPr>
      </w:pPr>
      <w:r>
        <w:rPr>
          <w:sz w:val="26"/>
        </w:rPr>
        <w:t>С какими заболеваниями следует проводить дифференциальную диагностику поверхностного кариеса?</w:t>
      </w:r>
    </w:p>
    <w:p w:rsidR="00F066E5" w:rsidRDefault="00F066E5" w:rsidP="00236284">
      <w:pPr>
        <w:numPr>
          <w:ilvl w:val="0"/>
          <w:numId w:val="83"/>
        </w:numPr>
        <w:tabs>
          <w:tab w:val="clear" w:pos="1080"/>
          <w:tab w:val="num" w:pos="-9540"/>
        </w:tabs>
        <w:ind w:left="360" w:right="335"/>
        <w:rPr>
          <w:sz w:val="26"/>
        </w:rPr>
      </w:pPr>
      <w:r>
        <w:rPr>
          <w:sz w:val="26"/>
        </w:rPr>
        <w:t>С какими заболеваниями следует проводить дифференциальную диагностику среднего кариеса?</w:t>
      </w:r>
    </w:p>
    <w:p w:rsidR="00F066E5" w:rsidRDefault="00F066E5" w:rsidP="00236284">
      <w:pPr>
        <w:numPr>
          <w:ilvl w:val="0"/>
          <w:numId w:val="83"/>
        </w:numPr>
        <w:tabs>
          <w:tab w:val="clear" w:pos="1080"/>
          <w:tab w:val="num" w:pos="-9540"/>
        </w:tabs>
        <w:ind w:left="360" w:right="335"/>
        <w:rPr>
          <w:sz w:val="26"/>
        </w:rPr>
      </w:pPr>
      <w:r>
        <w:rPr>
          <w:sz w:val="26"/>
        </w:rPr>
        <w:t>С какими заболеваниями следует проводить дифференциальную диагностику глубокого кариеса?</w:t>
      </w:r>
    </w:p>
    <w:p w:rsidR="00F066E5" w:rsidRDefault="00F066E5" w:rsidP="00236284">
      <w:pPr>
        <w:numPr>
          <w:ilvl w:val="0"/>
          <w:numId w:val="83"/>
        </w:numPr>
        <w:tabs>
          <w:tab w:val="clear" w:pos="1080"/>
          <w:tab w:val="num" w:pos="-9540"/>
        </w:tabs>
        <w:ind w:left="360" w:right="335"/>
        <w:rPr>
          <w:sz w:val="26"/>
        </w:rPr>
      </w:pPr>
      <w:r>
        <w:rPr>
          <w:sz w:val="26"/>
        </w:rPr>
        <w:t>Классификация кариеса по степени активности кариозного процесса (по Виноградовой).</w:t>
      </w:r>
    </w:p>
    <w:p w:rsidR="00F066E5" w:rsidRDefault="00F066E5" w:rsidP="00236284">
      <w:pPr>
        <w:numPr>
          <w:ilvl w:val="0"/>
          <w:numId w:val="83"/>
        </w:numPr>
        <w:tabs>
          <w:tab w:val="clear" w:pos="1080"/>
          <w:tab w:val="num" w:pos="-9540"/>
        </w:tabs>
        <w:ind w:left="360" w:right="335"/>
        <w:rPr>
          <w:sz w:val="26"/>
        </w:rPr>
      </w:pPr>
      <w:r>
        <w:rPr>
          <w:sz w:val="26"/>
        </w:rPr>
        <w:t>Клиническая картина компенсированной формы кариеса.</w:t>
      </w:r>
    </w:p>
    <w:p w:rsidR="00F066E5" w:rsidRDefault="00F066E5" w:rsidP="00236284">
      <w:pPr>
        <w:numPr>
          <w:ilvl w:val="0"/>
          <w:numId w:val="83"/>
        </w:numPr>
        <w:tabs>
          <w:tab w:val="clear" w:pos="1080"/>
          <w:tab w:val="num" w:pos="-9540"/>
        </w:tabs>
        <w:ind w:left="360" w:right="335"/>
        <w:rPr>
          <w:sz w:val="26"/>
        </w:rPr>
      </w:pPr>
      <w:r>
        <w:rPr>
          <w:sz w:val="26"/>
        </w:rPr>
        <w:t>Клиническая картина декомпенсированной формы кариеса.</w:t>
      </w:r>
    </w:p>
    <w:p w:rsidR="00F066E5" w:rsidRPr="00097BED" w:rsidRDefault="00F066E5" w:rsidP="00236284">
      <w:pPr>
        <w:numPr>
          <w:ilvl w:val="0"/>
          <w:numId w:val="83"/>
        </w:numPr>
        <w:tabs>
          <w:tab w:val="clear" w:pos="1080"/>
          <w:tab w:val="num" w:pos="-9540"/>
        </w:tabs>
        <w:ind w:left="360" w:right="335"/>
        <w:rPr>
          <w:sz w:val="26"/>
        </w:rPr>
      </w:pPr>
      <w:r>
        <w:rPr>
          <w:sz w:val="26"/>
        </w:rPr>
        <w:t>Особенности клинического течения кариеса у детей раннего возраста.</w:t>
      </w:r>
    </w:p>
    <w:p w:rsidR="00F066E5" w:rsidRDefault="00F066E5" w:rsidP="000E4A76"/>
    <w:p w:rsidR="00F066E5" w:rsidRPr="008C48DA" w:rsidRDefault="00F066E5" w:rsidP="000E4A76">
      <w:pPr>
        <w:pStyle w:val="8"/>
        <w:rPr>
          <w:b w:val="0"/>
          <w:i/>
          <w:sz w:val="28"/>
          <w:szCs w:val="28"/>
        </w:rPr>
      </w:pPr>
      <w:r w:rsidRPr="008C48DA">
        <w:rPr>
          <w:sz w:val="28"/>
          <w:szCs w:val="28"/>
        </w:rPr>
        <w:t xml:space="preserve">                                       Тестовые задания.</w:t>
      </w:r>
    </w:p>
    <w:p w:rsidR="00F066E5" w:rsidRPr="00107C02" w:rsidRDefault="00F066E5" w:rsidP="000E4A76">
      <w:pPr>
        <w:pStyle w:val="8"/>
        <w:rPr>
          <w:b w:val="0"/>
          <w:i/>
          <w:sz w:val="28"/>
          <w:szCs w:val="28"/>
        </w:rPr>
      </w:pPr>
      <w:r w:rsidRPr="00107C02">
        <w:rPr>
          <w:sz w:val="28"/>
          <w:szCs w:val="28"/>
        </w:rPr>
        <w:t xml:space="preserve">1.Основным показателем для определения активности кариозного процесса является: </w:t>
      </w:r>
    </w:p>
    <w:p w:rsidR="00F066E5" w:rsidRPr="00107C02" w:rsidRDefault="00F066E5" w:rsidP="000E4A76">
      <w:pPr>
        <w:ind w:left="360"/>
        <w:rPr>
          <w:sz w:val="24"/>
        </w:rPr>
      </w:pPr>
      <w:r w:rsidRPr="00107C02">
        <w:rPr>
          <w:sz w:val="24"/>
        </w:rPr>
        <w:t>1.Распространенность  кариеса.</w:t>
      </w:r>
    </w:p>
    <w:p w:rsidR="00F066E5" w:rsidRPr="00107C02" w:rsidRDefault="00F066E5" w:rsidP="000E4A76">
      <w:pPr>
        <w:ind w:left="360"/>
        <w:rPr>
          <w:sz w:val="24"/>
        </w:rPr>
      </w:pPr>
      <w:r w:rsidRPr="00107C02">
        <w:rPr>
          <w:sz w:val="24"/>
        </w:rPr>
        <w:t>2. Интенсивность кариеса.</w:t>
      </w:r>
    </w:p>
    <w:p w:rsidR="00F066E5" w:rsidRPr="00107C02" w:rsidRDefault="00F066E5" w:rsidP="000E4A76">
      <w:pPr>
        <w:ind w:left="360"/>
        <w:rPr>
          <w:sz w:val="24"/>
        </w:rPr>
      </w:pPr>
      <w:r w:rsidRPr="00107C02">
        <w:rPr>
          <w:sz w:val="24"/>
        </w:rPr>
        <w:t>3.Глубина кариозных полостей.</w:t>
      </w:r>
    </w:p>
    <w:p w:rsidR="00F066E5" w:rsidRPr="00107C02" w:rsidRDefault="00F066E5" w:rsidP="000E4A76">
      <w:pPr>
        <w:ind w:left="360"/>
        <w:rPr>
          <w:sz w:val="24"/>
        </w:rPr>
      </w:pPr>
      <w:r w:rsidRPr="00107C02">
        <w:rPr>
          <w:sz w:val="24"/>
        </w:rPr>
        <w:t>4. Локализация кариозных полостей.</w:t>
      </w:r>
    </w:p>
    <w:p w:rsidR="00F066E5" w:rsidRPr="00107C02" w:rsidRDefault="00F066E5" w:rsidP="000E4A76">
      <w:pPr>
        <w:ind w:left="360"/>
        <w:rPr>
          <w:sz w:val="24"/>
        </w:rPr>
      </w:pPr>
      <w:r w:rsidRPr="00107C02">
        <w:rPr>
          <w:sz w:val="24"/>
        </w:rPr>
        <w:t xml:space="preserve">5. Состояние гигиены полости рта. </w:t>
      </w:r>
    </w:p>
    <w:p w:rsidR="00F066E5" w:rsidRDefault="00F066E5" w:rsidP="000E4A76">
      <w:pPr>
        <w:ind w:left="360"/>
      </w:pPr>
    </w:p>
    <w:p w:rsidR="00F066E5" w:rsidRPr="00B34457" w:rsidRDefault="00F066E5" w:rsidP="000E4A76">
      <w:pPr>
        <w:rPr>
          <w:i/>
        </w:rPr>
      </w:pPr>
      <w:r w:rsidRPr="00B34457">
        <w:rPr>
          <w:i/>
        </w:rPr>
        <w:t>2. Для декомпенсированной формы кариеса характерно:</w:t>
      </w:r>
    </w:p>
    <w:p w:rsidR="00F066E5" w:rsidRPr="00107C02" w:rsidRDefault="00F066E5" w:rsidP="000E4A76">
      <w:pPr>
        <w:pStyle w:val="8"/>
        <w:tabs>
          <w:tab w:val="left" w:pos="340"/>
        </w:tabs>
        <w:rPr>
          <w:b w:val="0"/>
        </w:rPr>
      </w:pPr>
      <w:r>
        <w:rPr>
          <w:sz w:val="26"/>
        </w:rPr>
        <w:tab/>
      </w:r>
      <w:r w:rsidRPr="00107C02">
        <w:t xml:space="preserve">1. показатель </w:t>
      </w:r>
      <w:proofErr w:type="spellStart"/>
      <w:r w:rsidRPr="00107C02">
        <w:t>КПУз</w:t>
      </w:r>
      <w:proofErr w:type="spellEnd"/>
      <w:r w:rsidRPr="00107C02">
        <w:t xml:space="preserve"> более 10.</w:t>
      </w:r>
    </w:p>
    <w:p w:rsidR="00F066E5" w:rsidRPr="00107C02" w:rsidRDefault="00F066E5" w:rsidP="000E4A76">
      <w:pPr>
        <w:rPr>
          <w:sz w:val="24"/>
        </w:rPr>
      </w:pPr>
      <w:r w:rsidRPr="00107C02">
        <w:rPr>
          <w:sz w:val="24"/>
        </w:rPr>
        <w:t xml:space="preserve">     2.показатель </w:t>
      </w:r>
      <w:proofErr w:type="spellStart"/>
      <w:r w:rsidRPr="00107C02">
        <w:rPr>
          <w:sz w:val="24"/>
        </w:rPr>
        <w:t>КПУз</w:t>
      </w:r>
      <w:proofErr w:type="spellEnd"/>
      <w:r w:rsidRPr="00107C02">
        <w:rPr>
          <w:sz w:val="24"/>
        </w:rPr>
        <w:t xml:space="preserve"> менее 5.</w:t>
      </w:r>
    </w:p>
    <w:p w:rsidR="00F066E5" w:rsidRPr="00107C02" w:rsidRDefault="00F066E5" w:rsidP="000E4A76">
      <w:pPr>
        <w:pStyle w:val="8"/>
        <w:tabs>
          <w:tab w:val="left" w:pos="440"/>
        </w:tabs>
        <w:rPr>
          <w:b w:val="0"/>
        </w:rPr>
      </w:pPr>
      <w:r w:rsidRPr="00107C02">
        <w:t xml:space="preserve">     3.наличие очаговой деминерализации.</w:t>
      </w:r>
    </w:p>
    <w:p w:rsidR="00F066E5" w:rsidRDefault="00F066E5" w:rsidP="000E4A76">
      <w:r w:rsidRPr="00107C02">
        <w:rPr>
          <w:sz w:val="24"/>
        </w:rPr>
        <w:t xml:space="preserve">     4.высокий прирост интенсивности кариеса</w:t>
      </w:r>
      <w:r>
        <w:t>.</w:t>
      </w:r>
    </w:p>
    <w:p w:rsidR="00F066E5" w:rsidRDefault="00F066E5" w:rsidP="000E4A76">
      <w:r>
        <w:t xml:space="preserve">     </w:t>
      </w:r>
      <w:r w:rsidRPr="00107C02">
        <w:rPr>
          <w:sz w:val="24"/>
        </w:rPr>
        <w:t>5.</w:t>
      </w:r>
      <w:r>
        <w:rPr>
          <w:sz w:val="24"/>
        </w:rPr>
        <w:t>кариозный дентин – плотный, пигментированный.</w:t>
      </w:r>
      <w:r>
        <w:t xml:space="preserve"> </w:t>
      </w:r>
    </w:p>
    <w:p w:rsidR="00F066E5" w:rsidRDefault="00F066E5" w:rsidP="000E4A76"/>
    <w:p w:rsidR="00F066E5" w:rsidRPr="00B34457" w:rsidRDefault="00F066E5" w:rsidP="000E4A76">
      <w:r>
        <w:t xml:space="preserve">3. </w:t>
      </w:r>
      <w:r w:rsidRPr="00B34457">
        <w:rPr>
          <w:i/>
        </w:rPr>
        <w:t>Дл</w:t>
      </w:r>
      <w:r>
        <w:rPr>
          <w:i/>
        </w:rPr>
        <w:t xml:space="preserve">я </w:t>
      </w:r>
      <w:r w:rsidRPr="00B34457">
        <w:rPr>
          <w:i/>
        </w:rPr>
        <w:t>компенсированной формы кариеса характерно:</w:t>
      </w:r>
    </w:p>
    <w:p w:rsidR="00F066E5" w:rsidRPr="00107C02" w:rsidRDefault="00F066E5" w:rsidP="000E4A76">
      <w:pPr>
        <w:pStyle w:val="8"/>
        <w:tabs>
          <w:tab w:val="left" w:pos="340"/>
        </w:tabs>
        <w:rPr>
          <w:b w:val="0"/>
        </w:rPr>
      </w:pPr>
      <w:r w:rsidRPr="00107C02">
        <w:t xml:space="preserve">     1. показатель </w:t>
      </w:r>
      <w:proofErr w:type="spellStart"/>
      <w:r w:rsidRPr="00107C02">
        <w:t>КПУз</w:t>
      </w:r>
      <w:proofErr w:type="spellEnd"/>
      <w:r w:rsidRPr="00107C02">
        <w:t xml:space="preserve"> более 10.</w:t>
      </w:r>
    </w:p>
    <w:p w:rsidR="00F066E5" w:rsidRPr="00107C02" w:rsidRDefault="00F066E5" w:rsidP="000E4A76">
      <w:pPr>
        <w:rPr>
          <w:sz w:val="24"/>
        </w:rPr>
      </w:pPr>
      <w:r w:rsidRPr="00107C02">
        <w:rPr>
          <w:sz w:val="24"/>
        </w:rPr>
        <w:t xml:space="preserve">     2. показатель </w:t>
      </w:r>
      <w:proofErr w:type="spellStart"/>
      <w:r w:rsidRPr="00107C02">
        <w:rPr>
          <w:sz w:val="24"/>
        </w:rPr>
        <w:t>КПУз</w:t>
      </w:r>
      <w:proofErr w:type="spellEnd"/>
      <w:r w:rsidRPr="00107C02">
        <w:rPr>
          <w:sz w:val="24"/>
        </w:rPr>
        <w:t xml:space="preserve"> менее 5.</w:t>
      </w:r>
    </w:p>
    <w:p w:rsidR="00F066E5" w:rsidRPr="00107C02" w:rsidRDefault="00F066E5" w:rsidP="000E4A76">
      <w:pPr>
        <w:pStyle w:val="8"/>
        <w:tabs>
          <w:tab w:val="left" w:pos="440"/>
        </w:tabs>
        <w:rPr>
          <w:b w:val="0"/>
        </w:rPr>
      </w:pPr>
      <w:r w:rsidRPr="00107C02">
        <w:t xml:space="preserve">     3.наличие очаговой деминерализации.</w:t>
      </w:r>
    </w:p>
    <w:p w:rsidR="00F066E5" w:rsidRPr="00107C02" w:rsidRDefault="00F066E5" w:rsidP="000E4A76">
      <w:pPr>
        <w:rPr>
          <w:sz w:val="24"/>
        </w:rPr>
      </w:pPr>
      <w:r w:rsidRPr="00107C02">
        <w:rPr>
          <w:sz w:val="24"/>
        </w:rPr>
        <w:t xml:space="preserve">     4.высокий прирост интенсивности кариеса.</w:t>
      </w:r>
    </w:p>
    <w:p w:rsidR="00F066E5" w:rsidRDefault="00F066E5" w:rsidP="000E4A76">
      <w:r w:rsidRPr="00107C02">
        <w:rPr>
          <w:sz w:val="24"/>
        </w:rPr>
        <w:t xml:space="preserve">     5. </w:t>
      </w:r>
      <w:r>
        <w:rPr>
          <w:sz w:val="24"/>
        </w:rPr>
        <w:t>кариозный дентин – плотный, пигментированный.</w:t>
      </w:r>
      <w:r>
        <w:t xml:space="preserve"> </w:t>
      </w:r>
    </w:p>
    <w:p w:rsidR="00F066E5" w:rsidRDefault="00F066E5" w:rsidP="000E4A76">
      <w:pPr>
        <w:rPr>
          <w:i/>
        </w:rPr>
      </w:pPr>
    </w:p>
    <w:p w:rsidR="00F066E5" w:rsidRPr="0079267B" w:rsidRDefault="00F066E5" w:rsidP="000E4A76">
      <w:pPr>
        <w:rPr>
          <w:i/>
        </w:rPr>
      </w:pPr>
      <w:r w:rsidRPr="0079267B">
        <w:rPr>
          <w:i/>
        </w:rPr>
        <w:t xml:space="preserve"> 4. Дентин при активном течении кариеса:</w:t>
      </w:r>
    </w:p>
    <w:p w:rsidR="00F066E5" w:rsidRPr="00107C02" w:rsidRDefault="00F066E5" w:rsidP="000E4A76">
      <w:pPr>
        <w:rPr>
          <w:sz w:val="24"/>
        </w:rPr>
      </w:pPr>
      <w:r w:rsidRPr="00107C02">
        <w:rPr>
          <w:sz w:val="24"/>
        </w:rPr>
        <w:t xml:space="preserve">   1.светлый, влажный.</w:t>
      </w:r>
    </w:p>
    <w:p w:rsidR="00F066E5" w:rsidRPr="00107C02" w:rsidRDefault="00F066E5" w:rsidP="000E4A76">
      <w:pPr>
        <w:rPr>
          <w:sz w:val="24"/>
        </w:rPr>
      </w:pPr>
      <w:r w:rsidRPr="00107C02">
        <w:rPr>
          <w:sz w:val="24"/>
        </w:rPr>
        <w:t xml:space="preserve">   2.пигментированный, плотный.</w:t>
      </w:r>
    </w:p>
    <w:p w:rsidR="00F066E5" w:rsidRPr="00107C02" w:rsidRDefault="00F066E5" w:rsidP="000E4A76">
      <w:pPr>
        <w:rPr>
          <w:sz w:val="24"/>
        </w:rPr>
      </w:pPr>
      <w:r w:rsidRPr="00107C02">
        <w:rPr>
          <w:sz w:val="24"/>
        </w:rPr>
        <w:lastRenderedPageBreak/>
        <w:t xml:space="preserve">   3.легко удаляется экскаватором.</w:t>
      </w:r>
    </w:p>
    <w:p w:rsidR="00F066E5" w:rsidRPr="00107C02" w:rsidRDefault="00F066E5" w:rsidP="000E4A76">
      <w:pPr>
        <w:rPr>
          <w:sz w:val="24"/>
        </w:rPr>
      </w:pPr>
      <w:r w:rsidRPr="00107C02">
        <w:rPr>
          <w:sz w:val="24"/>
        </w:rPr>
        <w:t xml:space="preserve">   4. удаляется экскаватором с трудом. </w:t>
      </w:r>
    </w:p>
    <w:p w:rsidR="00F066E5" w:rsidRDefault="00F066E5" w:rsidP="000E4A76">
      <w:pPr>
        <w:rPr>
          <w:i/>
        </w:rPr>
      </w:pPr>
    </w:p>
    <w:p w:rsidR="00F066E5" w:rsidRPr="0079267B" w:rsidRDefault="00F066E5" w:rsidP="000E4A76">
      <w:pPr>
        <w:rPr>
          <w:i/>
        </w:rPr>
      </w:pPr>
      <w:r w:rsidRPr="0079267B">
        <w:rPr>
          <w:i/>
        </w:rPr>
        <w:t>5. У детей раннего возраста (1-2 года) при активном течении кариеса диагностируется:</w:t>
      </w:r>
    </w:p>
    <w:p w:rsidR="00F066E5" w:rsidRPr="00107C02" w:rsidRDefault="00F066E5" w:rsidP="000E4A76">
      <w:pPr>
        <w:rPr>
          <w:sz w:val="24"/>
        </w:rPr>
      </w:pPr>
      <w:r w:rsidRPr="00107C02">
        <w:rPr>
          <w:sz w:val="24"/>
        </w:rPr>
        <w:t xml:space="preserve">  1.циркулярный кариес.</w:t>
      </w:r>
    </w:p>
    <w:p w:rsidR="00F066E5" w:rsidRPr="00107C02" w:rsidRDefault="00F066E5" w:rsidP="000E4A76">
      <w:pPr>
        <w:rPr>
          <w:sz w:val="24"/>
        </w:rPr>
      </w:pPr>
      <w:r w:rsidRPr="00107C02">
        <w:rPr>
          <w:sz w:val="24"/>
        </w:rPr>
        <w:t xml:space="preserve">  2.плоскостной кариес.</w:t>
      </w:r>
    </w:p>
    <w:p w:rsidR="00F066E5" w:rsidRPr="00107C02" w:rsidRDefault="00F066E5" w:rsidP="000E4A76">
      <w:pPr>
        <w:rPr>
          <w:sz w:val="24"/>
        </w:rPr>
      </w:pPr>
      <w:r w:rsidRPr="00107C02">
        <w:rPr>
          <w:sz w:val="24"/>
        </w:rPr>
        <w:t xml:space="preserve">  3. поражение зубов на фоне порочно развитых тканей. </w:t>
      </w:r>
    </w:p>
    <w:p w:rsidR="00F066E5" w:rsidRPr="00107C02" w:rsidRDefault="00F066E5" w:rsidP="000E4A76">
      <w:pPr>
        <w:rPr>
          <w:sz w:val="24"/>
        </w:rPr>
      </w:pPr>
      <w:r w:rsidRPr="00107C02">
        <w:rPr>
          <w:sz w:val="24"/>
        </w:rPr>
        <w:t xml:space="preserve"> 4. средний кариес. </w:t>
      </w:r>
    </w:p>
    <w:p w:rsidR="00F066E5" w:rsidRPr="00107C02" w:rsidRDefault="00F066E5" w:rsidP="000E4A76">
      <w:pPr>
        <w:rPr>
          <w:sz w:val="24"/>
        </w:rPr>
      </w:pPr>
      <w:r w:rsidRPr="00107C02">
        <w:rPr>
          <w:sz w:val="24"/>
        </w:rPr>
        <w:t xml:space="preserve"> 5. все ответы верны.</w:t>
      </w:r>
    </w:p>
    <w:p w:rsidR="00F066E5" w:rsidRDefault="00F066E5" w:rsidP="000E4A76">
      <w:pPr>
        <w:rPr>
          <w:i/>
        </w:rPr>
      </w:pPr>
    </w:p>
    <w:p w:rsidR="00F066E5" w:rsidRPr="00090F56" w:rsidRDefault="00F066E5" w:rsidP="000E4A76">
      <w:r w:rsidRPr="00090F56">
        <w:rPr>
          <w:i/>
        </w:rPr>
        <w:t>6. При кариесе зубов перкуссия:</w:t>
      </w:r>
    </w:p>
    <w:p w:rsidR="00F066E5" w:rsidRPr="00107C02" w:rsidRDefault="00F066E5" w:rsidP="000E4A76">
      <w:pPr>
        <w:rPr>
          <w:sz w:val="24"/>
        </w:rPr>
      </w:pPr>
      <w:r>
        <w:t xml:space="preserve">    </w:t>
      </w:r>
      <w:r w:rsidRPr="00107C02">
        <w:rPr>
          <w:sz w:val="24"/>
        </w:rPr>
        <w:t>1.болезненна</w:t>
      </w:r>
    </w:p>
    <w:p w:rsidR="00F066E5" w:rsidRPr="00107C02" w:rsidRDefault="00F066E5" w:rsidP="000E4A76">
      <w:pPr>
        <w:rPr>
          <w:sz w:val="24"/>
        </w:rPr>
      </w:pPr>
      <w:r w:rsidRPr="00107C02">
        <w:rPr>
          <w:sz w:val="24"/>
        </w:rPr>
        <w:t xml:space="preserve">    2. резко болезненна</w:t>
      </w:r>
    </w:p>
    <w:p w:rsidR="00F066E5" w:rsidRPr="00107C02" w:rsidRDefault="00F066E5" w:rsidP="000E4A76">
      <w:pPr>
        <w:rPr>
          <w:sz w:val="24"/>
        </w:rPr>
      </w:pPr>
      <w:r w:rsidRPr="00107C02">
        <w:rPr>
          <w:sz w:val="24"/>
        </w:rPr>
        <w:t xml:space="preserve">    3.безболезненна.</w:t>
      </w:r>
    </w:p>
    <w:p w:rsidR="00F066E5" w:rsidRPr="00107C02" w:rsidRDefault="00F066E5" w:rsidP="000E4A76">
      <w:pPr>
        <w:rPr>
          <w:sz w:val="24"/>
        </w:rPr>
      </w:pPr>
      <w:r w:rsidRPr="00107C02">
        <w:rPr>
          <w:sz w:val="24"/>
        </w:rPr>
        <w:t xml:space="preserve">    4.болезненна горизонтальная перкуссия.</w:t>
      </w:r>
    </w:p>
    <w:p w:rsidR="00F066E5" w:rsidRDefault="00F066E5" w:rsidP="000E4A76">
      <w:pPr>
        <w:rPr>
          <w:i/>
        </w:rPr>
      </w:pPr>
    </w:p>
    <w:p w:rsidR="00F066E5" w:rsidRPr="00090F56" w:rsidRDefault="00F066E5" w:rsidP="000E4A76">
      <w:pPr>
        <w:rPr>
          <w:i/>
        </w:rPr>
      </w:pPr>
      <w:r w:rsidRPr="00090F56">
        <w:rPr>
          <w:i/>
        </w:rPr>
        <w:t>7. При кариесе зубов возможные показания ЭОД:</w:t>
      </w:r>
    </w:p>
    <w:p w:rsidR="00F066E5" w:rsidRPr="00107C02" w:rsidRDefault="00F066E5" w:rsidP="000E4A76">
      <w:pPr>
        <w:rPr>
          <w:sz w:val="24"/>
        </w:rPr>
      </w:pPr>
      <w:r w:rsidRPr="00107C02">
        <w:rPr>
          <w:sz w:val="24"/>
        </w:rPr>
        <w:t xml:space="preserve">    1. 30-40 мкА.</w:t>
      </w:r>
    </w:p>
    <w:p w:rsidR="00F066E5" w:rsidRPr="00107C02" w:rsidRDefault="00F066E5" w:rsidP="000E4A76">
      <w:pPr>
        <w:rPr>
          <w:sz w:val="24"/>
        </w:rPr>
      </w:pPr>
      <w:r w:rsidRPr="00107C02">
        <w:rPr>
          <w:sz w:val="24"/>
        </w:rPr>
        <w:t xml:space="preserve">    2. 2-6мкА.</w:t>
      </w:r>
    </w:p>
    <w:p w:rsidR="00F066E5" w:rsidRPr="00107C02" w:rsidRDefault="00F066E5" w:rsidP="000E4A76">
      <w:pPr>
        <w:rPr>
          <w:sz w:val="24"/>
        </w:rPr>
      </w:pPr>
      <w:r w:rsidRPr="00107C02">
        <w:rPr>
          <w:sz w:val="24"/>
        </w:rPr>
        <w:t xml:space="preserve">    3. 25-30мкА.</w:t>
      </w:r>
    </w:p>
    <w:p w:rsidR="00F066E5" w:rsidRPr="00107C02" w:rsidRDefault="00F066E5" w:rsidP="000E4A76">
      <w:pPr>
        <w:rPr>
          <w:sz w:val="24"/>
        </w:rPr>
      </w:pPr>
      <w:r w:rsidRPr="00107C02">
        <w:rPr>
          <w:sz w:val="24"/>
        </w:rPr>
        <w:t xml:space="preserve">    4.более 100мкА.</w:t>
      </w:r>
    </w:p>
    <w:p w:rsidR="00F066E5" w:rsidRPr="00090F56" w:rsidRDefault="00F066E5" w:rsidP="000E4A76">
      <w:pPr>
        <w:rPr>
          <w:i/>
        </w:rPr>
      </w:pPr>
      <w:r w:rsidRPr="00090F56">
        <w:rPr>
          <w:i/>
        </w:rPr>
        <w:t>8.При кариесе  на рентгенограмме в тканях периодонта определяется:</w:t>
      </w:r>
    </w:p>
    <w:p w:rsidR="00F066E5" w:rsidRPr="00107C02" w:rsidRDefault="00F066E5" w:rsidP="000E4A76">
      <w:pPr>
        <w:rPr>
          <w:sz w:val="24"/>
        </w:rPr>
      </w:pPr>
      <w:r>
        <w:t xml:space="preserve">   </w:t>
      </w:r>
      <w:r w:rsidRPr="00107C02">
        <w:rPr>
          <w:sz w:val="24"/>
        </w:rPr>
        <w:t xml:space="preserve">1. расширение </w:t>
      </w:r>
      <w:proofErr w:type="spellStart"/>
      <w:r w:rsidRPr="00107C02">
        <w:rPr>
          <w:sz w:val="24"/>
        </w:rPr>
        <w:t>периодонтальной</w:t>
      </w:r>
      <w:proofErr w:type="spellEnd"/>
      <w:r w:rsidRPr="00107C02">
        <w:rPr>
          <w:sz w:val="24"/>
        </w:rPr>
        <w:t xml:space="preserve"> щели.</w:t>
      </w:r>
    </w:p>
    <w:p w:rsidR="00F066E5" w:rsidRPr="00107C02" w:rsidRDefault="00F066E5" w:rsidP="000E4A76">
      <w:pPr>
        <w:rPr>
          <w:sz w:val="24"/>
        </w:rPr>
      </w:pPr>
      <w:r w:rsidRPr="00107C02">
        <w:rPr>
          <w:sz w:val="24"/>
        </w:rPr>
        <w:t xml:space="preserve">   2.очаги резорбции костной ткани без четких границ. </w:t>
      </w:r>
    </w:p>
    <w:p w:rsidR="00F066E5" w:rsidRPr="00107C02" w:rsidRDefault="00F066E5" w:rsidP="000E4A76">
      <w:pPr>
        <w:rPr>
          <w:sz w:val="24"/>
        </w:rPr>
      </w:pPr>
      <w:r w:rsidRPr="00107C02">
        <w:rPr>
          <w:sz w:val="24"/>
        </w:rPr>
        <w:t xml:space="preserve">   3. изменений нет.</w:t>
      </w:r>
    </w:p>
    <w:p w:rsidR="00F066E5" w:rsidRDefault="00F066E5" w:rsidP="000E4A76">
      <w:pPr>
        <w:ind w:left="-180"/>
        <w:rPr>
          <w:i/>
        </w:rPr>
      </w:pPr>
      <w:r w:rsidRPr="00090F56">
        <w:rPr>
          <w:i/>
        </w:rPr>
        <w:t xml:space="preserve">  </w:t>
      </w:r>
    </w:p>
    <w:p w:rsidR="00F066E5" w:rsidRPr="00090F56" w:rsidRDefault="00F066E5" w:rsidP="000E4A76">
      <w:pPr>
        <w:ind w:left="-180"/>
        <w:rPr>
          <w:i/>
          <w:sz w:val="26"/>
        </w:rPr>
      </w:pPr>
      <w:r w:rsidRPr="006D7041">
        <w:t>9</w:t>
      </w:r>
      <w:r w:rsidRPr="00090F56">
        <w:rPr>
          <w:i/>
        </w:rPr>
        <w:t xml:space="preserve">. </w:t>
      </w:r>
      <w:r w:rsidRPr="00090F56">
        <w:rPr>
          <w:i/>
          <w:sz w:val="26"/>
        </w:rPr>
        <w:t xml:space="preserve"> Глубина кариозной  полости  при среднем кариесе в пределах:</w:t>
      </w:r>
    </w:p>
    <w:p w:rsidR="00F066E5" w:rsidRPr="00107C02" w:rsidRDefault="00F066E5" w:rsidP="00236284">
      <w:pPr>
        <w:numPr>
          <w:ilvl w:val="0"/>
          <w:numId w:val="89"/>
        </w:numPr>
        <w:rPr>
          <w:sz w:val="24"/>
        </w:rPr>
      </w:pPr>
      <w:r w:rsidRPr="00107C02">
        <w:rPr>
          <w:sz w:val="24"/>
        </w:rPr>
        <w:t>эмали</w:t>
      </w:r>
    </w:p>
    <w:p w:rsidR="00F066E5" w:rsidRPr="00107C02" w:rsidRDefault="00F066E5" w:rsidP="00236284">
      <w:pPr>
        <w:numPr>
          <w:ilvl w:val="0"/>
          <w:numId w:val="89"/>
        </w:numPr>
        <w:rPr>
          <w:sz w:val="24"/>
        </w:rPr>
      </w:pPr>
      <w:r w:rsidRPr="00107C02">
        <w:rPr>
          <w:sz w:val="24"/>
        </w:rPr>
        <w:t>эмали и плащевого дентина</w:t>
      </w:r>
    </w:p>
    <w:p w:rsidR="00F066E5" w:rsidRPr="00107C02" w:rsidRDefault="00F066E5" w:rsidP="00236284">
      <w:pPr>
        <w:numPr>
          <w:ilvl w:val="0"/>
          <w:numId w:val="89"/>
        </w:numPr>
        <w:rPr>
          <w:sz w:val="24"/>
        </w:rPr>
      </w:pPr>
      <w:r w:rsidRPr="00107C02">
        <w:rPr>
          <w:sz w:val="24"/>
        </w:rPr>
        <w:t xml:space="preserve">эмали и </w:t>
      </w:r>
      <w:proofErr w:type="spellStart"/>
      <w:r w:rsidRPr="00107C02">
        <w:rPr>
          <w:sz w:val="24"/>
        </w:rPr>
        <w:t>околопульпарного</w:t>
      </w:r>
      <w:proofErr w:type="spellEnd"/>
      <w:r w:rsidRPr="00107C02">
        <w:rPr>
          <w:sz w:val="24"/>
        </w:rPr>
        <w:t xml:space="preserve"> дентина</w:t>
      </w:r>
    </w:p>
    <w:p w:rsidR="00F066E5" w:rsidRPr="00107C02" w:rsidRDefault="00F066E5" w:rsidP="00236284">
      <w:pPr>
        <w:numPr>
          <w:ilvl w:val="0"/>
          <w:numId w:val="89"/>
        </w:numPr>
        <w:rPr>
          <w:sz w:val="24"/>
        </w:rPr>
      </w:pPr>
      <w:r w:rsidRPr="00107C02">
        <w:rPr>
          <w:sz w:val="24"/>
        </w:rPr>
        <w:t>кариозная полость сообщается с полостью зуба.</w:t>
      </w:r>
    </w:p>
    <w:p w:rsidR="00F066E5" w:rsidRPr="00090F56" w:rsidRDefault="00F066E5" w:rsidP="000E4A76">
      <w:pPr>
        <w:ind w:left="-180"/>
        <w:rPr>
          <w:i/>
          <w:sz w:val="26"/>
        </w:rPr>
      </w:pPr>
      <w:r>
        <w:rPr>
          <w:sz w:val="26"/>
        </w:rPr>
        <w:t>10.</w:t>
      </w:r>
      <w:r w:rsidRPr="00090F56">
        <w:rPr>
          <w:i/>
        </w:rPr>
        <w:t xml:space="preserve"> </w:t>
      </w:r>
      <w:r w:rsidRPr="00090F56">
        <w:rPr>
          <w:i/>
          <w:sz w:val="26"/>
        </w:rPr>
        <w:t xml:space="preserve"> Глубина кариозной  полости </w:t>
      </w:r>
      <w:r>
        <w:rPr>
          <w:i/>
          <w:sz w:val="26"/>
        </w:rPr>
        <w:t xml:space="preserve"> при глубоком</w:t>
      </w:r>
      <w:r w:rsidRPr="00090F56">
        <w:rPr>
          <w:i/>
          <w:sz w:val="26"/>
        </w:rPr>
        <w:t xml:space="preserve"> кариесе в пределах:</w:t>
      </w:r>
    </w:p>
    <w:p w:rsidR="00F066E5" w:rsidRPr="00107C02" w:rsidRDefault="00F066E5" w:rsidP="000E4A76">
      <w:pPr>
        <w:ind w:left="840"/>
        <w:rPr>
          <w:sz w:val="24"/>
        </w:rPr>
      </w:pPr>
      <w:r w:rsidRPr="00107C02">
        <w:rPr>
          <w:sz w:val="24"/>
        </w:rPr>
        <w:t>1.эмали</w:t>
      </w:r>
    </w:p>
    <w:p w:rsidR="00F066E5" w:rsidRPr="00107C02" w:rsidRDefault="00F066E5" w:rsidP="000E4A76">
      <w:pPr>
        <w:ind w:left="840"/>
        <w:rPr>
          <w:sz w:val="24"/>
        </w:rPr>
      </w:pPr>
      <w:r w:rsidRPr="00107C02">
        <w:rPr>
          <w:sz w:val="24"/>
        </w:rPr>
        <w:t>2.эмали и плащевого дентина</w:t>
      </w:r>
    </w:p>
    <w:p w:rsidR="00F066E5" w:rsidRPr="00107C02" w:rsidRDefault="00F066E5" w:rsidP="000E4A76">
      <w:pPr>
        <w:rPr>
          <w:sz w:val="24"/>
        </w:rPr>
      </w:pPr>
      <w:r w:rsidRPr="00107C02">
        <w:rPr>
          <w:sz w:val="24"/>
        </w:rPr>
        <w:t xml:space="preserve">           </w:t>
      </w:r>
      <w:r>
        <w:rPr>
          <w:sz w:val="24"/>
        </w:rPr>
        <w:t xml:space="preserve"> </w:t>
      </w:r>
      <w:r w:rsidRPr="00107C02">
        <w:rPr>
          <w:sz w:val="24"/>
        </w:rPr>
        <w:t xml:space="preserve">  3.эмали и </w:t>
      </w:r>
      <w:proofErr w:type="spellStart"/>
      <w:r w:rsidRPr="00107C02">
        <w:rPr>
          <w:sz w:val="24"/>
        </w:rPr>
        <w:t>околопульпарного</w:t>
      </w:r>
      <w:proofErr w:type="spellEnd"/>
      <w:r w:rsidRPr="00107C02">
        <w:rPr>
          <w:sz w:val="24"/>
        </w:rPr>
        <w:t xml:space="preserve"> дентина</w:t>
      </w:r>
    </w:p>
    <w:p w:rsidR="00F066E5" w:rsidRPr="00107C02" w:rsidRDefault="00F066E5" w:rsidP="000E4A76">
      <w:pPr>
        <w:ind w:left="840"/>
        <w:rPr>
          <w:sz w:val="24"/>
        </w:rPr>
      </w:pPr>
      <w:r w:rsidRPr="00107C02">
        <w:rPr>
          <w:sz w:val="24"/>
        </w:rPr>
        <w:t>4.кариозная полость сообщается с полостью зуба.</w:t>
      </w:r>
    </w:p>
    <w:p w:rsidR="00F066E5" w:rsidRPr="00090F56" w:rsidRDefault="00F066E5" w:rsidP="000E4A76">
      <w:pPr>
        <w:ind w:left="-180"/>
        <w:rPr>
          <w:i/>
          <w:sz w:val="26"/>
        </w:rPr>
      </w:pPr>
      <w:r>
        <w:rPr>
          <w:sz w:val="26"/>
        </w:rPr>
        <w:t>11.</w:t>
      </w:r>
      <w:r w:rsidRPr="00090F56">
        <w:rPr>
          <w:i/>
        </w:rPr>
        <w:t xml:space="preserve"> </w:t>
      </w:r>
      <w:r w:rsidRPr="00090F56">
        <w:rPr>
          <w:i/>
          <w:sz w:val="26"/>
        </w:rPr>
        <w:t xml:space="preserve"> Глубина кариозной  полости </w:t>
      </w:r>
      <w:r>
        <w:rPr>
          <w:i/>
          <w:sz w:val="26"/>
        </w:rPr>
        <w:t xml:space="preserve"> при поверхностном </w:t>
      </w:r>
      <w:r w:rsidRPr="00090F56">
        <w:rPr>
          <w:i/>
          <w:sz w:val="26"/>
        </w:rPr>
        <w:t xml:space="preserve"> кариесе в пределах:</w:t>
      </w:r>
    </w:p>
    <w:p w:rsidR="00F066E5" w:rsidRPr="00107C02" w:rsidRDefault="00F066E5" w:rsidP="000E4A76">
      <w:pPr>
        <w:rPr>
          <w:sz w:val="24"/>
        </w:rPr>
      </w:pPr>
      <w:r w:rsidRPr="00107C02">
        <w:rPr>
          <w:sz w:val="24"/>
        </w:rPr>
        <w:t xml:space="preserve">           1.эмали</w:t>
      </w:r>
    </w:p>
    <w:p w:rsidR="00F066E5" w:rsidRPr="00107C02" w:rsidRDefault="00F066E5" w:rsidP="000E4A76">
      <w:pPr>
        <w:rPr>
          <w:sz w:val="24"/>
        </w:rPr>
      </w:pPr>
      <w:r w:rsidRPr="00107C02">
        <w:rPr>
          <w:sz w:val="24"/>
        </w:rPr>
        <w:t xml:space="preserve">           2.эмали и плащевого дентина</w:t>
      </w:r>
    </w:p>
    <w:p w:rsidR="00F066E5" w:rsidRPr="00107C02" w:rsidRDefault="00F066E5" w:rsidP="000E4A76">
      <w:pPr>
        <w:ind w:left="180"/>
        <w:rPr>
          <w:sz w:val="24"/>
        </w:rPr>
      </w:pPr>
      <w:r w:rsidRPr="00107C02">
        <w:rPr>
          <w:sz w:val="24"/>
        </w:rPr>
        <w:t xml:space="preserve">        3.эмали и </w:t>
      </w:r>
      <w:proofErr w:type="spellStart"/>
      <w:r w:rsidRPr="00107C02">
        <w:rPr>
          <w:sz w:val="24"/>
        </w:rPr>
        <w:t>околопульпарного</w:t>
      </w:r>
      <w:proofErr w:type="spellEnd"/>
      <w:r w:rsidRPr="00107C02">
        <w:rPr>
          <w:sz w:val="24"/>
        </w:rPr>
        <w:t xml:space="preserve"> дентина</w:t>
      </w:r>
    </w:p>
    <w:p w:rsidR="00F066E5" w:rsidRPr="00107C02" w:rsidRDefault="00F066E5" w:rsidP="000E4A76">
      <w:pPr>
        <w:ind w:left="180"/>
        <w:rPr>
          <w:sz w:val="24"/>
        </w:rPr>
      </w:pPr>
      <w:r w:rsidRPr="00107C02">
        <w:rPr>
          <w:sz w:val="24"/>
        </w:rPr>
        <w:t xml:space="preserve">        4.</w:t>
      </w:r>
      <w:r>
        <w:rPr>
          <w:sz w:val="24"/>
        </w:rPr>
        <w:t xml:space="preserve">подповерхностная деминерализация эмали. </w:t>
      </w:r>
    </w:p>
    <w:p w:rsidR="00F066E5" w:rsidRDefault="00F066E5" w:rsidP="000E4A76">
      <w:pPr>
        <w:ind w:left="-180"/>
        <w:rPr>
          <w:sz w:val="26"/>
        </w:rPr>
      </w:pPr>
      <w:r>
        <w:t xml:space="preserve">12. </w:t>
      </w:r>
      <w:r>
        <w:rPr>
          <w:sz w:val="26"/>
        </w:rPr>
        <w:t xml:space="preserve">  </w:t>
      </w:r>
      <w:r w:rsidRPr="00334E60">
        <w:rPr>
          <w:i/>
          <w:sz w:val="26"/>
        </w:rPr>
        <w:t>Зондирование</w:t>
      </w:r>
      <w:r>
        <w:rPr>
          <w:i/>
          <w:sz w:val="26"/>
        </w:rPr>
        <w:t xml:space="preserve"> при среднем кариесе:</w:t>
      </w:r>
    </w:p>
    <w:p w:rsidR="00F066E5" w:rsidRPr="00942749" w:rsidRDefault="00F066E5" w:rsidP="00236284">
      <w:pPr>
        <w:numPr>
          <w:ilvl w:val="0"/>
          <w:numId w:val="90"/>
        </w:numPr>
        <w:rPr>
          <w:sz w:val="24"/>
        </w:rPr>
      </w:pPr>
      <w:r w:rsidRPr="00942749">
        <w:rPr>
          <w:sz w:val="24"/>
        </w:rPr>
        <w:t>безболезненно</w:t>
      </w:r>
    </w:p>
    <w:p w:rsidR="00F066E5" w:rsidRPr="00942749" w:rsidRDefault="00F066E5" w:rsidP="00236284">
      <w:pPr>
        <w:numPr>
          <w:ilvl w:val="0"/>
          <w:numId w:val="90"/>
        </w:numPr>
        <w:rPr>
          <w:sz w:val="24"/>
        </w:rPr>
      </w:pPr>
      <w:r w:rsidRPr="00942749">
        <w:rPr>
          <w:sz w:val="24"/>
        </w:rPr>
        <w:t>резко болезненно в одной точке</w:t>
      </w:r>
    </w:p>
    <w:p w:rsidR="00F066E5" w:rsidRPr="00942749" w:rsidRDefault="00F066E5" w:rsidP="00236284">
      <w:pPr>
        <w:numPr>
          <w:ilvl w:val="0"/>
          <w:numId w:val="90"/>
        </w:numPr>
        <w:rPr>
          <w:sz w:val="24"/>
        </w:rPr>
      </w:pPr>
      <w:r w:rsidRPr="00942749">
        <w:rPr>
          <w:sz w:val="24"/>
        </w:rPr>
        <w:t>болезненно по стенкам</w:t>
      </w:r>
    </w:p>
    <w:p w:rsidR="00F066E5" w:rsidRPr="00942749" w:rsidRDefault="00F066E5" w:rsidP="00236284">
      <w:pPr>
        <w:numPr>
          <w:ilvl w:val="0"/>
          <w:numId w:val="90"/>
        </w:numPr>
        <w:rPr>
          <w:sz w:val="24"/>
        </w:rPr>
      </w:pPr>
      <w:r w:rsidRPr="00942749">
        <w:rPr>
          <w:sz w:val="24"/>
        </w:rPr>
        <w:t>болезненно по эмалево-дентинной границе</w:t>
      </w:r>
    </w:p>
    <w:p w:rsidR="00F066E5" w:rsidRPr="00942749" w:rsidRDefault="00F066E5" w:rsidP="00236284">
      <w:pPr>
        <w:numPr>
          <w:ilvl w:val="0"/>
          <w:numId w:val="90"/>
        </w:numPr>
        <w:rPr>
          <w:sz w:val="24"/>
        </w:rPr>
      </w:pPr>
      <w:r w:rsidRPr="00942749">
        <w:rPr>
          <w:sz w:val="24"/>
        </w:rPr>
        <w:t>болезненно по всему дну</w:t>
      </w:r>
    </w:p>
    <w:p w:rsidR="00F066E5" w:rsidRDefault="00F066E5" w:rsidP="000E4A76">
      <w:pPr>
        <w:ind w:left="-180"/>
        <w:rPr>
          <w:sz w:val="26"/>
        </w:rPr>
      </w:pPr>
      <w:r>
        <w:rPr>
          <w:sz w:val="26"/>
        </w:rPr>
        <w:t xml:space="preserve">13. </w:t>
      </w:r>
      <w:r w:rsidRPr="00334E60">
        <w:rPr>
          <w:i/>
          <w:sz w:val="26"/>
        </w:rPr>
        <w:t>Зондирование</w:t>
      </w:r>
      <w:r>
        <w:rPr>
          <w:i/>
          <w:sz w:val="26"/>
        </w:rPr>
        <w:t xml:space="preserve"> при поверхностном кариесе:</w:t>
      </w:r>
    </w:p>
    <w:p w:rsidR="00F066E5" w:rsidRDefault="00F066E5" w:rsidP="000E4A76">
      <w:pPr>
        <w:ind w:left="840"/>
        <w:rPr>
          <w:sz w:val="26"/>
        </w:rPr>
      </w:pPr>
      <w:r>
        <w:rPr>
          <w:sz w:val="26"/>
        </w:rPr>
        <w:t>1.безболезненно</w:t>
      </w:r>
    </w:p>
    <w:p w:rsidR="00F066E5" w:rsidRDefault="00F066E5" w:rsidP="000E4A76">
      <w:pPr>
        <w:ind w:left="840"/>
        <w:rPr>
          <w:sz w:val="26"/>
        </w:rPr>
      </w:pPr>
      <w:r>
        <w:rPr>
          <w:sz w:val="26"/>
        </w:rPr>
        <w:t>2.резко болезненно в одной точке</w:t>
      </w:r>
    </w:p>
    <w:p w:rsidR="00F066E5" w:rsidRDefault="00F066E5" w:rsidP="000E4A76">
      <w:pPr>
        <w:ind w:left="840"/>
        <w:rPr>
          <w:sz w:val="26"/>
        </w:rPr>
      </w:pPr>
      <w:r>
        <w:rPr>
          <w:sz w:val="26"/>
        </w:rPr>
        <w:t>3.болезненно по стенкам</w:t>
      </w:r>
    </w:p>
    <w:p w:rsidR="00F066E5" w:rsidRDefault="00F066E5" w:rsidP="000E4A76">
      <w:pPr>
        <w:ind w:left="840"/>
        <w:rPr>
          <w:sz w:val="26"/>
        </w:rPr>
      </w:pPr>
      <w:r>
        <w:rPr>
          <w:sz w:val="26"/>
        </w:rPr>
        <w:t>4.болезненно по эмалево-дентинной границе</w:t>
      </w:r>
    </w:p>
    <w:p w:rsidR="00F066E5" w:rsidRDefault="00F066E5" w:rsidP="000E4A76">
      <w:pPr>
        <w:ind w:left="840"/>
        <w:rPr>
          <w:sz w:val="26"/>
        </w:rPr>
      </w:pPr>
      <w:r>
        <w:rPr>
          <w:sz w:val="26"/>
        </w:rPr>
        <w:t>5.болезненно по всему дну</w:t>
      </w:r>
    </w:p>
    <w:p w:rsidR="00F066E5" w:rsidRDefault="00F066E5" w:rsidP="000E4A76">
      <w:pPr>
        <w:ind w:left="-180"/>
        <w:rPr>
          <w:sz w:val="26"/>
        </w:rPr>
      </w:pPr>
      <w:r>
        <w:rPr>
          <w:sz w:val="26"/>
        </w:rPr>
        <w:lastRenderedPageBreak/>
        <w:t xml:space="preserve">14. </w:t>
      </w:r>
      <w:r w:rsidRPr="00334E60">
        <w:rPr>
          <w:i/>
          <w:sz w:val="26"/>
        </w:rPr>
        <w:t>Зондирование</w:t>
      </w:r>
      <w:r>
        <w:rPr>
          <w:i/>
          <w:sz w:val="26"/>
        </w:rPr>
        <w:t xml:space="preserve"> при глубоком кариесе:</w:t>
      </w:r>
    </w:p>
    <w:p w:rsidR="00F066E5" w:rsidRDefault="00F066E5" w:rsidP="000E4A76">
      <w:pPr>
        <w:ind w:left="840"/>
        <w:rPr>
          <w:sz w:val="26"/>
        </w:rPr>
      </w:pPr>
      <w:r>
        <w:rPr>
          <w:sz w:val="26"/>
        </w:rPr>
        <w:t>1.безболезненно</w:t>
      </w:r>
    </w:p>
    <w:p w:rsidR="00F066E5" w:rsidRDefault="00F066E5" w:rsidP="000E4A76">
      <w:pPr>
        <w:ind w:left="840"/>
        <w:rPr>
          <w:sz w:val="26"/>
        </w:rPr>
      </w:pPr>
      <w:r>
        <w:rPr>
          <w:sz w:val="26"/>
        </w:rPr>
        <w:t>2.резко болезненно в одной точке</w:t>
      </w:r>
    </w:p>
    <w:p w:rsidR="00F066E5" w:rsidRDefault="00F066E5" w:rsidP="000E4A76">
      <w:pPr>
        <w:ind w:left="840"/>
        <w:rPr>
          <w:sz w:val="26"/>
        </w:rPr>
      </w:pPr>
      <w:r>
        <w:rPr>
          <w:sz w:val="26"/>
        </w:rPr>
        <w:t>3.болезненно по стенкам</w:t>
      </w:r>
    </w:p>
    <w:p w:rsidR="00F066E5" w:rsidRDefault="00F066E5" w:rsidP="000E4A76">
      <w:pPr>
        <w:ind w:left="840"/>
        <w:rPr>
          <w:sz w:val="26"/>
        </w:rPr>
      </w:pPr>
      <w:r>
        <w:rPr>
          <w:sz w:val="26"/>
        </w:rPr>
        <w:t>4.болезненно по эмалево-дентинной границе</w:t>
      </w:r>
    </w:p>
    <w:p w:rsidR="00F066E5" w:rsidRDefault="00F066E5" w:rsidP="000E4A76">
      <w:pPr>
        <w:ind w:left="840"/>
        <w:rPr>
          <w:sz w:val="26"/>
        </w:rPr>
      </w:pPr>
      <w:r>
        <w:rPr>
          <w:sz w:val="26"/>
        </w:rPr>
        <w:t>5.болезненно по всему дну</w:t>
      </w:r>
    </w:p>
    <w:p w:rsidR="00F066E5" w:rsidRPr="00334E60" w:rsidRDefault="00F066E5" w:rsidP="000E4A76">
      <w:pPr>
        <w:rPr>
          <w:i/>
          <w:sz w:val="26"/>
        </w:rPr>
      </w:pPr>
      <w:r w:rsidRPr="00334E60">
        <w:rPr>
          <w:i/>
          <w:sz w:val="26"/>
        </w:rPr>
        <w:t>15. Глубокий кариес диагностируют:</w:t>
      </w:r>
    </w:p>
    <w:p w:rsidR="00F066E5" w:rsidRDefault="00F066E5" w:rsidP="00236284">
      <w:pPr>
        <w:numPr>
          <w:ilvl w:val="0"/>
          <w:numId w:val="91"/>
        </w:numPr>
        <w:rPr>
          <w:sz w:val="26"/>
        </w:rPr>
      </w:pPr>
      <w:r>
        <w:rPr>
          <w:sz w:val="26"/>
        </w:rPr>
        <w:t>только в постоянных зубах</w:t>
      </w:r>
    </w:p>
    <w:p w:rsidR="00F066E5" w:rsidRDefault="00F066E5" w:rsidP="00236284">
      <w:pPr>
        <w:numPr>
          <w:ilvl w:val="0"/>
          <w:numId w:val="91"/>
        </w:numPr>
        <w:rPr>
          <w:sz w:val="26"/>
        </w:rPr>
      </w:pPr>
      <w:r>
        <w:rPr>
          <w:sz w:val="26"/>
        </w:rPr>
        <w:t>в равной степени в молочных и постоянных зубах</w:t>
      </w:r>
    </w:p>
    <w:p w:rsidR="00F066E5" w:rsidRDefault="00F066E5" w:rsidP="00236284">
      <w:pPr>
        <w:numPr>
          <w:ilvl w:val="0"/>
          <w:numId w:val="91"/>
        </w:numPr>
        <w:rPr>
          <w:sz w:val="26"/>
        </w:rPr>
      </w:pPr>
      <w:proofErr w:type="gramStart"/>
      <w:r>
        <w:rPr>
          <w:sz w:val="26"/>
        </w:rPr>
        <w:t>в постоянных, в молочных крайне редко</w:t>
      </w:r>
      <w:proofErr w:type="gramEnd"/>
    </w:p>
    <w:p w:rsidR="00F066E5" w:rsidRDefault="00F066E5" w:rsidP="00236284">
      <w:pPr>
        <w:numPr>
          <w:ilvl w:val="0"/>
          <w:numId w:val="91"/>
        </w:numPr>
        <w:rPr>
          <w:sz w:val="26"/>
        </w:rPr>
      </w:pPr>
      <w:r>
        <w:rPr>
          <w:sz w:val="26"/>
        </w:rPr>
        <w:t>только в молочных зубах</w:t>
      </w:r>
    </w:p>
    <w:p w:rsidR="00F066E5" w:rsidRPr="00334E60" w:rsidRDefault="00F066E5" w:rsidP="000E4A76">
      <w:pPr>
        <w:rPr>
          <w:i/>
          <w:sz w:val="26"/>
        </w:rPr>
      </w:pPr>
      <w:r w:rsidRPr="006D7041">
        <w:rPr>
          <w:sz w:val="26"/>
        </w:rPr>
        <w:t>16</w:t>
      </w:r>
      <w:r w:rsidRPr="00334E60">
        <w:rPr>
          <w:i/>
          <w:sz w:val="26"/>
        </w:rPr>
        <w:t>. Средний</w:t>
      </w:r>
      <w:r>
        <w:rPr>
          <w:sz w:val="26"/>
        </w:rPr>
        <w:t xml:space="preserve"> </w:t>
      </w:r>
      <w:r w:rsidRPr="00334E60">
        <w:rPr>
          <w:i/>
          <w:sz w:val="26"/>
        </w:rPr>
        <w:t>кариес диагностируют:</w:t>
      </w:r>
    </w:p>
    <w:p w:rsidR="00F066E5" w:rsidRDefault="00F066E5" w:rsidP="000E4A76">
      <w:pPr>
        <w:rPr>
          <w:sz w:val="26"/>
        </w:rPr>
      </w:pPr>
      <w:r>
        <w:rPr>
          <w:sz w:val="26"/>
        </w:rPr>
        <w:t xml:space="preserve">        1.только в постоянных зубах</w:t>
      </w:r>
    </w:p>
    <w:p w:rsidR="00F066E5" w:rsidRDefault="00F066E5" w:rsidP="000E4A76">
      <w:pPr>
        <w:rPr>
          <w:sz w:val="26"/>
        </w:rPr>
      </w:pPr>
      <w:r>
        <w:rPr>
          <w:sz w:val="26"/>
        </w:rPr>
        <w:t xml:space="preserve">         2.в равной степени в молочных и постоянных зубах</w:t>
      </w:r>
    </w:p>
    <w:p w:rsidR="00F066E5" w:rsidRDefault="00F066E5" w:rsidP="000E4A76">
      <w:pPr>
        <w:rPr>
          <w:sz w:val="26"/>
        </w:rPr>
      </w:pPr>
      <w:r>
        <w:rPr>
          <w:sz w:val="26"/>
        </w:rPr>
        <w:t xml:space="preserve">         </w:t>
      </w:r>
      <w:proofErr w:type="gramStart"/>
      <w:r>
        <w:rPr>
          <w:sz w:val="26"/>
        </w:rPr>
        <w:t>3.в постоянных, в молочных крайне редко</w:t>
      </w:r>
      <w:proofErr w:type="gramEnd"/>
    </w:p>
    <w:p w:rsidR="00F066E5" w:rsidRDefault="00F066E5" w:rsidP="000E4A76">
      <w:pPr>
        <w:rPr>
          <w:sz w:val="26"/>
        </w:rPr>
      </w:pPr>
      <w:r>
        <w:rPr>
          <w:sz w:val="26"/>
        </w:rPr>
        <w:t xml:space="preserve">         5.только в молочных зубах</w:t>
      </w:r>
    </w:p>
    <w:p w:rsidR="00F066E5" w:rsidRDefault="00F066E5" w:rsidP="000E4A76">
      <w:pPr>
        <w:rPr>
          <w:sz w:val="26"/>
        </w:rPr>
      </w:pPr>
      <w:r>
        <w:rPr>
          <w:sz w:val="26"/>
        </w:rPr>
        <w:t xml:space="preserve">17. </w:t>
      </w:r>
      <w:r w:rsidRPr="00366B11">
        <w:rPr>
          <w:i/>
          <w:sz w:val="26"/>
        </w:rPr>
        <w:t>При</w:t>
      </w:r>
      <w:r>
        <w:rPr>
          <w:sz w:val="26"/>
        </w:rPr>
        <w:t xml:space="preserve"> </w:t>
      </w:r>
      <w:r w:rsidRPr="00366B11">
        <w:rPr>
          <w:i/>
          <w:sz w:val="26"/>
        </w:rPr>
        <w:t>глубоком кариесе характерны жалобы</w:t>
      </w:r>
      <w:r>
        <w:rPr>
          <w:sz w:val="26"/>
        </w:rPr>
        <w:t xml:space="preserve"> на</w:t>
      </w:r>
      <w:proofErr w:type="gramStart"/>
      <w:r>
        <w:rPr>
          <w:sz w:val="26"/>
        </w:rPr>
        <w:t xml:space="preserve"> :</w:t>
      </w:r>
      <w:proofErr w:type="gramEnd"/>
    </w:p>
    <w:p w:rsidR="00F066E5" w:rsidRDefault="00F066E5" w:rsidP="00236284">
      <w:pPr>
        <w:numPr>
          <w:ilvl w:val="0"/>
          <w:numId w:val="88"/>
        </w:numPr>
        <w:rPr>
          <w:sz w:val="26"/>
        </w:rPr>
      </w:pPr>
      <w:r>
        <w:rPr>
          <w:sz w:val="26"/>
        </w:rPr>
        <w:t>самопроизвольные боли</w:t>
      </w:r>
    </w:p>
    <w:p w:rsidR="00F066E5" w:rsidRDefault="00F066E5" w:rsidP="00236284">
      <w:pPr>
        <w:numPr>
          <w:ilvl w:val="0"/>
          <w:numId w:val="88"/>
        </w:numPr>
        <w:rPr>
          <w:sz w:val="26"/>
        </w:rPr>
      </w:pPr>
      <w:r>
        <w:rPr>
          <w:sz w:val="26"/>
        </w:rPr>
        <w:t>отсутствие болей</w:t>
      </w:r>
    </w:p>
    <w:p w:rsidR="00F066E5" w:rsidRDefault="00F066E5" w:rsidP="00236284">
      <w:pPr>
        <w:numPr>
          <w:ilvl w:val="0"/>
          <w:numId w:val="88"/>
        </w:numPr>
        <w:rPr>
          <w:sz w:val="26"/>
        </w:rPr>
      </w:pPr>
      <w:r>
        <w:rPr>
          <w:sz w:val="26"/>
        </w:rPr>
        <w:t>кратковременные боли от всех видов раздражителей (механических, температурных, химических)</w:t>
      </w:r>
    </w:p>
    <w:p w:rsidR="00F066E5" w:rsidRDefault="00F066E5" w:rsidP="00236284">
      <w:pPr>
        <w:numPr>
          <w:ilvl w:val="0"/>
          <w:numId w:val="88"/>
        </w:numPr>
        <w:rPr>
          <w:sz w:val="26"/>
        </w:rPr>
      </w:pPr>
      <w:r>
        <w:rPr>
          <w:sz w:val="26"/>
        </w:rPr>
        <w:t>длительные боли от механических, температурных и химических раздражителей.</w:t>
      </w:r>
    </w:p>
    <w:p w:rsidR="00F066E5" w:rsidRDefault="00F066E5" w:rsidP="000E4A76">
      <w:pPr>
        <w:rPr>
          <w:sz w:val="26"/>
        </w:rPr>
      </w:pPr>
      <w:r>
        <w:rPr>
          <w:sz w:val="26"/>
        </w:rPr>
        <w:t>18.</w:t>
      </w:r>
      <w:r w:rsidRPr="00DC06E8">
        <w:rPr>
          <w:i/>
          <w:sz w:val="26"/>
        </w:rPr>
        <w:t xml:space="preserve"> </w:t>
      </w:r>
      <w:r>
        <w:rPr>
          <w:i/>
          <w:sz w:val="26"/>
        </w:rPr>
        <w:t>Средний кариес</w:t>
      </w:r>
      <w:r w:rsidRPr="00DC06E8">
        <w:rPr>
          <w:i/>
          <w:sz w:val="26"/>
        </w:rPr>
        <w:t xml:space="preserve"> дифференцируют </w:t>
      </w:r>
      <w:proofErr w:type="gramStart"/>
      <w:r w:rsidRPr="00DC06E8">
        <w:rPr>
          <w:i/>
          <w:sz w:val="26"/>
        </w:rPr>
        <w:t>с</w:t>
      </w:r>
      <w:proofErr w:type="gramEnd"/>
      <w:r w:rsidRPr="00DC06E8">
        <w:rPr>
          <w:i/>
          <w:sz w:val="26"/>
        </w:rPr>
        <w:t>:</w:t>
      </w:r>
    </w:p>
    <w:p w:rsidR="00F066E5" w:rsidRDefault="00F066E5" w:rsidP="00236284">
      <w:pPr>
        <w:numPr>
          <w:ilvl w:val="1"/>
          <w:numId w:val="91"/>
        </w:numPr>
        <w:tabs>
          <w:tab w:val="clear" w:pos="1800"/>
          <w:tab w:val="num" w:pos="-1800"/>
        </w:tabs>
        <w:ind w:left="900"/>
        <w:rPr>
          <w:sz w:val="26"/>
        </w:rPr>
      </w:pPr>
      <w:r>
        <w:rPr>
          <w:sz w:val="26"/>
        </w:rPr>
        <w:t>хроническим периодонтитом</w:t>
      </w:r>
    </w:p>
    <w:p w:rsidR="00F066E5" w:rsidRDefault="00F066E5" w:rsidP="00236284">
      <w:pPr>
        <w:numPr>
          <w:ilvl w:val="1"/>
          <w:numId w:val="91"/>
        </w:numPr>
        <w:tabs>
          <w:tab w:val="clear" w:pos="1800"/>
          <w:tab w:val="num" w:pos="-1800"/>
        </w:tabs>
        <w:ind w:left="900"/>
        <w:rPr>
          <w:sz w:val="26"/>
        </w:rPr>
      </w:pPr>
      <w:r>
        <w:rPr>
          <w:sz w:val="26"/>
        </w:rPr>
        <w:t>глубоким кариесом</w:t>
      </w:r>
    </w:p>
    <w:p w:rsidR="00F066E5" w:rsidRDefault="00F066E5" w:rsidP="00236284">
      <w:pPr>
        <w:numPr>
          <w:ilvl w:val="1"/>
          <w:numId w:val="91"/>
        </w:numPr>
        <w:tabs>
          <w:tab w:val="clear" w:pos="1800"/>
          <w:tab w:val="num" w:pos="-1800"/>
        </w:tabs>
        <w:ind w:left="900"/>
        <w:rPr>
          <w:sz w:val="26"/>
        </w:rPr>
      </w:pPr>
      <w:r>
        <w:rPr>
          <w:sz w:val="26"/>
        </w:rPr>
        <w:t>поверхностным кариесом</w:t>
      </w:r>
    </w:p>
    <w:p w:rsidR="00F066E5" w:rsidRDefault="00F066E5" w:rsidP="00236284">
      <w:pPr>
        <w:numPr>
          <w:ilvl w:val="1"/>
          <w:numId w:val="91"/>
        </w:numPr>
        <w:tabs>
          <w:tab w:val="clear" w:pos="1800"/>
          <w:tab w:val="num" w:pos="-1800"/>
        </w:tabs>
        <w:ind w:left="900"/>
        <w:rPr>
          <w:sz w:val="26"/>
        </w:rPr>
      </w:pPr>
      <w:r>
        <w:rPr>
          <w:sz w:val="26"/>
        </w:rPr>
        <w:t xml:space="preserve"> хроническим гангренозным пульпитом</w:t>
      </w:r>
    </w:p>
    <w:p w:rsidR="00F066E5" w:rsidRDefault="00F066E5" w:rsidP="00236284">
      <w:pPr>
        <w:numPr>
          <w:ilvl w:val="1"/>
          <w:numId w:val="91"/>
        </w:numPr>
        <w:tabs>
          <w:tab w:val="clear" w:pos="1800"/>
          <w:tab w:val="num" w:pos="-1800"/>
        </w:tabs>
        <w:ind w:left="900"/>
        <w:rPr>
          <w:sz w:val="26"/>
        </w:rPr>
      </w:pPr>
      <w:r>
        <w:t>все ответы верны</w:t>
      </w:r>
    </w:p>
    <w:p w:rsidR="00F066E5" w:rsidRDefault="00F066E5" w:rsidP="000E4A76">
      <w:pPr>
        <w:pStyle w:val="a5"/>
        <w:tabs>
          <w:tab w:val="clear" w:pos="4677"/>
          <w:tab w:val="clear" w:pos="9355"/>
        </w:tabs>
        <w:rPr>
          <w:sz w:val="26"/>
        </w:rPr>
      </w:pPr>
      <w:r>
        <w:rPr>
          <w:sz w:val="26"/>
        </w:rPr>
        <w:t>19.</w:t>
      </w:r>
      <w:r w:rsidRPr="00DC06E8">
        <w:rPr>
          <w:sz w:val="26"/>
        </w:rPr>
        <w:t xml:space="preserve"> </w:t>
      </w:r>
      <w:r>
        <w:rPr>
          <w:i/>
          <w:sz w:val="26"/>
        </w:rPr>
        <w:t>Глубокий кариес</w:t>
      </w:r>
      <w:r w:rsidRPr="00DC06E8">
        <w:rPr>
          <w:i/>
          <w:sz w:val="26"/>
        </w:rPr>
        <w:t xml:space="preserve"> дифференцируют</w:t>
      </w:r>
      <w:r>
        <w:rPr>
          <w:i/>
          <w:sz w:val="26"/>
        </w:rPr>
        <w:t xml:space="preserve"> </w:t>
      </w:r>
      <w:proofErr w:type="gramStart"/>
      <w:r>
        <w:rPr>
          <w:i/>
          <w:sz w:val="26"/>
        </w:rPr>
        <w:t>с</w:t>
      </w:r>
      <w:proofErr w:type="gramEnd"/>
      <w:r>
        <w:rPr>
          <w:i/>
          <w:sz w:val="26"/>
        </w:rPr>
        <w:t>:</w:t>
      </w:r>
    </w:p>
    <w:p w:rsidR="00F066E5" w:rsidRDefault="00F066E5" w:rsidP="00236284">
      <w:pPr>
        <w:numPr>
          <w:ilvl w:val="0"/>
          <w:numId w:val="92"/>
        </w:numPr>
        <w:rPr>
          <w:sz w:val="26"/>
        </w:rPr>
      </w:pPr>
      <w:r>
        <w:rPr>
          <w:sz w:val="26"/>
        </w:rPr>
        <w:t>острым очаговым пульпитом</w:t>
      </w:r>
    </w:p>
    <w:p w:rsidR="00F066E5" w:rsidRDefault="00F066E5" w:rsidP="00236284">
      <w:pPr>
        <w:numPr>
          <w:ilvl w:val="0"/>
          <w:numId w:val="92"/>
        </w:numPr>
        <w:rPr>
          <w:sz w:val="26"/>
        </w:rPr>
      </w:pPr>
      <w:r>
        <w:rPr>
          <w:sz w:val="26"/>
        </w:rPr>
        <w:t>средним кариесом</w:t>
      </w:r>
    </w:p>
    <w:p w:rsidR="00F066E5" w:rsidRDefault="00F066E5" w:rsidP="00236284">
      <w:pPr>
        <w:numPr>
          <w:ilvl w:val="0"/>
          <w:numId w:val="92"/>
        </w:numPr>
        <w:rPr>
          <w:sz w:val="26"/>
        </w:rPr>
      </w:pPr>
      <w:r>
        <w:rPr>
          <w:sz w:val="26"/>
        </w:rPr>
        <w:t xml:space="preserve">хроническим периодонтитом </w:t>
      </w:r>
    </w:p>
    <w:p w:rsidR="00F066E5" w:rsidRDefault="00F066E5" w:rsidP="00236284">
      <w:pPr>
        <w:numPr>
          <w:ilvl w:val="0"/>
          <w:numId w:val="92"/>
        </w:numPr>
        <w:rPr>
          <w:sz w:val="26"/>
        </w:rPr>
      </w:pPr>
      <w:r>
        <w:rPr>
          <w:sz w:val="26"/>
        </w:rPr>
        <w:t>хроническим фиброзным пульпитом</w:t>
      </w:r>
    </w:p>
    <w:p w:rsidR="00F066E5" w:rsidRDefault="00F066E5" w:rsidP="00236284">
      <w:pPr>
        <w:numPr>
          <w:ilvl w:val="0"/>
          <w:numId w:val="92"/>
        </w:numPr>
        <w:rPr>
          <w:sz w:val="26"/>
        </w:rPr>
      </w:pPr>
      <w:r>
        <w:rPr>
          <w:sz w:val="26"/>
        </w:rPr>
        <w:t>хроническим гангренозным пульпитом</w:t>
      </w:r>
    </w:p>
    <w:p w:rsidR="00F066E5" w:rsidRPr="004D27C4" w:rsidRDefault="00F066E5" w:rsidP="000E4A76">
      <w:pPr>
        <w:pStyle w:val="a5"/>
        <w:tabs>
          <w:tab w:val="clear" w:pos="4677"/>
          <w:tab w:val="clear" w:pos="9355"/>
        </w:tabs>
        <w:rPr>
          <w:i/>
          <w:sz w:val="26"/>
        </w:rPr>
      </w:pPr>
      <w:r w:rsidRPr="004D27C4">
        <w:rPr>
          <w:i/>
          <w:sz w:val="26"/>
        </w:rPr>
        <w:t xml:space="preserve">20. Поверхностный кариес дифференцируют </w:t>
      </w:r>
      <w:proofErr w:type="gramStart"/>
      <w:r w:rsidRPr="004D27C4">
        <w:rPr>
          <w:i/>
          <w:sz w:val="26"/>
        </w:rPr>
        <w:t>с</w:t>
      </w:r>
      <w:proofErr w:type="gramEnd"/>
      <w:r w:rsidRPr="004D27C4">
        <w:rPr>
          <w:i/>
          <w:sz w:val="26"/>
        </w:rPr>
        <w:t>:</w:t>
      </w:r>
    </w:p>
    <w:p w:rsidR="00F066E5" w:rsidRDefault="00F066E5" w:rsidP="00236284">
      <w:pPr>
        <w:numPr>
          <w:ilvl w:val="0"/>
          <w:numId w:val="93"/>
        </w:numPr>
        <w:rPr>
          <w:sz w:val="26"/>
        </w:rPr>
      </w:pPr>
      <w:r>
        <w:rPr>
          <w:sz w:val="26"/>
        </w:rPr>
        <w:t>кариесом в стадии пятна</w:t>
      </w:r>
    </w:p>
    <w:p w:rsidR="00F066E5" w:rsidRDefault="00F066E5" w:rsidP="00236284">
      <w:pPr>
        <w:numPr>
          <w:ilvl w:val="0"/>
          <w:numId w:val="93"/>
        </w:numPr>
        <w:rPr>
          <w:sz w:val="26"/>
        </w:rPr>
      </w:pPr>
      <w:r>
        <w:rPr>
          <w:sz w:val="26"/>
        </w:rPr>
        <w:t xml:space="preserve">средним кариесом </w:t>
      </w:r>
    </w:p>
    <w:p w:rsidR="00F066E5" w:rsidRDefault="00F066E5" w:rsidP="00236284">
      <w:pPr>
        <w:numPr>
          <w:ilvl w:val="0"/>
          <w:numId w:val="93"/>
        </w:numPr>
        <w:rPr>
          <w:sz w:val="26"/>
        </w:rPr>
      </w:pPr>
      <w:r>
        <w:rPr>
          <w:sz w:val="26"/>
        </w:rPr>
        <w:t xml:space="preserve">с глубокими </w:t>
      </w:r>
      <w:proofErr w:type="spellStart"/>
      <w:r>
        <w:rPr>
          <w:sz w:val="26"/>
        </w:rPr>
        <w:t>неминерализованными</w:t>
      </w:r>
      <w:proofErr w:type="spellEnd"/>
      <w:r>
        <w:rPr>
          <w:sz w:val="26"/>
        </w:rPr>
        <w:t xml:space="preserve"> </w:t>
      </w:r>
      <w:proofErr w:type="spellStart"/>
      <w:r>
        <w:rPr>
          <w:sz w:val="26"/>
        </w:rPr>
        <w:t>фиссурами</w:t>
      </w:r>
      <w:proofErr w:type="spellEnd"/>
    </w:p>
    <w:p w:rsidR="00F066E5" w:rsidRDefault="00F066E5" w:rsidP="00236284">
      <w:pPr>
        <w:numPr>
          <w:ilvl w:val="0"/>
          <w:numId w:val="93"/>
        </w:numPr>
        <w:rPr>
          <w:sz w:val="26"/>
        </w:rPr>
      </w:pPr>
      <w:r>
        <w:rPr>
          <w:sz w:val="26"/>
        </w:rPr>
        <w:t>гипоплазией</w:t>
      </w:r>
    </w:p>
    <w:p w:rsidR="00F066E5" w:rsidRDefault="00F066E5" w:rsidP="00236284">
      <w:pPr>
        <w:numPr>
          <w:ilvl w:val="0"/>
          <w:numId w:val="93"/>
        </w:numPr>
        <w:rPr>
          <w:sz w:val="26"/>
        </w:rPr>
      </w:pPr>
      <w:r>
        <w:rPr>
          <w:sz w:val="26"/>
        </w:rPr>
        <w:t>флюорозом</w:t>
      </w:r>
    </w:p>
    <w:p w:rsidR="00F066E5" w:rsidRDefault="00F066E5" w:rsidP="000E4A76">
      <w:pPr>
        <w:rPr>
          <w:sz w:val="26"/>
        </w:rPr>
      </w:pPr>
      <w:r>
        <w:rPr>
          <w:sz w:val="26"/>
        </w:rPr>
        <w:t xml:space="preserve">           6. Все ответы верны. </w:t>
      </w:r>
    </w:p>
    <w:p w:rsidR="00F066E5" w:rsidRDefault="00F066E5" w:rsidP="000E4A76">
      <w:pPr>
        <w:rPr>
          <w:sz w:val="26"/>
        </w:rPr>
      </w:pPr>
    </w:p>
    <w:p w:rsidR="00F066E5" w:rsidRDefault="00F066E5" w:rsidP="000E4A76">
      <w:pPr>
        <w:rPr>
          <w:sz w:val="26"/>
        </w:rPr>
      </w:pPr>
    </w:p>
    <w:p w:rsidR="00F066E5" w:rsidRDefault="00F066E5" w:rsidP="000E4A76">
      <w:pPr>
        <w:rPr>
          <w:sz w:val="26"/>
        </w:rPr>
      </w:pPr>
    </w:p>
    <w:p w:rsidR="00F066E5" w:rsidRDefault="00F066E5" w:rsidP="000E4A76">
      <w:pPr>
        <w:pStyle w:val="a3"/>
        <w:ind w:right="-63"/>
        <w:rPr>
          <w:b/>
          <w:sz w:val="32"/>
          <w:szCs w:val="32"/>
        </w:rPr>
      </w:pPr>
      <w:r w:rsidRPr="006F361A">
        <w:rPr>
          <w:b/>
          <w:bCs/>
          <w:sz w:val="24"/>
        </w:rPr>
        <w:t>Тема</w:t>
      </w:r>
      <w:r>
        <w:rPr>
          <w:b/>
          <w:bCs/>
          <w:sz w:val="24"/>
        </w:rPr>
        <w:t xml:space="preserve"> </w:t>
      </w:r>
      <w:r w:rsidRPr="00366B11">
        <w:rPr>
          <w:b/>
          <w:bCs/>
          <w:sz w:val="32"/>
          <w:szCs w:val="32"/>
        </w:rPr>
        <w:t>5</w:t>
      </w:r>
      <w:r w:rsidRPr="006F361A">
        <w:rPr>
          <w:sz w:val="24"/>
        </w:rPr>
        <w:t>:</w:t>
      </w:r>
      <w:r>
        <w:rPr>
          <w:sz w:val="26"/>
        </w:rPr>
        <w:t xml:space="preserve"> </w:t>
      </w:r>
      <w:r w:rsidRPr="006F361A">
        <w:rPr>
          <w:b/>
          <w:sz w:val="32"/>
          <w:szCs w:val="32"/>
        </w:rPr>
        <w:t xml:space="preserve">Начальный кариес зубов. Методы диагностики и </w:t>
      </w:r>
    </w:p>
    <w:p w:rsidR="00F066E5" w:rsidRDefault="00F066E5" w:rsidP="000E4A76">
      <w:pPr>
        <w:pStyle w:val="a3"/>
        <w:ind w:right="-63"/>
        <w:rPr>
          <w:sz w:val="26"/>
        </w:rPr>
      </w:pPr>
      <w:r>
        <w:rPr>
          <w:b/>
          <w:sz w:val="32"/>
          <w:szCs w:val="32"/>
        </w:rPr>
        <w:t xml:space="preserve">              </w:t>
      </w:r>
      <w:r w:rsidRPr="006F361A">
        <w:rPr>
          <w:b/>
          <w:sz w:val="32"/>
          <w:szCs w:val="32"/>
        </w:rPr>
        <w:t>лечения.</w:t>
      </w:r>
    </w:p>
    <w:p w:rsidR="00F066E5" w:rsidRDefault="00F066E5" w:rsidP="000E4A76">
      <w:pPr>
        <w:pStyle w:val="a3"/>
        <w:ind w:right="-63"/>
        <w:rPr>
          <w:sz w:val="26"/>
        </w:rPr>
      </w:pPr>
      <w:r>
        <w:rPr>
          <w:b/>
          <w:bCs/>
          <w:sz w:val="26"/>
        </w:rPr>
        <w:t>Цель занятия</w:t>
      </w:r>
      <w:r>
        <w:rPr>
          <w:sz w:val="26"/>
        </w:rPr>
        <w:t xml:space="preserve">: </w:t>
      </w:r>
    </w:p>
    <w:p w:rsidR="00F066E5" w:rsidRDefault="00F066E5" w:rsidP="000E4A76">
      <w:pPr>
        <w:pStyle w:val="a3"/>
        <w:numPr>
          <w:ilvl w:val="0"/>
          <w:numId w:val="1"/>
        </w:numPr>
        <w:tabs>
          <w:tab w:val="clear" w:pos="1185"/>
        </w:tabs>
        <w:ind w:left="900" w:right="-63" w:hanging="255"/>
        <w:rPr>
          <w:sz w:val="26"/>
        </w:rPr>
      </w:pPr>
      <w:r>
        <w:rPr>
          <w:sz w:val="26"/>
        </w:rPr>
        <w:t>научиться диагностировать очаговую деминерализацию.</w:t>
      </w:r>
    </w:p>
    <w:p w:rsidR="00F066E5" w:rsidRDefault="00F066E5" w:rsidP="000E4A76">
      <w:pPr>
        <w:pStyle w:val="a3"/>
        <w:numPr>
          <w:ilvl w:val="0"/>
          <w:numId w:val="1"/>
        </w:numPr>
        <w:tabs>
          <w:tab w:val="clear" w:pos="1185"/>
          <w:tab w:val="num" w:pos="-900"/>
        </w:tabs>
        <w:ind w:left="900" w:right="-63" w:hanging="180"/>
        <w:rPr>
          <w:sz w:val="26"/>
        </w:rPr>
      </w:pPr>
      <w:r>
        <w:rPr>
          <w:sz w:val="26"/>
        </w:rPr>
        <w:t>научиться проводить лечение начальных форм кариеса.</w:t>
      </w:r>
    </w:p>
    <w:p w:rsidR="00F066E5" w:rsidRDefault="00F066E5" w:rsidP="000E4A76">
      <w:pPr>
        <w:pStyle w:val="a3"/>
        <w:numPr>
          <w:ilvl w:val="0"/>
          <w:numId w:val="1"/>
        </w:numPr>
        <w:tabs>
          <w:tab w:val="clear" w:pos="1185"/>
          <w:tab w:val="num" w:pos="-900"/>
        </w:tabs>
        <w:ind w:left="900" w:right="-63" w:hanging="180"/>
        <w:rPr>
          <w:sz w:val="26"/>
        </w:rPr>
      </w:pPr>
      <w:r>
        <w:rPr>
          <w:sz w:val="26"/>
        </w:rPr>
        <w:t>изучить средства общего лечения кариеса зубов</w:t>
      </w:r>
    </w:p>
    <w:p w:rsidR="00F066E5" w:rsidRDefault="00F066E5" w:rsidP="000E4A76">
      <w:pPr>
        <w:pStyle w:val="a3"/>
        <w:ind w:right="-63" w:firstLine="825"/>
        <w:rPr>
          <w:b/>
          <w:bCs/>
          <w:sz w:val="26"/>
        </w:rPr>
      </w:pPr>
      <w:r>
        <w:rPr>
          <w:b/>
          <w:bCs/>
          <w:sz w:val="26"/>
        </w:rPr>
        <w:lastRenderedPageBreak/>
        <w:t xml:space="preserve">                 </w:t>
      </w:r>
    </w:p>
    <w:p w:rsidR="00F066E5" w:rsidRDefault="00F066E5" w:rsidP="000E4A76">
      <w:pPr>
        <w:pStyle w:val="a3"/>
        <w:ind w:right="-63" w:firstLine="825"/>
        <w:rPr>
          <w:b/>
          <w:bCs/>
          <w:sz w:val="26"/>
        </w:rPr>
      </w:pPr>
      <w:r>
        <w:rPr>
          <w:b/>
          <w:bCs/>
          <w:sz w:val="26"/>
        </w:rPr>
        <w:t xml:space="preserve">                            Краткое содержание темы:</w:t>
      </w:r>
    </w:p>
    <w:p w:rsidR="00F066E5" w:rsidRDefault="00F066E5" w:rsidP="000E4A76">
      <w:pPr>
        <w:pStyle w:val="a3"/>
        <w:ind w:right="-63"/>
        <w:rPr>
          <w:b/>
          <w:bCs/>
          <w:sz w:val="26"/>
        </w:rPr>
      </w:pPr>
    </w:p>
    <w:p w:rsidR="00F066E5" w:rsidRDefault="00F066E5" w:rsidP="000E4A76">
      <w:pPr>
        <w:pStyle w:val="a3"/>
        <w:ind w:right="-63"/>
        <w:rPr>
          <w:sz w:val="26"/>
        </w:rPr>
      </w:pPr>
      <w:r>
        <w:rPr>
          <w:b/>
          <w:bCs/>
          <w:sz w:val="26"/>
        </w:rPr>
        <w:t xml:space="preserve">   </w:t>
      </w:r>
      <w:r>
        <w:rPr>
          <w:sz w:val="26"/>
        </w:rPr>
        <w:t xml:space="preserve">  Известно, что интенсивность поражения зубов кариесом у детей более высокая, чем у взрослых. Связано это с недостаточной минерализацией эмали зуба сразу после его прорезывания. Созревание эмали в полости рта продолжается более 2-х лет и зависит от </w:t>
      </w:r>
      <w:proofErr w:type="spellStart"/>
      <w:r>
        <w:rPr>
          <w:sz w:val="26"/>
        </w:rPr>
        <w:t>реминерализующей</w:t>
      </w:r>
      <w:proofErr w:type="spellEnd"/>
      <w:r>
        <w:rPr>
          <w:sz w:val="26"/>
        </w:rPr>
        <w:t xml:space="preserve"> способности ротовой жидкости. В норме, процессы </w:t>
      </w:r>
      <w:proofErr w:type="spellStart"/>
      <w:r>
        <w:rPr>
          <w:sz w:val="26"/>
        </w:rPr>
        <w:t>реминерализации</w:t>
      </w:r>
      <w:proofErr w:type="spellEnd"/>
      <w:r>
        <w:rPr>
          <w:sz w:val="26"/>
        </w:rPr>
        <w:t xml:space="preserve"> и деминерализации находятся в состоянии динамического равновесия. Однако, при наличии </w:t>
      </w:r>
      <w:proofErr w:type="spellStart"/>
      <w:r>
        <w:rPr>
          <w:sz w:val="26"/>
        </w:rPr>
        <w:t>кариесогенных</w:t>
      </w:r>
      <w:proofErr w:type="spellEnd"/>
      <w:r>
        <w:rPr>
          <w:sz w:val="26"/>
        </w:rPr>
        <w:t xml:space="preserve"> факторов (плохая гигиена полости рта, пища, богатая углеводами и др.) наблюдается смещение равновесия в сторону деминерализации, что приводит к возникновению кариеса. Современные методы диагностики позволяют определить кариозный процесс на ранних стадиях, что дает возможность заменить болезненный, дорогостоящий метод оперативно-восстановительного лечения кариеса консервативной </w:t>
      </w:r>
      <w:proofErr w:type="spellStart"/>
      <w:r>
        <w:rPr>
          <w:sz w:val="26"/>
        </w:rPr>
        <w:t>реминерализирующей</w:t>
      </w:r>
      <w:proofErr w:type="spellEnd"/>
      <w:r>
        <w:rPr>
          <w:sz w:val="26"/>
        </w:rPr>
        <w:t xml:space="preserve"> терапией.</w:t>
      </w:r>
    </w:p>
    <w:p w:rsidR="00F066E5" w:rsidRDefault="00F066E5" w:rsidP="000E4A76">
      <w:pPr>
        <w:pStyle w:val="a3"/>
        <w:ind w:right="-63"/>
        <w:jc w:val="center"/>
        <w:rPr>
          <w:b/>
          <w:bCs/>
          <w:i/>
          <w:iCs/>
          <w:sz w:val="26"/>
        </w:rPr>
      </w:pPr>
    </w:p>
    <w:p w:rsidR="00F066E5" w:rsidRDefault="00F066E5" w:rsidP="000E4A76">
      <w:pPr>
        <w:pStyle w:val="a3"/>
        <w:ind w:right="-63"/>
        <w:jc w:val="center"/>
        <w:rPr>
          <w:b/>
          <w:bCs/>
          <w:i/>
          <w:iCs/>
          <w:color w:val="000000"/>
          <w:sz w:val="26"/>
          <w:szCs w:val="32"/>
        </w:rPr>
      </w:pPr>
      <w:r>
        <w:rPr>
          <w:b/>
          <w:bCs/>
          <w:i/>
          <w:iCs/>
          <w:sz w:val="26"/>
        </w:rPr>
        <w:t>Клиника кариеса в стадии пятна</w:t>
      </w:r>
    </w:p>
    <w:p w:rsidR="00F066E5" w:rsidRDefault="00F066E5" w:rsidP="000E4A76">
      <w:pPr>
        <w:shd w:val="clear" w:color="auto" w:fill="FFFFFF"/>
        <w:ind w:right="-63" w:firstLine="527"/>
        <w:jc w:val="both"/>
        <w:rPr>
          <w:sz w:val="26"/>
        </w:rPr>
      </w:pPr>
      <w:r>
        <w:rPr>
          <w:color w:val="000000"/>
          <w:sz w:val="26"/>
          <w:szCs w:val="32"/>
        </w:rPr>
        <w:t xml:space="preserve">Начальный кариес или кариес в стадии пятна - это очаговая </w:t>
      </w:r>
      <w:r>
        <w:rPr>
          <w:color w:val="000000"/>
          <w:spacing w:val="-1"/>
          <w:sz w:val="26"/>
          <w:szCs w:val="32"/>
        </w:rPr>
        <w:t xml:space="preserve">подповерхностная деминерализация эмали, которой присущи потеря </w:t>
      </w:r>
      <w:r>
        <w:rPr>
          <w:color w:val="000000"/>
          <w:sz w:val="26"/>
          <w:szCs w:val="32"/>
        </w:rPr>
        <w:t xml:space="preserve">естественного блеска и появление пятен  </w:t>
      </w:r>
      <w:proofErr w:type="spellStart"/>
      <w:r>
        <w:rPr>
          <w:color w:val="000000"/>
          <w:sz w:val="26"/>
          <w:szCs w:val="32"/>
        </w:rPr>
        <w:t>меловидно</w:t>
      </w:r>
      <w:proofErr w:type="spellEnd"/>
      <w:r>
        <w:rPr>
          <w:color w:val="000000"/>
          <w:sz w:val="26"/>
          <w:szCs w:val="32"/>
        </w:rPr>
        <w:t xml:space="preserve">-матового </w:t>
      </w:r>
      <w:r>
        <w:rPr>
          <w:color w:val="000000"/>
          <w:spacing w:val="-1"/>
          <w:sz w:val="26"/>
          <w:szCs w:val="32"/>
        </w:rPr>
        <w:t>оттенка.</w:t>
      </w:r>
    </w:p>
    <w:p w:rsidR="00F066E5" w:rsidRDefault="00F066E5" w:rsidP="000E4A76">
      <w:pPr>
        <w:shd w:val="clear" w:color="auto" w:fill="FFFFFF"/>
        <w:ind w:right="-63" w:firstLine="530"/>
        <w:jc w:val="both"/>
        <w:rPr>
          <w:sz w:val="26"/>
        </w:rPr>
      </w:pPr>
      <w:r>
        <w:rPr>
          <w:color w:val="000000"/>
          <w:spacing w:val="1"/>
          <w:sz w:val="26"/>
          <w:szCs w:val="32"/>
        </w:rPr>
        <w:t xml:space="preserve">Обнаруживаются пятна на доступной осмотру поверхности зуба </w:t>
      </w:r>
      <w:r>
        <w:rPr>
          <w:color w:val="000000"/>
          <w:spacing w:val="-1"/>
          <w:sz w:val="26"/>
          <w:szCs w:val="32"/>
        </w:rPr>
        <w:t>(вестибулярной, пришеечной,</w:t>
      </w:r>
      <w:r>
        <w:rPr>
          <w:b/>
          <w:bCs/>
          <w:color w:val="000000"/>
          <w:spacing w:val="-1"/>
          <w:sz w:val="26"/>
          <w:szCs w:val="32"/>
        </w:rPr>
        <w:t xml:space="preserve"> </w:t>
      </w:r>
      <w:r>
        <w:rPr>
          <w:color w:val="000000"/>
          <w:spacing w:val="-1"/>
          <w:sz w:val="26"/>
          <w:szCs w:val="32"/>
        </w:rPr>
        <w:t>жевательной). Они могут быть различ</w:t>
      </w:r>
      <w:r>
        <w:rPr>
          <w:color w:val="000000"/>
          <w:spacing w:val="-1"/>
          <w:sz w:val="26"/>
          <w:szCs w:val="32"/>
        </w:rPr>
        <w:softHyphen/>
        <w:t>ной формы и величины. Контуры пятна неровные, но достаточно чет</w:t>
      </w:r>
      <w:r>
        <w:rPr>
          <w:color w:val="000000"/>
          <w:spacing w:val="-1"/>
          <w:sz w:val="26"/>
          <w:szCs w:val="32"/>
        </w:rPr>
        <w:softHyphen/>
      </w:r>
      <w:r>
        <w:rPr>
          <w:color w:val="000000"/>
          <w:sz w:val="26"/>
          <w:szCs w:val="32"/>
        </w:rPr>
        <w:t>кие, особенно хорошо видны после тщательного высушивания поверхности зуба. Чем больше площадь пятна, тем интенсивнее течение патологического процесса.</w:t>
      </w:r>
      <w:r>
        <w:rPr>
          <w:color w:val="000000"/>
          <w:spacing w:val="3"/>
          <w:sz w:val="26"/>
          <w:szCs w:val="32"/>
        </w:rPr>
        <w:t xml:space="preserve"> Субъективными ощущениями эта стадия кариеса </w:t>
      </w:r>
      <w:r>
        <w:rPr>
          <w:color w:val="000000"/>
          <w:spacing w:val="1"/>
          <w:sz w:val="26"/>
          <w:szCs w:val="32"/>
        </w:rPr>
        <w:t>не сопровождается, поэтому жалобы могут быть только на эстети</w:t>
      </w:r>
      <w:r>
        <w:rPr>
          <w:color w:val="000000"/>
          <w:spacing w:val="1"/>
          <w:sz w:val="26"/>
          <w:szCs w:val="32"/>
        </w:rPr>
        <w:softHyphen/>
        <w:t>ческую неудовлетворенность при локализации пятен на зубах фрон</w:t>
      </w:r>
      <w:r>
        <w:rPr>
          <w:color w:val="000000"/>
          <w:spacing w:val="1"/>
          <w:sz w:val="26"/>
          <w:szCs w:val="32"/>
        </w:rPr>
        <w:softHyphen/>
      </w:r>
      <w:r>
        <w:rPr>
          <w:color w:val="000000"/>
          <w:spacing w:val="-5"/>
          <w:sz w:val="26"/>
          <w:szCs w:val="32"/>
        </w:rPr>
        <w:t>тальной группы. Иногда больные могут  жаловаться на чувство оскомины.</w:t>
      </w:r>
    </w:p>
    <w:p w:rsidR="00F066E5" w:rsidRDefault="00F066E5" w:rsidP="000E4A76">
      <w:pPr>
        <w:shd w:val="clear" w:color="auto" w:fill="FFFFFF"/>
        <w:ind w:firstLine="530"/>
        <w:jc w:val="both"/>
        <w:rPr>
          <w:sz w:val="26"/>
        </w:rPr>
      </w:pPr>
      <w:r>
        <w:rPr>
          <w:color w:val="000000"/>
          <w:spacing w:val="1"/>
          <w:sz w:val="26"/>
          <w:szCs w:val="32"/>
        </w:rPr>
        <w:t>При компенсированной форме кариеса встречаются одиночные пигментированные пятна, которые чаще всего локализуются на вес</w:t>
      </w:r>
      <w:r>
        <w:rPr>
          <w:color w:val="000000"/>
          <w:spacing w:val="1"/>
          <w:sz w:val="26"/>
          <w:szCs w:val="32"/>
        </w:rPr>
        <w:softHyphen/>
        <w:t>тибулярной поверхности временных резцов верхней че</w:t>
      </w:r>
      <w:r>
        <w:rPr>
          <w:color w:val="000000"/>
          <w:spacing w:val="1"/>
          <w:sz w:val="26"/>
          <w:szCs w:val="32"/>
        </w:rPr>
        <w:softHyphen/>
        <w:t xml:space="preserve">люсти, а у </w:t>
      </w:r>
      <w:proofErr w:type="gramStart"/>
      <w:r>
        <w:rPr>
          <w:color w:val="000000"/>
          <w:spacing w:val="1"/>
          <w:sz w:val="26"/>
          <w:szCs w:val="32"/>
        </w:rPr>
        <w:t>более старших</w:t>
      </w:r>
      <w:proofErr w:type="gramEnd"/>
      <w:r>
        <w:rPr>
          <w:color w:val="000000"/>
          <w:spacing w:val="1"/>
          <w:sz w:val="26"/>
          <w:szCs w:val="32"/>
        </w:rPr>
        <w:t xml:space="preserve"> детей - на передней поверхности первых </w:t>
      </w:r>
      <w:r>
        <w:rPr>
          <w:color w:val="000000"/>
          <w:spacing w:val="-2"/>
          <w:sz w:val="26"/>
          <w:szCs w:val="32"/>
        </w:rPr>
        <w:t xml:space="preserve">постоянных моляров (эта поверхность становится доступной для </w:t>
      </w:r>
      <w:r>
        <w:rPr>
          <w:color w:val="000000"/>
          <w:spacing w:val="30"/>
          <w:sz w:val="26"/>
          <w:szCs w:val="32"/>
        </w:rPr>
        <w:t>ос</w:t>
      </w:r>
      <w:r>
        <w:rPr>
          <w:color w:val="000000"/>
          <w:spacing w:val="30"/>
          <w:sz w:val="26"/>
          <w:szCs w:val="32"/>
        </w:rPr>
        <w:softHyphen/>
      </w:r>
      <w:r>
        <w:rPr>
          <w:color w:val="000000"/>
          <w:spacing w:val="1"/>
          <w:sz w:val="26"/>
          <w:szCs w:val="32"/>
        </w:rPr>
        <w:t>мотра после выпадения вторых временных моляров). При зондирова</w:t>
      </w:r>
      <w:r>
        <w:rPr>
          <w:color w:val="000000"/>
          <w:spacing w:val="1"/>
          <w:sz w:val="26"/>
          <w:szCs w:val="32"/>
        </w:rPr>
        <w:softHyphen/>
        <w:t>нии - пятна плотные, гладкие, безболезненные. Могут долго сущест</w:t>
      </w:r>
      <w:r>
        <w:rPr>
          <w:color w:val="000000"/>
          <w:spacing w:val="1"/>
          <w:sz w:val="26"/>
          <w:szCs w:val="32"/>
        </w:rPr>
        <w:softHyphen/>
        <w:t>вовать, не переходя в поверхностный и средний кариес, что свиде</w:t>
      </w:r>
      <w:r>
        <w:rPr>
          <w:color w:val="000000"/>
          <w:spacing w:val="1"/>
          <w:sz w:val="26"/>
          <w:szCs w:val="32"/>
        </w:rPr>
        <w:softHyphen/>
      </w:r>
      <w:r>
        <w:rPr>
          <w:color w:val="000000"/>
          <w:sz w:val="26"/>
          <w:szCs w:val="32"/>
        </w:rPr>
        <w:t xml:space="preserve">тельствует о высокой резистентности эмали. В этом случае говорят </w:t>
      </w:r>
      <w:r>
        <w:rPr>
          <w:color w:val="000000"/>
          <w:spacing w:val="-2"/>
          <w:sz w:val="26"/>
          <w:szCs w:val="32"/>
        </w:rPr>
        <w:t>о приостановившемся кариесе.</w:t>
      </w:r>
    </w:p>
    <w:p w:rsidR="00F066E5" w:rsidRDefault="00F066E5" w:rsidP="000E4A76">
      <w:pPr>
        <w:shd w:val="clear" w:color="auto" w:fill="FFFFFF"/>
        <w:ind w:firstLine="530"/>
        <w:jc w:val="both"/>
        <w:rPr>
          <w:color w:val="000000"/>
          <w:sz w:val="26"/>
          <w:szCs w:val="32"/>
        </w:rPr>
      </w:pPr>
      <w:r>
        <w:rPr>
          <w:color w:val="000000"/>
          <w:sz w:val="26"/>
          <w:szCs w:val="32"/>
        </w:rPr>
        <w:t>При декомпенсированной</w:t>
      </w:r>
      <w:r>
        <w:rPr>
          <w:b/>
          <w:bCs/>
          <w:color w:val="000000"/>
          <w:sz w:val="26"/>
          <w:szCs w:val="32"/>
        </w:rPr>
        <w:t xml:space="preserve"> </w:t>
      </w:r>
      <w:r>
        <w:rPr>
          <w:color w:val="000000"/>
          <w:sz w:val="26"/>
          <w:szCs w:val="32"/>
        </w:rPr>
        <w:t xml:space="preserve">форме кариеса наличие множественных </w:t>
      </w:r>
      <w:proofErr w:type="spellStart"/>
      <w:r>
        <w:rPr>
          <w:color w:val="000000"/>
          <w:sz w:val="26"/>
          <w:szCs w:val="32"/>
        </w:rPr>
        <w:t>меловидных</w:t>
      </w:r>
      <w:proofErr w:type="spellEnd"/>
      <w:r>
        <w:rPr>
          <w:color w:val="000000"/>
          <w:sz w:val="26"/>
          <w:szCs w:val="32"/>
        </w:rPr>
        <w:t xml:space="preserve"> пятен кариозной природы является одной из характерных </w:t>
      </w:r>
      <w:r>
        <w:rPr>
          <w:color w:val="000000"/>
          <w:spacing w:val="1"/>
          <w:sz w:val="26"/>
          <w:szCs w:val="32"/>
        </w:rPr>
        <w:t>особенностей течения патологического процесса. Пятна матово-бе</w:t>
      </w:r>
      <w:r>
        <w:rPr>
          <w:color w:val="000000"/>
          <w:spacing w:val="1"/>
          <w:sz w:val="26"/>
          <w:szCs w:val="32"/>
        </w:rPr>
        <w:softHyphen/>
      </w:r>
      <w:r>
        <w:rPr>
          <w:color w:val="000000"/>
          <w:spacing w:val="-1"/>
          <w:sz w:val="26"/>
          <w:szCs w:val="32"/>
        </w:rPr>
        <w:t xml:space="preserve">лые, без блеска, иногда больших размеров. На временных зубах они обнаруживаются почти сразу  после прорезывания. </w:t>
      </w:r>
      <w:proofErr w:type="gramStart"/>
      <w:r>
        <w:rPr>
          <w:color w:val="000000"/>
          <w:spacing w:val="-1"/>
          <w:sz w:val="26"/>
          <w:szCs w:val="32"/>
        </w:rPr>
        <w:t xml:space="preserve">Могут захватывать </w:t>
      </w:r>
      <w:r>
        <w:rPr>
          <w:color w:val="000000"/>
          <w:spacing w:val="1"/>
          <w:sz w:val="26"/>
          <w:szCs w:val="32"/>
        </w:rPr>
        <w:t xml:space="preserve">вестибулярную поверхность с переходом на контактную и небную </w:t>
      </w:r>
      <w:r>
        <w:rPr>
          <w:color w:val="000000"/>
          <w:sz w:val="26"/>
          <w:szCs w:val="32"/>
        </w:rPr>
        <w:t>поверхности.</w:t>
      </w:r>
      <w:proofErr w:type="gramEnd"/>
      <w:r>
        <w:rPr>
          <w:color w:val="000000"/>
          <w:sz w:val="26"/>
          <w:szCs w:val="32"/>
        </w:rPr>
        <w:t xml:space="preserve"> При этом говорят о "циркулярном" кариесе временных зубов. </w:t>
      </w:r>
    </w:p>
    <w:p w:rsidR="00F066E5" w:rsidRDefault="00F066E5" w:rsidP="000E4A76">
      <w:pPr>
        <w:shd w:val="clear" w:color="auto" w:fill="FFFFFF"/>
        <w:ind w:firstLine="530"/>
        <w:jc w:val="both"/>
        <w:rPr>
          <w:sz w:val="26"/>
        </w:rPr>
      </w:pPr>
      <w:r>
        <w:rPr>
          <w:color w:val="000000"/>
          <w:sz w:val="26"/>
          <w:szCs w:val="32"/>
        </w:rPr>
        <w:t xml:space="preserve">Для постоянных зубов излюбленной локализацией начального </w:t>
      </w:r>
      <w:r>
        <w:rPr>
          <w:color w:val="000000"/>
          <w:spacing w:val="1"/>
          <w:sz w:val="26"/>
          <w:szCs w:val="32"/>
        </w:rPr>
        <w:t xml:space="preserve">кариеса является пришеечная, губная и щечная поверхности, где </w:t>
      </w:r>
      <w:r>
        <w:rPr>
          <w:color w:val="000000"/>
          <w:sz w:val="26"/>
          <w:szCs w:val="32"/>
        </w:rPr>
        <w:t>обильно скапливается мягкий зубной налет, способствующий актив</w:t>
      </w:r>
      <w:r>
        <w:rPr>
          <w:color w:val="000000"/>
          <w:sz w:val="26"/>
          <w:szCs w:val="32"/>
        </w:rPr>
        <w:softHyphen/>
      </w:r>
      <w:r>
        <w:rPr>
          <w:color w:val="000000"/>
          <w:spacing w:val="-1"/>
          <w:sz w:val="26"/>
          <w:szCs w:val="32"/>
        </w:rPr>
        <w:t>ной деминерализации эмали. Пятна мутные, с грязно-серым оттенком. При зондировании поверхность пятен гладкая или слегка шеро</w:t>
      </w:r>
      <w:r>
        <w:rPr>
          <w:color w:val="000000"/>
          <w:spacing w:val="-1"/>
          <w:sz w:val="26"/>
          <w:szCs w:val="32"/>
        </w:rPr>
        <w:softHyphen/>
        <w:t xml:space="preserve">ховатая, но безболезненная. </w:t>
      </w:r>
      <w:proofErr w:type="gramStart"/>
      <w:r>
        <w:rPr>
          <w:color w:val="000000"/>
          <w:spacing w:val="-1"/>
          <w:sz w:val="26"/>
          <w:szCs w:val="32"/>
        </w:rPr>
        <w:t>В случае активного течения кариозно</w:t>
      </w:r>
      <w:r>
        <w:rPr>
          <w:color w:val="000000"/>
          <w:spacing w:val="-1"/>
          <w:sz w:val="26"/>
          <w:szCs w:val="32"/>
        </w:rPr>
        <w:softHyphen/>
      </w:r>
      <w:r>
        <w:rPr>
          <w:color w:val="000000"/>
          <w:spacing w:val="1"/>
          <w:sz w:val="26"/>
          <w:szCs w:val="32"/>
        </w:rPr>
        <w:t xml:space="preserve">го процесса часто отсутствуют условия для его стабилизации и стадия </w:t>
      </w:r>
      <w:r>
        <w:rPr>
          <w:color w:val="000000"/>
          <w:spacing w:val="-1"/>
          <w:sz w:val="26"/>
          <w:szCs w:val="32"/>
        </w:rPr>
        <w:lastRenderedPageBreak/>
        <w:t xml:space="preserve">пятна переходит в поверхностный кариес за относительной короткий </w:t>
      </w:r>
      <w:r>
        <w:rPr>
          <w:color w:val="000000"/>
          <w:spacing w:val="-3"/>
          <w:sz w:val="26"/>
          <w:szCs w:val="32"/>
        </w:rPr>
        <w:t>промежуток времени.</w:t>
      </w:r>
      <w:proofErr w:type="gramEnd"/>
    </w:p>
    <w:p w:rsidR="00F066E5" w:rsidRDefault="00F066E5" w:rsidP="000E4A76">
      <w:pPr>
        <w:shd w:val="clear" w:color="auto" w:fill="FFFFFF"/>
        <w:ind w:right="67" w:firstLine="530"/>
        <w:jc w:val="both"/>
        <w:rPr>
          <w:sz w:val="26"/>
        </w:rPr>
      </w:pPr>
      <w:r>
        <w:rPr>
          <w:sz w:val="26"/>
        </w:rPr>
        <w:t>Дифференциальный диагноз кариеса в стадии пятна проводят с поверхностным кариесом, а</w:t>
      </w:r>
      <w:r>
        <w:rPr>
          <w:b/>
          <w:bCs/>
          <w:sz w:val="26"/>
        </w:rPr>
        <w:t xml:space="preserve"> </w:t>
      </w:r>
      <w:r>
        <w:rPr>
          <w:sz w:val="26"/>
        </w:rPr>
        <w:t>также с пятнистой формой гипоплазии и флюороза. Для уточнения диагноза производится витальное окраши</w:t>
      </w:r>
      <w:r>
        <w:rPr>
          <w:sz w:val="26"/>
        </w:rPr>
        <w:softHyphen/>
      </w:r>
      <w:r>
        <w:rPr>
          <w:spacing w:val="2"/>
          <w:sz w:val="26"/>
        </w:rPr>
        <w:t xml:space="preserve">вание </w:t>
      </w:r>
      <w:r>
        <w:rPr>
          <w:i/>
          <w:iCs/>
          <w:spacing w:val="2"/>
          <w:sz w:val="26"/>
        </w:rPr>
        <w:t xml:space="preserve">2% </w:t>
      </w:r>
      <w:r>
        <w:rPr>
          <w:spacing w:val="2"/>
          <w:sz w:val="26"/>
        </w:rPr>
        <w:t xml:space="preserve">раствором метиленового синего. </w:t>
      </w:r>
      <w:proofErr w:type="gramStart"/>
      <w:r>
        <w:rPr>
          <w:spacing w:val="2"/>
          <w:sz w:val="26"/>
        </w:rPr>
        <w:t xml:space="preserve">При начальном кариесе пятно окрашивается от голубого до синего цвета (в зависимости от активности деминерализации), а при гипоплазии и </w:t>
      </w:r>
      <w:r>
        <w:rPr>
          <w:spacing w:val="-2"/>
          <w:sz w:val="26"/>
        </w:rPr>
        <w:t>флюорозе окрашивание не происходит.</w:t>
      </w:r>
      <w:proofErr w:type="gramEnd"/>
    </w:p>
    <w:p w:rsidR="00F066E5" w:rsidRPr="00C04BBC" w:rsidRDefault="00F066E5" w:rsidP="000E4A76">
      <w:pPr>
        <w:pStyle w:val="a3"/>
        <w:jc w:val="right"/>
        <w:rPr>
          <w:b/>
          <w:bCs/>
          <w:sz w:val="26"/>
        </w:rPr>
      </w:pPr>
    </w:p>
    <w:p w:rsidR="00F066E5" w:rsidRDefault="00F066E5" w:rsidP="000E4A76">
      <w:pPr>
        <w:pStyle w:val="a3"/>
        <w:jc w:val="center"/>
        <w:rPr>
          <w:b/>
          <w:bCs/>
          <w:sz w:val="26"/>
        </w:rPr>
      </w:pPr>
      <w:r>
        <w:rPr>
          <w:b/>
          <w:bCs/>
          <w:sz w:val="26"/>
        </w:rPr>
        <w:t>Методы диагностики очаговой деминерализации</w:t>
      </w:r>
    </w:p>
    <w:tbl>
      <w:tblPr>
        <w:tblW w:w="9011"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6"/>
        <w:gridCol w:w="4726"/>
        <w:gridCol w:w="1417"/>
      </w:tblGrid>
      <w:tr w:rsidR="00F066E5" w:rsidTr="0000710E">
        <w:tc>
          <w:tcPr>
            <w:tcW w:w="2868" w:type="dxa"/>
            <w:gridSpan w:val="2"/>
          </w:tcPr>
          <w:p w:rsidR="00F066E5" w:rsidRDefault="00F066E5" w:rsidP="00F0583C">
            <w:pPr>
              <w:pStyle w:val="a3"/>
              <w:jc w:val="center"/>
              <w:rPr>
                <w:b/>
                <w:bCs/>
                <w:sz w:val="24"/>
              </w:rPr>
            </w:pPr>
            <w:r>
              <w:rPr>
                <w:b/>
                <w:bCs/>
                <w:sz w:val="24"/>
              </w:rPr>
              <w:t>Последовательность действий</w:t>
            </w:r>
          </w:p>
        </w:tc>
        <w:tc>
          <w:tcPr>
            <w:tcW w:w="4726" w:type="dxa"/>
            <w:gridSpan w:val="2"/>
          </w:tcPr>
          <w:p w:rsidR="00F066E5" w:rsidRDefault="00F066E5" w:rsidP="00F0583C">
            <w:pPr>
              <w:pStyle w:val="a3"/>
              <w:jc w:val="center"/>
              <w:rPr>
                <w:b/>
                <w:bCs/>
                <w:sz w:val="24"/>
              </w:rPr>
            </w:pPr>
            <w:r>
              <w:rPr>
                <w:b/>
                <w:bCs/>
                <w:sz w:val="24"/>
              </w:rPr>
              <w:t>Обоснование действий врача и имеющихся симптомов</w:t>
            </w:r>
          </w:p>
        </w:tc>
      </w:tr>
      <w:tr w:rsidR="00F066E5" w:rsidTr="0000710E">
        <w:tc>
          <w:tcPr>
            <w:tcW w:w="2868" w:type="dxa"/>
            <w:gridSpan w:val="2"/>
            <w:vAlign w:val="center"/>
          </w:tcPr>
          <w:p w:rsidR="00F066E5" w:rsidRDefault="00F066E5" w:rsidP="00F0583C">
            <w:pPr>
              <w:pStyle w:val="a3"/>
              <w:jc w:val="center"/>
              <w:rPr>
                <w:b/>
                <w:bCs/>
                <w:sz w:val="24"/>
              </w:rPr>
            </w:pPr>
            <w:r>
              <w:rPr>
                <w:b/>
                <w:bCs/>
                <w:sz w:val="24"/>
              </w:rPr>
              <w:t>1</w:t>
            </w:r>
          </w:p>
        </w:tc>
        <w:tc>
          <w:tcPr>
            <w:tcW w:w="4726" w:type="dxa"/>
            <w:gridSpan w:val="2"/>
          </w:tcPr>
          <w:p w:rsidR="00F066E5" w:rsidRDefault="00F066E5" w:rsidP="00F0583C">
            <w:pPr>
              <w:pStyle w:val="a3"/>
              <w:jc w:val="center"/>
              <w:rPr>
                <w:b/>
                <w:bCs/>
                <w:sz w:val="24"/>
              </w:rPr>
            </w:pPr>
            <w:r>
              <w:rPr>
                <w:b/>
                <w:bCs/>
                <w:sz w:val="24"/>
              </w:rPr>
              <w:t>2</w:t>
            </w:r>
          </w:p>
        </w:tc>
      </w:tr>
      <w:tr w:rsidR="00F066E5" w:rsidTr="0000710E">
        <w:tc>
          <w:tcPr>
            <w:tcW w:w="2868" w:type="dxa"/>
            <w:gridSpan w:val="2"/>
            <w:vAlign w:val="center"/>
          </w:tcPr>
          <w:p w:rsidR="00F066E5" w:rsidRDefault="00F066E5" w:rsidP="00F0583C">
            <w:pPr>
              <w:pStyle w:val="a3"/>
              <w:jc w:val="center"/>
              <w:rPr>
                <w:sz w:val="24"/>
              </w:rPr>
            </w:pPr>
            <w:r>
              <w:rPr>
                <w:sz w:val="24"/>
              </w:rPr>
              <w:t>Жалобы</w:t>
            </w:r>
          </w:p>
        </w:tc>
        <w:tc>
          <w:tcPr>
            <w:tcW w:w="4726" w:type="dxa"/>
            <w:gridSpan w:val="2"/>
          </w:tcPr>
          <w:p w:rsidR="00F066E5" w:rsidRDefault="00F066E5" w:rsidP="00F0583C">
            <w:pPr>
              <w:pStyle w:val="a3"/>
              <w:rPr>
                <w:sz w:val="24"/>
              </w:rPr>
            </w:pPr>
            <w:r>
              <w:rPr>
                <w:sz w:val="24"/>
              </w:rPr>
              <w:t>На наличие белых, желтых, коричневых пятен на зубах.</w:t>
            </w:r>
          </w:p>
          <w:p w:rsidR="00F066E5" w:rsidRDefault="00F066E5" w:rsidP="00F0583C">
            <w:pPr>
              <w:pStyle w:val="a3"/>
              <w:rPr>
                <w:sz w:val="24"/>
              </w:rPr>
            </w:pPr>
            <w:r>
              <w:rPr>
                <w:sz w:val="24"/>
              </w:rPr>
              <w:t xml:space="preserve"> На повышенную чувствительность эмали при чистке зубов, приеме </w:t>
            </w:r>
            <w:proofErr w:type="gramStart"/>
            <w:r>
              <w:rPr>
                <w:sz w:val="24"/>
              </w:rPr>
              <w:t>кислого</w:t>
            </w:r>
            <w:proofErr w:type="gramEnd"/>
            <w:r>
              <w:rPr>
                <w:sz w:val="24"/>
              </w:rPr>
              <w:t>.</w:t>
            </w:r>
          </w:p>
          <w:p w:rsidR="00F066E5" w:rsidRDefault="00F066E5" w:rsidP="00F0583C">
            <w:pPr>
              <w:pStyle w:val="a3"/>
              <w:rPr>
                <w:sz w:val="24"/>
              </w:rPr>
            </w:pPr>
            <w:r>
              <w:rPr>
                <w:sz w:val="24"/>
              </w:rPr>
              <w:t>Могут отсутствовать</w:t>
            </w:r>
          </w:p>
        </w:tc>
      </w:tr>
      <w:tr w:rsidR="00F066E5" w:rsidTr="0000710E">
        <w:trPr>
          <w:trHeight w:val="1183"/>
        </w:trPr>
        <w:tc>
          <w:tcPr>
            <w:tcW w:w="2852" w:type="dxa"/>
            <w:vAlign w:val="center"/>
          </w:tcPr>
          <w:p w:rsidR="00F066E5" w:rsidRDefault="00F066E5" w:rsidP="00F0583C">
            <w:pPr>
              <w:pStyle w:val="a3"/>
              <w:jc w:val="center"/>
              <w:rPr>
                <w:sz w:val="24"/>
              </w:rPr>
            </w:pPr>
            <w:r>
              <w:rPr>
                <w:sz w:val="24"/>
              </w:rPr>
              <w:t>Анамнез заболевания</w:t>
            </w:r>
          </w:p>
        </w:tc>
        <w:tc>
          <w:tcPr>
            <w:tcW w:w="4742" w:type="dxa"/>
            <w:gridSpan w:val="3"/>
          </w:tcPr>
          <w:p w:rsidR="00F066E5" w:rsidRDefault="00F066E5" w:rsidP="00F0583C">
            <w:pPr>
              <w:pStyle w:val="a3"/>
              <w:rPr>
                <w:sz w:val="24"/>
              </w:rPr>
            </w:pPr>
            <w:r>
              <w:rPr>
                <w:sz w:val="24"/>
              </w:rPr>
              <w:t>Давность заболевания от 2-х месяцев (белые пятна) до нескольких лет (пигментированные пятна)- связанные с активностью кариозного процесса.</w:t>
            </w:r>
          </w:p>
        </w:tc>
      </w:tr>
      <w:tr w:rsidR="00F066E5" w:rsidTr="0000710E">
        <w:trPr>
          <w:trHeight w:val="1514"/>
        </w:trPr>
        <w:tc>
          <w:tcPr>
            <w:tcW w:w="2852" w:type="dxa"/>
            <w:vAlign w:val="center"/>
          </w:tcPr>
          <w:p w:rsidR="00F066E5" w:rsidRDefault="00F066E5" w:rsidP="00F0583C">
            <w:pPr>
              <w:pStyle w:val="a3"/>
              <w:jc w:val="center"/>
              <w:rPr>
                <w:sz w:val="24"/>
              </w:rPr>
            </w:pPr>
            <w:r>
              <w:rPr>
                <w:sz w:val="24"/>
              </w:rPr>
              <w:t>Анамнез жизни</w:t>
            </w:r>
          </w:p>
        </w:tc>
        <w:tc>
          <w:tcPr>
            <w:tcW w:w="4742" w:type="dxa"/>
            <w:gridSpan w:val="3"/>
          </w:tcPr>
          <w:p w:rsidR="00F066E5" w:rsidRDefault="00F066E5" w:rsidP="00F0583C">
            <w:pPr>
              <w:pStyle w:val="a3"/>
              <w:rPr>
                <w:sz w:val="24"/>
              </w:rPr>
            </w:pPr>
            <w:r>
              <w:rPr>
                <w:sz w:val="24"/>
              </w:rPr>
              <w:t xml:space="preserve">Характер питания (углеводистая пища), место проживания (содержание фтора в питьевой воде), сопутствующие заболевания (хр. </w:t>
            </w:r>
            <w:proofErr w:type="spellStart"/>
            <w:r>
              <w:rPr>
                <w:sz w:val="24"/>
              </w:rPr>
              <w:t>тонзилит</w:t>
            </w:r>
            <w:proofErr w:type="spellEnd"/>
            <w:r>
              <w:rPr>
                <w:sz w:val="24"/>
              </w:rPr>
              <w:t xml:space="preserve">, ревматизм и др.) – имеют значения для минерализации твердых тканей зуба </w:t>
            </w:r>
          </w:p>
        </w:tc>
      </w:tr>
      <w:tr w:rsidR="00F066E5" w:rsidTr="0000710E">
        <w:trPr>
          <w:trHeight w:val="852"/>
        </w:trPr>
        <w:tc>
          <w:tcPr>
            <w:tcW w:w="2852" w:type="dxa"/>
            <w:vAlign w:val="center"/>
          </w:tcPr>
          <w:p w:rsidR="00F066E5" w:rsidRDefault="00F066E5" w:rsidP="00F0583C">
            <w:pPr>
              <w:pStyle w:val="a3"/>
              <w:jc w:val="center"/>
              <w:rPr>
                <w:sz w:val="24"/>
              </w:rPr>
            </w:pPr>
            <w:r>
              <w:rPr>
                <w:sz w:val="24"/>
              </w:rPr>
              <w:t>Состояние гигиены полости рта</w:t>
            </w:r>
          </w:p>
        </w:tc>
        <w:tc>
          <w:tcPr>
            <w:tcW w:w="4742" w:type="dxa"/>
            <w:gridSpan w:val="3"/>
          </w:tcPr>
          <w:p w:rsidR="00F066E5" w:rsidRDefault="00F066E5" w:rsidP="00F0583C">
            <w:pPr>
              <w:pStyle w:val="a3"/>
              <w:rPr>
                <w:sz w:val="24"/>
              </w:rPr>
            </w:pPr>
            <w:r>
              <w:rPr>
                <w:sz w:val="24"/>
              </w:rPr>
              <w:t>Мягкие зубные отложения являются главным фактором в возникновении очаговой деминерализации</w:t>
            </w:r>
          </w:p>
        </w:tc>
      </w:tr>
      <w:tr w:rsidR="00F066E5" w:rsidTr="0000710E">
        <w:trPr>
          <w:trHeight w:val="900"/>
        </w:trPr>
        <w:tc>
          <w:tcPr>
            <w:tcW w:w="2852" w:type="dxa"/>
            <w:vAlign w:val="center"/>
          </w:tcPr>
          <w:p w:rsidR="00F066E5" w:rsidRDefault="00F066E5" w:rsidP="00F0583C">
            <w:pPr>
              <w:pStyle w:val="a3"/>
              <w:jc w:val="center"/>
              <w:rPr>
                <w:sz w:val="24"/>
              </w:rPr>
            </w:pPr>
            <w:r>
              <w:rPr>
                <w:sz w:val="24"/>
              </w:rPr>
              <w:t>Прикус</w:t>
            </w:r>
          </w:p>
        </w:tc>
        <w:tc>
          <w:tcPr>
            <w:tcW w:w="4742" w:type="dxa"/>
            <w:gridSpan w:val="3"/>
          </w:tcPr>
          <w:p w:rsidR="00F066E5" w:rsidRDefault="00F066E5" w:rsidP="00F0583C">
            <w:pPr>
              <w:pStyle w:val="a3"/>
              <w:rPr>
                <w:sz w:val="24"/>
              </w:rPr>
            </w:pPr>
            <w:r>
              <w:rPr>
                <w:sz w:val="24"/>
              </w:rPr>
              <w:t>Нарушение прикуса (скученность зубов, открытый прикус и др.</w:t>
            </w:r>
            <w:proofErr w:type="gramStart"/>
            <w:r>
              <w:rPr>
                <w:sz w:val="24"/>
              </w:rPr>
              <w:t>)-</w:t>
            </w:r>
            <w:proofErr w:type="gramEnd"/>
            <w:r>
              <w:rPr>
                <w:sz w:val="24"/>
              </w:rPr>
              <w:t>является фактором риска в возникновении очаговой деминерализации.</w:t>
            </w:r>
          </w:p>
        </w:tc>
      </w:tr>
      <w:tr w:rsidR="00F066E5" w:rsidTr="0000710E">
        <w:trPr>
          <w:trHeight w:val="1183"/>
        </w:trPr>
        <w:tc>
          <w:tcPr>
            <w:tcW w:w="2852" w:type="dxa"/>
            <w:vAlign w:val="center"/>
          </w:tcPr>
          <w:p w:rsidR="00F066E5" w:rsidRDefault="00F066E5" w:rsidP="00F0583C">
            <w:pPr>
              <w:pStyle w:val="a3"/>
              <w:jc w:val="center"/>
              <w:rPr>
                <w:sz w:val="24"/>
              </w:rPr>
            </w:pPr>
            <w:r>
              <w:rPr>
                <w:sz w:val="24"/>
              </w:rPr>
              <w:t>Состояние тканей пародонта</w:t>
            </w:r>
          </w:p>
        </w:tc>
        <w:tc>
          <w:tcPr>
            <w:tcW w:w="4742" w:type="dxa"/>
            <w:gridSpan w:val="3"/>
          </w:tcPr>
          <w:p w:rsidR="00F066E5" w:rsidRDefault="00F066E5" w:rsidP="00F0583C">
            <w:pPr>
              <w:pStyle w:val="a3"/>
              <w:rPr>
                <w:sz w:val="24"/>
              </w:rPr>
            </w:pPr>
            <w:r>
              <w:rPr>
                <w:sz w:val="24"/>
              </w:rPr>
              <w:t xml:space="preserve">При воспалении десен определяется наличие зубного налета в </w:t>
            </w:r>
            <w:proofErr w:type="spellStart"/>
            <w:r>
              <w:rPr>
                <w:sz w:val="24"/>
              </w:rPr>
              <w:t>придесневой</w:t>
            </w:r>
            <w:proofErr w:type="spellEnd"/>
            <w:r>
              <w:rPr>
                <w:sz w:val="24"/>
              </w:rPr>
              <w:t xml:space="preserve"> области, что способствует возникновению очаговой деминерализации</w:t>
            </w:r>
          </w:p>
        </w:tc>
      </w:tr>
      <w:tr w:rsidR="00F066E5" w:rsidTr="0000710E">
        <w:tblPrEx>
          <w:jc w:val="center"/>
        </w:tblPrEx>
        <w:trPr>
          <w:gridAfter w:val="1"/>
          <w:wAfter w:w="1417" w:type="dxa"/>
          <w:trHeight w:val="1799"/>
          <w:jc w:val="center"/>
        </w:trPr>
        <w:tc>
          <w:tcPr>
            <w:tcW w:w="2852" w:type="dxa"/>
            <w:vAlign w:val="center"/>
          </w:tcPr>
          <w:p w:rsidR="00F066E5" w:rsidRDefault="00F066E5" w:rsidP="00F0583C">
            <w:pPr>
              <w:pStyle w:val="a3"/>
              <w:jc w:val="left"/>
              <w:rPr>
                <w:sz w:val="24"/>
              </w:rPr>
            </w:pPr>
            <w:r>
              <w:rPr>
                <w:sz w:val="24"/>
              </w:rPr>
              <w:t>Состояние эмали в области поражения,</w:t>
            </w:r>
          </w:p>
          <w:p w:rsidR="00F066E5" w:rsidRDefault="00F066E5" w:rsidP="00F0583C">
            <w:pPr>
              <w:pStyle w:val="a3"/>
              <w:jc w:val="left"/>
              <w:rPr>
                <w:sz w:val="24"/>
              </w:rPr>
            </w:pPr>
            <w:r>
              <w:rPr>
                <w:sz w:val="24"/>
              </w:rPr>
              <w:t>локализация</w:t>
            </w:r>
          </w:p>
        </w:tc>
        <w:tc>
          <w:tcPr>
            <w:tcW w:w="4742" w:type="dxa"/>
            <w:gridSpan w:val="2"/>
          </w:tcPr>
          <w:p w:rsidR="00F066E5" w:rsidRDefault="00F066E5" w:rsidP="00F0583C">
            <w:pPr>
              <w:pStyle w:val="a3"/>
              <w:jc w:val="left"/>
              <w:rPr>
                <w:sz w:val="24"/>
              </w:rPr>
            </w:pPr>
            <w:r>
              <w:rPr>
                <w:sz w:val="24"/>
              </w:rPr>
              <w:t xml:space="preserve">Очаговая деминерализация возникает в местах наименьшей минерализации и наибольшего скопления зубного налета. Это чаще всего: пришеечная область, вестибулярная поверхность, </w:t>
            </w:r>
            <w:proofErr w:type="spellStart"/>
            <w:r>
              <w:rPr>
                <w:sz w:val="24"/>
              </w:rPr>
              <w:t>фиссуры</w:t>
            </w:r>
            <w:proofErr w:type="spellEnd"/>
            <w:r>
              <w:rPr>
                <w:sz w:val="24"/>
              </w:rPr>
              <w:t xml:space="preserve"> и контактные поверхности </w:t>
            </w:r>
          </w:p>
        </w:tc>
      </w:tr>
      <w:tr w:rsidR="00F066E5" w:rsidTr="0000710E">
        <w:tblPrEx>
          <w:jc w:val="center"/>
        </w:tblPrEx>
        <w:trPr>
          <w:gridAfter w:val="1"/>
          <w:wAfter w:w="1417" w:type="dxa"/>
          <w:trHeight w:val="1183"/>
          <w:jc w:val="center"/>
        </w:trPr>
        <w:tc>
          <w:tcPr>
            <w:tcW w:w="2852" w:type="dxa"/>
            <w:vAlign w:val="center"/>
          </w:tcPr>
          <w:p w:rsidR="00F066E5" w:rsidRDefault="00F066E5" w:rsidP="00F0583C">
            <w:pPr>
              <w:pStyle w:val="a3"/>
              <w:jc w:val="left"/>
              <w:rPr>
                <w:sz w:val="24"/>
              </w:rPr>
            </w:pPr>
            <w:r>
              <w:rPr>
                <w:sz w:val="24"/>
              </w:rPr>
              <w:t>Цвет, границы, блеск</w:t>
            </w:r>
          </w:p>
        </w:tc>
        <w:tc>
          <w:tcPr>
            <w:tcW w:w="4742" w:type="dxa"/>
            <w:gridSpan w:val="2"/>
          </w:tcPr>
          <w:p w:rsidR="00F066E5" w:rsidRDefault="00F066E5" w:rsidP="00F0583C">
            <w:pPr>
              <w:pStyle w:val="a3"/>
              <w:jc w:val="left"/>
              <w:rPr>
                <w:sz w:val="24"/>
              </w:rPr>
            </w:pPr>
            <w:r>
              <w:rPr>
                <w:sz w:val="24"/>
              </w:rPr>
              <w:t>В зависимости от активности кариозного процесса, пятна могут быть белого, желтого, серого, коричневого цвета, с четкими или нечеткими границами. Блеск эмали отсутствует.</w:t>
            </w:r>
          </w:p>
        </w:tc>
      </w:tr>
      <w:tr w:rsidR="00F066E5" w:rsidTr="0000710E">
        <w:tblPrEx>
          <w:jc w:val="center"/>
        </w:tblPrEx>
        <w:trPr>
          <w:gridAfter w:val="1"/>
          <w:wAfter w:w="1417" w:type="dxa"/>
          <w:cantSplit/>
          <w:jc w:val="center"/>
        </w:trPr>
        <w:tc>
          <w:tcPr>
            <w:tcW w:w="7594" w:type="dxa"/>
            <w:gridSpan w:val="3"/>
            <w:vAlign w:val="center"/>
          </w:tcPr>
          <w:p w:rsidR="00F066E5" w:rsidRDefault="00F066E5" w:rsidP="00F0583C">
            <w:pPr>
              <w:pStyle w:val="a3"/>
              <w:jc w:val="center"/>
              <w:rPr>
                <w:sz w:val="24"/>
              </w:rPr>
            </w:pPr>
            <w:r>
              <w:rPr>
                <w:sz w:val="24"/>
              </w:rPr>
              <w:t>Дополнительные методы исследования:</w:t>
            </w:r>
          </w:p>
        </w:tc>
      </w:tr>
      <w:tr w:rsidR="00F066E5" w:rsidTr="0000710E">
        <w:tblPrEx>
          <w:jc w:val="center"/>
        </w:tblPrEx>
        <w:trPr>
          <w:gridAfter w:val="1"/>
          <w:wAfter w:w="1417" w:type="dxa"/>
          <w:jc w:val="center"/>
        </w:trPr>
        <w:tc>
          <w:tcPr>
            <w:tcW w:w="2852" w:type="dxa"/>
            <w:vAlign w:val="center"/>
          </w:tcPr>
          <w:p w:rsidR="00F066E5" w:rsidRDefault="00F066E5" w:rsidP="00F0583C">
            <w:pPr>
              <w:pStyle w:val="a3"/>
              <w:jc w:val="center"/>
              <w:rPr>
                <w:sz w:val="24"/>
              </w:rPr>
            </w:pPr>
            <w:r>
              <w:rPr>
                <w:sz w:val="24"/>
              </w:rPr>
              <w:t xml:space="preserve">Витальное окрашивание (2% р-р </w:t>
            </w:r>
            <w:proofErr w:type="gramStart"/>
            <w:r>
              <w:rPr>
                <w:sz w:val="24"/>
              </w:rPr>
              <w:t>метиленового</w:t>
            </w:r>
            <w:proofErr w:type="gramEnd"/>
            <w:r>
              <w:rPr>
                <w:sz w:val="24"/>
              </w:rPr>
              <w:t xml:space="preserve"> синего)</w:t>
            </w:r>
          </w:p>
        </w:tc>
        <w:tc>
          <w:tcPr>
            <w:tcW w:w="4742" w:type="dxa"/>
            <w:gridSpan w:val="2"/>
          </w:tcPr>
          <w:p w:rsidR="00F066E5" w:rsidRDefault="00F066E5" w:rsidP="00F0583C">
            <w:pPr>
              <w:pStyle w:val="a3"/>
              <w:rPr>
                <w:sz w:val="24"/>
              </w:rPr>
            </w:pPr>
            <w:r>
              <w:rPr>
                <w:sz w:val="24"/>
              </w:rPr>
              <w:t xml:space="preserve">Т.к. проницаемость эмали повышена, </w:t>
            </w:r>
            <w:proofErr w:type="spellStart"/>
            <w:r>
              <w:rPr>
                <w:sz w:val="24"/>
              </w:rPr>
              <w:t>меловидные</w:t>
            </w:r>
            <w:proofErr w:type="spellEnd"/>
            <w:r>
              <w:rPr>
                <w:sz w:val="24"/>
              </w:rPr>
              <w:t xml:space="preserve"> пятна окрашиваются в синий цвет различной интенсивности</w:t>
            </w:r>
          </w:p>
        </w:tc>
      </w:tr>
      <w:tr w:rsidR="00F066E5" w:rsidTr="0000710E">
        <w:tblPrEx>
          <w:jc w:val="center"/>
        </w:tblPrEx>
        <w:trPr>
          <w:gridAfter w:val="1"/>
          <w:wAfter w:w="1417" w:type="dxa"/>
          <w:jc w:val="center"/>
        </w:trPr>
        <w:tc>
          <w:tcPr>
            <w:tcW w:w="2852" w:type="dxa"/>
            <w:vAlign w:val="center"/>
          </w:tcPr>
          <w:p w:rsidR="00F066E5" w:rsidRDefault="00F066E5" w:rsidP="00F0583C">
            <w:pPr>
              <w:pStyle w:val="a3"/>
              <w:jc w:val="center"/>
              <w:rPr>
                <w:sz w:val="24"/>
              </w:rPr>
            </w:pPr>
            <w:r>
              <w:rPr>
                <w:sz w:val="24"/>
              </w:rPr>
              <w:t xml:space="preserve">Метод </w:t>
            </w:r>
            <w:proofErr w:type="spellStart"/>
            <w:r>
              <w:rPr>
                <w:sz w:val="24"/>
              </w:rPr>
              <w:t>трансиллюминации</w:t>
            </w:r>
            <w:proofErr w:type="spellEnd"/>
          </w:p>
        </w:tc>
        <w:tc>
          <w:tcPr>
            <w:tcW w:w="4742" w:type="dxa"/>
            <w:gridSpan w:val="2"/>
          </w:tcPr>
          <w:p w:rsidR="00F066E5" w:rsidRDefault="00F066E5" w:rsidP="00F0583C">
            <w:pPr>
              <w:pStyle w:val="a3"/>
              <w:rPr>
                <w:sz w:val="24"/>
              </w:rPr>
            </w:pPr>
            <w:r>
              <w:rPr>
                <w:sz w:val="24"/>
              </w:rPr>
              <w:t xml:space="preserve">При прохождении холодного света через ткани зуба в области дефекта образуется </w:t>
            </w:r>
            <w:r>
              <w:rPr>
                <w:sz w:val="24"/>
              </w:rPr>
              <w:lastRenderedPageBreak/>
              <w:t>тень в виде полусферы коричневого цвета, четко ограниченная от здоровой ткани. Это связано с изменением оптической плотности измененной кристаллической решетки эмали.</w:t>
            </w:r>
          </w:p>
        </w:tc>
      </w:tr>
      <w:tr w:rsidR="00F066E5" w:rsidTr="0000710E">
        <w:tblPrEx>
          <w:jc w:val="center"/>
        </w:tblPrEx>
        <w:trPr>
          <w:gridAfter w:val="1"/>
          <w:wAfter w:w="1417" w:type="dxa"/>
          <w:jc w:val="center"/>
        </w:trPr>
        <w:tc>
          <w:tcPr>
            <w:tcW w:w="2852" w:type="dxa"/>
            <w:vAlign w:val="center"/>
          </w:tcPr>
          <w:p w:rsidR="00F066E5" w:rsidRDefault="00F066E5" w:rsidP="00F0583C">
            <w:pPr>
              <w:pStyle w:val="a3"/>
              <w:rPr>
                <w:sz w:val="24"/>
              </w:rPr>
            </w:pPr>
            <w:r>
              <w:rPr>
                <w:sz w:val="24"/>
              </w:rPr>
              <w:lastRenderedPageBreak/>
              <w:t xml:space="preserve">Метод люминесценции (используют кварцевую лампу с фильтром темно-фиолетового стекла - фильтр Вуда) </w:t>
            </w:r>
          </w:p>
        </w:tc>
        <w:tc>
          <w:tcPr>
            <w:tcW w:w="4742" w:type="dxa"/>
            <w:gridSpan w:val="2"/>
          </w:tcPr>
          <w:p w:rsidR="00F066E5" w:rsidRDefault="00F066E5" w:rsidP="00F0583C">
            <w:pPr>
              <w:pStyle w:val="a3"/>
              <w:rPr>
                <w:sz w:val="24"/>
              </w:rPr>
            </w:pPr>
            <w:r>
              <w:rPr>
                <w:sz w:val="24"/>
              </w:rPr>
              <w:t>Происходит гашение, свечения в местах локализации очаговой деминерализации за счет изменения оптической плотности эмали.</w:t>
            </w:r>
          </w:p>
        </w:tc>
      </w:tr>
      <w:tr w:rsidR="00F066E5" w:rsidTr="0000710E">
        <w:tblPrEx>
          <w:jc w:val="center"/>
        </w:tblPrEx>
        <w:trPr>
          <w:gridAfter w:val="1"/>
          <w:wAfter w:w="1417" w:type="dxa"/>
          <w:jc w:val="center"/>
        </w:trPr>
        <w:tc>
          <w:tcPr>
            <w:tcW w:w="2852" w:type="dxa"/>
            <w:vAlign w:val="center"/>
          </w:tcPr>
          <w:p w:rsidR="00F066E5" w:rsidRDefault="00F066E5" w:rsidP="00F0583C">
            <w:pPr>
              <w:pStyle w:val="a3"/>
              <w:jc w:val="center"/>
              <w:rPr>
                <w:sz w:val="24"/>
              </w:rPr>
            </w:pPr>
            <w:r>
              <w:rPr>
                <w:sz w:val="24"/>
              </w:rPr>
              <w:t>УФО-</w:t>
            </w:r>
            <w:proofErr w:type="spellStart"/>
            <w:r>
              <w:rPr>
                <w:sz w:val="24"/>
              </w:rPr>
              <w:t>стоматоскопия</w:t>
            </w:r>
            <w:proofErr w:type="spellEnd"/>
            <w:r>
              <w:rPr>
                <w:sz w:val="24"/>
              </w:rPr>
              <w:t xml:space="preserve"> (аппарат «</w:t>
            </w:r>
            <w:proofErr w:type="spellStart"/>
            <w:r>
              <w:rPr>
                <w:caps/>
                <w:sz w:val="24"/>
                <w:lang w:val="en-US"/>
              </w:rPr>
              <w:t>p</w:t>
            </w:r>
            <w:r>
              <w:rPr>
                <w:sz w:val="24"/>
                <w:lang w:val="en-US"/>
              </w:rPr>
              <w:t>luratlex</w:t>
            </w:r>
            <w:proofErr w:type="spellEnd"/>
            <w:r>
              <w:rPr>
                <w:sz w:val="24"/>
              </w:rPr>
              <w:t>»)</w:t>
            </w:r>
          </w:p>
        </w:tc>
        <w:tc>
          <w:tcPr>
            <w:tcW w:w="4742" w:type="dxa"/>
            <w:gridSpan w:val="2"/>
          </w:tcPr>
          <w:p w:rsidR="00F066E5" w:rsidRDefault="00F066E5" w:rsidP="00F0583C">
            <w:pPr>
              <w:pStyle w:val="a3"/>
              <w:rPr>
                <w:sz w:val="24"/>
              </w:rPr>
            </w:pPr>
            <w:r>
              <w:rPr>
                <w:sz w:val="24"/>
              </w:rPr>
              <w:t xml:space="preserve">Очаг </w:t>
            </w:r>
            <w:proofErr w:type="spellStart"/>
            <w:r>
              <w:rPr>
                <w:sz w:val="24"/>
              </w:rPr>
              <w:t>деминирализации</w:t>
            </w:r>
            <w:proofErr w:type="spellEnd"/>
            <w:r>
              <w:rPr>
                <w:sz w:val="24"/>
              </w:rPr>
              <w:t xml:space="preserve"> приобретает зеленоватый оттенок – за счет изменения оптической плотности эмали.</w:t>
            </w:r>
          </w:p>
        </w:tc>
      </w:tr>
    </w:tbl>
    <w:p w:rsidR="00F066E5" w:rsidRPr="0000710E" w:rsidRDefault="00F066E5" w:rsidP="000E4A76">
      <w:pPr>
        <w:pStyle w:val="3"/>
        <w:spacing w:line="360" w:lineRule="auto"/>
        <w:rPr>
          <w:b/>
          <w:bCs/>
          <w:i w:val="0"/>
          <w:iCs w:val="0"/>
          <w:sz w:val="28"/>
          <w:szCs w:val="28"/>
        </w:rPr>
      </w:pPr>
    </w:p>
    <w:p w:rsidR="00F066E5" w:rsidRPr="0000710E" w:rsidRDefault="00F066E5" w:rsidP="000E4A76">
      <w:pPr>
        <w:pStyle w:val="3"/>
        <w:spacing w:line="360" w:lineRule="auto"/>
        <w:rPr>
          <w:b/>
          <w:bCs/>
          <w:i w:val="0"/>
          <w:iCs w:val="0"/>
          <w:sz w:val="28"/>
          <w:szCs w:val="28"/>
        </w:rPr>
      </w:pPr>
      <w:r w:rsidRPr="0000710E">
        <w:rPr>
          <w:b/>
          <w:sz w:val="28"/>
          <w:szCs w:val="28"/>
        </w:rPr>
        <w:t>Лечение начальных форм кариеса зубов у детей</w:t>
      </w:r>
    </w:p>
    <w:p w:rsidR="00F066E5" w:rsidRDefault="00F066E5" w:rsidP="000E4A76">
      <w:pPr>
        <w:jc w:val="center"/>
        <w:rPr>
          <w:b/>
          <w:bCs/>
          <w:i/>
          <w:iCs/>
        </w:rPr>
      </w:pPr>
      <w:r>
        <w:rPr>
          <w:b/>
          <w:bCs/>
          <w:i/>
          <w:iCs/>
        </w:rPr>
        <w:t>Метод серебрения</w:t>
      </w:r>
    </w:p>
    <w:p w:rsidR="00F066E5" w:rsidRPr="0000710E" w:rsidRDefault="00F066E5" w:rsidP="000E4A76">
      <w:pPr>
        <w:shd w:val="clear" w:color="auto" w:fill="FFFFFF"/>
        <w:ind w:left="-360" w:right="335" w:firstLine="487"/>
        <w:jc w:val="both"/>
        <w:rPr>
          <w:color w:val="000000"/>
          <w:spacing w:val="-12"/>
          <w:sz w:val="26"/>
          <w:szCs w:val="32"/>
        </w:rPr>
      </w:pPr>
      <w:r>
        <w:rPr>
          <w:color w:val="000000"/>
          <w:sz w:val="26"/>
          <w:szCs w:val="32"/>
        </w:rPr>
        <w:t xml:space="preserve">У маленьких детей (2-3 лет) наиболее частой локализацией </w:t>
      </w:r>
      <w:r>
        <w:rPr>
          <w:color w:val="000000"/>
          <w:spacing w:val="-2"/>
          <w:sz w:val="26"/>
          <w:szCs w:val="32"/>
        </w:rPr>
        <w:t xml:space="preserve">кариозных пятен являются </w:t>
      </w:r>
      <w:proofErr w:type="gramStart"/>
      <w:r>
        <w:rPr>
          <w:color w:val="000000"/>
          <w:spacing w:val="-2"/>
          <w:sz w:val="26"/>
          <w:szCs w:val="32"/>
        </w:rPr>
        <w:t>вестибулярная</w:t>
      </w:r>
      <w:proofErr w:type="gramEnd"/>
      <w:r>
        <w:rPr>
          <w:color w:val="000000"/>
          <w:spacing w:val="-2"/>
          <w:sz w:val="26"/>
          <w:szCs w:val="32"/>
        </w:rPr>
        <w:t xml:space="preserve"> и пришеечная области вре</w:t>
      </w:r>
      <w:r>
        <w:rPr>
          <w:color w:val="000000"/>
          <w:spacing w:val="-2"/>
          <w:sz w:val="26"/>
          <w:szCs w:val="32"/>
        </w:rPr>
        <w:softHyphen/>
      </w:r>
      <w:r>
        <w:rPr>
          <w:color w:val="000000"/>
          <w:spacing w:val="2"/>
          <w:sz w:val="26"/>
          <w:szCs w:val="32"/>
        </w:rPr>
        <w:t xml:space="preserve">менных резцов и клыков. С целью стабилизации кариеса в этих </w:t>
      </w:r>
      <w:r>
        <w:rPr>
          <w:color w:val="000000"/>
          <w:sz w:val="26"/>
          <w:szCs w:val="32"/>
        </w:rPr>
        <w:t xml:space="preserve">участках в практике широко применяется </w:t>
      </w:r>
      <w:r>
        <w:rPr>
          <w:rFonts w:ascii="Monotype Corsiva" w:hAnsi="Monotype Corsiva"/>
          <w:color w:val="000000"/>
          <w:szCs w:val="32"/>
        </w:rPr>
        <w:t>метод серебрения</w:t>
      </w:r>
      <w:r>
        <w:rPr>
          <w:color w:val="000000"/>
          <w:sz w:val="26"/>
          <w:szCs w:val="32"/>
        </w:rPr>
        <w:t xml:space="preserve">. </w:t>
      </w:r>
      <w:r>
        <w:rPr>
          <w:color w:val="000000"/>
          <w:spacing w:val="1"/>
          <w:sz w:val="26"/>
          <w:szCs w:val="32"/>
        </w:rPr>
        <w:t xml:space="preserve">Для серебрения используют 30% раствор нитрата серебра.  </w:t>
      </w:r>
      <w:r>
        <w:rPr>
          <w:color w:val="000000"/>
          <w:sz w:val="26"/>
          <w:szCs w:val="32"/>
        </w:rPr>
        <w:t xml:space="preserve">Ионы </w:t>
      </w:r>
      <w:r>
        <w:rPr>
          <w:color w:val="000000"/>
          <w:spacing w:val="-2"/>
          <w:sz w:val="26"/>
          <w:szCs w:val="32"/>
        </w:rPr>
        <w:t xml:space="preserve">восстановленного серебра фиксируются в наружных слоях эмали, что </w:t>
      </w:r>
      <w:r>
        <w:rPr>
          <w:color w:val="000000"/>
          <w:spacing w:val="1"/>
          <w:sz w:val="26"/>
          <w:szCs w:val="32"/>
        </w:rPr>
        <w:t xml:space="preserve">препятствует проникновению патогенной микрофлоры и разрушению </w:t>
      </w:r>
      <w:r>
        <w:rPr>
          <w:color w:val="000000"/>
          <w:sz w:val="26"/>
          <w:szCs w:val="32"/>
        </w:rPr>
        <w:t xml:space="preserve">зуба. Недопустимо проведение метода при наличии размягченного </w:t>
      </w:r>
      <w:r>
        <w:rPr>
          <w:color w:val="000000"/>
          <w:spacing w:val="-12"/>
          <w:sz w:val="26"/>
          <w:szCs w:val="32"/>
        </w:rPr>
        <w:t xml:space="preserve">дентина. После серебрения зубы окрашиваются в черный цвет, о чем необходимо заранее предупредить родителей и ребенка. </w:t>
      </w:r>
    </w:p>
    <w:p w:rsidR="00F066E5" w:rsidRDefault="00F066E5" w:rsidP="000E4A76">
      <w:pPr>
        <w:shd w:val="clear" w:color="auto" w:fill="FFFFFF"/>
        <w:ind w:left="-360" w:right="335" w:firstLine="487"/>
        <w:jc w:val="both"/>
        <w:rPr>
          <w:color w:val="000000"/>
          <w:spacing w:val="-5"/>
          <w:sz w:val="26"/>
          <w:szCs w:val="32"/>
        </w:rPr>
      </w:pPr>
      <w:r>
        <w:rPr>
          <w:color w:val="000000"/>
          <w:spacing w:val="-12"/>
          <w:sz w:val="26"/>
          <w:szCs w:val="32"/>
        </w:rPr>
        <w:t xml:space="preserve"> Методика проведения</w:t>
      </w:r>
      <w:r>
        <w:rPr>
          <w:color w:val="000000"/>
          <w:spacing w:val="-5"/>
          <w:sz w:val="26"/>
          <w:szCs w:val="32"/>
        </w:rPr>
        <w:t>:</w:t>
      </w:r>
    </w:p>
    <w:p w:rsidR="00F066E5" w:rsidRDefault="00F066E5" w:rsidP="00236284">
      <w:pPr>
        <w:numPr>
          <w:ilvl w:val="0"/>
          <w:numId w:val="84"/>
        </w:numPr>
        <w:shd w:val="clear" w:color="auto" w:fill="FFFFFF"/>
        <w:tabs>
          <w:tab w:val="left" w:pos="-8640"/>
        </w:tabs>
        <w:rPr>
          <w:color w:val="000000"/>
          <w:spacing w:val="-58"/>
          <w:sz w:val="26"/>
          <w:szCs w:val="32"/>
        </w:rPr>
      </w:pPr>
      <w:r>
        <w:rPr>
          <w:color w:val="000000"/>
          <w:spacing w:val="2"/>
          <w:sz w:val="26"/>
          <w:szCs w:val="32"/>
        </w:rPr>
        <w:t xml:space="preserve">Снятие зубного налета. При необходимости  </w:t>
      </w:r>
      <w:proofErr w:type="spellStart"/>
      <w:r>
        <w:rPr>
          <w:color w:val="000000"/>
          <w:spacing w:val="2"/>
          <w:sz w:val="26"/>
          <w:szCs w:val="32"/>
        </w:rPr>
        <w:t>пришлифовывание</w:t>
      </w:r>
      <w:proofErr w:type="spellEnd"/>
      <w:r>
        <w:rPr>
          <w:color w:val="000000"/>
          <w:spacing w:val="2"/>
          <w:sz w:val="26"/>
          <w:szCs w:val="32"/>
        </w:rPr>
        <w:t xml:space="preserve"> пораженной по</w:t>
      </w:r>
      <w:r>
        <w:rPr>
          <w:color w:val="000000"/>
          <w:spacing w:val="-3"/>
          <w:sz w:val="26"/>
          <w:szCs w:val="32"/>
        </w:rPr>
        <w:t>верхности зуба карборундовой головкой.</w:t>
      </w:r>
    </w:p>
    <w:p w:rsidR="00F066E5" w:rsidRDefault="00F066E5" w:rsidP="00236284">
      <w:pPr>
        <w:numPr>
          <w:ilvl w:val="0"/>
          <w:numId w:val="84"/>
        </w:numPr>
        <w:shd w:val="clear" w:color="auto" w:fill="FFFFFF"/>
        <w:tabs>
          <w:tab w:val="left" w:pos="-8640"/>
        </w:tabs>
        <w:rPr>
          <w:color w:val="000000"/>
          <w:spacing w:val="-49"/>
          <w:sz w:val="26"/>
          <w:szCs w:val="32"/>
        </w:rPr>
      </w:pPr>
      <w:r>
        <w:rPr>
          <w:color w:val="000000"/>
          <w:spacing w:val="-4"/>
          <w:sz w:val="26"/>
          <w:szCs w:val="32"/>
        </w:rPr>
        <w:t>Высушивание поверхности зуба.</w:t>
      </w:r>
    </w:p>
    <w:p w:rsidR="00F066E5" w:rsidRDefault="00F066E5" w:rsidP="00236284">
      <w:pPr>
        <w:numPr>
          <w:ilvl w:val="0"/>
          <w:numId w:val="84"/>
        </w:numPr>
        <w:shd w:val="clear" w:color="auto" w:fill="FFFFFF"/>
        <w:tabs>
          <w:tab w:val="left" w:pos="-8640"/>
        </w:tabs>
        <w:rPr>
          <w:color w:val="000000"/>
          <w:spacing w:val="-51"/>
          <w:sz w:val="26"/>
          <w:szCs w:val="32"/>
        </w:rPr>
      </w:pPr>
      <w:r>
        <w:rPr>
          <w:color w:val="000000"/>
          <w:spacing w:val="2"/>
          <w:sz w:val="26"/>
          <w:szCs w:val="32"/>
        </w:rPr>
        <w:t xml:space="preserve">Смазывание вазелином </w:t>
      </w:r>
      <w:proofErr w:type="spellStart"/>
      <w:r>
        <w:rPr>
          <w:color w:val="000000"/>
          <w:spacing w:val="2"/>
          <w:sz w:val="26"/>
          <w:szCs w:val="32"/>
        </w:rPr>
        <w:t>десневого</w:t>
      </w:r>
      <w:proofErr w:type="spellEnd"/>
      <w:r>
        <w:rPr>
          <w:color w:val="000000"/>
          <w:spacing w:val="2"/>
          <w:sz w:val="26"/>
          <w:szCs w:val="32"/>
        </w:rPr>
        <w:t xml:space="preserve"> края для предотвращения </w:t>
      </w:r>
      <w:r>
        <w:rPr>
          <w:color w:val="000000"/>
          <w:spacing w:val="-6"/>
          <w:sz w:val="26"/>
          <w:szCs w:val="32"/>
        </w:rPr>
        <w:t>ожога слизистой.</w:t>
      </w:r>
    </w:p>
    <w:p w:rsidR="00F066E5" w:rsidRDefault="00F066E5" w:rsidP="00236284">
      <w:pPr>
        <w:numPr>
          <w:ilvl w:val="0"/>
          <w:numId w:val="84"/>
        </w:numPr>
        <w:shd w:val="clear" w:color="auto" w:fill="FFFFFF"/>
        <w:tabs>
          <w:tab w:val="left" w:pos="-8640"/>
        </w:tabs>
        <w:rPr>
          <w:color w:val="000000"/>
          <w:spacing w:val="-47"/>
          <w:sz w:val="26"/>
          <w:szCs w:val="32"/>
        </w:rPr>
      </w:pPr>
      <w:r>
        <w:rPr>
          <w:color w:val="000000"/>
          <w:spacing w:val="5"/>
          <w:sz w:val="26"/>
          <w:szCs w:val="32"/>
        </w:rPr>
        <w:t xml:space="preserve">Нанесение мягкими движениями с помощью ватной турунды или кисточки </w:t>
      </w:r>
      <w:r>
        <w:rPr>
          <w:color w:val="000000"/>
          <w:spacing w:val="-3"/>
          <w:sz w:val="26"/>
          <w:szCs w:val="32"/>
        </w:rPr>
        <w:t>30% раствора нитрата серебра.</w:t>
      </w:r>
    </w:p>
    <w:p w:rsidR="00F066E5" w:rsidRDefault="00F066E5" w:rsidP="00236284">
      <w:pPr>
        <w:numPr>
          <w:ilvl w:val="0"/>
          <w:numId w:val="84"/>
        </w:numPr>
        <w:shd w:val="clear" w:color="auto" w:fill="FFFFFF"/>
        <w:tabs>
          <w:tab w:val="left" w:pos="-8640"/>
        </w:tabs>
      </w:pPr>
      <w:r>
        <w:t>Высушивание обработанной поверхности.</w:t>
      </w:r>
    </w:p>
    <w:p w:rsidR="00F066E5" w:rsidRDefault="00F066E5" w:rsidP="000E4A76">
      <w:pPr>
        <w:pStyle w:val="a7"/>
      </w:pPr>
      <w:r>
        <w:t>Серебрение проводят 3 раза с интервалами в 2-3 дня, после чего образуется темная пленка восстановленного серебра.</w:t>
      </w:r>
    </w:p>
    <w:p w:rsidR="00F066E5" w:rsidRDefault="00F066E5" w:rsidP="000E4A76">
      <w:pPr>
        <w:pStyle w:val="a7"/>
      </w:pPr>
      <w:r>
        <w:t>На стоматологическом рынке для проведения метода серебрения представлены препараты «</w:t>
      </w:r>
      <w:proofErr w:type="spellStart"/>
      <w:r>
        <w:t>Сафорайд</w:t>
      </w:r>
      <w:proofErr w:type="spellEnd"/>
      <w:r>
        <w:t>» (</w:t>
      </w:r>
      <w:proofErr w:type="spellStart"/>
      <w:r>
        <w:t>Сонодент</w:t>
      </w:r>
      <w:proofErr w:type="spellEnd"/>
      <w:r>
        <w:t>, Япония) и его аналог «</w:t>
      </w:r>
      <w:proofErr w:type="spellStart"/>
      <w:r>
        <w:t>Аргенат</w:t>
      </w:r>
      <w:proofErr w:type="spellEnd"/>
      <w:r>
        <w:t>» (</w:t>
      </w:r>
      <w:proofErr w:type="spellStart"/>
      <w:r>
        <w:t>ВладМиВа</w:t>
      </w:r>
      <w:proofErr w:type="spellEnd"/>
      <w:r>
        <w:t xml:space="preserve">). Активная составляющая этих препаратов – диамин фтористого серебра – взаимодействуя с твердыми тканями </w:t>
      </w:r>
      <w:proofErr w:type="gramStart"/>
      <w:r>
        <w:t>зуба</w:t>
      </w:r>
      <w:proofErr w:type="gramEnd"/>
      <w:r>
        <w:t xml:space="preserve"> способствует образованию протеина серебра, фосфата серебра, фтористого кальция, которые оказывают </w:t>
      </w:r>
      <w:proofErr w:type="spellStart"/>
      <w:r>
        <w:t>бактериоцидное</w:t>
      </w:r>
      <w:proofErr w:type="spellEnd"/>
      <w:r>
        <w:t xml:space="preserve"> и </w:t>
      </w:r>
      <w:proofErr w:type="spellStart"/>
      <w:r>
        <w:t>реминерализирующее</w:t>
      </w:r>
      <w:proofErr w:type="spellEnd"/>
      <w:r>
        <w:t xml:space="preserve"> действие, вызывают </w:t>
      </w:r>
      <w:proofErr w:type="spellStart"/>
      <w:r>
        <w:t>кальцификацию</w:t>
      </w:r>
      <w:proofErr w:type="spellEnd"/>
      <w:r>
        <w:t xml:space="preserve"> дентинных канальцев и предотвращают разрушение твердых тканей зуба.</w:t>
      </w:r>
    </w:p>
    <w:p w:rsidR="00F066E5" w:rsidRDefault="00F066E5" w:rsidP="000E4A76">
      <w:pPr>
        <w:shd w:val="clear" w:color="auto" w:fill="FFFFFF"/>
        <w:ind w:left="43" w:right="48" w:firstLine="487"/>
        <w:jc w:val="center"/>
        <w:rPr>
          <w:b/>
          <w:bCs/>
          <w:i/>
          <w:iCs/>
          <w:color w:val="000000"/>
          <w:spacing w:val="-1"/>
          <w:sz w:val="26"/>
          <w:szCs w:val="32"/>
        </w:rPr>
      </w:pPr>
    </w:p>
    <w:p w:rsidR="00F066E5" w:rsidRDefault="00F066E5" w:rsidP="000E4A76">
      <w:pPr>
        <w:shd w:val="clear" w:color="auto" w:fill="FFFFFF"/>
        <w:ind w:left="43" w:right="48" w:firstLine="487"/>
        <w:jc w:val="center"/>
        <w:rPr>
          <w:b/>
          <w:bCs/>
          <w:i/>
          <w:iCs/>
          <w:color w:val="000000"/>
          <w:spacing w:val="-1"/>
          <w:sz w:val="26"/>
          <w:szCs w:val="32"/>
        </w:rPr>
      </w:pPr>
      <w:proofErr w:type="spellStart"/>
      <w:r>
        <w:rPr>
          <w:b/>
          <w:bCs/>
          <w:i/>
          <w:iCs/>
          <w:color w:val="000000"/>
          <w:spacing w:val="-1"/>
          <w:sz w:val="26"/>
          <w:szCs w:val="32"/>
        </w:rPr>
        <w:t>Реминерализирующая</w:t>
      </w:r>
      <w:proofErr w:type="spellEnd"/>
      <w:r>
        <w:rPr>
          <w:b/>
          <w:bCs/>
          <w:i/>
          <w:iCs/>
          <w:color w:val="000000"/>
          <w:spacing w:val="-1"/>
          <w:sz w:val="26"/>
          <w:szCs w:val="32"/>
        </w:rPr>
        <w:t xml:space="preserve"> терапия</w:t>
      </w:r>
    </w:p>
    <w:p w:rsidR="00F066E5" w:rsidRDefault="00F066E5" w:rsidP="000E4A76">
      <w:pPr>
        <w:shd w:val="clear" w:color="auto" w:fill="FFFFFF"/>
        <w:ind w:left="43" w:right="48" w:firstLine="487"/>
        <w:jc w:val="both"/>
        <w:rPr>
          <w:sz w:val="26"/>
        </w:rPr>
      </w:pPr>
      <w:r>
        <w:rPr>
          <w:color w:val="000000"/>
          <w:spacing w:val="-1"/>
          <w:sz w:val="26"/>
          <w:szCs w:val="32"/>
        </w:rPr>
        <w:t xml:space="preserve">У </w:t>
      </w:r>
      <w:proofErr w:type="gramStart"/>
      <w:r>
        <w:rPr>
          <w:color w:val="000000"/>
          <w:spacing w:val="-1"/>
          <w:sz w:val="26"/>
          <w:szCs w:val="32"/>
        </w:rPr>
        <w:t>более старших</w:t>
      </w:r>
      <w:proofErr w:type="gramEnd"/>
      <w:r>
        <w:rPr>
          <w:color w:val="000000"/>
          <w:spacing w:val="-1"/>
          <w:sz w:val="26"/>
          <w:szCs w:val="32"/>
        </w:rPr>
        <w:t xml:space="preserve"> детей при декомпенсированной форме кариеса </w:t>
      </w:r>
      <w:r>
        <w:rPr>
          <w:color w:val="000000"/>
          <w:spacing w:val="-2"/>
          <w:sz w:val="26"/>
          <w:szCs w:val="32"/>
        </w:rPr>
        <w:t>временных и постоянных зубов при наличии белых и светло-коричне</w:t>
      </w:r>
      <w:r>
        <w:rPr>
          <w:color w:val="000000"/>
          <w:spacing w:val="-2"/>
          <w:sz w:val="26"/>
          <w:szCs w:val="32"/>
        </w:rPr>
        <w:softHyphen/>
        <w:t xml:space="preserve">вых пятен (прогрессирующая деминерализация эмали) показана </w:t>
      </w:r>
      <w:proofErr w:type="spellStart"/>
      <w:r>
        <w:rPr>
          <w:rFonts w:ascii="Monotype Corsiva" w:hAnsi="Monotype Corsiva"/>
          <w:color w:val="000000"/>
          <w:spacing w:val="-2"/>
          <w:szCs w:val="32"/>
        </w:rPr>
        <w:t>реми</w:t>
      </w:r>
      <w:r>
        <w:rPr>
          <w:rFonts w:ascii="Monotype Corsiva" w:hAnsi="Monotype Corsiva"/>
          <w:color w:val="000000"/>
          <w:spacing w:val="-1"/>
          <w:szCs w:val="32"/>
        </w:rPr>
        <w:t>нерализирующая</w:t>
      </w:r>
      <w:proofErr w:type="spellEnd"/>
      <w:r>
        <w:rPr>
          <w:rFonts w:ascii="Monotype Corsiva" w:hAnsi="Monotype Corsiva"/>
          <w:color w:val="000000"/>
          <w:spacing w:val="-1"/>
          <w:szCs w:val="32"/>
        </w:rPr>
        <w:t xml:space="preserve"> терапия</w:t>
      </w:r>
      <w:r>
        <w:rPr>
          <w:color w:val="000000"/>
          <w:spacing w:val="-1"/>
          <w:sz w:val="26"/>
          <w:szCs w:val="32"/>
        </w:rPr>
        <w:t xml:space="preserve">. Принцип </w:t>
      </w:r>
      <w:proofErr w:type="spellStart"/>
      <w:r>
        <w:rPr>
          <w:color w:val="000000"/>
          <w:spacing w:val="-1"/>
          <w:sz w:val="26"/>
          <w:szCs w:val="32"/>
        </w:rPr>
        <w:t>ремтерапии</w:t>
      </w:r>
      <w:proofErr w:type="spellEnd"/>
      <w:r>
        <w:rPr>
          <w:color w:val="000000"/>
          <w:spacing w:val="-1"/>
          <w:sz w:val="26"/>
          <w:szCs w:val="32"/>
        </w:rPr>
        <w:t xml:space="preserve"> состоит в возмещении минеральных элементов, утерянных эмалью в процессе активной деминерализации, восстановлении ее </w:t>
      </w:r>
      <w:r>
        <w:rPr>
          <w:color w:val="000000"/>
          <w:spacing w:val="-1"/>
          <w:sz w:val="26"/>
          <w:szCs w:val="32"/>
        </w:rPr>
        <w:lastRenderedPageBreak/>
        <w:t xml:space="preserve">структуры и укреплении кристаллической решетки. Важным условиям для </w:t>
      </w:r>
      <w:proofErr w:type="gramStart"/>
      <w:r>
        <w:rPr>
          <w:color w:val="000000"/>
          <w:spacing w:val="-1"/>
          <w:sz w:val="26"/>
          <w:szCs w:val="32"/>
        </w:rPr>
        <w:t>проведении</w:t>
      </w:r>
      <w:proofErr w:type="gramEnd"/>
      <w:r>
        <w:rPr>
          <w:color w:val="000000"/>
          <w:spacing w:val="-1"/>
          <w:sz w:val="26"/>
          <w:szCs w:val="32"/>
        </w:rPr>
        <w:t xml:space="preserve"> </w:t>
      </w:r>
      <w:proofErr w:type="spellStart"/>
      <w:r>
        <w:rPr>
          <w:color w:val="000000"/>
          <w:spacing w:val="-1"/>
          <w:sz w:val="26"/>
          <w:szCs w:val="32"/>
        </w:rPr>
        <w:t>ремтерапии</w:t>
      </w:r>
      <w:proofErr w:type="spellEnd"/>
      <w:r>
        <w:rPr>
          <w:color w:val="000000"/>
          <w:spacing w:val="-1"/>
          <w:sz w:val="26"/>
          <w:szCs w:val="32"/>
        </w:rPr>
        <w:t xml:space="preserve"> является сохранение органического матрикса эмали. Поскольку основными компонентами структуры </w:t>
      </w:r>
      <w:proofErr w:type="spellStart"/>
      <w:r>
        <w:rPr>
          <w:color w:val="000000"/>
          <w:spacing w:val="-1"/>
          <w:sz w:val="26"/>
          <w:szCs w:val="32"/>
        </w:rPr>
        <w:t>гидроксиаппатитов</w:t>
      </w:r>
      <w:proofErr w:type="spellEnd"/>
      <w:r>
        <w:rPr>
          <w:color w:val="000000"/>
          <w:spacing w:val="-1"/>
          <w:sz w:val="26"/>
          <w:szCs w:val="32"/>
        </w:rPr>
        <w:t xml:space="preserve"> эмали являются ионы </w:t>
      </w:r>
      <w:proofErr w:type="spellStart"/>
      <w:r>
        <w:rPr>
          <w:color w:val="000000"/>
          <w:spacing w:val="-1"/>
          <w:sz w:val="26"/>
          <w:szCs w:val="32"/>
        </w:rPr>
        <w:t>Са</w:t>
      </w:r>
      <w:proofErr w:type="spellEnd"/>
      <w:r>
        <w:rPr>
          <w:color w:val="000000"/>
          <w:spacing w:val="-1"/>
          <w:sz w:val="26"/>
          <w:szCs w:val="32"/>
        </w:rPr>
        <w:t xml:space="preserve">, </w:t>
      </w:r>
      <w:r>
        <w:rPr>
          <w:color w:val="000000"/>
          <w:spacing w:val="-1"/>
          <w:sz w:val="26"/>
          <w:szCs w:val="32"/>
          <w:lang w:val="en-US"/>
        </w:rPr>
        <w:t>P</w:t>
      </w:r>
      <w:r>
        <w:rPr>
          <w:color w:val="000000"/>
          <w:spacing w:val="-1"/>
          <w:sz w:val="26"/>
          <w:szCs w:val="32"/>
        </w:rPr>
        <w:t xml:space="preserve">, </w:t>
      </w:r>
      <w:r>
        <w:rPr>
          <w:color w:val="000000"/>
          <w:spacing w:val="-1"/>
          <w:sz w:val="26"/>
          <w:szCs w:val="32"/>
          <w:lang w:val="en-US"/>
        </w:rPr>
        <w:t>F</w:t>
      </w:r>
      <w:r>
        <w:rPr>
          <w:color w:val="000000"/>
          <w:spacing w:val="-1"/>
          <w:sz w:val="26"/>
          <w:szCs w:val="32"/>
        </w:rPr>
        <w:t xml:space="preserve">,  то и в состав </w:t>
      </w:r>
      <w:proofErr w:type="spellStart"/>
      <w:r>
        <w:rPr>
          <w:color w:val="000000"/>
          <w:spacing w:val="-1"/>
          <w:sz w:val="26"/>
          <w:szCs w:val="32"/>
        </w:rPr>
        <w:t>реминерализирующих</w:t>
      </w:r>
      <w:proofErr w:type="spellEnd"/>
      <w:r>
        <w:rPr>
          <w:color w:val="000000"/>
          <w:spacing w:val="-1"/>
          <w:sz w:val="26"/>
          <w:szCs w:val="32"/>
        </w:rPr>
        <w:t xml:space="preserve"> средств целесообразно вводить именно эти минералы. </w:t>
      </w:r>
      <w:r>
        <w:rPr>
          <w:color w:val="000000"/>
          <w:spacing w:val="-2"/>
          <w:sz w:val="26"/>
          <w:szCs w:val="32"/>
        </w:rPr>
        <w:t xml:space="preserve">В качестве </w:t>
      </w:r>
      <w:proofErr w:type="spellStart"/>
      <w:r>
        <w:rPr>
          <w:color w:val="000000"/>
          <w:spacing w:val="-2"/>
          <w:sz w:val="26"/>
          <w:szCs w:val="32"/>
        </w:rPr>
        <w:t>реминерализирующих</w:t>
      </w:r>
      <w:proofErr w:type="spellEnd"/>
      <w:r>
        <w:rPr>
          <w:color w:val="000000"/>
          <w:spacing w:val="-2"/>
          <w:sz w:val="26"/>
          <w:szCs w:val="32"/>
        </w:rPr>
        <w:t xml:space="preserve"> растворов </w:t>
      </w:r>
      <w:r>
        <w:rPr>
          <w:color w:val="000000"/>
          <w:spacing w:val="-1"/>
          <w:sz w:val="26"/>
          <w:szCs w:val="32"/>
        </w:rPr>
        <w:t xml:space="preserve">используются: 10% глюконат кальция, 2,5% глицерофосфат кальция, </w:t>
      </w:r>
      <w:r>
        <w:rPr>
          <w:color w:val="000000"/>
          <w:spacing w:val="1"/>
          <w:sz w:val="26"/>
          <w:szCs w:val="32"/>
        </w:rPr>
        <w:t xml:space="preserve">2-10% подкисленный фосфат кальция, 3% раствор </w:t>
      </w:r>
      <w:proofErr w:type="spellStart"/>
      <w:r>
        <w:rPr>
          <w:color w:val="000000"/>
          <w:spacing w:val="1"/>
          <w:sz w:val="26"/>
          <w:szCs w:val="32"/>
        </w:rPr>
        <w:t>ремодента</w:t>
      </w:r>
      <w:proofErr w:type="spellEnd"/>
      <w:r>
        <w:rPr>
          <w:color w:val="000000"/>
          <w:spacing w:val="1"/>
          <w:sz w:val="26"/>
          <w:szCs w:val="32"/>
        </w:rPr>
        <w:t xml:space="preserve">, 1-2% </w:t>
      </w:r>
      <w:r>
        <w:rPr>
          <w:color w:val="000000"/>
          <w:spacing w:val="-3"/>
          <w:sz w:val="26"/>
          <w:szCs w:val="32"/>
        </w:rPr>
        <w:t xml:space="preserve">раствор фторида натрия. </w:t>
      </w:r>
      <w:r>
        <w:rPr>
          <w:color w:val="000000"/>
          <w:spacing w:val="-2"/>
          <w:sz w:val="26"/>
          <w:szCs w:val="32"/>
        </w:rPr>
        <w:t xml:space="preserve">В результате </w:t>
      </w:r>
      <w:proofErr w:type="spellStart"/>
      <w:r>
        <w:rPr>
          <w:color w:val="000000"/>
          <w:spacing w:val="-2"/>
          <w:sz w:val="26"/>
          <w:szCs w:val="32"/>
        </w:rPr>
        <w:t>ремтерапии</w:t>
      </w:r>
      <w:proofErr w:type="spellEnd"/>
      <w:r>
        <w:rPr>
          <w:color w:val="000000"/>
          <w:spacing w:val="-2"/>
          <w:sz w:val="26"/>
          <w:szCs w:val="32"/>
        </w:rPr>
        <w:t>, кариозные пятна уменьшаются в размере, становят</w:t>
      </w:r>
      <w:r>
        <w:rPr>
          <w:color w:val="000000"/>
          <w:spacing w:val="-2"/>
          <w:sz w:val="26"/>
          <w:szCs w:val="32"/>
        </w:rPr>
        <w:softHyphen/>
      </w:r>
      <w:r>
        <w:rPr>
          <w:color w:val="000000"/>
          <w:spacing w:val="-3"/>
          <w:sz w:val="26"/>
          <w:szCs w:val="32"/>
        </w:rPr>
        <w:t>ся более плотными и блестящими, что свидетельствует о стабилиза</w:t>
      </w:r>
      <w:r>
        <w:rPr>
          <w:color w:val="000000"/>
          <w:spacing w:val="-3"/>
          <w:sz w:val="26"/>
          <w:szCs w:val="32"/>
        </w:rPr>
        <w:softHyphen/>
      </w:r>
      <w:r>
        <w:rPr>
          <w:color w:val="000000"/>
          <w:spacing w:val="-2"/>
          <w:sz w:val="26"/>
          <w:szCs w:val="32"/>
        </w:rPr>
        <w:t>ции кариозного процесса.</w:t>
      </w:r>
    </w:p>
    <w:p w:rsidR="00F066E5" w:rsidRDefault="00F066E5" w:rsidP="000E4A76">
      <w:pPr>
        <w:shd w:val="clear" w:color="auto" w:fill="FFFFFF"/>
        <w:ind w:left="5" w:right="86" w:firstLine="487"/>
        <w:jc w:val="both"/>
        <w:rPr>
          <w:color w:val="000000"/>
          <w:spacing w:val="-3"/>
          <w:sz w:val="26"/>
          <w:szCs w:val="32"/>
        </w:rPr>
      </w:pPr>
      <w:r>
        <w:rPr>
          <w:color w:val="000000"/>
          <w:spacing w:val="-1"/>
          <w:sz w:val="26"/>
          <w:szCs w:val="32"/>
        </w:rPr>
        <w:t xml:space="preserve">В практике широко </w:t>
      </w:r>
      <w:r>
        <w:rPr>
          <w:rFonts w:ascii="Monotype Corsiva" w:hAnsi="Monotype Corsiva"/>
          <w:color w:val="000000"/>
          <w:spacing w:val="-1"/>
          <w:szCs w:val="32"/>
        </w:rPr>
        <w:t xml:space="preserve">используют аппликационную </w:t>
      </w:r>
      <w:proofErr w:type="spellStart"/>
      <w:r>
        <w:rPr>
          <w:rFonts w:ascii="Monotype Corsiva" w:hAnsi="Monotype Corsiva"/>
          <w:color w:val="000000"/>
          <w:spacing w:val="-1"/>
          <w:szCs w:val="32"/>
        </w:rPr>
        <w:t>реминерализирующую</w:t>
      </w:r>
      <w:proofErr w:type="spellEnd"/>
      <w:r>
        <w:rPr>
          <w:rFonts w:ascii="Monotype Corsiva" w:hAnsi="Monotype Corsiva"/>
          <w:color w:val="000000"/>
          <w:spacing w:val="-1"/>
          <w:szCs w:val="32"/>
        </w:rPr>
        <w:t xml:space="preserve"> терапию 3% раствором </w:t>
      </w:r>
      <w:proofErr w:type="spellStart"/>
      <w:r>
        <w:rPr>
          <w:rFonts w:ascii="Monotype Corsiva" w:hAnsi="Monotype Corsiva"/>
          <w:color w:val="000000"/>
          <w:spacing w:val="-1"/>
          <w:szCs w:val="32"/>
        </w:rPr>
        <w:t>ремодента</w:t>
      </w:r>
      <w:proofErr w:type="spellEnd"/>
      <w:r>
        <w:rPr>
          <w:rFonts w:ascii="Monotype Corsiva" w:hAnsi="Monotype Corsiva"/>
          <w:color w:val="000000"/>
          <w:spacing w:val="-1"/>
          <w:szCs w:val="32"/>
        </w:rPr>
        <w:t xml:space="preserve"> и</w:t>
      </w:r>
      <w:r>
        <w:rPr>
          <w:color w:val="000000"/>
          <w:spacing w:val="-1"/>
          <w:sz w:val="26"/>
          <w:szCs w:val="32"/>
        </w:rPr>
        <w:t xml:space="preserve"> </w:t>
      </w:r>
      <w:r>
        <w:rPr>
          <w:rFonts w:ascii="Monotype Corsiva" w:hAnsi="Monotype Corsiva"/>
          <w:color w:val="000000"/>
          <w:spacing w:val="-1"/>
          <w:szCs w:val="32"/>
        </w:rPr>
        <w:t>методику сочетанного примене</w:t>
      </w:r>
      <w:r>
        <w:rPr>
          <w:rFonts w:ascii="Monotype Corsiva" w:hAnsi="Monotype Corsiva"/>
          <w:color w:val="000000"/>
          <w:spacing w:val="-1"/>
          <w:szCs w:val="32"/>
        </w:rPr>
        <w:softHyphen/>
      </w:r>
      <w:r>
        <w:rPr>
          <w:rFonts w:ascii="Monotype Corsiva" w:hAnsi="Monotype Corsiva"/>
          <w:color w:val="000000"/>
          <w:spacing w:val="-3"/>
          <w:szCs w:val="32"/>
        </w:rPr>
        <w:t>ния препаратов кальция и фтора</w:t>
      </w:r>
      <w:r>
        <w:rPr>
          <w:color w:val="000000"/>
          <w:spacing w:val="-3"/>
          <w:sz w:val="26"/>
          <w:szCs w:val="32"/>
        </w:rPr>
        <w:t xml:space="preserve"> (Е.В. </w:t>
      </w:r>
      <w:proofErr w:type="gramStart"/>
      <w:r>
        <w:rPr>
          <w:color w:val="000000"/>
          <w:spacing w:val="-3"/>
          <w:sz w:val="26"/>
          <w:szCs w:val="32"/>
        </w:rPr>
        <w:t>Боровский</w:t>
      </w:r>
      <w:proofErr w:type="gramEnd"/>
      <w:r>
        <w:rPr>
          <w:color w:val="000000"/>
          <w:spacing w:val="-3"/>
          <w:sz w:val="26"/>
          <w:szCs w:val="32"/>
        </w:rPr>
        <w:t xml:space="preserve"> П.А. </w:t>
      </w:r>
      <w:proofErr w:type="spellStart"/>
      <w:r>
        <w:rPr>
          <w:color w:val="000000"/>
          <w:spacing w:val="-3"/>
          <w:sz w:val="26"/>
          <w:szCs w:val="32"/>
        </w:rPr>
        <w:t>Леус</w:t>
      </w:r>
      <w:proofErr w:type="spellEnd"/>
      <w:r>
        <w:rPr>
          <w:color w:val="000000"/>
          <w:spacing w:val="-3"/>
          <w:sz w:val="26"/>
          <w:szCs w:val="32"/>
        </w:rPr>
        <w:t>, 1976).</w:t>
      </w:r>
    </w:p>
    <w:p w:rsidR="00F066E5" w:rsidRPr="00C04BBC" w:rsidRDefault="00F066E5" w:rsidP="000E4A76">
      <w:pPr>
        <w:pStyle w:val="a3"/>
        <w:ind w:firstLine="487"/>
        <w:jc w:val="right"/>
        <w:rPr>
          <w:b/>
          <w:bCs/>
          <w:sz w:val="26"/>
        </w:rPr>
      </w:pPr>
    </w:p>
    <w:p w:rsidR="00F066E5" w:rsidRDefault="00F066E5" w:rsidP="000E4A76">
      <w:pPr>
        <w:pStyle w:val="a3"/>
        <w:ind w:left="-180"/>
        <w:jc w:val="center"/>
        <w:rPr>
          <w:b/>
          <w:bCs/>
          <w:sz w:val="26"/>
        </w:rPr>
      </w:pPr>
      <w:r>
        <w:rPr>
          <w:b/>
          <w:bCs/>
          <w:sz w:val="26"/>
        </w:rPr>
        <w:t xml:space="preserve">Схема ориентировочной основы  действий врача </w:t>
      </w:r>
      <w:r>
        <w:rPr>
          <w:b/>
          <w:bCs/>
          <w:sz w:val="26"/>
        </w:rPr>
        <w:br/>
        <w:t>при лечении очаговой деминерализации</w:t>
      </w:r>
    </w:p>
    <w:tbl>
      <w:tblPr>
        <w:tblW w:w="78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5580"/>
      </w:tblGrid>
      <w:tr w:rsidR="00F066E5" w:rsidTr="00F0583C">
        <w:tc>
          <w:tcPr>
            <w:tcW w:w="2264" w:type="dxa"/>
          </w:tcPr>
          <w:p w:rsidR="00F066E5" w:rsidRDefault="00F066E5" w:rsidP="00F0583C">
            <w:pPr>
              <w:pStyle w:val="a3"/>
              <w:jc w:val="center"/>
              <w:rPr>
                <w:b/>
                <w:bCs/>
                <w:sz w:val="26"/>
              </w:rPr>
            </w:pPr>
            <w:r>
              <w:rPr>
                <w:b/>
                <w:bCs/>
                <w:sz w:val="26"/>
              </w:rPr>
              <w:t xml:space="preserve">Методы </w:t>
            </w:r>
          </w:p>
          <w:p w:rsidR="00F066E5" w:rsidRDefault="00F066E5" w:rsidP="00F0583C">
            <w:pPr>
              <w:pStyle w:val="a3"/>
              <w:jc w:val="center"/>
              <w:rPr>
                <w:b/>
                <w:bCs/>
                <w:sz w:val="26"/>
              </w:rPr>
            </w:pPr>
            <w:r>
              <w:rPr>
                <w:b/>
                <w:bCs/>
                <w:sz w:val="26"/>
              </w:rPr>
              <w:t>лечения</w:t>
            </w:r>
          </w:p>
        </w:tc>
        <w:tc>
          <w:tcPr>
            <w:tcW w:w="5580" w:type="dxa"/>
          </w:tcPr>
          <w:p w:rsidR="00F066E5" w:rsidRDefault="00F066E5" w:rsidP="00F0583C">
            <w:pPr>
              <w:pStyle w:val="a3"/>
              <w:jc w:val="center"/>
              <w:rPr>
                <w:b/>
                <w:bCs/>
                <w:sz w:val="26"/>
              </w:rPr>
            </w:pPr>
            <w:r>
              <w:rPr>
                <w:b/>
                <w:bCs/>
                <w:sz w:val="26"/>
              </w:rPr>
              <w:t>Методика выполнения</w:t>
            </w:r>
          </w:p>
        </w:tc>
      </w:tr>
      <w:tr w:rsidR="00F066E5" w:rsidTr="00F0583C">
        <w:tc>
          <w:tcPr>
            <w:tcW w:w="2264" w:type="dxa"/>
            <w:vAlign w:val="center"/>
          </w:tcPr>
          <w:p w:rsidR="00F066E5" w:rsidRDefault="00F066E5" w:rsidP="00F0583C">
            <w:pPr>
              <w:pStyle w:val="a3"/>
              <w:rPr>
                <w:sz w:val="26"/>
              </w:rPr>
            </w:pPr>
            <w:r>
              <w:rPr>
                <w:sz w:val="26"/>
              </w:rPr>
              <w:t xml:space="preserve">Аппликационная </w:t>
            </w:r>
            <w:proofErr w:type="spellStart"/>
            <w:r>
              <w:rPr>
                <w:sz w:val="26"/>
              </w:rPr>
              <w:t>реминерализирующая</w:t>
            </w:r>
            <w:proofErr w:type="spellEnd"/>
            <w:r>
              <w:rPr>
                <w:sz w:val="26"/>
              </w:rPr>
              <w:t xml:space="preserve"> терапия по методике Боровского-</w:t>
            </w:r>
            <w:proofErr w:type="spellStart"/>
            <w:r>
              <w:rPr>
                <w:sz w:val="26"/>
              </w:rPr>
              <w:t>Леуса</w:t>
            </w:r>
            <w:proofErr w:type="spellEnd"/>
          </w:p>
        </w:tc>
        <w:tc>
          <w:tcPr>
            <w:tcW w:w="5580" w:type="dxa"/>
          </w:tcPr>
          <w:p w:rsidR="00F066E5" w:rsidRDefault="00F066E5" w:rsidP="00F0583C">
            <w:pPr>
              <w:pStyle w:val="a3"/>
              <w:rPr>
                <w:sz w:val="26"/>
              </w:rPr>
            </w:pPr>
            <w:r>
              <w:rPr>
                <w:sz w:val="26"/>
              </w:rPr>
              <w:t xml:space="preserve">1. </w:t>
            </w:r>
            <w:r>
              <w:rPr>
                <w:caps/>
                <w:sz w:val="26"/>
              </w:rPr>
              <w:t>о</w:t>
            </w:r>
            <w:r>
              <w:rPr>
                <w:sz w:val="26"/>
              </w:rPr>
              <w:t>чистить поверхность зубов от зубного налета щеткой с пастой.</w:t>
            </w:r>
          </w:p>
          <w:p w:rsidR="00F066E5" w:rsidRDefault="00F066E5" w:rsidP="00F0583C">
            <w:pPr>
              <w:pStyle w:val="a3"/>
              <w:rPr>
                <w:sz w:val="26"/>
              </w:rPr>
            </w:pPr>
            <w:r>
              <w:rPr>
                <w:sz w:val="26"/>
              </w:rPr>
              <w:t>2. Обработать поверхность очага поражения 1%р-ром перекиси водорода.</w:t>
            </w:r>
          </w:p>
          <w:p w:rsidR="00F066E5" w:rsidRDefault="00F066E5" w:rsidP="00F0583C">
            <w:pPr>
              <w:pStyle w:val="a3"/>
              <w:rPr>
                <w:sz w:val="26"/>
              </w:rPr>
            </w:pPr>
            <w:r>
              <w:rPr>
                <w:sz w:val="26"/>
              </w:rPr>
              <w:t>3. Изолировать зубы от слюны ватными валиками.</w:t>
            </w:r>
          </w:p>
          <w:p w:rsidR="00F066E5" w:rsidRDefault="00F066E5" w:rsidP="00F0583C">
            <w:pPr>
              <w:pStyle w:val="a3"/>
              <w:rPr>
                <w:sz w:val="26"/>
              </w:rPr>
            </w:pPr>
            <w:r>
              <w:rPr>
                <w:sz w:val="26"/>
              </w:rPr>
              <w:t>4. Высушить поверхность зуба струей воздуха.</w:t>
            </w:r>
          </w:p>
          <w:p w:rsidR="00F066E5" w:rsidRDefault="00F066E5" w:rsidP="00F0583C">
            <w:pPr>
              <w:pStyle w:val="a3"/>
              <w:rPr>
                <w:sz w:val="26"/>
              </w:rPr>
            </w:pPr>
            <w:r>
              <w:rPr>
                <w:sz w:val="26"/>
              </w:rPr>
              <w:t xml:space="preserve">5. Наложить ватные тампоны, смоченные 10% р-ром глюконата кальция на 20 мин </w:t>
            </w:r>
          </w:p>
          <w:p w:rsidR="00F066E5" w:rsidRDefault="00F066E5" w:rsidP="00F0583C">
            <w:pPr>
              <w:pStyle w:val="a3"/>
              <w:rPr>
                <w:sz w:val="26"/>
              </w:rPr>
            </w:pPr>
            <w:r>
              <w:rPr>
                <w:sz w:val="26"/>
              </w:rPr>
              <w:t>6. Через каждые 5 минут тампон заменить или закапывать свежий р-р глюконата кальция</w:t>
            </w:r>
          </w:p>
          <w:p w:rsidR="00F066E5" w:rsidRDefault="00F066E5" w:rsidP="00F0583C">
            <w:pPr>
              <w:pStyle w:val="a3"/>
              <w:rPr>
                <w:sz w:val="26"/>
              </w:rPr>
            </w:pPr>
            <w:r>
              <w:rPr>
                <w:sz w:val="26"/>
              </w:rPr>
              <w:t>7. Далее, аппликация 2-4% р-ром натрия фторида на 5 минут.</w:t>
            </w:r>
          </w:p>
          <w:p w:rsidR="00F066E5" w:rsidRDefault="00F066E5" w:rsidP="00F0583C">
            <w:pPr>
              <w:pStyle w:val="a3"/>
              <w:rPr>
                <w:sz w:val="26"/>
              </w:rPr>
            </w:pPr>
            <w:r>
              <w:rPr>
                <w:sz w:val="26"/>
              </w:rPr>
              <w:t xml:space="preserve">Курс лечения 15-20 процедур </w:t>
            </w:r>
          </w:p>
        </w:tc>
      </w:tr>
      <w:tr w:rsidR="00F066E5" w:rsidTr="00F0583C">
        <w:tc>
          <w:tcPr>
            <w:tcW w:w="2264" w:type="dxa"/>
            <w:vAlign w:val="center"/>
          </w:tcPr>
          <w:p w:rsidR="00F066E5" w:rsidRDefault="00F066E5" w:rsidP="00F0583C">
            <w:pPr>
              <w:pStyle w:val="a3"/>
              <w:ind w:right="-108"/>
              <w:rPr>
                <w:sz w:val="26"/>
              </w:rPr>
            </w:pPr>
            <w:r>
              <w:rPr>
                <w:sz w:val="26"/>
              </w:rPr>
              <w:t xml:space="preserve">Аппликационная </w:t>
            </w:r>
            <w:proofErr w:type="spellStart"/>
            <w:r>
              <w:rPr>
                <w:sz w:val="26"/>
              </w:rPr>
              <w:t>реминерализирующая</w:t>
            </w:r>
            <w:proofErr w:type="spellEnd"/>
            <w:r>
              <w:rPr>
                <w:sz w:val="26"/>
              </w:rPr>
              <w:t xml:space="preserve"> терапия 3% р-ром </w:t>
            </w:r>
          </w:p>
          <w:p w:rsidR="00F066E5" w:rsidRDefault="00F066E5" w:rsidP="00F0583C">
            <w:pPr>
              <w:pStyle w:val="a3"/>
              <w:rPr>
                <w:sz w:val="26"/>
              </w:rPr>
            </w:pPr>
            <w:proofErr w:type="spellStart"/>
            <w:r>
              <w:rPr>
                <w:sz w:val="26"/>
              </w:rPr>
              <w:t>Ремодента</w:t>
            </w:r>
            <w:proofErr w:type="spellEnd"/>
          </w:p>
        </w:tc>
        <w:tc>
          <w:tcPr>
            <w:tcW w:w="5580" w:type="dxa"/>
          </w:tcPr>
          <w:p w:rsidR="00F066E5" w:rsidRDefault="00F066E5" w:rsidP="00F0583C">
            <w:pPr>
              <w:pStyle w:val="a3"/>
              <w:rPr>
                <w:sz w:val="26"/>
              </w:rPr>
            </w:pPr>
            <w:r>
              <w:rPr>
                <w:sz w:val="26"/>
              </w:rPr>
              <w:t>Выполнить пункты 1,2,3,4 (см. выше).</w:t>
            </w:r>
          </w:p>
          <w:p w:rsidR="00F066E5" w:rsidRDefault="00F066E5" w:rsidP="000E4A76">
            <w:pPr>
              <w:pStyle w:val="a3"/>
              <w:numPr>
                <w:ilvl w:val="0"/>
                <w:numId w:val="32"/>
              </w:numPr>
              <w:rPr>
                <w:sz w:val="26"/>
              </w:rPr>
            </w:pPr>
            <w:r>
              <w:rPr>
                <w:sz w:val="26"/>
              </w:rPr>
              <w:t xml:space="preserve">На участки измененной эмали наложить ватные или марлевые тампоны, смоченные 3% р-ром </w:t>
            </w:r>
            <w:proofErr w:type="spellStart"/>
            <w:r>
              <w:rPr>
                <w:sz w:val="26"/>
              </w:rPr>
              <w:t>Ремодента</w:t>
            </w:r>
            <w:proofErr w:type="spellEnd"/>
            <w:r>
              <w:rPr>
                <w:sz w:val="26"/>
              </w:rPr>
              <w:t xml:space="preserve"> на 20 минут</w:t>
            </w:r>
          </w:p>
          <w:p w:rsidR="00F066E5" w:rsidRDefault="00F066E5" w:rsidP="000E4A76">
            <w:pPr>
              <w:pStyle w:val="a3"/>
              <w:numPr>
                <w:ilvl w:val="0"/>
                <w:numId w:val="32"/>
              </w:numPr>
              <w:rPr>
                <w:sz w:val="26"/>
              </w:rPr>
            </w:pPr>
            <w:r>
              <w:rPr>
                <w:sz w:val="26"/>
              </w:rPr>
              <w:t>Тампоны менять каждые 5 минут.</w:t>
            </w:r>
          </w:p>
          <w:p w:rsidR="00F066E5" w:rsidRDefault="00F066E5" w:rsidP="00F0583C">
            <w:pPr>
              <w:pStyle w:val="a3"/>
              <w:rPr>
                <w:sz w:val="26"/>
              </w:rPr>
            </w:pPr>
            <w:r>
              <w:rPr>
                <w:sz w:val="26"/>
              </w:rPr>
              <w:t>Курс лечения - 15-20 аппликаций.</w:t>
            </w:r>
          </w:p>
        </w:tc>
      </w:tr>
    </w:tbl>
    <w:p w:rsidR="00F066E5" w:rsidRDefault="00F066E5" w:rsidP="000E4A76">
      <w:pPr>
        <w:shd w:val="clear" w:color="auto" w:fill="FFFFFF"/>
        <w:ind w:left="5" w:right="86" w:firstLine="487"/>
        <w:jc w:val="both"/>
        <w:rPr>
          <w:sz w:val="26"/>
        </w:rPr>
      </w:pPr>
    </w:p>
    <w:p w:rsidR="00F066E5" w:rsidRDefault="00F066E5" w:rsidP="000E4A76">
      <w:pPr>
        <w:shd w:val="clear" w:color="auto" w:fill="FFFFFF"/>
        <w:tabs>
          <w:tab w:val="left" w:pos="-1800"/>
        </w:tabs>
        <w:ind w:right="-63" w:firstLine="360"/>
        <w:jc w:val="both"/>
        <w:rPr>
          <w:sz w:val="26"/>
        </w:rPr>
      </w:pPr>
      <w:r>
        <w:rPr>
          <w:color w:val="000000"/>
          <w:spacing w:val="-3"/>
          <w:sz w:val="26"/>
          <w:szCs w:val="32"/>
        </w:rPr>
        <w:t xml:space="preserve">Курс </w:t>
      </w:r>
      <w:proofErr w:type="spellStart"/>
      <w:r>
        <w:rPr>
          <w:color w:val="000000"/>
          <w:spacing w:val="-3"/>
          <w:sz w:val="26"/>
          <w:szCs w:val="32"/>
        </w:rPr>
        <w:t>реминерализирующей</w:t>
      </w:r>
      <w:proofErr w:type="spellEnd"/>
      <w:r>
        <w:rPr>
          <w:color w:val="000000"/>
          <w:spacing w:val="-3"/>
          <w:sz w:val="26"/>
          <w:szCs w:val="32"/>
        </w:rPr>
        <w:t xml:space="preserve"> терапии состоит из 15-20 процедур </w:t>
      </w:r>
      <w:r>
        <w:rPr>
          <w:color w:val="000000"/>
          <w:spacing w:val="-5"/>
          <w:sz w:val="26"/>
          <w:szCs w:val="32"/>
        </w:rPr>
        <w:t>(иногда - до 30 процедур) ежедневно или через день. В случае вы</w:t>
      </w:r>
      <w:r>
        <w:rPr>
          <w:color w:val="000000"/>
          <w:spacing w:val="-5"/>
          <w:sz w:val="26"/>
          <w:szCs w:val="32"/>
        </w:rPr>
        <w:softHyphen/>
      </w:r>
      <w:r>
        <w:rPr>
          <w:color w:val="000000"/>
          <w:spacing w:val="-2"/>
          <w:sz w:val="26"/>
          <w:szCs w:val="32"/>
        </w:rPr>
        <w:t xml:space="preserve">нужденного перерыва в лечении курс начинают заново. Для контроля </w:t>
      </w:r>
      <w:r>
        <w:rPr>
          <w:color w:val="000000"/>
          <w:sz w:val="26"/>
          <w:szCs w:val="32"/>
        </w:rPr>
        <w:t>проводится окрашивание 2% раствором метиленового синего. Сниже</w:t>
      </w:r>
      <w:r>
        <w:rPr>
          <w:color w:val="000000"/>
          <w:sz w:val="26"/>
          <w:szCs w:val="32"/>
        </w:rPr>
        <w:softHyphen/>
      </w:r>
      <w:r>
        <w:rPr>
          <w:color w:val="000000"/>
          <w:spacing w:val="-1"/>
          <w:sz w:val="26"/>
          <w:szCs w:val="32"/>
        </w:rPr>
        <w:t xml:space="preserve">ние интенсивности окрашивания свидетельствует об эффективности </w:t>
      </w:r>
      <w:r>
        <w:rPr>
          <w:color w:val="000000"/>
          <w:spacing w:val="-4"/>
          <w:sz w:val="26"/>
          <w:szCs w:val="32"/>
        </w:rPr>
        <w:t>проводимого лечения.</w:t>
      </w:r>
    </w:p>
    <w:p w:rsidR="00F066E5" w:rsidRDefault="00F066E5" w:rsidP="000E4A76">
      <w:pPr>
        <w:shd w:val="clear" w:color="auto" w:fill="FFFFFF"/>
        <w:tabs>
          <w:tab w:val="left" w:pos="-1800"/>
        </w:tabs>
        <w:ind w:right="-63" w:firstLine="360"/>
        <w:jc w:val="both"/>
        <w:rPr>
          <w:color w:val="000000"/>
          <w:spacing w:val="-2"/>
          <w:sz w:val="26"/>
          <w:szCs w:val="32"/>
        </w:rPr>
      </w:pPr>
      <w:r>
        <w:rPr>
          <w:color w:val="000000"/>
          <w:spacing w:val="-2"/>
          <w:sz w:val="26"/>
          <w:szCs w:val="32"/>
        </w:rPr>
        <w:t>В первый год курс лечения необходимо повторить через 3, 6 и 12 месяцев, в последующие годы - 1-2 раза в год до 14-15 лет.</w:t>
      </w:r>
    </w:p>
    <w:p w:rsidR="00F066E5" w:rsidRDefault="00F066E5" w:rsidP="0000710E">
      <w:pPr>
        <w:shd w:val="clear" w:color="auto" w:fill="FFFFFF"/>
        <w:tabs>
          <w:tab w:val="left" w:pos="-1800"/>
        </w:tabs>
        <w:ind w:right="-63" w:firstLine="360"/>
        <w:jc w:val="both"/>
        <w:rPr>
          <w:sz w:val="26"/>
        </w:rPr>
      </w:pPr>
      <w:r>
        <w:rPr>
          <w:color w:val="000000"/>
          <w:spacing w:val="-1"/>
          <w:sz w:val="26"/>
          <w:szCs w:val="32"/>
        </w:rPr>
        <w:t xml:space="preserve">Значительно экономичнее и эффективнее введение </w:t>
      </w:r>
      <w:proofErr w:type="spellStart"/>
      <w:r>
        <w:rPr>
          <w:color w:val="000000"/>
          <w:spacing w:val="-1"/>
          <w:sz w:val="26"/>
          <w:szCs w:val="32"/>
        </w:rPr>
        <w:t>реминерали</w:t>
      </w:r>
      <w:r>
        <w:rPr>
          <w:color w:val="000000"/>
          <w:spacing w:val="3"/>
          <w:sz w:val="26"/>
          <w:szCs w:val="32"/>
        </w:rPr>
        <w:t>зирующих</w:t>
      </w:r>
      <w:proofErr w:type="spellEnd"/>
      <w:r>
        <w:rPr>
          <w:color w:val="000000"/>
          <w:spacing w:val="3"/>
          <w:sz w:val="26"/>
          <w:szCs w:val="32"/>
        </w:rPr>
        <w:t xml:space="preserve"> растворов путем </w:t>
      </w:r>
      <w:r>
        <w:rPr>
          <w:rFonts w:ascii="Monotype Corsiva" w:hAnsi="Monotype Corsiva"/>
          <w:color w:val="000000"/>
          <w:spacing w:val="3"/>
          <w:szCs w:val="32"/>
        </w:rPr>
        <w:t>электрофореза</w:t>
      </w:r>
      <w:r>
        <w:rPr>
          <w:color w:val="000000"/>
          <w:spacing w:val="3"/>
          <w:sz w:val="26"/>
          <w:szCs w:val="32"/>
        </w:rPr>
        <w:t xml:space="preserve">. При этом сокращается </w:t>
      </w:r>
      <w:r>
        <w:rPr>
          <w:color w:val="000000"/>
          <w:spacing w:val="-3"/>
          <w:sz w:val="26"/>
          <w:szCs w:val="32"/>
        </w:rPr>
        <w:t>время процедуры (5-10 мин.) и количество сеансов (5-10 процедур).</w:t>
      </w:r>
    </w:p>
    <w:p w:rsidR="00F066E5" w:rsidRDefault="00F066E5" w:rsidP="000E4A76">
      <w:pPr>
        <w:shd w:val="clear" w:color="auto" w:fill="FFFFFF"/>
        <w:tabs>
          <w:tab w:val="left" w:pos="-1800"/>
        </w:tabs>
        <w:ind w:right="-63" w:firstLine="360"/>
        <w:jc w:val="both"/>
        <w:rPr>
          <w:color w:val="000000"/>
          <w:spacing w:val="-2"/>
          <w:sz w:val="26"/>
          <w:szCs w:val="32"/>
        </w:rPr>
      </w:pPr>
      <w:r>
        <w:rPr>
          <w:color w:val="000000"/>
          <w:spacing w:val="-2"/>
          <w:sz w:val="26"/>
          <w:szCs w:val="32"/>
        </w:rPr>
        <w:t xml:space="preserve"> В настоящее время применяются новые </w:t>
      </w:r>
      <w:proofErr w:type="spellStart"/>
      <w:r>
        <w:rPr>
          <w:color w:val="000000"/>
          <w:spacing w:val="-2"/>
          <w:sz w:val="26"/>
          <w:szCs w:val="32"/>
        </w:rPr>
        <w:t>реминерализирующие</w:t>
      </w:r>
      <w:proofErr w:type="spellEnd"/>
      <w:r>
        <w:rPr>
          <w:color w:val="000000"/>
          <w:spacing w:val="-2"/>
          <w:sz w:val="26"/>
          <w:szCs w:val="32"/>
        </w:rPr>
        <w:t xml:space="preserve"> системы удобные для применения даже у самых маленьких детей. Это такие препараты, как «</w:t>
      </w:r>
      <w:proofErr w:type="spellStart"/>
      <w:r>
        <w:rPr>
          <w:color w:val="000000"/>
          <w:spacing w:val="-2"/>
          <w:sz w:val="26"/>
          <w:szCs w:val="32"/>
        </w:rPr>
        <w:t>Белагель</w:t>
      </w:r>
      <w:proofErr w:type="spellEnd"/>
      <w:r>
        <w:rPr>
          <w:color w:val="000000"/>
          <w:spacing w:val="-2"/>
          <w:sz w:val="26"/>
          <w:szCs w:val="32"/>
        </w:rPr>
        <w:t xml:space="preserve"> Кальций-Фосфор» (фирма «</w:t>
      </w:r>
      <w:proofErr w:type="spellStart"/>
      <w:r>
        <w:rPr>
          <w:color w:val="000000"/>
          <w:spacing w:val="-2"/>
          <w:sz w:val="26"/>
          <w:szCs w:val="32"/>
        </w:rPr>
        <w:t>ВладМиВа</w:t>
      </w:r>
      <w:proofErr w:type="spellEnd"/>
      <w:r>
        <w:rPr>
          <w:color w:val="000000"/>
          <w:spacing w:val="-2"/>
          <w:sz w:val="26"/>
          <w:szCs w:val="32"/>
        </w:rPr>
        <w:t>), «</w:t>
      </w:r>
      <w:r>
        <w:rPr>
          <w:color w:val="000000"/>
          <w:spacing w:val="-2"/>
          <w:sz w:val="26"/>
          <w:szCs w:val="32"/>
          <w:lang w:val="en-US"/>
        </w:rPr>
        <w:t>Tooth</w:t>
      </w:r>
      <w:r w:rsidRPr="00C04BBC">
        <w:rPr>
          <w:color w:val="000000"/>
          <w:spacing w:val="-2"/>
          <w:sz w:val="26"/>
          <w:szCs w:val="32"/>
        </w:rPr>
        <w:t xml:space="preserve"> </w:t>
      </w:r>
      <w:proofErr w:type="spellStart"/>
      <w:r>
        <w:rPr>
          <w:color w:val="000000"/>
          <w:spacing w:val="-2"/>
          <w:sz w:val="26"/>
          <w:szCs w:val="32"/>
          <w:lang w:val="en-US"/>
        </w:rPr>
        <w:t>Mouss</w:t>
      </w:r>
      <w:proofErr w:type="spellEnd"/>
      <w:r>
        <w:rPr>
          <w:color w:val="000000"/>
          <w:spacing w:val="-2"/>
          <w:sz w:val="26"/>
          <w:szCs w:val="32"/>
        </w:rPr>
        <w:t xml:space="preserve">» (фирма </w:t>
      </w:r>
      <w:r>
        <w:rPr>
          <w:color w:val="000000"/>
          <w:spacing w:val="-2"/>
          <w:sz w:val="26"/>
          <w:szCs w:val="32"/>
          <w:lang w:val="en-US"/>
        </w:rPr>
        <w:t>GS</w:t>
      </w:r>
      <w:r>
        <w:rPr>
          <w:color w:val="000000"/>
          <w:spacing w:val="-2"/>
          <w:sz w:val="26"/>
          <w:szCs w:val="32"/>
        </w:rPr>
        <w:t xml:space="preserve">) </w:t>
      </w:r>
      <w:r>
        <w:rPr>
          <w:color w:val="000000"/>
          <w:spacing w:val="-2"/>
          <w:sz w:val="26"/>
          <w:szCs w:val="32"/>
        </w:rPr>
        <w:lastRenderedPageBreak/>
        <w:t xml:space="preserve">и др. Эти препараты содержащие кальций и фосфаты используются в виде аппликаций с применением индивидуальной ложки или каппы, ежедневно или через день. После инструктажа можно применять и в домашних условиях. У маленьких детей достаточно втереть препарат пальцем в поверхности зубов. </w:t>
      </w:r>
    </w:p>
    <w:p w:rsidR="00F066E5" w:rsidRDefault="00F066E5" w:rsidP="000E4A76">
      <w:pPr>
        <w:shd w:val="clear" w:color="auto" w:fill="FFFFFF"/>
        <w:tabs>
          <w:tab w:val="left" w:pos="-1800"/>
        </w:tabs>
        <w:ind w:right="-63" w:firstLine="360"/>
        <w:jc w:val="both"/>
        <w:rPr>
          <w:color w:val="000000"/>
          <w:spacing w:val="-2"/>
          <w:sz w:val="26"/>
          <w:szCs w:val="32"/>
        </w:rPr>
      </w:pPr>
      <w:r>
        <w:rPr>
          <w:color w:val="000000"/>
          <w:spacing w:val="-2"/>
          <w:sz w:val="26"/>
          <w:szCs w:val="32"/>
        </w:rPr>
        <w:t>В настоящее время для лечения и профилактики начальных форм кариеса приме</w:t>
      </w:r>
      <w:r>
        <w:rPr>
          <w:color w:val="000000"/>
          <w:spacing w:val="-2"/>
          <w:sz w:val="26"/>
          <w:szCs w:val="32"/>
        </w:rPr>
        <w:softHyphen/>
      </w:r>
      <w:r>
        <w:rPr>
          <w:color w:val="000000"/>
          <w:sz w:val="26"/>
          <w:szCs w:val="32"/>
        </w:rPr>
        <w:t>няют фторсодержащие гели, лаки и пленки типа «</w:t>
      </w:r>
      <w:proofErr w:type="spellStart"/>
      <w:r>
        <w:rPr>
          <w:color w:val="000000"/>
          <w:sz w:val="26"/>
          <w:szCs w:val="32"/>
        </w:rPr>
        <w:t>Диплен</w:t>
      </w:r>
      <w:proofErr w:type="spellEnd"/>
      <w:r>
        <w:rPr>
          <w:color w:val="000000"/>
          <w:sz w:val="26"/>
          <w:szCs w:val="32"/>
        </w:rPr>
        <w:t xml:space="preserve">-Ф» (фирма «НОРД-ОСТ»), которые длительно удерживаются </w:t>
      </w:r>
      <w:r>
        <w:rPr>
          <w:color w:val="000000"/>
          <w:spacing w:val="2"/>
          <w:sz w:val="26"/>
          <w:szCs w:val="32"/>
        </w:rPr>
        <w:t xml:space="preserve">на поверхности зуба и создают условия для пролонгированного </w:t>
      </w:r>
      <w:r>
        <w:rPr>
          <w:color w:val="000000"/>
          <w:spacing w:val="-2"/>
          <w:sz w:val="26"/>
          <w:szCs w:val="32"/>
        </w:rPr>
        <w:t xml:space="preserve">действия ионов фтора в области пораженной эмали. </w:t>
      </w:r>
    </w:p>
    <w:p w:rsidR="00F066E5" w:rsidRDefault="00F066E5" w:rsidP="000E4A76">
      <w:pPr>
        <w:shd w:val="clear" w:color="auto" w:fill="FFFFFF"/>
        <w:tabs>
          <w:tab w:val="left" w:pos="-1800"/>
        </w:tabs>
        <w:ind w:right="-63" w:firstLine="360"/>
        <w:jc w:val="both"/>
        <w:rPr>
          <w:rFonts w:ascii="Monotype Corsiva" w:hAnsi="Monotype Corsiva"/>
          <w:color w:val="000000"/>
          <w:spacing w:val="-2"/>
          <w:szCs w:val="32"/>
        </w:rPr>
      </w:pPr>
    </w:p>
    <w:p w:rsidR="00F066E5" w:rsidRDefault="00F066E5" w:rsidP="000E4A76">
      <w:pPr>
        <w:shd w:val="clear" w:color="auto" w:fill="FFFFFF"/>
        <w:tabs>
          <w:tab w:val="left" w:pos="-1800"/>
        </w:tabs>
        <w:ind w:right="-63" w:firstLine="360"/>
        <w:jc w:val="both"/>
        <w:rPr>
          <w:rFonts w:ascii="Monotype Corsiva" w:hAnsi="Monotype Corsiva"/>
          <w:color w:val="000000"/>
          <w:spacing w:val="-2"/>
          <w:szCs w:val="32"/>
        </w:rPr>
      </w:pPr>
      <w:r>
        <w:rPr>
          <w:rFonts w:ascii="Monotype Corsiva" w:hAnsi="Monotype Corsiva"/>
          <w:color w:val="000000"/>
          <w:spacing w:val="-2"/>
          <w:szCs w:val="32"/>
        </w:rPr>
        <w:t xml:space="preserve">         </w:t>
      </w:r>
      <w:proofErr w:type="spellStart"/>
      <w:r>
        <w:rPr>
          <w:rFonts w:ascii="Monotype Corsiva" w:hAnsi="Monotype Corsiva"/>
          <w:color w:val="000000"/>
          <w:spacing w:val="-2"/>
          <w:szCs w:val="32"/>
        </w:rPr>
        <w:t>Фторидсодержащие</w:t>
      </w:r>
      <w:proofErr w:type="spellEnd"/>
      <w:r>
        <w:rPr>
          <w:rFonts w:ascii="Monotype Corsiva" w:hAnsi="Monotype Corsiva"/>
          <w:color w:val="000000"/>
          <w:spacing w:val="-2"/>
          <w:szCs w:val="32"/>
        </w:rPr>
        <w:t xml:space="preserve"> лаки.</w:t>
      </w:r>
    </w:p>
    <w:p w:rsidR="00F066E5" w:rsidRPr="00C04BBC" w:rsidRDefault="00F066E5" w:rsidP="0000710E">
      <w:pPr>
        <w:shd w:val="clear" w:color="auto" w:fill="FFFFFF"/>
        <w:tabs>
          <w:tab w:val="left" w:pos="-1800"/>
        </w:tabs>
        <w:ind w:right="-63"/>
        <w:jc w:val="both"/>
        <w:rPr>
          <w:color w:val="000000"/>
          <w:spacing w:val="-2"/>
          <w:sz w:val="24"/>
        </w:rPr>
      </w:pPr>
      <w:r w:rsidRPr="0000710E">
        <w:rPr>
          <w:rFonts w:ascii="Monotype Corsiva" w:hAnsi="Monotype Corsiva"/>
          <w:color w:val="000000"/>
          <w:spacing w:val="-2"/>
          <w:sz w:val="24"/>
        </w:rPr>
        <w:t xml:space="preserve">  </w:t>
      </w:r>
      <w:r>
        <w:rPr>
          <w:rFonts w:ascii="Monotype Corsiva" w:hAnsi="Monotype Corsiva"/>
          <w:color w:val="000000"/>
          <w:spacing w:val="-2"/>
          <w:sz w:val="24"/>
        </w:rPr>
        <w:t xml:space="preserve">   </w:t>
      </w:r>
      <w:r w:rsidRPr="0000710E">
        <w:rPr>
          <w:color w:val="000000"/>
          <w:spacing w:val="-2"/>
          <w:sz w:val="24"/>
        </w:rPr>
        <w:t xml:space="preserve">Для профилактики </w:t>
      </w:r>
      <w:r>
        <w:rPr>
          <w:color w:val="000000"/>
          <w:spacing w:val="-2"/>
          <w:sz w:val="24"/>
        </w:rPr>
        <w:t>и лечения начальных форм кариеса  применяются</w:t>
      </w:r>
      <w:r>
        <w:rPr>
          <w:color w:val="000000"/>
          <w:spacing w:val="-2"/>
          <w:sz w:val="24"/>
          <w:lang w:val="uk-UA"/>
        </w:rPr>
        <w:t xml:space="preserve"> </w:t>
      </w:r>
      <w:proofErr w:type="spellStart"/>
      <w:r>
        <w:rPr>
          <w:color w:val="000000"/>
          <w:spacing w:val="-2"/>
          <w:sz w:val="24"/>
          <w:lang w:val="uk-UA"/>
        </w:rPr>
        <w:t>фторист</w:t>
      </w:r>
      <w:proofErr w:type="spellEnd"/>
      <w:r>
        <w:rPr>
          <w:color w:val="000000"/>
          <w:spacing w:val="-2"/>
          <w:sz w:val="24"/>
        </w:rPr>
        <w:t>ы</w:t>
      </w:r>
      <w:r>
        <w:rPr>
          <w:color w:val="000000"/>
          <w:spacing w:val="-2"/>
          <w:sz w:val="24"/>
          <w:lang w:val="uk-UA"/>
        </w:rPr>
        <w:t>е лаки</w:t>
      </w:r>
      <w:r>
        <w:rPr>
          <w:color w:val="000000"/>
          <w:spacing w:val="-2"/>
          <w:sz w:val="24"/>
        </w:rPr>
        <w:t>: «</w:t>
      </w:r>
      <w:proofErr w:type="spellStart"/>
      <w:r>
        <w:rPr>
          <w:color w:val="000000"/>
          <w:spacing w:val="-2"/>
          <w:sz w:val="24"/>
        </w:rPr>
        <w:t>Белагель</w:t>
      </w:r>
      <w:proofErr w:type="spellEnd"/>
      <w:r>
        <w:rPr>
          <w:color w:val="000000"/>
          <w:spacing w:val="-2"/>
          <w:sz w:val="24"/>
        </w:rPr>
        <w:t xml:space="preserve"> – </w:t>
      </w:r>
      <w:r>
        <w:rPr>
          <w:color w:val="000000"/>
          <w:spacing w:val="-2"/>
          <w:sz w:val="24"/>
          <w:lang w:val="en-US"/>
        </w:rPr>
        <w:t>F</w:t>
      </w:r>
      <w:r>
        <w:rPr>
          <w:color w:val="000000"/>
          <w:spacing w:val="-2"/>
          <w:sz w:val="24"/>
        </w:rPr>
        <w:t xml:space="preserve">», « </w:t>
      </w:r>
      <w:proofErr w:type="spellStart"/>
      <w:r>
        <w:rPr>
          <w:color w:val="000000"/>
          <w:spacing w:val="-2"/>
          <w:sz w:val="24"/>
        </w:rPr>
        <w:t>Бифлюорид</w:t>
      </w:r>
      <w:proofErr w:type="spellEnd"/>
      <w:r>
        <w:rPr>
          <w:color w:val="000000"/>
          <w:spacing w:val="-2"/>
          <w:sz w:val="24"/>
        </w:rPr>
        <w:t xml:space="preserve"> – 12» </w:t>
      </w:r>
      <w:r>
        <w:rPr>
          <w:color w:val="000000"/>
          <w:spacing w:val="-2"/>
          <w:sz w:val="24"/>
          <w:lang w:val="uk-UA"/>
        </w:rPr>
        <w:t>, «</w:t>
      </w:r>
      <w:proofErr w:type="spellStart"/>
      <w:r>
        <w:rPr>
          <w:color w:val="000000"/>
          <w:spacing w:val="-2"/>
          <w:sz w:val="24"/>
          <w:lang w:val="uk-UA"/>
        </w:rPr>
        <w:t>Мультифлюорид</w:t>
      </w:r>
      <w:proofErr w:type="spellEnd"/>
      <w:r>
        <w:rPr>
          <w:color w:val="000000"/>
          <w:spacing w:val="-2"/>
          <w:sz w:val="24"/>
          <w:lang w:val="uk-UA"/>
        </w:rPr>
        <w:t>», «</w:t>
      </w:r>
      <w:proofErr w:type="spellStart"/>
      <w:r>
        <w:rPr>
          <w:color w:val="000000"/>
          <w:spacing w:val="-2"/>
          <w:sz w:val="24"/>
          <w:lang w:val="uk-UA"/>
        </w:rPr>
        <w:t>Санорал</w:t>
      </w:r>
      <w:proofErr w:type="spellEnd"/>
      <w:r>
        <w:rPr>
          <w:color w:val="000000"/>
          <w:spacing w:val="-2"/>
          <w:sz w:val="24"/>
          <w:lang w:val="uk-UA"/>
        </w:rPr>
        <w:t xml:space="preserve"> </w:t>
      </w:r>
      <w:proofErr w:type="spellStart"/>
      <w:r>
        <w:rPr>
          <w:color w:val="000000"/>
          <w:spacing w:val="-2"/>
          <w:sz w:val="24"/>
          <w:lang w:val="uk-UA"/>
        </w:rPr>
        <w:t>Трифлюорид</w:t>
      </w:r>
      <w:proofErr w:type="spellEnd"/>
      <w:r>
        <w:rPr>
          <w:color w:val="000000"/>
          <w:spacing w:val="-2"/>
          <w:sz w:val="24"/>
          <w:lang w:val="uk-UA"/>
        </w:rPr>
        <w:t>».</w:t>
      </w:r>
    </w:p>
    <w:p w:rsidR="00F066E5" w:rsidRDefault="00F066E5" w:rsidP="000E4A76">
      <w:pPr>
        <w:shd w:val="clear" w:color="auto" w:fill="FFFFFF"/>
        <w:tabs>
          <w:tab w:val="left" w:pos="-1800"/>
        </w:tabs>
        <w:ind w:right="-63" w:firstLine="360"/>
        <w:jc w:val="both"/>
        <w:rPr>
          <w:sz w:val="26"/>
        </w:rPr>
      </w:pPr>
      <w:proofErr w:type="spellStart"/>
      <w:r>
        <w:rPr>
          <w:rFonts w:ascii="Monotype Corsiva" w:hAnsi="Monotype Corsiva"/>
          <w:color w:val="000000"/>
          <w:spacing w:val="-2"/>
          <w:szCs w:val="32"/>
        </w:rPr>
        <w:t>Фторлак</w:t>
      </w:r>
      <w:proofErr w:type="spellEnd"/>
      <w:r>
        <w:rPr>
          <w:rFonts w:ascii="Monotype Corsiva" w:hAnsi="Monotype Corsiva"/>
          <w:color w:val="000000"/>
          <w:spacing w:val="-2"/>
          <w:szCs w:val="32"/>
        </w:rPr>
        <w:t xml:space="preserve"> </w:t>
      </w:r>
      <w:r>
        <w:rPr>
          <w:color w:val="000000"/>
          <w:spacing w:val="-2"/>
          <w:sz w:val="26"/>
          <w:szCs w:val="32"/>
        </w:rPr>
        <w:t xml:space="preserve"> наносится на очищенную и высушенную поверхность ка</w:t>
      </w:r>
      <w:r>
        <w:rPr>
          <w:color w:val="000000"/>
          <w:spacing w:val="-2"/>
          <w:sz w:val="26"/>
          <w:szCs w:val="32"/>
        </w:rPr>
        <w:softHyphen/>
      </w:r>
      <w:r>
        <w:rPr>
          <w:color w:val="000000"/>
          <w:spacing w:val="-3"/>
          <w:sz w:val="26"/>
          <w:szCs w:val="32"/>
        </w:rPr>
        <w:t>риозного пятна с помощью кисточки или палочки тонким слоем и вы</w:t>
      </w:r>
      <w:r>
        <w:rPr>
          <w:color w:val="000000"/>
          <w:spacing w:val="-3"/>
          <w:sz w:val="26"/>
          <w:szCs w:val="32"/>
        </w:rPr>
        <w:softHyphen/>
      </w:r>
      <w:r>
        <w:rPr>
          <w:color w:val="000000"/>
          <w:spacing w:val="-2"/>
          <w:sz w:val="26"/>
          <w:szCs w:val="32"/>
        </w:rPr>
        <w:t xml:space="preserve">сушивается струей теплого воздуха. Рекомендуется после процедуры не принимать пищу в течение трех часов. </w:t>
      </w:r>
      <w:r>
        <w:rPr>
          <w:color w:val="000000"/>
          <w:spacing w:val="1"/>
          <w:sz w:val="26"/>
          <w:szCs w:val="32"/>
        </w:rPr>
        <w:t xml:space="preserve">Курс лечения состоит из 3-4 </w:t>
      </w:r>
      <w:proofErr w:type="gramStart"/>
      <w:r>
        <w:rPr>
          <w:color w:val="000000"/>
          <w:spacing w:val="1"/>
          <w:sz w:val="26"/>
          <w:szCs w:val="32"/>
        </w:rPr>
        <w:t xml:space="preserve">сеансов, проводимых через день </w:t>
      </w:r>
      <w:r>
        <w:rPr>
          <w:color w:val="000000"/>
          <w:spacing w:val="-2"/>
          <w:sz w:val="26"/>
          <w:szCs w:val="32"/>
        </w:rPr>
        <w:t>и повторяется</w:t>
      </w:r>
      <w:proofErr w:type="gramEnd"/>
      <w:r>
        <w:rPr>
          <w:color w:val="000000"/>
          <w:spacing w:val="-2"/>
          <w:sz w:val="26"/>
          <w:szCs w:val="32"/>
        </w:rPr>
        <w:t xml:space="preserve"> 2-3 раза в год до 14-15 лет.</w:t>
      </w:r>
    </w:p>
    <w:p w:rsidR="00F066E5" w:rsidRDefault="00F066E5" w:rsidP="000E4A76">
      <w:pPr>
        <w:shd w:val="clear" w:color="auto" w:fill="FFFFFF"/>
        <w:tabs>
          <w:tab w:val="left" w:pos="-1800"/>
        </w:tabs>
        <w:ind w:left="-180" w:right="335" w:firstLine="540"/>
        <w:jc w:val="both"/>
        <w:rPr>
          <w:color w:val="000000"/>
          <w:spacing w:val="-2"/>
          <w:sz w:val="26"/>
          <w:szCs w:val="32"/>
        </w:rPr>
      </w:pPr>
      <w:r>
        <w:rPr>
          <w:color w:val="000000"/>
          <w:spacing w:val="-2"/>
          <w:sz w:val="26"/>
          <w:szCs w:val="32"/>
        </w:rPr>
        <w:t xml:space="preserve">Профессор </w:t>
      </w:r>
      <w:proofErr w:type="spellStart"/>
      <w:r>
        <w:rPr>
          <w:color w:val="000000"/>
          <w:spacing w:val="-2"/>
          <w:sz w:val="26"/>
          <w:szCs w:val="32"/>
        </w:rPr>
        <w:t>А.Кнаппвост</w:t>
      </w:r>
      <w:proofErr w:type="spellEnd"/>
      <w:r>
        <w:rPr>
          <w:color w:val="000000"/>
          <w:spacing w:val="-2"/>
          <w:sz w:val="26"/>
          <w:szCs w:val="32"/>
        </w:rPr>
        <w:t xml:space="preserve"> (Гамбург, Германия) предлагает при лечении кариеса в стадии белого пятна использовать </w:t>
      </w:r>
      <w:r>
        <w:rPr>
          <w:rFonts w:ascii="Monotype Corsiva" w:hAnsi="Monotype Corsiva"/>
          <w:color w:val="000000"/>
          <w:spacing w:val="-2"/>
          <w:szCs w:val="32"/>
        </w:rPr>
        <w:t>метод глубокого  фторирования</w:t>
      </w:r>
      <w:r>
        <w:rPr>
          <w:color w:val="000000"/>
          <w:spacing w:val="-2"/>
          <w:sz w:val="26"/>
          <w:szCs w:val="32"/>
        </w:rPr>
        <w:t>. При этом используются 2 вещества: магниево-фтористый силикат и гидроокись меди-кальция:</w:t>
      </w:r>
    </w:p>
    <w:p w:rsidR="00F066E5" w:rsidRDefault="00F066E5" w:rsidP="000E4A76">
      <w:pPr>
        <w:pStyle w:val="a8"/>
        <w:spacing w:before="0"/>
      </w:pPr>
      <w:r>
        <w:t xml:space="preserve">1. На очищенную от зубного налета (с помощью пасты, не содержащей фторид), промытую и высушенную поверхность кариозных пятен нанести кисточкой раствор магниево </w:t>
      </w:r>
      <w:proofErr w:type="gramStart"/>
      <w:r>
        <w:t>-ф</w:t>
      </w:r>
      <w:proofErr w:type="gramEnd"/>
      <w:r>
        <w:t>тористого силиката (р-р №1) на 1 минуту</w:t>
      </w:r>
    </w:p>
    <w:p w:rsidR="00F066E5" w:rsidRDefault="00F066E5" w:rsidP="000E4A76">
      <w:pPr>
        <w:pStyle w:val="a8"/>
        <w:spacing w:before="0"/>
      </w:pPr>
      <w:r>
        <w:t>2. Эмаль просушить и нанести кисточкой щелочную суспензию высокодисперсной гидроокиси меди-кальция (р-р №2) -  на 1 минуту</w:t>
      </w:r>
    </w:p>
    <w:p w:rsidR="00F066E5" w:rsidRDefault="00F066E5" w:rsidP="000E4A76">
      <w:pPr>
        <w:pStyle w:val="23"/>
        <w:spacing w:before="0"/>
      </w:pPr>
      <w:r>
        <w:t>Через 1 мин. пациенту можно прополоскать рот. Процедура повторяется 3-х кратно с недельным интервалом.</w:t>
      </w:r>
    </w:p>
    <w:p w:rsidR="00F066E5" w:rsidRDefault="00F066E5" w:rsidP="000E4A76">
      <w:pPr>
        <w:shd w:val="clear" w:color="auto" w:fill="FFFFFF"/>
        <w:ind w:right="53" w:firstLine="540"/>
        <w:jc w:val="both"/>
        <w:rPr>
          <w:sz w:val="26"/>
        </w:rPr>
      </w:pPr>
      <w:r>
        <w:rPr>
          <w:sz w:val="26"/>
        </w:rPr>
        <w:t xml:space="preserve">В результате проводимого метода образуются молекулы высокодисперсного фторида кальция, который глубоко проникает в деминерализованные участки и поддерживает оптимальный уровень фтора длительное время, что способствует надежной </w:t>
      </w:r>
      <w:proofErr w:type="spellStart"/>
      <w:r>
        <w:rPr>
          <w:sz w:val="26"/>
        </w:rPr>
        <w:t>реминерализации</w:t>
      </w:r>
      <w:proofErr w:type="spellEnd"/>
      <w:r>
        <w:rPr>
          <w:sz w:val="26"/>
        </w:rPr>
        <w:t>. Кроме того, ионы меди оказывают бактериостатическое действие. Насколько оправдано использование этого метода в детской стоматологии покажут отдаленные результаты.</w:t>
      </w:r>
    </w:p>
    <w:p w:rsidR="00F066E5" w:rsidRDefault="00F066E5" w:rsidP="000E4A76">
      <w:pPr>
        <w:shd w:val="clear" w:color="auto" w:fill="FFFFFF"/>
        <w:ind w:right="53" w:firstLine="540"/>
        <w:jc w:val="both"/>
        <w:rPr>
          <w:sz w:val="26"/>
        </w:rPr>
      </w:pPr>
      <w:r>
        <w:rPr>
          <w:sz w:val="26"/>
        </w:rPr>
        <w:t xml:space="preserve">Для профилактики и лечения начальных форм кариеса успешно применяется </w:t>
      </w:r>
      <w:r>
        <w:rPr>
          <w:rFonts w:ascii="Monotype Corsiva" w:hAnsi="Monotype Corsiva"/>
        </w:rPr>
        <w:t>гелий-неоновый лазер</w:t>
      </w:r>
      <w:r>
        <w:rPr>
          <w:sz w:val="26"/>
        </w:rPr>
        <w:t xml:space="preserve"> (ГНЛ).  Длительность процедуры 60-90 секунд. Курс лечения – 10 процедур 3 раза в год. </w:t>
      </w:r>
    </w:p>
    <w:p w:rsidR="00F066E5" w:rsidRDefault="00F066E5" w:rsidP="000E4A76">
      <w:pPr>
        <w:shd w:val="clear" w:color="auto" w:fill="FFFFFF"/>
        <w:ind w:right="53" w:firstLine="540"/>
        <w:jc w:val="both"/>
        <w:rPr>
          <w:sz w:val="26"/>
        </w:rPr>
      </w:pPr>
      <w:r>
        <w:rPr>
          <w:sz w:val="26"/>
        </w:rPr>
        <w:t xml:space="preserve">Важной составной частью лечения пациента с очаговой деминерализацией является строгое соблюдение правил ухода за полстью рта. Кроме того, необходимо убедить больного следить за характером питания: уменьшить употребление легкоусвояемых углеводов и исключить их в промежутках между приемами пищи, полоскать рот после еды. Обязательно назначение препаратов  общего лечения кариеса с целью повышения резистентности твердых тканей зубов. </w:t>
      </w:r>
    </w:p>
    <w:p w:rsidR="00F066E5" w:rsidRDefault="00F066E5" w:rsidP="000E4A76">
      <w:pPr>
        <w:shd w:val="clear" w:color="auto" w:fill="FFFFFF"/>
        <w:ind w:right="163"/>
        <w:jc w:val="center"/>
        <w:rPr>
          <w:iCs/>
          <w:color w:val="000000"/>
          <w:sz w:val="26"/>
          <w:szCs w:val="32"/>
        </w:rPr>
      </w:pPr>
    </w:p>
    <w:p w:rsidR="00F066E5" w:rsidRDefault="00F066E5" w:rsidP="000E4A76">
      <w:pPr>
        <w:shd w:val="clear" w:color="auto" w:fill="FFFFFF"/>
        <w:ind w:right="163"/>
        <w:jc w:val="center"/>
        <w:rPr>
          <w:b/>
          <w:bCs/>
          <w:i/>
          <w:sz w:val="26"/>
        </w:rPr>
      </w:pPr>
      <w:r>
        <w:rPr>
          <w:b/>
          <w:bCs/>
          <w:i/>
          <w:color w:val="000000"/>
          <w:sz w:val="26"/>
          <w:szCs w:val="32"/>
        </w:rPr>
        <w:t>Общее лечение кариеса</w:t>
      </w:r>
    </w:p>
    <w:p w:rsidR="00F066E5" w:rsidRDefault="00F066E5" w:rsidP="000E4A76">
      <w:pPr>
        <w:shd w:val="clear" w:color="auto" w:fill="FFFFFF"/>
        <w:ind w:left="5" w:right="72" w:firstLine="725"/>
        <w:jc w:val="both"/>
        <w:rPr>
          <w:sz w:val="26"/>
        </w:rPr>
      </w:pPr>
      <w:r>
        <w:rPr>
          <w:color w:val="000000"/>
          <w:sz w:val="26"/>
          <w:szCs w:val="32"/>
        </w:rPr>
        <w:t xml:space="preserve">Современное лечение кариеса предусматривает комплексное применение различных методов и средств, с учетом индивидуального подхода к ребенку. </w:t>
      </w:r>
    </w:p>
    <w:p w:rsidR="00F066E5" w:rsidRDefault="00F066E5" w:rsidP="000E4A76">
      <w:pPr>
        <w:shd w:val="clear" w:color="auto" w:fill="FFFFFF"/>
        <w:ind w:firstLine="715"/>
        <w:rPr>
          <w:sz w:val="26"/>
        </w:rPr>
      </w:pPr>
      <w:r>
        <w:rPr>
          <w:color w:val="000000"/>
          <w:sz w:val="26"/>
          <w:szCs w:val="32"/>
        </w:rPr>
        <w:lastRenderedPageBreak/>
        <w:t>Под общим лечением кариеса зубов подразумеваются меры, нап</w:t>
      </w:r>
      <w:r>
        <w:rPr>
          <w:color w:val="000000"/>
          <w:sz w:val="26"/>
          <w:szCs w:val="32"/>
        </w:rPr>
        <w:softHyphen/>
        <w:t>равленные на повышение сопротивляемости организма к воздействию общих неблагоприятных факторов. Оно предусматривает лечение сома</w:t>
      </w:r>
      <w:r>
        <w:rPr>
          <w:color w:val="000000"/>
          <w:sz w:val="26"/>
          <w:szCs w:val="32"/>
        </w:rPr>
        <w:softHyphen/>
        <w:t>тических заболеваний, создающих условия для более активного те</w:t>
      </w:r>
      <w:r>
        <w:rPr>
          <w:color w:val="000000"/>
          <w:sz w:val="26"/>
          <w:szCs w:val="32"/>
        </w:rPr>
        <w:softHyphen/>
        <w:t>чения кариеса зубов, а также назначение медикаментозных средств, стимулирующих полноценное созревание тканей зуба и повышающих их устойчивость к кариесу. Мероприятия общего характера наиболее эффективны в детском возрасте, когда идет активный рост и разви</w:t>
      </w:r>
      <w:r>
        <w:rPr>
          <w:color w:val="000000"/>
          <w:sz w:val="26"/>
          <w:szCs w:val="32"/>
        </w:rPr>
        <w:softHyphen/>
        <w:t>тие всего организма, а также формирование и минерализация зубных тканей.</w:t>
      </w:r>
    </w:p>
    <w:p w:rsidR="00F066E5" w:rsidRDefault="00F066E5" w:rsidP="000E4A76">
      <w:pPr>
        <w:shd w:val="clear" w:color="auto" w:fill="FFFFFF"/>
        <w:ind w:left="34" w:right="14" w:firstLine="725"/>
        <w:jc w:val="both"/>
        <w:rPr>
          <w:color w:val="000000"/>
          <w:sz w:val="26"/>
          <w:szCs w:val="32"/>
        </w:rPr>
      </w:pPr>
      <w:r>
        <w:rPr>
          <w:color w:val="000000"/>
          <w:sz w:val="26"/>
          <w:szCs w:val="32"/>
        </w:rPr>
        <w:t>В настоящее время получены убедительные данные о роли и значении в патогенезе кариеса перенесенных заболеваний и небла</w:t>
      </w:r>
      <w:r>
        <w:rPr>
          <w:color w:val="000000"/>
          <w:sz w:val="26"/>
          <w:szCs w:val="32"/>
        </w:rPr>
        <w:softHyphen/>
        <w:t>гоприятных условий развития организма ребенка, ведущих к наруше</w:t>
      </w:r>
      <w:r>
        <w:rPr>
          <w:color w:val="000000"/>
          <w:sz w:val="26"/>
          <w:szCs w:val="32"/>
        </w:rPr>
        <w:softHyphen/>
        <w:t>нию обмена веществ и снижению неспецифического иммунитета. Час</w:t>
      </w:r>
      <w:r>
        <w:rPr>
          <w:color w:val="000000"/>
          <w:sz w:val="26"/>
          <w:szCs w:val="32"/>
        </w:rPr>
        <w:softHyphen/>
        <w:t>тые простудные заболевания, длительно текущие заболевания желу</w:t>
      </w:r>
      <w:r>
        <w:rPr>
          <w:color w:val="000000"/>
          <w:sz w:val="26"/>
          <w:szCs w:val="32"/>
        </w:rPr>
        <w:softHyphen/>
        <w:t>дочно-кишечного тракта, инфекционно-аллергические заболевания (ревматизм, хр. тонзиллит) являются причиной снижения иммунобиологической реактивности ор</w:t>
      </w:r>
      <w:r>
        <w:rPr>
          <w:color w:val="000000"/>
          <w:sz w:val="26"/>
          <w:szCs w:val="32"/>
        </w:rPr>
        <w:softHyphen/>
        <w:t>ганизма. Выявление сопутствующей патологии и своевременное целе</w:t>
      </w:r>
      <w:r>
        <w:rPr>
          <w:color w:val="000000"/>
          <w:sz w:val="26"/>
          <w:szCs w:val="32"/>
        </w:rPr>
        <w:softHyphen/>
        <w:t>направленное лечение у специалистов других профилей (педиатр, ревматолог, отоларинголог, эндокринолог и т.д.), а также общее закаливание организма имеют большое значение в комплексе патоге</w:t>
      </w:r>
      <w:r>
        <w:rPr>
          <w:color w:val="000000"/>
          <w:sz w:val="26"/>
          <w:szCs w:val="32"/>
        </w:rPr>
        <w:softHyphen/>
        <w:t xml:space="preserve">нетической терапии детей с активными формами кариеса. </w:t>
      </w:r>
    </w:p>
    <w:p w:rsidR="00F066E5" w:rsidRDefault="00F066E5" w:rsidP="000E4A76">
      <w:pPr>
        <w:shd w:val="clear" w:color="auto" w:fill="FFFFFF"/>
        <w:ind w:left="34" w:right="14" w:firstLine="725"/>
        <w:jc w:val="both"/>
        <w:rPr>
          <w:sz w:val="26"/>
        </w:rPr>
      </w:pPr>
      <w:r>
        <w:rPr>
          <w:color w:val="000000"/>
          <w:sz w:val="26"/>
          <w:szCs w:val="32"/>
        </w:rPr>
        <w:t>Большую роль в повышении резистентности организма, регуля</w:t>
      </w:r>
      <w:r>
        <w:rPr>
          <w:color w:val="000000"/>
          <w:sz w:val="26"/>
          <w:szCs w:val="32"/>
        </w:rPr>
        <w:softHyphen/>
        <w:t>ции обмена веществ, улучшении процессов минерализации зубов иг</w:t>
      </w:r>
      <w:r>
        <w:rPr>
          <w:color w:val="000000"/>
          <w:sz w:val="26"/>
          <w:szCs w:val="32"/>
        </w:rPr>
        <w:softHyphen/>
        <w:t xml:space="preserve">рает </w:t>
      </w:r>
      <w:r>
        <w:rPr>
          <w:color w:val="000000"/>
          <w:sz w:val="26"/>
          <w:szCs w:val="32"/>
          <w:u w:val="single"/>
        </w:rPr>
        <w:t>рациональное питание</w:t>
      </w:r>
      <w:r>
        <w:rPr>
          <w:color w:val="000000"/>
          <w:sz w:val="26"/>
          <w:szCs w:val="32"/>
        </w:rPr>
        <w:t>. Организм ребенка весьма чувствителен к недостатку питания. Рациональная диета предусматривает потребление человеком необхо</w:t>
      </w:r>
      <w:r>
        <w:rPr>
          <w:color w:val="000000"/>
          <w:sz w:val="26"/>
          <w:szCs w:val="32"/>
        </w:rPr>
        <w:softHyphen/>
        <w:t>димого количества полноценных белков, жиров, углеводов, мине</w:t>
      </w:r>
      <w:r>
        <w:rPr>
          <w:color w:val="000000"/>
          <w:sz w:val="26"/>
          <w:szCs w:val="32"/>
        </w:rPr>
        <w:softHyphen/>
        <w:t xml:space="preserve">ральных веществ и витаминов. </w:t>
      </w:r>
      <w:proofErr w:type="gramStart"/>
      <w:r>
        <w:rPr>
          <w:color w:val="000000"/>
          <w:sz w:val="26"/>
          <w:szCs w:val="32"/>
        </w:rPr>
        <w:t>В рацион ребенка нужно вводить белки животного (мясо, рыба, яйца, сыр, творог) и растительного происхождения (бобы, горох, орехи).</w:t>
      </w:r>
      <w:proofErr w:type="gramEnd"/>
      <w:r>
        <w:rPr>
          <w:color w:val="000000"/>
          <w:sz w:val="26"/>
          <w:szCs w:val="32"/>
        </w:rPr>
        <w:t xml:space="preserve"> Эти продукты содержат достаточное количество аминокис</w:t>
      </w:r>
      <w:r>
        <w:rPr>
          <w:color w:val="000000"/>
          <w:sz w:val="26"/>
          <w:szCs w:val="32"/>
        </w:rPr>
        <w:softHyphen/>
        <w:t>лот, необходимых растущему организму. Должное внимание необходи</w:t>
      </w:r>
      <w:r>
        <w:rPr>
          <w:color w:val="000000"/>
          <w:sz w:val="26"/>
          <w:szCs w:val="32"/>
        </w:rPr>
        <w:softHyphen/>
        <w:t>мо уделить консистенции пищи. Жесткая пища способствует самоочи</w:t>
      </w:r>
      <w:r>
        <w:rPr>
          <w:color w:val="000000"/>
          <w:sz w:val="26"/>
          <w:szCs w:val="32"/>
        </w:rPr>
        <w:softHyphen/>
        <w:t>щению полости рта, правильному росту и развитию челюстей. Про</w:t>
      </w:r>
      <w:r>
        <w:rPr>
          <w:color w:val="000000"/>
          <w:sz w:val="26"/>
          <w:szCs w:val="32"/>
        </w:rPr>
        <w:softHyphen/>
        <w:t>дукты не должны подвергаться длительной кулинарной обработке, во избежание разрушения содержащихся в них витаминов и минеральных веществ. Фрукты и овощи лучше потреблять в сыром виде.</w:t>
      </w:r>
    </w:p>
    <w:p w:rsidR="00F066E5" w:rsidRDefault="00F066E5" w:rsidP="000E4A76">
      <w:pPr>
        <w:shd w:val="clear" w:color="auto" w:fill="FFFFFF"/>
        <w:ind w:right="67" w:firstLine="749"/>
        <w:jc w:val="both"/>
        <w:rPr>
          <w:sz w:val="26"/>
        </w:rPr>
      </w:pPr>
      <w:r>
        <w:rPr>
          <w:color w:val="000000"/>
          <w:sz w:val="26"/>
          <w:szCs w:val="32"/>
        </w:rPr>
        <w:t>В возникновении кариеса важнейшая роль принадлежит легкоус</w:t>
      </w:r>
      <w:r>
        <w:rPr>
          <w:color w:val="000000"/>
          <w:sz w:val="26"/>
          <w:szCs w:val="32"/>
        </w:rPr>
        <w:softHyphen/>
        <w:t>вояемым углеводам - сахару, мучным и кондитерским изделиям. Час</w:t>
      </w:r>
      <w:r>
        <w:rPr>
          <w:color w:val="000000"/>
          <w:sz w:val="26"/>
          <w:szCs w:val="32"/>
        </w:rPr>
        <w:softHyphen/>
        <w:t>тое, беспорядочное потребление сладких и липких продуктов (кон</w:t>
      </w:r>
      <w:r>
        <w:rPr>
          <w:color w:val="000000"/>
          <w:sz w:val="26"/>
          <w:szCs w:val="32"/>
        </w:rPr>
        <w:softHyphen/>
        <w:t xml:space="preserve">феты, печенье и т.п.), особенно, в промежутках между приемами пищи, способствует метаболизму углеводов в полости рта, который </w:t>
      </w:r>
      <w:r>
        <w:rPr>
          <w:color w:val="000000"/>
          <w:sz w:val="26"/>
          <w:szCs w:val="34"/>
        </w:rPr>
        <w:t>завершается образованием различных органических кислот. У детей с тяжелыми формами кариеса, когда резистентность эмали резко снижена, это приводит к активной деминерализации и разрушению зубов.</w:t>
      </w:r>
    </w:p>
    <w:p w:rsidR="00F066E5" w:rsidRDefault="00F066E5" w:rsidP="000E4A76">
      <w:pPr>
        <w:shd w:val="clear" w:color="auto" w:fill="FFFFFF"/>
        <w:ind w:left="778"/>
        <w:rPr>
          <w:sz w:val="26"/>
        </w:rPr>
      </w:pPr>
      <w:r>
        <w:rPr>
          <w:color w:val="000000"/>
          <w:sz w:val="26"/>
          <w:szCs w:val="34"/>
        </w:rPr>
        <w:t>В этой связи очень важно:</w:t>
      </w:r>
    </w:p>
    <w:p w:rsidR="00F066E5" w:rsidRDefault="00F066E5" w:rsidP="00236284">
      <w:pPr>
        <w:numPr>
          <w:ilvl w:val="0"/>
          <w:numId w:val="112"/>
        </w:numPr>
        <w:shd w:val="clear" w:color="auto" w:fill="FFFFFF"/>
        <w:tabs>
          <w:tab w:val="left" w:pos="-1260"/>
        </w:tabs>
        <w:ind w:left="38" w:hanging="38"/>
        <w:rPr>
          <w:color w:val="000000"/>
          <w:sz w:val="26"/>
          <w:szCs w:val="34"/>
        </w:rPr>
      </w:pPr>
      <w:r>
        <w:rPr>
          <w:color w:val="000000"/>
          <w:sz w:val="26"/>
          <w:szCs w:val="34"/>
        </w:rPr>
        <w:t xml:space="preserve">Выработать привычку полоскать рот после еды с целью </w:t>
      </w:r>
    </w:p>
    <w:p w:rsidR="00F066E5" w:rsidRDefault="00F066E5" w:rsidP="000E4A76">
      <w:pPr>
        <w:shd w:val="clear" w:color="auto" w:fill="FFFFFF"/>
        <w:tabs>
          <w:tab w:val="left" w:pos="-1260"/>
        </w:tabs>
        <w:rPr>
          <w:color w:val="000000"/>
          <w:sz w:val="26"/>
          <w:szCs w:val="34"/>
        </w:rPr>
      </w:pPr>
      <w:r>
        <w:rPr>
          <w:color w:val="000000"/>
          <w:sz w:val="26"/>
          <w:szCs w:val="34"/>
        </w:rPr>
        <w:t>уменьшения времени пребывания углеводов в полости рта.</w:t>
      </w:r>
    </w:p>
    <w:p w:rsidR="00F066E5" w:rsidRDefault="00F066E5" w:rsidP="00236284">
      <w:pPr>
        <w:numPr>
          <w:ilvl w:val="0"/>
          <w:numId w:val="112"/>
        </w:numPr>
        <w:shd w:val="clear" w:color="auto" w:fill="FFFFFF"/>
        <w:tabs>
          <w:tab w:val="left" w:pos="-1260"/>
        </w:tabs>
        <w:ind w:left="38" w:hanging="38"/>
        <w:rPr>
          <w:color w:val="000000"/>
          <w:sz w:val="26"/>
          <w:szCs w:val="34"/>
        </w:rPr>
      </w:pPr>
      <w:r>
        <w:rPr>
          <w:color w:val="000000"/>
          <w:sz w:val="26"/>
          <w:szCs w:val="34"/>
        </w:rPr>
        <w:t>У детей с декомпенсированной формой кариеса сократить количество и частоту потребления сахара и содержащих его продуктов, особенно, в период прорезывания и созревания зубов.</w:t>
      </w:r>
    </w:p>
    <w:p w:rsidR="00F066E5" w:rsidRDefault="00F066E5" w:rsidP="00236284">
      <w:pPr>
        <w:numPr>
          <w:ilvl w:val="0"/>
          <w:numId w:val="112"/>
        </w:numPr>
        <w:shd w:val="clear" w:color="auto" w:fill="FFFFFF"/>
        <w:tabs>
          <w:tab w:val="left" w:pos="-1260"/>
        </w:tabs>
        <w:ind w:left="38" w:hanging="38"/>
        <w:rPr>
          <w:color w:val="000000"/>
          <w:sz w:val="26"/>
          <w:szCs w:val="34"/>
        </w:rPr>
      </w:pPr>
      <w:r>
        <w:rPr>
          <w:color w:val="000000"/>
          <w:sz w:val="26"/>
          <w:szCs w:val="34"/>
        </w:rPr>
        <w:t>Взять за правило съедать после приема пищи яблоко, морковь.</w:t>
      </w:r>
    </w:p>
    <w:p w:rsidR="00F066E5" w:rsidRPr="00EC3B09" w:rsidRDefault="00F066E5" w:rsidP="00236284">
      <w:pPr>
        <w:numPr>
          <w:ilvl w:val="0"/>
          <w:numId w:val="112"/>
        </w:numPr>
        <w:shd w:val="clear" w:color="auto" w:fill="FFFFFF"/>
        <w:tabs>
          <w:tab w:val="left" w:pos="-1260"/>
        </w:tabs>
        <w:ind w:left="38" w:hanging="38"/>
        <w:rPr>
          <w:color w:val="000000"/>
          <w:sz w:val="26"/>
          <w:szCs w:val="34"/>
        </w:rPr>
      </w:pPr>
      <w:r>
        <w:rPr>
          <w:color w:val="000000"/>
          <w:sz w:val="26"/>
          <w:szCs w:val="34"/>
        </w:rPr>
        <w:t>После каждого приема пищи применять жевательную резинку (не более получаса)</w:t>
      </w:r>
      <w:proofErr w:type="gramStart"/>
      <w:r>
        <w:rPr>
          <w:color w:val="000000"/>
          <w:sz w:val="26"/>
          <w:szCs w:val="34"/>
        </w:rPr>
        <w:t>.</w:t>
      </w:r>
      <w:proofErr w:type="spellStart"/>
      <w:r w:rsidRPr="00EC3B09">
        <w:rPr>
          <w:color w:val="000000"/>
          <w:sz w:val="26"/>
          <w:szCs w:val="34"/>
        </w:rPr>
        <w:t>П</w:t>
      </w:r>
      <w:proofErr w:type="gramEnd"/>
      <w:r w:rsidRPr="00EC3B09">
        <w:rPr>
          <w:color w:val="000000"/>
          <w:sz w:val="26"/>
          <w:szCs w:val="34"/>
        </w:rPr>
        <w:t>ротивокариозным</w:t>
      </w:r>
      <w:proofErr w:type="spellEnd"/>
      <w:r w:rsidRPr="00EC3B09">
        <w:rPr>
          <w:color w:val="000000"/>
          <w:sz w:val="26"/>
          <w:szCs w:val="34"/>
        </w:rPr>
        <w:t xml:space="preserve"> действием обладают жевательные резинки - </w:t>
      </w:r>
      <w:r w:rsidRPr="00EC3B09">
        <w:rPr>
          <w:color w:val="000000"/>
          <w:sz w:val="26"/>
          <w:szCs w:val="34"/>
        </w:rPr>
        <w:lastRenderedPageBreak/>
        <w:t xml:space="preserve">"Дирол" с ксилитом и карбамидом и "Орбит" без сахара, которые хорошо очищают, освежают полости рта и способствуют восстановлению </w:t>
      </w:r>
      <w:proofErr w:type="spellStart"/>
      <w:r w:rsidRPr="00EC3B09">
        <w:rPr>
          <w:color w:val="000000"/>
          <w:sz w:val="26"/>
          <w:szCs w:val="34"/>
        </w:rPr>
        <w:t>кислотнощелочного</w:t>
      </w:r>
      <w:proofErr w:type="spellEnd"/>
      <w:r w:rsidRPr="00EC3B09">
        <w:rPr>
          <w:color w:val="000000"/>
          <w:sz w:val="26"/>
          <w:szCs w:val="34"/>
        </w:rPr>
        <w:t xml:space="preserve"> баланса.</w:t>
      </w:r>
    </w:p>
    <w:p w:rsidR="00F066E5" w:rsidRDefault="00F066E5" w:rsidP="00EC3B09">
      <w:pPr>
        <w:shd w:val="clear" w:color="auto" w:fill="FFFFFF"/>
        <w:ind w:left="19" w:right="48"/>
        <w:jc w:val="both"/>
        <w:rPr>
          <w:sz w:val="26"/>
        </w:rPr>
      </w:pPr>
      <w:r>
        <w:rPr>
          <w:color w:val="000000"/>
          <w:spacing w:val="2"/>
          <w:sz w:val="26"/>
          <w:szCs w:val="18"/>
        </w:rPr>
        <w:t xml:space="preserve">      Важным компонентом питания являются </w:t>
      </w:r>
      <w:r>
        <w:rPr>
          <w:color w:val="000000"/>
          <w:sz w:val="26"/>
          <w:szCs w:val="18"/>
        </w:rPr>
        <w:t xml:space="preserve">также минеральные вещества, особенно кальций, </w:t>
      </w:r>
      <w:r>
        <w:rPr>
          <w:color w:val="000000"/>
          <w:spacing w:val="2"/>
          <w:sz w:val="26"/>
          <w:szCs w:val="18"/>
        </w:rPr>
        <w:t>фосфор, фтор и др. Кальций и фосфор - это основ</w:t>
      </w:r>
      <w:r>
        <w:rPr>
          <w:color w:val="000000"/>
          <w:spacing w:val="2"/>
          <w:sz w:val="26"/>
          <w:szCs w:val="18"/>
        </w:rPr>
        <w:softHyphen/>
      </w:r>
      <w:r>
        <w:rPr>
          <w:color w:val="000000"/>
          <w:sz w:val="26"/>
          <w:szCs w:val="18"/>
        </w:rPr>
        <w:t>ные минеральные компоненты зубных тканей, а фо</w:t>
      </w:r>
      <w:r>
        <w:rPr>
          <w:color w:val="000000"/>
          <w:sz w:val="26"/>
          <w:szCs w:val="18"/>
        </w:rPr>
        <w:softHyphen/>
      </w:r>
      <w:r>
        <w:rPr>
          <w:color w:val="000000"/>
          <w:spacing w:val="-1"/>
          <w:sz w:val="26"/>
          <w:szCs w:val="18"/>
        </w:rPr>
        <w:t>сфор также стимулирует костеобразование. Необхо</w:t>
      </w:r>
      <w:r>
        <w:rPr>
          <w:color w:val="000000"/>
          <w:spacing w:val="-1"/>
          <w:sz w:val="26"/>
          <w:szCs w:val="18"/>
        </w:rPr>
        <w:softHyphen/>
      </w:r>
      <w:r>
        <w:rPr>
          <w:color w:val="000000"/>
          <w:spacing w:val="1"/>
          <w:sz w:val="26"/>
          <w:szCs w:val="18"/>
        </w:rPr>
        <w:t xml:space="preserve">димо помнить о том, что избыток фосфора и жиров </w:t>
      </w:r>
      <w:r>
        <w:rPr>
          <w:color w:val="000000"/>
          <w:sz w:val="26"/>
          <w:szCs w:val="18"/>
        </w:rPr>
        <w:t xml:space="preserve">угнетает усвоение кальция организмом, а избыток </w:t>
      </w:r>
      <w:r>
        <w:rPr>
          <w:color w:val="000000"/>
          <w:spacing w:val="-1"/>
          <w:sz w:val="26"/>
          <w:szCs w:val="18"/>
        </w:rPr>
        <w:t>белков и магния — активизирует его. Наиболее сба</w:t>
      </w:r>
      <w:r>
        <w:rPr>
          <w:color w:val="000000"/>
          <w:spacing w:val="-1"/>
          <w:sz w:val="26"/>
          <w:szCs w:val="18"/>
        </w:rPr>
        <w:softHyphen/>
      </w:r>
      <w:r>
        <w:rPr>
          <w:color w:val="000000"/>
          <w:spacing w:val="1"/>
          <w:sz w:val="26"/>
          <w:szCs w:val="18"/>
        </w:rPr>
        <w:t>лансированными по минеральному составу для ус</w:t>
      </w:r>
      <w:r>
        <w:rPr>
          <w:color w:val="000000"/>
          <w:spacing w:val="1"/>
          <w:sz w:val="26"/>
          <w:szCs w:val="18"/>
        </w:rPr>
        <w:softHyphen/>
      </w:r>
      <w:r>
        <w:rPr>
          <w:color w:val="000000"/>
          <w:sz w:val="26"/>
          <w:szCs w:val="18"/>
        </w:rPr>
        <w:t>воения кальция продуктами являются молоко и мо</w:t>
      </w:r>
      <w:r>
        <w:rPr>
          <w:color w:val="000000"/>
          <w:sz w:val="26"/>
          <w:szCs w:val="18"/>
        </w:rPr>
        <w:softHyphen/>
      </w:r>
      <w:r>
        <w:rPr>
          <w:color w:val="000000"/>
          <w:spacing w:val="-2"/>
          <w:sz w:val="26"/>
          <w:szCs w:val="18"/>
        </w:rPr>
        <w:t>лочные продукты. Содержание кальция в молоке со</w:t>
      </w:r>
      <w:r>
        <w:rPr>
          <w:color w:val="000000"/>
          <w:spacing w:val="-2"/>
          <w:sz w:val="26"/>
          <w:szCs w:val="18"/>
        </w:rPr>
        <w:softHyphen/>
        <w:t>ставляет примерно 120 мг%, сыре — 135 мг%. Еже</w:t>
      </w:r>
      <w:r>
        <w:rPr>
          <w:color w:val="000000"/>
          <w:spacing w:val="-2"/>
          <w:sz w:val="26"/>
          <w:szCs w:val="18"/>
        </w:rPr>
        <w:softHyphen/>
      </w:r>
      <w:r>
        <w:rPr>
          <w:color w:val="000000"/>
          <w:spacing w:val="1"/>
          <w:sz w:val="26"/>
          <w:szCs w:val="18"/>
        </w:rPr>
        <w:t xml:space="preserve">дневная потребность в кальции составляет 400-500 </w:t>
      </w:r>
      <w:r>
        <w:rPr>
          <w:color w:val="000000"/>
          <w:spacing w:val="-1"/>
          <w:sz w:val="26"/>
          <w:szCs w:val="18"/>
        </w:rPr>
        <w:t xml:space="preserve">мг. </w:t>
      </w:r>
    </w:p>
    <w:p w:rsidR="00F066E5" w:rsidRDefault="00F066E5" w:rsidP="000E4A76">
      <w:pPr>
        <w:shd w:val="clear" w:color="auto" w:fill="FFFFFF"/>
        <w:ind w:right="82" w:firstLine="446"/>
        <w:jc w:val="both"/>
        <w:rPr>
          <w:color w:val="000000"/>
          <w:sz w:val="26"/>
          <w:szCs w:val="18"/>
        </w:rPr>
      </w:pPr>
      <w:r>
        <w:rPr>
          <w:color w:val="000000"/>
          <w:spacing w:val="1"/>
          <w:sz w:val="26"/>
          <w:szCs w:val="18"/>
        </w:rPr>
        <w:t xml:space="preserve">Для усвоения организмом </w:t>
      </w:r>
      <w:r>
        <w:rPr>
          <w:color w:val="000000"/>
          <w:sz w:val="26"/>
          <w:szCs w:val="18"/>
        </w:rPr>
        <w:t>кальция необходимо достаточное поступление или вы</w:t>
      </w:r>
      <w:r>
        <w:rPr>
          <w:color w:val="000000"/>
          <w:sz w:val="26"/>
          <w:szCs w:val="18"/>
        </w:rPr>
        <w:softHyphen/>
      </w:r>
      <w:r>
        <w:rPr>
          <w:color w:val="000000"/>
          <w:spacing w:val="-1"/>
          <w:sz w:val="26"/>
          <w:szCs w:val="18"/>
        </w:rPr>
        <w:t xml:space="preserve">работка в организме </w:t>
      </w:r>
      <w:proofErr w:type="spellStart"/>
      <w:r>
        <w:rPr>
          <w:color w:val="000000"/>
          <w:spacing w:val="-1"/>
          <w:sz w:val="26"/>
          <w:szCs w:val="18"/>
        </w:rPr>
        <w:t>эргокальциферола</w:t>
      </w:r>
      <w:proofErr w:type="spellEnd"/>
      <w:r>
        <w:rPr>
          <w:color w:val="000000"/>
          <w:spacing w:val="-1"/>
          <w:sz w:val="26"/>
          <w:szCs w:val="18"/>
        </w:rPr>
        <w:t xml:space="preserve"> — витамина </w:t>
      </w:r>
      <w:r>
        <w:rPr>
          <w:color w:val="000000"/>
          <w:sz w:val="26"/>
          <w:szCs w:val="18"/>
          <w:lang w:val="en-US"/>
        </w:rPr>
        <w:t>D</w:t>
      </w:r>
      <w:r>
        <w:rPr>
          <w:color w:val="000000"/>
          <w:sz w:val="26"/>
          <w:szCs w:val="18"/>
        </w:rPr>
        <w:t xml:space="preserve">. Этим витамином </w:t>
      </w:r>
      <w:proofErr w:type="gramStart"/>
      <w:r>
        <w:rPr>
          <w:color w:val="000000"/>
          <w:sz w:val="26"/>
          <w:szCs w:val="18"/>
        </w:rPr>
        <w:t>богаты</w:t>
      </w:r>
      <w:proofErr w:type="gramEnd"/>
      <w:r>
        <w:rPr>
          <w:color w:val="000000"/>
          <w:sz w:val="26"/>
          <w:szCs w:val="18"/>
        </w:rPr>
        <w:t xml:space="preserve"> сливочное масло, моло</w:t>
      </w:r>
      <w:r>
        <w:rPr>
          <w:color w:val="000000"/>
          <w:sz w:val="26"/>
          <w:szCs w:val="18"/>
        </w:rPr>
        <w:softHyphen/>
      </w:r>
      <w:r>
        <w:rPr>
          <w:color w:val="000000"/>
          <w:spacing w:val="-1"/>
          <w:sz w:val="26"/>
          <w:szCs w:val="18"/>
        </w:rPr>
        <w:t xml:space="preserve">ко, яичный желток, икра, печень и, особенно, рыбий жир. Достаточное количество </w:t>
      </w:r>
      <w:proofErr w:type="spellStart"/>
      <w:r>
        <w:rPr>
          <w:color w:val="000000"/>
          <w:spacing w:val="-1"/>
          <w:sz w:val="26"/>
          <w:szCs w:val="18"/>
        </w:rPr>
        <w:t>эргокальциферола</w:t>
      </w:r>
      <w:proofErr w:type="spellEnd"/>
      <w:r>
        <w:rPr>
          <w:color w:val="000000"/>
          <w:spacing w:val="-1"/>
          <w:sz w:val="26"/>
          <w:szCs w:val="18"/>
        </w:rPr>
        <w:t xml:space="preserve"> об</w:t>
      </w:r>
      <w:r>
        <w:rPr>
          <w:color w:val="000000"/>
          <w:spacing w:val="-1"/>
          <w:sz w:val="26"/>
          <w:szCs w:val="18"/>
        </w:rPr>
        <w:softHyphen/>
      </w:r>
      <w:r>
        <w:rPr>
          <w:color w:val="000000"/>
          <w:spacing w:val="-3"/>
          <w:sz w:val="26"/>
          <w:szCs w:val="18"/>
        </w:rPr>
        <w:t xml:space="preserve">разуется </w:t>
      </w:r>
      <w:proofErr w:type="gramStart"/>
      <w:r>
        <w:rPr>
          <w:color w:val="000000"/>
          <w:spacing w:val="-3"/>
          <w:sz w:val="26"/>
          <w:szCs w:val="18"/>
        </w:rPr>
        <w:t xml:space="preserve">из холестерина в верхних слоях кожи при ее </w:t>
      </w:r>
      <w:r>
        <w:rPr>
          <w:color w:val="000000"/>
          <w:spacing w:val="5"/>
          <w:sz w:val="26"/>
          <w:szCs w:val="18"/>
        </w:rPr>
        <w:t>облучении ультрафиолетовыми лучами во время</w:t>
      </w:r>
      <w:r>
        <w:rPr>
          <w:color w:val="000000"/>
          <w:spacing w:val="5"/>
          <w:sz w:val="26"/>
          <w:szCs w:val="18"/>
          <w:vertAlign w:val="subscript"/>
        </w:rPr>
        <w:t xml:space="preserve"> </w:t>
      </w:r>
      <w:r>
        <w:rPr>
          <w:color w:val="000000"/>
          <w:sz w:val="26"/>
          <w:szCs w:val="18"/>
        </w:rPr>
        <w:t>пребывания на солнце</w:t>
      </w:r>
      <w:proofErr w:type="gramEnd"/>
      <w:r>
        <w:rPr>
          <w:color w:val="000000"/>
          <w:sz w:val="26"/>
          <w:szCs w:val="18"/>
        </w:rPr>
        <w:t xml:space="preserve"> или УФ-лампами. При недо</w:t>
      </w:r>
      <w:r>
        <w:rPr>
          <w:color w:val="000000"/>
          <w:sz w:val="26"/>
          <w:szCs w:val="18"/>
        </w:rPr>
        <w:softHyphen/>
      </w:r>
      <w:r>
        <w:rPr>
          <w:color w:val="000000"/>
          <w:spacing w:val="-1"/>
          <w:sz w:val="26"/>
          <w:szCs w:val="18"/>
        </w:rPr>
        <w:t xml:space="preserve">статочности этого витамина, даже при достаточном </w:t>
      </w:r>
      <w:r>
        <w:rPr>
          <w:color w:val="000000"/>
          <w:spacing w:val="-2"/>
          <w:sz w:val="26"/>
          <w:szCs w:val="18"/>
        </w:rPr>
        <w:t>поступлении в организм кальция, усиливается выве</w:t>
      </w:r>
      <w:r>
        <w:rPr>
          <w:color w:val="000000"/>
          <w:spacing w:val="-2"/>
          <w:sz w:val="26"/>
          <w:szCs w:val="18"/>
        </w:rPr>
        <w:softHyphen/>
      </w:r>
      <w:r>
        <w:rPr>
          <w:color w:val="000000"/>
          <w:spacing w:val="-3"/>
          <w:sz w:val="26"/>
          <w:szCs w:val="18"/>
        </w:rPr>
        <w:t xml:space="preserve">дение последнего из организма. </w:t>
      </w:r>
      <w:proofErr w:type="gramStart"/>
      <w:r>
        <w:rPr>
          <w:color w:val="000000"/>
          <w:spacing w:val="-3"/>
          <w:sz w:val="26"/>
          <w:szCs w:val="18"/>
        </w:rPr>
        <w:t>Действие этого вита</w:t>
      </w:r>
      <w:r>
        <w:rPr>
          <w:color w:val="000000"/>
          <w:spacing w:val="-3"/>
          <w:sz w:val="26"/>
          <w:szCs w:val="18"/>
        </w:rPr>
        <w:softHyphen/>
      </w:r>
      <w:r>
        <w:rPr>
          <w:color w:val="000000"/>
          <w:spacing w:val="1"/>
          <w:sz w:val="26"/>
          <w:szCs w:val="18"/>
        </w:rPr>
        <w:t xml:space="preserve">мина тесно связано с гормонами щитовидной и паращитовидных </w:t>
      </w:r>
      <w:r>
        <w:rPr>
          <w:color w:val="000000"/>
          <w:spacing w:val="2"/>
          <w:sz w:val="26"/>
          <w:szCs w:val="18"/>
        </w:rPr>
        <w:t xml:space="preserve">желез, которые </w:t>
      </w:r>
      <w:r>
        <w:rPr>
          <w:color w:val="000000"/>
          <w:sz w:val="26"/>
          <w:szCs w:val="18"/>
        </w:rPr>
        <w:t xml:space="preserve">усиливают депонирование кальция в кости. </w:t>
      </w:r>
      <w:proofErr w:type="gramEnd"/>
    </w:p>
    <w:p w:rsidR="00F066E5" w:rsidRDefault="00F066E5" w:rsidP="000E4A76">
      <w:pPr>
        <w:shd w:val="clear" w:color="auto" w:fill="FFFFFF"/>
        <w:ind w:right="82" w:firstLine="446"/>
        <w:jc w:val="both"/>
        <w:rPr>
          <w:color w:val="000000"/>
          <w:sz w:val="26"/>
          <w:szCs w:val="18"/>
        </w:rPr>
      </w:pPr>
      <w:r>
        <w:rPr>
          <w:color w:val="000000"/>
          <w:sz w:val="26"/>
          <w:szCs w:val="18"/>
        </w:rPr>
        <w:t>В рацион питания детей необходимо включать больше овощей и фруктов т.к. оптимальное соотношение кальция и фосфора в них составляет 1:0,5 –0,7.</w:t>
      </w:r>
    </w:p>
    <w:p w:rsidR="00F066E5" w:rsidRDefault="00F066E5" w:rsidP="000E4A76">
      <w:pPr>
        <w:shd w:val="clear" w:color="auto" w:fill="FFFFFF"/>
        <w:ind w:left="14" w:right="58" w:firstLine="710"/>
        <w:jc w:val="both"/>
        <w:rPr>
          <w:sz w:val="26"/>
        </w:rPr>
      </w:pPr>
      <w:r>
        <w:rPr>
          <w:color w:val="000000"/>
          <w:sz w:val="26"/>
          <w:szCs w:val="34"/>
        </w:rPr>
        <w:t xml:space="preserve">Детям с </w:t>
      </w:r>
      <w:proofErr w:type="spellStart"/>
      <w:r>
        <w:rPr>
          <w:color w:val="000000"/>
          <w:sz w:val="26"/>
          <w:szCs w:val="34"/>
        </w:rPr>
        <w:t>субкомпенсированной</w:t>
      </w:r>
      <w:proofErr w:type="spellEnd"/>
      <w:r>
        <w:rPr>
          <w:color w:val="000000"/>
          <w:sz w:val="26"/>
          <w:szCs w:val="34"/>
        </w:rPr>
        <w:t xml:space="preserve"> и декомпенсированной формами кариеса дополнительно назначается комплекс медикаментозных пре</w:t>
      </w:r>
      <w:r>
        <w:rPr>
          <w:color w:val="000000"/>
          <w:sz w:val="26"/>
          <w:szCs w:val="34"/>
        </w:rPr>
        <w:softHyphen/>
        <w:t>паратов, содержащих кальций, фосфор, фтор, витамины и микроэле</w:t>
      </w:r>
      <w:r>
        <w:rPr>
          <w:color w:val="000000"/>
          <w:sz w:val="26"/>
          <w:szCs w:val="34"/>
        </w:rPr>
        <w:softHyphen/>
        <w:t>менты.</w:t>
      </w:r>
    </w:p>
    <w:p w:rsidR="00F066E5" w:rsidRDefault="00F066E5" w:rsidP="000E4A76">
      <w:pPr>
        <w:shd w:val="clear" w:color="auto" w:fill="FFFFFF"/>
        <w:ind w:left="10" w:right="77" w:firstLine="749"/>
        <w:jc w:val="both"/>
        <w:rPr>
          <w:sz w:val="26"/>
        </w:rPr>
      </w:pPr>
      <w:r>
        <w:rPr>
          <w:color w:val="000000"/>
          <w:sz w:val="26"/>
          <w:szCs w:val="34"/>
        </w:rPr>
        <w:t xml:space="preserve">1 </w:t>
      </w:r>
      <w:r>
        <w:rPr>
          <w:color w:val="000000"/>
          <w:sz w:val="26"/>
          <w:szCs w:val="34"/>
          <w:u w:val="single"/>
        </w:rPr>
        <w:t>Препараты, содержащие фтор</w:t>
      </w:r>
      <w:r>
        <w:rPr>
          <w:color w:val="000000"/>
          <w:sz w:val="26"/>
          <w:szCs w:val="34"/>
        </w:rPr>
        <w:t>, назначаются в регионах с по</w:t>
      </w:r>
      <w:r>
        <w:rPr>
          <w:color w:val="000000"/>
          <w:sz w:val="26"/>
          <w:szCs w:val="34"/>
        </w:rPr>
        <w:softHyphen/>
        <w:t>ниженным содержанием фтора (менее 0,5 мг/л) в питьевой воде. Необходимая суточная доза устанавливается в зависимости от возраста ребенка и количества поступающего в организм фтора.</w:t>
      </w:r>
    </w:p>
    <w:p w:rsidR="00F066E5" w:rsidRDefault="00F066E5" w:rsidP="000E4A76">
      <w:pPr>
        <w:shd w:val="clear" w:color="auto" w:fill="FFFFFF"/>
        <w:ind w:right="58" w:firstLine="720"/>
        <w:jc w:val="both"/>
        <w:rPr>
          <w:sz w:val="26"/>
        </w:rPr>
      </w:pPr>
      <w:r>
        <w:rPr>
          <w:i/>
          <w:iCs/>
          <w:color w:val="000000"/>
          <w:sz w:val="26"/>
          <w:szCs w:val="34"/>
        </w:rPr>
        <w:t>Таблетки Фторида натрия,</w:t>
      </w:r>
      <w:r>
        <w:rPr>
          <w:color w:val="000000"/>
          <w:sz w:val="26"/>
          <w:szCs w:val="34"/>
        </w:rPr>
        <w:t xml:space="preserve"> содержащие 0,25 мг фтора, сле</w:t>
      </w:r>
      <w:r>
        <w:rPr>
          <w:color w:val="000000"/>
          <w:sz w:val="26"/>
          <w:szCs w:val="34"/>
        </w:rPr>
        <w:softHyphen/>
        <w:t>дует принимать ежедневно в течение 200 дней в году с перерывом на летние месяцы, начиная с 2 лет до 14 лет. Детям от 2 до 6 лет - по 1 таблетке в день, детям старше 6 лет - по 2 таблетки в день.</w:t>
      </w:r>
    </w:p>
    <w:p w:rsidR="00F066E5" w:rsidRDefault="00F066E5" w:rsidP="000E4A76">
      <w:pPr>
        <w:shd w:val="clear" w:color="auto" w:fill="FFFFFF"/>
        <w:ind w:left="19" w:right="120" w:firstLine="730"/>
        <w:jc w:val="both"/>
        <w:rPr>
          <w:color w:val="000000"/>
          <w:sz w:val="26"/>
          <w:szCs w:val="32"/>
        </w:rPr>
      </w:pPr>
      <w:proofErr w:type="spellStart"/>
      <w:r>
        <w:rPr>
          <w:i/>
          <w:iCs/>
          <w:color w:val="000000"/>
          <w:sz w:val="26"/>
          <w:szCs w:val="32"/>
        </w:rPr>
        <w:t>Витафтор</w:t>
      </w:r>
      <w:proofErr w:type="spellEnd"/>
      <w:r>
        <w:rPr>
          <w:color w:val="000000"/>
          <w:sz w:val="26"/>
          <w:szCs w:val="32"/>
        </w:rPr>
        <w:t xml:space="preserve"> - комплексный препарат, содержащий фтор и витамины </w:t>
      </w:r>
      <w:r>
        <w:rPr>
          <w:color w:val="000000"/>
          <w:sz w:val="26"/>
          <w:szCs w:val="32"/>
          <w:lang w:val="en-US"/>
        </w:rPr>
        <w:t>A</w:t>
      </w:r>
      <w:r>
        <w:rPr>
          <w:color w:val="000000"/>
          <w:sz w:val="26"/>
          <w:szCs w:val="32"/>
        </w:rPr>
        <w:t xml:space="preserve">, </w:t>
      </w:r>
      <w:r>
        <w:rPr>
          <w:color w:val="000000"/>
          <w:sz w:val="26"/>
          <w:szCs w:val="32"/>
          <w:lang w:val="en-US"/>
        </w:rPr>
        <w:t>D</w:t>
      </w:r>
      <w:r>
        <w:rPr>
          <w:color w:val="000000"/>
          <w:sz w:val="26"/>
          <w:szCs w:val="32"/>
        </w:rPr>
        <w:t xml:space="preserve"> и С. Препарат применяют по 1 капле на 1 кг массы тела. Де</w:t>
      </w:r>
      <w:r>
        <w:rPr>
          <w:color w:val="000000"/>
          <w:sz w:val="26"/>
          <w:szCs w:val="32"/>
        </w:rPr>
        <w:softHyphen/>
        <w:t>тям до 6 лет - по 1 чайной ложке в день во время или после еды в течение года с интервалами в 2-4 недели через каждые 3 месяца.</w:t>
      </w:r>
    </w:p>
    <w:p w:rsidR="00F066E5" w:rsidRDefault="00F066E5" w:rsidP="000E4A76">
      <w:pPr>
        <w:shd w:val="clear" w:color="auto" w:fill="FFFFFF"/>
        <w:ind w:left="19" w:right="120" w:firstLine="730"/>
        <w:jc w:val="both"/>
        <w:rPr>
          <w:sz w:val="26"/>
        </w:rPr>
      </w:pPr>
      <w:r>
        <w:rPr>
          <w:color w:val="000000"/>
          <w:sz w:val="26"/>
          <w:szCs w:val="32"/>
        </w:rPr>
        <w:t>Максимальная суточная доза поступления фтора в организм ребенка составляет не более 0,5-1г.</w:t>
      </w:r>
    </w:p>
    <w:p w:rsidR="00F066E5" w:rsidRDefault="00F066E5" w:rsidP="000E4A76">
      <w:pPr>
        <w:shd w:val="clear" w:color="auto" w:fill="FFFFFF"/>
        <w:ind w:left="14" w:firstLine="734"/>
        <w:rPr>
          <w:sz w:val="26"/>
        </w:rPr>
      </w:pPr>
      <w:r>
        <w:rPr>
          <w:color w:val="000000"/>
          <w:sz w:val="26"/>
          <w:szCs w:val="32"/>
        </w:rPr>
        <w:t>Следует иметь в виду, что эффективность применения фтористых препаратов зависит от регулярности их приема. В этом заключается основная трудность широкого внедрения этого метода.</w:t>
      </w:r>
    </w:p>
    <w:p w:rsidR="00F066E5" w:rsidRDefault="00F066E5" w:rsidP="000E4A76">
      <w:pPr>
        <w:shd w:val="clear" w:color="auto" w:fill="FFFFFF"/>
        <w:ind w:left="5" w:right="158" w:firstLine="744"/>
        <w:jc w:val="both"/>
        <w:rPr>
          <w:sz w:val="26"/>
        </w:rPr>
      </w:pPr>
      <w:r>
        <w:rPr>
          <w:color w:val="000000"/>
          <w:sz w:val="26"/>
          <w:szCs w:val="32"/>
        </w:rPr>
        <w:t xml:space="preserve">2. </w:t>
      </w:r>
      <w:r>
        <w:rPr>
          <w:color w:val="000000"/>
          <w:sz w:val="26"/>
          <w:szCs w:val="32"/>
          <w:u w:val="single"/>
        </w:rPr>
        <w:t>Препараты, содержащие кальций и фосфаты</w:t>
      </w:r>
      <w:r>
        <w:rPr>
          <w:color w:val="000000"/>
          <w:sz w:val="26"/>
          <w:szCs w:val="32"/>
        </w:rPr>
        <w:t xml:space="preserve">, - таблетки глюконата кальция, </w:t>
      </w:r>
      <w:proofErr w:type="spellStart"/>
      <w:r>
        <w:rPr>
          <w:color w:val="000000"/>
          <w:sz w:val="26"/>
          <w:szCs w:val="32"/>
        </w:rPr>
        <w:t>лактата</w:t>
      </w:r>
      <w:proofErr w:type="spellEnd"/>
      <w:r>
        <w:rPr>
          <w:color w:val="000000"/>
          <w:sz w:val="26"/>
          <w:szCs w:val="32"/>
        </w:rPr>
        <w:t xml:space="preserve"> кальция, глицерофосфата кальция, </w:t>
      </w:r>
      <w:proofErr w:type="spellStart"/>
      <w:r>
        <w:rPr>
          <w:color w:val="000000"/>
          <w:sz w:val="26"/>
          <w:szCs w:val="32"/>
        </w:rPr>
        <w:t>фитин</w:t>
      </w:r>
      <w:proofErr w:type="gramStart"/>
      <w:r>
        <w:rPr>
          <w:color w:val="000000"/>
          <w:sz w:val="26"/>
          <w:szCs w:val="32"/>
        </w:rPr>
        <w:t>,а</w:t>
      </w:r>
      <w:proofErr w:type="spellEnd"/>
      <w:proofErr w:type="gramEnd"/>
      <w:r>
        <w:rPr>
          <w:color w:val="000000"/>
          <w:sz w:val="26"/>
          <w:szCs w:val="32"/>
        </w:rPr>
        <w:t xml:space="preserve"> также препараты на основе яичной скорлупы.</w:t>
      </w:r>
    </w:p>
    <w:p w:rsidR="00F066E5" w:rsidRPr="004C16FD" w:rsidRDefault="00F066E5" w:rsidP="000E4A76">
      <w:pPr>
        <w:shd w:val="clear" w:color="auto" w:fill="FFFFFF"/>
        <w:ind w:right="158" w:firstLine="730"/>
        <w:jc w:val="both"/>
        <w:rPr>
          <w:sz w:val="24"/>
        </w:rPr>
      </w:pPr>
      <w:r>
        <w:rPr>
          <w:color w:val="000000"/>
          <w:sz w:val="26"/>
          <w:szCs w:val="32"/>
        </w:rPr>
        <w:t xml:space="preserve">Ю.А. Федоров (1968 г.) рекомендует детям с </w:t>
      </w:r>
      <w:proofErr w:type="spellStart"/>
      <w:r>
        <w:rPr>
          <w:color w:val="000000"/>
          <w:sz w:val="26"/>
          <w:szCs w:val="32"/>
        </w:rPr>
        <w:t>субкомпенсированной</w:t>
      </w:r>
      <w:proofErr w:type="spellEnd"/>
      <w:r>
        <w:rPr>
          <w:color w:val="000000"/>
          <w:sz w:val="26"/>
          <w:szCs w:val="32"/>
        </w:rPr>
        <w:t xml:space="preserve"> и декомпенсированной формами кариеса 2 раза в год прово</w:t>
      </w:r>
      <w:r>
        <w:rPr>
          <w:color w:val="000000"/>
          <w:sz w:val="26"/>
          <w:szCs w:val="32"/>
        </w:rPr>
        <w:softHyphen/>
        <w:t xml:space="preserve">дить месячный курс общей </w:t>
      </w:r>
      <w:proofErr w:type="spellStart"/>
      <w:r>
        <w:rPr>
          <w:color w:val="000000"/>
          <w:sz w:val="26"/>
          <w:szCs w:val="32"/>
        </w:rPr>
        <w:t>реминерализирующей</w:t>
      </w:r>
      <w:proofErr w:type="spellEnd"/>
      <w:r>
        <w:rPr>
          <w:color w:val="000000"/>
          <w:sz w:val="26"/>
          <w:szCs w:val="32"/>
        </w:rPr>
        <w:t xml:space="preserve"> терапии приемом ежедневно комплекса  препаратов: глицерофосфат кальция (0,5мг.), витамины В</w:t>
      </w:r>
      <w:proofErr w:type="gramStart"/>
      <w:r w:rsidRPr="004C16FD">
        <w:rPr>
          <w:color w:val="000000"/>
          <w:sz w:val="16"/>
          <w:szCs w:val="16"/>
        </w:rPr>
        <w:t>1</w:t>
      </w:r>
      <w:proofErr w:type="gramEnd"/>
      <w:r>
        <w:rPr>
          <w:color w:val="000000"/>
          <w:sz w:val="16"/>
          <w:szCs w:val="16"/>
        </w:rPr>
        <w:t xml:space="preserve">  </w:t>
      </w:r>
      <w:r w:rsidRPr="004C16FD">
        <w:rPr>
          <w:color w:val="000000"/>
          <w:sz w:val="24"/>
        </w:rPr>
        <w:t>и В</w:t>
      </w:r>
      <w:r>
        <w:rPr>
          <w:color w:val="000000"/>
          <w:sz w:val="16"/>
          <w:szCs w:val="16"/>
        </w:rPr>
        <w:t xml:space="preserve">6 </w:t>
      </w:r>
      <w:r>
        <w:rPr>
          <w:color w:val="000000"/>
          <w:sz w:val="24"/>
        </w:rPr>
        <w:t>(3-4мг.) и морская капуста (1 чайная ложка).</w:t>
      </w:r>
    </w:p>
    <w:p w:rsidR="00F066E5" w:rsidRDefault="00F066E5" w:rsidP="0000710E">
      <w:pPr>
        <w:shd w:val="clear" w:color="auto" w:fill="FFFFFF"/>
        <w:ind w:left="5"/>
        <w:jc w:val="both"/>
        <w:rPr>
          <w:sz w:val="26"/>
        </w:rPr>
      </w:pPr>
      <w:r>
        <w:rPr>
          <w:color w:val="000000"/>
          <w:sz w:val="26"/>
          <w:szCs w:val="32"/>
        </w:rPr>
        <w:lastRenderedPageBreak/>
        <w:t xml:space="preserve"> В настоящее время выпускаются комплексные высокоэффективные препараты, содержащие витамины и минералы – "Алфавит", "</w:t>
      </w:r>
      <w:proofErr w:type="spellStart"/>
      <w:r>
        <w:rPr>
          <w:color w:val="000000"/>
          <w:sz w:val="26"/>
          <w:szCs w:val="32"/>
        </w:rPr>
        <w:t>Центрум</w:t>
      </w:r>
      <w:proofErr w:type="spellEnd"/>
      <w:r>
        <w:rPr>
          <w:color w:val="000000"/>
          <w:sz w:val="26"/>
          <w:szCs w:val="32"/>
        </w:rPr>
        <w:t>",  "Джунгли", "</w:t>
      </w:r>
      <w:proofErr w:type="spellStart"/>
      <w:r>
        <w:rPr>
          <w:color w:val="000000"/>
          <w:sz w:val="26"/>
          <w:szCs w:val="32"/>
        </w:rPr>
        <w:t>Кальцинова</w:t>
      </w:r>
      <w:proofErr w:type="spellEnd"/>
      <w:r>
        <w:rPr>
          <w:color w:val="000000"/>
          <w:sz w:val="26"/>
          <w:szCs w:val="32"/>
        </w:rPr>
        <w:t>", "</w:t>
      </w:r>
      <w:proofErr w:type="spellStart"/>
      <w:r>
        <w:rPr>
          <w:color w:val="000000"/>
          <w:sz w:val="26"/>
          <w:szCs w:val="32"/>
        </w:rPr>
        <w:t>Кальцимин</w:t>
      </w:r>
      <w:proofErr w:type="spellEnd"/>
      <w:r>
        <w:rPr>
          <w:color w:val="000000"/>
          <w:sz w:val="26"/>
          <w:szCs w:val="32"/>
        </w:rPr>
        <w:t>", "</w:t>
      </w:r>
      <w:proofErr w:type="spellStart"/>
      <w:r>
        <w:rPr>
          <w:color w:val="000000"/>
          <w:sz w:val="26"/>
          <w:szCs w:val="32"/>
        </w:rPr>
        <w:t>Кальцид</w:t>
      </w:r>
      <w:proofErr w:type="spellEnd"/>
      <w:r>
        <w:rPr>
          <w:color w:val="000000"/>
          <w:sz w:val="26"/>
          <w:szCs w:val="32"/>
        </w:rPr>
        <w:t>"</w:t>
      </w:r>
      <w:proofErr w:type="gramStart"/>
      <w:r>
        <w:rPr>
          <w:color w:val="000000"/>
          <w:sz w:val="26"/>
          <w:szCs w:val="32"/>
        </w:rPr>
        <w:t xml:space="preserve"> ,</w:t>
      </w:r>
      <w:proofErr w:type="gramEnd"/>
      <w:r>
        <w:rPr>
          <w:color w:val="000000"/>
          <w:sz w:val="26"/>
          <w:szCs w:val="32"/>
        </w:rPr>
        <w:t xml:space="preserve"> "Кальций-Д</w:t>
      </w:r>
      <w:r w:rsidRPr="0000710E">
        <w:rPr>
          <w:color w:val="000000"/>
          <w:sz w:val="18"/>
          <w:szCs w:val="18"/>
        </w:rPr>
        <w:t>3</w:t>
      </w:r>
      <w:r>
        <w:rPr>
          <w:color w:val="000000"/>
          <w:sz w:val="26"/>
          <w:szCs w:val="32"/>
        </w:rPr>
        <w:t>-Никомед" и др.</w:t>
      </w:r>
    </w:p>
    <w:p w:rsidR="00F066E5" w:rsidRDefault="00F066E5" w:rsidP="000E4A76">
      <w:pPr>
        <w:shd w:val="clear" w:color="auto" w:fill="FFFFFF"/>
        <w:ind w:left="5" w:right="86"/>
        <w:jc w:val="both"/>
        <w:rPr>
          <w:sz w:val="26"/>
        </w:rPr>
      </w:pPr>
      <w:r>
        <w:rPr>
          <w:color w:val="000000"/>
          <w:sz w:val="26"/>
          <w:szCs w:val="32"/>
        </w:rPr>
        <w:t xml:space="preserve">    Каждая таблетка или драже такого препарата содержит макси</w:t>
      </w:r>
      <w:r>
        <w:rPr>
          <w:color w:val="000000"/>
          <w:sz w:val="26"/>
          <w:szCs w:val="32"/>
        </w:rPr>
        <w:softHyphen/>
        <w:t>мальную суточную дозировку витаминов и минеральных веществ, не</w:t>
      </w:r>
      <w:r>
        <w:rPr>
          <w:color w:val="000000"/>
          <w:sz w:val="26"/>
          <w:szCs w:val="32"/>
        </w:rPr>
        <w:softHyphen/>
        <w:t>обходимых человеку. Детям с активными формами кариеса назначают месячный курс лечения комплексным препаратом 2 раза в год. Витамины и минералы с их высокой биологической активностью участвуют в регуляции многочисленных биохимических процессов ор</w:t>
      </w:r>
      <w:r>
        <w:rPr>
          <w:color w:val="000000"/>
          <w:sz w:val="26"/>
          <w:szCs w:val="32"/>
        </w:rPr>
        <w:softHyphen/>
        <w:t xml:space="preserve">ганизма ребенка, в том числе </w:t>
      </w:r>
      <w:r>
        <w:rPr>
          <w:bCs/>
          <w:color w:val="000000"/>
          <w:sz w:val="26"/>
          <w:szCs w:val="32"/>
        </w:rPr>
        <w:t xml:space="preserve">оказывают </w:t>
      </w:r>
      <w:r>
        <w:rPr>
          <w:color w:val="000000"/>
          <w:sz w:val="26"/>
          <w:szCs w:val="32"/>
        </w:rPr>
        <w:t>и эндогенное воздействие на ткани зуба, усиливая процессы минерализации. При назначении препарата необходимо придерживаться инструк</w:t>
      </w:r>
      <w:r>
        <w:rPr>
          <w:color w:val="000000"/>
          <w:sz w:val="26"/>
          <w:szCs w:val="32"/>
        </w:rPr>
        <w:softHyphen/>
        <w:t>ции производителя.</w:t>
      </w:r>
    </w:p>
    <w:p w:rsidR="00F066E5" w:rsidRDefault="00F066E5" w:rsidP="000E4A76">
      <w:pPr>
        <w:pStyle w:val="a3"/>
        <w:spacing w:line="360" w:lineRule="auto"/>
        <w:rPr>
          <w:b/>
          <w:bCs/>
          <w:sz w:val="26"/>
        </w:rPr>
      </w:pPr>
      <w:r>
        <w:rPr>
          <w:b/>
          <w:bCs/>
          <w:sz w:val="26"/>
        </w:rPr>
        <w:t xml:space="preserve">         Контрольные вопросы:</w:t>
      </w:r>
    </w:p>
    <w:p w:rsidR="00F066E5" w:rsidRDefault="00F066E5" w:rsidP="00236284">
      <w:pPr>
        <w:pStyle w:val="a3"/>
        <w:numPr>
          <w:ilvl w:val="0"/>
          <w:numId w:val="116"/>
        </w:numPr>
        <w:tabs>
          <w:tab w:val="clear" w:pos="720"/>
          <w:tab w:val="num" w:pos="-720"/>
        </w:tabs>
        <w:ind w:left="360" w:right="-63"/>
        <w:rPr>
          <w:sz w:val="26"/>
        </w:rPr>
      </w:pPr>
      <w:r>
        <w:rPr>
          <w:sz w:val="26"/>
        </w:rPr>
        <w:t xml:space="preserve">Что такое деминерализация и </w:t>
      </w:r>
      <w:proofErr w:type="spellStart"/>
      <w:r>
        <w:rPr>
          <w:sz w:val="26"/>
        </w:rPr>
        <w:t>реминерализация</w:t>
      </w:r>
      <w:proofErr w:type="spellEnd"/>
      <w:r>
        <w:rPr>
          <w:sz w:val="26"/>
        </w:rPr>
        <w:t xml:space="preserve"> эмали? </w:t>
      </w:r>
    </w:p>
    <w:p w:rsidR="00F066E5" w:rsidRDefault="00F066E5" w:rsidP="000E4A76">
      <w:pPr>
        <w:pStyle w:val="a3"/>
        <w:ind w:right="-63"/>
        <w:rPr>
          <w:sz w:val="26"/>
        </w:rPr>
      </w:pPr>
      <w:r>
        <w:rPr>
          <w:sz w:val="26"/>
        </w:rPr>
        <w:t xml:space="preserve">      Как изменяются свойства эмали при очаговой деминерализации?</w:t>
      </w:r>
    </w:p>
    <w:p w:rsidR="00F066E5" w:rsidRDefault="00F066E5" w:rsidP="00236284">
      <w:pPr>
        <w:pStyle w:val="a3"/>
        <w:numPr>
          <w:ilvl w:val="0"/>
          <w:numId w:val="116"/>
        </w:numPr>
        <w:tabs>
          <w:tab w:val="clear" w:pos="720"/>
          <w:tab w:val="num" w:pos="-720"/>
        </w:tabs>
        <w:ind w:left="360" w:right="-63"/>
        <w:rPr>
          <w:sz w:val="26"/>
        </w:rPr>
      </w:pPr>
      <w:r>
        <w:rPr>
          <w:sz w:val="26"/>
        </w:rPr>
        <w:t>Перечислите местные факторы, способствующие возникновению очаговой деминерализации</w:t>
      </w:r>
    </w:p>
    <w:p w:rsidR="00F066E5" w:rsidRDefault="00F066E5" w:rsidP="00236284">
      <w:pPr>
        <w:pStyle w:val="a3"/>
        <w:numPr>
          <w:ilvl w:val="0"/>
          <w:numId w:val="116"/>
        </w:numPr>
        <w:tabs>
          <w:tab w:val="clear" w:pos="720"/>
          <w:tab w:val="num" w:pos="-720"/>
        </w:tabs>
        <w:ind w:left="360" w:right="-63"/>
        <w:rPr>
          <w:sz w:val="26"/>
        </w:rPr>
      </w:pPr>
      <w:r>
        <w:rPr>
          <w:sz w:val="26"/>
        </w:rPr>
        <w:t>Жалобы при очаговой деминерализации</w:t>
      </w:r>
    </w:p>
    <w:p w:rsidR="00F066E5" w:rsidRDefault="00F066E5" w:rsidP="00236284">
      <w:pPr>
        <w:pStyle w:val="a3"/>
        <w:numPr>
          <w:ilvl w:val="0"/>
          <w:numId w:val="116"/>
        </w:numPr>
        <w:tabs>
          <w:tab w:val="clear" w:pos="720"/>
          <w:tab w:val="num" w:pos="-720"/>
        </w:tabs>
        <w:ind w:left="360" w:right="-63"/>
        <w:rPr>
          <w:sz w:val="26"/>
        </w:rPr>
      </w:pPr>
      <w:r>
        <w:rPr>
          <w:caps/>
          <w:sz w:val="26"/>
        </w:rPr>
        <w:t>о</w:t>
      </w:r>
      <w:r>
        <w:rPr>
          <w:sz w:val="26"/>
        </w:rPr>
        <w:t>сновные клинические признаки очаговой деминерализации</w:t>
      </w:r>
    </w:p>
    <w:p w:rsidR="00F066E5" w:rsidRDefault="00F066E5" w:rsidP="00236284">
      <w:pPr>
        <w:pStyle w:val="a3"/>
        <w:numPr>
          <w:ilvl w:val="0"/>
          <w:numId w:val="116"/>
        </w:numPr>
        <w:tabs>
          <w:tab w:val="clear" w:pos="720"/>
          <w:tab w:val="num" w:pos="-720"/>
        </w:tabs>
        <w:ind w:left="360" w:right="-63"/>
        <w:rPr>
          <w:sz w:val="26"/>
        </w:rPr>
      </w:pPr>
      <w:r>
        <w:rPr>
          <w:sz w:val="26"/>
        </w:rPr>
        <w:t>Методы, применяемые при диагностике очаговой деминерализации.</w:t>
      </w:r>
    </w:p>
    <w:p w:rsidR="00F066E5" w:rsidRDefault="00F066E5" w:rsidP="00236284">
      <w:pPr>
        <w:pStyle w:val="a3"/>
        <w:numPr>
          <w:ilvl w:val="0"/>
          <w:numId w:val="116"/>
        </w:numPr>
        <w:tabs>
          <w:tab w:val="clear" w:pos="720"/>
          <w:tab w:val="num" w:pos="-720"/>
        </w:tabs>
        <w:ind w:left="360" w:right="-63"/>
        <w:rPr>
          <w:sz w:val="26"/>
        </w:rPr>
      </w:pPr>
      <w:r>
        <w:rPr>
          <w:sz w:val="26"/>
        </w:rPr>
        <w:t xml:space="preserve">С какими </w:t>
      </w:r>
      <w:proofErr w:type="spellStart"/>
      <w:r>
        <w:rPr>
          <w:sz w:val="26"/>
        </w:rPr>
        <w:t>некариозными</w:t>
      </w:r>
      <w:proofErr w:type="spellEnd"/>
      <w:r>
        <w:rPr>
          <w:sz w:val="26"/>
        </w:rPr>
        <w:t xml:space="preserve"> поражениями необходимо провести дифференциальную диагностику кариеса в стадии пятна?</w:t>
      </w:r>
    </w:p>
    <w:p w:rsidR="00F066E5" w:rsidRDefault="00F066E5" w:rsidP="00236284">
      <w:pPr>
        <w:pStyle w:val="a3"/>
        <w:numPr>
          <w:ilvl w:val="0"/>
          <w:numId w:val="116"/>
        </w:numPr>
        <w:tabs>
          <w:tab w:val="clear" w:pos="720"/>
          <w:tab w:val="num" w:pos="-720"/>
        </w:tabs>
        <w:ind w:left="360" w:right="-63"/>
        <w:rPr>
          <w:sz w:val="26"/>
        </w:rPr>
      </w:pPr>
      <w:r>
        <w:rPr>
          <w:sz w:val="26"/>
        </w:rPr>
        <w:t xml:space="preserve">Каковы показания к проведению </w:t>
      </w:r>
      <w:proofErr w:type="spellStart"/>
      <w:r>
        <w:rPr>
          <w:sz w:val="26"/>
        </w:rPr>
        <w:t>реминерализирующей</w:t>
      </w:r>
      <w:proofErr w:type="spellEnd"/>
      <w:r>
        <w:rPr>
          <w:sz w:val="26"/>
        </w:rPr>
        <w:t xml:space="preserve"> терапии?</w:t>
      </w:r>
    </w:p>
    <w:p w:rsidR="00F066E5" w:rsidRDefault="00F066E5" w:rsidP="00236284">
      <w:pPr>
        <w:pStyle w:val="a3"/>
        <w:numPr>
          <w:ilvl w:val="0"/>
          <w:numId w:val="116"/>
        </w:numPr>
        <w:tabs>
          <w:tab w:val="clear" w:pos="720"/>
          <w:tab w:val="num" w:pos="-720"/>
        </w:tabs>
        <w:ind w:left="360" w:right="-63"/>
        <w:rPr>
          <w:sz w:val="26"/>
        </w:rPr>
      </w:pPr>
      <w:r>
        <w:rPr>
          <w:sz w:val="26"/>
        </w:rPr>
        <w:t xml:space="preserve">Какие существуют </w:t>
      </w:r>
      <w:proofErr w:type="spellStart"/>
      <w:r>
        <w:rPr>
          <w:sz w:val="26"/>
        </w:rPr>
        <w:t>реминерализирующие</w:t>
      </w:r>
      <w:proofErr w:type="spellEnd"/>
      <w:r>
        <w:rPr>
          <w:sz w:val="26"/>
        </w:rPr>
        <w:t xml:space="preserve">  растворы?</w:t>
      </w:r>
    </w:p>
    <w:p w:rsidR="00F066E5" w:rsidRDefault="00F066E5" w:rsidP="000E4A76">
      <w:pPr>
        <w:pStyle w:val="a3"/>
        <w:ind w:right="-63"/>
        <w:rPr>
          <w:sz w:val="26"/>
        </w:rPr>
      </w:pPr>
      <w:r>
        <w:rPr>
          <w:sz w:val="26"/>
        </w:rPr>
        <w:t xml:space="preserve">      Их характеристика.</w:t>
      </w:r>
    </w:p>
    <w:p w:rsidR="00F066E5" w:rsidRDefault="00F066E5" w:rsidP="00236284">
      <w:pPr>
        <w:pStyle w:val="a3"/>
        <w:numPr>
          <w:ilvl w:val="0"/>
          <w:numId w:val="116"/>
        </w:numPr>
        <w:tabs>
          <w:tab w:val="clear" w:pos="720"/>
          <w:tab w:val="num" w:pos="-720"/>
        </w:tabs>
        <w:ind w:left="360" w:right="-63"/>
        <w:rPr>
          <w:sz w:val="26"/>
        </w:rPr>
      </w:pPr>
      <w:r>
        <w:rPr>
          <w:sz w:val="26"/>
        </w:rPr>
        <w:t xml:space="preserve">Методика </w:t>
      </w:r>
      <w:proofErr w:type="spellStart"/>
      <w:r>
        <w:rPr>
          <w:sz w:val="26"/>
        </w:rPr>
        <w:t>ремтерапии</w:t>
      </w:r>
      <w:proofErr w:type="spellEnd"/>
      <w:r>
        <w:rPr>
          <w:sz w:val="26"/>
        </w:rPr>
        <w:t xml:space="preserve"> по </w:t>
      </w:r>
      <w:proofErr w:type="gramStart"/>
      <w:r>
        <w:rPr>
          <w:sz w:val="26"/>
        </w:rPr>
        <w:t>Боровскому</w:t>
      </w:r>
      <w:proofErr w:type="gramEnd"/>
      <w:r>
        <w:rPr>
          <w:sz w:val="26"/>
        </w:rPr>
        <w:t xml:space="preserve"> – </w:t>
      </w:r>
      <w:proofErr w:type="spellStart"/>
      <w:r>
        <w:rPr>
          <w:sz w:val="26"/>
        </w:rPr>
        <w:t>Леусу</w:t>
      </w:r>
      <w:proofErr w:type="spellEnd"/>
    </w:p>
    <w:p w:rsidR="00F066E5" w:rsidRDefault="00F066E5" w:rsidP="00236284">
      <w:pPr>
        <w:pStyle w:val="a3"/>
        <w:numPr>
          <w:ilvl w:val="0"/>
          <w:numId w:val="116"/>
        </w:numPr>
        <w:tabs>
          <w:tab w:val="clear" w:pos="720"/>
          <w:tab w:val="num" w:pos="-720"/>
        </w:tabs>
        <w:ind w:left="360" w:right="-63"/>
        <w:rPr>
          <w:sz w:val="26"/>
        </w:rPr>
      </w:pPr>
      <w:r>
        <w:rPr>
          <w:sz w:val="26"/>
        </w:rPr>
        <w:t>Методика применения препарата «</w:t>
      </w:r>
      <w:proofErr w:type="spellStart"/>
      <w:r>
        <w:rPr>
          <w:sz w:val="26"/>
        </w:rPr>
        <w:t>Ремодент</w:t>
      </w:r>
      <w:proofErr w:type="spellEnd"/>
      <w:r>
        <w:rPr>
          <w:sz w:val="26"/>
        </w:rPr>
        <w:t>»</w:t>
      </w:r>
    </w:p>
    <w:p w:rsidR="00F066E5" w:rsidRDefault="00F066E5" w:rsidP="00236284">
      <w:pPr>
        <w:pStyle w:val="a3"/>
        <w:numPr>
          <w:ilvl w:val="0"/>
          <w:numId w:val="116"/>
        </w:numPr>
        <w:tabs>
          <w:tab w:val="clear" w:pos="720"/>
          <w:tab w:val="num" w:pos="-720"/>
        </w:tabs>
        <w:ind w:left="360" w:right="-63"/>
        <w:rPr>
          <w:sz w:val="26"/>
        </w:rPr>
      </w:pPr>
      <w:r>
        <w:rPr>
          <w:sz w:val="26"/>
        </w:rPr>
        <w:t xml:space="preserve">Какие условия способствуют успешному проведению </w:t>
      </w:r>
      <w:proofErr w:type="spellStart"/>
      <w:r>
        <w:rPr>
          <w:sz w:val="26"/>
        </w:rPr>
        <w:t>реминерализирующей</w:t>
      </w:r>
      <w:proofErr w:type="spellEnd"/>
      <w:r>
        <w:rPr>
          <w:sz w:val="26"/>
        </w:rPr>
        <w:t xml:space="preserve"> терапии?</w:t>
      </w:r>
    </w:p>
    <w:p w:rsidR="00F066E5" w:rsidRDefault="00F066E5" w:rsidP="00236284">
      <w:pPr>
        <w:pStyle w:val="a3"/>
        <w:numPr>
          <w:ilvl w:val="0"/>
          <w:numId w:val="116"/>
        </w:numPr>
        <w:tabs>
          <w:tab w:val="clear" w:pos="720"/>
          <w:tab w:val="num" w:pos="-720"/>
        </w:tabs>
        <w:ind w:left="360" w:right="-63"/>
        <w:rPr>
          <w:sz w:val="26"/>
        </w:rPr>
      </w:pPr>
      <w:r>
        <w:rPr>
          <w:sz w:val="26"/>
        </w:rPr>
        <w:t xml:space="preserve">Критерии оценки эффективности </w:t>
      </w:r>
      <w:proofErr w:type="spellStart"/>
      <w:r>
        <w:rPr>
          <w:sz w:val="26"/>
        </w:rPr>
        <w:t>ремтерапии</w:t>
      </w:r>
      <w:proofErr w:type="spellEnd"/>
      <w:r>
        <w:rPr>
          <w:sz w:val="26"/>
        </w:rPr>
        <w:t>.</w:t>
      </w:r>
    </w:p>
    <w:p w:rsidR="00F066E5" w:rsidRDefault="00F066E5" w:rsidP="00236284">
      <w:pPr>
        <w:pStyle w:val="a3"/>
        <w:numPr>
          <w:ilvl w:val="0"/>
          <w:numId w:val="116"/>
        </w:numPr>
        <w:tabs>
          <w:tab w:val="clear" w:pos="720"/>
          <w:tab w:val="num" w:pos="-720"/>
        </w:tabs>
        <w:ind w:left="360" w:right="-63"/>
        <w:rPr>
          <w:sz w:val="26"/>
        </w:rPr>
      </w:pPr>
      <w:r>
        <w:rPr>
          <w:sz w:val="26"/>
        </w:rPr>
        <w:t>Показание и методика проведения метода серебрения</w:t>
      </w:r>
    </w:p>
    <w:p w:rsidR="00F066E5" w:rsidRDefault="00F066E5" w:rsidP="00236284">
      <w:pPr>
        <w:pStyle w:val="a3"/>
        <w:numPr>
          <w:ilvl w:val="0"/>
          <w:numId w:val="116"/>
        </w:numPr>
        <w:tabs>
          <w:tab w:val="clear" w:pos="720"/>
          <w:tab w:val="num" w:pos="-720"/>
        </w:tabs>
        <w:ind w:left="360" w:right="-63"/>
        <w:rPr>
          <w:sz w:val="26"/>
        </w:rPr>
      </w:pPr>
      <w:r>
        <w:rPr>
          <w:sz w:val="26"/>
        </w:rPr>
        <w:t>Показание и применение фторсодержащих гелей и лаков</w:t>
      </w:r>
    </w:p>
    <w:p w:rsidR="00F066E5" w:rsidRDefault="00F066E5" w:rsidP="00236284">
      <w:pPr>
        <w:pStyle w:val="a3"/>
        <w:numPr>
          <w:ilvl w:val="0"/>
          <w:numId w:val="116"/>
        </w:numPr>
        <w:tabs>
          <w:tab w:val="clear" w:pos="720"/>
          <w:tab w:val="num" w:pos="-720"/>
        </w:tabs>
        <w:ind w:left="360" w:right="-63"/>
        <w:rPr>
          <w:sz w:val="26"/>
        </w:rPr>
      </w:pPr>
      <w:r>
        <w:rPr>
          <w:sz w:val="26"/>
        </w:rPr>
        <w:t>Общее лечение кариеса</w:t>
      </w:r>
    </w:p>
    <w:p w:rsidR="00F066E5" w:rsidRPr="00781884" w:rsidRDefault="00F066E5" w:rsidP="006833CB">
      <w:pPr>
        <w:pStyle w:val="a3"/>
        <w:spacing w:line="360" w:lineRule="auto"/>
        <w:ind w:left="180" w:right="335"/>
        <w:jc w:val="center"/>
        <w:rPr>
          <w:b/>
          <w:bCs/>
          <w:sz w:val="26"/>
        </w:rPr>
      </w:pPr>
      <w:r>
        <w:rPr>
          <w:b/>
          <w:bCs/>
          <w:sz w:val="26"/>
        </w:rPr>
        <w:t>Тестовые задания.</w:t>
      </w:r>
    </w:p>
    <w:p w:rsidR="00F066E5" w:rsidRDefault="00F066E5" w:rsidP="006833CB">
      <w:pPr>
        <w:pStyle w:val="a3"/>
        <w:rPr>
          <w:sz w:val="26"/>
        </w:rPr>
      </w:pPr>
      <w:r>
        <w:rPr>
          <w:sz w:val="26"/>
        </w:rPr>
        <w:t>1.Внешний вид пятен при медленном развитии кариеса</w:t>
      </w:r>
    </w:p>
    <w:p w:rsidR="00F066E5" w:rsidRDefault="00F066E5" w:rsidP="00236284">
      <w:pPr>
        <w:pStyle w:val="a3"/>
        <w:numPr>
          <w:ilvl w:val="0"/>
          <w:numId w:val="34"/>
        </w:numPr>
        <w:tabs>
          <w:tab w:val="clear" w:pos="720"/>
          <w:tab w:val="num" w:pos="900"/>
        </w:tabs>
        <w:ind w:hanging="180"/>
        <w:rPr>
          <w:sz w:val="26"/>
        </w:rPr>
      </w:pPr>
      <w:r>
        <w:rPr>
          <w:sz w:val="26"/>
        </w:rPr>
        <w:t>блестящие</w:t>
      </w:r>
    </w:p>
    <w:p w:rsidR="00F066E5" w:rsidRDefault="00F066E5" w:rsidP="00236284">
      <w:pPr>
        <w:pStyle w:val="a3"/>
        <w:numPr>
          <w:ilvl w:val="0"/>
          <w:numId w:val="34"/>
        </w:numPr>
        <w:tabs>
          <w:tab w:val="clear" w:pos="720"/>
          <w:tab w:val="num" w:pos="900"/>
        </w:tabs>
        <w:ind w:hanging="180"/>
        <w:rPr>
          <w:sz w:val="26"/>
        </w:rPr>
      </w:pPr>
      <w:proofErr w:type="spellStart"/>
      <w:r>
        <w:rPr>
          <w:sz w:val="26"/>
        </w:rPr>
        <w:t>меловидные</w:t>
      </w:r>
      <w:proofErr w:type="spellEnd"/>
    </w:p>
    <w:p w:rsidR="00F066E5" w:rsidRDefault="00F066E5" w:rsidP="00236284">
      <w:pPr>
        <w:pStyle w:val="a3"/>
        <w:numPr>
          <w:ilvl w:val="0"/>
          <w:numId w:val="34"/>
        </w:numPr>
        <w:tabs>
          <w:tab w:val="clear" w:pos="720"/>
          <w:tab w:val="num" w:pos="900"/>
        </w:tabs>
        <w:ind w:hanging="180"/>
        <w:rPr>
          <w:sz w:val="26"/>
        </w:rPr>
      </w:pPr>
      <w:r>
        <w:rPr>
          <w:sz w:val="26"/>
        </w:rPr>
        <w:t>пигментированные</w:t>
      </w:r>
    </w:p>
    <w:p w:rsidR="00F066E5" w:rsidRDefault="00F066E5" w:rsidP="006833CB">
      <w:pPr>
        <w:pStyle w:val="a3"/>
        <w:rPr>
          <w:sz w:val="26"/>
        </w:rPr>
      </w:pPr>
      <w:r>
        <w:rPr>
          <w:sz w:val="26"/>
        </w:rPr>
        <w:t>2.  Внешний вид пятен при  быстром развитии кариеса</w:t>
      </w:r>
    </w:p>
    <w:p w:rsidR="00F066E5" w:rsidRDefault="00F066E5" w:rsidP="00236284">
      <w:pPr>
        <w:pStyle w:val="a3"/>
        <w:numPr>
          <w:ilvl w:val="0"/>
          <w:numId w:val="35"/>
        </w:numPr>
        <w:tabs>
          <w:tab w:val="clear" w:pos="720"/>
          <w:tab w:val="num" w:pos="900"/>
        </w:tabs>
        <w:ind w:hanging="180"/>
        <w:rPr>
          <w:sz w:val="26"/>
        </w:rPr>
      </w:pPr>
      <w:r>
        <w:rPr>
          <w:sz w:val="26"/>
        </w:rPr>
        <w:t>блестящие</w:t>
      </w:r>
    </w:p>
    <w:p w:rsidR="00F066E5" w:rsidRDefault="00F066E5" w:rsidP="00236284">
      <w:pPr>
        <w:pStyle w:val="a3"/>
        <w:numPr>
          <w:ilvl w:val="0"/>
          <w:numId w:val="35"/>
        </w:numPr>
        <w:tabs>
          <w:tab w:val="clear" w:pos="720"/>
          <w:tab w:val="num" w:pos="900"/>
        </w:tabs>
        <w:ind w:hanging="180"/>
        <w:rPr>
          <w:sz w:val="26"/>
        </w:rPr>
      </w:pPr>
      <w:proofErr w:type="spellStart"/>
      <w:r>
        <w:rPr>
          <w:sz w:val="26"/>
        </w:rPr>
        <w:t>меловидные</w:t>
      </w:r>
      <w:proofErr w:type="spellEnd"/>
    </w:p>
    <w:p w:rsidR="00F066E5" w:rsidRDefault="00F066E5" w:rsidP="00236284">
      <w:pPr>
        <w:pStyle w:val="a3"/>
        <w:numPr>
          <w:ilvl w:val="0"/>
          <w:numId w:val="35"/>
        </w:numPr>
        <w:tabs>
          <w:tab w:val="clear" w:pos="720"/>
          <w:tab w:val="num" w:pos="900"/>
        </w:tabs>
        <w:ind w:hanging="180"/>
        <w:rPr>
          <w:sz w:val="26"/>
        </w:rPr>
      </w:pPr>
      <w:r>
        <w:rPr>
          <w:sz w:val="26"/>
        </w:rPr>
        <w:t>пигментированные</w:t>
      </w:r>
    </w:p>
    <w:p w:rsidR="00F066E5" w:rsidRDefault="00F066E5" w:rsidP="006833CB">
      <w:pPr>
        <w:rPr>
          <w:sz w:val="26"/>
        </w:rPr>
      </w:pPr>
      <w:r>
        <w:rPr>
          <w:sz w:val="26"/>
        </w:rPr>
        <w:t>3. Признаки характерные для кариеса в стадии пятна при декомпенсированной форме</w:t>
      </w:r>
    </w:p>
    <w:p w:rsidR="00F066E5" w:rsidRDefault="00F066E5" w:rsidP="00236284">
      <w:pPr>
        <w:numPr>
          <w:ilvl w:val="1"/>
          <w:numId w:val="41"/>
        </w:numPr>
        <w:tabs>
          <w:tab w:val="clear" w:pos="1440"/>
        </w:tabs>
        <w:ind w:left="720"/>
        <w:rPr>
          <w:sz w:val="26"/>
        </w:rPr>
      </w:pPr>
      <w:r>
        <w:rPr>
          <w:sz w:val="26"/>
        </w:rPr>
        <w:t xml:space="preserve">пигментированные пятна на вестибулярной поверхности </w:t>
      </w:r>
    </w:p>
    <w:p w:rsidR="00F066E5" w:rsidRDefault="00F066E5" w:rsidP="00236284">
      <w:pPr>
        <w:numPr>
          <w:ilvl w:val="1"/>
          <w:numId w:val="41"/>
        </w:numPr>
        <w:tabs>
          <w:tab w:val="clear" w:pos="1440"/>
        </w:tabs>
        <w:ind w:left="720"/>
        <w:rPr>
          <w:sz w:val="26"/>
        </w:rPr>
      </w:pPr>
      <w:r>
        <w:rPr>
          <w:sz w:val="26"/>
        </w:rPr>
        <w:t xml:space="preserve">гладкие, </w:t>
      </w:r>
      <w:proofErr w:type="spellStart"/>
      <w:r>
        <w:rPr>
          <w:sz w:val="26"/>
        </w:rPr>
        <w:t>меловидные</w:t>
      </w:r>
      <w:proofErr w:type="spellEnd"/>
      <w:r>
        <w:rPr>
          <w:sz w:val="26"/>
        </w:rPr>
        <w:t xml:space="preserve"> пятна на вестибулярной поверхности </w:t>
      </w:r>
    </w:p>
    <w:p w:rsidR="00F066E5" w:rsidRDefault="00F066E5" w:rsidP="00236284">
      <w:pPr>
        <w:numPr>
          <w:ilvl w:val="1"/>
          <w:numId w:val="41"/>
        </w:numPr>
        <w:tabs>
          <w:tab w:val="clear" w:pos="1440"/>
        </w:tabs>
        <w:ind w:left="720"/>
        <w:rPr>
          <w:sz w:val="26"/>
        </w:rPr>
      </w:pPr>
      <w:r>
        <w:rPr>
          <w:sz w:val="26"/>
        </w:rPr>
        <w:t>отсутствие блеска эмали</w:t>
      </w:r>
    </w:p>
    <w:p w:rsidR="00F066E5" w:rsidRDefault="00F066E5" w:rsidP="006833CB">
      <w:pPr>
        <w:ind w:left="720" w:hanging="360"/>
        <w:rPr>
          <w:sz w:val="26"/>
        </w:rPr>
      </w:pPr>
      <w:r>
        <w:rPr>
          <w:sz w:val="26"/>
        </w:rPr>
        <w:t>4. белые пятна на эмали гладкие и блестящие</w:t>
      </w:r>
    </w:p>
    <w:p w:rsidR="00F066E5" w:rsidRDefault="00F066E5" w:rsidP="006833CB">
      <w:pPr>
        <w:ind w:left="720" w:hanging="360"/>
        <w:rPr>
          <w:sz w:val="26"/>
        </w:rPr>
      </w:pPr>
      <w:r>
        <w:rPr>
          <w:sz w:val="26"/>
        </w:rPr>
        <w:t xml:space="preserve">5. </w:t>
      </w:r>
      <w:proofErr w:type="spellStart"/>
      <w:r>
        <w:rPr>
          <w:sz w:val="26"/>
        </w:rPr>
        <w:t>меловидные</w:t>
      </w:r>
      <w:proofErr w:type="spellEnd"/>
      <w:r>
        <w:rPr>
          <w:sz w:val="26"/>
        </w:rPr>
        <w:t xml:space="preserve"> пятна симметрично расположенные на всех группах зубов</w:t>
      </w:r>
    </w:p>
    <w:p w:rsidR="00F066E5" w:rsidRDefault="00F066E5" w:rsidP="006833CB">
      <w:pPr>
        <w:pStyle w:val="a3"/>
        <w:rPr>
          <w:sz w:val="26"/>
        </w:rPr>
      </w:pPr>
      <w:r>
        <w:rPr>
          <w:sz w:val="26"/>
        </w:rPr>
        <w:t xml:space="preserve">4. Зондирование при кариесе в стадии пятна </w:t>
      </w:r>
      <w:proofErr w:type="gramStart"/>
      <w:r>
        <w:rPr>
          <w:sz w:val="26"/>
        </w:rPr>
        <w:t>выявляет</w:t>
      </w:r>
      <w:proofErr w:type="gramEnd"/>
      <w:r>
        <w:rPr>
          <w:sz w:val="26"/>
        </w:rPr>
        <w:t xml:space="preserve"> что поверхность эмали:</w:t>
      </w:r>
    </w:p>
    <w:p w:rsidR="00F066E5" w:rsidRDefault="00F066E5" w:rsidP="00236284">
      <w:pPr>
        <w:pStyle w:val="a3"/>
        <w:numPr>
          <w:ilvl w:val="0"/>
          <w:numId w:val="36"/>
        </w:numPr>
        <w:tabs>
          <w:tab w:val="clear" w:pos="720"/>
          <w:tab w:val="num" w:pos="900"/>
        </w:tabs>
        <w:ind w:hanging="180"/>
        <w:rPr>
          <w:sz w:val="26"/>
        </w:rPr>
      </w:pPr>
      <w:r>
        <w:rPr>
          <w:sz w:val="26"/>
        </w:rPr>
        <w:t>болезненная</w:t>
      </w:r>
    </w:p>
    <w:p w:rsidR="00F066E5" w:rsidRDefault="00F066E5" w:rsidP="00236284">
      <w:pPr>
        <w:pStyle w:val="a3"/>
        <w:numPr>
          <w:ilvl w:val="0"/>
          <w:numId w:val="36"/>
        </w:numPr>
        <w:tabs>
          <w:tab w:val="clear" w:pos="720"/>
          <w:tab w:val="num" w:pos="900"/>
        </w:tabs>
        <w:ind w:hanging="180"/>
        <w:rPr>
          <w:sz w:val="26"/>
        </w:rPr>
      </w:pPr>
      <w:r>
        <w:rPr>
          <w:sz w:val="26"/>
        </w:rPr>
        <w:lastRenderedPageBreak/>
        <w:t>безболезненная</w:t>
      </w:r>
    </w:p>
    <w:p w:rsidR="00F066E5" w:rsidRDefault="00F066E5" w:rsidP="00236284">
      <w:pPr>
        <w:pStyle w:val="a3"/>
        <w:numPr>
          <w:ilvl w:val="0"/>
          <w:numId w:val="36"/>
        </w:numPr>
        <w:tabs>
          <w:tab w:val="clear" w:pos="720"/>
          <w:tab w:val="num" w:pos="900"/>
        </w:tabs>
        <w:ind w:hanging="180"/>
        <w:rPr>
          <w:sz w:val="26"/>
        </w:rPr>
      </w:pPr>
      <w:r>
        <w:rPr>
          <w:sz w:val="26"/>
        </w:rPr>
        <w:t>шероховатая</w:t>
      </w:r>
    </w:p>
    <w:p w:rsidR="00F066E5" w:rsidRDefault="00F066E5" w:rsidP="00236284">
      <w:pPr>
        <w:pStyle w:val="a3"/>
        <w:numPr>
          <w:ilvl w:val="0"/>
          <w:numId w:val="36"/>
        </w:numPr>
        <w:tabs>
          <w:tab w:val="clear" w:pos="720"/>
          <w:tab w:val="num" w:pos="900"/>
        </w:tabs>
        <w:ind w:hanging="180"/>
        <w:rPr>
          <w:sz w:val="26"/>
        </w:rPr>
      </w:pPr>
      <w:r>
        <w:rPr>
          <w:sz w:val="26"/>
        </w:rPr>
        <w:t>гладкая</w:t>
      </w:r>
    </w:p>
    <w:p w:rsidR="00F066E5" w:rsidRDefault="00F066E5" w:rsidP="006833CB">
      <w:pPr>
        <w:pStyle w:val="a3"/>
        <w:rPr>
          <w:sz w:val="26"/>
        </w:rPr>
      </w:pPr>
      <w:r>
        <w:rPr>
          <w:sz w:val="26"/>
        </w:rPr>
        <w:t>5. Структура белковой матрицы эмали не изменяется</w:t>
      </w:r>
    </w:p>
    <w:p w:rsidR="00F066E5" w:rsidRDefault="00F066E5" w:rsidP="00236284">
      <w:pPr>
        <w:pStyle w:val="a3"/>
        <w:numPr>
          <w:ilvl w:val="0"/>
          <w:numId w:val="38"/>
        </w:numPr>
        <w:rPr>
          <w:sz w:val="26"/>
        </w:rPr>
      </w:pPr>
      <w:r>
        <w:rPr>
          <w:sz w:val="26"/>
        </w:rPr>
        <w:t>при кариесе в стадии белого пятна</w:t>
      </w:r>
    </w:p>
    <w:p w:rsidR="00F066E5" w:rsidRDefault="00F066E5" w:rsidP="00236284">
      <w:pPr>
        <w:pStyle w:val="a3"/>
        <w:numPr>
          <w:ilvl w:val="0"/>
          <w:numId w:val="38"/>
        </w:numPr>
        <w:rPr>
          <w:sz w:val="26"/>
        </w:rPr>
      </w:pPr>
      <w:r>
        <w:rPr>
          <w:sz w:val="26"/>
        </w:rPr>
        <w:t>при кариесе в стадии пигментированного пятна</w:t>
      </w:r>
    </w:p>
    <w:p w:rsidR="00F066E5" w:rsidRDefault="00F066E5" w:rsidP="00236284">
      <w:pPr>
        <w:pStyle w:val="a3"/>
        <w:numPr>
          <w:ilvl w:val="0"/>
          <w:numId w:val="38"/>
        </w:numPr>
        <w:rPr>
          <w:sz w:val="26"/>
        </w:rPr>
      </w:pPr>
      <w:r>
        <w:rPr>
          <w:sz w:val="26"/>
        </w:rPr>
        <w:t>при поверхностном кариесе</w:t>
      </w:r>
    </w:p>
    <w:p w:rsidR="00F066E5" w:rsidRDefault="00F066E5" w:rsidP="006833CB">
      <w:pPr>
        <w:pStyle w:val="a3"/>
        <w:rPr>
          <w:sz w:val="26"/>
        </w:rPr>
      </w:pPr>
      <w:r>
        <w:rPr>
          <w:sz w:val="26"/>
        </w:rPr>
        <w:t>6. Для выявления очаговой деминерализации используют раствор</w:t>
      </w:r>
    </w:p>
    <w:p w:rsidR="00F066E5" w:rsidRDefault="00F066E5" w:rsidP="006833CB">
      <w:pPr>
        <w:pStyle w:val="a3"/>
        <w:numPr>
          <w:ilvl w:val="0"/>
          <w:numId w:val="33"/>
        </w:numPr>
        <w:rPr>
          <w:sz w:val="26"/>
        </w:rPr>
      </w:pPr>
      <w:proofErr w:type="spellStart"/>
      <w:r>
        <w:rPr>
          <w:sz w:val="26"/>
        </w:rPr>
        <w:t>эритрозина</w:t>
      </w:r>
      <w:proofErr w:type="spellEnd"/>
    </w:p>
    <w:p w:rsidR="00F066E5" w:rsidRDefault="00F066E5" w:rsidP="006833CB">
      <w:pPr>
        <w:pStyle w:val="a3"/>
        <w:numPr>
          <w:ilvl w:val="0"/>
          <w:numId w:val="33"/>
        </w:numPr>
        <w:rPr>
          <w:sz w:val="26"/>
        </w:rPr>
      </w:pPr>
      <w:r>
        <w:rPr>
          <w:sz w:val="26"/>
        </w:rPr>
        <w:t>Шиллера-Писарева</w:t>
      </w:r>
    </w:p>
    <w:p w:rsidR="00F066E5" w:rsidRDefault="00F066E5" w:rsidP="006833CB">
      <w:pPr>
        <w:pStyle w:val="a3"/>
        <w:numPr>
          <w:ilvl w:val="0"/>
          <w:numId w:val="33"/>
        </w:numPr>
        <w:rPr>
          <w:sz w:val="26"/>
        </w:rPr>
      </w:pPr>
      <w:r>
        <w:rPr>
          <w:sz w:val="26"/>
        </w:rPr>
        <w:t>фуксина</w:t>
      </w:r>
    </w:p>
    <w:p w:rsidR="00F066E5" w:rsidRDefault="00F066E5" w:rsidP="006833CB">
      <w:pPr>
        <w:pStyle w:val="a3"/>
        <w:numPr>
          <w:ilvl w:val="0"/>
          <w:numId w:val="33"/>
        </w:numPr>
        <w:rPr>
          <w:sz w:val="26"/>
        </w:rPr>
      </w:pPr>
      <w:proofErr w:type="spellStart"/>
      <w:r>
        <w:rPr>
          <w:sz w:val="26"/>
        </w:rPr>
        <w:t>метилинового</w:t>
      </w:r>
      <w:proofErr w:type="spellEnd"/>
      <w:r>
        <w:rPr>
          <w:sz w:val="26"/>
        </w:rPr>
        <w:t xml:space="preserve"> синего</w:t>
      </w:r>
    </w:p>
    <w:p w:rsidR="00F066E5" w:rsidRDefault="00F066E5" w:rsidP="006833CB">
      <w:pPr>
        <w:rPr>
          <w:sz w:val="26"/>
        </w:rPr>
      </w:pPr>
      <w:r>
        <w:rPr>
          <w:sz w:val="26"/>
        </w:rPr>
        <w:t>7. Очаговая деминерализация эмали наблюдается</w:t>
      </w:r>
    </w:p>
    <w:p w:rsidR="00F066E5" w:rsidRDefault="00F066E5" w:rsidP="00236284">
      <w:pPr>
        <w:numPr>
          <w:ilvl w:val="0"/>
          <w:numId w:val="42"/>
        </w:numPr>
        <w:tabs>
          <w:tab w:val="clear" w:pos="1980"/>
          <w:tab w:val="num" w:pos="-7920"/>
        </w:tabs>
        <w:ind w:left="900"/>
        <w:rPr>
          <w:sz w:val="26"/>
        </w:rPr>
      </w:pPr>
      <w:r>
        <w:rPr>
          <w:sz w:val="26"/>
        </w:rPr>
        <w:t>до прорезывания</w:t>
      </w:r>
    </w:p>
    <w:p w:rsidR="00F066E5" w:rsidRDefault="00F066E5" w:rsidP="00236284">
      <w:pPr>
        <w:numPr>
          <w:ilvl w:val="0"/>
          <w:numId w:val="42"/>
        </w:numPr>
        <w:tabs>
          <w:tab w:val="clear" w:pos="1980"/>
          <w:tab w:val="num" w:pos="-7920"/>
        </w:tabs>
        <w:ind w:left="900"/>
        <w:rPr>
          <w:sz w:val="26"/>
        </w:rPr>
      </w:pPr>
      <w:r>
        <w:rPr>
          <w:sz w:val="26"/>
        </w:rPr>
        <w:t>после прорезывания</w:t>
      </w:r>
    </w:p>
    <w:p w:rsidR="00F066E5" w:rsidRPr="006D227D" w:rsidRDefault="00F066E5" w:rsidP="00236284">
      <w:pPr>
        <w:numPr>
          <w:ilvl w:val="0"/>
          <w:numId w:val="42"/>
        </w:numPr>
        <w:tabs>
          <w:tab w:val="clear" w:pos="1980"/>
          <w:tab w:val="num" w:pos="-7920"/>
        </w:tabs>
        <w:ind w:left="900"/>
        <w:rPr>
          <w:sz w:val="26"/>
        </w:rPr>
      </w:pPr>
      <w:r>
        <w:t>во время прорезывания</w:t>
      </w:r>
    </w:p>
    <w:p w:rsidR="00F066E5" w:rsidRDefault="00F066E5" w:rsidP="006833CB">
      <w:pPr>
        <w:rPr>
          <w:sz w:val="26"/>
        </w:rPr>
      </w:pPr>
      <w:r>
        <w:rPr>
          <w:sz w:val="26"/>
        </w:rPr>
        <w:t xml:space="preserve">8. В очаге </w:t>
      </w:r>
      <w:proofErr w:type="spellStart"/>
      <w:r>
        <w:rPr>
          <w:sz w:val="26"/>
        </w:rPr>
        <w:t>деминирализации</w:t>
      </w:r>
      <w:proofErr w:type="spellEnd"/>
      <w:r>
        <w:rPr>
          <w:sz w:val="26"/>
        </w:rPr>
        <w:t xml:space="preserve"> определяется дефицит ионов</w:t>
      </w:r>
    </w:p>
    <w:p w:rsidR="00F066E5" w:rsidRDefault="00F066E5" w:rsidP="00236284">
      <w:pPr>
        <w:numPr>
          <w:ilvl w:val="1"/>
          <w:numId w:val="40"/>
        </w:numPr>
        <w:rPr>
          <w:sz w:val="26"/>
        </w:rPr>
      </w:pPr>
      <w:r>
        <w:rPr>
          <w:sz w:val="26"/>
        </w:rPr>
        <w:t xml:space="preserve">кальция                                        </w:t>
      </w:r>
    </w:p>
    <w:p w:rsidR="00F066E5" w:rsidRDefault="00F066E5" w:rsidP="00236284">
      <w:pPr>
        <w:numPr>
          <w:ilvl w:val="1"/>
          <w:numId w:val="40"/>
        </w:numPr>
        <w:rPr>
          <w:sz w:val="26"/>
        </w:rPr>
      </w:pPr>
      <w:r>
        <w:rPr>
          <w:sz w:val="26"/>
        </w:rPr>
        <w:t>магния</w:t>
      </w:r>
    </w:p>
    <w:p w:rsidR="00F066E5" w:rsidRDefault="00F066E5" w:rsidP="00236284">
      <w:pPr>
        <w:numPr>
          <w:ilvl w:val="1"/>
          <w:numId w:val="40"/>
        </w:numPr>
        <w:rPr>
          <w:sz w:val="26"/>
        </w:rPr>
      </w:pPr>
      <w:r>
        <w:rPr>
          <w:sz w:val="26"/>
        </w:rPr>
        <w:t>фтора</w:t>
      </w:r>
    </w:p>
    <w:p w:rsidR="00F066E5" w:rsidRDefault="00F066E5" w:rsidP="00236284">
      <w:pPr>
        <w:numPr>
          <w:ilvl w:val="1"/>
          <w:numId w:val="40"/>
        </w:numPr>
        <w:rPr>
          <w:sz w:val="26"/>
        </w:rPr>
      </w:pPr>
      <w:r>
        <w:rPr>
          <w:sz w:val="26"/>
        </w:rPr>
        <w:t>йода</w:t>
      </w:r>
    </w:p>
    <w:p w:rsidR="00F066E5" w:rsidRDefault="00F066E5" w:rsidP="00236284">
      <w:pPr>
        <w:numPr>
          <w:ilvl w:val="1"/>
          <w:numId w:val="40"/>
        </w:numPr>
        <w:rPr>
          <w:sz w:val="26"/>
        </w:rPr>
      </w:pPr>
      <w:r>
        <w:rPr>
          <w:sz w:val="26"/>
        </w:rPr>
        <w:t>брома</w:t>
      </w:r>
    </w:p>
    <w:p w:rsidR="00F066E5" w:rsidRDefault="00F066E5" w:rsidP="00236284">
      <w:pPr>
        <w:numPr>
          <w:ilvl w:val="1"/>
          <w:numId w:val="40"/>
        </w:numPr>
        <w:rPr>
          <w:sz w:val="26"/>
        </w:rPr>
      </w:pPr>
      <w:r>
        <w:rPr>
          <w:sz w:val="26"/>
        </w:rPr>
        <w:t>фосфата</w:t>
      </w:r>
    </w:p>
    <w:p w:rsidR="00F066E5" w:rsidRDefault="00F066E5" w:rsidP="006833CB">
      <w:pPr>
        <w:rPr>
          <w:sz w:val="26"/>
        </w:rPr>
      </w:pPr>
      <w:r>
        <w:rPr>
          <w:sz w:val="26"/>
        </w:rPr>
        <w:t>9. Для диагностики кариеса в стадии пятна применяют</w:t>
      </w:r>
    </w:p>
    <w:p w:rsidR="00F066E5" w:rsidRDefault="00F066E5" w:rsidP="006833CB">
      <w:pPr>
        <w:ind w:left="360"/>
        <w:rPr>
          <w:sz w:val="26"/>
        </w:rPr>
      </w:pPr>
      <w:r>
        <w:rPr>
          <w:sz w:val="26"/>
        </w:rPr>
        <w:t xml:space="preserve">     1. рентгенографию</w:t>
      </w:r>
    </w:p>
    <w:p w:rsidR="00F066E5" w:rsidRDefault="00F066E5" w:rsidP="006833CB">
      <w:pPr>
        <w:ind w:left="360"/>
        <w:rPr>
          <w:sz w:val="26"/>
        </w:rPr>
      </w:pPr>
      <w:r>
        <w:rPr>
          <w:sz w:val="26"/>
        </w:rPr>
        <w:t xml:space="preserve">     2. зондирование</w:t>
      </w:r>
    </w:p>
    <w:p w:rsidR="00F066E5" w:rsidRDefault="00F066E5" w:rsidP="006833CB">
      <w:pPr>
        <w:ind w:left="360"/>
        <w:rPr>
          <w:sz w:val="26"/>
        </w:rPr>
      </w:pPr>
      <w:r>
        <w:rPr>
          <w:sz w:val="26"/>
        </w:rPr>
        <w:t xml:space="preserve">     3. температурную пробу</w:t>
      </w:r>
    </w:p>
    <w:p w:rsidR="00F066E5" w:rsidRDefault="00F066E5" w:rsidP="006833CB">
      <w:pPr>
        <w:ind w:left="360"/>
        <w:rPr>
          <w:sz w:val="26"/>
        </w:rPr>
      </w:pPr>
      <w:r>
        <w:rPr>
          <w:sz w:val="26"/>
        </w:rPr>
        <w:t xml:space="preserve">     4. витальное окрашивание 2% р-ром </w:t>
      </w:r>
      <w:proofErr w:type="gramStart"/>
      <w:r>
        <w:rPr>
          <w:sz w:val="26"/>
        </w:rPr>
        <w:t>метиленового</w:t>
      </w:r>
      <w:proofErr w:type="gramEnd"/>
      <w:r>
        <w:rPr>
          <w:sz w:val="26"/>
        </w:rPr>
        <w:t xml:space="preserve"> синего</w:t>
      </w:r>
    </w:p>
    <w:p w:rsidR="00F066E5" w:rsidRDefault="00F066E5" w:rsidP="006833CB">
      <w:pPr>
        <w:ind w:left="360"/>
        <w:rPr>
          <w:sz w:val="26"/>
        </w:rPr>
      </w:pPr>
      <w:r>
        <w:rPr>
          <w:sz w:val="26"/>
        </w:rPr>
        <w:t xml:space="preserve">     5. ЭОД</w:t>
      </w:r>
    </w:p>
    <w:p w:rsidR="00F066E5" w:rsidRDefault="00F066E5" w:rsidP="006833CB">
      <w:pPr>
        <w:ind w:left="360"/>
        <w:rPr>
          <w:sz w:val="26"/>
        </w:rPr>
      </w:pPr>
      <w:r>
        <w:rPr>
          <w:sz w:val="26"/>
        </w:rPr>
        <w:t>10. Факторы, способствующие возникновению очаговой деминерализации</w:t>
      </w:r>
    </w:p>
    <w:p w:rsidR="00F066E5" w:rsidRDefault="00F066E5" w:rsidP="006833CB">
      <w:pPr>
        <w:ind w:left="1260"/>
        <w:rPr>
          <w:sz w:val="26"/>
        </w:rPr>
      </w:pPr>
      <w:r>
        <w:rPr>
          <w:sz w:val="26"/>
        </w:rPr>
        <w:t>1.зубной налет</w:t>
      </w:r>
    </w:p>
    <w:p w:rsidR="00F066E5" w:rsidRDefault="00F066E5" w:rsidP="006833CB">
      <w:pPr>
        <w:ind w:left="1260"/>
        <w:rPr>
          <w:sz w:val="26"/>
        </w:rPr>
      </w:pPr>
      <w:r>
        <w:rPr>
          <w:sz w:val="26"/>
        </w:rPr>
        <w:t>2.повышенное содержание фторидов в питьевой воде</w:t>
      </w:r>
    </w:p>
    <w:p w:rsidR="00F066E5" w:rsidRDefault="00F066E5" w:rsidP="006833CB">
      <w:pPr>
        <w:ind w:left="1260"/>
        <w:rPr>
          <w:sz w:val="26"/>
        </w:rPr>
      </w:pPr>
      <w:r>
        <w:rPr>
          <w:sz w:val="26"/>
        </w:rPr>
        <w:t xml:space="preserve">3.ношение </w:t>
      </w:r>
      <w:proofErr w:type="spellStart"/>
      <w:r>
        <w:rPr>
          <w:sz w:val="26"/>
        </w:rPr>
        <w:t>ортодонтических</w:t>
      </w:r>
      <w:proofErr w:type="spellEnd"/>
      <w:r>
        <w:rPr>
          <w:sz w:val="26"/>
        </w:rPr>
        <w:t xml:space="preserve"> аппаратов</w:t>
      </w:r>
    </w:p>
    <w:p w:rsidR="00F066E5" w:rsidRDefault="00F066E5" w:rsidP="006833CB">
      <w:pPr>
        <w:ind w:left="1260"/>
        <w:rPr>
          <w:sz w:val="26"/>
        </w:rPr>
      </w:pPr>
      <w:r>
        <w:rPr>
          <w:sz w:val="26"/>
        </w:rPr>
        <w:t>4.повышенное употребление сахара</w:t>
      </w:r>
    </w:p>
    <w:p w:rsidR="00F066E5" w:rsidRPr="000200E3" w:rsidRDefault="00F066E5" w:rsidP="006833CB">
      <w:pPr>
        <w:ind w:left="1260"/>
        <w:rPr>
          <w:sz w:val="26"/>
        </w:rPr>
      </w:pPr>
      <w:r>
        <w:t>5.наследственность</w:t>
      </w:r>
    </w:p>
    <w:p w:rsidR="00F066E5" w:rsidRDefault="00F066E5" w:rsidP="006833CB">
      <w:pPr>
        <w:rPr>
          <w:sz w:val="26"/>
        </w:rPr>
      </w:pPr>
      <w:r>
        <w:rPr>
          <w:sz w:val="26"/>
        </w:rPr>
        <w:t xml:space="preserve">11. </w:t>
      </w:r>
      <w:proofErr w:type="spellStart"/>
      <w:r>
        <w:rPr>
          <w:sz w:val="26"/>
        </w:rPr>
        <w:t>Реминарализация</w:t>
      </w:r>
      <w:proofErr w:type="spellEnd"/>
      <w:r>
        <w:rPr>
          <w:sz w:val="26"/>
        </w:rPr>
        <w:t xml:space="preserve"> – это</w:t>
      </w:r>
    </w:p>
    <w:p w:rsidR="00F066E5" w:rsidRDefault="00F066E5" w:rsidP="006833CB">
      <w:pPr>
        <w:rPr>
          <w:sz w:val="26"/>
        </w:rPr>
      </w:pPr>
      <w:r>
        <w:rPr>
          <w:sz w:val="26"/>
        </w:rPr>
        <w:t xml:space="preserve">     1.частичное или полное восстановление минеральных компонентов эмали   зуба за   счет минеральных компонентов ротовой жидкости и </w:t>
      </w:r>
      <w:proofErr w:type="spellStart"/>
      <w:r>
        <w:rPr>
          <w:sz w:val="26"/>
        </w:rPr>
        <w:t>ремрастворов</w:t>
      </w:r>
      <w:proofErr w:type="spellEnd"/>
      <w:r>
        <w:rPr>
          <w:sz w:val="26"/>
        </w:rPr>
        <w:t xml:space="preserve"> </w:t>
      </w:r>
    </w:p>
    <w:p w:rsidR="00F066E5" w:rsidRDefault="00F066E5" w:rsidP="006833CB">
      <w:pPr>
        <w:rPr>
          <w:sz w:val="26"/>
        </w:rPr>
      </w:pPr>
      <w:r>
        <w:rPr>
          <w:sz w:val="26"/>
        </w:rPr>
        <w:t xml:space="preserve">      2.частичная или полная регенерация кариозных полостей за счет </w:t>
      </w:r>
    </w:p>
    <w:p w:rsidR="00F066E5" w:rsidRDefault="00F066E5" w:rsidP="006833CB">
      <w:pPr>
        <w:rPr>
          <w:sz w:val="26"/>
        </w:rPr>
      </w:pPr>
      <w:r>
        <w:rPr>
          <w:sz w:val="26"/>
        </w:rPr>
        <w:t xml:space="preserve">         ротовой  жидкости или искусственных </w:t>
      </w:r>
      <w:proofErr w:type="spellStart"/>
      <w:r>
        <w:rPr>
          <w:sz w:val="26"/>
        </w:rPr>
        <w:t>реминерализирующих</w:t>
      </w:r>
      <w:proofErr w:type="spellEnd"/>
      <w:r>
        <w:rPr>
          <w:sz w:val="26"/>
        </w:rPr>
        <w:t xml:space="preserve">  растворов</w:t>
      </w:r>
    </w:p>
    <w:p w:rsidR="00F066E5" w:rsidRDefault="00F066E5" w:rsidP="006833CB">
      <w:pPr>
        <w:rPr>
          <w:sz w:val="26"/>
        </w:rPr>
      </w:pPr>
      <w:r>
        <w:rPr>
          <w:sz w:val="26"/>
        </w:rPr>
        <w:t xml:space="preserve">12.  </w:t>
      </w:r>
      <w:proofErr w:type="spellStart"/>
      <w:r>
        <w:rPr>
          <w:sz w:val="26"/>
        </w:rPr>
        <w:t>Ремтерапию</w:t>
      </w:r>
      <w:proofErr w:type="spellEnd"/>
      <w:r>
        <w:rPr>
          <w:sz w:val="26"/>
        </w:rPr>
        <w:t xml:space="preserve"> более эффективно проводить в виде</w:t>
      </w:r>
    </w:p>
    <w:p w:rsidR="00F066E5" w:rsidRDefault="00F066E5" w:rsidP="006833CB">
      <w:pPr>
        <w:ind w:left="1080"/>
        <w:rPr>
          <w:sz w:val="26"/>
        </w:rPr>
      </w:pPr>
      <w:r>
        <w:rPr>
          <w:sz w:val="26"/>
        </w:rPr>
        <w:t>1.полосканий</w:t>
      </w:r>
    </w:p>
    <w:p w:rsidR="00F066E5" w:rsidRDefault="00F066E5" w:rsidP="006833CB">
      <w:pPr>
        <w:ind w:left="1080"/>
        <w:rPr>
          <w:sz w:val="26"/>
        </w:rPr>
      </w:pPr>
      <w:r>
        <w:rPr>
          <w:sz w:val="26"/>
        </w:rPr>
        <w:t>2.аппликаций</w:t>
      </w:r>
    </w:p>
    <w:p w:rsidR="00F066E5" w:rsidRDefault="00F066E5" w:rsidP="006833CB">
      <w:pPr>
        <w:ind w:left="1080"/>
        <w:rPr>
          <w:sz w:val="26"/>
        </w:rPr>
      </w:pPr>
      <w:r>
        <w:rPr>
          <w:sz w:val="26"/>
        </w:rPr>
        <w:t>3.ротовых ванночек</w:t>
      </w:r>
    </w:p>
    <w:p w:rsidR="00F066E5" w:rsidRDefault="00F066E5" w:rsidP="006833CB">
      <w:pPr>
        <w:rPr>
          <w:sz w:val="26"/>
        </w:rPr>
      </w:pPr>
      <w:r>
        <w:rPr>
          <w:sz w:val="26"/>
        </w:rPr>
        <w:t xml:space="preserve">                4.электрофореза</w:t>
      </w:r>
    </w:p>
    <w:p w:rsidR="00F066E5" w:rsidRDefault="00F066E5" w:rsidP="006833CB">
      <w:pPr>
        <w:rPr>
          <w:sz w:val="26"/>
        </w:rPr>
      </w:pPr>
      <w:r>
        <w:rPr>
          <w:sz w:val="26"/>
        </w:rPr>
        <w:t xml:space="preserve">                5.все ответы верны</w:t>
      </w:r>
    </w:p>
    <w:p w:rsidR="00F066E5" w:rsidRDefault="00F066E5" w:rsidP="006833CB">
      <w:pPr>
        <w:pStyle w:val="a3"/>
        <w:rPr>
          <w:sz w:val="26"/>
        </w:rPr>
      </w:pPr>
      <w:r>
        <w:rPr>
          <w:sz w:val="26"/>
        </w:rPr>
        <w:t xml:space="preserve"> 13.  Для </w:t>
      </w:r>
      <w:proofErr w:type="spellStart"/>
      <w:r>
        <w:rPr>
          <w:sz w:val="26"/>
        </w:rPr>
        <w:t>реминерализирующей</w:t>
      </w:r>
      <w:proofErr w:type="spellEnd"/>
      <w:r>
        <w:rPr>
          <w:sz w:val="26"/>
        </w:rPr>
        <w:t xml:space="preserve"> терапии применяют </w:t>
      </w:r>
    </w:p>
    <w:p w:rsidR="00F066E5" w:rsidRDefault="00F066E5" w:rsidP="00236284">
      <w:pPr>
        <w:pStyle w:val="a3"/>
        <w:numPr>
          <w:ilvl w:val="0"/>
          <w:numId w:val="37"/>
        </w:numPr>
        <w:tabs>
          <w:tab w:val="clear" w:pos="420"/>
          <w:tab w:val="num" w:pos="900"/>
        </w:tabs>
        <w:ind w:firstLine="120"/>
        <w:rPr>
          <w:sz w:val="26"/>
        </w:rPr>
      </w:pPr>
      <w:r>
        <w:rPr>
          <w:sz w:val="26"/>
          <w:lang w:val="en-US"/>
        </w:rPr>
        <w:t xml:space="preserve">GS Tooth </w:t>
      </w:r>
      <w:proofErr w:type="spellStart"/>
      <w:r>
        <w:rPr>
          <w:sz w:val="26"/>
          <w:lang w:val="en-US"/>
        </w:rPr>
        <w:t>Mouss</w:t>
      </w:r>
      <w:proofErr w:type="spellEnd"/>
      <w:r>
        <w:rPr>
          <w:sz w:val="26"/>
          <w:lang w:val="en-US"/>
        </w:rPr>
        <w:t xml:space="preserve"> </w:t>
      </w:r>
    </w:p>
    <w:p w:rsidR="00F066E5" w:rsidRDefault="00F066E5" w:rsidP="00236284">
      <w:pPr>
        <w:pStyle w:val="a3"/>
        <w:numPr>
          <w:ilvl w:val="0"/>
          <w:numId w:val="37"/>
        </w:numPr>
        <w:tabs>
          <w:tab w:val="clear" w:pos="420"/>
          <w:tab w:val="num" w:pos="900"/>
        </w:tabs>
        <w:ind w:firstLine="120"/>
        <w:rPr>
          <w:sz w:val="26"/>
        </w:rPr>
      </w:pPr>
      <w:proofErr w:type="spellStart"/>
      <w:r>
        <w:rPr>
          <w:sz w:val="26"/>
        </w:rPr>
        <w:t>ремодент</w:t>
      </w:r>
      <w:proofErr w:type="spellEnd"/>
      <w:r>
        <w:rPr>
          <w:sz w:val="26"/>
        </w:rPr>
        <w:t xml:space="preserve"> 3%</w:t>
      </w:r>
    </w:p>
    <w:p w:rsidR="00F066E5" w:rsidRDefault="00F066E5" w:rsidP="00236284">
      <w:pPr>
        <w:pStyle w:val="a3"/>
        <w:numPr>
          <w:ilvl w:val="0"/>
          <w:numId w:val="37"/>
        </w:numPr>
        <w:tabs>
          <w:tab w:val="clear" w:pos="420"/>
          <w:tab w:val="num" w:pos="900"/>
        </w:tabs>
        <w:ind w:firstLine="120"/>
        <w:rPr>
          <w:sz w:val="26"/>
        </w:rPr>
      </w:pPr>
      <w:proofErr w:type="spellStart"/>
      <w:r>
        <w:rPr>
          <w:sz w:val="26"/>
        </w:rPr>
        <w:t>ремодент</w:t>
      </w:r>
      <w:proofErr w:type="spellEnd"/>
      <w:r>
        <w:rPr>
          <w:sz w:val="26"/>
        </w:rPr>
        <w:t xml:space="preserve"> 4%</w:t>
      </w:r>
    </w:p>
    <w:p w:rsidR="00F066E5" w:rsidRDefault="00F066E5" w:rsidP="00236284">
      <w:pPr>
        <w:pStyle w:val="a3"/>
        <w:numPr>
          <w:ilvl w:val="0"/>
          <w:numId w:val="37"/>
        </w:numPr>
        <w:tabs>
          <w:tab w:val="clear" w:pos="420"/>
          <w:tab w:val="num" w:pos="900"/>
        </w:tabs>
        <w:ind w:firstLine="120"/>
        <w:rPr>
          <w:sz w:val="26"/>
        </w:rPr>
      </w:pPr>
      <w:r>
        <w:rPr>
          <w:sz w:val="26"/>
        </w:rPr>
        <w:t>натрия фторид 2%</w:t>
      </w:r>
    </w:p>
    <w:p w:rsidR="00F066E5" w:rsidRDefault="00F066E5" w:rsidP="00236284">
      <w:pPr>
        <w:pStyle w:val="a3"/>
        <w:numPr>
          <w:ilvl w:val="0"/>
          <w:numId w:val="37"/>
        </w:numPr>
        <w:tabs>
          <w:tab w:val="clear" w:pos="420"/>
          <w:tab w:val="num" w:pos="900"/>
        </w:tabs>
        <w:ind w:firstLine="120"/>
        <w:rPr>
          <w:sz w:val="26"/>
        </w:rPr>
      </w:pPr>
      <w:r>
        <w:rPr>
          <w:sz w:val="26"/>
        </w:rPr>
        <w:t>глюконат кальция 10%</w:t>
      </w:r>
    </w:p>
    <w:p w:rsidR="00F066E5" w:rsidRDefault="00F066E5" w:rsidP="00236284">
      <w:pPr>
        <w:pStyle w:val="a3"/>
        <w:numPr>
          <w:ilvl w:val="0"/>
          <w:numId w:val="37"/>
        </w:numPr>
        <w:tabs>
          <w:tab w:val="clear" w:pos="420"/>
          <w:tab w:val="num" w:pos="900"/>
        </w:tabs>
        <w:ind w:firstLine="120"/>
        <w:rPr>
          <w:sz w:val="26"/>
        </w:rPr>
      </w:pPr>
      <w:r>
        <w:rPr>
          <w:sz w:val="26"/>
        </w:rPr>
        <w:lastRenderedPageBreak/>
        <w:t>хлористый кальций 10%</w:t>
      </w:r>
    </w:p>
    <w:p w:rsidR="00F066E5" w:rsidRDefault="00F066E5" w:rsidP="006833CB">
      <w:pPr>
        <w:ind w:left="60"/>
        <w:rPr>
          <w:sz w:val="26"/>
        </w:rPr>
      </w:pPr>
      <w:r>
        <w:rPr>
          <w:sz w:val="26"/>
        </w:rPr>
        <w:t xml:space="preserve">  14. При действии </w:t>
      </w:r>
      <w:proofErr w:type="spellStart"/>
      <w:r>
        <w:rPr>
          <w:sz w:val="26"/>
        </w:rPr>
        <w:t>ремрастворов</w:t>
      </w:r>
      <w:proofErr w:type="spellEnd"/>
      <w:r>
        <w:rPr>
          <w:sz w:val="26"/>
        </w:rPr>
        <w:t xml:space="preserve"> проницаемость эмали</w:t>
      </w:r>
    </w:p>
    <w:p w:rsidR="00F066E5" w:rsidRDefault="00F066E5" w:rsidP="00236284">
      <w:pPr>
        <w:numPr>
          <w:ilvl w:val="1"/>
          <w:numId w:val="37"/>
        </w:numPr>
        <w:rPr>
          <w:sz w:val="26"/>
        </w:rPr>
      </w:pPr>
      <w:r>
        <w:rPr>
          <w:sz w:val="26"/>
        </w:rPr>
        <w:t>снижается</w:t>
      </w:r>
    </w:p>
    <w:p w:rsidR="00F066E5" w:rsidRDefault="00F066E5" w:rsidP="00236284">
      <w:pPr>
        <w:numPr>
          <w:ilvl w:val="1"/>
          <w:numId w:val="37"/>
        </w:numPr>
        <w:rPr>
          <w:sz w:val="26"/>
        </w:rPr>
      </w:pPr>
      <w:r>
        <w:rPr>
          <w:sz w:val="26"/>
        </w:rPr>
        <w:t>повышается</w:t>
      </w:r>
    </w:p>
    <w:p w:rsidR="00F066E5" w:rsidRDefault="00F066E5" w:rsidP="00236284">
      <w:pPr>
        <w:numPr>
          <w:ilvl w:val="1"/>
          <w:numId w:val="37"/>
        </w:numPr>
        <w:rPr>
          <w:sz w:val="26"/>
        </w:rPr>
      </w:pPr>
      <w:r>
        <w:rPr>
          <w:sz w:val="26"/>
        </w:rPr>
        <w:t>не изменяется</w:t>
      </w:r>
    </w:p>
    <w:p w:rsidR="00F066E5" w:rsidRDefault="00F066E5" w:rsidP="006833CB">
      <w:pPr>
        <w:rPr>
          <w:sz w:val="26"/>
        </w:rPr>
      </w:pPr>
      <w:r>
        <w:rPr>
          <w:sz w:val="26"/>
        </w:rPr>
        <w:t xml:space="preserve">   15.  Ожидаемый прогноз при лечении очаговой деминерализации</w:t>
      </w:r>
    </w:p>
    <w:p w:rsidR="00F066E5" w:rsidRDefault="00F066E5" w:rsidP="006833CB">
      <w:pPr>
        <w:ind w:left="540"/>
        <w:rPr>
          <w:sz w:val="26"/>
        </w:rPr>
      </w:pPr>
      <w:r>
        <w:rPr>
          <w:sz w:val="26"/>
        </w:rPr>
        <w:t>1. стабилизация процесса</w:t>
      </w:r>
    </w:p>
    <w:p w:rsidR="00F066E5" w:rsidRDefault="00F066E5" w:rsidP="006833CB">
      <w:pPr>
        <w:ind w:left="540"/>
        <w:rPr>
          <w:sz w:val="26"/>
        </w:rPr>
      </w:pPr>
      <w:r>
        <w:rPr>
          <w:sz w:val="26"/>
        </w:rPr>
        <w:t>2. увеличение деминерализации</w:t>
      </w:r>
    </w:p>
    <w:p w:rsidR="00F066E5" w:rsidRDefault="00F066E5" w:rsidP="006833CB">
      <w:pPr>
        <w:ind w:left="540"/>
        <w:rPr>
          <w:sz w:val="26"/>
        </w:rPr>
      </w:pPr>
      <w:r>
        <w:rPr>
          <w:sz w:val="26"/>
        </w:rPr>
        <w:t>3. полное восстановление структуры эмали</w:t>
      </w:r>
    </w:p>
    <w:p w:rsidR="00F066E5" w:rsidRDefault="00F066E5" w:rsidP="006833CB">
      <w:pPr>
        <w:rPr>
          <w:sz w:val="26"/>
        </w:rPr>
      </w:pPr>
      <w:r>
        <w:rPr>
          <w:sz w:val="26"/>
        </w:rPr>
        <w:t xml:space="preserve"> 16. Показания к проведению </w:t>
      </w:r>
      <w:proofErr w:type="spellStart"/>
      <w:r>
        <w:rPr>
          <w:sz w:val="26"/>
        </w:rPr>
        <w:t>реминерализирующей</w:t>
      </w:r>
      <w:proofErr w:type="spellEnd"/>
      <w:r>
        <w:rPr>
          <w:sz w:val="26"/>
        </w:rPr>
        <w:t xml:space="preserve"> терапии</w:t>
      </w:r>
    </w:p>
    <w:p w:rsidR="00F066E5" w:rsidRDefault="00F066E5" w:rsidP="006833CB">
      <w:pPr>
        <w:ind w:left="540"/>
        <w:rPr>
          <w:sz w:val="26"/>
        </w:rPr>
      </w:pPr>
      <w:r>
        <w:rPr>
          <w:sz w:val="26"/>
        </w:rPr>
        <w:t>1. наличие полостей в пределах дентина</w:t>
      </w:r>
    </w:p>
    <w:p w:rsidR="00F066E5" w:rsidRDefault="00F066E5" w:rsidP="006833CB">
      <w:pPr>
        <w:ind w:left="540"/>
        <w:rPr>
          <w:sz w:val="26"/>
        </w:rPr>
      </w:pPr>
      <w:r>
        <w:rPr>
          <w:sz w:val="26"/>
        </w:rPr>
        <w:t xml:space="preserve">2. наличие белых пятен на эмали зубов, окрашивающихся </w:t>
      </w:r>
    </w:p>
    <w:p w:rsidR="00F066E5" w:rsidRDefault="00F066E5" w:rsidP="006833CB">
      <w:pPr>
        <w:ind w:left="540"/>
        <w:rPr>
          <w:sz w:val="26"/>
        </w:rPr>
      </w:pPr>
      <w:r>
        <w:rPr>
          <w:sz w:val="26"/>
        </w:rPr>
        <w:t xml:space="preserve">    раствором </w:t>
      </w:r>
      <w:proofErr w:type="gramStart"/>
      <w:r>
        <w:rPr>
          <w:sz w:val="26"/>
        </w:rPr>
        <w:t>метиленового</w:t>
      </w:r>
      <w:proofErr w:type="gramEnd"/>
      <w:r>
        <w:rPr>
          <w:sz w:val="26"/>
        </w:rPr>
        <w:t xml:space="preserve"> синего</w:t>
      </w:r>
    </w:p>
    <w:p w:rsidR="00F066E5" w:rsidRDefault="00F066E5" w:rsidP="006833CB">
      <w:pPr>
        <w:ind w:left="540"/>
        <w:rPr>
          <w:sz w:val="26"/>
        </w:rPr>
      </w:pPr>
      <w:r>
        <w:rPr>
          <w:sz w:val="26"/>
        </w:rPr>
        <w:t xml:space="preserve">3. наличие белых пятен на эмали зубов, которые не </w:t>
      </w:r>
      <w:proofErr w:type="spellStart"/>
      <w:r>
        <w:rPr>
          <w:sz w:val="26"/>
        </w:rPr>
        <w:t>окраш</w:t>
      </w:r>
      <w:proofErr w:type="gramStart"/>
      <w:r>
        <w:rPr>
          <w:sz w:val="26"/>
        </w:rPr>
        <w:t>и</w:t>
      </w:r>
      <w:proofErr w:type="spellEnd"/>
      <w:r>
        <w:rPr>
          <w:sz w:val="26"/>
        </w:rPr>
        <w:t>-</w:t>
      </w:r>
      <w:proofErr w:type="gramEnd"/>
      <w:r>
        <w:rPr>
          <w:sz w:val="26"/>
        </w:rPr>
        <w:br/>
        <w:t xml:space="preserve">    </w:t>
      </w:r>
      <w:proofErr w:type="spellStart"/>
      <w:r>
        <w:rPr>
          <w:sz w:val="26"/>
        </w:rPr>
        <w:t>ваются</w:t>
      </w:r>
      <w:proofErr w:type="spellEnd"/>
      <w:r>
        <w:rPr>
          <w:sz w:val="26"/>
        </w:rPr>
        <w:t xml:space="preserve"> метиленовым синим</w:t>
      </w:r>
    </w:p>
    <w:p w:rsidR="00F066E5" w:rsidRDefault="00F066E5" w:rsidP="006833CB">
      <w:pPr>
        <w:ind w:left="540"/>
        <w:rPr>
          <w:sz w:val="26"/>
        </w:rPr>
      </w:pPr>
      <w:r>
        <w:rPr>
          <w:sz w:val="26"/>
        </w:rPr>
        <w:t>4. наличие коричневых пятен на эмали</w:t>
      </w:r>
    </w:p>
    <w:p w:rsidR="00F066E5" w:rsidRDefault="00F066E5" w:rsidP="006833CB">
      <w:pPr>
        <w:ind w:left="540"/>
        <w:rPr>
          <w:sz w:val="26"/>
        </w:rPr>
      </w:pPr>
      <w:r>
        <w:rPr>
          <w:sz w:val="26"/>
        </w:rPr>
        <w:t xml:space="preserve">5. недостаточный </w:t>
      </w:r>
      <w:proofErr w:type="spellStart"/>
      <w:r>
        <w:rPr>
          <w:sz w:val="26"/>
        </w:rPr>
        <w:t>реминерализирующий</w:t>
      </w:r>
      <w:proofErr w:type="spellEnd"/>
      <w:r>
        <w:rPr>
          <w:sz w:val="26"/>
        </w:rPr>
        <w:t xml:space="preserve"> потенциал ротовой </w:t>
      </w:r>
      <w:r>
        <w:rPr>
          <w:sz w:val="26"/>
        </w:rPr>
        <w:br/>
        <w:t xml:space="preserve">    жидкости</w:t>
      </w:r>
    </w:p>
    <w:p w:rsidR="00F066E5" w:rsidRPr="00942A51" w:rsidRDefault="00F066E5" w:rsidP="006833CB">
      <w:pPr>
        <w:rPr>
          <w:sz w:val="24"/>
        </w:rPr>
      </w:pPr>
      <w:r>
        <w:t xml:space="preserve"> 17. </w:t>
      </w:r>
      <w:r w:rsidRPr="00942A51">
        <w:rPr>
          <w:sz w:val="24"/>
        </w:rPr>
        <w:t xml:space="preserve">Кариес в стадии белого пятна дифференцируют </w:t>
      </w:r>
      <w:proofErr w:type="gramStart"/>
      <w:r w:rsidRPr="00942A51">
        <w:rPr>
          <w:sz w:val="24"/>
        </w:rPr>
        <w:t>с</w:t>
      </w:r>
      <w:proofErr w:type="gramEnd"/>
      <w:r w:rsidRPr="00942A51">
        <w:rPr>
          <w:sz w:val="24"/>
        </w:rPr>
        <w:t>:</w:t>
      </w:r>
    </w:p>
    <w:p w:rsidR="00F066E5" w:rsidRDefault="00F066E5" w:rsidP="006833CB">
      <w:pPr>
        <w:pStyle w:val="a3"/>
        <w:ind w:left="540"/>
        <w:rPr>
          <w:sz w:val="26"/>
        </w:rPr>
      </w:pPr>
      <w:r>
        <w:rPr>
          <w:sz w:val="26"/>
        </w:rPr>
        <w:t>1. флюорозом</w:t>
      </w:r>
    </w:p>
    <w:p w:rsidR="00F066E5" w:rsidRDefault="00F066E5" w:rsidP="006833CB">
      <w:pPr>
        <w:pStyle w:val="a3"/>
        <w:ind w:left="540"/>
        <w:rPr>
          <w:sz w:val="26"/>
        </w:rPr>
      </w:pPr>
      <w:r>
        <w:rPr>
          <w:sz w:val="26"/>
        </w:rPr>
        <w:t>2. системной гипоплазией</w:t>
      </w:r>
    </w:p>
    <w:p w:rsidR="00F066E5" w:rsidRDefault="00F066E5" w:rsidP="006833CB">
      <w:pPr>
        <w:pStyle w:val="a3"/>
        <w:ind w:left="540"/>
        <w:rPr>
          <w:sz w:val="26"/>
        </w:rPr>
      </w:pPr>
      <w:r>
        <w:rPr>
          <w:sz w:val="26"/>
        </w:rPr>
        <w:t>3. поверхностным кариесом</w:t>
      </w:r>
    </w:p>
    <w:p w:rsidR="00F066E5" w:rsidRPr="001705EB" w:rsidRDefault="00F066E5" w:rsidP="006833CB">
      <w:pPr>
        <w:pStyle w:val="a3"/>
        <w:ind w:left="540"/>
        <w:rPr>
          <w:sz w:val="26"/>
        </w:rPr>
      </w:pPr>
      <w:r>
        <w:t>4. все ответы верны</w:t>
      </w:r>
    </w:p>
    <w:p w:rsidR="00F066E5" w:rsidRDefault="00F066E5" w:rsidP="006833CB">
      <w:pPr>
        <w:pStyle w:val="a3"/>
        <w:rPr>
          <w:sz w:val="26"/>
        </w:rPr>
      </w:pPr>
      <w:r>
        <w:rPr>
          <w:sz w:val="26"/>
        </w:rPr>
        <w:t xml:space="preserve">18. </w:t>
      </w:r>
      <w:proofErr w:type="spellStart"/>
      <w:r>
        <w:rPr>
          <w:sz w:val="26"/>
        </w:rPr>
        <w:t>Реминерализирующую</w:t>
      </w:r>
      <w:proofErr w:type="spellEnd"/>
      <w:r>
        <w:rPr>
          <w:sz w:val="26"/>
        </w:rPr>
        <w:t xml:space="preserve"> терапию проводят с целью </w:t>
      </w:r>
    </w:p>
    <w:p w:rsidR="00F066E5" w:rsidRDefault="00F066E5" w:rsidP="006833CB">
      <w:pPr>
        <w:pStyle w:val="a3"/>
        <w:ind w:left="540"/>
        <w:rPr>
          <w:sz w:val="26"/>
        </w:rPr>
      </w:pPr>
      <w:r>
        <w:rPr>
          <w:sz w:val="26"/>
        </w:rPr>
        <w:t>1. формирование резистентного к действию кислот поверхностного слоя эмали</w:t>
      </w:r>
    </w:p>
    <w:p w:rsidR="00F066E5" w:rsidRDefault="00F066E5" w:rsidP="006833CB">
      <w:pPr>
        <w:pStyle w:val="a3"/>
        <w:ind w:left="540"/>
        <w:rPr>
          <w:sz w:val="26"/>
        </w:rPr>
      </w:pPr>
      <w:r>
        <w:rPr>
          <w:sz w:val="26"/>
        </w:rPr>
        <w:t>2. восстановление кристаллической решетки эмали</w:t>
      </w:r>
    </w:p>
    <w:p w:rsidR="00F066E5" w:rsidRDefault="00F066E5" w:rsidP="006833CB">
      <w:pPr>
        <w:pStyle w:val="a3"/>
        <w:ind w:left="540"/>
        <w:rPr>
          <w:sz w:val="26"/>
        </w:rPr>
      </w:pPr>
      <w:r>
        <w:rPr>
          <w:sz w:val="26"/>
        </w:rPr>
        <w:t>3. оба ответа верны</w:t>
      </w:r>
    </w:p>
    <w:p w:rsidR="00F066E5" w:rsidRDefault="00F066E5" w:rsidP="006833CB">
      <w:pPr>
        <w:pStyle w:val="a3"/>
        <w:rPr>
          <w:sz w:val="26"/>
        </w:rPr>
      </w:pPr>
      <w:r>
        <w:rPr>
          <w:sz w:val="26"/>
        </w:rPr>
        <w:t xml:space="preserve"> 19.  Для снижения </w:t>
      </w:r>
      <w:proofErr w:type="spellStart"/>
      <w:r>
        <w:rPr>
          <w:sz w:val="26"/>
        </w:rPr>
        <w:t>кариесвосприимчивости</w:t>
      </w:r>
      <w:proofErr w:type="spellEnd"/>
      <w:r>
        <w:rPr>
          <w:sz w:val="26"/>
        </w:rPr>
        <w:t xml:space="preserve"> применяют  </w:t>
      </w:r>
      <w:proofErr w:type="gramStart"/>
      <w:r>
        <w:rPr>
          <w:sz w:val="26"/>
        </w:rPr>
        <w:t>во</w:t>
      </w:r>
      <w:proofErr w:type="gramEnd"/>
      <w:r>
        <w:rPr>
          <w:sz w:val="26"/>
        </w:rPr>
        <w:t xml:space="preserve"> внутрь</w:t>
      </w:r>
    </w:p>
    <w:p w:rsidR="00F066E5" w:rsidRDefault="00F066E5" w:rsidP="00236284">
      <w:pPr>
        <w:pStyle w:val="a3"/>
        <w:numPr>
          <w:ilvl w:val="0"/>
          <w:numId w:val="39"/>
        </w:numPr>
        <w:rPr>
          <w:sz w:val="26"/>
        </w:rPr>
      </w:pPr>
      <w:proofErr w:type="spellStart"/>
      <w:r>
        <w:rPr>
          <w:sz w:val="26"/>
        </w:rPr>
        <w:t>лактат</w:t>
      </w:r>
      <w:proofErr w:type="spellEnd"/>
      <w:r>
        <w:rPr>
          <w:sz w:val="26"/>
        </w:rPr>
        <w:t xml:space="preserve"> или глюконат кальция</w:t>
      </w:r>
    </w:p>
    <w:p w:rsidR="00F066E5" w:rsidRDefault="00F066E5" w:rsidP="00236284">
      <w:pPr>
        <w:pStyle w:val="a3"/>
        <w:numPr>
          <w:ilvl w:val="0"/>
          <w:numId w:val="39"/>
        </w:numPr>
        <w:rPr>
          <w:sz w:val="26"/>
        </w:rPr>
      </w:pPr>
      <w:proofErr w:type="spellStart"/>
      <w:r>
        <w:rPr>
          <w:sz w:val="26"/>
        </w:rPr>
        <w:t>метилурация</w:t>
      </w:r>
      <w:proofErr w:type="spellEnd"/>
    </w:p>
    <w:p w:rsidR="00F066E5" w:rsidRDefault="00F066E5" w:rsidP="00236284">
      <w:pPr>
        <w:pStyle w:val="a3"/>
        <w:numPr>
          <w:ilvl w:val="0"/>
          <w:numId w:val="39"/>
        </w:numPr>
        <w:rPr>
          <w:sz w:val="26"/>
        </w:rPr>
      </w:pPr>
      <w:proofErr w:type="spellStart"/>
      <w:r>
        <w:rPr>
          <w:sz w:val="26"/>
        </w:rPr>
        <w:t>витафтор</w:t>
      </w:r>
      <w:proofErr w:type="spellEnd"/>
    </w:p>
    <w:p w:rsidR="00F066E5" w:rsidRDefault="00F066E5" w:rsidP="00236284">
      <w:pPr>
        <w:pStyle w:val="a3"/>
        <w:numPr>
          <w:ilvl w:val="0"/>
          <w:numId w:val="39"/>
        </w:numPr>
        <w:rPr>
          <w:sz w:val="26"/>
        </w:rPr>
      </w:pPr>
      <w:proofErr w:type="spellStart"/>
      <w:r>
        <w:rPr>
          <w:sz w:val="26"/>
        </w:rPr>
        <w:t>лактобактерин</w:t>
      </w:r>
      <w:proofErr w:type="spellEnd"/>
    </w:p>
    <w:p w:rsidR="00F066E5" w:rsidRDefault="00F066E5" w:rsidP="00236284">
      <w:pPr>
        <w:pStyle w:val="a3"/>
        <w:numPr>
          <w:ilvl w:val="0"/>
          <w:numId w:val="39"/>
        </w:numPr>
        <w:rPr>
          <w:sz w:val="26"/>
        </w:rPr>
      </w:pPr>
      <w:r>
        <w:rPr>
          <w:sz w:val="26"/>
        </w:rPr>
        <w:t>тетрациклин</w:t>
      </w:r>
    </w:p>
    <w:p w:rsidR="00F066E5" w:rsidRDefault="00F066E5" w:rsidP="00236284">
      <w:pPr>
        <w:pStyle w:val="a3"/>
        <w:numPr>
          <w:ilvl w:val="0"/>
          <w:numId w:val="39"/>
        </w:numPr>
        <w:rPr>
          <w:sz w:val="26"/>
        </w:rPr>
      </w:pPr>
      <w:proofErr w:type="spellStart"/>
      <w:r>
        <w:rPr>
          <w:sz w:val="26"/>
        </w:rPr>
        <w:t>витамино</w:t>
      </w:r>
      <w:proofErr w:type="spellEnd"/>
      <w:r>
        <w:rPr>
          <w:sz w:val="26"/>
        </w:rPr>
        <w:t>-минеральный комплекс «</w:t>
      </w:r>
      <w:proofErr w:type="spellStart"/>
      <w:r>
        <w:rPr>
          <w:sz w:val="26"/>
        </w:rPr>
        <w:t>Кальцинова</w:t>
      </w:r>
      <w:proofErr w:type="spellEnd"/>
      <w:r>
        <w:rPr>
          <w:sz w:val="26"/>
        </w:rPr>
        <w:t>»</w:t>
      </w:r>
    </w:p>
    <w:p w:rsidR="00F066E5" w:rsidRDefault="00F066E5" w:rsidP="006833CB">
      <w:pPr>
        <w:pStyle w:val="21"/>
      </w:pPr>
      <w:r>
        <w:t xml:space="preserve">    20. Для лечения кариеса в стадии пятна молочных зубов, можно использовать</w:t>
      </w:r>
    </w:p>
    <w:p w:rsidR="00F066E5" w:rsidRDefault="00F066E5" w:rsidP="006833CB">
      <w:pPr>
        <w:ind w:left="720" w:hanging="180"/>
        <w:rPr>
          <w:sz w:val="26"/>
        </w:rPr>
      </w:pPr>
      <w:r>
        <w:rPr>
          <w:sz w:val="26"/>
        </w:rPr>
        <w:t>1. фтористый лак</w:t>
      </w:r>
    </w:p>
    <w:p w:rsidR="00F066E5" w:rsidRDefault="00F066E5" w:rsidP="006833CB">
      <w:pPr>
        <w:ind w:left="720" w:hanging="180"/>
        <w:rPr>
          <w:sz w:val="26"/>
        </w:rPr>
      </w:pPr>
      <w:r>
        <w:rPr>
          <w:sz w:val="26"/>
        </w:rPr>
        <w:t>2. 30% р-р нитрата серебра</w:t>
      </w:r>
    </w:p>
    <w:p w:rsidR="00F066E5" w:rsidRDefault="00F066E5" w:rsidP="006833CB">
      <w:pPr>
        <w:ind w:left="720" w:hanging="180"/>
        <w:rPr>
          <w:sz w:val="26"/>
        </w:rPr>
      </w:pPr>
      <w:r>
        <w:rPr>
          <w:sz w:val="26"/>
        </w:rPr>
        <w:t xml:space="preserve">3. </w:t>
      </w:r>
      <w:proofErr w:type="spellStart"/>
      <w:r>
        <w:rPr>
          <w:sz w:val="26"/>
        </w:rPr>
        <w:t>Сафорайд</w:t>
      </w:r>
      <w:proofErr w:type="spellEnd"/>
    </w:p>
    <w:p w:rsidR="00F066E5" w:rsidRDefault="00F066E5" w:rsidP="006833CB">
      <w:pPr>
        <w:ind w:left="720" w:hanging="180"/>
        <w:rPr>
          <w:sz w:val="26"/>
        </w:rPr>
      </w:pPr>
      <w:r>
        <w:rPr>
          <w:sz w:val="26"/>
        </w:rPr>
        <w:t xml:space="preserve">4. </w:t>
      </w:r>
      <w:proofErr w:type="spellStart"/>
      <w:r>
        <w:rPr>
          <w:sz w:val="26"/>
        </w:rPr>
        <w:t>Аргенат</w:t>
      </w:r>
      <w:proofErr w:type="spellEnd"/>
      <w:r>
        <w:rPr>
          <w:sz w:val="26"/>
        </w:rPr>
        <w:t>.</w:t>
      </w:r>
    </w:p>
    <w:p w:rsidR="00F066E5" w:rsidRDefault="00F066E5" w:rsidP="006833CB">
      <w:pPr>
        <w:ind w:left="720" w:hanging="180"/>
        <w:rPr>
          <w:sz w:val="26"/>
        </w:rPr>
      </w:pPr>
      <w:r>
        <w:rPr>
          <w:sz w:val="26"/>
        </w:rPr>
        <w:t>5. Все ответы верны</w:t>
      </w:r>
    </w:p>
    <w:p w:rsidR="00F066E5" w:rsidRPr="003D743B" w:rsidRDefault="00F066E5" w:rsidP="00EC3B09">
      <w:pPr>
        <w:ind w:left="900" w:hanging="360"/>
        <w:rPr>
          <w:b/>
          <w:sz w:val="32"/>
          <w:szCs w:val="32"/>
        </w:rPr>
      </w:pPr>
      <w:r>
        <w:t xml:space="preserve">     </w:t>
      </w:r>
      <w:r>
        <w:rPr>
          <w:b/>
          <w:bCs/>
          <w:sz w:val="26"/>
        </w:rPr>
        <w:t>Тема</w:t>
      </w:r>
      <w:r>
        <w:rPr>
          <w:sz w:val="26"/>
        </w:rPr>
        <w:t xml:space="preserve">: </w:t>
      </w:r>
      <w:r w:rsidRPr="0000710E">
        <w:rPr>
          <w:b/>
          <w:sz w:val="32"/>
          <w:szCs w:val="32"/>
        </w:rPr>
        <w:t>6</w:t>
      </w:r>
      <w:r w:rsidRPr="003D743B">
        <w:rPr>
          <w:b/>
          <w:szCs w:val="28"/>
        </w:rPr>
        <w:t xml:space="preserve"> </w:t>
      </w:r>
      <w:r w:rsidRPr="003D743B">
        <w:rPr>
          <w:b/>
          <w:sz w:val="32"/>
          <w:szCs w:val="32"/>
        </w:rPr>
        <w:t>Лечение кариеса молочных з</w:t>
      </w:r>
      <w:r>
        <w:rPr>
          <w:b/>
          <w:sz w:val="32"/>
          <w:szCs w:val="32"/>
        </w:rPr>
        <w:t xml:space="preserve">убов у детей. Особенности </w:t>
      </w:r>
      <w:r w:rsidRPr="003D743B">
        <w:rPr>
          <w:b/>
          <w:sz w:val="32"/>
          <w:szCs w:val="32"/>
        </w:rPr>
        <w:t>этапов обработки кариозных полостей. Пломбировочные материалы.</w:t>
      </w:r>
    </w:p>
    <w:p w:rsidR="00F066E5" w:rsidRDefault="00F066E5" w:rsidP="000E4A76">
      <w:pPr>
        <w:pStyle w:val="a3"/>
        <w:rPr>
          <w:sz w:val="26"/>
        </w:rPr>
      </w:pPr>
      <w:r>
        <w:rPr>
          <w:b/>
          <w:bCs/>
          <w:sz w:val="26"/>
        </w:rPr>
        <w:t>Цель занятия</w:t>
      </w:r>
      <w:r>
        <w:rPr>
          <w:sz w:val="26"/>
        </w:rPr>
        <w:t xml:space="preserve">: </w:t>
      </w:r>
    </w:p>
    <w:p w:rsidR="00F066E5" w:rsidRDefault="00F066E5" w:rsidP="000E4A76">
      <w:pPr>
        <w:pStyle w:val="a3"/>
        <w:numPr>
          <w:ilvl w:val="0"/>
          <w:numId w:val="1"/>
        </w:numPr>
        <w:rPr>
          <w:sz w:val="26"/>
        </w:rPr>
      </w:pPr>
      <w:r>
        <w:rPr>
          <w:sz w:val="26"/>
        </w:rPr>
        <w:t xml:space="preserve">изучить основные принципы препарирования и формирования кариозных полостей в молочных зубах </w:t>
      </w:r>
    </w:p>
    <w:p w:rsidR="00F066E5" w:rsidRDefault="00F066E5" w:rsidP="000E4A76">
      <w:pPr>
        <w:pStyle w:val="a3"/>
        <w:numPr>
          <w:ilvl w:val="0"/>
          <w:numId w:val="1"/>
        </w:numPr>
        <w:rPr>
          <w:sz w:val="26"/>
        </w:rPr>
      </w:pPr>
      <w:r>
        <w:rPr>
          <w:sz w:val="26"/>
        </w:rPr>
        <w:t>научиться выбирать пломбировочные материалы при лечении среднего кариеса молочных зубов с учетом клинической ситуации</w:t>
      </w:r>
    </w:p>
    <w:p w:rsidR="00F066E5" w:rsidRPr="00C04BBC" w:rsidRDefault="00F066E5" w:rsidP="000E4A76">
      <w:pPr>
        <w:pStyle w:val="a3"/>
        <w:jc w:val="center"/>
        <w:rPr>
          <w:b/>
          <w:bCs/>
          <w:sz w:val="26"/>
        </w:rPr>
      </w:pPr>
    </w:p>
    <w:p w:rsidR="00F066E5" w:rsidRDefault="00F066E5" w:rsidP="000E4A76">
      <w:pPr>
        <w:pStyle w:val="a3"/>
        <w:jc w:val="center"/>
        <w:rPr>
          <w:b/>
          <w:bCs/>
          <w:sz w:val="26"/>
        </w:rPr>
      </w:pPr>
      <w:r>
        <w:rPr>
          <w:b/>
          <w:bCs/>
          <w:sz w:val="26"/>
        </w:rPr>
        <w:t>Краткое содержание темы:</w:t>
      </w:r>
    </w:p>
    <w:p w:rsidR="00F066E5" w:rsidRDefault="00F066E5" w:rsidP="000E4A76">
      <w:pPr>
        <w:pStyle w:val="a3"/>
        <w:ind w:firstLine="360"/>
        <w:rPr>
          <w:sz w:val="26"/>
        </w:rPr>
      </w:pPr>
      <w:r>
        <w:rPr>
          <w:sz w:val="26"/>
        </w:rPr>
        <w:lastRenderedPageBreak/>
        <w:t xml:space="preserve">Поверхностное поражение эмали в молочных зубах диагностируется чаще всего на вестибулярных и контактных поверхностях резцов и клыков. При этом лечение заключается в проведении </w:t>
      </w:r>
      <w:proofErr w:type="spellStart"/>
      <w:r>
        <w:rPr>
          <w:sz w:val="26"/>
        </w:rPr>
        <w:t>реминерализирующей</w:t>
      </w:r>
      <w:proofErr w:type="spellEnd"/>
      <w:r>
        <w:rPr>
          <w:sz w:val="26"/>
        </w:rPr>
        <w:t xml:space="preserve"> терапии с последующим </w:t>
      </w:r>
      <w:proofErr w:type="spellStart"/>
      <w:r>
        <w:rPr>
          <w:sz w:val="26"/>
        </w:rPr>
        <w:t>сошлифованием</w:t>
      </w:r>
      <w:proofErr w:type="spellEnd"/>
      <w:r>
        <w:rPr>
          <w:sz w:val="26"/>
        </w:rPr>
        <w:t xml:space="preserve"> измененной ткани карборундовой головкой и покрытием зубов фтористым лаком. Для лечения не глубоких полостей </w:t>
      </w:r>
      <w:proofErr w:type="spellStart"/>
      <w:r>
        <w:rPr>
          <w:sz w:val="26"/>
        </w:rPr>
        <w:t>апроксимальных</w:t>
      </w:r>
      <w:proofErr w:type="spellEnd"/>
      <w:r>
        <w:rPr>
          <w:sz w:val="26"/>
        </w:rPr>
        <w:t xml:space="preserve"> поверхностей молочных резцов, клыков и моляров применяют метод </w:t>
      </w:r>
      <w:r w:rsidRPr="00F66DC0">
        <w:rPr>
          <w:i/>
          <w:sz w:val="26"/>
        </w:rPr>
        <w:t>сепарации</w:t>
      </w:r>
      <w:r>
        <w:rPr>
          <w:sz w:val="26"/>
        </w:rPr>
        <w:t xml:space="preserve">. Для этого используют металлические </w:t>
      </w:r>
      <w:proofErr w:type="spellStart"/>
      <w:r>
        <w:rPr>
          <w:sz w:val="26"/>
        </w:rPr>
        <w:t>штрипсы</w:t>
      </w:r>
      <w:proofErr w:type="spellEnd"/>
      <w:r>
        <w:rPr>
          <w:sz w:val="26"/>
        </w:rPr>
        <w:t xml:space="preserve">, сепарационные пилочки или диски, а также бумажные </w:t>
      </w:r>
      <w:proofErr w:type="spellStart"/>
      <w:r>
        <w:rPr>
          <w:sz w:val="26"/>
        </w:rPr>
        <w:t>штрипсы</w:t>
      </w:r>
      <w:proofErr w:type="spellEnd"/>
      <w:r>
        <w:rPr>
          <w:sz w:val="26"/>
        </w:rPr>
        <w:t xml:space="preserve">, которыми тщательно </w:t>
      </w:r>
      <w:proofErr w:type="spellStart"/>
      <w:r>
        <w:rPr>
          <w:sz w:val="26"/>
        </w:rPr>
        <w:t>сошлифовывают</w:t>
      </w:r>
      <w:proofErr w:type="spellEnd"/>
      <w:r>
        <w:rPr>
          <w:sz w:val="26"/>
        </w:rPr>
        <w:t xml:space="preserve"> пораженные поверхности, делая их достаточно плоскими и гладкими. Сепарацию заканчивают методом импрегнации деминерализованного </w:t>
      </w:r>
      <w:proofErr w:type="spellStart"/>
      <w:r>
        <w:rPr>
          <w:sz w:val="26"/>
        </w:rPr>
        <w:t>кариозно</w:t>
      </w:r>
      <w:proofErr w:type="spellEnd"/>
      <w:r>
        <w:rPr>
          <w:sz w:val="26"/>
        </w:rPr>
        <w:t>-измененного дентина специальными препаратами (</w:t>
      </w:r>
      <w:r>
        <w:t>«</w:t>
      </w:r>
      <w:proofErr w:type="spellStart"/>
      <w:r>
        <w:t>Сафорайд</w:t>
      </w:r>
      <w:proofErr w:type="spellEnd"/>
      <w:r>
        <w:t>», «</w:t>
      </w:r>
      <w:proofErr w:type="spellStart"/>
      <w:r>
        <w:t>Аргенат</w:t>
      </w:r>
      <w:proofErr w:type="spellEnd"/>
      <w:r>
        <w:t xml:space="preserve">») </w:t>
      </w:r>
      <w:r w:rsidRPr="00F66DC0">
        <w:rPr>
          <w:sz w:val="24"/>
        </w:rPr>
        <w:t xml:space="preserve">или </w:t>
      </w:r>
      <w:r>
        <w:rPr>
          <w:sz w:val="24"/>
        </w:rPr>
        <w:t>проводят глубокое фторирование</w:t>
      </w:r>
      <w:r>
        <w:rPr>
          <w:sz w:val="26"/>
        </w:rPr>
        <w:t xml:space="preserve">. </w:t>
      </w:r>
    </w:p>
    <w:p w:rsidR="00F066E5" w:rsidRDefault="00F066E5" w:rsidP="000E4A76">
      <w:pPr>
        <w:shd w:val="clear" w:color="auto" w:fill="FFFFFF"/>
        <w:ind w:left="28" w:right="45" w:firstLine="332"/>
        <w:jc w:val="both"/>
        <w:rPr>
          <w:sz w:val="26"/>
        </w:rPr>
      </w:pPr>
      <w:r>
        <w:rPr>
          <w:color w:val="000000"/>
          <w:sz w:val="26"/>
          <w:szCs w:val="30"/>
        </w:rPr>
        <w:t xml:space="preserve">При </w:t>
      </w:r>
      <w:proofErr w:type="spellStart"/>
      <w:r>
        <w:rPr>
          <w:color w:val="000000"/>
          <w:sz w:val="26"/>
          <w:szCs w:val="30"/>
        </w:rPr>
        <w:t>развившихся</w:t>
      </w:r>
      <w:proofErr w:type="spellEnd"/>
      <w:r>
        <w:rPr>
          <w:color w:val="000000"/>
          <w:sz w:val="26"/>
          <w:szCs w:val="30"/>
        </w:rPr>
        <w:t xml:space="preserve"> формах кариеса применяется оператив</w:t>
      </w:r>
      <w:r>
        <w:rPr>
          <w:color w:val="000000"/>
          <w:sz w:val="26"/>
          <w:szCs w:val="30"/>
        </w:rPr>
        <w:softHyphen/>
      </w:r>
      <w:r>
        <w:rPr>
          <w:color w:val="000000"/>
          <w:spacing w:val="-3"/>
          <w:sz w:val="26"/>
          <w:szCs w:val="30"/>
        </w:rPr>
        <w:t>но-восстановительное лечение.</w:t>
      </w:r>
    </w:p>
    <w:p w:rsidR="00F066E5" w:rsidRDefault="00F066E5" w:rsidP="000E4A76">
      <w:pPr>
        <w:shd w:val="clear" w:color="auto" w:fill="FFFFFF"/>
        <w:ind w:left="14" w:right="34" w:firstLine="346"/>
        <w:jc w:val="both"/>
        <w:rPr>
          <w:color w:val="000000"/>
          <w:spacing w:val="7"/>
          <w:sz w:val="26"/>
          <w:szCs w:val="30"/>
        </w:rPr>
      </w:pPr>
      <w:r>
        <w:rPr>
          <w:color w:val="000000"/>
          <w:spacing w:val="-2"/>
          <w:sz w:val="26"/>
          <w:szCs w:val="30"/>
        </w:rPr>
        <w:t>Лечение среднего кариеса у контактных детей не представляет трудностей, если правильно определить характер и глубину пораже</w:t>
      </w:r>
      <w:r>
        <w:rPr>
          <w:color w:val="000000"/>
          <w:spacing w:val="-2"/>
          <w:sz w:val="26"/>
          <w:szCs w:val="30"/>
        </w:rPr>
        <w:softHyphen/>
      </w:r>
      <w:r>
        <w:rPr>
          <w:color w:val="000000"/>
          <w:spacing w:val="1"/>
          <w:sz w:val="26"/>
          <w:szCs w:val="30"/>
        </w:rPr>
        <w:t xml:space="preserve">ния. Во всех случаях, не вызывающих сомнения в диагнозе, при </w:t>
      </w:r>
      <w:r>
        <w:rPr>
          <w:color w:val="000000"/>
          <w:sz w:val="26"/>
          <w:szCs w:val="30"/>
        </w:rPr>
        <w:t xml:space="preserve">компенсированной форме кариеса, производится препарирование и </w:t>
      </w:r>
      <w:r>
        <w:rPr>
          <w:color w:val="000000"/>
          <w:spacing w:val="-1"/>
          <w:sz w:val="26"/>
          <w:szCs w:val="30"/>
        </w:rPr>
        <w:t>пломбирование кариозной полости средней глубины в один сеанс. У детей с декомпенсированной формой кариеса проводят</w:t>
      </w:r>
      <w:r w:rsidRPr="00F66DC0">
        <w:rPr>
          <w:color w:val="000000"/>
          <w:spacing w:val="-3"/>
          <w:sz w:val="26"/>
          <w:szCs w:val="30"/>
        </w:rPr>
        <w:t xml:space="preserve"> </w:t>
      </w:r>
      <w:r>
        <w:rPr>
          <w:color w:val="000000"/>
          <w:spacing w:val="-3"/>
          <w:sz w:val="26"/>
          <w:szCs w:val="30"/>
        </w:rPr>
        <w:t>отсроченное пломбирование кариозных полостей</w:t>
      </w:r>
      <w:r>
        <w:rPr>
          <w:color w:val="000000"/>
          <w:spacing w:val="7"/>
          <w:sz w:val="26"/>
          <w:szCs w:val="30"/>
        </w:rPr>
        <w:t>:</w:t>
      </w:r>
    </w:p>
    <w:p w:rsidR="00F066E5" w:rsidRDefault="00F066E5" w:rsidP="00F66DC0">
      <w:pPr>
        <w:shd w:val="clear" w:color="auto" w:fill="FFFFFF"/>
        <w:ind w:left="14" w:right="34"/>
        <w:jc w:val="both"/>
        <w:rPr>
          <w:color w:val="000000"/>
          <w:spacing w:val="7"/>
          <w:sz w:val="26"/>
          <w:szCs w:val="30"/>
        </w:rPr>
      </w:pPr>
      <w:r>
        <w:rPr>
          <w:color w:val="000000"/>
          <w:spacing w:val="7"/>
          <w:sz w:val="26"/>
          <w:szCs w:val="30"/>
        </w:rPr>
        <w:t>в первое  посещение препарируют кариозную полость и накладывают лечебную прокладку под повязку;</w:t>
      </w:r>
    </w:p>
    <w:p w:rsidR="00F066E5" w:rsidRPr="00F66DC0" w:rsidRDefault="00F066E5" w:rsidP="00F66DC0">
      <w:pPr>
        <w:shd w:val="clear" w:color="auto" w:fill="FFFFFF"/>
        <w:ind w:left="14" w:right="34"/>
        <w:jc w:val="both"/>
        <w:rPr>
          <w:color w:val="000000"/>
          <w:spacing w:val="7"/>
          <w:sz w:val="26"/>
          <w:szCs w:val="30"/>
        </w:rPr>
      </w:pPr>
      <w:r>
        <w:rPr>
          <w:color w:val="000000"/>
          <w:spacing w:val="7"/>
          <w:sz w:val="26"/>
          <w:szCs w:val="30"/>
        </w:rPr>
        <w:t xml:space="preserve">во второе или </w:t>
      </w:r>
      <w:r>
        <w:rPr>
          <w:color w:val="000000"/>
          <w:spacing w:val="-2"/>
          <w:sz w:val="26"/>
          <w:szCs w:val="30"/>
        </w:rPr>
        <w:t>третье посещение через 7 - 10 дне</w:t>
      </w:r>
      <w:proofErr w:type="gramStart"/>
      <w:r>
        <w:rPr>
          <w:color w:val="000000"/>
          <w:spacing w:val="-2"/>
          <w:sz w:val="26"/>
          <w:szCs w:val="30"/>
        </w:rPr>
        <w:t>й(</w:t>
      </w:r>
      <w:proofErr w:type="gramEnd"/>
      <w:r>
        <w:rPr>
          <w:color w:val="000000"/>
          <w:spacing w:val="-2"/>
          <w:sz w:val="26"/>
          <w:szCs w:val="30"/>
        </w:rPr>
        <w:t xml:space="preserve">после проведения сеансов </w:t>
      </w:r>
      <w:proofErr w:type="spellStart"/>
      <w:r>
        <w:rPr>
          <w:color w:val="000000"/>
          <w:spacing w:val="-2"/>
          <w:sz w:val="26"/>
          <w:szCs w:val="30"/>
        </w:rPr>
        <w:t>реминерализирующей</w:t>
      </w:r>
      <w:proofErr w:type="spellEnd"/>
      <w:r>
        <w:rPr>
          <w:color w:val="000000"/>
          <w:spacing w:val="-2"/>
          <w:sz w:val="26"/>
          <w:szCs w:val="30"/>
        </w:rPr>
        <w:t xml:space="preserve"> </w:t>
      </w:r>
      <w:r>
        <w:rPr>
          <w:color w:val="000000"/>
          <w:spacing w:val="-3"/>
          <w:sz w:val="26"/>
          <w:szCs w:val="30"/>
        </w:rPr>
        <w:t>терапии и гигиенического обучения) накладывают постоянную пломбу .</w:t>
      </w:r>
    </w:p>
    <w:p w:rsidR="00F066E5" w:rsidRDefault="00F066E5" w:rsidP="000E4A76">
      <w:pPr>
        <w:shd w:val="clear" w:color="auto" w:fill="FFFFFF"/>
        <w:ind w:right="53" w:firstLine="360"/>
        <w:jc w:val="both"/>
        <w:rPr>
          <w:color w:val="000000"/>
          <w:sz w:val="26"/>
          <w:szCs w:val="30"/>
        </w:rPr>
      </w:pPr>
      <w:r>
        <w:rPr>
          <w:color w:val="000000"/>
          <w:sz w:val="26"/>
          <w:szCs w:val="30"/>
        </w:rPr>
        <w:t xml:space="preserve">В сомнительных случаях, особенно у беспокойных детей, для </w:t>
      </w:r>
      <w:r>
        <w:rPr>
          <w:color w:val="000000"/>
          <w:spacing w:val="-1"/>
          <w:sz w:val="26"/>
          <w:szCs w:val="30"/>
        </w:rPr>
        <w:t>дифференциальной диагностики с бессимптомно протекающими хрони</w:t>
      </w:r>
      <w:r>
        <w:rPr>
          <w:color w:val="000000"/>
          <w:spacing w:val="-1"/>
          <w:sz w:val="26"/>
          <w:szCs w:val="30"/>
        </w:rPr>
        <w:softHyphen/>
      </w:r>
      <w:r>
        <w:rPr>
          <w:color w:val="000000"/>
          <w:sz w:val="26"/>
          <w:szCs w:val="30"/>
        </w:rPr>
        <w:t xml:space="preserve">ческими формами пульпита и периодонтита из кариозной полости </w:t>
      </w:r>
      <w:r>
        <w:rPr>
          <w:color w:val="000000"/>
          <w:spacing w:val="-2"/>
          <w:sz w:val="26"/>
          <w:szCs w:val="30"/>
        </w:rPr>
        <w:t>экскаватором полностью удаляют весь размягченный дентин и остав</w:t>
      </w:r>
      <w:r>
        <w:rPr>
          <w:color w:val="000000"/>
          <w:spacing w:val="-2"/>
          <w:sz w:val="26"/>
          <w:szCs w:val="30"/>
        </w:rPr>
        <w:softHyphen/>
      </w:r>
      <w:r>
        <w:rPr>
          <w:color w:val="000000"/>
          <w:spacing w:val="-1"/>
          <w:sz w:val="26"/>
          <w:szCs w:val="30"/>
        </w:rPr>
        <w:t>ляют временную повязку. При отсутствии болей зуб пломбируют че</w:t>
      </w:r>
      <w:r>
        <w:rPr>
          <w:color w:val="000000"/>
          <w:spacing w:val="-1"/>
          <w:sz w:val="26"/>
          <w:szCs w:val="30"/>
        </w:rPr>
        <w:softHyphen/>
      </w:r>
      <w:r>
        <w:rPr>
          <w:color w:val="000000"/>
          <w:sz w:val="26"/>
          <w:szCs w:val="30"/>
        </w:rPr>
        <w:t xml:space="preserve">рез 5-7 дней. </w:t>
      </w:r>
    </w:p>
    <w:p w:rsidR="00F066E5" w:rsidRDefault="00F066E5" w:rsidP="000E4A76">
      <w:pPr>
        <w:shd w:val="clear" w:color="auto" w:fill="FFFFFF"/>
        <w:ind w:right="53" w:firstLine="360"/>
        <w:jc w:val="both"/>
        <w:rPr>
          <w:color w:val="000000"/>
          <w:spacing w:val="-2"/>
          <w:sz w:val="26"/>
          <w:szCs w:val="32"/>
        </w:rPr>
      </w:pPr>
      <w:r>
        <w:rPr>
          <w:color w:val="000000"/>
          <w:sz w:val="26"/>
          <w:szCs w:val="30"/>
        </w:rPr>
        <w:t xml:space="preserve">Препарирование и формирование кариозных полостей </w:t>
      </w:r>
      <w:r>
        <w:rPr>
          <w:color w:val="000000"/>
          <w:spacing w:val="1"/>
          <w:sz w:val="26"/>
          <w:szCs w:val="30"/>
        </w:rPr>
        <w:t xml:space="preserve">производят в зависимости от класса (по </w:t>
      </w:r>
      <w:proofErr w:type="spellStart"/>
      <w:r>
        <w:rPr>
          <w:color w:val="000000"/>
          <w:spacing w:val="1"/>
          <w:sz w:val="26"/>
          <w:szCs w:val="30"/>
        </w:rPr>
        <w:t>Блэку</w:t>
      </w:r>
      <w:proofErr w:type="spellEnd"/>
      <w:r>
        <w:rPr>
          <w:color w:val="000000"/>
          <w:spacing w:val="1"/>
          <w:sz w:val="26"/>
          <w:szCs w:val="30"/>
        </w:rPr>
        <w:t xml:space="preserve">), соблюдая те же </w:t>
      </w:r>
      <w:r>
        <w:rPr>
          <w:color w:val="000000"/>
          <w:sz w:val="26"/>
          <w:szCs w:val="30"/>
        </w:rPr>
        <w:t>правила, что и у взрослых. Однако</w:t>
      </w:r>
      <w:proofErr w:type="gramStart"/>
      <w:r>
        <w:rPr>
          <w:color w:val="000000"/>
          <w:sz w:val="26"/>
          <w:szCs w:val="30"/>
        </w:rPr>
        <w:t>,</w:t>
      </w:r>
      <w:proofErr w:type="gramEnd"/>
      <w:r>
        <w:rPr>
          <w:color w:val="000000"/>
          <w:sz w:val="26"/>
          <w:szCs w:val="30"/>
        </w:rPr>
        <w:t xml:space="preserve"> следует помнить об анатомо-физиологических особенностях строения зубов у детей (более </w:t>
      </w:r>
      <w:r>
        <w:rPr>
          <w:color w:val="000000"/>
          <w:spacing w:val="-2"/>
          <w:sz w:val="26"/>
          <w:szCs w:val="30"/>
        </w:rPr>
        <w:t>тонкий слой эмали и дентина, меньшая минерализация, большой раз</w:t>
      </w:r>
      <w:r>
        <w:rPr>
          <w:color w:val="000000"/>
          <w:spacing w:val="1"/>
          <w:sz w:val="26"/>
          <w:szCs w:val="30"/>
        </w:rPr>
        <w:t xml:space="preserve">мер пульповой камеры и т.д.). Во избежание ранения пульпы при </w:t>
      </w:r>
      <w:r>
        <w:rPr>
          <w:color w:val="000000"/>
          <w:spacing w:val="-1"/>
          <w:sz w:val="26"/>
          <w:szCs w:val="30"/>
        </w:rPr>
        <w:t xml:space="preserve">формировании дна и создании </w:t>
      </w:r>
      <w:proofErr w:type="spellStart"/>
      <w:r>
        <w:rPr>
          <w:color w:val="000000"/>
          <w:spacing w:val="-1"/>
          <w:sz w:val="26"/>
          <w:szCs w:val="30"/>
        </w:rPr>
        <w:t>рентенционных</w:t>
      </w:r>
      <w:proofErr w:type="spellEnd"/>
      <w:r>
        <w:rPr>
          <w:color w:val="000000"/>
          <w:spacing w:val="-1"/>
          <w:sz w:val="26"/>
          <w:szCs w:val="30"/>
        </w:rPr>
        <w:t xml:space="preserve"> пунктов с большой осто</w:t>
      </w:r>
      <w:r>
        <w:rPr>
          <w:color w:val="000000"/>
          <w:spacing w:val="-1"/>
          <w:sz w:val="26"/>
          <w:szCs w:val="30"/>
        </w:rPr>
        <w:softHyphen/>
      </w:r>
      <w:r>
        <w:rPr>
          <w:color w:val="000000"/>
          <w:spacing w:val="3"/>
          <w:sz w:val="26"/>
          <w:szCs w:val="30"/>
        </w:rPr>
        <w:t>рожностью пользуются борами небольших размеров (особенно - об</w:t>
      </w:r>
      <w:r>
        <w:rPr>
          <w:color w:val="000000"/>
          <w:sz w:val="26"/>
          <w:szCs w:val="32"/>
        </w:rPr>
        <w:t>ратноконическими). При плоскостной форме кариеса, когда разру</w:t>
      </w:r>
      <w:r>
        <w:rPr>
          <w:color w:val="000000"/>
          <w:sz w:val="26"/>
          <w:szCs w:val="32"/>
        </w:rPr>
        <w:softHyphen/>
      </w:r>
      <w:r>
        <w:rPr>
          <w:color w:val="000000"/>
          <w:spacing w:val="-1"/>
          <w:sz w:val="26"/>
          <w:szCs w:val="32"/>
        </w:rPr>
        <w:t>шается большая часть эмали, а глубина дефекта в дентине незначи</w:t>
      </w:r>
      <w:r>
        <w:rPr>
          <w:color w:val="000000"/>
          <w:spacing w:val="-1"/>
          <w:sz w:val="26"/>
          <w:szCs w:val="32"/>
        </w:rPr>
        <w:softHyphen/>
      </w:r>
      <w:r>
        <w:rPr>
          <w:color w:val="000000"/>
          <w:spacing w:val="1"/>
          <w:sz w:val="26"/>
          <w:szCs w:val="32"/>
        </w:rPr>
        <w:t xml:space="preserve">тельная, для лучшей фиксации пломбы, опорные пункты создают по </w:t>
      </w:r>
      <w:r>
        <w:rPr>
          <w:color w:val="000000"/>
          <w:spacing w:val="-2"/>
          <w:sz w:val="26"/>
          <w:szCs w:val="32"/>
        </w:rPr>
        <w:t>краям полости колесовидным бором.</w:t>
      </w:r>
    </w:p>
    <w:p w:rsidR="00F066E5" w:rsidRDefault="00F066E5" w:rsidP="000E4A76">
      <w:pPr>
        <w:shd w:val="clear" w:color="auto" w:fill="FFFFFF"/>
        <w:ind w:right="53" w:firstLine="360"/>
        <w:jc w:val="both"/>
        <w:rPr>
          <w:sz w:val="26"/>
        </w:rPr>
      </w:pPr>
      <w:r>
        <w:rPr>
          <w:sz w:val="26"/>
        </w:rPr>
        <w:t>При лечении среднего кариеса на жевательной поверхности молочных моляров (</w:t>
      </w:r>
      <w:r>
        <w:rPr>
          <w:sz w:val="26"/>
          <w:lang w:val="en-US"/>
        </w:rPr>
        <w:t>I</w:t>
      </w:r>
      <w:r>
        <w:rPr>
          <w:sz w:val="26"/>
        </w:rPr>
        <w:t xml:space="preserve"> класс), в случае нескольких кариозных поверхностей, расположенных в тесном соседстве, следует объединить их в единую полость в целях профилактики рецидива кариеса. При этом</w:t>
      </w:r>
      <w:proofErr w:type="gramStart"/>
      <w:r>
        <w:rPr>
          <w:sz w:val="26"/>
        </w:rPr>
        <w:t>,</w:t>
      </w:r>
      <w:proofErr w:type="gramEnd"/>
      <w:r>
        <w:rPr>
          <w:sz w:val="26"/>
        </w:rPr>
        <w:t xml:space="preserve"> дно сформированной полости может быть не везде одинаковой глубины. Небольшие изолированные полости препарируют отдельно. </w:t>
      </w:r>
    </w:p>
    <w:p w:rsidR="00F066E5" w:rsidRDefault="00F066E5" w:rsidP="000E4A76">
      <w:pPr>
        <w:shd w:val="clear" w:color="auto" w:fill="FFFFFF"/>
        <w:ind w:right="53" w:firstLine="360"/>
        <w:jc w:val="both"/>
        <w:rPr>
          <w:sz w:val="26"/>
        </w:rPr>
      </w:pPr>
      <w:r>
        <w:rPr>
          <w:sz w:val="26"/>
        </w:rPr>
        <w:t xml:space="preserve">Наиболее сложно проводить лечение на контактных поверхностях молочных резцов и моляров, где слой дентина небольшой, а рог пульпы иногда доходит почти до самой эмали. Поэтому препарирование кариозных полостей </w:t>
      </w:r>
      <w:r>
        <w:rPr>
          <w:sz w:val="26"/>
          <w:lang w:val="en-US"/>
        </w:rPr>
        <w:t>II</w:t>
      </w:r>
      <w:r>
        <w:rPr>
          <w:sz w:val="26"/>
        </w:rPr>
        <w:t xml:space="preserve"> и </w:t>
      </w:r>
      <w:r>
        <w:rPr>
          <w:sz w:val="26"/>
          <w:lang w:val="en-US"/>
        </w:rPr>
        <w:t>III</w:t>
      </w:r>
      <w:r>
        <w:rPr>
          <w:sz w:val="26"/>
        </w:rPr>
        <w:t xml:space="preserve"> классов  следует проводить с большой осторожностью. Сначала конусообразным или </w:t>
      </w:r>
      <w:proofErr w:type="spellStart"/>
      <w:r>
        <w:rPr>
          <w:sz w:val="26"/>
        </w:rPr>
        <w:t>фиссурным</w:t>
      </w:r>
      <w:proofErr w:type="spellEnd"/>
      <w:r>
        <w:rPr>
          <w:sz w:val="26"/>
        </w:rPr>
        <w:t xml:space="preserve"> бором удаляют нависающие края эмали </w:t>
      </w:r>
      <w:r>
        <w:rPr>
          <w:sz w:val="26"/>
        </w:rPr>
        <w:lastRenderedPageBreak/>
        <w:t>(раскрытие к/п), чтобы обеспечить широкий доступ в полость. Размягченный дентин под визуальным контролем лучше убрать экскаватором. Только после этого для формирования полости используют</w:t>
      </w:r>
      <w:r>
        <w:t xml:space="preserve"> </w:t>
      </w:r>
      <w:r>
        <w:rPr>
          <w:sz w:val="26"/>
        </w:rPr>
        <w:t>боры (</w:t>
      </w:r>
      <w:proofErr w:type="gramStart"/>
      <w:r>
        <w:rPr>
          <w:sz w:val="26"/>
        </w:rPr>
        <w:t>шаровидный</w:t>
      </w:r>
      <w:proofErr w:type="gramEnd"/>
      <w:r>
        <w:rPr>
          <w:sz w:val="26"/>
        </w:rPr>
        <w:t xml:space="preserve">, </w:t>
      </w:r>
      <w:proofErr w:type="spellStart"/>
      <w:r>
        <w:rPr>
          <w:sz w:val="26"/>
        </w:rPr>
        <w:t>фиссурный</w:t>
      </w:r>
      <w:proofErr w:type="spellEnd"/>
      <w:r>
        <w:rPr>
          <w:sz w:val="26"/>
        </w:rPr>
        <w:t>), размеры которых соответствуют размеру кариозной полости.</w:t>
      </w:r>
    </w:p>
    <w:p w:rsidR="00F066E5" w:rsidRDefault="00F066E5" w:rsidP="000E4A76">
      <w:pPr>
        <w:shd w:val="clear" w:color="auto" w:fill="FFFFFF"/>
        <w:ind w:right="53" w:firstLine="360"/>
        <w:jc w:val="both"/>
        <w:rPr>
          <w:color w:val="000000"/>
          <w:spacing w:val="-2"/>
          <w:sz w:val="26"/>
          <w:szCs w:val="32"/>
        </w:rPr>
      </w:pPr>
      <w:r>
        <w:rPr>
          <w:color w:val="000000"/>
          <w:spacing w:val="-2"/>
          <w:sz w:val="26"/>
          <w:szCs w:val="32"/>
        </w:rPr>
        <w:t xml:space="preserve">Для обеспечения устойчивости пломбы при кариозных полостях </w:t>
      </w:r>
      <w:r>
        <w:rPr>
          <w:color w:val="000000"/>
          <w:spacing w:val="-2"/>
          <w:sz w:val="26"/>
          <w:szCs w:val="32"/>
          <w:lang w:val="en-US"/>
        </w:rPr>
        <w:t>II</w:t>
      </w:r>
      <w:r>
        <w:rPr>
          <w:color w:val="000000"/>
          <w:spacing w:val="-2"/>
          <w:sz w:val="26"/>
          <w:szCs w:val="32"/>
        </w:rPr>
        <w:t xml:space="preserve"> класса необходимо формирование дополнительной площадки на жевательной поверхности.</w:t>
      </w:r>
    </w:p>
    <w:p w:rsidR="00F066E5" w:rsidRDefault="00F066E5" w:rsidP="000E4A76">
      <w:pPr>
        <w:shd w:val="clear" w:color="auto" w:fill="FFFFFF"/>
        <w:ind w:right="53" w:firstLine="360"/>
        <w:jc w:val="both"/>
        <w:rPr>
          <w:color w:val="000000"/>
          <w:spacing w:val="-2"/>
          <w:sz w:val="26"/>
          <w:szCs w:val="32"/>
        </w:rPr>
      </w:pPr>
      <w:r>
        <w:rPr>
          <w:color w:val="000000"/>
          <w:spacing w:val="-2"/>
          <w:sz w:val="26"/>
          <w:szCs w:val="32"/>
        </w:rPr>
        <w:t xml:space="preserve">Для создания доступа в кариозные полости </w:t>
      </w:r>
      <w:r>
        <w:rPr>
          <w:color w:val="000000"/>
          <w:spacing w:val="-2"/>
          <w:sz w:val="26"/>
          <w:szCs w:val="32"/>
          <w:lang w:val="en-US"/>
        </w:rPr>
        <w:t>III</w:t>
      </w:r>
      <w:r>
        <w:rPr>
          <w:color w:val="000000"/>
          <w:spacing w:val="-2"/>
          <w:sz w:val="26"/>
          <w:szCs w:val="32"/>
        </w:rPr>
        <w:t xml:space="preserve"> класса, в отличие от постоянных зубов, в молочных препарирование чаще всего производят с вестибулярной поверхности – это быстрее, да и условия для фиксации пломбы лучше.</w:t>
      </w:r>
    </w:p>
    <w:p w:rsidR="00F066E5" w:rsidRDefault="00F066E5" w:rsidP="000E4A76">
      <w:pPr>
        <w:shd w:val="clear" w:color="auto" w:fill="FFFFFF"/>
        <w:ind w:right="53" w:firstLine="360"/>
        <w:jc w:val="both"/>
        <w:rPr>
          <w:color w:val="000000"/>
          <w:spacing w:val="-2"/>
          <w:sz w:val="26"/>
          <w:szCs w:val="32"/>
        </w:rPr>
      </w:pPr>
      <w:r>
        <w:rPr>
          <w:color w:val="000000"/>
          <w:spacing w:val="-2"/>
          <w:sz w:val="26"/>
          <w:szCs w:val="32"/>
        </w:rPr>
        <w:t xml:space="preserve">При длительном течении кариеса на контактных поверхностях часто слизистая оболочка </w:t>
      </w:r>
      <w:proofErr w:type="spellStart"/>
      <w:r>
        <w:rPr>
          <w:color w:val="000000"/>
          <w:spacing w:val="-2"/>
          <w:sz w:val="26"/>
          <w:szCs w:val="32"/>
        </w:rPr>
        <w:t>десневого</w:t>
      </w:r>
      <w:proofErr w:type="spellEnd"/>
      <w:r>
        <w:rPr>
          <w:color w:val="000000"/>
          <w:spacing w:val="-2"/>
          <w:sz w:val="26"/>
          <w:szCs w:val="32"/>
        </w:rPr>
        <w:t xml:space="preserve"> сосочка частично или полностью заполняет кариозную полость. В этом случае, после аппликационной анестезии, острым экскаватором удаляют гипертрофированную ткань, а кровотечение останавливают перекисью водорода. Окончательное пломбирование к/</w:t>
      </w:r>
      <w:proofErr w:type="gramStart"/>
      <w:r>
        <w:rPr>
          <w:color w:val="000000"/>
          <w:spacing w:val="-2"/>
          <w:sz w:val="26"/>
          <w:szCs w:val="32"/>
        </w:rPr>
        <w:t>п</w:t>
      </w:r>
      <w:proofErr w:type="gramEnd"/>
      <w:r>
        <w:rPr>
          <w:color w:val="000000"/>
          <w:spacing w:val="-2"/>
          <w:sz w:val="26"/>
          <w:szCs w:val="32"/>
        </w:rPr>
        <w:t xml:space="preserve"> производят через несколько дней, когда заживут мягкие ткани.</w:t>
      </w:r>
    </w:p>
    <w:p w:rsidR="00F066E5" w:rsidRDefault="00F066E5" w:rsidP="000E4A76">
      <w:pPr>
        <w:shd w:val="clear" w:color="auto" w:fill="FFFFFF"/>
        <w:ind w:right="53" w:firstLine="360"/>
        <w:jc w:val="both"/>
        <w:rPr>
          <w:color w:val="000000"/>
          <w:spacing w:val="-2"/>
          <w:sz w:val="26"/>
          <w:szCs w:val="32"/>
        </w:rPr>
      </w:pPr>
      <w:r>
        <w:rPr>
          <w:color w:val="000000"/>
          <w:spacing w:val="-2"/>
          <w:sz w:val="26"/>
          <w:szCs w:val="32"/>
        </w:rPr>
        <w:t>При формировании пломбы и контактного пункта используют матрицы.</w:t>
      </w:r>
    </w:p>
    <w:p w:rsidR="00F066E5" w:rsidRDefault="00F066E5" w:rsidP="000E4A76">
      <w:pPr>
        <w:shd w:val="clear" w:color="auto" w:fill="FFFFFF"/>
        <w:ind w:left="62" w:right="10" w:firstLine="360"/>
        <w:jc w:val="both"/>
        <w:rPr>
          <w:color w:val="000000"/>
          <w:spacing w:val="-8"/>
          <w:sz w:val="26"/>
          <w:szCs w:val="32"/>
        </w:rPr>
      </w:pPr>
      <w:r>
        <w:rPr>
          <w:color w:val="000000"/>
          <w:spacing w:val="-1"/>
          <w:sz w:val="26"/>
          <w:szCs w:val="32"/>
        </w:rPr>
        <w:t>Выбирая пломбировочный материал, необходимо учитывать груп</w:t>
      </w:r>
      <w:r>
        <w:rPr>
          <w:color w:val="000000"/>
          <w:spacing w:val="-1"/>
          <w:sz w:val="26"/>
          <w:szCs w:val="32"/>
        </w:rPr>
        <w:softHyphen/>
        <w:t>повую принадлежность зубов и стадию их формирования, степень ак</w:t>
      </w:r>
      <w:r>
        <w:rPr>
          <w:color w:val="000000"/>
          <w:spacing w:val="-1"/>
          <w:sz w:val="26"/>
          <w:szCs w:val="32"/>
        </w:rPr>
        <w:softHyphen/>
      </w:r>
      <w:r>
        <w:rPr>
          <w:color w:val="000000"/>
          <w:sz w:val="26"/>
          <w:szCs w:val="32"/>
        </w:rPr>
        <w:t xml:space="preserve">тивности кариозного процесса, свойства самого пломбировочного </w:t>
      </w:r>
      <w:r>
        <w:rPr>
          <w:color w:val="000000"/>
          <w:spacing w:val="-8"/>
          <w:sz w:val="26"/>
          <w:szCs w:val="32"/>
        </w:rPr>
        <w:t xml:space="preserve">материала. </w:t>
      </w:r>
    </w:p>
    <w:p w:rsidR="00F066E5" w:rsidRDefault="00F066E5" w:rsidP="000E4A76">
      <w:pPr>
        <w:shd w:val="clear" w:color="auto" w:fill="FFFFFF"/>
        <w:ind w:left="62" w:right="10" w:firstLine="360"/>
        <w:jc w:val="both"/>
        <w:rPr>
          <w:sz w:val="26"/>
        </w:rPr>
      </w:pPr>
      <w:r>
        <w:rPr>
          <w:color w:val="000000"/>
          <w:sz w:val="26"/>
          <w:szCs w:val="32"/>
        </w:rPr>
        <w:t xml:space="preserve">Для пломбирования временных зубов без прокладки используют </w:t>
      </w:r>
      <w:proofErr w:type="spellStart"/>
      <w:r>
        <w:rPr>
          <w:rFonts w:ascii="Monotype Corsiva" w:hAnsi="Monotype Corsiva"/>
          <w:color w:val="000000"/>
          <w:szCs w:val="32"/>
        </w:rPr>
        <w:t>лактодонт</w:t>
      </w:r>
      <w:proofErr w:type="spellEnd"/>
      <w:r>
        <w:rPr>
          <w:rFonts w:ascii="Monotype Corsiva" w:hAnsi="Monotype Corsiva"/>
          <w:b/>
          <w:bCs/>
          <w:color w:val="000000"/>
          <w:szCs w:val="32"/>
        </w:rPr>
        <w:t xml:space="preserve">, </w:t>
      </w:r>
      <w:r>
        <w:rPr>
          <w:rFonts w:ascii="Monotype Corsiva" w:hAnsi="Monotype Corsiva"/>
          <w:color w:val="000000"/>
          <w:szCs w:val="32"/>
        </w:rPr>
        <w:t>фосфат-цемент</w:t>
      </w:r>
      <w:r>
        <w:rPr>
          <w:color w:val="000000"/>
          <w:sz w:val="26"/>
          <w:szCs w:val="32"/>
        </w:rPr>
        <w:t xml:space="preserve"> </w:t>
      </w:r>
      <w:r>
        <w:rPr>
          <w:rFonts w:ascii="Monotype Corsiva" w:hAnsi="Monotype Corsiva"/>
          <w:color w:val="000000"/>
          <w:szCs w:val="32"/>
        </w:rPr>
        <w:t xml:space="preserve">содержащий серебро, бактерицидный </w:t>
      </w:r>
      <w:proofErr w:type="spellStart"/>
      <w:r>
        <w:rPr>
          <w:rFonts w:ascii="Monotype Corsiva" w:hAnsi="Monotype Corsiva"/>
          <w:color w:val="000000"/>
          <w:szCs w:val="32"/>
        </w:rPr>
        <w:t>диоксивисфат</w:t>
      </w:r>
      <w:proofErr w:type="spellEnd"/>
      <w:r>
        <w:rPr>
          <w:rFonts w:ascii="Monotype Corsiva" w:hAnsi="Monotype Corsiva"/>
          <w:color w:val="000000"/>
          <w:szCs w:val="32"/>
        </w:rPr>
        <w:t xml:space="preserve">, </w:t>
      </w:r>
      <w:proofErr w:type="spellStart"/>
      <w:r>
        <w:rPr>
          <w:rFonts w:ascii="Monotype Corsiva" w:hAnsi="Monotype Corsiva"/>
          <w:color w:val="000000"/>
          <w:szCs w:val="32"/>
        </w:rPr>
        <w:t>инфантид</w:t>
      </w:r>
      <w:proofErr w:type="spellEnd"/>
      <w:r>
        <w:rPr>
          <w:rFonts w:ascii="Monotype Corsiva" w:hAnsi="Monotype Corsiva"/>
          <w:color w:val="000000"/>
          <w:szCs w:val="32"/>
        </w:rPr>
        <w:t xml:space="preserve">, </w:t>
      </w:r>
      <w:proofErr w:type="spellStart"/>
      <w:r>
        <w:rPr>
          <w:rFonts w:ascii="Monotype Corsiva" w:hAnsi="Monotype Corsiva"/>
          <w:color w:val="000000"/>
          <w:szCs w:val="32"/>
        </w:rPr>
        <w:t>поликарбоксилатный</w:t>
      </w:r>
      <w:proofErr w:type="spellEnd"/>
      <w:r>
        <w:rPr>
          <w:rFonts w:ascii="Monotype Corsiva" w:hAnsi="Monotype Corsiva"/>
          <w:color w:val="000000"/>
          <w:szCs w:val="32"/>
        </w:rPr>
        <w:t xml:space="preserve"> цемент.</w:t>
      </w:r>
      <w:r>
        <w:rPr>
          <w:color w:val="000000"/>
          <w:sz w:val="26"/>
          <w:szCs w:val="32"/>
        </w:rPr>
        <w:t xml:space="preserve"> Лучшим </w:t>
      </w:r>
      <w:r>
        <w:rPr>
          <w:color w:val="000000"/>
          <w:spacing w:val="-2"/>
          <w:sz w:val="26"/>
          <w:szCs w:val="32"/>
        </w:rPr>
        <w:t xml:space="preserve">пломбировочным материалом для полостей </w:t>
      </w:r>
      <w:r>
        <w:rPr>
          <w:color w:val="000000"/>
          <w:spacing w:val="-2"/>
          <w:sz w:val="26"/>
          <w:szCs w:val="32"/>
          <w:lang w:val="en-US"/>
        </w:rPr>
        <w:t>I</w:t>
      </w:r>
      <w:r>
        <w:rPr>
          <w:color w:val="000000"/>
          <w:spacing w:val="-2"/>
          <w:sz w:val="26"/>
          <w:szCs w:val="32"/>
        </w:rPr>
        <w:t xml:space="preserve"> и</w:t>
      </w:r>
      <w:r>
        <w:rPr>
          <w:b/>
          <w:bCs/>
          <w:color w:val="000000"/>
          <w:spacing w:val="-2"/>
          <w:sz w:val="26"/>
          <w:szCs w:val="32"/>
        </w:rPr>
        <w:t xml:space="preserve"> </w:t>
      </w:r>
      <w:r>
        <w:rPr>
          <w:color w:val="000000"/>
          <w:spacing w:val="-2"/>
          <w:sz w:val="26"/>
          <w:szCs w:val="32"/>
          <w:lang w:val="en-US"/>
        </w:rPr>
        <w:t>II</w:t>
      </w:r>
      <w:r>
        <w:rPr>
          <w:color w:val="000000"/>
          <w:spacing w:val="-2"/>
          <w:sz w:val="26"/>
          <w:szCs w:val="32"/>
        </w:rPr>
        <w:t xml:space="preserve"> классов для посто</w:t>
      </w:r>
      <w:r>
        <w:rPr>
          <w:color w:val="000000"/>
          <w:spacing w:val="-2"/>
          <w:sz w:val="26"/>
          <w:szCs w:val="32"/>
        </w:rPr>
        <w:softHyphen/>
      </w:r>
      <w:r>
        <w:rPr>
          <w:color w:val="000000"/>
          <w:sz w:val="26"/>
          <w:szCs w:val="32"/>
        </w:rPr>
        <w:t xml:space="preserve">янных и временных моляров является </w:t>
      </w:r>
      <w:r>
        <w:rPr>
          <w:rFonts w:ascii="Monotype Corsiva" w:hAnsi="Monotype Corsiva"/>
          <w:color w:val="000000"/>
          <w:szCs w:val="32"/>
        </w:rPr>
        <w:t>амальгама</w:t>
      </w:r>
      <w:r>
        <w:rPr>
          <w:color w:val="000000"/>
          <w:sz w:val="26"/>
          <w:szCs w:val="32"/>
        </w:rPr>
        <w:t>.  При этом обязательно нало</w:t>
      </w:r>
      <w:r>
        <w:rPr>
          <w:color w:val="000000"/>
          <w:sz w:val="26"/>
          <w:szCs w:val="32"/>
        </w:rPr>
        <w:softHyphen/>
        <w:t xml:space="preserve">жение изолирующей прокладки из </w:t>
      </w:r>
      <w:proofErr w:type="gramStart"/>
      <w:r>
        <w:rPr>
          <w:color w:val="000000"/>
          <w:sz w:val="26"/>
          <w:szCs w:val="32"/>
        </w:rPr>
        <w:t>фосфат-цемента</w:t>
      </w:r>
      <w:proofErr w:type="gramEnd"/>
      <w:r>
        <w:rPr>
          <w:color w:val="000000"/>
          <w:sz w:val="26"/>
          <w:szCs w:val="32"/>
        </w:rPr>
        <w:t xml:space="preserve"> или </w:t>
      </w:r>
      <w:proofErr w:type="spellStart"/>
      <w:r>
        <w:rPr>
          <w:color w:val="000000"/>
          <w:sz w:val="26"/>
          <w:szCs w:val="32"/>
        </w:rPr>
        <w:t>стеклоиономерного</w:t>
      </w:r>
      <w:proofErr w:type="spellEnd"/>
      <w:r>
        <w:rPr>
          <w:color w:val="000000"/>
          <w:sz w:val="26"/>
          <w:szCs w:val="32"/>
        </w:rPr>
        <w:t xml:space="preserve"> цемента. Шлифуют и </w:t>
      </w:r>
      <w:r>
        <w:rPr>
          <w:color w:val="000000"/>
          <w:spacing w:val="-2"/>
          <w:sz w:val="26"/>
          <w:szCs w:val="32"/>
        </w:rPr>
        <w:t>полируют пломбу в следующее посещение.</w:t>
      </w:r>
    </w:p>
    <w:p w:rsidR="00F066E5" w:rsidRDefault="00F066E5" w:rsidP="000E4A76">
      <w:pPr>
        <w:shd w:val="clear" w:color="auto" w:fill="FFFFFF"/>
        <w:ind w:left="48" w:right="29" w:firstLine="312"/>
        <w:jc w:val="both"/>
        <w:rPr>
          <w:sz w:val="26"/>
        </w:rPr>
      </w:pPr>
      <w:proofErr w:type="spellStart"/>
      <w:r>
        <w:rPr>
          <w:rFonts w:ascii="Monotype Corsiva" w:hAnsi="Monotype Corsiva"/>
          <w:color w:val="000000"/>
          <w:spacing w:val="2"/>
          <w:szCs w:val="32"/>
        </w:rPr>
        <w:t>Силидонт</w:t>
      </w:r>
      <w:proofErr w:type="spellEnd"/>
      <w:r>
        <w:rPr>
          <w:color w:val="000000"/>
          <w:spacing w:val="2"/>
          <w:sz w:val="26"/>
          <w:szCs w:val="32"/>
        </w:rPr>
        <w:t xml:space="preserve"> достаточно </w:t>
      </w:r>
      <w:proofErr w:type="gramStart"/>
      <w:r>
        <w:rPr>
          <w:color w:val="000000"/>
          <w:spacing w:val="2"/>
          <w:sz w:val="26"/>
          <w:szCs w:val="32"/>
        </w:rPr>
        <w:t>устойчив</w:t>
      </w:r>
      <w:proofErr w:type="gramEnd"/>
      <w:r>
        <w:rPr>
          <w:color w:val="000000"/>
          <w:spacing w:val="2"/>
          <w:sz w:val="26"/>
          <w:szCs w:val="32"/>
        </w:rPr>
        <w:t xml:space="preserve"> к механическим нагрузкам, </w:t>
      </w:r>
      <w:r>
        <w:rPr>
          <w:color w:val="000000"/>
          <w:sz w:val="26"/>
          <w:szCs w:val="32"/>
        </w:rPr>
        <w:t xml:space="preserve">при правильно наложенной изолирующей прокладке, не оказывает токсического действия на пульпу. Применяется в детской практике </w:t>
      </w:r>
      <w:r>
        <w:rPr>
          <w:color w:val="000000"/>
          <w:spacing w:val="-2"/>
          <w:sz w:val="26"/>
          <w:szCs w:val="32"/>
        </w:rPr>
        <w:t xml:space="preserve">при пломбировании полостей </w:t>
      </w:r>
      <w:r>
        <w:rPr>
          <w:color w:val="000000"/>
          <w:spacing w:val="-2"/>
          <w:sz w:val="26"/>
          <w:szCs w:val="32"/>
          <w:lang w:val="en-US"/>
        </w:rPr>
        <w:t>I</w:t>
      </w:r>
      <w:r>
        <w:rPr>
          <w:color w:val="000000"/>
          <w:spacing w:val="-2"/>
          <w:sz w:val="26"/>
          <w:szCs w:val="32"/>
        </w:rPr>
        <w:t xml:space="preserve">, </w:t>
      </w:r>
      <w:r>
        <w:rPr>
          <w:color w:val="000000"/>
          <w:spacing w:val="-2"/>
          <w:sz w:val="26"/>
          <w:szCs w:val="32"/>
          <w:lang w:val="en-US"/>
        </w:rPr>
        <w:t>II</w:t>
      </w:r>
      <w:r>
        <w:rPr>
          <w:color w:val="000000"/>
          <w:spacing w:val="-2"/>
          <w:sz w:val="26"/>
          <w:szCs w:val="32"/>
        </w:rPr>
        <w:t xml:space="preserve"> класса.</w:t>
      </w:r>
    </w:p>
    <w:p w:rsidR="00F066E5" w:rsidRDefault="00F066E5" w:rsidP="000E4A76">
      <w:pPr>
        <w:shd w:val="clear" w:color="auto" w:fill="FFFFFF"/>
        <w:ind w:right="53" w:firstLine="312"/>
        <w:jc w:val="both"/>
        <w:rPr>
          <w:color w:val="000000"/>
          <w:spacing w:val="-2"/>
          <w:sz w:val="26"/>
          <w:szCs w:val="32"/>
        </w:rPr>
      </w:pPr>
      <w:r>
        <w:rPr>
          <w:color w:val="000000"/>
          <w:spacing w:val="-2"/>
          <w:sz w:val="26"/>
          <w:szCs w:val="32"/>
        </w:rPr>
        <w:t xml:space="preserve"> Наиболее универсальными для пломбирования кариозных полостей всех классов во временных зубах являются </w:t>
      </w:r>
      <w:proofErr w:type="spellStart"/>
      <w:r>
        <w:rPr>
          <w:rFonts w:ascii="Monotype Corsiva" w:hAnsi="Monotype Corsiva"/>
          <w:i/>
          <w:iCs/>
          <w:color w:val="000000"/>
          <w:spacing w:val="-2"/>
          <w:szCs w:val="32"/>
        </w:rPr>
        <w:t>стеклоиономерные</w:t>
      </w:r>
      <w:proofErr w:type="spellEnd"/>
      <w:r>
        <w:rPr>
          <w:rFonts w:ascii="Monotype Corsiva" w:hAnsi="Monotype Corsiva"/>
          <w:i/>
          <w:iCs/>
          <w:color w:val="000000"/>
          <w:spacing w:val="-2"/>
          <w:szCs w:val="32"/>
        </w:rPr>
        <w:t xml:space="preserve"> цементы (С</w:t>
      </w:r>
      <w:r>
        <w:rPr>
          <w:rFonts w:ascii="Monotype Corsiva" w:hAnsi="Monotype Corsiva"/>
          <w:i/>
          <w:iCs/>
          <w:caps/>
          <w:color w:val="000000"/>
          <w:spacing w:val="-2"/>
          <w:szCs w:val="32"/>
        </w:rPr>
        <w:t>иц</w:t>
      </w:r>
      <w:r>
        <w:rPr>
          <w:rFonts w:ascii="Monotype Corsiva" w:hAnsi="Monotype Corsiva"/>
          <w:i/>
          <w:iCs/>
          <w:color w:val="000000"/>
          <w:spacing w:val="-2"/>
          <w:szCs w:val="32"/>
        </w:rPr>
        <w:t>)</w:t>
      </w:r>
      <w:r>
        <w:rPr>
          <w:color w:val="000000"/>
          <w:spacing w:val="-2"/>
          <w:sz w:val="26"/>
          <w:szCs w:val="32"/>
        </w:rPr>
        <w:t>.  Существенными преимуществами применения этих материалов являются:</w:t>
      </w:r>
    </w:p>
    <w:p w:rsidR="00F066E5" w:rsidRPr="00F66DC0" w:rsidRDefault="00F066E5" w:rsidP="00F66DC0">
      <w:pPr>
        <w:shd w:val="clear" w:color="auto" w:fill="FFFFFF"/>
        <w:tabs>
          <w:tab w:val="left" w:pos="-9180"/>
        </w:tabs>
        <w:ind w:right="53"/>
        <w:jc w:val="both"/>
        <w:rPr>
          <w:color w:val="000000"/>
          <w:spacing w:val="-2"/>
          <w:sz w:val="26"/>
          <w:szCs w:val="32"/>
        </w:rPr>
      </w:pPr>
      <w:r>
        <w:rPr>
          <w:color w:val="000000"/>
          <w:spacing w:val="-2"/>
          <w:sz w:val="26"/>
          <w:szCs w:val="32"/>
        </w:rPr>
        <w:t>1.</w:t>
      </w:r>
      <w:r w:rsidRPr="00F66DC0">
        <w:rPr>
          <w:color w:val="000000"/>
          <w:spacing w:val="-2"/>
          <w:sz w:val="26"/>
          <w:szCs w:val="32"/>
        </w:rPr>
        <w:t>отсутствие раздражающего действия на пульпу зуба</w:t>
      </w:r>
    </w:p>
    <w:p w:rsidR="00F066E5" w:rsidRPr="00F66DC0" w:rsidRDefault="00F066E5" w:rsidP="00F66DC0">
      <w:pPr>
        <w:shd w:val="clear" w:color="auto" w:fill="FFFFFF"/>
        <w:tabs>
          <w:tab w:val="left" w:pos="-9180"/>
        </w:tabs>
        <w:ind w:right="53"/>
        <w:jc w:val="both"/>
        <w:rPr>
          <w:color w:val="000000"/>
          <w:spacing w:val="-2"/>
          <w:sz w:val="26"/>
          <w:szCs w:val="32"/>
        </w:rPr>
      </w:pPr>
      <w:r w:rsidRPr="00F66DC0">
        <w:rPr>
          <w:color w:val="000000"/>
          <w:spacing w:val="-2"/>
          <w:sz w:val="26"/>
          <w:szCs w:val="32"/>
        </w:rPr>
        <w:t xml:space="preserve">2.способность связываться с твердыми тканями зуба (химическая адгезия к дентину и эмали), что препятствует </w:t>
      </w:r>
      <w:proofErr w:type="spellStart"/>
      <w:r w:rsidRPr="00F66DC0">
        <w:rPr>
          <w:color w:val="000000"/>
          <w:spacing w:val="-2"/>
          <w:sz w:val="26"/>
          <w:szCs w:val="32"/>
        </w:rPr>
        <w:t>микроподтеканию</w:t>
      </w:r>
      <w:proofErr w:type="spellEnd"/>
      <w:r w:rsidRPr="00F66DC0">
        <w:rPr>
          <w:color w:val="000000"/>
          <w:spacing w:val="-2"/>
          <w:sz w:val="26"/>
          <w:szCs w:val="32"/>
        </w:rPr>
        <w:t xml:space="preserve"> между материалом и стенками кариозной полости.</w:t>
      </w:r>
    </w:p>
    <w:p w:rsidR="00F066E5" w:rsidRDefault="00F066E5" w:rsidP="00F66DC0">
      <w:pPr>
        <w:shd w:val="clear" w:color="auto" w:fill="FFFFFF"/>
        <w:ind w:right="53"/>
        <w:jc w:val="both"/>
        <w:rPr>
          <w:sz w:val="26"/>
        </w:rPr>
      </w:pPr>
      <w:r>
        <w:rPr>
          <w:sz w:val="26"/>
        </w:rPr>
        <w:t>3.кариесстатический эффект, связанный с выделением фторидов в окружающие твердые ткани зуба длительное время после отверждения материала.</w:t>
      </w:r>
    </w:p>
    <w:p w:rsidR="00F066E5" w:rsidRDefault="00F066E5" w:rsidP="00F66DC0">
      <w:pPr>
        <w:shd w:val="clear" w:color="auto" w:fill="FFFFFF"/>
        <w:ind w:right="53"/>
        <w:jc w:val="both"/>
        <w:rPr>
          <w:sz w:val="26"/>
        </w:rPr>
      </w:pPr>
      <w:r>
        <w:rPr>
          <w:sz w:val="26"/>
        </w:rPr>
        <w:t>4.отсутствие необходимости значительного препарирования твердых тканей зуба, часто проблематичного у маленьких детей.</w:t>
      </w:r>
    </w:p>
    <w:p w:rsidR="00F066E5" w:rsidRDefault="00F066E5" w:rsidP="000E4A76">
      <w:pPr>
        <w:shd w:val="clear" w:color="auto" w:fill="FFFFFF"/>
        <w:ind w:right="53" w:firstLine="360"/>
        <w:jc w:val="both"/>
        <w:rPr>
          <w:rFonts w:ascii="Monotype Corsiva" w:hAnsi="Monotype Corsiva"/>
        </w:rPr>
      </w:pPr>
      <w:r>
        <w:rPr>
          <w:sz w:val="26"/>
        </w:rPr>
        <w:t xml:space="preserve">Из </w:t>
      </w:r>
      <w:proofErr w:type="spellStart"/>
      <w:r>
        <w:rPr>
          <w:sz w:val="26"/>
        </w:rPr>
        <w:t>стеклоиномерных</w:t>
      </w:r>
      <w:proofErr w:type="spellEnd"/>
      <w:r>
        <w:rPr>
          <w:sz w:val="26"/>
        </w:rPr>
        <w:t xml:space="preserve"> цементов химического и светового  отверждения хорошо зарекомендовали себя материалы </w:t>
      </w:r>
      <w:r>
        <w:rPr>
          <w:rFonts w:ascii="Monotype Corsiva" w:hAnsi="Monotype Corsiva"/>
        </w:rPr>
        <w:t>«</w:t>
      </w:r>
      <w:proofErr w:type="spellStart"/>
      <w:r>
        <w:rPr>
          <w:rFonts w:ascii="Monotype Corsiva" w:hAnsi="Monotype Corsiva"/>
        </w:rPr>
        <w:t>Витремер</w:t>
      </w:r>
      <w:proofErr w:type="spellEnd"/>
      <w:r>
        <w:rPr>
          <w:rFonts w:ascii="Monotype Corsiva" w:hAnsi="Monotype Corsiva"/>
        </w:rPr>
        <w:t>», «</w:t>
      </w:r>
      <w:proofErr w:type="spellStart"/>
      <w:r>
        <w:rPr>
          <w:rFonts w:ascii="Monotype Corsiva" w:hAnsi="Monotype Corsiva"/>
        </w:rPr>
        <w:t>Кетак</w:t>
      </w:r>
      <w:proofErr w:type="spellEnd"/>
      <w:r>
        <w:rPr>
          <w:rFonts w:ascii="Monotype Corsiva" w:hAnsi="Monotype Corsiva"/>
        </w:rPr>
        <w:t xml:space="preserve">-Моляр»,  «Джи Си </w:t>
      </w:r>
      <w:proofErr w:type="spellStart"/>
      <w:r>
        <w:rPr>
          <w:rFonts w:ascii="Monotype Corsiva" w:hAnsi="Monotype Corsiva"/>
        </w:rPr>
        <w:t>Фуджи</w:t>
      </w:r>
      <w:proofErr w:type="spellEnd"/>
      <w:r>
        <w:rPr>
          <w:rFonts w:ascii="Monotype Corsiva" w:hAnsi="Monotype Corsiva"/>
        </w:rPr>
        <w:t xml:space="preserve"> IX Джи Пи», «</w:t>
      </w:r>
      <w:proofErr w:type="spellStart"/>
      <w:r>
        <w:rPr>
          <w:rFonts w:ascii="Monotype Corsiva" w:hAnsi="Monotype Corsiva"/>
        </w:rPr>
        <w:t>Глассин</w:t>
      </w:r>
      <w:proofErr w:type="spellEnd"/>
      <w:r>
        <w:rPr>
          <w:rFonts w:ascii="Monotype Corsiva" w:hAnsi="Monotype Corsiva"/>
        </w:rPr>
        <w:t xml:space="preserve"> </w:t>
      </w:r>
      <w:proofErr w:type="spellStart"/>
      <w:r>
        <w:rPr>
          <w:rFonts w:ascii="Monotype Corsiva" w:hAnsi="Monotype Corsiva"/>
        </w:rPr>
        <w:t>рест</w:t>
      </w:r>
      <w:proofErr w:type="spellEnd"/>
      <w:r>
        <w:rPr>
          <w:rFonts w:ascii="Monotype Corsiva" w:hAnsi="Monotype Corsiva"/>
        </w:rPr>
        <w:t>» и др.</w:t>
      </w:r>
    </w:p>
    <w:p w:rsidR="00F066E5" w:rsidRDefault="00F066E5" w:rsidP="000E4A76">
      <w:pPr>
        <w:shd w:val="clear" w:color="auto" w:fill="FFFFFF"/>
        <w:ind w:right="53" w:firstLine="360"/>
        <w:jc w:val="both"/>
        <w:rPr>
          <w:sz w:val="26"/>
        </w:rPr>
      </w:pPr>
      <w:r>
        <w:rPr>
          <w:sz w:val="26"/>
        </w:rPr>
        <w:t xml:space="preserve">Перспективными материалами для детской стоматологии являются </w:t>
      </w:r>
      <w:proofErr w:type="spellStart"/>
      <w:r>
        <w:rPr>
          <w:sz w:val="26"/>
        </w:rPr>
        <w:t>компомеры</w:t>
      </w:r>
      <w:proofErr w:type="spellEnd"/>
      <w:r w:rsidRPr="00C04BBC">
        <w:rPr>
          <w:sz w:val="26"/>
        </w:rPr>
        <w:t xml:space="preserve"> </w:t>
      </w:r>
      <w:proofErr w:type="gramStart"/>
      <w:r>
        <w:rPr>
          <w:sz w:val="26"/>
        </w:rPr>
        <w:t xml:space="preserve">( </w:t>
      </w:r>
      <w:proofErr w:type="spellStart"/>
      <w:proofErr w:type="gramEnd"/>
      <w:r>
        <w:rPr>
          <w:sz w:val="26"/>
          <w:lang w:val="en-US"/>
        </w:rPr>
        <w:t>Dyract</w:t>
      </w:r>
      <w:proofErr w:type="spellEnd"/>
      <w:r>
        <w:rPr>
          <w:sz w:val="26"/>
        </w:rPr>
        <w:t>), сочетающие в себе свойства</w:t>
      </w:r>
      <w:r w:rsidRPr="00F66DC0">
        <w:rPr>
          <w:sz w:val="26"/>
        </w:rPr>
        <w:t xml:space="preserve"> </w:t>
      </w:r>
      <w:proofErr w:type="spellStart"/>
      <w:r>
        <w:rPr>
          <w:sz w:val="26"/>
        </w:rPr>
        <w:t>стеклоиномерных</w:t>
      </w:r>
      <w:proofErr w:type="spellEnd"/>
      <w:r>
        <w:rPr>
          <w:sz w:val="26"/>
        </w:rPr>
        <w:t xml:space="preserve"> цементов и композитов. </w:t>
      </w:r>
    </w:p>
    <w:p w:rsidR="00F066E5" w:rsidRDefault="00F066E5" w:rsidP="000E4A76">
      <w:pPr>
        <w:shd w:val="clear" w:color="auto" w:fill="FFFFFF"/>
        <w:ind w:right="53" w:firstLine="360"/>
        <w:jc w:val="both"/>
        <w:rPr>
          <w:sz w:val="26"/>
        </w:rPr>
      </w:pPr>
      <w:r>
        <w:rPr>
          <w:sz w:val="26"/>
        </w:rPr>
        <w:lastRenderedPageBreak/>
        <w:t>Применение композиционных материалов (химического или светового отверждения) при пломбировании молочных зубов весьма ограничено, в виду их токсического действия на пульпу. В последнее время разрабатываются композиционные материалы, используемые в детской практике. К таким материалам относятся «</w:t>
      </w:r>
      <w:proofErr w:type="spellStart"/>
      <w:r>
        <w:rPr>
          <w:sz w:val="26"/>
        </w:rPr>
        <w:t>Цитрикс</w:t>
      </w:r>
      <w:proofErr w:type="spellEnd"/>
      <w:r>
        <w:rPr>
          <w:sz w:val="26"/>
        </w:rPr>
        <w:t xml:space="preserve">» - композит химического отверждения, который успешно используется при пломбировании молочных зубов и постоянных зубов с несформированными корнями. </w:t>
      </w:r>
    </w:p>
    <w:p w:rsidR="00F066E5" w:rsidRPr="00C04BBC" w:rsidRDefault="00F066E5" w:rsidP="000E4A76">
      <w:pPr>
        <w:shd w:val="clear" w:color="auto" w:fill="FFFFFF"/>
        <w:ind w:right="53" w:firstLine="360"/>
        <w:jc w:val="center"/>
        <w:rPr>
          <w:b/>
          <w:bCs/>
          <w:sz w:val="26"/>
        </w:rPr>
      </w:pPr>
    </w:p>
    <w:p w:rsidR="00F066E5" w:rsidRDefault="00F066E5" w:rsidP="000E4A76">
      <w:pPr>
        <w:shd w:val="clear" w:color="auto" w:fill="FFFFFF"/>
        <w:ind w:right="53" w:firstLine="360"/>
        <w:jc w:val="center"/>
        <w:rPr>
          <w:b/>
          <w:bCs/>
          <w:sz w:val="26"/>
        </w:rPr>
      </w:pPr>
      <w:r>
        <w:rPr>
          <w:b/>
          <w:bCs/>
          <w:sz w:val="26"/>
        </w:rPr>
        <w:t xml:space="preserve">Лечение кариеса зубов с применением </w:t>
      </w:r>
      <w:r>
        <w:rPr>
          <w:b/>
          <w:bCs/>
          <w:sz w:val="26"/>
          <w:lang w:val="en-US"/>
        </w:rPr>
        <w:t>ART</w:t>
      </w:r>
      <w:r>
        <w:rPr>
          <w:b/>
          <w:bCs/>
          <w:sz w:val="26"/>
        </w:rPr>
        <w:t>-методики.</w:t>
      </w:r>
    </w:p>
    <w:p w:rsidR="00F066E5" w:rsidRPr="00BD5180" w:rsidRDefault="00F066E5" w:rsidP="000E4A76">
      <w:pPr>
        <w:shd w:val="clear" w:color="auto" w:fill="FFFFFF"/>
        <w:ind w:right="53" w:firstLine="360"/>
        <w:jc w:val="both"/>
        <w:rPr>
          <w:sz w:val="26"/>
        </w:rPr>
      </w:pPr>
      <w:proofErr w:type="gramStart"/>
      <w:r>
        <w:rPr>
          <w:sz w:val="26"/>
          <w:lang w:val="en-US"/>
        </w:rPr>
        <w:t>ART</w:t>
      </w:r>
      <w:r>
        <w:rPr>
          <w:sz w:val="26"/>
        </w:rPr>
        <w:t xml:space="preserve">-методика – это </w:t>
      </w:r>
      <w:r w:rsidRPr="0063559C">
        <w:rPr>
          <w:sz w:val="26"/>
        </w:rPr>
        <w:t>атравматическое</w:t>
      </w:r>
      <w:r>
        <w:rPr>
          <w:sz w:val="26"/>
        </w:rPr>
        <w:t xml:space="preserve"> восстановительное лечение (предложена </w:t>
      </w:r>
      <w:r>
        <w:rPr>
          <w:sz w:val="26"/>
          <w:lang w:val="en-US"/>
        </w:rPr>
        <w:t>Taco</w:t>
      </w:r>
      <w:r>
        <w:rPr>
          <w:sz w:val="26"/>
        </w:rPr>
        <w:t xml:space="preserve"> </w:t>
      </w:r>
      <w:r>
        <w:rPr>
          <w:sz w:val="26"/>
          <w:lang w:val="en-US"/>
        </w:rPr>
        <w:t>Pilot</w:t>
      </w:r>
      <w:r>
        <w:rPr>
          <w:sz w:val="26"/>
        </w:rPr>
        <w:t>).</w:t>
      </w:r>
      <w:proofErr w:type="gramEnd"/>
      <w:r>
        <w:rPr>
          <w:sz w:val="26"/>
        </w:rPr>
        <w:t xml:space="preserve"> </w:t>
      </w:r>
      <w:proofErr w:type="gramStart"/>
      <w:r>
        <w:rPr>
          <w:sz w:val="26"/>
          <w:lang w:val="en-US"/>
        </w:rPr>
        <w:t>ART</w:t>
      </w:r>
      <w:r>
        <w:rPr>
          <w:sz w:val="26"/>
        </w:rPr>
        <w:t xml:space="preserve"> - методика рекомендуется при отсутствии условий для осуществления качественного препарирования кариозных полостей, а также у маленьких мало контактных детей.</w:t>
      </w:r>
      <w:proofErr w:type="gramEnd"/>
    </w:p>
    <w:p w:rsidR="00F066E5" w:rsidRDefault="00F066E5" w:rsidP="000E4A76">
      <w:pPr>
        <w:pStyle w:val="a3"/>
        <w:ind w:firstLine="360"/>
        <w:rPr>
          <w:sz w:val="26"/>
        </w:rPr>
      </w:pPr>
      <w:r>
        <w:rPr>
          <w:sz w:val="26"/>
        </w:rPr>
        <w:t xml:space="preserve">Она предусматривает пломбирование кариозных полости без препарирования, после </w:t>
      </w:r>
      <w:proofErr w:type="spellStart"/>
      <w:r>
        <w:rPr>
          <w:sz w:val="26"/>
        </w:rPr>
        <w:t>некроэктомии</w:t>
      </w:r>
      <w:proofErr w:type="spellEnd"/>
      <w:r>
        <w:rPr>
          <w:sz w:val="26"/>
        </w:rPr>
        <w:t xml:space="preserve"> и формирования кариозной полости с помощью ручных инструментов, </w:t>
      </w:r>
      <w:proofErr w:type="gramStart"/>
      <w:r>
        <w:rPr>
          <w:sz w:val="26"/>
        </w:rPr>
        <w:t>материалами</w:t>
      </w:r>
      <w:proofErr w:type="gramEnd"/>
      <w:r>
        <w:rPr>
          <w:sz w:val="26"/>
        </w:rPr>
        <w:t xml:space="preserve"> обладающими </w:t>
      </w:r>
      <w:proofErr w:type="spellStart"/>
      <w:r>
        <w:rPr>
          <w:sz w:val="26"/>
        </w:rPr>
        <w:t>противокариозным</w:t>
      </w:r>
      <w:proofErr w:type="spellEnd"/>
      <w:r>
        <w:rPr>
          <w:sz w:val="26"/>
        </w:rPr>
        <w:t xml:space="preserve"> действием (СИЦ).</w:t>
      </w:r>
      <w:r w:rsidRPr="00BD5180">
        <w:rPr>
          <w:sz w:val="26"/>
        </w:rPr>
        <w:t xml:space="preserve"> </w:t>
      </w:r>
      <w:r>
        <w:rPr>
          <w:sz w:val="26"/>
        </w:rPr>
        <w:t xml:space="preserve">                                                                                    1. </w:t>
      </w:r>
      <w:r w:rsidRPr="0063559C">
        <w:rPr>
          <w:b/>
          <w:sz w:val="26"/>
        </w:rPr>
        <w:t>«</w:t>
      </w:r>
      <w:proofErr w:type="spellStart"/>
      <w:r w:rsidRPr="0063559C">
        <w:rPr>
          <w:b/>
          <w:sz w:val="26"/>
          <w:lang w:val="en-US"/>
        </w:rPr>
        <w:t>Carisolv</w:t>
      </w:r>
      <w:proofErr w:type="spellEnd"/>
      <w:r w:rsidRPr="0063559C">
        <w:rPr>
          <w:b/>
          <w:sz w:val="26"/>
        </w:rPr>
        <w:t xml:space="preserve">» </w:t>
      </w:r>
      <w:r w:rsidRPr="006B1F21">
        <w:rPr>
          <w:sz w:val="26"/>
        </w:rPr>
        <w:t>(</w:t>
      </w:r>
      <w:proofErr w:type="spellStart"/>
      <w:r w:rsidRPr="006B1F21">
        <w:rPr>
          <w:sz w:val="26"/>
          <w:lang w:val="en-US"/>
        </w:rPr>
        <w:t>Medi</w:t>
      </w:r>
      <w:proofErr w:type="spellEnd"/>
      <w:r w:rsidRPr="006B1F21">
        <w:rPr>
          <w:sz w:val="26"/>
        </w:rPr>
        <w:t xml:space="preserve"> – </w:t>
      </w:r>
      <w:r w:rsidRPr="006B1F21">
        <w:rPr>
          <w:sz w:val="26"/>
          <w:lang w:val="en-US"/>
        </w:rPr>
        <w:t>Team</w:t>
      </w:r>
      <w:r w:rsidRPr="006B1F21">
        <w:rPr>
          <w:sz w:val="26"/>
        </w:rPr>
        <w:t>, Швеция)</w:t>
      </w:r>
      <w:r w:rsidRPr="0063559C">
        <w:rPr>
          <w:b/>
          <w:sz w:val="26"/>
        </w:rPr>
        <w:t xml:space="preserve"> </w:t>
      </w:r>
      <w:r>
        <w:rPr>
          <w:sz w:val="26"/>
        </w:rPr>
        <w:t>- химико-механический метод лечения кариеса. Предусматривает предварительную обработку кариозной полости гелем «</w:t>
      </w:r>
      <w:proofErr w:type="spellStart"/>
      <w:r>
        <w:rPr>
          <w:sz w:val="26"/>
          <w:lang w:val="en-US"/>
        </w:rPr>
        <w:t>Carisolv</w:t>
      </w:r>
      <w:proofErr w:type="spellEnd"/>
      <w:r>
        <w:rPr>
          <w:sz w:val="26"/>
        </w:rPr>
        <w:t xml:space="preserve">», который содержит три разные аминокислоты в низкой концентрации и </w:t>
      </w:r>
      <w:proofErr w:type="spellStart"/>
      <w:r>
        <w:rPr>
          <w:sz w:val="26"/>
        </w:rPr>
        <w:t>гипохлорид</w:t>
      </w:r>
      <w:proofErr w:type="spellEnd"/>
      <w:r>
        <w:rPr>
          <w:sz w:val="26"/>
        </w:rPr>
        <w:t xml:space="preserve"> натрия, после чего пораженный кариесом дентин легко удаляется экскаватором или эмалевыми ножами. Обработанную таким образом кариозную полость заполняют </w:t>
      </w:r>
      <w:proofErr w:type="spellStart"/>
      <w:r>
        <w:rPr>
          <w:sz w:val="26"/>
        </w:rPr>
        <w:t>стеклоиономерным</w:t>
      </w:r>
      <w:proofErr w:type="spellEnd"/>
      <w:r>
        <w:rPr>
          <w:sz w:val="26"/>
        </w:rPr>
        <w:t xml:space="preserve"> цементом. </w:t>
      </w:r>
    </w:p>
    <w:p w:rsidR="00F066E5" w:rsidRDefault="00F066E5" w:rsidP="000E4A76">
      <w:pPr>
        <w:pStyle w:val="a3"/>
        <w:rPr>
          <w:sz w:val="26"/>
        </w:rPr>
      </w:pPr>
      <w:r>
        <w:rPr>
          <w:sz w:val="26"/>
        </w:rPr>
        <w:t xml:space="preserve"> 2.</w:t>
      </w:r>
      <w:r w:rsidRPr="006B1F21">
        <w:rPr>
          <w:sz w:val="26"/>
        </w:rPr>
        <w:t xml:space="preserve"> </w:t>
      </w:r>
      <w:r w:rsidRPr="006B1F21">
        <w:rPr>
          <w:b/>
          <w:sz w:val="26"/>
        </w:rPr>
        <w:t>«</w:t>
      </w:r>
      <w:proofErr w:type="spellStart"/>
      <w:r w:rsidRPr="006B1F21">
        <w:rPr>
          <w:b/>
          <w:sz w:val="26"/>
        </w:rPr>
        <w:t>Кариклинз</w:t>
      </w:r>
      <w:proofErr w:type="spellEnd"/>
      <w:r w:rsidRPr="006B1F21">
        <w:rPr>
          <w:b/>
          <w:sz w:val="26"/>
        </w:rPr>
        <w:t>»</w:t>
      </w:r>
      <w:r>
        <w:rPr>
          <w:sz w:val="26"/>
        </w:rPr>
        <w:t xml:space="preserve"> (</w:t>
      </w:r>
      <w:proofErr w:type="spellStart"/>
      <w:r>
        <w:rPr>
          <w:sz w:val="26"/>
        </w:rPr>
        <w:t>ВладМиВа</w:t>
      </w:r>
      <w:proofErr w:type="spellEnd"/>
      <w:r>
        <w:rPr>
          <w:sz w:val="26"/>
        </w:rPr>
        <w:t>) - набор гелей предназначен для размягчения кариозного дентина без повреждения здорового дентина. В комплект входит набор инструментов для ручного удаления размягченного дентина без использования бормашины:   - топорик – скалывает тонкую стенку  эмали;</w:t>
      </w:r>
    </w:p>
    <w:p w:rsidR="00F066E5" w:rsidRDefault="00F066E5" w:rsidP="000E4A76">
      <w:pPr>
        <w:shd w:val="clear" w:color="auto" w:fill="FFFFFF"/>
        <w:ind w:right="53" w:firstLine="360"/>
        <w:jc w:val="both"/>
        <w:rPr>
          <w:sz w:val="26"/>
        </w:rPr>
      </w:pPr>
      <w:r>
        <w:rPr>
          <w:sz w:val="26"/>
        </w:rPr>
        <w:t xml:space="preserve">                 - долото и мотыга - выравнивают стенки полости;</w:t>
      </w:r>
    </w:p>
    <w:p w:rsidR="00F066E5" w:rsidRDefault="00F066E5" w:rsidP="000E4A76">
      <w:pPr>
        <w:shd w:val="clear" w:color="auto" w:fill="FFFFFF"/>
        <w:ind w:right="53" w:firstLine="360"/>
        <w:jc w:val="both"/>
        <w:rPr>
          <w:sz w:val="26"/>
        </w:rPr>
      </w:pPr>
      <w:r>
        <w:rPr>
          <w:sz w:val="26"/>
        </w:rPr>
        <w:t xml:space="preserve">                 - инструмент для формирования углов полости;</w:t>
      </w:r>
    </w:p>
    <w:p w:rsidR="00F066E5" w:rsidRDefault="00F066E5" w:rsidP="000E4A76">
      <w:pPr>
        <w:shd w:val="clear" w:color="auto" w:fill="FFFFFF"/>
        <w:ind w:right="53" w:firstLine="360"/>
        <w:jc w:val="both"/>
        <w:rPr>
          <w:sz w:val="26"/>
        </w:rPr>
      </w:pPr>
      <w:r>
        <w:rPr>
          <w:sz w:val="26"/>
        </w:rPr>
        <w:t xml:space="preserve">                 - триммер </w:t>
      </w:r>
      <w:proofErr w:type="spellStart"/>
      <w:r>
        <w:rPr>
          <w:sz w:val="26"/>
        </w:rPr>
        <w:t>десневого</w:t>
      </w:r>
      <w:proofErr w:type="spellEnd"/>
      <w:r>
        <w:rPr>
          <w:sz w:val="26"/>
        </w:rPr>
        <w:t xml:space="preserve"> края – для формирования </w:t>
      </w:r>
      <w:proofErr w:type="spellStart"/>
      <w:r>
        <w:rPr>
          <w:sz w:val="26"/>
        </w:rPr>
        <w:t>десневого</w:t>
      </w:r>
      <w:proofErr w:type="spellEnd"/>
      <w:r>
        <w:rPr>
          <w:sz w:val="26"/>
        </w:rPr>
        <w:t xml:space="preserve"> уступа. </w:t>
      </w:r>
    </w:p>
    <w:p w:rsidR="00F066E5" w:rsidRDefault="00F066E5" w:rsidP="000E4A76">
      <w:pPr>
        <w:shd w:val="clear" w:color="auto" w:fill="FFFFFF"/>
        <w:ind w:right="53" w:firstLine="360"/>
        <w:jc w:val="both"/>
        <w:rPr>
          <w:sz w:val="26"/>
        </w:rPr>
      </w:pPr>
      <w:r>
        <w:rPr>
          <w:sz w:val="26"/>
        </w:rPr>
        <w:t>Состав гелей  «</w:t>
      </w:r>
      <w:proofErr w:type="spellStart"/>
      <w:r>
        <w:rPr>
          <w:sz w:val="26"/>
        </w:rPr>
        <w:t>Кариклинз</w:t>
      </w:r>
      <w:proofErr w:type="spellEnd"/>
      <w:r>
        <w:rPr>
          <w:sz w:val="26"/>
        </w:rPr>
        <w:t xml:space="preserve">» для последовательного применения: </w:t>
      </w:r>
    </w:p>
    <w:p w:rsidR="00F066E5" w:rsidRDefault="00F066E5" w:rsidP="000E4A76">
      <w:pPr>
        <w:shd w:val="clear" w:color="auto" w:fill="FFFFFF"/>
        <w:ind w:right="53"/>
        <w:jc w:val="both"/>
        <w:rPr>
          <w:sz w:val="26"/>
        </w:rPr>
      </w:pPr>
      <w:r>
        <w:rPr>
          <w:sz w:val="26"/>
        </w:rPr>
        <w:t xml:space="preserve">        Гель №1 содержит антисептик и комплексообразователь твердых тканей, предназначенный для растворения деструктурированных минеральных компонентов кариозного дентина. </w:t>
      </w:r>
    </w:p>
    <w:p w:rsidR="00F066E5" w:rsidRPr="00F66DC0" w:rsidRDefault="00F066E5" w:rsidP="000E4A76">
      <w:pPr>
        <w:shd w:val="clear" w:color="auto" w:fill="FFFFFF"/>
        <w:ind w:right="53"/>
        <w:jc w:val="both"/>
        <w:rPr>
          <w:sz w:val="26"/>
        </w:rPr>
      </w:pPr>
      <w:r>
        <w:rPr>
          <w:sz w:val="26"/>
        </w:rPr>
        <w:t xml:space="preserve">       Гель №2 - основное действующее вещество гипохлорит натрия – коагулирует обнаженные коллагеновые волокна (органическую часть дентина). Благодаря размягчающему эффекту гелей поврежденный и здоровый дентин становятся клинически легко разделимыми. Здоровый дентин не подвергается действию препарата. Пломбирование, подготовленной таким образом кариозной полости, производится </w:t>
      </w:r>
      <w:proofErr w:type="gramStart"/>
      <w:r>
        <w:rPr>
          <w:sz w:val="26"/>
        </w:rPr>
        <w:t>материалами</w:t>
      </w:r>
      <w:proofErr w:type="gramEnd"/>
      <w:r>
        <w:rPr>
          <w:sz w:val="26"/>
        </w:rPr>
        <w:t xml:space="preserve"> обладающими </w:t>
      </w:r>
      <w:proofErr w:type="spellStart"/>
      <w:r>
        <w:rPr>
          <w:sz w:val="26"/>
        </w:rPr>
        <w:t>противокариозным</w:t>
      </w:r>
      <w:proofErr w:type="spellEnd"/>
      <w:r>
        <w:rPr>
          <w:sz w:val="26"/>
        </w:rPr>
        <w:t xml:space="preserve"> действием - </w:t>
      </w:r>
      <w:proofErr w:type="spellStart"/>
      <w:r w:rsidRPr="00F66DC0">
        <w:rPr>
          <w:sz w:val="26"/>
        </w:rPr>
        <w:t>стеклоиономерными</w:t>
      </w:r>
      <w:proofErr w:type="spellEnd"/>
      <w:r w:rsidRPr="00F66DC0">
        <w:rPr>
          <w:sz w:val="26"/>
        </w:rPr>
        <w:t xml:space="preserve"> цементами</w:t>
      </w:r>
      <w:r>
        <w:rPr>
          <w:sz w:val="26"/>
        </w:rPr>
        <w:t>.</w:t>
      </w:r>
    </w:p>
    <w:p w:rsidR="00F066E5" w:rsidRDefault="00F066E5" w:rsidP="000E4A76">
      <w:pPr>
        <w:pStyle w:val="a3"/>
        <w:ind w:firstLine="360"/>
        <w:rPr>
          <w:sz w:val="26"/>
        </w:rPr>
      </w:pPr>
    </w:p>
    <w:p w:rsidR="00F066E5" w:rsidRDefault="00F066E5" w:rsidP="000E4A76">
      <w:pPr>
        <w:pStyle w:val="a3"/>
        <w:ind w:firstLine="360"/>
        <w:rPr>
          <w:b/>
          <w:bCs/>
          <w:sz w:val="26"/>
        </w:rPr>
      </w:pPr>
      <w:r>
        <w:rPr>
          <w:b/>
          <w:bCs/>
          <w:sz w:val="26"/>
        </w:rPr>
        <w:t>Контрольные вопросы:</w:t>
      </w:r>
    </w:p>
    <w:p w:rsidR="00F066E5" w:rsidRDefault="00F066E5" w:rsidP="000E4A76">
      <w:pPr>
        <w:pStyle w:val="a3"/>
        <w:rPr>
          <w:sz w:val="26"/>
        </w:rPr>
      </w:pPr>
      <w:r>
        <w:rPr>
          <w:sz w:val="26"/>
        </w:rPr>
        <w:t xml:space="preserve">1.  Классы кариозных полостей по </w:t>
      </w:r>
      <w:proofErr w:type="spellStart"/>
      <w:r>
        <w:rPr>
          <w:sz w:val="26"/>
        </w:rPr>
        <w:t>Блэку</w:t>
      </w:r>
      <w:proofErr w:type="spellEnd"/>
      <w:r>
        <w:rPr>
          <w:sz w:val="26"/>
        </w:rPr>
        <w:t>.</w:t>
      </w:r>
    </w:p>
    <w:p w:rsidR="00F066E5" w:rsidRDefault="00F066E5" w:rsidP="00236284">
      <w:pPr>
        <w:pStyle w:val="a3"/>
        <w:numPr>
          <w:ilvl w:val="1"/>
          <w:numId w:val="41"/>
        </w:numPr>
        <w:tabs>
          <w:tab w:val="clear" w:pos="1440"/>
        </w:tabs>
        <w:ind w:left="360"/>
        <w:rPr>
          <w:sz w:val="26"/>
        </w:rPr>
      </w:pPr>
      <w:r>
        <w:rPr>
          <w:sz w:val="26"/>
        </w:rPr>
        <w:t>Каковы основные принципы препарирования кариозных полостей (биологическая целесообразность, профилактическое расширение).</w:t>
      </w:r>
    </w:p>
    <w:p w:rsidR="00F066E5" w:rsidRDefault="00F066E5" w:rsidP="00236284">
      <w:pPr>
        <w:pStyle w:val="a3"/>
        <w:numPr>
          <w:ilvl w:val="1"/>
          <w:numId w:val="41"/>
        </w:numPr>
        <w:tabs>
          <w:tab w:val="clear" w:pos="1440"/>
        </w:tabs>
        <w:ind w:left="360"/>
        <w:rPr>
          <w:sz w:val="26"/>
        </w:rPr>
      </w:pPr>
      <w:r>
        <w:rPr>
          <w:sz w:val="26"/>
        </w:rPr>
        <w:t>Характеристика отдельных этапов препарирования кариозной полости (раскрытие, расширение, формирование) с учетом клинической картины.</w:t>
      </w:r>
    </w:p>
    <w:p w:rsidR="00F066E5" w:rsidRDefault="00F066E5" w:rsidP="00236284">
      <w:pPr>
        <w:pStyle w:val="a3"/>
        <w:numPr>
          <w:ilvl w:val="1"/>
          <w:numId w:val="41"/>
        </w:numPr>
        <w:tabs>
          <w:tab w:val="clear" w:pos="1440"/>
        </w:tabs>
        <w:ind w:left="360"/>
        <w:rPr>
          <w:sz w:val="26"/>
        </w:rPr>
      </w:pPr>
      <w:r>
        <w:rPr>
          <w:sz w:val="26"/>
        </w:rPr>
        <w:t xml:space="preserve">Какие боры нельзя применять при формировании дна кариозной полости </w:t>
      </w:r>
      <w:r>
        <w:rPr>
          <w:sz w:val="26"/>
          <w:lang w:val="en-US"/>
        </w:rPr>
        <w:t>I</w:t>
      </w:r>
      <w:r>
        <w:rPr>
          <w:sz w:val="26"/>
        </w:rPr>
        <w:t xml:space="preserve"> класса у детей и почему?</w:t>
      </w:r>
    </w:p>
    <w:p w:rsidR="00F066E5" w:rsidRDefault="00F066E5" w:rsidP="00236284">
      <w:pPr>
        <w:pStyle w:val="a3"/>
        <w:numPr>
          <w:ilvl w:val="1"/>
          <w:numId w:val="41"/>
        </w:numPr>
        <w:tabs>
          <w:tab w:val="clear" w:pos="1440"/>
        </w:tabs>
        <w:ind w:left="360"/>
        <w:rPr>
          <w:sz w:val="26"/>
        </w:rPr>
      </w:pPr>
      <w:r>
        <w:rPr>
          <w:sz w:val="26"/>
        </w:rPr>
        <w:t>Следует ли убирать весь размягченный дентин со дна кариозной полости в молочных зубах?</w:t>
      </w:r>
    </w:p>
    <w:p w:rsidR="00F066E5" w:rsidRDefault="00F066E5" w:rsidP="00236284">
      <w:pPr>
        <w:pStyle w:val="a3"/>
        <w:numPr>
          <w:ilvl w:val="1"/>
          <w:numId w:val="41"/>
        </w:numPr>
        <w:tabs>
          <w:tab w:val="clear" w:pos="1440"/>
        </w:tabs>
        <w:ind w:left="360"/>
        <w:rPr>
          <w:sz w:val="26"/>
        </w:rPr>
      </w:pPr>
      <w:r>
        <w:rPr>
          <w:sz w:val="26"/>
        </w:rPr>
        <w:lastRenderedPageBreak/>
        <w:t>Какие пломбировочные материалы можно применять без прокладки при среднем кариесе в молочных зубах у детей?</w:t>
      </w:r>
    </w:p>
    <w:p w:rsidR="00F066E5" w:rsidRDefault="00F066E5" w:rsidP="00236284">
      <w:pPr>
        <w:pStyle w:val="a3"/>
        <w:numPr>
          <w:ilvl w:val="1"/>
          <w:numId w:val="41"/>
        </w:numPr>
        <w:tabs>
          <w:tab w:val="clear" w:pos="1440"/>
        </w:tabs>
        <w:ind w:left="360"/>
        <w:rPr>
          <w:sz w:val="26"/>
        </w:rPr>
      </w:pPr>
      <w:r>
        <w:rPr>
          <w:sz w:val="26"/>
        </w:rPr>
        <w:t>Какие пломбировочные материалы применяют с прокладкой в молочных зубах при среднем кариесе.</w:t>
      </w:r>
    </w:p>
    <w:p w:rsidR="00F066E5" w:rsidRDefault="00F066E5" w:rsidP="00236284">
      <w:pPr>
        <w:pStyle w:val="a3"/>
        <w:numPr>
          <w:ilvl w:val="1"/>
          <w:numId w:val="41"/>
        </w:numPr>
        <w:tabs>
          <w:tab w:val="clear" w:pos="1440"/>
        </w:tabs>
        <w:ind w:left="360"/>
        <w:rPr>
          <w:sz w:val="26"/>
        </w:rPr>
      </w:pPr>
      <w:r>
        <w:rPr>
          <w:sz w:val="26"/>
        </w:rPr>
        <w:t>Какие пломбировочные материалы у детей могут вызвать некроз пульпы даже при наличии прокладки.</w:t>
      </w:r>
    </w:p>
    <w:p w:rsidR="00F066E5" w:rsidRDefault="00F066E5" w:rsidP="00236284">
      <w:pPr>
        <w:pStyle w:val="a3"/>
        <w:numPr>
          <w:ilvl w:val="1"/>
          <w:numId w:val="41"/>
        </w:numPr>
        <w:tabs>
          <w:tab w:val="clear" w:pos="1440"/>
        </w:tabs>
        <w:ind w:left="360"/>
        <w:rPr>
          <w:sz w:val="26"/>
        </w:rPr>
      </w:pPr>
      <w:r>
        <w:rPr>
          <w:sz w:val="26"/>
        </w:rPr>
        <w:t xml:space="preserve">Показания к применению </w:t>
      </w:r>
      <w:r>
        <w:rPr>
          <w:sz w:val="26"/>
          <w:lang w:val="en-US"/>
        </w:rPr>
        <w:t>ART</w:t>
      </w:r>
      <w:r>
        <w:rPr>
          <w:sz w:val="26"/>
        </w:rPr>
        <w:t>-методики.</w:t>
      </w:r>
    </w:p>
    <w:p w:rsidR="00F066E5" w:rsidRDefault="00F066E5" w:rsidP="00236284">
      <w:pPr>
        <w:pStyle w:val="a3"/>
        <w:numPr>
          <w:ilvl w:val="1"/>
          <w:numId w:val="41"/>
        </w:numPr>
        <w:tabs>
          <w:tab w:val="clear" w:pos="1440"/>
        </w:tabs>
        <w:ind w:left="360"/>
        <w:rPr>
          <w:sz w:val="26"/>
        </w:rPr>
      </w:pPr>
      <w:r>
        <w:rPr>
          <w:sz w:val="26"/>
        </w:rPr>
        <w:t>Особенности лечения среднего кариеса молочных зубов у детей с декомпенсированной формой кариеса.</w:t>
      </w:r>
    </w:p>
    <w:p w:rsidR="00F066E5" w:rsidRDefault="00F066E5" w:rsidP="000E4A76"/>
    <w:p w:rsidR="00F066E5" w:rsidRDefault="00F066E5" w:rsidP="000E4A76">
      <w:pPr>
        <w:pStyle w:val="a3"/>
        <w:ind w:left="-360" w:right="335"/>
        <w:jc w:val="center"/>
        <w:rPr>
          <w:b/>
          <w:bCs/>
          <w:szCs w:val="28"/>
        </w:rPr>
      </w:pPr>
      <w:r w:rsidRPr="003D743B">
        <w:rPr>
          <w:b/>
          <w:bCs/>
          <w:szCs w:val="28"/>
        </w:rPr>
        <w:t>Тестовые задания.</w:t>
      </w:r>
    </w:p>
    <w:p w:rsidR="00F066E5" w:rsidRDefault="00F066E5" w:rsidP="000E4A76">
      <w:pPr>
        <w:pStyle w:val="a3"/>
        <w:ind w:right="-63"/>
        <w:rPr>
          <w:bCs/>
          <w:szCs w:val="28"/>
        </w:rPr>
      </w:pPr>
      <w:r w:rsidRPr="00F900D0">
        <w:rPr>
          <w:b/>
          <w:bCs/>
          <w:szCs w:val="28"/>
        </w:rPr>
        <w:t>1</w:t>
      </w:r>
      <w:r>
        <w:rPr>
          <w:bCs/>
          <w:szCs w:val="28"/>
        </w:rPr>
        <w:t xml:space="preserve">. </w:t>
      </w:r>
      <w:r w:rsidRPr="003D743B">
        <w:rPr>
          <w:bCs/>
          <w:szCs w:val="28"/>
        </w:rPr>
        <w:t>Методика лечения кариеса временных</w:t>
      </w:r>
      <w:r>
        <w:rPr>
          <w:bCs/>
          <w:szCs w:val="28"/>
        </w:rPr>
        <w:t xml:space="preserve"> резцов и клыков при </w:t>
      </w:r>
      <w:proofErr w:type="gramStart"/>
      <w:r>
        <w:rPr>
          <w:bCs/>
          <w:szCs w:val="28"/>
        </w:rPr>
        <w:t>поверхностном</w:t>
      </w:r>
      <w:proofErr w:type="gramEnd"/>
      <w:r>
        <w:rPr>
          <w:bCs/>
          <w:szCs w:val="28"/>
        </w:rPr>
        <w:t xml:space="preserve"> кариеса.</w:t>
      </w:r>
    </w:p>
    <w:p w:rsidR="00F066E5" w:rsidRDefault="00F066E5" w:rsidP="000E4A76">
      <w:pPr>
        <w:pStyle w:val="a3"/>
        <w:ind w:right="-63"/>
        <w:rPr>
          <w:bCs/>
          <w:szCs w:val="28"/>
        </w:rPr>
      </w:pPr>
      <w:r>
        <w:rPr>
          <w:bCs/>
          <w:szCs w:val="28"/>
        </w:rPr>
        <w:t xml:space="preserve">     1. препарирование измененной ткани и наложение пломбы.</w:t>
      </w:r>
    </w:p>
    <w:p w:rsidR="00F066E5" w:rsidRDefault="00F066E5" w:rsidP="000E4A76">
      <w:pPr>
        <w:pStyle w:val="a3"/>
        <w:ind w:right="-63"/>
        <w:rPr>
          <w:bCs/>
          <w:szCs w:val="28"/>
        </w:rPr>
      </w:pPr>
      <w:r>
        <w:rPr>
          <w:bCs/>
          <w:szCs w:val="28"/>
        </w:rPr>
        <w:t xml:space="preserve">     2. </w:t>
      </w:r>
      <w:proofErr w:type="spellStart"/>
      <w:r>
        <w:rPr>
          <w:bCs/>
          <w:szCs w:val="28"/>
        </w:rPr>
        <w:t>сошлифовывание</w:t>
      </w:r>
      <w:proofErr w:type="spellEnd"/>
      <w:r>
        <w:rPr>
          <w:bCs/>
          <w:szCs w:val="28"/>
        </w:rPr>
        <w:t xml:space="preserve"> измененной ткани (карборундовой головкой) </w:t>
      </w:r>
    </w:p>
    <w:p w:rsidR="00F066E5" w:rsidRDefault="00F066E5" w:rsidP="000E4A76">
      <w:pPr>
        <w:pStyle w:val="a3"/>
        <w:ind w:right="-63"/>
        <w:rPr>
          <w:bCs/>
          <w:szCs w:val="28"/>
        </w:rPr>
      </w:pPr>
      <w:r>
        <w:rPr>
          <w:bCs/>
          <w:szCs w:val="28"/>
        </w:rPr>
        <w:t xml:space="preserve">      и  проведение </w:t>
      </w:r>
      <w:proofErr w:type="spellStart"/>
      <w:r>
        <w:rPr>
          <w:bCs/>
          <w:szCs w:val="28"/>
        </w:rPr>
        <w:t>реминерализирующей</w:t>
      </w:r>
      <w:proofErr w:type="spellEnd"/>
      <w:r>
        <w:rPr>
          <w:bCs/>
          <w:szCs w:val="28"/>
        </w:rPr>
        <w:t xml:space="preserve"> терапии. </w:t>
      </w:r>
    </w:p>
    <w:p w:rsidR="00F066E5" w:rsidRDefault="00F066E5" w:rsidP="000E4A76">
      <w:pPr>
        <w:pStyle w:val="a3"/>
        <w:ind w:right="-63"/>
        <w:rPr>
          <w:bCs/>
          <w:szCs w:val="28"/>
        </w:rPr>
      </w:pPr>
      <w:r>
        <w:rPr>
          <w:bCs/>
          <w:szCs w:val="28"/>
        </w:rPr>
        <w:t xml:space="preserve">     3. проведение метода серебрения. </w:t>
      </w:r>
    </w:p>
    <w:p w:rsidR="00F066E5" w:rsidRDefault="00F066E5" w:rsidP="000E4A76">
      <w:pPr>
        <w:pStyle w:val="a3"/>
        <w:ind w:right="-63"/>
        <w:rPr>
          <w:bCs/>
          <w:szCs w:val="28"/>
        </w:rPr>
      </w:pPr>
      <w:r w:rsidRPr="00F900D0">
        <w:rPr>
          <w:b/>
          <w:bCs/>
          <w:szCs w:val="28"/>
        </w:rPr>
        <w:t>2.</w:t>
      </w:r>
      <w:r>
        <w:rPr>
          <w:bCs/>
          <w:szCs w:val="28"/>
        </w:rPr>
        <w:t xml:space="preserve">При начальных формах  кариеса временных зубов применяют: </w:t>
      </w:r>
    </w:p>
    <w:p w:rsidR="00F066E5" w:rsidRDefault="00F066E5" w:rsidP="000E4A76">
      <w:pPr>
        <w:pStyle w:val="a3"/>
        <w:ind w:right="-63"/>
        <w:rPr>
          <w:bCs/>
          <w:szCs w:val="28"/>
        </w:rPr>
      </w:pPr>
      <w:r>
        <w:rPr>
          <w:bCs/>
          <w:szCs w:val="28"/>
        </w:rPr>
        <w:t xml:space="preserve">   1. метод сепарации</w:t>
      </w:r>
    </w:p>
    <w:p w:rsidR="00F066E5" w:rsidRDefault="00F066E5" w:rsidP="000E4A76">
      <w:pPr>
        <w:pStyle w:val="a3"/>
        <w:ind w:right="-63"/>
        <w:rPr>
          <w:bCs/>
          <w:szCs w:val="28"/>
        </w:rPr>
      </w:pPr>
      <w:r>
        <w:rPr>
          <w:bCs/>
          <w:szCs w:val="28"/>
        </w:rPr>
        <w:t xml:space="preserve">   2. масло шиповника</w:t>
      </w:r>
    </w:p>
    <w:p w:rsidR="00F066E5" w:rsidRDefault="00F066E5" w:rsidP="000E4A76">
      <w:pPr>
        <w:pStyle w:val="a3"/>
        <w:ind w:right="-63"/>
        <w:rPr>
          <w:bCs/>
          <w:szCs w:val="28"/>
        </w:rPr>
      </w:pPr>
      <w:r>
        <w:rPr>
          <w:bCs/>
          <w:szCs w:val="28"/>
        </w:rPr>
        <w:t xml:space="preserve">   3.нитрат серебра 20-30%</w:t>
      </w:r>
    </w:p>
    <w:p w:rsidR="00F066E5" w:rsidRDefault="00F066E5" w:rsidP="000E4A76">
      <w:pPr>
        <w:pStyle w:val="a3"/>
        <w:ind w:right="-63"/>
        <w:rPr>
          <w:bCs/>
          <w:szCs w:val="28"/>
        </w:rPr>
      </w:pPr>
      <w:r>
        <w:rPr>
          <w:bCs/>
          <w:szCs w:val="28"/>
        </w:rPr>
        <w:t xml:space="preserve">   4.нитрат серебра 0,5%</w:t>
      </w:r>
    </w:p>
    <w:p w:rsidR="00F066E5" w:rsidRDefault="00F066E5" w:rsidP="000E4A76">
      <w:pPr>
        <w:pStyle w:val="a3"/>
        <w:ind w:right="-63"/>
        <w:rPr>
          <w:bCs/>
          <w:szCs w:val="28"/>
        </w:rPr>
      </w:pPr>
      <w:r>
        <w:rPr>
          <w:bCs/>
          <w:szCs w:val="28"/>
        </w:rPr>
        <w:t xml:space="preserve">   5. </w:t>
      </w:r>
      <w:proofErr w:type="spellStart"/>
      <w:r>
        <w:rPr>
          <w:bCs/>
          <w:szCs w:val="28"/>
        </w:rPr>
        <w:t>аргенат</w:t>
      </w:r>
      <w:proofErr w:type="spellEnd"/>
      <w:r>
        <w:rPr>
          <w:bCs/>
          <w:szCs w:val="28"/>
        </w:rPr>
        <w:t xml:space="preserve"> или </w:t>
      </w:r>
      <w:proofErr w:type="spellStart"/>
      <w:r>
        <w:rPr>
          <w:bCs/>
          <w:szCs w:val="28"/>
        </w:rPr>
        <w:t>Сафорайд</w:t>
      </w:r>
      <w:proofErr w:type="spellEnd"/>
    </w:p>
    <w:p w:rsidR="00F066E5" w:rsidRDefault="00F066E5" w:rsidP="000E4A76">
      <w:pPr>
        <w:pStyle w:val="a3"/>
        <w:ind w:right="-63"/>
        <w:rPr>
          <w:bCs/>
          <w:szCs w:val="28"/>
        </w:rPr>
      </w:pPr>
      <w:r w:rsidRPr="00F900D0">
        <w:rPr>
          <w:b/>
          <w:bCs/>
          <w:szCs w:val="28"/>
        </w:rPr>
        <w:t>3</w:t>
      </w:r>
      <w:r>
        <w:rPr>
          <w:bCs/>
          <w:szCs w:val="28"/>
        </w:rPr>
        <w:t xml:space="preserve">.Для диагностики и лечения кариеса молочных зубов размягченный дентин со дна кариозной полости </w:t>
      </w:r>
    </w:p>
    <w:p w:rsidR="00F066E5" w:rsidRDefault="00F066E5" w:rsidP="000E4A76">
      <w:pPr>
        <w:pStyle w:val="a3"/>
        <w:ind w:right="-63"/>
        <w:rPr>
          <w:bCs/>
          <w:szCs w:val="28"/>
        </w:rPr>
      </w:pPr>
      <w:r>
        <w:rPr>
          <w:bCs/>
          <w:szCs w:val="28"/>
        </w:rPr>
        <w:t xml:space="preserve">    1. нужно удалить полностью</w:t>
      </w:r>
    </w:p>
    <w:p w:rsidR="00F066E5" w:rsidRDefault="00F066E5" w:rsidP="000E4A76">
      <w:pPr>
        <w:pStyle w:val="a3"/>
        <w:ind w:right="-63"/>
        <w:rPr>
          <w:bCs/>
          <w:szCs w:val="28"/>
        </w:rPr>
      </w:pPr>
      <w:r>
        <w:rPr>
          <w:bCs/>
          <w:szCs w:val="28"/>
        </w:rPr>
        <w:t xml:space="preserve">    2.можно частично оставить  </w:t>
      </w:r>
    </w:p>
    <w:p w:rsidR="00F066E5" w:rsidRDefault="00F066E5" w:rsidP="000E4A76">
      <w:pPr>
        <w:pStyle w:val="a3"/>
        <w:ind w:right="-63"/>
        <w:rPr>
          <w:bCs/>
          <w:szCs w:val="28"/>
        </w:rPr>
      </w:pPr>
      <w:r w:rsidRPr="00F900D0">
        <w:rPr>
          <w:b/>
          <w:bCs/>
          <w:szCs w:val="28"/>
        </w:rPr>
        <w:t>4</w:t>
      </w:r>
      <w:r>
        <w:rPr>
          <w:bCs/>
          <w:szCs w:val="28"/>
        </w:rPr>
        <w:t>.При проведении метода серебрения удаление мягкого налета и размягченной эмали:</w:t>
      </w:r>
    </w:p>
    <w:p w:rsidR="00F066E5" w:rsidRDefault="00F066E5" w:rsidP="000E4A76">
      <w:pPr>
        <w:pStyle w:val="a3"/>
        <w:ind w:right="-63"/>
        <w:rPr>
          <w:bCs/>
          <w:szCs w:val="28"/>
        </w:rPr>
      </w:pPr>
      <w:r>
        <w:rPr>
          <w:bCs/>
          <w:szCs w:val="28"/>
        </w:rPr>
        <w:t xml:space="preserve">   1.необходимо</w:t>
      </w:r>
    </w:p>
    <w:p w:rsidR="00F066E5" w:rsidRDefault="00F066E5" w:rsidP="000E4A76">
      <w:pPr>
        <w:pStyle w:val="a3"/>
        <w:ind w:right="-63"/>
        <w:rPr>
          <w:bCs/>
          <w:szCs w:val="28"/>
        </w:rPr>
      </w:pPr>
      <w:r>
        <w:rPr>
          <w:bCs/>
          <w:szCs w:val="28"/>
        </w:rPr>
        <w:t xml:space="preserve">   2.необязательно </w:t>
      </w:r>
    </w:p>
    <w:p w:rsidR="00F066E5" w:rsidRDefault="00F066E5" w:rsidP="000E4A76">
      <w:pPr>
        <w:pStyle w:val="a3"/>
        <w:ind w:right="-63"/>
        <w:rPr>
          <w:bCs/>
          <w:szCs w:val="28"/>
        </w:rPr>
      </w:pPr>
      <w:r w:rsidRPr="00F900D0">
        <w:rPr>
          <w:b/>
          <w:bCs/>
          <w:szCs w:val="28"/>
        </w:rPr>
        <w:t>5.</w:t>
      </w:r>
      <w:r>
        <w:rPr>
          <w:bCs/>
          <w:szCs w:val="28"/>
        </w:rPr>
        <w:t xml:space="preserve">Для проведения метода серебрения используют </w:t>
      </w:r>
    </w:p>
    <w:p w:rsidR="00F066E5" w:rsidRDefault="00F066E5" w:rsidP="000E4A76">
      <w:pPr>
        <w:pStyle w:val="a3"/>
        <w:ind w:right="-63"/>
        <w:rPr>
          <w:bCs/>
          <w:szCs w:val="28"/>
        </w:rPr>
      </w:pPr>
      <w:r>
        <w:rPr>
          <w:bCs/>
          <w:szCs w:val="28"/>
        </w:rPr>
        <w:t xml:space="preserve">  1.Сафорайд</w:t>
      </w:r>
    </w:p>
    <w:p w:rsidR="00F066E5" w:rsidRDefault="00F066E5" w:rsidP="000E4A76">
      <w:pPr>
        <w:pStyle w:val="a3"/>
        <w:ind w:right="-63"/>
        <w:rPr>
          <w:bCs/>
          <w:szCs w:val="28"/>
        </w:rPr>
      </w:pPr>
      <w:r>
        <w:rPr>
          <w:bCs/>
          <w:szCs w:val="28"/>
        </w:rPr>
        <w:t xml:space="preserve">  2. 30% р-р нитрата серебра</w:t>
      </w:r>
    </w:p>
    <w:p w:rsidR="00F066E5" w:rsidRDefault="00F066E5" w:rsidP="000E4A76">
      <w:pPr>
        <w:pStyle w:val="a3"/>
        <w:ind w:right="-63"/>
        <w:rPr>
          <w:bCs/>
          <w:szCs w:val="28"/>
        </w:rPr>
      </w:pPr>
      <w:r>
        <w:rPr>
          <w:bCs/>
          <w:szCs w:val="28"/>
        </w:rPr>
        <w:t xml:space="preserve">  3.фосфат цемент содержащий серебро</w:t>
      </w:r>
    </w:p>
    <w:p w:rsidR="00F066E5" w:rsidRDefault="00F066E5" w:rsidP="000E4A76">
      <w:pPr>
        <w:pStyle w:val="a3"/>
        <w:ind w:right="-63"/>
        <w:rPr>
          <w:bCs/>
          <w:szCs w:val="28"/>
        </w:rPr>
      </w:pPr>
      <w:r>
        <w:rPr>
          <w:bCs/>
          <w:szCs w:val="28"/>
        </w:rPr>
        <w:t xml:space="preserve">  4.аргенат</w:t>
      </w:r>
    </w:p>
    <w:p w:rsidR="00F066E5" w:rsidRDefault="00F066E5" w:rsidP="000E4A76">
      <w:pPr>
        <w:pStyle w:val="a3"/>
        <w:ind w:right="-63"/>
        <w:rPr>
          <w:bCs/>
          <w:szCs w:val="28"/>
        </w:rPr>
      </w:pPr>
      <w:r>
        <w:rPr>
          <w:bCs/>
          <w:szCs w:val="28"/>
        </w:rPr>
        <w:t xml:space="preserve"> 5.серебряная амальгама</w:t>
      </w:r>
    </w:p>
    <w:p w:rsidR="00F066E5" w:rsidRDefault="00F066E5" w:rsidP="000E4A76">
      <w:pPr>
        <w:pStyle w:val="a3"/>
        <w:ind w:right="-63"/>
        <w:rPr>
          <w:bCs/>
          <w:szCs w:val="28"/>
        </w:rPr>
      </w:pPr>
      <w:r w:rsidRPr="00F900D0">
        <w:rPr>
          <w:b/>
          <w:bCs/>
          <w:szCs w:val="28"/>
        </w:rPr>
        <w:t>6</w:t>
      </w:r>
      <w:r>
        <w:rPr>
          <w:bCs/>
          <w:szCs w:val="28"/>
        </w:rPr>
        <w:t>.При формировании кариозной полости в молочных зубах опасно пользоваться борами:</w:t>
      </w:r>
    </w:p>
    <w:p w:rsidR="00F066E5" w:rsidRDefault="00F066E5" w:rsidP="000E4A76">
      <w:pPr>
        <w:pStyle w:val="a3"/>
        <w:ind w:right="-63"/>
        <w:rPr>
          <w:bCs/>
          <w:szCs w:val="28"/>
        </w:rPr>
      </w:pPr>
      <w:r>
        <w:rPr>
          <w:bCs/>
          <w:szCs w:val="28"/>
        </w:rPr>
        <w:t xml:space="preserve">   1. небольших размеров</w:t>
      </w:r>
    </w:p>
    <w:p w:rsidR="00F066E5" w:rsidRDefault="00F066E5" w:rsidP="000E4A76">
      <w:pPr>
        <w:pStyle w:val="a3"/>
        <w:ind w:right="-63"/>
        <w:rPr>
          <w:bCs/>
          <w:szCs w:val="28"/>
        </w:rPr>
      </w:pPr>
      <w:r>
        <w:rPr>
          <w:bCs/>
          <w:szCs w:val="28"/>
        </w:rPr>
        <w:t xml:space="preserve">   2. обратноконическими </w:t>
      </w:r>
    </w:p>
    <w:p w:rsidR="00F066E5" w:rsidRDefault="00F066E5" w:rsidP="000E4A76">
      <w:pPr>
        <w:pStyle w:val="a3"/>
        <w:ind w:right="-63"/>
        <w:rPr>
          <w:bCs/>
          <w:szCs w:val="28"/>
        </w:rPr>
      </w:pPr>
      <w:r>
        <w:rPr>
          <w:bCs/>
          <w:szCs w:val="28"/>
        </w:rPr>
        <w:t xml:space="preserve">   3.фиссурными</w:t>
      </w:r>
    </w:p>
    <w:p w:rsidR="00F066E5" w:rsidRDefault="00F066E5" w:rsidP="000E4A76">
      <w:pPr>
        <w:pStyle w:val="a3"/>
        <w:ind w:right="-63"/>
        <w:rPr>
          <w:bCs/>
          <w:szCs w:val="28"/>
        </w:rPr>
      </w:pPr>
      <w:r>
        <w:rPr>
          <w:bCs/>
          <w:szCs w:val="28"/>
        </w:rPr>
        <w:t xml:space="preserve">   4. шаровидными</w:t>
      </w:r>
    </w:p>
    <w:p w:rsidR="00F066E5" w:rsidRDefault="00F066E5" w:rsidP="000E4A76">
      <w:pPr>
        <w:pStyle w:val="a3"/>
        <w:ind w:right="-63"/>
        <w:rPr>
          <w:bCs/>
          <w:szCs w:val="28"/>
        </w:rPr>
      </w:pPr>
      <w:r w:rsidRPr="00F900D0">
        <w:rPr>
          <w:b/>
          <w:bCs/>
          <w:szCs w:val="28"/>
        </w:rPr>
        <w:t>7.</w:t>
      </w:r>
      <w:r>
        <w:rPr>
          <w:bCs/>
          <w:szCs w:val="28"/>
        </w:rPr>
        <w:t>При лечении временных моляров можно без прокладки применять:</w:t>
      </w:r>
    </w:p>
    <w:p w:rsidR="00F066E5" w:rsidRDefault="00F066E5" w:rsidP="000E4A76">
      <w:pPr>
        <w:pStyle w:val="a3"/>
        <w:ind w:right="-63"/>
        <w:rPr>
          <w:bCs/>
          <w:szCs w:val="28"/>
        </w:rPr>
      </w:pPr>
      <w:r>
        <w:rPr>
          <w:bCs/>
          <w:szCs w:val="28"/>
        </w:rPr>
        <w:t xml:space="preserve">  1.амальгаму</w:t>
      </w:r>
    </w:p>
    <w:p w:rsidR="00F066E5" w:rsidRDefault="00F066E5" w:rsidP="000E4A76">
      <w:pPr>
        <w:pStyle w:val="a3"/>
        <w:ind w:right="-63"/>
        <w:rPr>
          <w:bCs/>
          <w:szCs w:val="28"/>
        </w:rPr>
      </w:pPr>
      <w:r>
        <w:rPr>
          <w:bCs/>
          <w:szCs w:val="28"/>
        </w:rPr>
        <w:t xml:space="preserve">  2.силидонт</w:t>
      </w:r>
    </w:p>
    <w:p w:rsidR="00F066E5" w:rsidRDefault="00F066E5" w:rsidP="000E4A76">
      <w:pPr>
        <w:pStyle w:val="a3"/>
        <w:ind w:right="-63"/>
        <w:rPr>
          <w:bCs/>
          <w:szCs w:val="28"/>
        </w:rPr>
      </w:pPr>
      <w:r>
        <w:rPr>
          <w:bCs/>
          <w:szCs w:val="28"/>
        </w:rPr>
        <w:t xml:space="preserve">  3.лактодонт</w:t>
      </w:r>
    </w:p>
    <w:p w:rsidR="00F066E5" w:rsidRDefault="00F066E5" w:rsidP="000E4A76">
      <w:pPr>
        <w:pStyle w:val="a3"/>
        <w:ind w:right="-63"/>
        <w:rPr>
          <w:bCs/>
          <w:szCs w:val="28"/>
        </w:rPr>
      </w:pPr>
      <w:r>
        <w:rPr>
          <w:bCs/>
          <w:szCs w:val="28"/>
        </w:rPr>
        <w:t xml:space="preserve">  4.стеклоиономерный цемент</w:t>
      </w:r>
    </w:p>
    <w:p w:rsidR="00F066E5" w:rsidRDefault="00F066E5" w:rsidP="000E4A76">
      <w:pPr>
        <w:pStyle w:val="a3"/>
        <w:ind w:right="-63"/>
        <w:rPr>
          <w:bCs/>
          <w:szCs w:val="28"/>
        </w:rPr>
      </w:pPr>
      <w:r>
        <w:rPr>
          <w:bCs/>
          <w:szCs w:val="28"/>
        </w:rPr>
        <w:t xml:space="preserve">  5.эвикрол</w:t>
      </w:r>
    </w:p>
    <w:p w:rsidR="00F066E5" w:rsidRDefault="00F066E5" w:rsidP="000E4A76">
      <w:pPr>
        <w:pStyle w:val="a3"/>
        <w:ind w:right="-63"/>
        <w:rPr>
          <w:bCs/>
          <w:szCs w:val="28"/>
        </w:rPr>
      </w:pPr>
      <w:r w:rsidRPr="00F900D0">
        <w:rPr>
          <w:b/>
          <w:bCs/>
          <w:szCs w:val="28"/>
        </w:rPr>
        <w:lastRenderedPageBreak/>
        <w:t>8</w:t>
      </w:r>
      <w:r>
        <w:rPr>
          <w:bCs/>
          <w:szCs w:val="28"/>
        </w:rPr>
        <w:t>.При лечении среднего кариеса временных резцов и клыков можно без прокладки применять:</w:t>
      </w:r>
    </w:p>
    <w:p w:rsidR="00F066E5" w:rsidRDefault="00F066E5" w:rsidP="000E4A76">
      <w:pPr>
        <w:pStyle w:val="a3"/>
        <w:ind w:right="-63"/>
        <w:rPr>
          <w:bCs/>
          <w:szCs w:val="28"/>
        </w:rPr>
      </w:pPr>
      <w:r>
        <w:rPr>
          <w:bCs/>
          <w:szCs w:val="28"/>
        </w:rPr>
        <w:t xml:space="preserve">  1.эвикрол</w:t>
      </w:r>
    </w:p>
    <w:p w:rsidR="00F066E5" w:rsidRDefault="00F066E5" w:rsidP="000E4A76">
      <w:pPr>
        <w:pStyle w:val="a3"/>
        <w:ind w:right="-63"/>
        <w:rPr>
          <w:bCs/>
          <w:szCs w:val="28"/>
        </w:rPr>
      </w:pPr>
      <w:r>
        <w:rPr>
          <w:bCs/>
          <w:szCs w:val="28"/>
        </w:rPr>
        <w:t xml:space="preserve">  2.силидонт</w:t>
      </w:r>
    </w:p>
    <w:p w:rsidR="00F066E5" w:rsidRDefault="00F066E5" w:rsidP="000E4A76">
      <w:pPr>
        <w:pStyle w:val="a3"/>
        <w:ind w:right="-63"/>
        <w:rPr>
          <w:bCs/>
          <w:szCs w:val="28"/>
        </w:rPr>
      </w:pPr>
      <w:r>
        <w:rPr>
          <w:bCs/>
          <w:szCs w:val="28"/>
        </w:rPr>
        <w:t xml:space="preserve">  3.лактодонт</w:t>
      </w:r>
    </w:p>
    <w:p w:rsidR="00F066E5" w:rsidRDefault="00F066E5" w:rsidP="000E4A76">
      <w:pPr>
        <w:pStyle w:val="a3"/>
        <w:ind w:right="-63"/>
        <w:rPr>
          <w:bCs/>
          <w:szCs w:val="28"/>
        </w:rPr>
      </w:pPr>
      <w:r>
        <w:rPr>
          <w:bCs/>
          <w:szCs w:val="28"/>
        </w:rPr>
        <w:t xml:space="preserve">  4.глассин </w:t>
      </w:r>
      <w:proofErr w:type="spellStart"/>
      <w:r>
        <w:rPr>
          <w:bCs/>
          <w:szCs w:val="28"/>
        </w:rPr>
        <w:t>рест</w:t>
      </w:r>
      <w:proofErr w:type="spellEnd"/>
    </w:p>
    <w:p w:rsidR="00F066E5" w:rsidRDefault="00F066E5" w:rsidP="000E4A76">
      <w:pPr>
        <w:pStyle w:val="a3"/>
        <w:ind w:right="-63"/>
        <w:rPr>
          <w:bCs/>
          <w:szCs w:val="28"/>
        </w:rPr>
      </w:pPr>
      <w:r>
        <w:rPr>
          <w:bCs/>
          <w:szCs w:val="28"/>
        </w:rPr>
        <w:t xml:space="preserve">  5.Витремер</w:t>
      </w:r>
    </w:p>
    <w:p w:rsidR="00F066E5" w:rsidRDefault="00F066E5" w:rsidP="000E4A76">
      <w:pPr>
        <w:pStyle w:val="a3"/>
        <w:ind w:right="-63"/>
        <w:rPr>
          <w:bCs/>
          <w:szCs w:val="28"/>
        </w:rPr>
      </w:pPr>
      <w:r w:rsidRPr="00F900D0">
        <w:rPr>
          <w:b/>
          <w:bCs/>
          <w:szCs w:val="28"/>
        </w:rPr>
        <w:t>9</w:t>
      </w:r>
      <w:r>
        <w:rPr>
          <w:bCs/>
          <w:szCs w:val="28"/>
        </w:rPr>
        <w:t>.При лечении временных моляров с прокладкой можно применять:</w:t>
      </w:r>
    </w:p>
    <w:p w:rsidR="00F066E5" w:rsidRDefault="00F066E5" w:rsidP="000E4A76">
      <w:pPr>
        <w:pStyle w:val="a3"/>
        <w:ind w:right="-63"/>
        <w:rPr>
          <w:bCs/>
          <w:szCs w:val="28"/>
        </w:rPr>
      </w:pPr>
      <w:r>
        <w:rPr>
          <w:bCs/>
          <w:szCs w:val="28"/>
        </w:rPr>
        <w:t xml:space="preserve">  1.амальгаму</w:t>
      </w:r>
    </w:p>
    <w:p w:rsidR="00F066E5" w:rsidRDefault="00F066E5" w:rsidP="000E4A76">
      <w:pPr>
        <w:pStyle w:val="a3"/>
        <w:ind w:right="-63"/>
        <w:rPr>
          <w:bCs/>
          <w:szCs w:val="28"/>
        </w:rPr>
      </w:pPr>
      <w:r>
        <w:rPr>
          <w:bCs/>
          <w:szCs w:val="28"/>
        </w:rPr>
        <w:t xml:space="preserve">  2.силидонт</w:t>
      </w:r>
    </w:p>
    <w:p w:rsidR="00F066E5" w:rsidRDefault="00F066E5" w:rsidP="000E4A76">
      <w:pPr>
        <w:pStyle w:val="a3"/>
        <w:ind w:right="-63"/>
        <w:rPr>
          <w:bCs/>
          <w:szCs w:val="28"/>
        </w:rPr>
      </w:pPr>
      <w:r>
        <w:rPr>
          <w:bCs/>
          <w:szCs w:val="28"/>
        </w:rPr>
        <w:t xml:space="preserve">  3.фуджи</w:t>
      </w:r>
    </w:p>
    <w:p w:rsidR="00F066E5" w:rsidRDefault="00F066E5" w:rsidP="000E4A76">
      <w:pPr>
        <w:pStyle w:val="a3"/>
        <w:ind w:right="-63"/>
        <w:rPr>
          <w:bCs/>
          <w:szCs w:val="28"/>
        </w:rPr>
      </w:pPr>
      <w:r>
        <w:rPr>
          <w:bCs/>
          <w:szCs w:val="28"/>
        </w:rPr>
        <w:t xml:space="preserve">  4.эвикрол</w:t>
      </w:r>
    </w:p>
    <w:p w:rsidR="00F066E5" w:rsidRDefault="00F066E5" w:rsidP="000E4A76">
      <w:pPr>
        <w:pStyle w:val="a3"/>
        <w:ind w:right="-63"/>
        <w:rPr>
          <w:bCs/>
          <w:szCs w:val="28"/>
        </w:rPr>
      </w:pPr>
      <w:r>
        <w:rPr>
          <w:bCs/>
          <w:szCs w:val="28"/>
        </w:rPr>
        <w:t xml:space="preserve">  5.кетак-моляр</w:t>
      </w:r>
    </w:p>
    <w:p w:rsidR="00F066E5" w:rsidRDefault="00F066E5" w:rsidP="000E4A76">
      <w:pPr>
        <w:pStyle w:val="a3"/>
        <w:ind w:right="-63"/>
        <w:rPr>
          <w:bCs/>
          <w:szCs w:val="28"/>
        </w:rPr>
      </w:pPr>
      <w:r w:rsidRPr="00F900D0">
        <w:rPr>
          <w:b/>
          <w:bCs/>
          <w:szCs w:val="28"/>
        </w:rPr>
        <w:t>10.</w:t>
      </w:r>
      <w:r>
        <w:rPr>
          <w:bCs/>
          <w:szCs w:val="28"/>
        </w:rPr>
        <w:t>А</w:t>
      </w:r>
      <w:r>
        <w:rPr>
          <w:bCs/>
          <w:szCs w:val="28"/>
          <w:lang w:val="en-US"/>
        </w:rPr>
        <w:t>RT</w:t>
      </w:r>
      <w:r>
        <w:rPr>
          <w:bCs/>
          <w:szCs w:val="28"/>
        </w:rPr>
        <w:t xml:space="preserve"> – методика заключается в</w:t>
      </w:r>
      <w:proofErr w:type="gramStart"/>
      <w:r>
        <w:rPr>
          <w:bCs/>
          <w:szCs w:val="28"/>
        </w:rPr>
        <w:t xml:space="preserve"> :</w:t>
      </w:r>
      <w:proofErr w:type="gramEnd"/>
    </w:p>
    <w:p w:rsidR="00F066E5" w:rsidRPr="00C04BBC" w:rsidRDefault="00F066E5" w:rsidP="000E4A76">
      <w:pPr>
        <w:pStyle w:val="a3"/>
        <w:ind w:right="-63"/>
        <w:rPr>
          <w:bCs/>
          <w:szCs w:val="28"/>
        </w:rPr>
      </w:pPr>
      <w:r>
        <w:rPr>
          <w:bCs/>
          <w:szCs w:val="28"/>
        </w:rPr>
        <w:t xml:space="preserve">   1.</w:t>
      </w:r>
      <w:proofErr w:type="gramStart"/>
      <w:r>
        <w:rPr>
          <w:bCs/>
          <w:szCs w:val="28"/>
        </w:rPr>
        <w:t>проведении</w:t>
      </w:r>
      <w:proofErr w:type="gramEnd"/>
      <w:r>
        <w:rPr>
          <w:bCs/>
          <w:szCs w:val="28"/>
        </w:rPr>
        <w:t xml:space="preserve"> глубокого фторирования кариозной полости</w:t>
      </w:r>
    </w:p>
    <w:p w:rsidR="00F066E5" w:rsidRDefault="00F066E5" w:rsidP="000E4A76">
      <w:pPr>
        <w:pStyle w:val="a3"/>
        <w:ind w:right="-63"/>
        <w:rPr>
          <w:bCs/>
          <w:szCs w:val="28"/>
        </w:rPr>
      </w:pPr>
      <w:r>
        <w:rPr>
          <w:bCs/>
          <w:szCs w:val="28"/>
        </w:rPr>
        <w:t xml:space="preserve">   2.</w:t>
      </w:r>
      <w:proofErr w:type="gramStart"/>
      <w:r>
        <w:rPr>
          <w:bCs/>
          <w:szCs w:val="28"/>
        </w:rPr>
        <w:t>пломбировании</w:t>
      </w:r>
      <w:proofErr w:type="gramEnd"/>
      <w:r>
        <w:rPr>
          <w:bCs/>
          <w:szCs w:val="28"/>
        </w:rPr>
        <w:t xml:space="preserve"> кариозной полости без препарирования</w:t>
      </w:r>
    </w:p>
    <w:p w:rsidR="00F066E5" w:rsidRDefault="00F066E5" w:rsidP="000E4A76">
      <w:pPr>
        <w:pStyle w:val="a3"/>
        <w:ind w:right="-63"/>
        <w:rPr>
          <w:bCs/>
          <w:szCs w:val="28"/>
        </w:rPr>
      </w:pPr>
      <w:r>
        <w:rPr>
          <w:bCs/>
          <w:szCs w:val="28"/>
        </w:rPr>
        <w:t xml:space="preserve">   3.пломбирования кариозной полости после щадящего препарирования </w:t>
      </w:r>
    </w:p>
    <w:p w:rsidR="00F066E5" w:rsidRDefault="00F066E5" w:rsidP="000E4A76">
      <w:pPr>
        <w:pStyle w:val="a3"/>
        <w:ind w:right="-63"/>
        <w:rPr>
          <w:bCs/>
          <w:szCs w:val="28"/>
        </w:rPr>
      </w:pPr>
      <w:r>
        <w:rPr>
          <w:bCs/>
          <w:szCs w:val="28"/>
        </w:rPr>
        <w:t xml:space="preserve">  4.герметизации </w:t>
      </w:r>
      <w:proofErr w:type="spellStart"/>
      <w:r>
        <w:rPr>
          <w:bCs/>
          <w:szCs w:val="28"/>
        </w:rPr>
        <w:t>фиссур</w:t>
      </w:r>
      <w:proofErr w:type="spellEnd"/>
      <w:r>
        <w:rPr>
          <w:bCs/>
          <w:szCs w:val="28"/>
        </w:rPr>
        <w:t>.</w:t>
      </w:r>
    </w:p>
    <w:p w:rsidR="00F066E5" w:rsidRDefault="00F066E5" w:rsidP="000E4A76">
      <w:pPr>
        <w:pStyle w:val="a3"/>
        <w:ind w:right="-63"/>
        <w:rPr>
          <w:bCs/>
          <w:szCs w:val="28"/>
        </w:rPr>
      </w:pPr>
      <w:r w:rsidRPr="00F900D0">
        <w:rPr>
          <w:b/>
          <w:bCs/>
          <w:szCs w:val="28"/>
        </w:rPr>
        <w:t>11</w:t>
      </w:r>
      <w:r>
        <w:rPr>
          <w:bCs/>
          <w:szCs w:val="28"/>
        </w:rPr>
        <w:t xml:space="preserve">.Матрицу необходимо использовать при пломбировании </w:t>
      </w:r>
    </w:p>
    <w:p w:rsidR="00F066E5" w:rsidRDefault="00F066E5" w:rsidP="000E4A76">
      <w:pPr>
        <w:pStyle w:val="a3"/>
        <w:ind w:right="-63"/>
        <w:rPr>
          <w:bCs/>
          <w:szCs w:val="28"/>
        </w:rPr>
      </w:pPr>
      <w:r>
        <w:rPr>
          <w:bCs/>
          <w:szCs w:val="28"/>
        </w:rPr>
        <w:t xml:space="preserve">     кариозной полости (по </w:t>
      </w:r>
      <w:proofErr w:type="spellStart"/>
      <w:r>
        <w:rPr>
          <w:bCs/>
          <w:szCs w:val="28"/>
        </w:rPr>
        <w:t>Блэку</w:t>
      </w:r>
      <w:proofErr w:type="spellEnd"/>
      <w:r>
        <w:rPr>
          <w:bCs/>
          <w:szCs w:val="28"/>
        </w:rPr>
        <w:t>):</w:t>
      </w:r>
    </w:p>
    <w:p w:rsidR="00F066E5" w:rsidRDefault="00F066E5" w:rsidP="000E4A76">
      <w:pPr>
        <w:pStyle w:val="a3"/>
        <w:ind w:right="-63"/>
        <w:rPr>
          <w:bCs/>
          <w:szCs w:val="28"/>
        </w:rPr>
      </w:pPr>
      <w:r>
        <w:rPr>
          <w:bCs/>
          <w:szCs w:val="28"/>
        </w:rPr>
        <w:t xml:space="preserve">    1.</w:t>
      </w:r>
      <w:proofErr w:type="gramStart"/>
      <w:r>
        <w:rPr>
          <w:bCs/>
          <w:szCs w:val="28"/>
        </w:rPr>
        <w:t>V</w:t>
      </w:r>
      <w:proofErr w:type="gramEnd"/>
      <w:r>
        <w:rPr>
          <w:bCs/>
          <w:szCs w:val="28"/>
        </w:rPr>
        <w:t>класса</w:t>
      </w:r>
    </w:p>
    <w:p w:rsidR="00F066E5" w:rsidRDefault="00F066E5" w:rsidP="000E4A76">
      <w:pPr>
        <w:pStyle w:val="a3"/>
        <w:ind w:right="-63"/>
        <w:rPr>
          <w:bCs/>
          <w:szCs w:val="28"/>
        </w:rPr>
      </w:pPr>
      <w:r>
        <w:rPr>
          <w:bCs/>
          <w:szCs w:val="28"/>
        </w:rPr>
        <w:t xml:space="preserve">    2.</w:t>
      </w:r>
      <w:proofErr w:type="gramStart"/>
      <w:r>
        <w:rPr>
          <w:bCs/>
          <w:szCs w:val="28"/>
        </w:rPr>
        <w:t>IV</w:t>
      </w:r>
      <w:proofErr w:type="gramEnd"/>
      <w:r>
        <w:rPr>
          <w:bCs/>
          <w:szCs w:val="28"/>
        </w:rPr>
        <w:t>класса</w:t>
      </w:r>
    </w:p>
    <w:p w:rsidR="00F066E5" w:rsidRDefault="00F066E5" w:rsidP="000E4A76">
      <w:pPr>
        <w:pStyle w:val="a3"/>
        <w:ind w:right="-63"/>
        <w:rPr>
          <w:bCs/>
          <w:szCs w:val="28"/>
        </w:rPr>
      </w:pPr>
      <w:r>
        <w:rPr>
          <w:bCs/>
          <w:szCs w:val="28"/>
        </w:rPr>
        <w:t xml:space="preserve">    3.III класса</w:t>
      </w:r>
    </w:p>
    <w:p w:rsidR="00F066E5" w:rsidRDefault="00F066E5" w:rsidP="000E4A76">
      <w:pPr>
        <w:pStyle w:val="a3"/>
        <w:ind w:right="-63"/>
        <w:rPr>
          <w:bCs/>
          <w:szCs w:val="28"/>
        </w:rPr>
      </w:pPr>
      <w:r>
        <w:rPr>
          <w:bCs/>
          <w:szCs w:val="28"/>
        </w:rPr>
        <w:t xml:space="preserve">    4.</w:t>
      </w:r>
      <w:proofErr w:type="gramStart"/>
      <w:r>
        <w:rPr>
          <w:bCs/>
          <w:szCs w:val="28"/>
        </w:rPr>
        <w:t>II</w:t>
      </w:r>
      <w:proofErr w:type="gramEnd"/>
      <w:r>
        <w:rPr>
          <w:bCs/>
          <w:szCs w:val="28"/>
        </w:rPr>
        <w:t>класса</w:t>
      </w:r>
    </w:p>
    <w:p w:rsidR="00F066E5" w:rsidRDefault="00F066E5" w:rsidP="000E4A76">
      <w:pPr>
        <w:pStyle w:val="a3"/>
        <w:ind w:right="-63"/>
        <w:rPr>
          <w:bCs/>
          <w:szCs w:val="28"/>
        </w:rPr>
      </w:pPr>
      <w:r>
        <w:rPr>
          <w:bCs/>
          <w:szCs w:val="28"/>
        </w:rPr>
        <w:t xml:space="preserve">    5.</w:t>
      </w:r>
      <w:proofErr w:type="gramStart"/>
      <w:r>
        <w:rPr>
          <w:bCs/>
          <w:szCs w:val="28"/>
        </w:rPr>
        <w:t>I</w:t>
      </w:r>
      <w:proofErr w:type="gramEnd"/>
      <w:r>
        <w:rPr>
          <w:bCs/>
          <w:szCs w:val="28"/>
        </w:rPr>
        <w:t>класса</w:t>
      </w:r>
    </w:p>
    <w:p w:rsidR="00F066E5" w:rsidRPr="00FD7ED8" w:rsidRDefault="00F066E5" w:rsidP="000E4A76">
      <w:pPr>
        <w:pStyle w:val="a3"/>
        <w:ind w:right="-63"/>
        <w:rPr>
          <w:bCs/>
          <w:szCs w:val="28"/>
        </w:rPr>
      </w:pPr>
      <w:r w:rsidRPr="00F900D0">
        <w:rPr>
          <w:b/>
          <w:bCs/>
          <w:szCs w:val="28"/>
        </w:rPr>
        <w:t>12</w:t>
      </w:r>
      <w:r>
        <w:rPr>
          <w:bCs/>
          <w:szCs w:val="28"/>
        </w:rPr>
        <w:t>.При проведении атравматического лечения кариеса для пломбирования</w:t>
      </w:r>
    </w:p>
    <w:p w:rsidR="00F066E5" w:rsidRDefault="00F066E5" w:rsidP="000E4A76">
      <w:pPr>
        <w:pStyle w:val="a3"/>
        <w:ind w:right="-63" w:firstLine="360"/>
        <w:rPr>
          <w:bCs/>
          <w:szCs w:val="28"/>
        </w:rPr>
      </w:pPr>
      <w:r>
        <w:rPr>
          <w:bCs/>
          <w:szCs w:val="28"/>
        </w:rPr>
        <w:t>и</w:t>
      </w:r>
      <w:r w:rsidRPr="00115F5D">
        <w:rPr>
          <w:bCs/>
          <w:szCs w:val="28"/>
        </w:rPr>
        <w:t>спользуют:</w:t>
      </w:r>
    </w:p>
    <w:p w:rsidR="00F066E5" w:rsidRDefault="00F066E5" w:rsidP="000E4A76">
      <w:pPr>
        <w:pStyle w:val="a3"/>
        <w:ind w:right="-63" w:firstLine="360"/>
        <w:rPr>
          <w:bCs/>
          <w:szCs w:val="28"/>
        </w:rPr>
      </w:pPr>
      <w:r>
        <w:rPr>
          <w:bCs/>
          <w:szCs w:val="28"/>
        </w:rPr>
        <w:t xml:space="preserve">1.стеклоиономерный цемент </w:t>
      </w:r>
    </w:p>
    <w:p w:rsidR="00F066E5" w:rsidRDefault="00F066E5" w:rsidP="000E4A76">
      <w:pPr>
        <w:pStyle w:val="a3"/>
        <w:ind w:right="-63" w:firstLine="360"/>
        <w:rPr>
          <w:bCs/>
          <w:szCs w:val="28"/>
        </w:rPr>
      </w:pPr>
      <w:r>
        <w:rPr>
          <w:bCs/>
          <w:szCs w:val="28"/>
        </w:rPr>
        <w:t>2.амальгаму</w:t>
      </w:r>
    </w:p>
    <w:p w:rsidR="00F066E5" w:rsidRDefault="00F066E5" w:rsidP="000E4A76">
      <w:pPr>
        <w:pStyle w:val="a3"/>
        <w:ind w:right="-63" w:firstLine="360"/>
        <w:rPr>
          <w:bCs/>
          <w:szCs w:val="28"/>
        </w:rPr>
      </w:pPr>
      <w:r>
        <w:rPr>
          <w:bCs/>
          <w:szCs w:val="28"/>
        </w:rPr>
        <w:t>3.силидонт</w:t>
      </w:r>
    </w:p>
    <w:p w:rsidR="00F066E5" w:rsidRDefault="00F066E5" w:rsidP="000E4A76">
      <w:pPr>
        <w:pStyle w:val="a3"/>
        <w:ind w:right="-63" w:firstLine="360"/>
        <w:rPr>
          <w:bCs/>
          <w:szCs w:val="28"/>
        </w:rPr>
      </w:pPr>
      <w:r>
        <w:rPr>
          <w:bCs/>
          <w:szCs w:val="28"/>
        </w:rPr>
        <w:t>4.поликарбоксилатный цемент</w:t>
      </w:r>
    </w:p>
    <w:p w:rsidR="00F066E5" w:rsidRDefault="00F066E5" w:rsidP="00F900D0">
      <w:pPr>
        <w:pStyle w:val="a3"/>
        <w:ind w:right="-63" w:firstLine="360"/>
        <w:rPr>
          <w:bCs/>
          <w:szCs w:val="28"/>
        </w:rPr>
      </w:pPr>
      <w:r>
        <w:rPr>
          <w:bCs/>
          <w:szCs w:val="28"/>
        </w:rPr>
        <w:t>5.композит</w:t>
      </w:r>
    </w:p>
    <w:p w:rsidR="00F066E5" w:rsidRDefault="00F066E5" w:rsidP="00F900D0">
      <w:pPr>
        <w:pStyle w:val="a3"/>
        <w:ind w:right="-63"/>
        <w:rPr>
          <w:bCs/>
          <w:szCs w:val="28"/>
        </w:rPr>
      </w:pPr>
      <w:r w:rsidRPr="00F900D0">
        <w:rPr>
          <w:b/>
          <w:bCs/>
          <w:szCs w:val="28"/>
        </w:rPr>
        <w:t>13</w:t>
      </w:r>
      <w:r>
        <w:rPr>
          <w:bCs/>
          <w:szCs w:val="28"/>
        </w:rPr>
        <w:t>.Доступ в кариозные полости</w:t>
      </w:r>
      <w:r w:rsidRPr="00115F5D">
        <w:rPr>
          <w:bCs/>
          <w:szCs w:val="28"/>
        </w:rPr>
        <w:t xml:space="preserve"> </w:t>
      </w:r>
      <w:r>
        <w:rPr>
          <w:bCs/>
          <w:szCs w:val="28"/>
        </w:rPr>
        <w:t>III и   IV класса при препарировании  молочных зубов чаще производят с поверхности:</w:t>
      </w:r>
    </w:p>
    <w:p w:rsidR="00F066E5" w:rsidRDefault="00F066E5" w:rsidP="000E4A76">
      <w:pPr>
        <w:pStyle w:val="a3"/>
        <w:ind w:right="-63" w:firstLine="360"/>
        <w:rPr>
          <w:bCs/>
          <w:szCs w:val="28"/>
        </w:rPr>
      </w:pPr>
      <w:r>
        <w:rPr>
          <w:bCs/>
          <w:szCs w:val="28"/>
        </w:rPr>
        <w:t xml:space="preserve">  1.вестибулярной </w:t>
      </w:r>
    </w:p>
    <w:p w:rsidR="00F066E5" w:rsidRPr="00115F5D" w:rsidRDefault="00F066E5" w:rsidP="000E4A76">
      <w:pPr>
        <w:pStyle w:val="a3"/>
        <w:ind w:right="-63" w:firstLine="360"/>
        <w:rPr>
          <w:bCs/>
          <w:szCs w:val="28"/>
        </w:rPr>
      </w:pPr>
      <w:r>
        <w:rPr>
          <w:bCs/>
          <w:szCs w:val="28"/>
        </w:rPr>
        <w:t xml:space="preserve">  2.оральной</w:t>
      </w:r>
    </w:p>
    <w:p w:rsidR="00F066E5" w:rsidRDefault="00F066E5" w:rsidP="00F900D0">
      <w:pPr>
        <w:pStyle w:val="a3"/>
        <w:ind w:right="-63"/>
        <w:rPr>
          <w:bCs/>
          <w:szCs w:val="28"/>
        </w:rPr>
      </w:pPr>
      <w:r w:rsidRPr="00F900D0">
        <w:rPr>
          <w:b/>
          <w:bCs/>
          <w:szCs w:val="28"/>
        </w:rPr>
        <w:t>14.</w:t>
      </w:r>
      <w:r>
        <w:rPr>
          <w:bCs/>
          <w:szCs w:val="28"/>
        </w:rPr>
        <w:t xml:space="preserve"> Преимуществами </w:t>
      </w:r>
      <w:proofErr w:type="spellStart"/>
      <w:r>
        <w:rPr>
          <w:bCs/>
          <w:szCs w:val="28"/>
        </w:rPr>
        <w:t>стеклоиономерных</w:t>
      </w:r>
      <w:proofErr w:type="spellEnd"/>
      <w:r>
        <w:rPr>
          <w:bCs/>
          <w:szCs w:val="28"/>
        </w:rPr>
        <w:t xml:space="preserve"> цементов является:</w:t>
      </w:r>
    </w:p>
    <w:p w:rsidR="00F066E5" w:rsidRDefault="00F066E5" w:rsidP="000E4A76">
      <w:pPr>
        <w:pStyle w:val="a3"/>
        <w:ind w:right="-63" w:firstLine="360"/>
        <w:rPr>
          <w:bCs/>
          <w:szCs w:val="28"/>
        </w:rPr>
      </w:pPr>
      <w:r>
        <w:rPr>
          <w:bCs/>
          <w:szCs w:val="28"/>
        </w:rPr>
        <w:t xml:space="preserve">      1. механическая прочность</w:t>
      </w:r>
    </w:p>
    <w:p w:rsidR="00F066E5" w:rsidRDefault="00F066E5" w:rsidP="000E4A76">
      <w:pPr>
        <w:pStyle w:val="a3"/>
        <w:ind w:right="-63" w:firstLine="360"/>
        <w:rPr>
          <w:bCs/>
          <w:szCs w:val="28"/>
        </w:rPr>
      </w:pPr>
      <w:r>
        <w:rPr>
          <w:bCs/>
          <w:szCs w:val="28"/>
        </w:rPr>
        <w:t xml:space="preserve">      2.отсутствие раздражающего действия на пульпу зуба</w:t>
      </w:r>
    </w:p>
    <w:p w:rsidR="00F066E5" w:rsidRDefault="00F066E5" w:rsidP="000E4A76">
      <w:pPr>
        <w:pStyle w:val="a3"/>
        <w:ind w:right="-63" w:firstLine="360"/>
        <w:rPr>
          <w:bCs/>
          <w:szCs w:val="28"/>
        </w:rPr>
      </w:pPr>
      <w:r>
        <w:rPr>
          <w:bCs/>
          <w:szCs w:val="28"/>
        </w:rPr>
        <w:t xml:space="preserve">      3.кариестатический эффект в результате </w:t>
      </w:r>
      <w:proofErr w:type="gramStart"/>
      <w:r>
        <w:rPr>
          <w:bCs/>
          <w:szCs w:val="28"/>
        </w:rPr>
        <w:t>длительного</w:t>
      </w:r>
      <w:proofErr w:type="gramEnd"/>
      <w:r>
        <w:rPr>
          <w:bCs/>
          <w:szCs w:val="28"/>
        </w:rPr>
        <w:t xml:space="preserve"> </w:t>
      </w:r>
    </w:p>
    <w:p w:rsidR="00F066E5" w:rsidRDefault="00F066E5" w:rsidP="000E4A76">
      <w:pPr>
        <w:pStyle w:val="a3"/>
        <w:ind w:right="-63" w:firstLine="360"/>
        <w:rPr>
          <w:bCs/>
          <w:szCs w:val="28"/>
        </w:rPr>
      </w:pPr>
      <w:r>
        <w:rPr>
          <w:bCs/>
          <w:szCs w:val="28"/>
        </w:rPr>
        <w:t xml:space="preserve">         выделения  фторидов в окружающие твердые ткани зуба</w:t>
      </w:r>
    </w:p>
    <w:p w:rsidR="00F066E5" w:rsidRDefault="00F066E5" w:rsidP="000E4A76">
      <w:pPr>
        <w:pStyle w:val="a3"/>
        <w:ind w:right="-63" w:firstLine="360"/>
        <w:rPr>
          <w:bCs/>
          <w:szCs w:val="28"/>
        </w:rPr>
      </w:pPr>
      <w:r>
        <w:rPr>
          <w:bCs/>
          <w:szCs w:val="28"/>
        </w:rPr>
        <w:t xml:space="preserve">      4. все ответы верны</w:t>
      </w:r>
    </w:p>
    <w:p w:rsidR="00F066E5" w:rsidRDefault="00F066E5" w:rsidP="00F900D0">
      <w:pPr>
        <w:pStyle w:val="a3"/>
        <w:ind w:right="-63"/>
        <w:rPr>
          <w:bCs/>
          <w:szCs w:val="28"/>
        </w:rPr>
      </w:pPr>
      <w:r w:rsidRPr="00F900D0">
        <w:rPr>
          <w:b/>
          <w:bCs/>
          <w:szCs w:val="28"/>
        </w:rPr>
        <w:t>15</w:t>
      </w:r>
      <w:r>
        <w:rPr>
          <w:bCs/>
          <w:szCs w:val="28"/>
        </w:rPr>
        <w:t xml:space="preserve">.При пломбировании полостей III и   IV класса у детей </w:t>
      </w:r>
      <w:proofErr w:type="gramStart"/>
      <w:r>
        <w:rPr>
          <w:bCs/>
          <w:szCs w:val="28"/>
        </w:rPr>
        <w:t>в</w:t>
      </w:r>
      <w:proofErr w:type="gramEnd"/>
      <w:r>
        <w:rPr>
          <w:bCs/>
          <w:szCs w:val="28"/>
        </w:rPr>
        <w:t xml:space="preserve">  </w:t>
      </w:r>
    </w:p>
    <w:p w:rsidR="00F066E5" w:rsidRDefault="00F066E5" w:rsidP="000E4A76">
      <w:pPr>
        <w:pStyle w:val="a3"/>
        <w:ind w:right="-63" w:firstLine="360"/>
        <w:rPr>
          <w:bCs/>
          <w:szCs w:val="28"/>
        </w:rPr>
      </w:pPr>
      <w:r>
        <w:rPr>
          <w:bCs/>
          <w:szCs w:val="28"/>
        </w:rPr>
        <w:t xml:space="preserve">     молочных  зубах  применяется</w:t>
      </w:r>
    </w:p>
    <w:p w:rsidR="00F066E5" w:rsidRDefault="00F066E5" w:rsidP="000E4A76">
      <w:pPr>
        <w:pStyle w:val="a3"/>
        <w:ind w:right="-63" w:firstLine="360"/>
        <w:rPr>
          <w:bCs/>
          <w:szCs w:val="28"/>
        </w:rPr>
      </w:pPr>
      <w:r>
        <w:rPr>
          <w:bCs/>
          <w:szCs w:val="28"/>
        </w:rPr>
        <w:t xml:space="preserve">    1.Цитрикс</w:t>
      </w:r>
    </w:p>
    <w:p w:rsidR="00F066E5" w:rsidRPr="00115F5D" w:rsidRDefault="00F066E5" w:rsidP="000E4A76">
      <w:pPr>
        <w:pStyle w:val="a3"/>
        <w:ind w:right="-63" w:firstLine="360"/>
        <w:rPr>
          <w:bCs/>
          <w:szCs w:val="28"/>
        </w:rPr>
      </w:pPr>
      <w:r>
        <w:rPr>
          <w:bCs/>
          <w:szCs w:val="28"/>
        </w:rPr>
        <w:t xml:space="preserve">    2.Эвикрол </w:t>
      </w:r>
    </w:p>
    <w:p w:rsidR="00F066E5" w:rsidRPr="001C0F0E" w:rsidRDefault="00F066E5" w:rsidP="000E4A76">
      <w:pPr>
        <w:pStyle w:val="a3"/>
        <w:ind w:right="-63" w:firstLine="360"/>
        <w:rPr>
          <w:bCs/>
          <w:szCs w:val="28"/>
        </w:rPr>
      </w:pPr>
      <w:r>
        <w:rPr>
          <w:b/>
          <w:bCs/>
          <w:sz w:val="26"/>
        </w:rPr>
        <w:t xml:space="preserve">    </w:t>
      </w:r>
      <w:r w:rsidRPr="001C0F0E">
        <w:rPr>
          <w:bCs/>
          <w:szCs w:val="28"/>
        </w:rPr>
        <w:t>3.Силицин</w:t>
      </w:r>
    </w:p>
    <w:p w:rsidR="00F066E5" w:rsidRDefault="00F066E5" w:rsidP="000E4A76">
      <w:pPr>
        <w:pStyle w:val="a3"/>
        <w:ind w:right="-63" w:firstLine="360"/>
        <w:rPr>
          <w:bCs/>
          <w:szCs w:val="28"/>
        </w:rPr>
      </w:pPr>
      <w:r>
        <w:rPr>
          <w:bCs/>
          <w:szCs w:val="28"/>
        </w:rPr>
        <w:t xml:space="preserve">  </w:t>
      </w:r>
      <w:r w:rsidRPr="001C0F0E">
        <w:rPr>
          <w:bCs/>
          <w:szCs w:val="28"/>
        </w:rPr>
        <w:t xml:space="preserve"> </w:t>
      </w:r>
      <w:r>
        <w:rPr>
          <w:bCs/>
          <w:szCs w:val="28"/>
        </w:rPr>
        <w:t xml:space="preserve"> </w:t>
      </w:r>
      <w:r w:rsidRPr="001C0F0E">
        <w:rPr>
          <w:bCs/>
          <w:szCs w:val="28"/>
        </w:rPr>
        <w:t>4.</w:t>
      </w:r>
      <w:r>
        <w:rPr>
          <w:bCs/>
          <w:szCs w:val="28"/>
        </w:rPr>
        <w:t xml:space="preserve">Глассин </w:t>
      </w:r>
      <w:proofErr w:type="spellStart"/>
      <w:r>
        <w:rPr>
          <w:bCs/>
          <w:szCs w:val="28"/>
        </w:rPr>
        <w:t>рест</w:t>
      </w:r>
      <w:proofErr w:type="spellEnd"/>
    </w:p>
    <w:p w:rsidR="00F066E5" w:rsidRPr="001C0F0E" w:rsidRDefault="00F066E5" w:rsidP="000E4A76">
      <w:pPr>
        <w:pStyle w:val="a3"/>
        <w:ind w:right="-63" w:firstLine="360"/>
        <w:rPr>
          <w:bCs/>
          <w:szCs w:val="28"/>
        </w:rPr>
      </w:pPr>
      <w:r>
        <w:rPr>
          <w:bCs/>
          <w:szCs w:val="28"/>
        </w:rPr>
        <w:lastRenderedPageBreak/>
        <w:t xml:space="preserve">    5.Витремер</w:t>
      </w:r>
    </w:p>
    <w:p w:rsidR="00F066E5" w:rsidRPr="00F66DC0" w:rsidRDefault="00F066E5" w:rsidP="00F66DC0">
      <w:pPr>
        <w:pStyle w:val="a3"/>
        <w:rPr>
          <w:sz w:val="26"/>
        </w:rPr>
      </w:pPr>
      <w:r w:rsidRPr="00F900D0">
        <w:rPr>
          <w:b/>
          <w:bCs/>
          <w:szCs w:val="28"/>
        </w:rPr>
        <w:t>16.</w:t>
      </w:r>
      <w:r w:rsidRPr="00F66DC0">
        <w:rPr>
          <w:bCs/>
          <w:szCs w:val="28"/>
        </w:rPr>
        <w:t>Методика лечения среднего кариеса</w:t>
      </w:r>
      <w:r>
        <w:rPr>
          <w:bCs/>
          <w:szCs w:val="28"/>
        </w:rPr>
        <w:t xml:space="preserve"> молочных зубов у детей с компенсированной формой кариеса</w:t>
      </w:r>
      <w:r w:rsidRPr="00F66DC0">
        <w:rPr>
          <w:sz w:val="26"/>
        </w:rPr>
        <w:t xml:space="preserve"> заключается </w:t>
      </w:r>
      <w:proofErr w:type="gramStart"/>
      <w:r w:rsidRPr="00F66DC0">
        <w:rPr>
          <w:sz w:val="26"/>
        </w:rPr>
        <w:t>в</w:t>
      </w:r>
      <w:proofErr w:type="gramEnd"/>
      <w:r>
        <w:rPr>
          <w:sz w:val="26"/>
        </w:rPr>
        <w:t>:</w:t>
      </w:r>
    </w:p>
    <w:p w:rsidR="00F066E5" w:rsidRDefault="00F066E5" w:rsidP="00236284">
      <w:pPr>
        <w:pStyle w:val="a3"/>
        <w:numPr>
          <w:ilvl w:val="0"/>
          <w:numId w:val="43"/>
        </w:numPr>
        <w:rPr>
          <w:sz w:val="26"/>
        </w:rPr>
      </w:pPr>
      <w:proofErr w:type="spellStart"/>
      <w:r>
        <w:rPr>
          <w:sz w:val="26"/>
        </w:rPr>
        <w:t>сошлифовывании</w:t>
      </w:r>
      <w:proofErr w:type="spellEnd"/>
      <w:r>
        <w:rPr>
          <w:sz w:val="26"/>
        </w:rPr>
        <w:t xml:space="preserve"> измененной ткани и </w:t>
      </w:r>
      <w:proofErr w:type="spellStart"/>
      <w:r>
        <w:rPr>
          <w:sz w:val="26"/>
        </w:rPr>
        <w:t>реминерализирующей</w:t>
      </w:r>
      <w:proofErr w:type="spellEnd"/>
      <w:r>
        <w:rPr>
          <w:sz w:val="26"/>
        </w:rPr>
        <w:t xml:space="preserve"> терапии</w:t>
      </w:r>
    </w:p>
    <w:p w:rsidR="00F066E5" w:rsidRDefault="00F066E5" w:rsidP="00236284">
      <w:pPr>
        <w:pStyle w:val="a3"/>
        <w:numPr>
          <w:ilvl w:val="0"/>
          <w:numId w:val="43"/>
        </w:numPr>
        <w:rPr>
          <w:sz w:val="26"/>
        </w:rPr>
      </w:pPr>
      <w:proofErr w:type="gramStart"/>
      <w:r>
        <w:rPr>
          <w:sz w:val="26"/>
        </w:rPr>
        <w:t>препарировании</w:t>
      </w:r>
      <w:proofErr w:type="gramEnd"/>
      <w:r>
        <w:rPr>
          <w:sz w:val="26"/>
        </w:rPr>
        <w:t>, кариозной полости, медикаментозной обработке и пломбировании</w:t>
      </w:r>
    </w:p>
    <w:p w:rsidR="00F066E5" w:rsidRDefault="00F066E5" w:rsidP="00236284">
      <w:pPr>
        <w:pStyle w:val="a3"/>
        <w:numPr>
          <w:ilvl w:val="0"/>
          <w:numId w:val="43"/>
        </w:numPr>
        <w:rPr>
          <w:sz w:val="26"/>
        </w:rPr>
      </w:pPr>
      <w:proofErr w:type="gramStart"/>
      <w:r>
        <w:rPr>
          <w:sz w:val="26"/>
        </w:rPr>
        <w:t>препарировании</w:t>
      </w:r>
      <w:proofErr w:type="gramEnd"/>
      <w:r>
        <w:rPr>
          <w:sz w:val="26"/>
        </w:rPr>
        <w:t xml:space="preserve"> кариозной полости, наложении лечебной прокладки, отсроченном пломбировании</w:t>
      </w:r>
    </w:p>
    <w:p w:rsidR="00F066E5" w:rsidRDefault="00F066E5" w:rsidP="00236284">
      <w:pPr>
        <w:pStyle w:val="a3"/>
        <w:numPr>
          <w:ilvl w:val="0"/>
          <w:numId w:val="43"/>
        </w:numPr>
        <w:rPr>
          <w:sz w:val="26"/>
        </w:rPr>
      </w:pPr>
      <w:proofErr w:type="gramStart"/>
      <w:r>
        <w:rPr>
          <w:sz w:val="26"/>
        </w:rPr>
        <w:t>А</w:t>
      </w:r>
      <w:proofErr w:type="gramEnd"/>
      <w:r>
        <w:rPr>
          <w:sz w:val="26"/>
          <w:lang w:val="en-US"/>
        </w:rPr>
        <w:t>RT</w:t>
      </w:r>
      <w:r>
        <w:rPr>
          <w:sz w:val="26"/>
        </w:rPr>
        <w:t>- методике</w:t>
      </w:r>
    </w:p>
    <w:p w:rsidR="00F066E5" w:rsidRDefault="00F066E5" w:rsidP="00236284">
      <w:pPr>
        <w:pStyle w:val="a3"/>
        <w:numPr>
          <w:ilvl w:val="0"/>
          <w:numId w:val="43"/>
        </w:numPr>
        <w:tabs>
          <w:tab w:val="clear" w:pos="870"/>
          <w:tab w:val="num" w:pos="-15120"/>
        </w:tabs>
        <w:ind w:left="900"/>
        <w:rPr>
          <w:sz w:val="26"/>
        </w:rPr>
      </w:pPr>
      <w:proofErr w:type="gramStart"/>
      <w:r>
        <w:rPr>
          <w:sz w:val="26"/>
        </w:rPr>
        <w:t>проведении</w:t>
      </w:r>
      <w:proofErr w:type="gramEnd"/>
      <w:r>
        <w:rPr>
          <w:sz w:val="26"/>
        </w:rPr>
        <w:t xml:space="preserve"> метода серебрения</w:t>
      </w:r>
    </w:p>
    <w:p w:rsidR="00F066E5" w:rsidRPr="00F66DC0" w:rsidRDefault="00F066E5" w:rsidP="00F900D0">
      <w:pPr>
        <w:pStyle w:val="a3"/>
        <w:ind w:right="-63"/>
        <w:jc w:val="left"/>
        <w:rPr>
          <w:sz w:val="26"/>
        </w:rPr>
      </w:pPr>
      <w:r w:rsidRPr="00F66DC0">
        <w:rPr>
          <w:bCs/>
          <w:szCs w:val="28"/>
        </w:rPr>
        <w:t xml:space="preserve">  </w:t>
      </w:r>
      <w:r w:rsidRPr="00F900D0">
        <w:rPr>
          <w:b/>
          <w:bCs/>
          <w:szCs w:val="28"/>
        </w:rPr>
        <w:t>17.</w:t>
      </w:r>
      <w:r>
        <w:rPr>
          <w:bCs/>
          <w:szCs w:val="28"/>
        </w:rPr>
        <w:t xml:space="preserve"> </w:t>
      </w:r>
      <w:r w:rsidRPr="00F66DC0">
        <w:rPr>
          <w:bCs/>
          <w:szCs w:val="28"/>
        </w:rPr>
        <w:t>Методика лечения среднего кариеса</w:t>
      </w:r>
      <w:r>
        <w:rPr>
          <w:bCs/>
          <w:szCs w:val="28"/>
        </w:rPr>
        <w:t xml:space="preserve"> молочных зубов у детей с   декомпенсированной формой кариеса</w:t>
      </w:r>
      <w:r w:rsidRPr="00F66DC0">
        <w:rPr>
          <w:sz w:val="26"/>
        </w:rPr>
        <w:t xml:space="preserve"> заключается </w:t>
      </w:r>
      <w:proofErr w:type="gramStart"/>
      <w:r w:rsidRPr="00F66DC0">
        <w:rPr>
          <w:sz w:val="26"/>
        </w:rPr>
        <w:t>в</w:t>
      </w:r>
      <w:proofErr w:type="gramEnd"/>
      <w:r>
        <w:rPr>
          <w:sz w:val="26"/>
        </w:rPr>
        <w:t>:</w:t>
      </w:r>
    </w:p>
    <w:p w:rsidR="00F066E5" w:rsidRDefault="00F066E5" w:rsidP="00236284">
      <w:pPr>
        <w:pStyle w:val="a3"/>
        <w:numPr>
          <w:ilvl w:val="0"/>
          <w:numId w:val="130"/>
        </w:numPr>
        <w:rPr>
          <w:sz w:val="26"/>
        </w:rPr>
      </w:pPr>
      <w:proofErr w:type="spellStart"/>
      <w:r>
        <w:rPr>
          <w:sz w:val="26"/>
        </w:rPr>
        <w:t>сошлифовывании</w:t>
      </w:r>
      <w:proofErr w:type="spellEnd"/>
      <w:r>
        <w:rPr>
          <w:sz w:val="26"/>
        </w:rPr>
        <w:t xml:space="preserve"> измененной ткани и </w:t>
      </w:r>
      <w:proofErr w:type="spellStart"/>
      <w:r>
        <w:rPr>
          <w:sz w:val="26"/>
        </w:rPr>
        <w:t>реминерализирующей</w:t>
      </w:r>
      <w:proofErr w:type="spellEnd"/>
      <w:r>
        <w:rPr>
          <w:sz w:val="26"/>
        </w:rPr>
        <w:t xml:space="preserve"> терапии</w:t>
      </w:r>
    </w:p>
    <w:p w:rsidR="00F066E5" w:rsidRDefault="00F066E5" w:rsidP="00236284">
      <w:pPr>
        <w:pStyle w:val="a3"/>
        <w:numPr>
          <w:ilvl w:val="0"/>
          <w:numId w:val="130"/>
        </w:numPr>
        <w:rPr>
          <w:sz w:val="26"/>
        </w:rPr>
      </w:pPr>
      <w:proofErr w:type="gramStart"/>
      <w:r>
        <w:rPr>
          <w:sz w:val="26"/>
        </w:rPr>
        <w:t>препарировании</w:t>
      </w:r>
      <w:proofErr w:type="gramEnd"/>
      <w:r>
        <w:rPr>
          <w:sz w:val="26"/>
        </w:rPr>
        <w:t xml:space="preserve"> кариозной полости, медикаментозной обработке и пломбировании</w:t>
      </w:r>
    </w:p>
    <w:p w:rsidR="00F066E5" w:rsidRDefault="00F066E5" w:rsidP="00236284">
      <w:pPr>
        <w:pStyle w:val="a3"/>
        <w:numPr>
          <w:ilvl w:val="0"/>
          <w:numId w:val="130"/>
        </w:numPr>
        <w:rPr>
          <w:sz w:val="26"/>
        </w:rPr>
      </w:pPr>
      <w:proofErr w:type="gramStart"/>
      <w:r>
        <w:rPr>
          <w:sz w:val="26"/>
        </w:rPr>
        <w:t>препарировании</w:t>
      </w:r>
      <w:proofErr w:type="gramEnd"/>
      <w:r>
        <w:rPr>
          <w:sz w:val="26"/>
        </w:rPr>
        <w:t xml:space="preserve"> кариозной полости, наложении лечебной прокладки, отсроченном пломбировании</w:t>
      </w:r>
    </w:p>
    <w:p w:rsidR="00F066E5" w:rsidRDefault="00F066E5" w:rsidP="00236284">
      <w:pPr>
        <w:pStyle w:val="a3"/>
        <w:numPr>
          <w:ilvl w:val="0"/>
          <w:numId w:val="130"/>
        </w:numPr>
        <w:rPr>
          <w:sz w:val="26"/>
        </w:rPr>
      </w:pPr>
      <w:proofErr w:type="gramStart"/>
      <w:r>
        <w:rPr>
          <w:sz w:val="26"/>
        </w:rPr>
        <w:t>проведении</w:t>
      </w:r>
      <w:proofErr w:type="gramEnd"/>
      <w:r>
        <w:rPr>
          <w:sz w:val="26"/>
        </w:rPr>
        <w:t xml:space="preserve"> глубокого фторирования</w:t>
      </w:r>
    </w:p>
    <w:p w:rsidR="00F066E5" w:rsidRDefault="00F066E5" w:rsidP="00236284">
      <w:pPr>
        <w:pStyle w:val="a3"/>
        <w:numPr>
          <w:ilvl w:val="0"/>
          <w:numId w:val="130"/>
        </w:numPr>
        <w:ind w:left="900"/>
        <w:rPr>
          <w:sz w:val="26"/>
        </w:rPr>
      </w:pPr>
      <w:proofErr w:type="gramStart"/>
      <w:r>
        <w:rPr>
          <w:sz w:val="26"/>
        </w:rPr>
        <w:t>проведении</w:t>
      </w:r>
      <w:proofErr w:type="gramEnd"/>
      <w:r>
        <w:rPr>
          <w:sz w:val="26"/>
        </w:rPr>
        <w:t xml:space="preserve"> метода серебрения</w:t>
      </w:r>
    </w:p>
    <w:p w:rsidR="00F066E5" w:rsidRDefault="00F066E5" w:rsidP="00F66DC0">
      <w:pPr>
        <w:pStyle w:val="a3"/>
        <w:rPr>
          <w:sz w:val="26"/>
        </w:rPr>
      </w:pPr>
      <w:r w:rsidRPr="00F900D0">
        <w:rPr>
          <w:b/>
          <w:sz w:val="26"/>
        </w:rPr>
        <w:t>18.</w:t>
      </w:r>
      <w:r>
        <w:rPr>
          <w:sz w:val="26"/>
        </w:rPr>
        <w:t xml:space="preserve"> Дополнительная площадка служит </w:t>
      </w:r>
      <w:proofErr w:type="gramStart"/>
      <w:r>
        <w:rPr>
          <w:sz w:val="26"/>
        </w:rPr>
        <w:t>для</w:t>
      </w:r>
      <w:proofErr w:type="gramEnd"/>
      <w:r>
        <w:rPr>
          <w:sz w:val="26"/>
        </w:rPr>
        <w:t>:</w:t>
      </w:r>
    </w:p>
    <w:p w:rsidR="00F066E5" w:rsidRDefault="00F066E5" w:rsidP="00F66DC0">
      <w:pPr>
        <w:pStyle w:val="a3"/>
        <w:rPr>
          <w:sz w:val="26"/>
        </w:rPr>
      </w:pPr>
      <w:r>
        <w:rPr>
          <w:sz w:val="26"/>
        </w:rPr>
        <w:t xml:space="preserve">     1.улучшения фиксации пломбы </w:t>
      </w:r>
    </w:p>
    <w:p w:rsidR="00F066E5" w:rsidRDefault="00F066E5" w:rsidP="00F66DC0">
      <w:pPr>
        <w:pStyle w:val="a3"/>
        <w:rPr>
          <w:sz w:val="26"/>
        </w:rPr>
      </w:pPr>
      <w:r>
        <w:rPr>
          <w:sz w:val="26"/>
        </w:rPr>
        <w:t xml:space="preserve">     2.для профилактики распространения кариозного процесса</w:t>
      </w:r>
    </w:p>
    <w:p w:rsidR="00F066E5" w:rsidRDefault="00F066E5" w:rsidP="00F66DC0">
      <w:pPr>
        <w:pStyle w:val="a3"/>
        <w:rPr>
          <w:sz w:val="26"/>
        </w:rPr>
      </w:pPr>
    </w:p>
    <w:p w:rsidR="00F066E5" w:rsidRDefault="00F066E5" w:rsidP="00F66DC0">
      <w:pPr>
        <w:pStyle w:val="a3"/>
        <w:rPr>
          <w:sz w:val="26"/>
        </w:rPr>
      </w:pPr>
      <w:r w:rsidRPr="00F900D0">
        <w:rPr>
          <w:b/>
          <w:sz w:val="26"/>
        </w:rPr>
        <w:t>19.</w:t>
      </w:r>
      <w:r>
        <w:rPr>
          <w:sz w:val="26"/>
        </w:rPr>
        <w:t xml:space="preserve"> Препарирование дентина целесообразно проводить:</w:t>
      </w:r>
    </w:p>
    <w:p w:rsidR="00F066E5" w:rsidRDefault="00F066E5" w:rsidP="00F66DC0">
      <w:pPr>
        <w:pStyle w:val="a3"/>
        <w:rPr>
          <w:sz w:val="26"/>
        </w:rPr>
      </w:pPr>
      <w:r>
        <w:rPr>
          <w:sz w:val="26"/>
        </w:rPr>
        <w:t xml:space="preserve">    1.механической бормашиной </w:t>
      </w:r>
    </w:p>
    <w:p w:rsidR="00F066E5" w:rsidRDefault="00F066E5" w:rsidP="00F66DC0">
      <w:pPr>
        <w:pStyle w:val="a3"/>
        <w:rPr>
          <w:sz w:val="26"/>
        </w:rPr>
      </w:pPr>
      <w:r>
        <w:rPr>
          <w:sz w:val="26"/>
        </w:rPr>
        <w:t xml:space="preserve">    2.турбинной бормашиной</w:t>
      </w:r>
    </w:p>
    <w:p w:rsidR="00F066E5" w:rsidRDefault="00F066E5" w:rsidP="00F66DC0">
      <w:pPr>
        <w:pStyle w:val="a3"/>
        <w:rPr>
          <w:sz w:val="26"/>
        </w:rPr>
      </w:pPr>
      <w:r>
        <w:rPr>
          <w:sz w:val="26"/>
        </w:rPr>
        <w:t xml:space="preserve">   3. стальными борами </w:t>
      </w:r>
    </w:p>
    <w:p w:rsidR="00F066E5" w:rsidRDefault="00F066E5" w:rsidP="00F66DC0">
      <w:pPr>
        <w:pStyle w:val="a3"/>
        <w:rPr>
          <w:sz w:val="26"/>
        </w:rPr>
      </w:pPr>
      <w:r>
        <w:rPr>
          <w:sz w:val="26"/>
        </w:rPr>
        <w:t xml:space="preserve">   4.алмазными борами</w:t>
      </w:r>
    </w:p>
    <w:p w:rsidR="00F066E5" w:rsidRDefault="00F066E5" w:rsidP="00F66DC0">
      <w:pPr>
        <w:pStyle w:val="a3"/>
        <w:rPr>
          <w:sz w:val="26"/>
        </w:rPr>
      </w:pPr>
    </w:p>
    <w:p w:rsidR="00F066E5" w:rsidRDefault="00F066E5" w:rsidP="00F66DC0">
      <w:pPr>
        <w:pStyle w:val="a3"/>
        <w:rPr>
          <w:sz w:val="26"/>
        </w:rPr>
      </w:pPr>
      <w:r w:rsidRPr="00F900D0">
        <w:rPr>
          <w:b/>
          <w:sz w:val="26"/>
        </w:rPr>
        <w:t>20.</w:t>
      </w:r>
      <w:r>
        <w:rPr>
          <w:sz w:val="26"/>
        </w:rPr>
        <w:t xml:space="preserve"> С целью повышения резистентности молочных зубов к кариесу у </w:t>
      </w:r>
    </w:p>
    <w:p w:rsidR="00F066E5" w:rsidRDefault="00F066E5" w:rsidP="00F66DC0">
      <w:pPr>
        <w:pStyle w:val="a3"/>
        <w:rPr>
          <w:sz w:val="26"/>
        </w:rPr>
      </w:pPr>
      <w:r>
        <w:rPr>
          <w:sz w:val="26"/>
        </w:rPr>
        <w:t xml:space="preserve">     детей можно назначить:</w:t>
      </w:r>
    </w:p>
    <w:p w:rsidR="00F066E5" w:rsidRDefault="00F066E5" w:rsidP="00F66DC0">
      <w:pPr>
        <w:pStyle w:val="a3"/>
        <w:rPr>
          <w:sz w:val="26"/>
        </w:rPr>
      </w:pPr>
      <w:r>
        <w:rPr>
          <w:sz w:val="26"/>
        </w:rPr>
        <w:t xml:space="preserve">    1. </w:t>
      </w:r>
      <w:proofErr w:type="spellStart"/>
      <w:r>
        <w:rPr>
          <w:sz w:val="26"/>
        </w:rPr>
        <w:t>Кальцимин</w:t>
      </w:r>
      <w:proofErr w:type="spellEnd"/>
      <w:r>
        <w:rPr>
          <w:sz w:val="26"/>
        </w:rPr>
        <w:t xml:space="preserve"> (витаминно-минеральный комплекс)</w:t>
      </w:r>
    </w:p>
    <w:p w:rsidR="00F066E5" w:rsidRDefault="00F066E5" w:rsidP="00F66DC0">
      <w:pPr>
        <w:pStyle w:val="a3"/>
        <w:rPr>
          <w:sz w:val="26"/>
        </w:rPr>
      </w:pPr>
      <w:r>
        <w:rPr>
          <w:sz w:val="26"/>
        </w:rPr>
        <w:t xml:space="preserve">    2.Кальцинова (витаминно-минеральный комплекс)</w:t>
      </w:r>
    </w:p>
    <w:p w:rsidR="00F066E5" w:rsidRDefault="00F066E5" w:rsidP="00F66DC0">
      <w:pPr>
        <w:pStyle w:val="a3"/>
        <w:rPr>
          <w:sz w:val="26"/>
        </w:rPr>
      </w:pPr>
      <w:r>
        <w:rPr>
          <w:sz w:val="26"/>
        </w:rPr>
        <w:t xml:space="preserve">    3.Покрытие зубов </w:t>
      </w:r>
      <w:proofErr w:type="spellStart"/>
      <w:r>
        <w:rPr>
          <w:sz w:val="26"/>
        </w:rPr>
        <w:t>фторлаком</w:t>
      </w:r>
      <w:proofErr w:type="spellEnd"/>
      <w:r>
        <w:rPr>
          <w:sz w:val="26"/>
        </w:rPr>
        <w:t xml:space="preserve"> </w:t>
      </w:r>
    </w:p>
    <w:p w:rsidR="00F066E5" w:rsidRDefault="00F066E5" w:rsidP="00F66DC0">
      <w:pPr>
        <w:pStyle w:val="a3"/>
        <w:rPr>
          <w:sz w:val="26"/>
        </w:rPr>
      </w:pPr>
      <w:r>
        <w:rPr>
          <w:sz w:val="26"/>
        </w:rPr>
        <w:t xml:space="preserve">   4.Аппликации </w:t>
      </w:r>
      <w:proofErr w:type="spellStart"/>
      <w:r>
        <w:rPr>
          <w:sz w:val="26"/>
        </w:rPr>
        <w:t>гелью</w:t>
      </w:r>
      <w:proofErr w:type="spellEnd"/>
      <w:r>
        <w:rPr>
          <w:sz w:val="26"/>
        </w:rPr>
        <w:t xml:space="preserve"> </w:t>
      </w:r>
      <w:r>
        <w:rPr>
          <w:color w:val="000000"/>
          <w:spacing w:val="-2"/>
          <w:sz w:val="26"/>
          <w:szCs w:val="32"/>
        </w:rPr>
        <w:t>«</w:t>
      </w:r>
      <w:r>
        <w:rPr>
          <w:color w:val="000000"/>
          <w:spacing w:val="-2"/>
          <w:sz w:val="26"/>
          <w:szCs w:val="32"/>
          <w:lang w:val="en-US"/>
        </w:rPr>
        <w:t>Tooth</w:t>
      </w:r>
      <w:r w:rsidRPr="00C04BBC">
        <w:rPr>
          <w:color w:val="000000"/>
          <w:spacing w:val="-2"/>
          <w:sz w:val="26"/>
          <w:szCs w:val="32"/>
        </w:rPr>
        <w:t xml:space="preserve"> </w:t>
      </w:r>
      <w:proofErr w:type="spellStart"/>
      <w:r>
        <w:rPr>
          <w:color w:val="000000"/>
          <w:spacing w:val="-2"/>
          <w:sz w:val="26"/>
          <w:szCs w:val="32"/>
          <w:lang w:val="en-US"/>
        </w:rPr>
        <w:t>Mouss</w:t>
      </w:r>
      <w:proofErr w:type="spellEnd"/>
      <w:r>
        <w:rPr>
          <w:color w:val="000000"/>
          <w:spacing w:val="-2"/>
          <w:sz w:val="26"/>
          <w:szCs w:val="32"/>
        </w:rPr>
        <w:t>»</w:t>
      </w:r>
    </w:p>
    <w:p w:rsidR="00F066E5" w:rsidRDefault="00F066E5" w:rsidP="00F66DC0">
      <w:pPr>
        <w:pStyle w:val="a3"/>
        <w:rPr>
          <w:sz w:val="26"/>
        </w:rPr>
      </w:pPr>
      <w:r>
        <w:rPr>
          <w:sz w:val="26"/>
        </w:rPr>
        <w:t xml:space="preserve">   5.Все ответы верны.</w:t>
      </w:r>
    </w:p>
    <w:p w:rsidR="00F066E5" w:rsidRPr="00C04BBC" w:rsidRDefault="00F066E5" w:rsidP="0000710E">
      <w:pPr>
        <w:pStyle w:val="a3"/>
        <w:ind w:right="-63" w:firstLine="360"/>
        <w:jc w:val="left"/>
        <w:rPr>
          <w:b/>
          <w:bCs/>
          <w:sz w:val="24"/>
        </w:rPr>
      </w:pPr>
    </w:p>
    <w:p w:rsidR="00F066E5" w:rsidRDefault="00F066E5" w:rsidP="0000710E">
      <w:pPr>
        <w:pStyle w:val="a3"/>
        <w:ind w:right="-63" w:firstLine="360"/>
        <w:jc w:val="left"/>
        <w:rPr>
          <w:b/>
          <w:bCs/>
          <w:sz w:val="24"/>
        </w:rPr>
      </w:pPr>
    </w:p>
    <w:p w:rsidR="00F066E5" w:rsidRDefault="00F066E5" w:rsidP="0000710E">
      <w:pPr>
        <w:pStyle w:val="a3"/>
        <w:ind w:right="-63" w:firstLine="360"/>
        <w:jc w:val="left"/>
        <w:rPr>
          <w:b/>
          <w:bCs/>
          <w:sz w:val="24"/>
        </w:rPr>
      </w:pPr>
    </w:p>
    <w:p w:rsidR="00F066E5" w:rsidRDefault="00F066E5" w:rsidP="0000710E">
      <w:pPr>
        <w:pStyle w:val="a3"/>
        <w:ind w:right="-63" w:firstLine="360"/>
        <w:jc w:val="left"/>
        <w:rPr>
          <w:b/>
          <w:bCs/>
          <w:sz w:val="24"/>
        </w:rPr>
      </w:pPr>
    </w:p>
    <w:p w:rsidR="00F066E5" w:rsidRDefault="00F066E5" w:rsidP="0000710E">
      <w:pPr>
        <w:pStyle w:val="a3"/>
        <w:ind w:right="-63" w:firstLine="360"/>
        <w:jc w:val="left"/>
        <w:rPr>
          <w:b/>
          <w:bCs/>
          <w:sz w:val="24"/>
        </w:rPr>
      </w:pPr>
    </w:p>
    <w:p w:rsidR="00F066E5" w:rsidRDefault="00F066E5" w:rsidP="0000710E">
      <w:pPr>
        <w:pStyle w:val="a3"/>
        <w:ind w:right="-63" w:firstLine="360"/>
        <w:jc w:val="left"/>
        <w:rPr>
          <w:b/>
          <w:bCs/>
          <w:sz w:val="24"/>
        </w:rPr>
      </w:pPr>
    </w:p>
    <w:p w:rsidR="00F066E5" w:rsidRPr="006F361A" w:rsidRDefault="00F066E5" w:rsidP="0000710E">
      <w:pPr>
        <w:pStyle w:val="a3"/>
        <w:ind w:right="-63" w:firstLine="360"/>
        <w:jc w:val="left"/>
        <w:rPr>
          <w:b/>
          <w:sz w:val="32"/>
          <w:szCs w:val="32"/>
        </w:rPr>
      </w:pPr>
      <w:r>
        <w:rPr>
          <w:b/>
          <w:bCs/>
          <w:sz w:val="24"/>
        </w:rPr>
        <w:t xml:space="preserve">Тема </w:t>
      </w:r>
      <w:r w:rsidRPr="00F66DC0">
        <w:rPr>
          <w:b/>
          <w:bCs/>
          <w:sz w:val="32"/>
          <w:szCs w:val="32"/>
        </w:rPr>
        <w:t>7</w:t>
      </w:r>
      <w:r w:rsidRPr="006F361A">
        <w:rPr>
          <w:b/>
          <w:bCs/>
          <w:sz w:val="24"/>
        </w:rPr>
        <w:t>:</w:t>
      </w:r>
      <w:r>
        <w:rPr>
          <w:sz w:val="26"/>
        </w:rPr>
        <w:t xml:space="preserve"> </w:t>
      </w:r>
      <w:r w:rsidRPr="006F361A">
        <w:rPr>
          <w:b/>
          <w:sz w:val="32"/>
          <w:szCs w:val="32"/>
        </w:rPr>
        <w:t xml:space="preserve">Лечение кариеса постоянных зубов у детей. </w:t>
      </w:r>
      <w:r w:rsidRPr="006F361A">
        <w:rPr>
          <w:b/>
          <w:sz w:val="32"/>
          <w:szCs w:val="32"/>
        </w:rPr>
        <w:br/>
        <w:t xml:space="preserve">                    Пломбировочные материалы</w:t>
      </w:r>
    </w:p>
    <w:p w:rsidR="00F066E5" w:rsidRDefault="00F066E5" w:rsidP="0000710E">
      <w:pPr>
        <w:pStyle w:val="a3"/>
        <w:ind w:right="-63" w:firstLine="360"/>
        <w:rPr>
          <w:b/>
          <w:bCs/>
          <w:sz w:val="26"/>
        </w:rPr>
      </w:pPr>
      <w:r>
        <w:rPr>
          <w:b/>
          <w:bCs/>
          <w:sz w:val="26"/>
        </w:rPr>
        <w:t xml:space="preserve">Цель занятия: </w:t>
      </w:r>
    </w:p>
    <w:p w:rsidR="00F066E5" w:rsidRDefault="00F066E5" w:rsidP="00236284">
      <w:pPr>
        <w:pStyle w:val="a3"/>
        <w:numPr>
          <w:ilvl w:val="0"/>
          <w:numId w:val="114"/>
        </w:numPr>
        <w:tabs>
          <w:tab w:val="clear" w:pos="1185"/>
          <w:tab w:val="left" w:pos="-19800"/>
        </w:tabs>
        <w:ind w:left="900" w:right="-63" w:hanging="255"/>
        <w:rPr>
          <w:sz w:val="26"/>
        </w:rPr>
      </w:pPr>
      <w:r>
        <w:rPr>
          <w:sz w:val="26"/>
        </w:rPr>
        <w:t>изучить особенности лечения постоянных зубов у детей.</w:t>
      </w:r>
    </w:p>
    <w:p w:rsidR="00F066E5" w:rsidRDefault="00F066E5" w:rsidP="00236284">
      <w:pPr>
        <w:pStyle w:val="a3"/>
        <w:numPr>
          <w:ilvl w:val="0"/>
          <w:numId w:val="114"/>
        </w:numPr>
        <w:tabs>
          <w:tab w:val="clear" w:pos="1185"/>
        </w:tabs>
        <w:ind w:left="900" w:right="-63" w:hanging="255"/>
        <w:rPr>
          <w:sz w:val="26"/>
        </w:rPr>
      </w:pPr>
      <w:r>
        <w:rPr>
          <w:sz w:val="26"/>
        </w:rPr>
        <w:t xml:space="preserve">Изучить критерии выбора пломбировочных материалов   </w:t>
      </w:r>
      <w:proofErr w:type="gramStart"/>
      <w:r>
        <w:rPr>
          <w:sz w:val="26"/>
        </w:rPr>
        <w:t>при</w:t>
      </w:r>
      <w:proofErr w:type="gramEnd"/>
      <w:r>
        <w:rPr>
          <w:sz w:val="26"/>
        </w:rPr>
        <w:t xml:space="preserve"> лечение  кариеса постоянных зубов у детей.</w:t>
      </w:r>
    </w:p>
    <w:p w:rsidR="00F066E5" w:rsidRDefault="00F066E5" w:rsidP="00236284">
      <w:pPr>
        <w:pStyle w:val="a3"/>
        <w:numPr>
          <w:ilvl w:val="0"/>
          <w:numId w:val="114"/>
        </w:numPr>
        <w:tabs>
          <w:tab w:val="clear" w:pos="1185"/>
        </w:tabs>
        <w:ind w:left="900" w:right="-63" w:hanging="255"/>
        <w:rPr>
          <w:b/>
          <w:bCs/>
          <w:sz w:val="26"/>
        </w:rPr>
      </w:pPr>
      <w:r>
        <w:rPr>
          <w:sz w:val="26"/>
        </w:rPr>
        <w:t xml:space="preserve">изучить свойства и  показание к применению лечебных прокладочных материалов при лечении глубокого кариеса </w:t>
      </w:r>
    </w:p>
    <w:p w:rsidR="00F066E5" w:rsidRDefault="00F066E5" w:rsidP="0000710E">
      <w:pPr>
        <w:pStyle w:val="a3"/>
        <w:ind w:left="825" w:right="-63"/>
        <w:jc w:val="center"/>
        <w:rPr>
          <w:b/>
          <w:bCs/>
          <w:sz w:val="26"/>
        </w:rPr>
      </w:pPr>
      <w:r>
        <w:rPr>
          <w:b/>
          <w:bCs/>
          <w:sz w:val="26"/>
        </w:rPr>
        <w:t>Краткое содержание темы:</w:t>
      </w:r>
    </w:p>
    <w:p w:rsidR="00F066E5" w:rsidRDefault="00F066E5" w:rsidP="0000710E">
      <w:pPr>
        <w:pStyle w:val="a3"/>
        <w:ind w:right="-63" w:firstLine="360"/>
        <w:rPr>
          <w:sz w:val="26"/>
        </w:rPr>
      </w:pPr>
      <w:r>
        <w:rPr>
          <w:sz w:val="26"/>
        </w:rPr>
        <w:lastRenderedPageBreak/>
        <w:t>Поверхностный кариес на гладких поверхностях  постоянных зубов у детей в большинстве случаев не требует оперативного лечения. При этом необходимо</w:t>
      </w:r>
    </w:p>
    <w:p w:rsidR="00F066E5" w:rsidRDefault="00F066E5" w:rsidP="00EB17A3">
      <w:pPr>
        <w:pStyle w:val="a3"/>
        <w:ind w:right="-63"/>
        <w:rPr>
          <w:sz w:val="26"/>
        </w:rPr>
      </w:pPr>
      <w:r>
        <w:rPr>
          <w:sz w:val="26"/>
        </w:rPr>
        <w:t xml:space="preserve">провести курс </w:t>
      </w:r>
      <w:proofErr w:type="spellStart"/>
      <w:r>
        <w:rPr>
          <w:sz w:val="26"/>
        </w:rPr>
        <w:t>реминерализирующей</w:t>
      </w:r>
      <w:proofErr w:type="spellEnd"/>
      <w:r>
        <w:rPr>
          <w:sz w:val="26"/>
        </w:rPr>
        <w:t xml:space="preserve"> терапии или провести метод глубокого фторирования. Компания </w:t>
      </w:r>
      <w:r>
        <w:rPr>
          <w:sz w:val="26"/>
          <w:lang w:val="en-US"/>
        </w:rPr>
        <w:t>DMG</w:t>
      </w:r>
      <w:r>
        <w:rPr>
          <w:sz w:val="26"/>
        </w:rPr>
        <w:t xml:space="preserve"> (Германия) предлагает для таких поражений </w:t>
      </w:r>
      <w:proofErr w:type="spellStart"/>
      <w:r>
        <w:rPr>
          <w:sz w:val="26"/>
        </w:rPr>
        <w:t>микроинвазивное</w:t>
      </w:r>
      <w:proofErr w:type="spellEnd"/>
      <w:r>
        <w:rPr>
          <w:sz w:val="26"/>
        </w:rPr>
        <w:t xml:space="preserve"> лечение с помощью полимерного материала </w:t>
      </w:r>
      <w:r>
        <w:rPr>
          <w:sz w:val="26"/>
          <w:lang w:val="en-US"/>
        </w:rPr>
        <w:t>ICON</w:t>
      </w:r>
      <w:r>
        <w:rPr>
          <w:sz w:val="26"/>
        </w:rPr>
        <w:t xml:space="preserve"> (</w:t>
      </w:r>
      <w:proofErr w:type="spellStart"/>
      <w:r>
        <w:rPr>
          <w:sz w:val="26"/>
        </w:rPr>
        <w:t>Айкон</w:t>
      </w:r>
      <w:proofErr w:type="spellEnd"/>
      <w:r>
        <w:rPr>
          <w:sz w:val="26"/>
        </w:rPr>
        <w:t xml:space="preserve">).   Известная осторожность оправдана также в отношении поверхностного кариеса </w:t>
      </w:r>
      <w:proofErr w:type="spellStart"/>
      <w:r>
        <w:rPr>
          <w:sz w:val="26"/>
        </w:rPr>
        <w:t>фиссур</w:t>
      </w:r>
      <w:proofErr w:type="spellEnd"/>
      <w:r>
        <w:rPr>
          <w:sz w:val="26"/>
        </w:rPr>
        <w:t xml:space="preserve"> постоянных зубов, минерализация которых еще не  закончена. В этих случаях показана аппликационная </w:t>
      </w:r>
      <w:proofErr w:type="spellStart"/>
      <w:r>
        <w:rPr>
          <w:sz w:val="26"/>
        </w:rPr>
        <w:t>реминерализирующая</w:t>
      </w:r>
      <w:proofErr w:type="spellEnd"/>
      <w:r>
        <w:rPr>
          <w:sz w:val="26"/>
        </w:rPr>
        <w:t xml:space="preserve"> терапия и  герметизация несформированных </w:t>
      </w:r>
      <w:proofErr w:type="spellStart"/>
      <w:r>
        <w:rPr>
          <w:sz w:val="26"/>
        </w:rPr>
        <w:t>фиссур</w:t>
      </w:r>
      <w:proofErr w:type="spellEnd"/>
      <w:r>
        <w:rPr>
          <w:sz w:val="26"/>
        </w:rPr>
        <w:t xml:space="preserve"> </w:t>
      </w:r>
      <w:proofErr w:type="spellStart"/>
      <w:r>
        <w:rPr>
          <w:sz w:val="26"/>
        </w:rPr>
        <w:t>стеклоиономерными</w:t>
      </w:r>
      <w:proofErr w:type="spellEnd"/>
      <w:r>
        <w:rPr>
          <w:sz w:val="26"/>
        </w:rPr>
        <w:t xml:space="preserve"> цементами или </w:t>
      </w:r>
      <w:proofErr w:type="spellStart"/>
      <w:r>
        <w:rPr>
          <w:sz w:val="26"/>
        </w:rPr>
        <w:t>силантами</w:t>
      </w:r>
      <w:proofErr w:type="spellEnd"/>
      <w:r>
        <w:rPr>
          <w:sz w:val="26"/>
        </w:rPr>
        <w:t xml:space="preserve"> (герметиками). Все </w:t>
      </w:r>
      <w:proofErr w:type="gramStart"/>
      <w:r>
        <w:rPr>
          <w:sz w:val="26"/>
        </w:rPr>
        <w:t>за</w:t>
      </w:r>
      <w:proofErr w:type="gramEnd"/>
      <w:r>
        <w:rPr>
          <w:sz w:val="26"/>
        </w:rPr>
        <w:t xml:space="preserve"> такие пациенты нуждаются в</w:t>
      </w:r>
      <w:r w:rsidRPr="003215C7">
        <w:rPr>
          <w:sz w:val="26"/>
        </w:rPr>
        <w:t xml:space="preserve"> </w:t>
      </w:r>
      <w:r>
        <w:rPr>
          <w:sz w:val="26"/>
        </w:rPr>
        <w:t xml:space="preserve">диспансерном наблюдении (третья группа). </w:t>
      </w:r>
    </w:p>
    <w:p w:rsidR="00F066E5" w:rsidRDefault="00F066E5" w:rsidP="0000710E">
      <w:pPr>
        <w:pStyle w:val="a3"/>
        <w:ind w:right="-63" w:firstLine="360"/>
        <w:rPr>
          <w:sz w:val="26"/>
        </w:rPr>
      </w:pPr>
      <w:r>
        <w:rPr>
          <w:sz w:val="26"/>
        </w:rPr>
        <w:t xml:space="preserve">Единственным эффективным методом лечения поверхностного кариеса на </w:t>
      </w:r>
      <w:proofErr w:type="spellStart"/>
      <w:r>
        <w:rPr>
          <w:sz w:val="26"/>
        </w:rPr>
        <w:t>апроксимальных</w:t>
      </w:r>
      <w:proofErr w:type="spellEnd"/>
      <w:r>
        <w:rPr>
          <w:sz w:val="26"/>
        </w:rPr>
        <w:t xml:space="preserve"> поверхностях и в </w:t>
      </w:r>
      <w:proofErr w:type="spellStart"/>
      <w:r>
        <w:rPr>
          <w:sz w:val="26"/>
        </w:rPr>
        <w:t>фиссурах</w:t>
      </w:r>
      <w:proofErr w:type="spellEnd"/>
      <w:r>
        <w:rPr>
          <w:sz w:val="26"/>
        </w:rPr>
        <w:t xml:space="preserve"> постоянных зубов со сформированными корнями является препарирование с последующим пломбированием кариозной полости.</w:t>
      </w:r>
    </w:p>
    <w:p w:rsidR="00F066E5" w:rsidRDefault="00F066E5" w:rsidP="0000710E">
      <w:pPr>
        <w:pStyle w:val="a3"/>
        <w:ind w:right="-63" w:firstLine="360"/>
        <w:rPr>
          <w:sz w:val="26"/>
        </w:rPr>
      </w:pPr>
      <w:r>
        <w:rPr>
          <w:sz w:val="26"/>
        </w:rPr>
        <w:t xml:space="preserve">При среднем и глубоком кариесе оперативно - восстановительное лечение является обязательным. Этапы препарирования и пломбирования постоянных зубов у детей не отличаются от таковых у взрослых и включают: обезболивание,  раскрытие кариозной полости, ее расширение, </w:t>
      </w:r>
      <w:proofErr w:type="spellStart"/>
      <w:r>
        <w:rPr>
          <w:sz w:val="26"/>
        </w:rPr>
        <w:t>некроэктомию</w:t>
      </w:r>
      <w:proofErr w:type="spellEnd"/>
      <w:r>
        <w:rPr>
          <w:sz w:val="26"/>
        </w:rPr>
        <w:t xml:space="preserve">, формирование полости, </w:t>
      </w:r>
      <w:proofErr w:type="spellStart"/>
      <w:r>
        <w:rPr>
          <w:sz w:val="26"/>
        </w:rPr>
        <w:t>финирование</w:t>
      </w:r>
      <w:proofErr w:type="spellEnd"/>
      <w:r>
        <w:rPr>
          <w:sz w:val="26"/>
        </w:rPr>
        <w:t xml:space="preserve"> краев эмали, медикаментозную  обработку, наложение изолирующей прокладки, наложение постоянной пломбы и полирование.</w:t>
      </w:r>
    </w:p>
    <w:p w:rsidR="00F066E5" w:rsidRDefault="00F066E5" w:rsidP="0000710E">
      <w:pPr>
        <w:pStyle w:val="a3"/>
        <w:ind w:right="-25" w:firstLine="180"/>
        <w:rPr>
          <w:sz w:val="26"/>
        </w:rPr>
      </w:pPr>
      <w:r>
        <w:rPr>
          <w:sz w:val="26"/>
        </w:rPr>
        <w:t xml:space="preserve">Препарирование кариозных полостей имеет свои особенности в зависимости от класса (по </w:t>
      </w:r>
      <w:proofErr w:type="spellStart"/>
      <w:r>
        <w:rPr>
          <w:sz w:val="26"/>
        </w:rPr>
        <w:t>Блеку</w:t>
      </w:r>
      <w:proofErr w:type="spellEnd"/>
      <w:r>
        <w:rPr>
          <w:sz w:val="26"/>
        </w:rPr>
        <w:t xml:space="preserve">). </w:t>
      </w:r>
    </w:p>
    <w:p w:rsidR="00F066E5" w:rsidRDefault="00F066E5" w:rsidP="0000710E">
      <w:pPr>
        <w:pStyle w:val="a3"/>
        <w:ind w:right="-25" w:firstLine="180"/>
        <w:rPr>
          <w:sz w:val="26"/>
        </w:rPr>
      </w:pPr>
      <w:r>
        <w:rPr>
          <w:sz w:val="26"/>
        </w:rPr>
        <w:t xml:space="preserve">С появлением новых пломбировочных материалов концепция «расширение ради предупреждения» пересматривается. Новые подходы к оперативной технике заключаются в использовании принципов химической адгезии пломбировочных материалов вместо механической ретенции. Это способствует сбережению твердых тканей зуба. </w:t>
      </w:r>
    </w:p>
    <w:p w:rsidR="00F066E5" w:rsidRDefault="00F066E5" w:rsidP="0000710E">
      <w:pPr>
        <w:pStyle w:val="a3"/>
        <w:ind w:right="-25" w:firstLine="180"/>
        <w:rPr>
          <w:sz w:val="26"/>
        </w:rPr>
      </w:pPr>
      <w:r>
        <w:rPr>
          <w:sz w:val="26"/>
        </w:rPr>
        <w:t xml:space="preserve">Основным принципом препарирования кариозной полости является полное иссечение патологически </w:t>
      </w:r>
      <w:proofErr w:type="gramStart"/>
      <w:r>
        <w:rPr>
          <w:sz w:val="26"/>
        </w:rPr>
        <w:t>измененных</w:t>
      </w:r>
      <w:proofErr w:type="gramEnd"/>
      <w:r>
        <w:rPr>
          <w:sz w:val="26"/>
        </w:rPr>
        <w:t xml:space="preserve"> эмали и дентина, с одной стороны, и щадящее отношение к неповрежденным кариесом твердым тканям – с другой.</w:t>
      </w:r>
    </w:p>
    <w:p w:rsidR="00F066E5" w:rsidRDefault="00F066E5" w:rsidP="0000710E">
      <w:pPr>
        <w:pStyle w:val="a3"/>
        <w:ind w:right="-63" w:firstLine="180"/>
        <w:rPr>
          <w:sz w:val="26"/>
        </w:rPr>
      </w:pPr>
      <w:r>
        <w:rPr>
          <w:sz w:val="26"/>
        </w:rPr>
        <w:t xml:space="preserve">При выборе пломбировочных материалов для постоянных пломб необходимо учитывать их физико-химические свойства, групповую принадлежность и </w:t>
      </w:r>
      <w:proofErr w:type="spellStart"/>
      <w:r>
        <w:rPr>
          <w:sz w:val="26"/>
        </w:rPr>
        <w:t>анатомно</w:t>
      </w:r>
      <w:proofErr w:type="spellEnd"/>
      <w:r>
        <w:rPr>
          <w:sz w:val="26"/>
        </w:rPr>
        <w:t>-физиологические особенности строения постоянных зубов у детей разного возраста,  (стадия формирования корня, слабая минерализация твердых тканей и др.).</w:t>
      </w:r>
    </w:p>
    <w:p w:rsidR="00F066E5" w:rsidRDefault="00F066E5" w:rsidP="0000710E">
      <w:pPr>
        <w:pStyle w:val="a3"/>
        <w:ind w:right="-25" w:firstLine="180"/>
        <w:rPr>
          <w:sz w:val="26"/>
        </w:rPr>
      </w:pPr>
      <w:r>
        <w:rPr>
          <w:sz w:val="26"/>
        </w:rPr>
        <w:t xml:space="preserve">До окончания формирования корней постоянных зубов у детей (до 12, 15 лет) не следует применять силикатные цементы и пластмассы на основе искусственных смол. При пломбировании моляров и </w:t>
      </w:r>
      <w:proofErr w:type="spellStart"/>
      <w:r>
        <w:rPr>
          <w:sz w:val="26"/>
        </w:rPr>
        <w:t>премоляров</w:t>
      </w:r>
      <w:proofErr w:type="spellEnd"/>
      <w:r>
        <w:rPr>
          <w:sz w:val="26"/>
        </w:rPr>
        <w:t xml:space="preserve">  у детей любого возраста, с обязательным наложением изолирующей прокладки, можно применять </w:t>
      </w:r>
      <w:proofErr w:type="spellStart"/>
      <w:r>
        <w:rPr>
          <w:sz w:val="26"/>
        </w:rPr>
        <w:t>силидонт</w:t>
      </w:r>
      <w:proofErr w:type="spellEnd"/>
      <w:r>
        <w:rPr>
          <w:sz w:val="26"/>
        </w:rPr>
        <w:t xml:space="preserve">, серебряную и медную амальгаму, </w:t>
      </w:r>
      <w:proofErr w:type="spellStart"/>
      <w:r>
        <w:rPr>
          <w:sz w:val="26"/>
        </w:rPr>
        <w:t>галлодент</w:t>
      </w:r>
      <w:proofErr w:type="spellEnd"/>
      <w:r>
        <w:rPr>
          <w:sz w:val="26"/>
        </w:rPr>
        <w:t xml:space="preserve">-М. В качестве прокладки используют </w:t>
      </w:r>
      <w:proofErr w:type="spellStart"/>
      <w:r>
        <w:rPr>
          <w:sz w:val="26"/>
        </w:rPr>
        <w:t>цинкфосфатные</w:t>
      </w:r>
      <w:proofErr w:type="spellEnd"/>
      <w:r>
        <w:rPr>
          <w:sz w:val="26"/>
        </w:rPr>
        <w:t xml:space="preserve"> цементы (фосфат цемент) и подкладочные </w:t>
      </w:r>
      <w:proofErr w:type="spellStart"/>
      <w:r>
        <w:rPr>
          <w:sz w:val="26"/>
        </w:rPr>
        <w:t>стеклоиономерные</w:t>
      </w:r>
      <w:proofErr w:type="spellEnd"/>
      <w:r>
        <w:rPr>
          <w:sz w:val="26"/>
        </w:rPr>
        <w:t xml:space="preserve"> цементы (</w:t>
      </w:r>
      <w:proofErr w:type="spellStart"/>
      <w:r>
        <w:rPr>
          <w:sz w:val="26"/>
        </w:rPr>
        <w:t>витребонд</w:t>
      </w:r>
      <w:proofErr w:type="spellEnd"/>
      <w:r>
        <w:rPr>
          <w:sz w:val="26"/>
        </w:rPr>
        <w:t xml:space="preserve">, </w:t>
      </w:r>
      <w:proofErr w:type="spellStart"/>
      <w:r>
        <w:rPr>
          <w:sz w:val="26"/>
        </w:rPr>
        <w:t>стион</w:t>
      </w:r>
      <w:proofErr w:type="spellEnd"/>
      <w:r>
        <w:rPr>
          <w:sz w:val="26"/>
        </w:rPr>
        <w:t xml:space="preserve">, </w:t>
      </w:r>
      <w:proofErr w:type="spellStart"/>
      <w:r>
        <w:rPr>
          <w:sz w:val="26"/>
        </w:rPr>
        <w:t>фуджи</w:t>
      </w:r>
      <w:proofErr w:type="spellEnd"/>
      <w:r>
        <w:rPr>
          <w:sz w:val="26"/>
        </w:rPr>
        <w:t>).</w:t>
      </w:r>
    </w:p>
    <w:p w:rsidR="00F066E5" w:rsidRDefault="00F066E5" w:rsidP="0000710E">
      <w:pPr>
        <w:pStyle w:val="a3"/>
        <w:ind w:right="-63" w:firstLine="360"/>
        <w:rPr>
          <w:sz w:val="26"/>
        </w:rPr>
      </w:pPr>
      <w:r>
        <w:rPr>
          <w:sz w:val="26"/>
        </w:rPr>
        <w:t xml:space="preserve">Наиболее универсальными являются реставрационные  </w:t>
      </w:r>
      <w:proofErr w:type="spellStart"/>
      <w:r>
        <w:rPr>
          <w:sz w:val="26"/>
        </w:rPr>
        <w:t>стеклоиономерные</w:t>
      </w:r>
      <w:proofErr w:type="spellEnd"/>
      <w:r>
        <w:rPr>
          <w:sz w:val="26"/>
        </w:rPr>
        <w:t xml:space="preserve"> цементы химического и светового отверждения, т.к. они могут быть использованы у детей в постоянных сформированных и несформированных зубах без прокладки. Очень перспективными являются в детской стоматологии </w:t>
      </w:r>
      <w:proofErr w:type="spellStart"/>
      <w:r>
        <w:rPr>
          <w:sz w:val="26"/>
        </w:rPr>
        <w:t>компомеры</w:t>
      </w:r>
      <w:proofErr w:type="spellEnd"/>
      <w:r>
        <w:rPr>
          <w:sz w:val="26"/>
        </w:rPr>
        <w:t xml:space="preserve">, сочетающие свойства композитов и </w:t>
      </w:r>
      <w:proofErr w:type="spellStart"/>
      <w:r>
        <w:rPr>
          <w:sz w:val="26"/>
        </w:rPr>
        <w:t>стеклоиономеров</w:t>
      </w:r>
      <w:proofErr w:type="spellEnd"/>
      <w:r>
        <w:rPr>
          <w:sz w:val="26"/>
        </w:rPr>
        <w:t>.</w:t>
      </w:r>
    </w:p>
    <w:p w:rsidR="00F066E5" w:rsidRDefault="00F066E5" w:rsidP="00770251">
      <w:pPr>
        <w:pStyle w:val="a3"/>
        <w:ind w:right="-63" w:firstLine="360"/>
        <w:rPr>
          <w:sz w:val="26"/>
        </w:rPr>
      </w:pPr>
      <w:r>
        <w:rPr>
          <w:sz w:val="26"/>
        </w:rPr>
        <w:t xml:space="preserve">В последнее время все чаще в список используемых в детской стоматологии пломбировочных материалов входят композиты (химического и светового </w:t>
      </w:r>
      <w:proofErr w:type="gramStart"/>
      <w:r>
        <w:rPr>
          <w:sz w:val="26"/>
        </w:rPr>
        <w:t xml:space="preserve">отверждения) </w:t>
      </w:r>
      <w:proofErr w:type="gramEnd"/>
      <w:r>
        <w:rPr>
          <w:sz w:val="26"/>
        </w:rPr>
        <w:t xml:space="preserve">эстетические преимущества сделали эти материалы популярными, несмотря на дороговизну. Однако при работе композиты высокочувствительны </w:t>
      </w:r>
      <w:r>
        <w:rPr>
          <w:sz w:val="26"/>
        </w:rPr>
        <w:lastRenderedPageBreak/>
        <w:t xml:space="preserve">к присутствию влаги. Пломбирование композитами  сложно в техническом отношении, занимает много времени, зависит от поведения пациента. Нельзя полностью исключать и токсическое действие материала на пульпу молодых несформированных зубов у детей, поэтому композиционные материалы  лучше использовать при лечении постоянных  зубов со сформированными корнями у </w:t>
      </w:r>
      <w:proofErr w:type="gramStart"/>
      <w:r>
        <w:rPr>
          <w:sz w:val="26"/>
        </w:rPr>
        <w:t>более старших</w:t>
      </w:r>
      <w:proofErr w:type="gramEnd"/>
      <w:r>
        <w:rPr>
          <w:sz w:val="26"/>
        </w:rPr>
        <w:t xml:space="preserve"> детей (после 12 лет).</w:t>
      </w:r>
    </w:p>
    <w:p w:rsidR="00F066E5" w:rsidRDefault="00F066E5" w:rsidP="0000710E">
      <w:pPr>
        <w:pStyle w:val="a3"/>
        <w:ind w:right="-63" w:firstLine="360"/>
        <w:rPr>
          <w:color w:val="0000FF"/>
          <w:sz w:val="26"/>
        </w:rPr>
      </w:pPr>
      <w:r>
        <w:rPr>
          <w:sz w:val="26"/>
        </w:rPr>
        <w:t xml:space="preserve">Более сложным является </w:t>
      </w:r>
      <w:r>
        <w:rPr>
          <w:sz w:val="26"/>
          <w:u w:val="single"/>
        </w:rPr>
        <w:t>лечение глубокого кариеса</w:t>
      </w:r>
      <w:r>
        <w:rPr>
          <w:sz w:val="26"/>
        </w:rPr>
        <w:t xml:space="preserve"> постоянных зубов у детей, которое проводят с учетом характера течения кариозного процесса, толщины </w:t>
      </w:r>
      <w:proofErr w:type="spellStart"/>
      <w:r>
        <w:rPr>
          <w:sz w:val="26"/>
        </w:rPr>
        <w:t>околопульпарного</w:t>
      </w:r>
      <w:proofErr w:type="spellEnd"/>
      <w:r>
        <w:rPr>
          <w:sz w:val="26"/>
        </w:rPr>
        <w:t xml:space="preserve"> дентина и состояния пульпы зуба. Формирование кариозной полости при глубоком кариесе следует проводить с большой осторожностью, прикладывая минимальное давление, особенно в области дна, во </w:t>
      </w:r>
      <w:proofErr w:type="spellStart"/>
      <w:r>
        <w:rPr>
          <w:sz w:val="26"/>
        </w:rPr>
        <w:t>избежания</w:t>
      </w:r>
      <w:proofErr w:type="spellEnd"/>
      <w:r>
        <w:rPr>
          <w:sz w:val="26"/>
        </w:rPr>
        <w:t xml:space="preserve"> вскрытия рога пульпы. Для удаления размягченного дентина желательно использовать экскаваторы и боры крупных размеров. Вначале удаляют дентин со стенок полости, а затем очень осторожно экскаватором со дна кариозной полости. </w:t>
      </w:r>
      <w:r>
        <w:rPr>
          <w:color w:val="000000"/>
          <w:sz w:val="26"/>
        </w:rPr>
        <w:t>Необходимо полное удаление кариозного дентина. Однако</w:t>
      </w:r>
      <w:proofErr w:type="gramStart"/>
      <w:r>
        <w:rPr>
          <w:color w:val="000000"/>
          <w:sz w:val="26"/>
        </w:rPr>
        <w:t>,</w:t>
      </w:r>
      <w:proofErr w:type="gramEnd"/>
      <w:r>
        <w:rPr>
          <w:color w:val="000000"/>
          <w:sz w:val="26"/>
        </w:rPr>
        <w:t xml:space="preserve"> в  некоторых  ситуациях  является обоснованным сохранение небольшого количества размягченного дентина в </w:t>
      </w:r>
      <w:proofErr w:type="spellStart"/>
      <w:r>
        <w:rPr>
          <w:color w:val="000000"/>
          <w:sz w:val="26"/>
        </w:rPr>
        <w:t>околопульпарном</w:t>
      </w:r>
      <w:proofErr w:type="spellEnd"/>
      <w:r>
        <w:rPr>
          <w:color w:val="000000"/>
          <w:sz w:val="26"/>
        </w:rPr>
        <w:t xml:space="preserve"> слое. При условии правильной постановки диагноза и адекватном лечении,  размягченный дентин </w:t>
      </w:r>
      <w:proofErr w:type="spellStart"/>
      <w:r>
        <w:rPr>
          <w:color w:val="000000"/>
          <w:sz w:val="26"/>
        </w:rPr>
        <w:t>реминерализуется</w:t>
      </w:r>
      <w:proofErr w:type="spellEnd"/>
      <w:r>
        <w:rPr>
          <w:color w:val="000000"/>
          <w:sz w:val="26"/>
        </w:rPr>
        <w:t xml:space="preserve"> и становиться плотным</w:t>
      </w:r>
      <w:r>
        <w:rPr>
          <w:color w:val="0000FF"/>
          <w:sz w:val="26"/>
        </w:rPr>
        <w:t xml:space="preserve">. </w:t>
      </w:r>
    </w:p>
    <w:p w:rsidR="00F066E5" w:rsidRDefault="00F066E5" w:rsidP="0000710E">
      <w:pPr>
        <w:pStyle w:val="a3"/>
        <w:ind w:right="-63" w:firstLine="360"/>
        <w:rPr>
          <w:color w:val="000000"/>
          <w:sz w:val="26"/>
        </w:rPr>
      </w:pPr>
      <w:r>
        <w:rPr>
          <w:color w:val="000000"/>
          <w:sz w:val="26"/>
        </w:rPr>
        <w:t xml:space="preserve">Для  антисептической обработки кариозной полости используют теплые физиологические антисептические растворы: 0,02% фурацилина, 0,06%  </w:t>
      </w:r>
      <w:proofErr w:type="spellStart"/>
      <w:r>
        <w:rPr>
          <w:color w:val="000000"/>
          <w:sz w:val="26"/>
        </w:rPr>
        <w:t>хлоргексидина</w:t>
      </w:r>
      <w:proofErr w:type="spellEnd"/>
      <w:r>
        <w:rPr>
          <w:color w:val="000000"/>
          <w:sz w:val="26"/>
        </w:rPr>
        <w:t xml:space="preserve">, 5% </w:t>
      </w:r>
      <w:proofErr w:type="spellStart"/>
      <w:r>
        <w:rPr>
          <w:color w:val="000000"/>
          <w:sz w:val="26"/>
        </w:rPr>
        <w:t>димексида</w:t>
      </w:r>
      <w:proofErr w:type="spellEnd"/>
      <w:r>
        <w:rPr>
          <w:color w:val="000000"/>
          <w:sz w:val="26"/>
        </w:rPr>
        <w:t xml:space="preserve">, 1% р-р </w:t>
      </w:r>
      <w:proofErr w:type="spellStart"/>
      <w:r>
        <w:rPr>
          <w:color w:val="000000"/>
          <w:sz w:val="26"/>
        </w:rPr>
        <w:t>этония</w:t>
      </w:r>
      <w:proofErr w:type="spellEnd"/>
      <w:r>
        <w:rPr>
          <w:color w:val="000000"/>
          <w:sz w:val="26"/>
        </w:rPr>
        <w:t>, ферменты с 1% р-ром новокаина.</w:t>
      </w:r>
    </w:p>
    <w:p w:rsidR="00F066E5" w:rsidRDefault="00F066E5" w:rsidP="0000710E">
      <w:pPr>
        <w:pStyle w:val="a3"/>
        <w:ind w:right="-63" w:firstLine="360"/>
        <w:rPr>
          <w:color w:val="000000"/>
          <w:sz w:val="26"/>
        </w:rPr>
      </w:pPr>
      <w:r>
        <w:rPr>
          <w:color w:val="000000"/>
          <w:sz w:val="26"/>
        </w:rPr>
        <w:t xml:space="preserve">При лечении глубокого кариеса на дно кариозной полости накладывают лечебную прокладку, обладающую антимикробным, противовоспалительным, </w:t>
      </w:r>
      <w:proofErr w:type="spellStart"/>
      <w:r>
        <w:rPr>
          <w:color w:val="000000"/>
          <w:sz w:val="26"/>
        </w:rPr>
        <w:t>реминерализирующим</w:t>
      </w:r>
      <w:proofErr w:type="spellEnd"/>
      <w:r>
        <w:rPr>
          <w:color w:val="000000"/>
          <w:sz w:val="26"/>
        </w:rPr>
        <w:t xml:space="preserve"> и </w:t>
      </w:r>
      <w:proofErr w:type="spellStart"/>
      <w:r>
        <w:rPr>
          <w:color w:val="000000"/>
          <w:sz w:val="26"/>
        </w:rPr>
        <w:t>одонтотропным</w:t>
      </w:r>
      <w:proofErr w:type="spellEnd"/>
      <w:r>
        <w:rPr>
          <w:color w:val="000000"/>
          <w:sz w:val="26"/>
        </w:rPr>
        <w:t xml:space="preserve"> действием. Лечебный материал наносят тонким слоем на дно полости или только на область проекции рога пульпы.</w:t>
      </w:r>
    </w:p>
    <w:p w:rsidR="00F066E5" w:rsidRDefault="00F066E5" w:rsidP="00770251">
      <w:pPr>
        <w:pStyle w:val="a3"/>
        <w:ind w:firstLine="360"/>
        <w:rPr>
          <w:sz w:val="26"/>
        </w:rPr>
      </w:pPr>
      <w:r>
        <w:rPr>
          <w:color w:val="000000"/>
          <w:sz w:val="26"/>
        </w:rPr>
        <w:t xml:space="preserve">В качестве лечебных прокладок в практике хорошо зарекомендовали себя </w:t>
      </w:r>
      <w:r>
        <w:rPr>
          <w:rFonts w:ascii="Monotype Corsiva" w:hAnsi="Monotype Corsiva"/>
          <w:color w:val="000000"/>
        </w:rPr>
        <w:t>цинк-</w:t>
      </w:r>
      <w:proofErr w:type="spellStart"/>
      <w:r>
        <w:rPr>
          <w:rFonts w:ascii="Monotype Corsiva" w:hAnsi="Monotype Corsiva"/>
          <w:color w:val="000000"/>
        </w:rPr>
        <w:t>эвгеноловая</w:t>
      </w:r>
      <w:proofErr w:type="spellEnd"/>
      <w:r>
        <w:rPr>
          <w:rFonts w:ascii="Monotype Corsiva" w:hAnsi="Monotype Corsiva"/>
          <w:color w:val="000000"/>
        </w:rPr>
        <w:t xml:space="preserve"> паста и пасты на основе гидроокиси кальция</w:t>
      </w:r>
      <w:r>
        <w:rPr>
          <w:color w:val="000000"/>
          <w:sz w:val="26"/>
        </w:rPr>
        <w:t>. Гидроокись кальция оказывает отчетливое противовоспалительное действие, нейтрализует ацидоз воспаленной пульпы, активирует пластическую способность пульпы, усиливает регенерацию</w:t>
      </w:r>
      <w:r>
        <w:rPr>
          <w:sz w:val="26"/>
        </w:rPr>
        <w:t xml:space="preserve"> </w:t>
      </w:r>
      <w:proofErr w:type="spellStart"/>
      <w:r>
        <w:rPr>
          <w:sz w:val="26"/>
        </w:rPr>
        <w:t>одонтобластов</w:t>
      </w:r>
      <w:proofErr w:type="spellEnd"/>
      <w:r>
        <w:rPr>
          <w:sz w:val="26"/>
        </w:rPr>
        <w:t xml:space="preserve">, стимулирует образование заместительного дентина и ускоряет его минерализацию. К пастам на основе гидроокиси кальция относятся: </w:t>
      </w:r>
      <w:proofErr w:type="spellStart"/>
      <w:r>
        <w:rPr>
          <w:sz w:val="26"/>
        </w:rPr>
        <w:t>кальмецин</w:t>
      </w:r>
      <w:proofErr w:type="spellEnd"/>
      <w:r>
        <w:rPr>
          <w:sz w:val="26"/>
        </w:rPr>
        <w:t xml:space="preserve"> с 20% р-ром </w:t>
      </w:r>
      <w:proofErr w:type="spellStart"/>
      <w:r>
        <w:rPr>
          <w:sz w:val="26"/>
        </w:rPr>
        <w:t>димексида</w:t>
      </w:r>
      <w:proofErr w:type="spellEnd"/>
      <w:r>
        <w:rPr>
          <w:sz w:val="26"/>
        </w:rPr>
        <w:t xml:space="preserve">, </w:t>
      </w:r>
      <w:proofErr w:type="spellStart"/>
      <w:r>
        <w:rPr>
          <w:sz w:val="26"/>
          <w:lang w:val="en-US"/>
        </w:rPr>
        <w:t>Dykal</w:t>
      </w:r>
      <w:proofErr w:type="spellEnd"/>
      <w:r>
        <w:rPr>
          <w:sz w:val="26"/>
        </w:rPr>
        <w:t xml:space="preserve"> (</w:t>
      </w:r>
      <w:proofErr w:type="spellStart"/>
      <w:r>
        <w:rPr>
          <w:sz w:val="26"/>
          <w:lang w:val="en-US"/>
        </w:rPr>
        <w:t>Dentsply</w:t>
      </w:r>
      <w:proofErr w:type="spellEnd"/>
      <w:r>
        <w:rPr>
          <w:sz w:val="26"/>
        </w:rPr>
        <w:t xml:space="preserve">), </w:t>
      </w:r>
      <w:r>
        <w:rPr>
          <w:sz w:val="26"/>
          <w:lang w:val="en-US"/>
        </w:rPr>
        <w:t>Life</w:t>
      </w:r>
      <w:r>
        <w:rPr>
          <w:sz w:val="26"/>
        </w:rPr>
        <w:t xml:space="preserve"> (</w:t>
      </w:r>
      <w:r>
        <w:rPr>
          <w:sz w:val="26"/>
          <w:lang w:val="en-US"/>
        </w:rPr>
        <w:t>Kerr</w:t>
      </w:r>
      <w:r>
        <w:rPr>
          <w:sz w:val="26"/>
        </w:rPr>
        <w:t xml:space="preserve">), </w:t>
      </w:r>
      <w:proofErr w:type="spellStart"/>
      <w:r>
        <w:rPr>
          <w:sz w:val="26"/>
        </w:rPr>
        <w:t>C</w:t>
      </w:r>
      <w:proofErr w:type="gramStart"/>
      <w:r>
        <w:rPr>
          <w:sz w:val="26"/>
        </w:rPr>
        <w:t>а</w:t>
      </w:r>
      <w:proofErr w:type="gramEnd"/>
      <w:r>
        <w:rPr>
          <w:sz w:val="26"/>
        </w:rPr>
        <w:t>lcipulpe</w:t>
      </w:r>
      <w:proofErr w:type="spellEnd"/>
      <w:r>
        <w:rPr>
          <w:sz w:val="26"/>
        </w:rPr>
        <w:t xml:space="preserve"> (</w:t>
      </w:r>
      <w:proofErr w:type="spellStart"/>
      <w:r>
        <w:rPr>
          <w:sz w:val="26"/>
          <w:lang w:val="en-US"/>
        </w:rPr>
        <w:t>Septodont</w:t>
      </w:r>
      <w:proofErr w:type="spellEnd"/>
      <w:r>
        <w:rPr>
          <w:sz w:val="26"/>
        </w:rPr>
        <w:t xml:space="preserve">), </w:t>
      </w:r>
      <w:proofErr w:type="spellStart"/>
      <w:r>
        <w:rPr>
          <w:sz w:val="26"/>
          <w:lang w:val="en-US"/>
        </w:rPr>
        <w:t>Calcimol</w:t>
      </w:r>
      <w:proofErr w:type="spellEnd"/>
      <w:r>
        <w:rPr>
          <w:sz w:val="26"/>
        </w:rPr>
        <w:t xml:space="preserve"> (</w:t>
      </w:r>
      <w:proofErr w:type="spellStart"/>
      <w:r>
        <w:rPr>
          <w:sz w:val="26"/>
          <w:lang w:val="en-US"/>
        </w:rPr>
        <w:t>Voco</w:t>
      </w:r>
      <w:proofErr w:type="spellEnd"/>
      <w:r>
        <w:rPr>
          <w:sz w:val="26"/>
        </w:rPr>
        <w:t xml:space="preserve">) и др. Хорошие результаты были получены при использовании у детей лечебной прокладки из </w:t>
      </w:r>
      <w:proofErr w:type="spellStart"/>
      <w:r>
        <w:rPr>
          <w:sz w:val="26"/>
        </w:rPr>
        <w:t>апипасты</w:t>
      </w:r>
      <w:proofErr w:type="spellEnd"/>
      <w:r>
        <w:rPr>
          <w:sz w:val="26"/>
        </w:rPr>
        <w:t xml:space="preserve"> ММП, содержащей прополис и маточное молочко (</w:t>
      </w:r>
      <w:proofErr w:type="spellStart"/>
      <w:r>
        <w:rPr>
          <w:sz w:val="26"/>
        </w:rPr>
        <w:t>Курякина</w:t>
      </w:r>
      <w:proofErr w:type="spellEnd"/>
      <w:r>
        <w:rPr>
          <w:sz w:val="26"/>
        </w:rPr>
        <w:t xml:space="preserve"> Н.В.). </w:t>
      </w:r>
    </w:p>
    <w:p w:rsidR="00F066E5" w:rsidRDefault="00F066E5" w:rsidP="0000710E">
      <w:pPr>
        <w:pStyle w:val="a3"/>
        <w:ind w:firstLine="360"/>
        <w:rPr>
          <w:sz w:val="26"/>
        </w:rPr>
      </w:pPr>
      <w:r>
        <w:rPr>
          <w:sz w:val="26"/>
        </w:rPr>
        <w:t xml:space="preserve">В зависимости от активности кариозного процесса, лечение глубокого кариеса проводится по - </w:t>
      </w:r>
      <w:proofErr w:type="gramStart"/>
      <w:r>
        <w:rPr>
          <w:sz w:val="26"/>
        </w:rPr>
        <w:t>разному</w:t>
      </w:r>
      <w:proofErr w:type="gramEnd"/>
      <w:r>
        <w:rPr>
          <w:sz w:val="26"/>
        </w:rPr>
        <w:t xml:space="preserve">. </w:t>
      </w:r>
    </w:p>
    <w:p w:rsidR="00F066E5" w:rsidRDefault="00F066E5" w:rsidP="0000710E">
      <w:pPr>
        <w:pStyle w:val="a3"/>
        <w:ind w:firstLine="540"/>
        <w:rPr>
          <w:sz w:val="26"/>
        </w:rPr>
      </w:pPr>
      <w:r>
        <w:rPr>
          <w:sz w:val="26"/>
        </w:rPr>
        <w:t>При компенсированной форме глубокий кариес лечат в одно посещение: после подготовки кариозной полости накладывают лечебную пасту, изолирующую прокладку и постоянную пломбу.</w:t>
      </w:r>
    </w:p>
    <w:p w:rsidR="00F066E5" w:rsidRDefault="00F066E5" w:rsidP="0000710E">
      <w:pPr>
        <w:pStyle w:val="a3"/>
        <w:ind w:firstLine="540"/>
        <w:rPr>
          <w:sz w:val="26"/>
        </w:rPr>
      </w:pPr>
      <w:r>
        <w:rPr>
          <w:sz w:val="26"/>
        </w:rPr>
        <w:t>При декомпенсированной форме  лечение глубокого кариеса следует проводить в два посещения:</w:t>
      </w:r>
    </w:p>
    <w:p w:rsidR="00F066E5" w:rsidRDefault="00F066E5" w:rsidP="0000710E">
      <w:pPr>
        <w:pStyle w:val="a3"/>
        <w:rPr>
          <w:sz w:val="26"/>
        </w:rPr>
      </w:pPr>
      <w:r>
        <w:rPr>
          <w:rFonts w:ascii="Monotype Corsiva" w:hAnsi="Monotype Corsiva"/>
        </w:rPr>
        <w:t xml:space="preserve"> 1-е посещение</w:t>
      </w:r>
      <w:r>
        <w:rPr>
          <w:sz w:val="26"/>
        </w:rPr>
        <w:t xml:space="preserve"> – после подготовки к/</w:t>
      </w:r>
      <w:proofErr w:type="gramStart"/>
      <w:r>
        <w:rPr>
          <w:sz w:val="26"/>
        </w:rPr>
        <w:t>п</w:t>
      </w:r>
      <w:proofErr w:type="gramEnd"/>
      <w:r>
        <w:rPr>
          <w:sz w:val="26"/>
        </w:rPr>
        <w:t xml:space="preserve"> накладывается лечебная прокладка под контрольную пломбу на 7-14 дней и осуществляется местная флюоризация.</w:t>
      </w:r>
    </w:p>
    <w:p w:rsidR="00F066E5" w:rsidRDefault="00F066E5" w:rsidP="0000710E">
      <w:pPr>
        <w:pStyle w:val="a3"/>
        <w:rPr>
          <w:sz w:val="26"/>
        </w:rPr>
      </w:pPr>
      <w:r>
        <w:rPr>
          <w:rFonts w:ascii="Monotype Corsiva" w:hAnsi="Monotype Corsiva"/>
        </w:rPr>
        <w:t>2-е посещение</w:t>
      </w:r>
      <w:r>
        <w:rPr>
          <w:sz w:val="26"/>
        </w:rPr>
        <w:t xml:space="preserve"> – если жалобы отсутствуют, контрольная пломба частично удаляется, накладывается изолирующая прокладка и постоянная пломба. Осуществляется местная флюоризация.</w:t>
      </w:r>
    </w:p>
    <w:p w:rsidR="00F066E5" w:rsidRDefault="00F066E5" w:rsidP="0000710E">
      <w:pPr>
        <w:pStyle w:val="a3"/>
        <w:rPr>
          <w:b/>
          <w:bCs/>
          <w:sz w:val="26"/>
        </w:rPr>
      </w:pPr>
      <w:r>
        <w:rPr>
          <w:sz w:val="26"/>
        </w:rPr>
        <w:t xml:space="preserve">В качестве  изолирующей прокладки при лечении глубокого кариеса материалом выбора является </w:t>
      </w:r>
      <w:proofErr w:type="spellStart"/>
      <w:r>
        <w:rPr>
          <w:sz w:val="26"/>
        </w:rPr>
        <w:t>стеклоиономерный</w:t>
      </w:r>
      <w:proofErr w:type="spellEnd"/>
      <w:r>
        <w:rPr>
          <w:sz w:val="26"/>
        </w:rPr>
        <w:t xml:space="preserve"> цемент, т.к. он длительно </w:t>
      </w:r>
      <w:r>
        <w:rPr>
          <w:sz w:val="26"/>
        </w:rPr>
        <w:lastRenderedPageBreak/>
        <w:t xml:space="preserve">оказывает </w:t>
      </w:r>
      <w:proofErr w:type="spellStart"/>
      <w:r>
        <w:rPr>
          <w:sz w:val="26"/>
        </w:rPr>
        <w:t>реминерализирующий</w:t>
      </w:r>
      <w:proofErr w:type="spellEnd"/>
      <w:r>
        <w:rPr>
          <w:sz w:val="26"/>
        </w:rPr>
        <w:t xml:space="preserve"> эффект за счет  выделения фтора в окружающие твердые ткани зуба.</w:t>
      </w:r>
    </w:p>
    <w:p w:rsidR="00F066E5" w:rsidRDefault="00F066E5" w:rsidP="0000710E">
      <w:pPr>
        <w:pStyle w:val="a3"/>
        <w:ind w:right="335"/>
        <w:rPr>
          <w:b/>
          <w:bCs/>
          <w:sz w:val="26"/>
        </w:rPr>
      </w:pPr>
    </w:p>
    <w:p w:rsidR="00F066E5" w:rsidRDefault="00F066E5" w:rsidP="0000710E">
      <w:pPr>
        <w:pStyle w:val="a3"/>
        <w:ind w:right="335"/>
        <w:rPr>
          <w:b/>
          <w:bCs/>
          <w:sz w:val="26"/>
        </w:rPr>
      </w:pPr>
    </w:p>
    <w:p w:rsidR="00F066E5" w:rsidRDefault="00F066E5" w:rsidP="0000710E">
      <w:pPr>
        <w:pStyle w:val="a3"/>
        <w:ind w:right="335"/>
        <w:rPr>
          <w:b/>
          <w:bCs/>
          <w:sz w:val="26"/>
        </w:rPr>
      </w:pPr>
      <w:r>
        <w:rPr>
          <w:b/>
          <w:bCs/>
          <w:sz w:val="26"/>
        </w:rPr>
        <w:t>Показания к применению современных пломбировочных материалов  при лечении кариеса зубов у детей.</w:t>
      </w:r>
    </w:p>
    <w:p w:rsidR="00F066E5" w:rsidRDefault="00F066E5" w:rsidP="00F05A55">
      <w:pPr>
        <w:pStyle w:val="a3"/>
        <w:ind w:right="29"/>
        <w:rPr>
          <w:sz w:val="26"/>
        </w:rPr>
      </w:pPr>
    </w:p>
    <w:p w:rsidR="00F066E5" w:rsidRDefault="00F066E5" w:rsidP="00F05A55">
      <w:pPr>
        <w:pStyle w:val="a3"/>
        <w:ind w:right="29"/>
        <w:rPr>
          <w:sz w:val="26"/>
        </w:rPr>
      </w:pPr>
    </w:p>
    <w:tbl>
      <w:tblPr>
        <w:tblW w:w="78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2112"/>
        <w:gridCol w:w="2220"/>
        <w:gridCol w:w="1883"/>
      </w:tblGrid>
      <w:tr w:rsidR="00F066E5" w:rsidTr="00770251">
        <w:trPr>
          <w:trHeight w:val="780"/>
        </w:trPr>
        <w:tc>
          <w:tcPr>
            <w:tcW w:w="1585" w:type="dxa"/>
          </w:tcPr>
          <w:p w:rsidR="00F066E5" w:rsidRDefault="00F066E5" w:rsidP="00F0583C">
            <w:pPr>
              <w:rPr>
                <w:b/>
                <w:bCs/>
                <w:sz w:val="22"/>
              </w:rPr>
            </w:pPr>
            <w:r>
              <w:rPr>
                <w:b/>
                <w:bCs/>
                <w:sz w:val="22"/>
                <w:szCs w:val="22"/>
              </w:rPr>
              <w:t xml:space="preserve"> класс </w:t>
            </w:r>
          </w:p>
          <w:p w:rsidR="00F066E5" w:rsidRDefault="00F066E5" w:rsidP="00F0583C">
            <w:pPr>
              <w:rPr>
                <w:b/>
                <w:bCs/>
                <w:sz w:val="22"/>
              </w:rPr>
            </w:pPr>
            <w:r>
              <w:rPr>
                <w:b/>
                <w:bCs/>
                <w:sz w:val="22"/>
                <w:szCs w:val="22"/>
              </w:rPr>
              <w:t>кариозной</w:t>
            </w:r>
          </w:p>
          <w:p w:rsidR="00F066E5" w:rsidRPr="00725ECB" w:rsidRDefault="00F066E5" w:rsidP="00F0583C">
            <w:pPr>
              <w:rPr>
                <w:b/>
                <w:bCs/>
                <w:sz w:val="22"/>
              </w:rPr>
            </w:pPr>
            <w:r>
              <w:rPr>
                <w:b/>
                <w:bCs/>
                <w:sz w:val="22"/>
                <w:szCs w:val="22"/>
              </w:rPr>
              <w:t xml:space="preserve"> полости</w:t>
            </w:r>
          </w:p>
        </w:tc>
        <w:tc>
          <w:tcPr>
            <w:tcW w:w="2112" w:type="dxa"/>
          </w:tcPr>
          <w:p w:rsidR="00F066E5" w:rsidRPr="00725ECB" w:rsidRDefault="00F066E5" w:rsidP="00F0583C">
            <w:pPr>
              <w:jc w:val="center"/>
              <w:rPr>
                <w:b/>
                <w:bCs/>
                <w:sz w:val="22"/>
              </w:rPr>
            </w:pPr>
            <w:r>
              <w:rPr>
                <w:b/>
                <w:bCs/>
                <w:sz w:val="22"/>
                <w:szCs w:val="22"/>
              </w:rPr>
              <w:t>Молочный прикус</w:t>
            </w:r>
          </w:p>
        </w:tc>
        <w:tc>
          <w:tcPr>
            <w:tcW w:w="2220" w:type="dxa"/>
          </w:tcPr>
          <w:p w:rsidR="00F066E5" w:rsidRDefault="00F066E5" w:rsidP="00F0583C">
            <w:pPr>
              <w:jc w:val="center"/>
              <w:rPr>
                <w:b/>
                <w:bCs/>
                <w:sz w:val="22"/>
              </w:rPr>
            </w:pPr>
            <w:r>
              <w:rPr>
                <w:b/>
                <w:bCs/>
                <w:sz w:val="22"/>
                <w:szCs w:val="22"/>
              </w:rPr>
              <w:t>Постоянный прикус</w:t>
            </w:r>
          </w:p>
          <w:p w:rsidR="00F066E5" w:rsidRPr="00F05A55" w:rsidRDefault="00F066E5" w:rsidP="00F05A55">
            <w:pPr>
              <w:rPr>
                <w:sz w:val="20"/>
                <w:szCs w:val="20"/>
              </w:rPr>
            </w:pPr>
            <w:r>
              <w:rPr>
                <w:sz w:val="22"/>
                <w:szCs w:val="22"/>
              </w:rPr>
              <w:t>(</w:t>
            </w:r>
            <w:r>
              <w:rPr>
                <w:sz w:val="20"/>
                <w:szCs w:val="20"/>
              </w:rPr>
              <w:t>несформированные корни)</w:t>
            </w:r>
          </w:p>
        </w:tc>
        <w:tc>
          <w:tcPr>
            <w:tcW w:w="1883" w:type="dxa"/>
          </w:tcPr>
          <w:p w:rsidR="00F066E5" w:rsidRDefault="00F066E5" w:rsidP="00F0583C">
            <w:pPr>
              <w:jc w:val="center"/>
              <w:rPr>
                <w:b/>
                <w:bCs/>
                <w:sz w:val="22"/>
              </w:rPr>
            </w:pPr>
            <w:r>
              <w:rPr>
                <w:b/>
                <w:bCs/>
                <w:sz w:val="22"/>
                <w:szCs w:val="22"/>
              </w:rPr>
              <w:t>Постоянный прикус</w:t>
            </w:r>
          </w:p>
          <w:p w:rsidR="00F066E5" w:rsidRPr="00F05A55" w:rsidRDefault="00F066E5" w:rsidP="00F05A55">
            <w:pPr>
              <w:rPr>
                <w:sz w:val="20"/>
                <w:szCs w:val="20"/>
              </w:rPr>
            </w:pPr>
            <w:r w:rsidRPr="00F05A55">
              <w:rPr>
                <w:sz w:val="20"/>
                <w:szCs w:val="20"/>
              </w:rPr>
              <w:t>(сформированные корни)</w:t>
            </w:r>
          </w:p>
        </w:tc>
      </w:tr>
      <w:tr w:rsidR="00F066E5" w:rsidTr="00770251">
        <w:trPr>
          <w:trHeight w:val="535"/>
        </w:trPr>
        <w:tc>
          <w:tcPr>
            <w:tcW w:w="1585" w:type="dxa"/>
          </w:tcPr>
          <w:p w:rsidR="00F066E5" w:rsidRPr="00152D7B" w:rsidRDefault="00F066E5" w:rsidP="00F0583C">
            <w:pPr>
              <w:jc w:val="both"/>
              <w:rPr>
                <w:sz w:val="22"/>
                <w:lang w:val="en-US"/>
              </w:rPr>
            </w:pPr>
            <w:r>
              <w:rPr>
                <w:sz w:val="22"/>
                <w:szCs w:val="22"/>
                <w:lang w:val="en-US"/>
              </w:rPr>
              <w:t>I</w:t>
            </w:r>
          </w:p>
        </w:tc>
        <w:tc>
          <w:tcPr>
            <w:tcW w:w="2112" w:type="dxa"/>
          </w:tcPr>
          <w:p w:rsidR="00F066E5" w:rsidRDefault="00F066E5" w:rsidP="00F0583C">
            <w:pPr>
              <w:jc w:val="both"/>
              <w:rPr>
                <w:sz w:val="22"/>
              </w:rPr>
            </w:pPr>
            <w:proofErr w:type="spellStart"/>
            <w:r>
              <w:rPr>
                <w:sz w:val="22"/>
                <w:szCs w:val="22"/>
              </w:rPr>
              <w:t>Стеклоиономер</w:t>
            </w:r>
            <w:proofErr w:type="spellEnd"/>
          </w:p>
          <w:p w:rsidR="00F066E5" w:rsidRDefault="00F066E5" w:rsidP="00F0583C">
            <w:pPr>
              <w:jc w:val="both"/>
              <w:rPr>
                <w:sz w:val="22"/>
              </w:rPr>
            </w:pPr>
            <w:r>
              <w:rPr>
                <w:sz w:val="22"/>
                <w:szCs w:val="22"/>
              </w:rPr>
              <w:t>Амальгама</w:t>
            </w:r>
          </w:p>
          <w:p w:rsidR="00F066E5" w:rsidRPr="00725ECB" w:rsidRDefault="00F066E5" w:rsidP="00F0583C">
            <w:pPr>
              <w:jc w:val="both"/>
              <w:rPr>
                <w:sz w:val="22"/>
              </w:rPr>
            </w:pPr>
            <w:proofErr w:type="spellStart"/>
            <w:r>
              <w:rPr>
                <w:sz w:val="22"/>
                <w:szCs w:val="22"/>
              </w:rPr>
              <w:t>Компомер</w:t>
            </w:r>
            <w:proofErr w:type="spellEnd"/>
            <w:r>
              <w:rPr>
                <w:sz w:val="22"/>
                <w:szCs w:val="22"/>
              </w:rPr>
              <w:t xml:space="preserve"> </w:t>
            </w:r>
          </w:p>
        </w:tc>
        <w:tc>
          <w:tcPr>
            <w:tcW w:w="2220" w:type="dxa"/>
          </w:tcPr>
          <w:p w:rsidR="00F066E5" w:rsidRDefault="00F066E5" w:rsidP="00F05A55">
            <w:pPr>
              <w:jc w:val="both"/>
              <w:rPr>
                <w:sz w:val="22"/>
              </w:rPr>
            </w:pPr>
            <w:r>
              <w:rPr>
                <w:sz w:val="22"/>
                <w:szCs w:val="22"/>
              </w:rPr>
              <w:t xml:space="preserve"> </w:t>
            </w:r>
            <w:proofErr w:type="spellStart"/>
            <w:r>
              <w:rPr>
                <w:sz w:val="22"/>
                <w:szCs w:val="22"/>
              </w:rPr>
              <w:t>Стеклоиономер</w:t>
            </w:r>
            <w:proofErr w:type="spellEnd"/>
          </w:p>
          <w:p w:rsidR="00F066E5" w:rsidRDefault="00F066E5" w:rsidP="00F05A55">
            <w:pPr>
              <w:jc w:val="both"/>
              <w:rPr>
                <w:sz w:val="22"/>
              </w:rPr>
            </w:pPr>
            <w:r>
              <w:rPr>
                <w:sz w:val="22"/>
                <w:szCs w:val="22"/>
              </w:rPr>
              <w:t>Амальгама</w:t>
            </w:r>
          </w:p>
          <w:p w:rsidR="00F066E5" w:rsidRPr="00725ECB" w:rsidRDefault="00F066E5" w:rsidP="00F05A55">
            <w:pPr>
              <w:jc w:val="both"/>
              <w:rPr>
                <w:sz w:val="22"/>
              </w:rPr>
            </w:pPr>
            <w:proofErr w:type="spellStart"/>
            <w:r>
              <w:rPr>
                <w:sz w:val="22"/>
                <w:szCs w:val="22"/>
              </w:rPr>
              <w:t>Компомер</w:t>
            </w:r>
            <w:proofErr w:type="spellEnd"/>
          </w:p>
        </w:tc>
        <w:tc>
          <w:tcPr>
            <w:tcW w:w="1883" w:type="dxa"/>
          </w:tcPr>
          <w:p w:rsidR="00F066E5" w:rsidRDefault="00F066E5" w:rsidP="00770251">
            <w:pPr>
              <w:jc w:val="both"/>
              <w:rPr>
                <w:sz w:val="22"/>
              </w:rPr>
            </w:pPr>
            <w:r>
              <w:rPr>
                <w:sz w:val="22"/>
                <w:szCs w:val="22"/>
              </w:rPr>
              <w:t xml:space="preserve">Композит </w:t>
            </w:r>
          </w:p>
          <w:p w:rsidR="00F066E5" w:rsidRDefault="00F066E5" w:rsidP="00770251">
            <w:pPr>
              <w:jc w:val="both"/>
              <w:rPr>
                <w:sz w:val="22"/>
              </w:rPr>
            </w:pPr>
            <w:proofErr w:type="spellStart"/>
            <w:r>
              <w:rPr>
                <w:sz w:val="22"/>
                <w:szCs w:val="22"/>
              </w:rPr>
              <w:t>Компомер</w:t>
            </w:r>
            <w:proofErr w:type="spellEnd"/>
          </w:p>
        </w:tc>
      </w:tr>
      <w:tr w:rsidR="00F066E5" w:rsidTr="00770251">
        <w:trPr>
          <w:trHeight w:val="614"/>
        </w:trPr>
        <w:tc>
          <w:tcPr>
            <w:tcW w:w="1585" w:type="dxa"/>
          </w:tcPr>
          <w:p w:rsidR="00F066E5" w:rsidRPr="00152D7B" w:rsidRDefault="00F066E5" w:rsidP="00F0583C">
            <w:pPr>
              <w:jc w:val="both"/>
              <w:rPr>
                <w:sz w:val="22"/>
                <w:lang w:val="en-US"/>
              </w:rPr>
            </w:pPr>
            <w:r>
              <w:rPr>
                <w:sz w:val="22"/>
                <w:szCs w:val="22"/>
                <w:lang w:val="en-US"/>
              </w:rPr>
              <w:t>II</w:t>
            </w:r>
          </w:p>
        </w:tc>
        <w:tc>
          <w:tcPr>
            <w:tcW w:w="2112" w:type="dxa"/>
          </w:tcPr>
          <w:p w:rsidR="00F066E5" w:rsidRDefault="00F066E5" w:rsidP="00F0583C">
            <w:pPr>
              <w:jc w:val="both"/>
              <w:rPr>
                <w:sz w:val="22"/>
              </w:rPr>
            </w:pPr>
            <w:proofErr w:type="spellStart"/>
            <w:r>
              <w:rPr>
                <w:sz w:val="22"/>
                <w:szCs w:val="22"/>
              </w:rPr>
              <w:t>Стеклоиономер</w:t>
            </w:r>
            <w:proofErr w:type="spellEnd"/>
          </w:p>
          <w:p w:rsidR="00F066E5" w:rsidRDefault="00F066E5" w:rsidP="00F0583C">
            <w:pPr>
              <w:jc w:val="both"/>
              <w:rPr>
                <w:sz w:val="22"/>
              </w:rPr>
            </w:pPr>
            <w:r>
              <w:rPr>
                <w:sz w:val="22"/>
                <w:szCs w:val="22"/>
              </w:rPr>
              <w:t>Амальгама</w:t>
            </w:r>
          </w:p>
          <w:p w:rsidR="00F066E5" w:rsidRPr="00725ECB" w:rsidRDefault="00F066E5" w:rsidP="00F0583C">
            <w:pPr>
              <w:jc w:val="both"/>
              <w:rPr>
                <w:sz w:val="22"/>
              </w:rPr>
            </w:pPr>
            <w:proofErr w:type="spellStart"/>
            <w:r>
              <w:rPr>
                <w:sz w:val="22"/>
                <w:szCs w:val="22"/>
              </w:rPr>
              <w:t>Компомер</w:t>
            </w:r>
            <w:proofErr w:type="spellEnd"/>
            <w:r>
              <w:rPr>
                <w:sz w:val="22"/>
                <w:szCs w:val="22"/>
              </w:rPr>
              <w:t xml:space="preserve"> </w:t>
            </w:r>
          </w:p>
        </w:tc>
        <w:tc>
          <w:tcPr>
            <w:tcW w:w="2220" w:type="dxa"/>
          </w:tcPr>
          <w:p w:rsidR="00F066E5" w:rsidRDefault="00F066E5" w:rsidP="00F05A55">
            <w:pPr>
              <w:jc w:val="both"/>
              <w:rPr>
                <w:sz w:val="22"/>
              </w:rPr>
            </w:pPr>
            <w:r>
              <w:rPr>
                <w:sz w:val="22"/>
                <w:szCs w:val="22"/>
              </w:rPr>
              <w:t xml:space="preserve"> </w:t>
            </w:r>
            <w:proofErr w:type="spellStart"/>
            <w:r>
              <w:rPr>
                <w:sz w:val="22"/>
                <w:szCs w:val="22"/>
              </w:rPr>
              <w:t>Стеклоиономер</w:t>
            </w:r>
            <w:proofErr w:type="spellEnd"/>
          </w:p>
          <w:p w:rsidR="00F066E5" w:rsidRDefault="00F066E5" w:rsidP="00F05A55">
            <w:pPr>
              <w:jc w:val="both"/>
              <w:rPr>
                <w:sz w:val="22"/>
              </w:rPr>
            </w:pPr>
            <w:r>
              <w:rPr>
                <w:sz w:val="22"/>
                <w:szCs w:val="22"/>
              </w:rPr>
              <w:t>Амальгама</w:t>
            </w:r>
          </w:p>
          <w:p w:rsidR="00F066E5" w:rsidRPr="00725ECB" w:rsidRDefault="00F066E5" w:rsidP="00F05A55">
            <w:pPr>
              <w:jc w:val="both"/>
              <w:rPr>
                <w:sz w:val="22"/>
              </w:rPr>
            </w:pPr>
            <w:proofErr w:type="spellStart"/>
            <w:r>
              <w:rPr>
                <w:sz w:val="22"/>
                <w:szCs w:val="22"/>
              </w:rPr>
              <w:t>Компомер</w:t>
            </w:r>
            <w:proofErr w:type="spellEnd"/>
          </w:p>
        </w:tc>
        <w:tc>
          <w:tcPr>
            <w:tcW w:w="1883" w:type="dxa"/>
          </w:tcPr>
          <w:p w:rsidR="00F066E5" w:rsidRDefault="00F066E5" w:rsidP="00770251">
            <w:pPr>
              <w:jc w:val="both"/>
              <w:rPr>
                <w:sz w:val="22"/>
              </w:rPr>
            </w:pPr>
            <w:r>
              <w:rPr>
                <w:sz w:val="22"/>
                <w:szCs w:val="22"/>
              </w:rPr>
              <w:t>Амальгама</w:t>
            </w:r>
          </w:p>
          <w:p w:rsidR="00F066E5" w:rsidRDefault="00F066E5" w:rsidP="00770251">
            <w:pPr>
              <w:jc w:val="both"/>
              <w:rPr>
                <w:sz w:val="22"/>
              </w:rPr>
            </w:pPr>
            <w:r>
              <w:rPr>
                <w:sz w:val="22"/>
                <w:szCs w:val="22"/>
              </w:rPr>
              <w:t>Композит</w:t>
            </w:r>
          </w:p>
        </w:tc>
      </w:tr>
      <w:tr w:rsidR="00F066E5" w:rsidTr="00770251">
        <w:trPr>
          <w:trHeight w:val="612"/>
        </w:trPr>
        <w:tc>
          <w:tcPr>
            <w:tcW w:w="1585" w:type="dxa"/>
          </w:tcPr>
          <w:p w:rsidR="00F066E5" w:rsidRPr="00152D7B" w:rsidRDefault="00F066E5" w:rsidP="00F0583C">
            <w:pPr>
              <w:jc w:val="both"/>
              <w:rPr>
                <w:sz w:val="22"/>
                <w:lang w:val="en-US"/>
              </w:rPr>
            </w:pPr>
            <w:r>
              <w:rPr>
                <w:sz w:val="22"/>
                <w:szCs w:val="22"/>
                <w:lang w:val="en-US"/>
              </w:rPr>
              <w:t>III-IV</w:t>
            </w:r>
          </w:p>
        </w:tc>
        <w:tc>
          <w:tcPr>
            <w:tcW w:w="2112" w:type="dxa"/>
          </w:tcPr>
          <w:p w:rsidR="00F066E5" w:rsidRDefault="00F066E5" w:rsidP="00F0583C">
            <w:pPr>
              <w:jc w:val="both"/>
              <w:rPr>
                <w:sz w:val="22"/>
              </w:rPr>
            </w:pPr>
            <w:proofErr w:type="spellStart"/>
            <w:r>
              <w:rPr>
                <w:sz w:val="22"/>
                <w:szCs w:val="22"/>
              </w:rPr>
              <w:t>Стеклоиономер</w:t>
            </w:r>
            <w:proofErr w:type="spellEnd"/>
          </w:p>
          <w:p w:rsidR="00F066E5" w:rsidRPr="00725ECB" w:rsidRDefault="00F066E5" w:rsidP="00F0583C">
            <w:pPr>
              <w:jc w:val="both"/>
              <w:rPr>
                <w:sz w:val="22"/>
              </w:rPr>
            </w:pPr>
            <w:proofErr w:type="spellStart"/>
            <w:r>
              <w:rPr>
                <w:sz w:val="22"/>
                <w:szCs w:val="22"/>
              </w:rPr>
              <w:t>Компомер</w:t>
            </w:r>
            <w:proofErr w:type="spellEnd"/>
            <w:r>
              <w:rPr>
                <w:sz w:val="22"/>
                <w:szCs w:val="22"/>
              </w:rPr>
              <w:t xml:space="preserve"> </w:t>
            </w:r>
          </w:p>
        </w:tc>
        <w:tc>
          <w:tcPr>
            <w:tcW w:w="2220" w:type="dxa"/>
          </w:tcPr>
          <w:p w:rsidR="00F066E5" w:rsidRDefault="00F066E5" w:rsidP="00F05A55">
            <w:pPr>
              <w:jc w:val="both"/>
              <w:rPr>
                <w:sz w:val="22"/>
              </w:rPr>
            </w:pPr>
            <w:proofErr w:type="spellStart"/>
            <w:r>
              <w:rPr>
                <w:sz w:val="22"/>
                <w:szCs w:val="22"/>
              </w:rPr>
              <w:t>Стеклоиономер</w:t>
            </w:r>
            <w:proofErr w:type="spellEnd"/>
          </w:p>
          <w:p w:rsidR="00F066E5" w:rsidRPr="00725ECB" w:rsidRDefault="00F066E5" w:rsidP="00F05A55">
            <w:pPr>
              <w:jc w:val="both"/>
              <w:rPr>
                <w:sz w:val="22"/>
              </w:rPr>
            </w:pPr>
            <w:proofErr w:type="spellStart"/>
            <w:r>
              <w:rPr>
                <w:sz w:val="22"/>
                <w:szCs w:val="22"/>
              </w:rPr>
              <w:t>Компомер</w:t>
            </w:r>
            <w:proofErr w:type="spellEnd"/>
          </w:p>
        </w:tc>
        <w:tc>
          <w:tcPr>
            <w:tcW w:w="1883" w:type="dxa"/>
          </w:tcPr>
          <w:p w:rsidR="00F066E5" w:rsidRDefault="00F066E5" w:rsidP="00F0583C">
            <w:pPr>
              <w:jc w:val="both"/>
              <w:rPr>
                <w:sz w:val="22"/>
              </w:rPr>
            </w:pPr>
            <w:r>
              <w:rPr>
                <w:sz w:val="22"/>
                <w:szCs w:val="22"/>
              </w:rPr>
              <w:t>Композит</w:t>
            </w:r>
          </w:p>
        </w:tc>
      </w:tr>
      <w:tr w:rsidR="00F066E5" w:rsidTr="00770251">
        <w:trPr>
          <w:trHeight w:val="612"/>
        </w:trPr>
        <w:tc>
          <w:tcPr>
            <w:tcW w:w="1585" w:type="dxa"/>
          </w:tcPr>
          <w:p w:rsidR="00F066E5" w:rsidRPr="00152D7B" w:rsidRDefault="00F066E5" w:rsidP="00F0583C">
            <w:pPr>
              <w:jc w:val="both"/>
              <w:rPr>
                <w:sz w:val="22"/>
                <w:lang w:val="en-US"/>
              </w:rPr>
            </w:pPr>
            <w:r>
              <w:rPr>
                <w:sz w:val="22"/>
                <w:szCs w:val="22"/>
                <w:lang w:val="en-US"/>
              </w:rPr>
              <w:t>V</w:t>
            </w:r>
          </w:p>
        </w:tc>
        <w:tc>
          <w:tcPr>
            <w:tcW w:w="2112" w:type="dxa"/>
          </w:tcPr>
          <w:p w:rsidR="00F066E5" w:rsidRPr="00725ECB" w:rsidRDefault="00F066E5" w:rsidP="00F0583C">
            <w:pPr>
              <w:jc w:val="both"/>
              <w:rPr>
                <w:sz w:val="22"/>
              </w:rPr>
            </w:pPr>
            <w:proofErr w:type="spellStart"/>
            <w:r>
              <w:rPr>
                <w:sz w:val="22"/>
                <w:szCs w:val="22"/>
              </w:rPr>
              <w:t>Стеклоиономер</w:t>
            </w:r>
            <w:proofErr w:type="spellEnd"/>
          </w:p>
        </w:tc>
        <w:tc>
          <w:tcPr>
            <w:tcW w:w="2220" w:type="dxa"/>
          </w:tcPr>
          <w:p w:rsidR="00F066E5" w:rsidRPr="00725ECB" w:rsidRDefault="00F066E5" w:rsidP="00F0583C">
            <w:pPr>
              <w:jc w:val="both"/>
              <w:rPr>
                <w:sz w:val="22"/>
              </w:rPr>
            </w:pPr>
            <w:r>
              <w:rPr>
                <w:sz w:val="22"/>
                <w:szCs w:val="22"/>
              </w:rPr>
              <w:t xml:space="preserve"> </w:t>
            </w:r>
            <w:proofErr w:type="spellStart"/>
            <w:r>
              <w:rPr>
                <w:sz w:val="22"/>
                <w:szCs w:val="22"/>
              </w:rPr>
              <w:t>Стеклоиономер</w:t>
            </w:r>
            <w:proofErr w:type="spellEnd"/>
          </w:p>
        </w:tc>
        <w:tc>
          <w:tcPr>
            <w:tcW w:w="1883" w:type="dxa"/>
          </w:tcPr>
          <w:p w:rsidR="00F066E5" w:rsidRDefault="00F066E5" w:rsidP="00770251">
            <w:pPr>
              <w:jc w:val="both"/>
              <w:rPr>
                <w:sz w:val="22"/>
              </w:rPr>
            </w:pPr>
            <w:proofErr w:type="spellStart"/>
            <w:r>
              <w:rPr>
                <w:sz w:val="22"/>
                <w:szCs w:val="22"/>
              </w:rPr>
              <w:t>Стеклоиономер</w:t>
            </w:r>
            <w:proofErr w:type="spellEnd"/>
          </w:p>
          <w:p w:rsidR="00F066E5" w:rsidRDefault="00F066E5" w:rsidP="00770251">
            <w:pPr>
              <w:jc w:val="both"/>
              <w:rPr>
                <w:sz w:val="22"/>
              </w:rPr>
            </w:pPr>
            <w:r>
              <w:rPr>
                <w:sz w:val="22"/>
                <w:szCs w:val="22"/>
              </w:rPr>
              <w:t xml:space="preserve">Композит  </w:t>
            </w:r>
          </w:p>
        </w:tc>
      </w:tr>
    </w:tbl>
    <w:p w:rsidR="00F066E5" w:rsidRDefault="00F066E5" w:rsidP="0000710E">
      <w:pPr>
        <w:pStyle w:val="a3"/>
        <w:ind w:right="335"/>
        <w:rPr>
          <w:b/>
          <w:bCs/>
          <w:sz w:val="26"/>
        </w:rPr>
      </w:pPr>
    </w:p>
    <w:p w:rsidR="00F066E5" w:rsidRDefault="00F066E5" w:rsidP="0000710E">
      <w:pPr>
        <w:pStyle w:val="a3"/>
        <w:ind w:right="335"/>
        <w:rPr>
          <w:b/>
          <w:bCs/>
          <w:sz w:val="26"/>
        </w:rPr>
      </w:pPr>
    </w:p>
    <w:p w:rsidR="00F066E5" w:rsidRDefault="00F066E5" w:rsidP="0000710E">
      <w:pPr>
        <w:pStyle w:val="a3"/>
        <w:ind w:right="335"/>
        <w:rPr>
          <w:b/>
          <w:bCs/>
          <w:sz w:val="26"/>
        </w:rPr>
      </w:pPr>
    </w:p>
    <w:p w:rsidR="00F066E5" w:rsidRDefault="00F066E5" w:rsidP="0000710E">
      <w:pPr>
        <w:pStyle w:val="a3"/>
        <w:ind w:right="335"/>
        <w:rPr>
          <w:b/>
          <w:bCs/>
          <w:sz w:val="26"/>
        </w:rPr>
      </w:pPr>
      <w:r>
        <w:rPr>
          <w:b/>
          <w:bCs/>
          <w:sz w:val="26"/>
        </w:rPr>
        <w:t>Контрольные вопросы.</w:t>
      </w:r>
    </w:p>
    <w:p w:rsidR="00F066E5" w:rsidRDefault="00F066E5" w:rsidP="00236284">
      <w:pPr>
        <w:pStyle w:val="a3"/>
        <w:numPr>
          <w:ilvl w:val="0"/>
          <w:numId w:val="44"/>
        </w:numPr>
        <w:ind w:right="335"/>
        <w:rPr>
          <w:sz w:val="26"/>
        </w:rPr>
      </w:pPr>
      <w:r>
        <w:rPr>
          <w:sz w:val="26"/>
        </w:rPr>
        <w:t>Методы лечения поверхностного кариеса постоянных зубов у детей.</w:t>
      </w:r>
    </w:p>
    <w:p w:rsidR="00F066E5" w:rsidRDefault="00F066E5" w:rsidP="00236284">
      <w:pPr>
        <w:pStyle w:val="a3"/>
        <w:numPr>
          <w:ilvl w:val="0"/>
          <w:numId w:val="44"/>
        </w:numPr>
        <w:ind w:right="335"/>
        <w:rPr>
          <w:sz w:val="26"/>
        </w:rPr>
      </w:pPr>
      <w:r>
        <w:rPr>
          <w:sz w:val="26"/>
        </w:rPr>
        <w:t xml:space="preserve">Какие материалы применяются для герметизации несформированных </w:t>
      </w:r>
      <w:proofErr w:type="spellStart"/>
      <w:r>
        <w:rPr>
          <w:sz w:val="26"/>
        </w:rPr>
        <w:t>фиссур</w:t>
      </w:r>
      <w:proofErr w:type="spellEnd"/>
      <w:r>
        <w:rPr>
          <w:sz w:val="26"/>
        </w:rPr>
        <w:t xml:space="preserve"> постоянных зубов у детей?</w:t>
      </w:r>
    </w:p>
    <w:p w:rsidR="00F066E5" w:rsidRDefault="00F066E5" w:rsidP="00236284">
      <w:pPr>
        <w:pStyle w:val="a3"/>
        <w:numPr>
          <w:ilvl w:val="0"/>
          <w:numId w:val="44"/>
        </w:numPr>
        <w:ind w:right="335"/>
        <w:rPr>
          <w:sz w:val="26"/>
        </w:rPr>
      </w:pPr>
      <w:r>
        <w:rPr>
          <w:sz w:val="26"/>
        </w:rPr>
        <w:t>Каковы особенности препарирования кариозной полости при глубоком кариесе постоянных зубов у детей?</w:t>
      </w:r>
    </w:p>
    <w:p w:rsidR="00F066E5" w:rsidRDefault="00F066E5" w:rsidP="00236284">
      <w:pPr>
        <w:pStyle w:val="a3"/>
        <w:numPr>
          <w:ilvl w:val="0"/>
          <w:numId w:val="44"/>
        </w:numPr>
        <w:ind w:right="335"/>
        <w:rPr>
          <w:sz w:val="26"/>
        </w:rPr>
      </w:pPr>
      <w:r>
        <w:rPr>
          <w:sz w:val="26"/>
        </w:rPr>
        <w:t>Каковы особенности медикаментозной обработки к/</w:t>
      </w:r>
      <w:proofErr w:type="gramStart"/>
      <w:r>
        <w:rPr>
          <w:sz w:val="26"/>
        </w:rPr>
        <w:t>п</w:t>
      </w:r>
      <w:proofErr w:type="gramEnd"/>
      <w:r>
        <w:rPr>
          <w:sz w:val="26"/>
        </w:rPr>
        <w:t xml:space="preserve"> при глубоком кариесе постоянных зубов у детей?</w:t>
      </w:r>
    </w:p>
    <w:p w:rsidR="00F066E5" w:rsidRDefault="00F066E5" w:rsidP="00236284">
      <w:pPr>
        <w:pStyle w:val="a3"/>
        <w:numPr>
          <w:ilvl w:val="0"/>
          <w:numId w:val="44"/>
        </w:numPr>
        <w:ind w:right="-63"/>
        <w:rPr>
          <w:sz w:val="26"/>
        </w:rPr>
      </w:pPr>
      <w:r>
        <w:rPr>
          <w:sz w:val="26"/>
        </w:rPr>
        <w:t>Какие лечебные прокладки применяют при лечении глубокого кариеса?</w:t>
      </w:r>
    </w:p>
    <w:p w:rsidR="00F066E5" w:rsidRDefault="00F066E5" w:rsidP="00236284">
      <w:pPr>
        <w:pStyle w:val="a3"/>
        <w:numPr>
          <w:ilvl w:val="0"/>
          <w:numId w:val="44"/>
        </w:numPr>
        <w:ind w:right="-63"/>
        <w:rPr>
          <w:sz w:val="26"/>
        </w:rPr>
      </w:pPr>
      <w:r>
        <w:rPr>
          <w:sz w:val="26"/>
        </w:rPr>
        <w:t>Какими свойствами должны обладать лечебные прокладки?</w:t>
      </w:r>
    </w:p>
    <w:p w:rsidR="00F066E5" w:rsidRDefault="00F066E5" w:rsidP="00236284">
      <w:pPr>
        <w:pStyle w:val="a3"/>
        <w:numPr>
          <w:ilvl w:val="0"/>
          <w:numId w:val="44"/>
        </w:numPr>
        <w:ind w:right="-63"/>
        <w:rPr>
          <w:sz w:val="26"/>
        </w:rPr>
      </w:pPr>
      <w:r>
        <w:rPr>
          <w:sz w:val="26"/>
        </w:rPr>
        <w:t>Каковы особенности лечения среднего и глубокого кариеса постоянных зубов у детей в зависимости от степени активности кариеса?</w:t>
      </w:r>
    </w:p>
    <w:p w:rsidR="00F066E5" w:rsidRDefault="00F066E5" w:rsidP="00236284">
      <w:pPr>
        <w:pStyle w:val="a3"/>
        <w:numPr>
          <w:ilvl w:val="0"/>
          <w:numId w:val="44"/>
        </w:numPr>
        <w:ind w:right="-63"/>
        <w:rPr>
          <w:sz w:val="26"/>
        </w:rPr>
      </w:pPr>
      <w:r>
        <w:rPr>
          <w:sz w:val="26"/>
        </w:rPr>
        <w:t>Какие пломбировочные материалы применяют при лечении кариеса постоянных зубов с несформированными корнями?</w:t>
      </w:r>
    </w:p>
    <w:p w:rsidR="00F066E5" w:rsidRDefault="00F066E5" w:rsidP="00236284">
      <w:pPr>
        <w:pStyle w:val="a3"/>
        <w:numPr>
          <w:ilvl w:val="0"/>
          <w:numId w:val="44"/>
        </w:numPr>
        <w:ind w:right="-63"/>
        <w:rPr>
          <w:sz w:val="26"/>
        </w:rPr>
      </w:pPr>
      <w:r>
        <w:rPr>
          <w:sz w:val="26"/>
        </w:rPr>
        <w:t xml:space="preserve">Показания к применению композиционных материалов  при лечении кариеса у детей.  </w:t>
      </w:r>
    </w:p>
    <w:p w:rsidR="00F066E5" w:rsidRDefault="00F066E5" w:rsidP="00F900D0">
      <w:pPr>
        <w:pStyle w:val="a3"/>
        <w:ind w:right="-63"/>
        <w:rPr>
          <w:sz w:val="26"/>
        </w:rPr>
      </w:pPr>
    </w:p>
    <w:p w:rsidR="00F066E5" w:rsidRDefault="00F066E5" w:rsidP="00F900D0">
      <w:pPr>
        <w:pStyle w:val="a3"/>
        <w:ind w:right="-63"/>
        <w:rPr>
          <w:sz w:val="26"/>
        </w:rPr>
      </w:pPr>
    </w:p>
    <w:p w:rsidR="00F066E5" w:rsidRDefault="00F066E5" w:rsidP="0000710E">
      <w:pPr>
        <w:pStyle w:val="a3"/>
        <w:jc w:val="center"/>
        <w:rPr>
          <w:b/>
          <w:sz w:val="26"/>
        </w:rPr>
      </w:pPr>
    </w:p>
    <w:p w:rsidR="00F066E5" w:rsidRDefault="00F066E5" w:rsidP="0000710E">
      <w:pPr>
        <w:pStyle w:val="a3"/>
        <w:jc w:val="center"/>
        <w:rPr>
          <w:b/>
          <w:sz w:val="26"/>
        </w:rPr>
      </w:pPr>
      <w:r w:rsidRPr="00422C8B">
        <w:rPr>
          <w:b/>
          <w:sz w:val="26"/>
        </w:rPr>
        <w:t>Тестовые задания</w:t>
      </w:r>
    </w:p>
    <w:p w:rsidR="00F066E5" w:rsidRDefault="00F066E5" w:rsidP="00F05A55">
      <w:pPr>
        <w:pStyle w:val="a3"/>
        <w:rPr>
          <w:b/>
          <w:sz w:val="24"/>
        </w:rPr>
      </w:pPr>
    </w:p>
    <w:p w:rsidR="00F066E5" w:rsidRPr="00C04BBC" w:rsidRDefault="00F066E5" w:rsidP="00F05A55">
      <w:pPr>
        <w:pStyle w:val="a3"/>
        <w:rPr>
          <w:i/>
          <w:szCs w:val="28"/>
        </w:rPr>
      </w:pPr>
      <w:r w:rsidRPr="00C04BBC">
        <w:rPr>
          <w:i/>
          <w:szCs w:val="28"/>
        </w:rPr>
        <w:t>1.</w:t>
      </w:r>
      <w:r>
        <w:rPr>
          <w:i/>
          <w:szCs w:val="28"/>
        </w:rPr>
        <w:t xml:space="preserve"> </w:t>
      </w:r>
      <w:r w:rsidRPr="00C04BBC">
        <w:rPr>
          <w:i/>
          <w:szCs w:val="28"/>
        </w:rPr>
        <w:t xml:space="preserve">При лечении глубокого кариеса у детей с </w:t>
      </w:r>
      <w:proofErr w:type="spellStart"/>
      <w:r w:rsidRPr="00C04BBC">
        <w:rPr>
          <w:i/>
          <w:szCs w:val="28"/>
        </w:rPr>
        <w:t>декомпенсированний</w:t>
      </w:r>
      <w:proofErr w:type="spellEnd"/>
      <w:r w:rsidRPr="00C04BBC">
        <w:rPr>
          <w:i/>
          <w:szCs w:val="28"/>
        </w:rPr>
        <w:t xml:space="preserve"> </w:t>
      </w:r>
    </w:p>
    <w:p w:rsidR="00F066E5" w:rsidRPr="00C04BBC" w:rsidRDefault="00F066E5" w:rsidP="00F05A55">
      <w:pPr>
        <w:pStyle w:val="a3"/>
        <w:rPr>
          <w:i/>
          <w:szCs w:val="28"/>
        </w:rPr>
      </w:pPr>
      <w:r w:rsidRPr="00C04BBC">
        <w:rPr>
          <w:i/>
          <w:szCs w:val="28"/>
        </w:rPr>
        <w:t xml:space="preserve">   формой  необходимо провести: </w:t>
      </w:r>
    </w:p>
    <w:p w:rsidR="00F066E5" w:rsidRDefault="00F066E5" w:rsidP="00F05A55">
      <w:pPr>
        <w:pStyle w:val="a3"/>
        <w:rPr>
          <w:sz w:val="26"/>
        </w:rPr>
      </w:pPr>
      <w:r>
        <w:rPr>
          <w:sz w:val="26"/>
        </w:rPr>
        <w:t xml:space="preserve">  1.формирование к/</w:t>
      </w:r>
      <w:proofErr w:type="gramStart"/>
      <w:r>
        <w:rPr>
          <w:sz w:val="26"/>
        </w:rPr>
        <w:t>п</w:t>
      </w:r>
      <w:proofErr w:type="gramEnd"/>
      <w:r>
        <w:rPr>
          <w:sz w:val="26"/>
        </w:rPr>
        <w:t xml:space="preserve">, медикаментозную обработку, наложение </w:t>
      </w:r>
    </w:p>
    <w:p w:rsidR="00F066E5" w:rsidRDefault="00F066E5" w:rsidP="00F05A55">
      <w:pPr>
        <w:pStyle w:val="a3"/>
        <w:rPr>
          <w:sz w:val="26"/>
        </w:rPr>
      </w:pPr>
      <w:r>
        <w:rPr>
          <w:sz w:val="26"/>
        </w:rPr>
        <w:t xml:space="preserve">    изолирующей   прокладки и пломбы</w:t>
      </w:r>
    </w:p>
    <w:p w:rsidR="00F066E5" w:rsidRDefault="00F066E5" w:rsidP="00F05A55">
      <w:pPr>
        <w:pStyle w:val="a3"/>
        <w:rPr>
          <w:sz w:val="26"/>
        </w:rPr>
      </w:pPr>
      <w:r>
        <w:rPr>
          <w:sz w:val="26"/>
        </w:rPr>
        <w:t xml:space="preserve">  2.щадящее  препарирование к/</w:t>
      </w:r>
      <w:proofErr w:type="gramStart"/>
      <w:r>
        <w:rPr>
          <w:sz w:val="26"/>
        </w:rPr>
        <w:t>п</w:t>
      </w:r>
      <w:proofErr w:type="gramEnd"/>
      <w:r>
        <w:rPr>
          <w:sz w:val="26"/>
        </w:rPr>
        <w:t xml:space="preserve">, медикаментозную обработку, </w:t>
      </w:r>
    </w:p>
    <w:p w:rsidR="00F066E5" w:rsidRDefault="00F066E5" w:rsidP="00F05A55">
      <w:pPr>
        <w:pStyle w:val="a3"/>
        <w:rPr>
          <w:sz w:val="26"/>
        </w:rPr>
      </w:pPr>
      <w:r>
        <w:rPr>
          <w:sz w:val="26"/>
        </w:rPr>
        <w:t xml:space="preserve">    наложение  лечебной, изолирующей прокладки и пломбы</w:t>
      </w:r>
    </w:p>
    <w:p w:rsidR="00F066E5" w:rsidRDefault="00F066E5" w:rsidP="00F05A55">
      <w:pPr>
        <w:pStyle w:val="a3"/>
        <w:rPr>
          <w:sz w:val="26"/>
        </w:rPr>
      </w:pPr>
      <w:r>
        <w:rPr>
          <w:sz w:val="26"/>
        </w:rPr>
        <w:t xml:space="preserve">  3.щадящее препарирование и медикаментозную обработку кариозной полости, </w:t>
      </w:r>
    </w:p>
    <w:p w:rsidR="00F066E5" w:rsidRDefault="00F066E5" w:rsidP="00F05A55">
      <w:pPr>
        <w:pStyle w:val="a3"/>
        <w:rPr>
          <w:sz w:val="26"/>
        </w:rPr>
      </w:pPr>
      <w:r>
        <w:rPr>
          <w:sz w:val="26"/>
        </w:rPr>
        <w:lastRenderedPageBreak/>
        <w:t xml:space="preserve">     наложение лечебной прокладки и отсроченное пломбирование</w:t>
      </w:r>
    </w:p>
    <w:p w:rsidR="00F066E5" w:rsidRDefault="00F066E5" w:rsidP="0000710E">
      <w:pPr>
        <w:pStyle w:val="a3"/>
        <w:rPr>
          <w:b/>
          <w:sz w:val="24"/>
        </w:rPr>
      </w:pPr>
    </w:p>
    <w:p w:rsidR="00F066E5" w:rsidRPr="00C04BBC" w:rsidRDefault="00F066E5" w:rsidP="0000710E">
      <w:pPr>
        <w:pStyle w:val="a3"/>
        <w:rPr>
          <w:i/>
          <w:szCs w:val="28"/>
        </w:rPr>
      </w:pPr>
      <w:r w:rsidRPr="00C04BBC">
        <w:rPr>
          <w:i/>
          <w:szCs w:val="28"/>
        </w:rPr>
        <w:t>2. К  лечебным прокладкам относятся</w:t>
      </w:r>
      <w:r>
        <w:rPr>
          <w:i/>
          <w:szCs w:val="28"/>
        </w:rPr>
        <w:t>:</w:t>
      </w:r>
    </w:p>
    <w:p w:rsidR="00F066E5" w:rsidRDefault="00F066E5" w:rsidP="00236284">
      <w:pPr>
        <w:pStyle w:val="a3"/>
        <w:numPr>
          <w:ilvl w:val="0"/>
          <w:numId w:val="45"/>
        </w:numPr>
        <w:rPr>
          <w:sz w:val="26"/>
        </w:rPr>
      </w:pPr>
      <w:r>
        <w:rPr>
          <w:sz w:val="26"/>
        </w:rPr>
        <w:t>фосфат цемент содержащий серебро</w:t>
      </w:r>
    </w:p>
    <w:p w:rsidR="00F066E5" w:rsidRDefault="00F066E5" w:rsidP="00236284">
      <w:pPr>
        <w:pStyle w:val="a3"/>
        <w:numPr>
          <w:ilvl w:val="0"/>
          <w:numId w:val="45"/>
        </w:numPr>
        <w:rPr>
          <w:sz w:val="26"/>
        </w:rPr>
      </w:pPr>
      <w:r>
        <w:rPr>
          <w:sz w:val="26"/>
        </w:rPr>
        <w:t>цинк-</w:t>
      </w:r>
      <w:proofErr w:type="spellStart"/>
      <w:r>
        <w:rPr>
          <w:sz w:val="26"/>
        </w:rPr>
        <w:t>эвгеноловая</w:t>
      </w:r>
      <w:proofErr w:type="spellEnd"/>
      <w:r>
        <w:rPr>
          <w:sz w:val="26"/>
        </w:rPr>
        <w:t xml:space="preserve"> паста</w:t>
      </w:r>
    </w:p>
    <w:p w:rsidR="00F066E5" w:rsidRDefault="00F066E5" w:rsidP="00236284">
      <w:pPr>
        <w:pStyle w:val="a3"/>
        <w:numPr>
          <w:ilvl w:val="0"/>
          <w:numId w:val="45"/>
        </w:numPr>
        <w:rPr>
          <w:sz w:val="26"/>
        </w:rPr>
      </w:pPr>
      <w:r>
        <w:rPr>
          <w:sz w:val="26"/>
        </w:rPr>
        <w:t>пасты на основе гидроокиси кальция</w:t>
      </w:r>
    </w:p>
    <w:p w:rsidR="00F066E5" w:rsidRDefault="00F066E5" w:rsidP="00236284">
      <w:pPr>
        <w:pStyle w:val="a3"/>
        <w:numPr>
          <w:ilvl w:val="0"/>
          <w:numId w:val="45"/>
        </w:numPr>
        <w:rPr>
          <w:sz w:val="26"/>
        </w:rPr>
      </w:pPr>
      <w:r>
        <w:rPr>
          <w:sz w:val="26"/>
        </w:rPr>
        <w:t>«</w:t>
      </w:r>
      <w:proofErr w:type="spellStart"/>
      <w:r>
        <w:rPr>
          <w:sz w:val="26"/>
        </w:rPr>
        <w:t>кальципульп</w:t>
      </w:r>
      <w:proofErr w:type="spellEnd"/>
      <w:r>
        <w:rPr>
          <w:sz w:val="26"/>
        </w:rPr>
        <w:t>»</w:t>
      </w:r>
    </w:p>
    <w:p w:rsidR="00F066E5" w:rsidRDefault="00F066E5" w:rsidP="00236284">
      <w:pPr>
        <w:pStyle w:val="a3"/>
        <w:numPr>
          <w:ilvl w:val="0"/>
          <w:numId w:val="45"/>
        </w:numPr>
        <w:rPr>
          <w:sz w:val="26"/>
        </w:rPr>
      </w:pPr>
      <w:proofErr w:type="spellStart"/>
      <w:r>
        <w:rPr>
          <w:sz w:val="26"/>
        </w:rPr>
        <w:t>стеклоиономерный</w:t>
      </w:r>
      <w:proofErr w:type="spellEnd"/>
      <w:r>
        <w:rPr>
          <w:sz w:val="26"/>
        </w:rPr>
        <w:t xml:space="preserve"> цемент</w:t>
      </w:r>
    </w:p>
    <w:p w:rsidR="00F066E5" w:rsidRDefault="00F066E5" w:rsidP="00236284">
      <w:pPr>
        <w:pStyle w:val="a3"/>
        <w:numPr>
          <w:ilvl w:val="0"/>
          <w:numId w:val="45"/>
        </w:numPr>
        <w:rPr>
          <w:sz w:val="26"/>
        </w:rPr>
      </w:pPr>
      <w:proofErr w:type="gramStart"/>
      <w:r>
        <w:rPr>
          <w:sz w:val="26"/>
        </w:rPr>
        <w:t>резорцин-формалиновая</w:t>
      </w:r>
      <w:proofErr w:type="gramEnd"/>
      <w:r>
        <w:rPr>
          <w:sz w:val="26"/>
        </w:rPr>
        <w:t xml:space="preserve"> паста</w:t>
      </w:r>
    </w:p>
    <w:p w:rsidR="00F066E5" w:rsidRDefault="00F066E5" w:rsidP="0000710E">
      <w:pPr>
        <w:pStyle w:val="a3"/>
        <w:rPr>
          <w:b/>
          <w:sz w:val="24"/>
        </w:rPr>
      </w:pPr>
    </w:p>
    <w:p w:rsidR="00F066E5" w:rsidRPr="00C04BBC" w:rsidRDefault="00F066E5" w:rsidP="00C04BBC">
      <w:pPr>
        <w:pStyle w:val="a3"/>
        <w:ind w:left="360"/>
        <w:rPr>
          <w:i/>
          <w:szCs w:val="28"/>
        </w:rPr>
      </w:pPr>
      <w:r w:rsidRPr="00C04BBC">
        <w:rPr>
          <w:i/>
          <w:szCs w:val="28"/>
        </w:rPr>
        <w:t>3. Формируя кариозную полость при глубоком кариесе, размягченный дентин     целесообразно убирать</w:t>
      </w:r>
    </w:p>
    <w:p w:rsidR="00F066E5" w:rsidRDefault="00F066E5" w:rsidP="00236284">
      <w:pPr>
        <w:pStyle w:val="a3"/>
        <w:numPr>
          <w:ilvl w:val="0"/>
          <w:numId w:val="46"/>
        </w:numPr>
        <w:rPr>
          <w:sz w:val="26"/>
        </w:rPr>
      </w:pPr>
      <w:r>
        <w:rPr>
          <w:sz w:val="26"/>
        </w:rPr>
        <w:t>экскаватором</w:t>
      </w:r>
    </w:p>
    <w:p w:rsidR="00F066E5" w:rsidRDefault="00F066E5" w:rsidP="00236284">
      <w:pPr>
        <w:pStyle w:val="a3"/>
        <w:numPr>
          <w:ilvl w:val="0"/>
          <w:numId w:val="46"/>
        </w:numPr>
        <w:rPr>
          <w:sz w:val="26"/>
        </w:rPr>
      </w:pPr>
      <w:r>
        <w:rPr>
          <w:sz w:val="26"/>
        </w:rPr>
        <w:t>механическим наконечником и борами соответствующими размеру кариозной полости</w:t>
      </w:r>
    </w:p>
    <w:p w:rsidR="00F066E5" w:rsidRDefault="00F066E5" w:rsidP="00236284">
      <w:pPr>
        <w:pStyle w:val="a3"/>
        <w:numPr>
          <w:ilvl w:val="0"/>
          <w:numId w:val="46"/>
        </w:numPr>
        <w:rPr>
          <w:sz w:val="26"/>
        </w:rPr>
      </w:pPr>
      <w:r>
        <w:rPr>
          <w:sz w:val="26"/>
        </w:rPr>
        <w:t>механическим наконечником и обратноконическим бором</w:t>
      </w:r>
    </w:p>
    <w:p w:rsidR="00F066E5" w:rsidRDefault="00F066E5" w:rsidP="00236284">
      <w:pPr>
        <w:pStyle w:val="a3"/>
        <w:numPr>
          <w:ilvl w:val="0"/>
          <w:numId w:val="46"/>
        </w:numPr>
        <w:rPr>
          <w:sz w:val="26"/>
        </w:rPr>
      </w:pPr>
      <w:r>
        <w:rPr>
          <w:sz w:val="26"/>
        </w:rPr>
        <w:t>турбинным наконечником и алмазными борами</w:t>
      </w:r>
    </w:p>
    <w:p w:rsidR="00F066E5" w:rsidRDefault="00F066E5" w:rsidP="0000710E">
      <w:pPr>
        <w:pStyle w:val="a3"/>
        <w:tabs>
          <w:tab w:val="left" w:pos="1080"/>
        </w:tabs>
        <w:rPr>
          <w:b/>
          <w:sz w:val="24"/>
        </w:rPr>
      </w:pPr>
    </w:p>
    <w:p w:rsidR="00F066E5" w:rsidRPr="00C04BBC" w:rsidRDefault="00F066E5" w:rsidP="0000710E">
      <w:pPr>
        <w:pStyle w:val="a3"/>
        <w:tabs>
          <w:tab w:val="left" w:pos="1080"/>
        </w:tabs>
        <w:rPr>
          <w:i/>
          <w:szCs w:val="28"/>
        </w:rPr>
      </w:pPr>
      <w:r w:rsidRPr="00C04BBC">
        <w:rPr>
          <w:i/>
          <w:szCs w:val="28"/>
        </w:rPr>
        <w:t xml:space="preserve">4. Выбор постоянного пломбировочного материала при лечении  кариеса у детей зависит </w:t>
      </w:r>
      <w:proofErr w:type="gramStart"/>
      <w:r w:rsidRPr="00C04BBC">
        <w:rPr>
          <w:i/>
          <w:szCs w:val="28"/>
        </w:rPr>
        <w:t>от</w:t>
      </w:r>
      <w:proofErr w:type="gramEnd"/>
      <w:r>
        <w:rPr>
          <w:i/>
          <w:szCs w:val="28"/>
        </w:rPr>
        <w:t>:</w:t>
      </w:r>
    </w:p>
    <w:p w:rsidR="00F066E5" w:rsidRDefault="00F066E5" w:rsidP="00236284">
      <w:pPr>
        <w:pStyle w:val="a3"/>
        <w:numPr>
          <w:ilvl w:val="0"/>
          <w:numId w:val="47"/>
        </w:numPr>
        <w:rPr>
          <w:sz w:val="26"/>
        </w:rPr>
      </w:pPr>
      <w:r>
        <w:rPr>
          <w:sz w:val="26"/>
        </w:rPr>
        <w:t>степени активности кариеса</w:t>
      </w:r>
    </w:p>
    <w:p w:rsidR="00F066E5" w:rsidRDefault="00F066E5" w:rsidP="00236284">
      <w:pPr>
        <w:pStyle w:val="a3"/>
        <w:numPr>
          <w:ilvl w:val="0"/>
          <w:numId w:val="47"/>
        </w:numPr>
        <w:rPr>
          <w:sz w:val="26"/>
        </w:rPr>
      </w:pPr>
      <w:r>
        <w:rPr>
          <w:sz w:val="26"/>
        </w:rPr>
        <w:t>локализации кариозной полости</w:t>
      </w:r>
    </w:p>
    <w:p w:rsidR="00F066E5" w:rsidRDefault="00F066E5" w:rsidP="00236284">
      <w:pPr>
        <w:pStyle w:val="a3"/>
        <w:numPr>
          <w:ilvl w:val="0"/>
          <w:numId w:val="47"/>
        </w:numPr>
        <w:rPr>
          <w:sz w:val="26"/>
        </w:rPr>
      </w:pPr>
      <w:r>
        <w:rPr>
          <w:sz w:val="26"/>
        </w:rPr>
        <w:t>возраста ребенка</w:t>
      </w:r>
    </w:p>
    <w:p w:rsidR="00F066E5" w:rsidRDefault="00F066E5" w:rsidP="00236284">
      <w:pPr>
        <w:pStyle w:val="a3"/>
        <w:numPr>
          <w:ilvl w:val="0"/>
          <w:numId w:val="47"/>
        </w:numPr>
        <w:rPr>
          <w:sz w:val="26"/>
        </w:rPr>
      </w:pPr>
      <w:r>
        <w:rPr>
          <w:sz w:val="26"/>
        </w:rPr>
        <w:t>физико-механических свойств материала</w:t>
      </w:r>
    </w:p>
    <w:p w:rsidR="00F066E5" w:rsidRDefault="00F066E5" w:rsidP="00236284">
      <w:pPr>
        <w:pStyle w:val="a3"/>
        <w:numPr>
          <w:ilvl w:val="0"/>
          <w:numId w:val="47"/>
        </w:numPr>
        <w:rPr>
          <w:sz w:val="26"/>
        </w:rPr>
      </w:pPr>
      <w:r>
        <w:rPr>
          <w:sz w:val="26"/>
        </w:rPr>
        <w:t>все ответы верны</w:t>
      </w:r>
    </w:p>
    <w:p w:rsidR="00F066E5" w:rsidRDefault="00F066E5" w:rsidP="00236284">
      <w:pPr>
        <w:pStyle w:val="a3"/>
        <w:numPr>
          <w:ilvl w:val="0"/>
          <w:numId w:val="47"/>
        </w:numPr>
        <w:rPr>
          <w:sz w:val="26"/>
        </w:rPr>
      </w:pPr>
      <w:r>
        <w:rPr>
          <w:sz w:val="26"/>
        </w:rPr>
        <w:t>нет правильных ответов</w:t>
      </w:r>
    </w:p>
    <w:p w:rsidR="00F066E5" w:rsidRDefault="00F066E5" w:rsidP="0000710E">
      <w:pPr>
        <w:pStyle w:val="a3"/>
        <w:rPr>
          <w:b/>
          <w:sz w:val="26"/>
        </w:rPr>
      </w:pPr>
    </w:p>
    <w:p w:rsidR="00F066E5" w:rsidRPr="00C04BBC" w:rsidRDefault="00F066E5" w:rsidP="0000710E">
      <w:pPr>
        <w:pStyle w:val="a3"/>
        <w:rPr>
          <w:i/>
          <w:szCs w:val="28"/>
        </w:rPr>
      </w:pPr>
      <w:r w:rsidRPr="00C04BBC">
        <w:rPr>
          <w:i/>
          <w:szCs w:val="28"/>
        </w:rPr>
        <w:t xml:space="preserve">5. Для постоянной пломбы  с прокладкой у детей до 12 лет можно использовать:                </w:t>
      </w:r>
    </w:p>
    <w:p w:rsidR="00F066E5" w:rsidRDefault="00F066E5" w:rsidP="00236284">
      <w:pPr>
        <w:pStyle w:val="a3"/>
        <w:numPr>
          <w:ilvl w:val="0"/>
          <w:numId w:val="48"/>
        </w:numPr>
        <w:rPr>
          <w:sz w:val="26"/>
        </w:rPr>
      </w:pPr>
      <w:r>
        <w:rPr>
          <w:sz w:val="26"/>
        </w:rPr>
        <w:t>амальгаму</w:t>
      </w:r>
    </w:p>
    <w:p w:rsidR="00F066E5" w:rsidRDefault="00F066E5" w:rsidP="00236284">
      <w:pPr>
        <w:pStyle w:val="a3"/>
        <w:numPr>
          <w:ilvl w:val="0"/>
          <w:numId w:val="48"/>
        </w:numPr>
        <w:rPr>
          <w:sz w:val="26"/>
        </w:rPr>
      </w:pPr>
      <w:proofErr w:type="spellStart"/>
      <w:r>
        <w:rPr>
          <w:sz w:val="26"/>
        </w:rPr>
        <w:t>силидонт</w:t>
      </w:r>
      <w:proofErr w:type="spellEnd"/>
    </w:p>
    <w:p w:rsidR="00F066E5" w:rsidRDefault="00F066E5" w:rsidP="00236284">
      <w:pPr>
        <w:pStyle w:val="a3"/>
        <w:numPr>
          <w:ilvl w:val="0"/>
          <w:numId w:val="48"/>
        </w:numPr>
        <w:rPr>
          <w:sz w:val="26"/>
        </w:rPr>
      </w:pPr>
      <w:proofErr w:type="spellStart"/>
      <w:r>
        <w:rPr>
          <w:sz w:val="26"/>
        </w:rPr>
        <w:t>силицин</w:t>
      </w:r>
      <w:proofErr w:type="spellEnd"/>
    </w:p>
    <w:p w:rsidR="00F066E5" w:rsidRDefault="00F066E5" w:rsidP="00236284">
      <w:pPr>
        <w:pStyle w:val="a3"/>
        <w:numPr>
          <w:ilvl w:val="0"/>
          <w:numId w:val="48"/>
        </w:numPr>
        <w:rPr>
          <w:sz w:val="26"/>
        </w:rPr>
      </w:pPr>
      <w:r>
        <w:rPr>
          <w:sz w:val="26"/>
        </w:rPr>
        <w:t>СИЦ</w:t>
      </w:r>
    </w:p>
    <w:p w:rsidR="00F066E5" w:rsidRDefault="00F066E5" w:rsidP="00236284">
      <w:pPr>
        <w:pStyle w:val="a3"/>
        <w:numPr>
          <w:ilvl w:val="0"/>
          <w:numId w:val="48"/>
        </w:numPr>
        <w:rPr>
          <w:sz w:val="26"/>
        </w:rPr>
      </w:pPr>
      <w:proofErr w:type="spellStart"/>
      <w:r>
        <w:rPr>
          <w:sz w:val="26"/>
        </w:rPr>
        <w:t>компомер</w:t>
      </w:r>
      <w:proofErr w:type="spellEnd"/>
    </w:p>
    <w:p w:rsidR="00F066E5" w:rsidRDefault="00F066E5" w:rsidP="00236284">
      <w:pPr>
        <w:pStyle w:val="a3"/>
        <w:numPr>
          <w:ilvl w:val="0"/>
          <w:numId w:val="48"/>
        </w:numPr>
        <w:rPr>
          <w:sz w:val="26"/>
        </w:rPr>
      </w:pPr>
      <w:proofErr w:type="spellStart"/>
      <w:r>
        <w:rPr>
          <w:sz w:val="26"/>
        </w:rPr>
        <w:t>эвикрол</w:t>
      </w:r>
      <w:proofErr w:type="spellEnd"/>
    </w:p>
    <w:p w:rsidR="00F066E5" w:rsidRDefault="00F066E5" w:rsidP="004C607D">
      <w:pPr>
        <w:pStyle w:val="a3"/>
        <w:rPr>
          <w:b/>
          <w:sz w:val="24"/>
        </w:rPr>
      </w:pPr>
    </w:p>
    <w:p w:rsidR="00F066E5" w:rsidRPr="00C04BBC" w:rsidRDefault="00F066E5" w:rsidP="00415B02">
      <w:pPr>
        <w:pStyle w:val="a3"/>
        <w:rPr>
          <w:i/>
          <w:szCs w:val="28"/>
        </w:rPr>
      </w:pPr>
      <w:r w:rsidRPr="00C04BBC">
        <w:rPr>
          <w:i/>
          <w:szCs w:val="28"/>
        </w:rPr>
        <w:t>6. С целью повышения резистентности постоянных зубов к кариесу детям      назначают:</w:t>
      </w:r>
    </w:p>
    <w:p w:rsidR="00F066E5" w:rsidRDefault="00F066E5" w:rsidP="00236284">
      <w:pPr>
        <w:pStyle w:val="a3"/>
        <w:numPr>
          <w:ilvl w:val="0"/>
          <w:numId w:val="49"/>
        </w:numPr>
        <w:rPr>
          <w:sz w:val="26"/>
        </w:rPr>
      </w:pPr>
      <w:r>
        <w:rPr>
          <w:sz w:val="26"/>
        </w:rPr>
        <w:t xml:space="preserve">курс аппликационной </w:t>
      </w:r>
      <w:proofErr w:type="spellStart"/>
      <w:r>
        <w:rPr>
          <w:sz w:val="26"/>
        </w:rPr>
        <w:t>реминерализирующей</w:t>
      </w:r>
      <w:proofErr w:type="spellEnd"/>
      <w:r>
        <w:rPr>
          <w:sz w:val="26"/>
        </w:rPr>
        <w:t xml:space="preserve"> терапии</w:t>
      </w:r>
    </w:p>
    <w:p w:rsidR="00F066E5" w:rsidRDefault="00F066E5" w:rsidP="00236284">
      <w:pPr>
        <w:pStyle w:val="a3"/>
        <w:numPr>
          <w:ilvl w:val="0"/>
          <w:numId w:val="49"/>
        </w:numPr>
        <w:rPr>
          <w:sz w:val="26"/>
        </w:rPr>
      </w:pPr>
      <w:r>
        <w:rPr>
          <w:sz w:val="26"/>
        </w:rPr>
        <w:t>антибиотики и сульфаниламиды</w:t>
      </w:r>
    </w:p>
    <w:p w:rsidR="00F066E5" w:rsidRDefault="00F066E5" w:rsidP="00236284">
      <w:pPr>
        <w:pStyle w:val="a3"/>
        <w:numPr>
          <w:ilvl w:val="0"/>
          <w:numId w:val="49"/>
        </w:numPr>
        <w:rPr>
          <w:sz w:val="26"/>
        </w:rPr>
      </w:pPr>
      <w:proofErr w:type="spellStart"/>
      <w:r>
        <w:rPr>
          <w:sz w:val="26"/>
        </w:rPr>
        <w:t>метилурацил</w:t>
      </w:r>
      <w:proofErr w:type="spellEnd"/>
    </w:p>
    <w:p w:rsidR="00F066E5" w:rsidRDefault="00F066E5" w:rsidP="00236284">
      <w:pPr>
        <w:pStyle w:val="a3"/>
        <w:numPr>
          <w:ilvl w:val="0"/>
          <w:numId w:val="49"/>
        </w:numPr>
        <w:rPr>
          <w:sz w:val="26"/>
        </w:rPr>
      </w:pPr>
      <w:proofErr w:type="spellStart"/>
      <w:r>
        <w:rPr>
          <w:sz w:val="26"/>
        </w:rPr>
        <w:t>витамино</w:t>
      </w:r>
      <w:proofErr w:type="spellEnd"/>
      <w:r>
        <w:rPr>
          <w:sz w:val="26"/>
        </w:rPr>
        <w:t>-минеральный комплекс «Джунгли»</w:t>
      </w:r>
    </w:p>
    <w:p w:rsidR="00F066E5" w:rsidRDefault="00F066E5" w:rsidP="00236284">
      <w:pPr>
        <w:pStyle w:val="a3"/>
        <w:numPr>
          <w:ilvl w:val="0"/>
          <w:numId w:val="49"/>
        </w:numPr>
        <w:rPr>
          <w:sz w:val="26"/>
        </w:rPr>
      </w:pPr>
      <w:proofErr w:type="spellStart"/>
      <w:r>
        <w:rPr>
          <w:sz w:val="26"/>
        </w:rPr>
        <w:t>витамино</w:t>
      </w:r>
      <w:proofErr w:type="spellEnd"/>
      <w:r>
        <w:rPr>
          <w:sz w:val="26"/>
        </w:rPr>
        <w:t>-минеральный комплекс «</w:t>
      </w:r>
      <w:proofErr w:type="spellStart"/>
      <w:r>
        <w:rPr>
          <w:sz w:val="26"/>
        </w:rPr>
        <w:t>Кальцемин</w:t>
      </w:r>
      <w:proofErr w:type="spellEnd"/>
      <w:r>
        <w:rPr>
          <w:sz w:val="26"/>
        </w:rPr>
        <w:t>»</w:t>
      </w:r>
    </w:p>
    <w:p w:rsidR="00F066E5" w:rsidRDefault="00F066E5" w:rsidP="00236284">
      <w:pPr>
        <w:pStyle w:val="a3"/>
        <w:numPr>
          <w:ilvl w:val="0"/>
          <w:numId w:val="49"/>
        </w:numPr>
        <w:rPr>
          <w:sz w:val="26"/>
        </w:rPr>
      </w:pPr>
      <w:r>
        <w:rPr>
          <w:sz w:val="26"/>
        </w:rPr>
        <w:t>аппликации</w:t>
      </w:r>
      <w:r w:rsidRPr="004C607D">
        <w:rPr>
          <w:sz w:val="26"/>
          <w:lang w:val="en-US"/>
        </w:rPr>
        <w:t xml:space="preserve"> </w:t>
      </w:r>
      <w:r>
        <w:rPr>
          <w:sz w:val="26"/>
          <w:lang w:val="en-US"/>
        </w:rPr>
        <w:t xml:space="preserve">GS Tooth </w:t>
      </w:r>
      <w:proofErr w:type="spellStart"/>
      <w:r>
        <w:rPr>
          <w:sz w:val="26"/>
          <w:lang w:val="en-US"/>
        </w:rPr>
        <w:t>Mouss</w:t>
      </w:r>
      <w:proofErr w:type="spellEnd"/>
      <w:r>
        <w:rPr>
          <w:sz w:val="26"/>
          <w:lang w:val="en-US"/>
        </w:rPr>
        <w:t xml:space="preserve"> </w:t>
      </w:r>
    </w:p>
    <w:p w:rsidR="00F066E5" w:rsidRDefault="00F066E5" w:rsidP="0000710E">
      <w:pPr>
        <w:pStyle w:val="a3"/>
        <w:rPr>
          <w:b/>
          <w:sz w:val="26"/>
        </w:rPr>
      </w:pPr>
      <w:r>
        <w:rPr>
          <w:b/>
          <w:sz w:val="26"/>
        </w:rPr>
        <w:t xml:space="preserve">  </w:t>
      </w:r>
    </w:p>
    <w:p w:rsidR="00F066E5" w:rsidRPr="00C04BBC" w:rsidRDefault="00F066E5" w:rsidP="0000710E">
      <w:pPr>
        <w:pStyle w:val="a3"/>
        <w:rPr>
          <w:i/>
          <w:szCs w:val="28"/>
        </w:rPr>
      </w:pPr>
      <w:r w:rsidRPr="00C04BBC">
        <w:rPr>
          <w:i/>
          <w:szCs w:val="28"/>
        </w:rPr>
        <w:t xml:space="preserve"> 7.Выраженным </w:t>
      </w:r>
      <w:proofErr w:type="spellStart"/>
      <w:r w:rsidRPr="00C04BBC">
        <w:rPr>
          <w:i/>
          <w:szCs w:val="28"/>
        </w:rPr>
        <w:t>одонтотропным</w:t>
      </w:r>
      <w:proofErr w:type="spellEnd"/>
      <w:r w:rsidRPr="00C04BBC">
        <w:rPr>
          <w:i/>
          <w:szCs w:val="28"/>
        </w:rPr>
        <w:t xml:space="preserve"> действием обладают пасты </w:t>
      </w:r>
      <w:r w:rsidRPr="00C04BBC">
        <w:rPr>
          <w:i/>
          <w:szCs w:val="28"/>
        </w:rPr>
        <w:br/>
        <w:t xml:space="preserve">      содержащие:</w:t>
      </w:r>
    </w:p>
    <w:p w:rsidR="00F066E5" w:rsidRDefault="00F066E5" w:rsidP="00236284">
      <w:pPr>
        <w:pStyle w:val="a3"/>
        <w:numPr>
          <w:ilvl w:val="0"/>
          <w:numId w:val="50"/>
        </w:numPr>
        <w:rPr>
          <w:sz w:val="26"/>
        </w:rPr>
      </w:pPr>
      <w:r>
        <w:rPr>
          <w:sz w:val="26"/>
        </w:rPr>
        <w:t>гормоны</w:t>
      </w:r>
    </w:p>
    <w:p w:rsidR="00F066E5" w:rsidRDefault="00F066E5" w:rsidP="00236284">
      <w:pPr>
        <w:pStyle w:val="a3"/>
        <w:numPr>
          <w:ilvl w:val="0"/>
          <w:numId w:val="50"/>
        </w:numPr>
        <w:rPr>
          <w:sz w:val="26"/>
        </w:rPr>
      </w:pPr>
      <w:r>
        <w:rPr>
          <w:sz w:val="26"/>
        </w:rPr>
        <w:t>антибиотики</w:t>
      </w:r>
    </w:p>
    <w:p w:rsidR="00F066E5" w:rsidRDefault="00F066E5" w:rsidP="00236284">
      <w:pPr>
        <w:pStyle w:val="a3"/>
        <w:numPr>
          <w:ilvl w:val="0"/>
          <w:numId w:val="50"/>
        </w:numPr>
        <w:rPr>
          <w:sz w:val="26"/>
        </w:rPr>
      </w:pPr>
      <w:r>
        <w:rPr>
          <w:sz w:val="26"/>
        </w:rPr>
        <w:t>гидроокись кальция</w:t>
      </w:r>
    </w:p>
    <w:p w:rsidR="00F066E5" w:rsidRPr="00415B02" w:rsidRDefault="00F066E5" w:rsidP="00236284">
      <w:pPr>
        <w:pStyle w:val="a3"/>
        <w:numPr>
          <w:ilvl w:val="0"/>
          <w:numId w:val="50"/>
        </w:numPr>
        <w:rPr>
          <w:sz w:val="26"/>
        </w:rPr>
      </w:pPr>
      <w:r>
        <w:rPr>
          <w:sz w:val="26"/>
        </w:rPr>
        <w:t>сульфаниламиды</w:t>
      </w:r>
    </w:p>
    <w:p w:rsidR="00F066E5" w:rsidRDefault="00F066E5" w:rsidP="0000710E">
      <w:pPr>
        <w:pStyle w:val="a3"/>
        <w:rPr>
          <w:b/>
          <w:sz w:val="26"/>
        </w:rPr>
      </w:pPr>
    </w:p>
    <w:p w:rsidR="00F066E5" w:rsidRPr="00C04BBC" w:rsidRDefault="00F066E5" w:rsidP="0000710E">
      <w:pPr>
        <w:pStyle w:val="a3"/>
        <w:rPr>
          <w:i/>
          <w:szCs w:val="28"/>
        </w:rPr>
      </w:pPr>
      <w:r w:rsidRPr="00C04BBC">
        <w:rPr>
          <w:i/>
          <w:szCs w:val="28"/>
        </w:rPr>
        <w:t xml:space="preserve">8. При лечении </w:t>
      </w:r>
      <w:proofErr w:type="gramStart"/>
      <w:r w:rsidRPr="00C04BBC">
        <w:rPr>
          <w:i/>
          <w:szCs w:val="28"/>
        </w:rPr>
        <w:t>глубоких</w:t>
      </w:r>
      <w:proofErr w:type="gramEnd"/>
      <w:r w:rsidRPr="00C04BBC">
        <w:rPr>
          <w:i/>
          <w:szCs w:val="28"/>
        </w:rPr>
        <w:t xml:space="preserve"> </w:t>
      </w:r>
      <w:proofErr w:type="spellStart"/>
      <w:r w:rsidRPr="00C04BBC">
        <w:rPr>
          <w:i/>
          <w:szCs w:val="28"/>
        </w:rPr>
        <w:t>неминерализованных</w:t>
      </w:r>
      <w:proofErr w:type="spellEnd"/>
      <w:r w:rsidRPr="00C04BBC">
        <w:rPr>
          <w:i/>
          <w:szCs w:val="28"/>
        </w:rPr>
        <w:t xml:space="preserve"> </w:t>
      </w:r>
      <w:proofErr w:type="spellStart"/>
      <w:r w:rsidRPr="00C04BBC">
        <w:rPr>
          <w:i/>
          <w:szCs w:val="28"/>
        </w:rPr>
        <w:t>фиссур</w:t>
      </w:r>
      <w:proofErr w:type="spellEnd"/>
      <w:r w:rsidRPr="00C04BBC">
        <w:rPr>
          <w:i/>
          <w:szCs w:val="28"/>
        </w:rPr>
        <w:t xml:space="preserve"> препарирование:</w:t>
      </w:r>
    </w:p>
    <w:p w:rsidR="00F066E5" w:rsidRDefault="00F066E5" w:rsidP="00236284">
      <w:pPr>
        <w:pStyle w:val="a3"/>
        <w:numPr>
          <w:ilvl w:val="0"/>
          <w:numId w:val="51"/>
        </w:numPr>
        <w:rPr>
          <w:sz w:val="26"/>
        </w:rPr>
      </w:pPr>
      <w:r>
        <w:rPr>
          <w:sz w:val="26"/>
        </w:rPr>
        <w:t>необходимо</w:t>
      </w:r>
    </w:p>
    <w:p w:rsidR="00F066E5" w:rsidRDefault="00F066E5" w:rsidP="00236284">
      <w:pPr>
        <w:pStyle w:val="a3"/>
        <w:numPr>
          <w:ilvl w:val="0"/>
          <w:numId w:val="51"/>
        </w:numPr>
        <w:rPr>
          <w:sz w:val="26"/>
        </w:rPr>
      </w:pPr>
      <w:r>
        <w:rPr>
          <w:sz w:val="26"/>
        </w:rPr>
        <w:t>недопустимо</w:t>
      </w:r>
    </w:p>
    <w:p w:rsidR="00F066E5" w:rsidRDefault="00F066E5" w:rsidP="0000710E">
      <w:pPr>
        <w:pStyle w:val="a3"/>
        <w:rPr>
          <w:b/>
          <w:sz w:val="26"/>
        </w:rPr>
      </w:pPr>
    </w:p>
    <w:p w:rsidR="00F066E5" w:rsidRPr="00C04BBC" w:rsidRDefault="00F066E5" w:rsidP="0000710E">
      <w:pPr>
        <w:pStyle w:val="a3"/>
        <w:rPr>
          <w:i/>
          <w:szCs w:val="28"/>
        </w:rPr>
      </w:pPr>
      <w:r w:rsidRPr="00C04BBC">
        <w:rPr>
          <w:i/>
          <w:szCs w:val="28"/>
        </w:rPr>
        <w:t xml:space="preserve">9. Пломбировочные материалы для герметизации </w:t>
      </w:r>
      <w:proofErr w:type="spellStart"/>
      <w:r w:rsidRPr="00C04BBC">
        <w:rPr>
          <w:i/>
          <w:szCs w:val="28"/>
        </w:rPr>
        <w:t>фиссур</w:t>
      </w:r>
      <w:proofErr w:type="spellEnd"/>
      <w:r w:rsidRPr="00C04BBC">
        <w:rPr>
          <w:i/>
          <w:szCs w:val="28"/>
        </w:rPr>
        <w:t>:</w:t>
      </w:r>
    </w:p>
    <w:p w:rsidR="00F066E5" w:rsidRDefault="00F066E5" w:rsidP="00236284">
      <w:pPr>
        <w:pStyle w:val="a3"/>
        <w:numPr>
          <w:ilvl w:val="0"/>
          <w:numId w:val="52"/>
        </w:numPr>
        <w:rPr>
          <w:sz w:val="26"/>
        </w:rPr>
      </w:pPr>
      <w:proofErr w:type="spellStart"/>
      <w:r>
        <w:rPr>
          <w:sz w:val="26"/>
        </w:rPr>
        <w:t>цинкфосфатные</w:t>
      </w:r>
      <w:proofErr w:type="spellEnd"/>
      <w:r>
        <w:rPr>
          <w:sz w:val="26"/>
        </w:rPr>
        <w:t xml:space="preserve"> цементы</w:t>
      </w:r>
    </w:p>
    <w:p w:rsidR="00F066E5" w:rsidRDefault="00F066E5" w:rsidP="00236284">
      <w:pPr>
        <w:pStyle w:val="a3"/>
        <w:numPr>
          <w:ilvl w:val="0"/>
          <w:numId w:val="52"/>
        </w:numPr>
        <w:rPr>
          <w:sz w:val="26"/>
        </w:rPr>
      </w:pPr>
      <w:proofErr w:type="spellStart"/>
      <w:r>
        <w:rPr>
          <w:sz w:val="26"/>
        </w:rPr>
        <w:t>стеклоиономерные</w:t>
      </w:r>
      <w:proofErr w:type="spellEnd"/>
      <w:r>
        <w:rPr>
          <w:sz w:val="26"/>
        </w:rPr>
        <w:t xml:space="preserve"> цементы</w:t>
      </w:r>
    </w:p>
    <w:p w:rsidR="00F066E5" w:rsidRDefault="00F066E5" w:rsidP="00236284">
      <w:pPr>
        <w:pStyle w:val="a3"/>
        <w:numPr>
          <w:ilvl w:val="0"/>
          <w:numId w:val="52"/>
        </w:numPr>
        <w:rPr>
          <w:sz w:val="26"/>
        </w:rPr>
      </w:pPr>
      <w:r>
        <w:rPr>
          <w:sz w:val="26"/>
        </w:rPr>
        <w:t>амальгама</w:t>
      </w:r>
    </w:p>
    <w:p w:rsidR="00F066E5" w:rsidRPr="00A4701C" w:rsidRDefault="00F066E5" w:rsidP="00236284">
      <w:pPr>
        <w:pStyle w:val="a3"/>
        <w:numPr>
          <w:ilvl w:val="0"/>
          <w:numId w:val="52"/>
        </w:numPr>
        <w:rPr>
          <w:sz w:val="24"/>
        </w:rPr>
      </w:pPr>
      <w:r>
        <w:rPr>
          <w:sz w:val="26"/>
        </w:rPr>
        <w:t xml:space="preserve">герметики - </w:t>
      </w:r>
      <w:proofErr w:type="spellStart"/>
      <w:r>
        <w:rPr>
          <w:sz w:val="26"/>
        </w:rPr>
        <w:t>силанты</w:t>
      </w:r>
      <w:proofErr w:type="spellEnd"/>
    </w:p>
    <w:p w:rsidR="00F066E5" w:rsidRPr="00C04BBC" w:rsidRDefault="00F066E5" w:rsidP="0000710E">
      <w:pPr>
        <w:pStyle w:val="a3"/>
        <w:rPr>
          <w:i/>
          <w:szCs w:val="28"/>
        </w:rPr>
      </w:pPr>
      <w:r w:rsidRPr="00C04BBC">
        <w:rPr>
          <w:i/>
          <w:szCs w:val="28"/>
        </w:rPr>
        <w:t>10. При пломбировании матрицу используют с целью:</w:t>
      </w:r>
    </w:p>
    <w:p w:rsidR="00F066E5" w:rsidRDefault="00F066E5" w:rsidP="00236284">
      <w:pPr>
        <w:pStyle w:val="a3"/>
        <w:numPr>
          <w:ilvl w:val="0"/>
          <w:numId w:val="53"/>
        </w:numPr>
        <w:rPr>
          <w:sz w:val="26"/>
        </w:rPr>
      </w:pPr>
      <w:r>
        <w:rPr>
          <w:sz w:val="26"/>
        </w:rPr>
        <w:t>сформировать контактный пункт</w:t>
      </w:r>
    </w:p>
    <w:p w:rsidR="00F066E5" w:rsidRDefault="00F066E5" w:rsidP="00236284">
      <w:pPr>
        <w:pStyle w:val="a3"/>
        <w:numPr>
          <w:ilvl w:val="0"/>
          <w:numId w:val="53"/>
        </w:numPr>
        <w:rPr>
          <w:sz w:val="26"/>
        </w:rPr>
      </w:pPr>
      <w:r>
        <w:rPr>
          <w:sz w:val="26"/>
        </w:rPr>
        <w:t>восстановить контур коронки зуба</w:t>
      </w:r>
    </w:p>
    <w:p w:rsidR="00F066E5" w:rsidRDefault="00F066E5" w:rsidP="00236284">
      <w:pPr>
        <w:pStyle w:val="a3"/>
        <w:numPr>
          <w:ilvl w:val="0"/>
          <w:numId w:val="53"/>
        </w:numPr>
        <w:rPr>
          <w:sz w:val="26"/>
        </w:rPr>
      </w:pPr>
      <w:r>
        <w:rPr>
          <w:sz w:val="26"/>
        </w:rPr>
        <w:t>сконденсировать пломбировочный материал</w:t>
      </w:r>
    </w:p>
    <w:p w:rsidR="00F066E5" w:rsidRDefault="00F066E5" w:rsidP="00236284">
      <w:pPr>
        <w:pStyle w:val="a3"/>
        <w:numPr>
          <w:ilvl w:val="0"/>
          <w:numId w:val="53"/>
        </w:numPr>
        <w:rPr>
          <w:sz w:val="26"/>
        </w:rPr>
      </w:pPr>
      <w:r>
        <w:rPr>
          <w:sz w:val="26"/>
        </w:rPr>
        <w:t xml:space="preserve">ускорить полимеризацию пломбировочного материала </w:t>
      </w:r>
    </w:p>
    <w:p w:rsidR="00F066E5" w:rsidRDefault="00F066E5" w:rsidP="0000710E">
      <w:pPr>
        <w:pStyle w:val="a3"/>
        <w:rPr>
          <w:b/>
          <w:sz w:val="26"/>
        </w:rPr>
      </w:pPr>
    </w:p>
    <w:p w:rsidR="00F066E5" w:rsidRPr="00C04BBC" w:rsidRDefault="00F066E5" w:rsidP="0000710E">
      <w:pPr>
        <w:pStyle w:val="a3"/>
        <w:rPr>
          <w:i/>
          <w:color w:val="000000"/>
          <w:sz w:val="26"/>
        </w:rPr>
      </w:pPr>
      <w:r w:rsidRPr="00C04BBC">
        <w:rPr>
          <w:i/>
          <w:sz w:val="26"/>
        </w:rPr>
        <w:t>11.</w:t>
      </w:r>
      <w:r w:rsidRPr="00C04BBC">
        <w:rPr>
          <w:i/>
          <w:color w:val="FFFF00"/>
          <w:sz w:val="26"/>
        </w:rPr>
        <w:t xml:space="preserve">. </w:t>
      </w:r>
      <w:r w:rsidRPr="00C04BBC">
        <w:rPr>
          <w:i/>
          <w:color w:val="000000"/>
          <w:sz w:val="24"/>
        </w:rPr>
        <w:t xml:space="preserve">Препарирование  кариозных полостей  постоянных зубов  фронтальной группы </w:t>
      </w:r>
      <w:proofErr w:type="gramStart"/>
      <w:r w:rsidRPr="00C04BBC">
        <w:rPr>
          <w:i/>
          <w:color w:val="000000"/>
          <w:sz w:val="24"/>
        </w:rPr>
        <w:t xml:space="preserve">( </w:t>
      </w:r>
      <w:proofErr w:type="gramEnd"/>
      <w:r w:rsidRPr="00C04BBC">
        <w:rPr>
          <w:i/>
          <w:color w:val="000000"/>
          <w:sz w:val="24"/>
        </w:rPr>
        <w:t xml:space="preserve">III,IV класс) нужно проводить </w:t>
      </w:r>
      <w:r w:rsidRPr="00C04BBC">
        <w:rPr>
          <w:i/>
          <w:color w:val="000000"/>
          <w:sz w:val="26"/>
        </w:rPr>
        <w:t>:</w:t>
      </w:r>
    </w:p>
    <w:p w:rsidR="00F066E5" w:rsidRDefault="00F066E5" w:rsidP="00236284">
      <w:pPr>
        <w:pStyle w:val="a3"/>
        <w:numPr>
          <w:ilvl w:val="0"/>
          <w:numId w:val="54"/>
        </w:numPr>
        <w:rPr>
          <w:color w:val="000000"/>
          <w:sz w:val="26"/>
        </w:rPr>
      </w:pPr>
      <w:r>
        <w:rPr>
          <w:color w:val="000000"/>
          <w:sz w:val="26"/>
        </w:rPr>
        <w:t>с вестибулярной поверхности</w:t>
      </w:r>
    </w:p>
    <w:p w:rsidR="00F066E5" w:rsidRDefault="00F066E5" w:rsidP="00236284">
      <w:pPr>
        <w:pStyle w:val="a3"/>
        <w:numPr>
          <w:ilvl w:val="0"/>
          <w:numId w:val="54"/>
        </w:numPr>
        <w:rPr>
          <w:color w:val="000000"/>
          <w:sz w:val="26"/>
        </w:rPr>
      </w:pPr>
      <w:r>
        <w:rPr>
          <w:color w:val="000000"/>
          <w:sz w:val="26"/>
        </w:rPr>
        <w:t>с оральной поверхности</w:t>
      </w:r>
    </w:p>
    <w:p w:rsidR="00F066E5" w:rsidRDefault="00F066E5" w:rsidP="0000710E">
      <w:pPr>
        <w:pStyle w:val="a3"/>
        <w:rPr>
          <w:b/>
          <w:sz w:val="24"/>
        </w:rPr>
      </w:pPr>
    </w:p>
    <w:p w:rsidR="00F066E5" w:rsidRPr="00C04BBC" w:rsidRDefault="00F066E5" w:rsidP="0000710E">
      <w:pPr>
        <w:pStyle w:val="a3"/>
        <w:rPr>
          <w:i/>
          <w:sz w:val="24"/>
        </w:rPr>
      </w:pPr>
      <w:r w:rsidRPr="00C04BBC">
        <w:rPr>
          <w:i/>
          <w:sz w:val="24"/>
        </w:rPr>
        <w:t xml:space="preserve">12. Методика лечения среднего кариеса постоянных зубов у детей </w:t>
      </w:r>
    </w:p>
    <w:p w:rsidR="00F066E5" w:rsidRPr="00C04BBC" w:rsidRDefault="00F066E5" w:rsidP="0000710E">
      <w:pPr>
        <w:pStyle w:val="a3"/>
        <w:rPr>
          <w:i/>
          <w:sz w:val="24"/>
        </w:rPr>
      </w:pPr>
      <w:r w:rsidRPr="00C04BBC">
        <w:rPr>
          <w:i/>
          <w:sz w:val="24"/>
        </w:rPr>
        <w:t xml:space="preserve">       с  компенсированной формой:</w:t>
      </w:r>
    </w:p>
    <w:p w:rsidR="00F066E5" w:rsidRDefault="00F066E5" w:rsidP="00236284">
      <w:pPr>
        <w:pStyle w:val="a3"/>
        <w:numPr>
          <w:ilvl w:val="0"/>
          <w:numId w:val="55"/>
        </w:numPr>
        <w:rPr>
          <w:sz w:val="26"/>
        </w:rPr>
      </w:pPr>
      <w:r>
        <w:rPr>
          <w:sz w:val="26"/>
        </w:rPr>
        <w:t>препарирование к/</w:t>
      </w:r>
      <w:proofErr w:type="gramStart"/>
      <w:r>
        <w:rPr>
          <w:sz w:val="26"/>
        </w:rPr>
        <w:t>п</w:t>
      </w:r>
      <w:proofErr w:type="gramEnd"/>
      <w:r>
        <w:rPr>
          <w:sz w:val="26"/>
        </w:rPr>
        <w:t>, медикаментозная обработка и пломбирование</w:t>
      </w:r>
    </w:p>
    <w:p w:rsidR="00F066E5" w:rsidRDefault="00F066E5" w:rsidP="00236284">
      <w:pPr>
        <w:pStyle w:val="a3"/>
        <w:numPr>
          <w:ilvl w:val="0"/>
          <w:numId w:val="55"/>
        </w:numPr>
        <w:rPr>
          <w:sz w:val="26"/>
        </w:rPr>
      </w:pPr>
      <w:r>
        <w:rPr>
          <w:sz w:val="26"/>
        </w:rPr>
        <w:t>щадящее препарирование к/</w:t>
      </w:r>
      <w:proofErr w:type="gramStart"/>
      <w:r>
        <w:rPr>
          <w:sz w:val="26"/>
        </w:rPr>
        <w:t>п</w:t>
      </w:r>
      <w:proofErr w:type="gramEnd"/>
      <w:r>
        <w:rPr>
          <w:sz w:val="26"/>
        </w:rPr>
        <w:t>, медикаментозная обработка, наложение лечебной прокладки и пломбирование</w:t>
      </w:r>
    </w:p>
    <w:p w:rsidR="00F066E5" w:rsidRDefault="00F066E5" w:rsidP="00236284">
      <w:pPr>
        <w:pStyle w:val="a3"/>
        <w:numPr>
          <w:ilvl w:val="0"/>
          <w:numId w:val="55"/>
        </w:numPr>
        <w:rPr>
          <w:sz w:val="26"/>
        </w:rPr>
      </w:pPr>
      <w:r>
        <w:rPr>
          <w:sz w:val="26"/>
        </w:rPr>
        <w:t xml:space="preserve">щадящее препарирование, </w:t>
      </w:r>
      <w:proofErr w:type="spellStart"/>
      <w:r>
        <w:rPr>
          <w:sz w:val="26"/>
        </w:rPr>
        <w:t>медикаментознуая</w:t>
      </w:r>
      <w:proofErr w:type="spellEnd"/>
      <w:r>
        <w:rPr>
          <w:sz w:val="26"/>
        </w:rPr>
        <w:t xml:space="preserve"> обработка, наложение лечебной прокладки и отсроченное пломбирование</w:t>
      </w:r>
    </w:p>
    <w:p w:rsidR="00F066E5" w:rsidRDefault="00F066E5" w:rsidP="0000710E">
      <w:pPr>
        <w:pStyle w:val="a3"/>
        <w:jc w:val="left"/>
        <w:rPr>
          <w:b/>
          <w:sz w:val="24"/>
        </w:rPr>
      </w:pPr>
    </w:p>
    <w:p w:rsidR="00F066E5" w:rsidRPr="00C04BBC" w:rsidRDefault="00F066E5" w:rsidP="0000710E">
      <w:pPr>
        <w:pStyle w:val="a3"/>
        <w:jc w:val="left"/>
        <w:rPr>
          <w:i/>
          <w:sz w:val="26"/>
        </w:rPr>
      </w:pPr>
      <w:r w:rsidRPr="00C04BBC">
        <w:rPr>
          <w:i/>
          <w:sz w:val="24"/>
        </w:rPr>
        <w:t>13. При лечении глубокого кариеса для медикаментозной обработки кариозной полости нельзя использовать</w:t>
      </w:r>
      <w:r w:rsidRPr="00C04BBC">
        <w:rPr>
          <w:i/>
          <w:sz w:val="26"/>
        </w:rPr>
        <w:t>:</w:t>
      </w:r>
    </w:p>
    <w:p w:rsidR="00F066E5" w:rsidRDefault="00F066E5" w:rsidP="00236284">
      <w:pPr>
        <w:pStyle w:val="a3"/>
        <w:numPr>
          <w:ilvl w:val="0"/>
          <w:numId w:val="56"/>
        </w:numPr>
        <w:rPr>
          <w:sz w:val="26"/>
        </w:rPr>
      </w:pPr>
      <w:r>
        <w:rPr>
          <w:sz w:val="26"/>
        </w:rPr>
        <w:t>0,02% раствор фурацилина</w:t>
      </w:r>
    </w:p>
    <w:p w:rsidR="00F066E5" w:rsidRDefault="00F066E5" w:rsidP="00236284">
      <w:pPr>
        <w:pStyle w:val="a3"/>
        <w:numPr>
          <w:ilvl w:val="0"/>
          <w:numId w:val="56"/>
        </w:numPr>
        <w:rPr>
          <w:sz w:val="26"/>
        </w:rPr>
      </w:pPr>
      <w:r>
        <w:rPr>
          <w:sz w:val="26"/>
        </w:rPr>
        <w:t>эфир</w:t>
      </w:r>
    </w:p>
    <w:p w:rsidR="00F066E5" w:rsidRDefault="00F066E5" w:rsidP="00236284">
      <w:pPr>
        <w:pStyle w:val="a3"/>
        <w:numPr>
          <w:ilvl w:val="0"/>
          <w:numId w:val="56"/>
        </w:numPr>
        <w:rPr>
          <w:sz w:val="26"/>
        </w:rPr>
      </w:pPr>
      <w:r>
        <w:rPr>
          <w:sz w:val="26"/>
        </w:rPr>
        <w:t>70% раствор этилового спирта</w:t>
      </w:r>
    </w:p>
    <w:p w:rsidR="00F066E5" w:rsidRDefault="00F066E5" w:rsidP="00236284">
      <w:pPr>
        <w:pStyle w:val="a3"/>
        <w:numPr>
          <w:ilvl w:val="0"/>
          <w:numId w:val="56"/>
        </w:numPr>
        <w:rPr>
          <w:sz w:val="26"/>
        </w:rPr>
      </w:pPr>
      <w:r>
        <w:rPr>
          <w:sz w:val="26"/>
        </w:rPr>
        <w:t>3% раствор перекиси водорода</w:t>
      </w:r>
    </w:p>
    <w:p w:rsidR="00F066E5" w:rsidRDefault="00F066E5" w:rsidP="00236284">
      <w:pPr>
        <w:pStyle w:val="a3"/>
        <w:numPr>
          <w:ilvl w:val="0"/>
          <w:numId w:val="56"/>
        </w:numPr>
        <w:rPr>
          <w:sz w:val="26"/>
        </w:rPr>
      </w:pPr>
      <w:r>
        <w:rPr>
          <w:sz w:val="26"/>
        </w:rPr>
        <w:t xml:space="preserve">0,06% раствор </w:t>
      </w:r>
      <w:proofErr w:type="spellStart"/>
      <w:r>
        <w:rPr>
          <w:sz w:val="26"/>
        </w:rPr>
        <w:t>хлоргексидина</w:t>
      </w:r>
      <w:proofErr w:type="spellEnd"/>
    </w:p>
    <w:p w:rsidR="00F066E5" w:rsidRDefault="00F066E5" w:rsidP="0000710E">
      <w:pPr>
        <w:pStyle w:val="a3"/>
        <w:rPr>
          <w:b/>
          <w:sz w:val="24"/>
        </w:rPr>
      </w:pPr>
    </w:p>
    <w:p w:rsidR="00F066E5" w:rsidRPr="00C04BBC" w:rsidRDefault="00F066E5" w:rsidP="0000710E">
      <w:pPr>
        <w:pStyle w:val="a3"/>
        <w:rPr>
          <w:i/>
          <w:sz w:val="24"/>
        </w:rPr>
      </w:pPr>
      <w:r w:rsidRPr="00C04BBC">
        <w:rPr>
          <w:i/>
          <w:sz w:val="24"/>
        </w:rPr>
        <w:t>14. К лечебным прокладкам на основе гидроокиси кальция относятся:</w:t>
      </w:r>
    </w:p>
    <w:p w:rsidR="00F066E5" w:rsidRDefault="00F066E5" w:rsidP="00236284">
      <w:pPr>
        <w:pStyle w:val="a3"/>
        <w:numPr>
          <w:ilvl w:val="0"/>
          <w:numId w:val="57"/>
        </w:numPr>
        <w:rPr>
          <w:sz w:val="26"/>
        </w:rPr>
      </w:pPr>
      <w:proofErr w:type="spellStart"/>
      <w:r>
        <w:rPr>
          <w:sz w:val="26"/>
        </w:rPr>
        <w:t>кальципульп</w:t>
      </w:r>
      <w:proofErr w:type="spellEnd"/>
    </w:p>
    <w:p w:rsidR="00F066E5" w:rsidRDefault="00F066E5" w:rsidP="00236284">
      <w:pPr>
        <w:pStyle w:val="a3"/>
        <w:numPr>
          <w:ilvl w:val="0"/>
          <w:numId w:val="57"/>
        </w:numPr>
        <w:rPr>
          <w:sz w:val="26"/>
        </w:rPr>
      </w:pPr>
      <w:r>
        <w:rPr>
          <w:sz w:val="26"/>
        </w:rPr>
        <w:t>эвгенол - тимоловая паста</w:t>
      </w:r>
    </w:p>
    <w:p w:rsidR="00F066E5" w:rsidRDefault="00F066E5" w:rsidP="00236284">
      <w:pPr>
        <w:pStyle w:val="a3"/>
        <w:numPr>
          <w:ilvl w:val="0"/>
          <w:numId w:val="57"/>
        </w:numPr>
        <w:rPr>
          <w:sz w:val="26"/>
        </w:rPr>
      </w:pPr>
      <w:proofErr w:type="spellStart"/>
      <w:r>
        <w:rPr>
          <w:sz w:val="26"/>
        </w:rPr>
        <w:t>кальмецин</w:t>
      </w:r>
      <w:proofErr w:type="spellEnd"/>
    </w:p>
    <w:p w:rsidR="00F066E5" w:rsidRDefault="00F066E5" w:rsidP="00236284">
      <w:pPr>
        <w:pStyle w:val="a3"/>
        <w:numPr>
          <w:ilvl w:val="0"/>
          <w:numId w:val="57"/>
        </w:numPr>
        <w:rPr>
          <w:sz w:val="26"/>
        </w:rPr>
      </w:pPr>
      <w:proofErr w:type="spellStart"/>
      <w:r>
        <w:rPr>
          <w:sz w:val="26"/>
        </w:rPr>
        <w:t>дайкал</w:t>
      </w:r>
      <w:proofErr w:type="spellEnd"/>
    </w:p>
    <w:p w:rsidR="00F066E5" w:rsidRDefault="00F066E5" w:rsidP="00236284">
      <w:pPr>
        <w:pStyle w:val="a3"/>
        <w:numPr>
          <w:ilvl w:val="0"/>
          <w:numId w:val="57"/>
        </w:numPr>
        <w:rPr>
          <w:sz w:val="26"/>
        </w:rPr>
      </w:pPr>
      <w:proofErr w:type="spellStart"/>
      <w:r>
        <w:rPr>
          <w:sz w:val="26"/>
        </w:rPr>
        <w:t>лайф</w:t>
      </w:r>
      <w:proofErr w:type="spellEnd"/>
    </w:p>
    <w:p w:rsidR="00F066E5" w:rsidRDefault="00F066E5" w:rsidP="00236284">
      <w:pPr>
        <w:pStyle w:val="a3"/>
        <w:numPr>
          <w:ilvl w:val="0"/>
          <w:numId w:val="57"/>
        </w:numPr>
        <w:rPr>
          <w:sz w:val="26"/>
        </w:rPr>
      </w:pPr>
      <w:r>
        <w:rPr>
          <w:sz w:val="26"/>
        </w:rPr>
        <w:t>все ответы верны.</w:t>
      </w:r>
    </w:p>
    <w:p w:rsidR="00F066E5" w:rsidRDefault="00F066E5" w:rsidP="0000710E">
      <w:pPr>
        <w:pStyle w:val="a3"/>
        <w:rPr>
          <w:b/>
          <w:sz w:val="24"/>
        </w:rPr>
      </w:pPr>
    </w:p>
    <w:p w:rsidR="00F066E5" w:rsidRDefault="00F066E5" w:rsidP="0000710E">
      <w:pPr>
        <w:pStyle w:val="a3"/>
        <w:rPr>
          <w:b/>
          <w:sz w:val="24"/>
        </w:rPr>
      </w:pPr>
    </w:p>
    <w:p w:rsidR="00F066E5" w:rsidRDefault="00F066E5" w:rsidP="0000710E">
      <w:pPr>
        <w:pStyle w:val="a3"/>
        <w:rPr>
          <w:b/>
          <w:sz w:val="24"/>
        </w:rPr>
      </w:pPr>
    </w:p>
    <w:p w:rsidR="00F066E5" w:rsidRPr="00C04BBC" w:rsidRDefault="00F066E5" w:rsidP="0000710E">
      <w:pPr>
        <w:pStyle w:val="a3"/>
        <w:rPr>
          <w:i/>
          <w:sz w:val="24"/>
        </w:rPr>
      </w:pPr>
      <w:r w:rsidRPr="00C04BBC">
        <w:rPr>
          <w:i/>
          <w:sz w:val="24"/>
        </w:rPr>
        <w:t>15 Лечебные прокладки обладают действием</w:t>
      </w:r>
      <w:r>
        <w:rPr>
          <w:i/>
          <w:sz w:val="24"/>
        </w:rPr>
        <w:t>:</w:t>
      </w:r>
    </w:p>
    <w:p w:rsidR="00F066E5" w:rsidRDefault="00F066E5" w:rsidP="00236284">
      <w:pPr>
        <w:pStyle w:val="a3"/>
        <w:numPr>
          <w:ilvl w:val="0"/>
          <w:numId w:val="58"/>
        </w:numPr>
        <w:tabs>
          <w:tab w:val="clear" w:pos="750"/>
          <w:tab w:val="num" w:pos="-900"/>
        </w:tabs>
        <w:ind w:left="1080"/>
        <w:rPr>
          <w:sz w:val="26"/>
        </w:rPr>
      </w:pPr>
      <w:proofErr w:type="spellStart"/>
      <w:r>
        <w:rPr>
          <w:sz w:val="26"/>
        </w:rPr>
        <w:t>одонтотропным</w:t>
      </w:r>
      <w:proofErr w:type="spellEnd"/>
    </w:p>
    <w:p w:rsidR="00F066E5" w:rsidRDefault="00F066E5" w:rsidP="00236284">
      <w:pPr>
        <w:pStyle w:val="a3"/>
        <w:numPr>
          <w:ilvl w:val="0"/>
          <w:numId w:val="58"/>
        </w:numPr>
        <w:tabs>
          <w:tab w:val="clear" w:pos="750"/>
          <w:tab w:val="num" w:pos="-900"/>
        </w:tabs>
        <w:ind w:left="1080"/>
        <w:rPr>
          <w:sz w:val="26"/>
        </w:rPr>
      </w:pPr>
      <w:r>
        <w:rPr>
          <w:sz w:val="26"/>
        </w:rPr>
        <w:t>антимикробным</w:t>
      </w:r>
    </w:p>
    <w:p w:rsidR="00F066E5" w:rsidRDefault="00F066E5" w:rsidP="00236284">
      <w:pPr>
        <w:pStyle w:val="a3"/>
        <w:numPr>
          <w:ilvl w:val="0"/>
          <w:numId w:val="58"/>
        </w:numPr>
        <w:tabs>
          <w:tab w:val="clear" w:pos="750"/>
          <w:tab w:val="num" w:pos="-900"/>
        </w:tabs>
        <w:ind w:left="1080"/>
        <w:rPr>
          <w:sz w:val="26"/>
        </w:rPr>
      </w:pPr>
      <w:proofErr w:type="spellStart"/>
      <w:r>
        <w:rPr>
          <w:sz w:val="26"/>
        </w:rPr>
        <w:t>индиферентным</w:t>
      </w:r>
      <w:proofErr w:type="spellEnd"/>
    </w:p>
    <w:p w:rsidR="00F066E5" w:rsidRDefault="00F066E5" w:rsidP="00236284">
      <w:pPr>
        <w:pStyle w:val="a3"/>
        <w:numPr>
          <w:ilvl w:val="0"/>
          <w:numId w:val="58"/>
        </w:numPr>
        <w:tabs>
          <w:tab w:val="clear" w:pos="750"/>
        </w:tabs>
        <w:ind w:left="1080"/>
        <w:rPr>
          <w:sz w:val="26"/>
        </w:rPr>
      </w:pPr>
      <w:r>
        <w:rPr>
          <w:sz w:val="26"/>
        </w:rPr>
        <w:t>противовоспалительным</w:t>
      </w:r>
    </w:p>
    <w:p w:rsidR="00F066E5" w:rsidRDefault="00F066E5" w:rsidP="00236284">
      <w:pPr>
        <w:pStyle w:val="a3"/>
        <w:numPr>
          <w:ilvl w:val="0"/>
          <w:numId w:val="58"/>
        </w:numPr>
        <w:tabs>
          <w:tab w:val="clear" w:pos="750"/>
        </w:tabs>
        <w:ind w:left="1080"/>
        <w:rPr>
          <w:sz w:val="26"/>
        </w:rPr>
      </w:pPr>
      <w:r>
        <w:rPr>
          <w:sz w:val="26"/>
        </w:rPr>
        <w:t>все ответы верны</w:t>
      </w:r>
    </w:p>
    <w:p w:rsidR="00F066E5" w:rsidRDefault="00F066E5" w:rsidP="0000710E">
      <w:pPr>
        <w:pStyle w:val="a3"/>
        <w:rPr>
          <w:b/>
          <w:sz w:val="24"/>
        </w:rPr>
      </w:pPr>
    </w:p>
    <w:p w:rsidR="00F066E5" w:rsidRPr="00C04BBC" w:rsidRDefault="00F066E5" w:rsidP="0000710E">
      <w:pPr>
        <w:pStyle w:val="a3"/>
        <w:rPr>
          <w:i/>
          <w:szCs w:val="28"/>
        </w:rPr>
      </w:pPr>
      <w:r w:rsidRPr="00C04BBC">
        <w:rPr>
          <w:i/>
          <w:szCs w:val="28"/>
        </w:rPr>
        <w:t>16. Лечение глубокого кариеса при декомпенсированной форме проводят:</w:t>
      </w:r>
    </w:p>
    <w:p w:rsidR="00F066E5" w:rsidRDefault="00F066E5" w:rsidP="00236284">
      <w:pPr>
        <w:pStyle w:val="a3"/>
        <w:numPr>
          <w:ilvl w:val="0"/>
          <w:numId w:val="59"/>
        </w:numPr>
        <w:rPr>
          <w:sz w:val="26"/>
        </w:rPr>
      </w:pPr>
      <w:r>
        <w:rPr>
          <w:sz w:val="26"/>
        </w:rPr>
        <w:t>в одно посещение</w:t>
      </w:r>
    </w:p>
    <w:p w:rsidR="00F066E5" w:rsidRDefault="00F066E5" w:rsidP="00236284">
      <w:pPr>
        <w:pStyle w:val="a3"/>
        <w:numPr>
          <w:ilvl w:val="0"/>
          <w:numId w:val="59"/>
        </w:numPr>
        <w:rPr>
          <w:sz w:val="26"/>
        </w:rPr>
      </w:pPr>
      <w:r>
        <w:rPr>
          <w:sz w:val="26"/>
        </w:rPr>
        <w:t>в два посещения</w:t>
      </w:r>
    </w:p>
    <w:p w:rsidR="00F066E5" w:rsidRDefault="00F066E5" w:rsidP="00236284">
      <w:pPr>
        <w:pStyle w:val="a3"/>
        <w:numPr>
          <w:ilvl w:val="0"/>
          <w:numId w:val="59"/>
        </w:numPr>
        <w:rPr>
          <w:sz w:val="26"/>
        </w:rPr>
      </w:pPr>
      <w:r>
        <w:rPr>
          <w:sz w:val="26"/>
        </w:rPr>
        <w:t>оба варианта возможны</w:t>
      </w:r>
    </w:p>
    <w:p w:rsidR="00F066E5" w:rsidRDefault="00F066E5" w:rsidP="0000710E">
      <w:pPr>
        <w:pStyle w:val="a3"/>
        <w:rPr>
          <w:b/>
          <w:sz w:val="24"/>
        </w:rPr>
      </w:pPr>
    </w:p>
    <w:p w:rsidR="00F066E5" w:rsidRPr="00C04BBC" w:rsidRDefault="00F066E5" w:rsidP="0000710E">
      <w:pPr>
        <w:pStyle w:val="a3"/>
        <w:rPr>
          <w:i/>
          <w:szCs w:val="28"/>
        </w:rPr>
      </w:pPr>
      <w:r w:rsidRPr="00C04BBC">
        <w:rPr>
          <w:b/>
          <w:i/>
          <w:szCs w:val="28"/>
        </w:rPr>
        <w:t>17.</w:t>
      </w:r>
      <w:r w:rsidRPr="00C04BBC">
        <w:rPr>
          <w:i/>
          <w:szCs w:val="28"/>
        </w:rPr>
        <w:t xml:space="preserve"> Для постоянных пломб без прокладки можно использовать:</w:t>
      </w:r>
    </w:p>
    <w:p w:rsidR="00F066E5" w:rsidRDefault="00F066E5" w:rsidP="00236284">
      <w:pPr>
        <w:pStyle w:val="a3"/>
        <w:numPr>
          <w:ilvl w:val="0"/>
          <w:numId w:val="60"/>
        </w:numPr>
        <w:tabs>
          <w:tab w:val="clear" w:pos="750"/>
        </w:tabs>
        <w:ind w:left="1080"/>
        <w:rPr>
          <w:sz w:val="26"/>
        </w:rPr>
      </w:pPr>
      <w:r>
        <w:rPr>
          <w:sz w:val="26"/>
        </w:rPr>
        <w:t>амальгаму</w:t>
      </w:r>
    </w:p>
    <w:p w:rsidR="00F066E5" w:rsidRPr="00520EC9" w:rsidRDefault="00F066E5" w:rsidP="00520EC9">
      <w:pPr>
        <w:pStyle w:val="a3"/>
        <w:ind w:left="750"/>
        <w:rPr>
          <w:sz w:val="26"/>
          <w:lang w:val="en-US"/>
        </w:rPr>
      </w:pPr>
      <w:r>
        <w:rPr>
          <w:sz w:val="26"/>
        </w:rPr>
        <w:t xml:space="preserve">2. </w:t>
      </w:r>
      <w:proofErr w:type="spellStart"/>
      <w:r>
        <w:rPr>
          <w:sz w:val="26"/>
        </w:rPr>
        <w:t>стеклоиономерные</w:t>
      </w:r>
      <w:proofErr w:type="spellEnd"/>
      <w:r>
        <w:rPr>
          <w:sz w:val="26"/>
        </w:rPr>
        <w:t xml:space="preserve"> цементы</w:t>
      </w:r>
    </w:p>
    <w:p w:rsidR="00F066E5" w:rsidRDefault="00F066E5" w:rsidP="00520EC9">
      <w:pPr>
        <w:pStyle w:val="a3"/>
        <w:rPr>
          <w:sz w:val="26"/>
        </w:rPr>
      </w:pPr>
      <w:r>
        <w:rPr>
          <w:sz w:val="26"/>
        </w:rPr>
        <w:t xml:space="preserve">           3.лактодонт</w:t>
      </w:r>
    </w:p>
    <w:p w:rsidR="00F066E5" w:rsidRDefault="00F066E5" w:rsidP="00520EC9">
      <w:pPr>
        <w:pStyle w:val="a3"/>
        <w:rPr>
          <w:sz w:val="26"/>
        </w:rPr>
      </w:pPr>
      <w:r>
        <w:rPr>
          <w:sz w:val="26"/>
        </w:rPr>
        <w:t xml:space="preserve">          4.композиты</w:t>
      </w:r>
    </w:p>
    <w:p w:rsidR="00F066E5" w:rsidRDefault="00F066E5" w:rsidP="0000710E">
      <w:pPr>
        <w:pStyle w:val="a3"/>
        <w:jc w:val="left"/>
        <w:rPr>
          <w:b/>
          <w:sz w:val="24"/>
        </w:rPr>
      </w:pPr>
    </w:p>
    <w:p w:rsidR="00F066E5" w:rsidRPr="00C04BBC" w:rsidRDefault="00F066E5" w:rsidP="0000710E">
      <w:pPr>
        <w:pStyle w:val="a3"/>
        <w:jc w:val="left"/>
        <w:rPr>
          <w:i/>
          <w:szCs w:val="28"/>
        </w:rPr>
      </w:pPr>
      <w:r w:rsidRPr="00C04BBC">
        <w:rPr>
          <w:b/>
          <w:i/>
          <w:szCs w:val="28"/>
        </w:rPr>
        <w:t>18.</w:t>
      </w:r>
      <w:r w:rsidRPr="00C04BBC">
        <w:rPr>
          <w:i/>
          <w:szCs w:val="28"/>
        </w:rPr>
        <w:t xml:space="preserve"> Полости </w:t>
      </w:r>
      <w:r w:rsidRPr="00C04BBC">
        <w:rPr>
          <w:i/>
          <w:szCs w:val="28"/>
          <w:lang w:val="en-US"/>
        </w:rPr>
        <w:t>III</w:t>
      </w:r>
      <w:r w:rsidRPr="00C04BBC">
        <w:rPr>
          <w:i/>
          <w:szCs w:val="28"/>
        </w:rPr>
        <w:t xml:space="preserve"> и IV классов у детей старше 12  лет целесообразно пломбировать:</w:t>
      </w:r>
    </w:p>
    <w:p w:rsidR="00F066E5" w:rsidRDefault="00F066E5" w:rsidP="00236284">
      <w:pPr>
        <w:pStyle w:val="a3"/>
        <w:numPr>
          <w:ilvl w:val="0"/>
          <w:numId w:val="61"/>
        </w:numPr>
        <w:rPr>
          <w:sz w:val="26"/>
        </w:rPr>
      </w:pPr>
      <w:proofErr w:type="spellStart"/>
      <w:r>
        <w:rPr>
          <w:sz w:val="24"/>
        </w:rPr>
        <w:t>макронаполненными</w:t>
      </w:r>
      <w:proofErr w:type="spellEnd"/>
      <w:r>
        <w:rPr>
          <w:sz w:val="24"/>
        </w:rPr>
        <w:t xml:space="preserve"> композитами</w:t>
      </w:r>
    </w:p>
    <w:p w:rsidR="00F066E5" w:rsidRDefault="00F066E5" w:rsidP="00236284">
      <w:pPr>
        <w:pStyle w:val="a3"/>
        <w:numPr>
          <w:ilvl w:val="0"/>
          <w:numId w:val="61"/>
        </w:numPr>
        <w:rPr>
          <w:sz w:val="26"/>
        </w:rPr>
      </w:pPr>
      <w:proofErr w:type="spellStart"/>
      <w:r>
        <w:rPr>
          <w:sz w:val="26"/>
        </w:rPr>
        <w:t>микронаполненными</w:t>
      </w:r>
      <w:proofErr w:type="spellEnd"/>
      <w:r>
        <w:rPr>
          <w:sz w:val="26"/>
        </w:rPr>
        <w:t xml:space="preserve"> композитами</w:t>
      </w:r>
    </w:p>
    <w:p w:rsidR="00F066E5" w:rsidRDefault="00F066E5" w:rsidP="00236284">
      <w:pPr>
        <w:pStyle w:val="a3"/>
        <w:numPr>
          <w:ilvl w:val="0"/>
          <w:numId w:val="61"/>
        </w:numPr>
        <w:rPr>
          <w:sz w:val="26"/>
        </w:rPr>
      </w:pPr>
      <w:proofErr w:type="spellStart"/>
      <w:r>
        <w:rPr>
          <w:sz w:val="26"/>
        </w:rPr>
        <w:t>стеклоиономерами</w:t>
      </w:r>
      <w:proofErr w:type="spellEnd"/>
    </w:p>
    <w:p w:rsidR="00F066E5" w:rsidRDefault="00F066E5" w:rsidP="00236284">
      <w:pPr>
        <w:pStyle w:val="a3"/>
        <w:numPr>
          <w:ilvl w:val="0"/>
          <w:numId w:val="61"/>
        </w:numPr>
        <w:rPr>
          <w:sz w:val="26"/>
        </w:rPr>
      </w:pPr>
      <w:r>
        <w:rPr>
          <w:sz w:val="26"/>
        </w:rPr>
        <w:t>гибридными композитами</w:t>
      </w:r>
    </w:p>
    <w:p w:rsidR="00F066E5" w:rsidRDefault="00F066E5" w:rsidP="00B31666">
      <w:pPr>
        <w:pStyle w:val="a3"/>
        <w:jc w:val="left"/>
        <w:rPr>
          <w:sz w:val="24"/>
        </w:rPr>
      </w:pPr>
      <w:r>
        <w:rPr>
          <w:sz w:val="24"/>
        </w:rPr>
        <w:t xml:space="preserve">       5.  </w:t>
      </w:r>
      <w:proofErr w:type="spellStart"/>
      <w:r>
        <w:rPr>
          <w:sz w:val="24"/>
        </w:rPr>
        <w:t>компомерами</w:t>
      </w:r>
      <w:proofErr w:type="spellEnd"/>
    </w:p>
    <w:p w:rsidR="00F066E5" w:rsidRDefault="00F066E5" w:rsidP="00B31666">
      <w:pPr>
        <w:pStyle w:val="a3"/>
        <w:jc w:val="left"/>
        <w:rPr>
          <w:b/>
          <w:sz w:val="24"/>
        </w:rPr>
      </w:pPr>
    </w:p>
    <w:p w:rsidR="00F066E5" w:rsidRPr="00C04BBC" w:rsidRDefault="00F066E5" w:rsidP="00B31666">
      <w:pPr>
        <w:pStyle w:val="a3"/>
        <w:jc w:val="left"/>
        <w:rPr>
          <w:i/>
          <w:szCs w:val="28"/>
        </w:rPr>
      </w:pPr>
      <w:r w:rsidRPr="00C04BBC">
        <w:rPr>
          <w:b/>
          <w:i/>
          <w:szCs w:val="28"/>
        </w:rPr>
        <w:t>19.</w:t>
      </w:r>
      <w:r w:rsidRPr="00C04BBC">
        <w:rPr>
          <w:i/>
          <w:szCs w:val="28"/>
        </w:rPr>
        <w:t xml:space="preserve"> </w:t>
      </w:r>
      <w:proofErr w:type="spellStart"/>
      <w:r w:rsidRPr="00C04BBC">
        <w:rPr>
          <w:i/>
          <w:szCs w:val="28"/>
        </w:rPr>
        <w:t>Некротомия</w:t>
      </w:r>
      <w:proofErr w:type="spellEnd"/>
      <w:r w:rsidRPr="00C04BBC">
        <w:rPr>
          <w:i/>
          <w:szCs w:val="28"/>
        </w:rPr>
        <w:t xml:space="preserve"> в глубоких кариозных полостях проводится:</w:t>
      </w:r>
    </w:p>
    <w:p w:rsidR="00F066E5" w:rsidRDefault="00F066E5" w:rsidP="00B31666">
      <w:pPr>
        <w:pStyle w:val="a3"/>
        <w:jc w:val="left"/>
        <w:rPr>
          <w:sz w:val="24"/>
        </w:rPr>
      </w:pPr>
      <w:r>
        <w:rPr>
          <w:sz w:val="24"/>
        </w:rPr>
        <w:t xml:space="preserve">     1.шаровидным бором от дна к стенкам</w:t>
      </w:r>
    </w:p>
    <w:p w:rsidR="00F066E5" w:rsidRDefault="00F066E5" w:rsidP="00B31666">
      <w:pPr>
        <w:pStyle w:val="a3"/>
        <w:jc w:val="left"/>
        <w:rPr>
          <w:sz w:val="24"/>
        </w:rPr>
      </w:pPr>
      <w:r>
        <w:rPr>
          <w:sz w:val="24"/>
        </w:rPr>
        <w:t xml:space="preserve">     2.шаровидным бором </w:t>
      </w:r>
      <w:proofErr w:type="gramStart"/>
      <w:r>
        <w:rPr>
          <w:sz w:val="24"/>
        </w:rPr>
        <w:t>от</w:t>
      </w:r>
      <w:proofErr w:type="gramEnd"/>
      <w:r>
        <w:rPr>
          <w:sz w:val="24"/>
        </w:rPr>
        <w:t xml:space="preserve"> стенке ко дну</w:t>
      </w:r>
    </w:p>
    <w:p w:rsidR="00F066E5" w:rsidRDefault="00F066E5" w:rsidP="00B31666">
      <w:pPr>
        <w:pStyle w:val="a3"/>
        <w:jc w:val="left"/>
        <w:rPr>
          <w:sz w:val="26"/>
        </w:rPr>
      </w:pPr>
      <w:r>
        <w:rPr>
          <w:sz w:val="24"/>
        </w:rPr>
        <w:t xml:space="preserve">     3. обратноконическим бором</w:t>
      </w:r>
    </w:p>
    <w:p w:rsidR="00F066E5" w:rsidRDefault="00F066E5" w:rsidP="00520EC9">
      <w:pPr>
        <w:pStyle w:val="a3"/>
        <w:rPr>
          <w:b/>
          <w:sz w:val="26"/>
        </w:rPr>
      </w:pPr>
    </w:p>
    <w:p w:rsidR="00F066E5" w:rsidRPr="00C04BBC" w:rsidRDefault="00F066E5" w:rsidP="00520EC9">
      <w:pPr>
        <w:pStyle w:val="a3"/>
        <w:rPr>
          <w:i/>
          <w:szCs w:val="28"/>
        </w:rPr>
      </w:pPr>
      <w:r w:rsidRPr="00C04BBC">
        <w:rPr>
          <w:b/>
          <w:i/>
          <w:szCs w:val="28"/>
        </w:rPr>
        <w:t>20</w:t>
      </w:r>
      <w:r w:rsidRPr="00C04BBC">
        <w:rPr>
          <w:i/>
          <w:szCs w:val="28"/>
        </w:rPr>
        <w:t>.При попадании крови из межзубного промежутка  в кариозную полость необходимо:</w:t>
      </w:r>
    </w:p>
    <w:p w:rsidR="00F066E5" w:rsidRDefault="00F066E5" w:rsidP="00520EC9">
      <w:pPr>
        <w:pStyle w:val="a3"/>
        <w:rPr>
          <w:sz w:val="26"/>
        </w:rPr>
      </w:pPr>
      <w:r>
        <w:rPr>
          <w:sz w:val="26"/>
        </w:rPr>
        <w:t>1.продолжить пломбирование</w:t>
      </w:r>
    </w:p>
    <w:p w:rsidR="00F066E5" w:rsidRDefault="00F066E5" w:rsidP="00520EC9">
      <w:pPr>
        <w:pStyle w:val="a3"/>
        <w:rPr>
          <w:sz w:val="26"/>
        </w:rPr>
      </w:pPr>
      <w:r>
        <w:rPr>
          <w:sz w:val="26"/>
        </w:rPr>
        <w:t xml:space="preserve">2.высушить воздухом и продолжить пломбирование </w:t>
      </w:r>
    </w:p>
    <w:p w:rsidR="00F066E5" w:rsidRDefault="00F066E5" w:rsidP="00520EC9">
      <w:pPr>
        <w:pStyle w:val="a3"/>
        <w:rPr>
          <w:sz w:val="26"/>
        </w:rPr>
      </w:pPr>
      <w:r>
        <w:rPr>
          <w:sz w:val="26"/>
        </w:rPr>
        <w:t>3.удалить пломбировочный материал из кариозной полости и</w:t>
      </w:r>
    </w:p>
    <w:p w:rsidR="00F066E5" w:rsidRDefault="00F066E5" w:rsidP="00520EC9">
      <w:pPr>
        <w:pStyle w:val="a3"/>
        <w:rPr>
          <w:sz w:val="26"/>
        </w:rPr>
      </w:pPr>
      <w:r>
        <w:rPr>
          <w:sz w:val="26"/>
        </w:rPr>
        <w:t xml:space="preserve">  начать   пломбирование заново. </w:t>
      </w:r>
    </w:p>
    <w:p w:rsidR="00F066E5" w:rsidRDefault="00F066E5" w:rsidP="0000710E">
      <w:pPr>
        <w:pStyle w:val="a3"/>
        <w:ind w:left="-360" w:right="335"/>
        <w:jc w:val="center"/>
        <w:rPr>
          <w:b/>
          <w:bCs/>
          <w:sz w:val="26"/>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24"/>
        </w:rPr>
      </w:pPr>
    </w:p>
    <w:p w:rsidR="00F066E5" w:rsidRDefault="00F066E5" w:rsidP="0000710E">
      <w:pPr>
        <w:pStyle w:val="a3"/>
        <w:ind w:right="-63"/>
        <w:jc w:val="left"/>
        <w:rPr>
          <w:b/>
          <w:sz w:val="32"/>
          <w:szCs w:val="32"/>
        </w:rPr>
      </w:pPr>
      <w:r>
        <w:rPr>
          <w:b/>
          <w:sz w:val="24"/>
        </w:rPr>
        <w:t xml:space="preserve">Тема </w:t>
      </w:r>
      <w:r w:rsidRPr="00F05A55">
        <w:rPr>
          <w:b/>
          <w:sz w:val="36"/>
          <w:szCs w:val="36"/>
        </w:rPr>
        <w:t xml:space="preserve">8. </w:t>
      </w:r>
      <w:r w:rsidRPr="00BB009E">
        <w:rPr>
          <w:b/>
          <w:sz w:val="32"/>
          <w:szCs w:val="32"/>
        </w:rPr>
        <w:t>М</w:t>
      </w:r>
      <w:r>
        <w:rPr>
          <w:b/>
          <w:sz w:val="32"/>
          <w:szCs w:val="32"/>
        </w:rPr>
        <w:t xml:space="preserve">етоды обезболивания твердых тканей при лечении </w:t>
      </w:r>
    </w:p>
    <w:p w:rsidR="00F066E5" w:rsidRPr="00BB009E" w:rsidRDefault="00F066E5" w:rsidP="0000710E">
      <w:pPr>
        <w:pStyle w:val="a3"/>
        <w:ind w:right="-63"/>
        <w:jc w:val="left"/>
        <w:rPr>
          <w:b/>
          <w:sz w:val="32"/>
          <w:szCs w:val="32"/>
        </w:rPr>
      </w:pPr>
      <w:r>
        <w:rPr>
          <w:b/>
          <w:sz w:val="32"/>
          <w:szCs w:val="32"/>
        </w:rPr>
        <w:t xml:space="preserve">              кариеса зубов у детей.</w:t>
      </w:r>
    </w:p>
    <w:p w:rsidR="00F066E5" w:rsidRDefault="00F066E5" w:rsidP="0000710E">
      <w:pPr>
        <w:pStyle w:val="a3"/>
        <w:ind w:right="335"/>
        <w:rPr>
          <w:b/>
          <w:bCs/>
          <w:sz w:val="26"/>
        </w:rPr>
      </w:pPr>
    </w:p>
    <w:p w:rsidR="00F066E5" w:rsidRPr="00BB009E" w:rsidRDefault="00F066E5" w:rsidP="0000710E">
      <w:pPr>
        <w:pStyle w:val="a3"/>
        <w:ind w:right="335"/>
        <w:rPr>
          <w:szCs w:val="28"/>
        </w:rPr>
      </w:pPr>
      <w:r w:rsidRPr="00BB009E">
        <w:rPr>
          <w:b/>
          <w:bCs/>
          <w:szCs w:val="28"/>
        </w:rPr>
        <w:t xml:space="preserve">Цель занятия: </w:t>
      </w:r>
    </w:p>
    <w:p w:rsidR="00F066E5" w:rsidRPr="00BB009E" w:rsidRDefault="00F066E5" w:rsidP="0000710E">
      <w:pPr>
        <w:pStyle w:val="a3"/>
        <w:numPr>
          <w:ilvl w:val="0"/>
          <w:numId w:val="1"/>
        </w:numPr>
        <w:tabs>
          <w:tab w:val="clear" w:pos="1185"/>
          <w:tab w:val="num" w:pos="-9000"/>
        </w:tabs>
        <w:ind w:left="720" w:right="-25" w:hanging="180"/>
        <w:rPr>
          <w:szCs w:val="28"/>
        </w:rPr>
      </w:pPr>
      <w:r w:rsidRPr="00BB009E">
        <w:rPr>
          <w:szCs w:val="28"/>
        </w:rPr>
        <w:t>изучить методы обезболивания, применяемые при лечении</w:t>
      </w:r>
    </w:p>
    <w:p w:rsidR="00F066E5" w:rsidRPr="00BB009E" w:rsidRDefault="00F066E5" w:rsidP="0000710E">
      <w:pPr>
        <w:pStyle w:val="a3"/>
        <w:ind w:left="720" w:right="-25" w:hanging="180"/>
        <w:rPr>
          <w:szCs w:val="28"/>
        </w:rPr>
      </w:pPr>
      <w:r w:rsidRPr="00BB009E">
        <w:rPr>
          <w:szCs w:val="28"/>
        </w:rPr>
        <w:lastRenderedPageBreak/>
        <w:t xml:space="preserve">   кариеса зубов у детей.</w:t>
      </w:r>
    </w:p>
    <w:p w:rsidR="00F066E5" w:rsidRPr="00BB009E" w:rsidRDefault="00F066E5" w:rsidP="0000710E">
      <w:pPr>
        <w:pStyle w:val="a3"/>
        <w:ind w:right="-63"/>
        <w:jc w:val="center"/>
        <w:rPr>
          <w:szCs w:val="28"/>
        </w:rPr>
      </w:pPr>
      <w:r w:rsidRPr="00BB009E">
        <w:rPr>
          <w:b/>
          <w:bCs/>
          <w:szCs w:val="28"/>
        </w:rPr>
        <w:t>Краткое содержание темы</w:t>
      </w:r>
      <w:r w:rsidRPr="00BB009E">
        <w:rPr>
          <w:szCs w:val="28"/>
        </w:rPr>
        <w:t>:</w:t>
      </w:r>
    </w:p>
    <w:p w:rsidR="00F066E5" w:rsidRDefault="00F066E5" w:rsidP="009B71E3">
      <w:pPr>
        <w:pStyle w:val="a3"/>
        <w:ind w:right="-63" w:firstLine="360"/>
        <w:rPr>
          <w:szCs w:val="28"/>
        </w:rPr>
      </w:pPr>
      <w:r w:rsidRPr="00BB009E">
        <w:rPr>
          <w:szCs w:val="28"/>
        </w:rPr>
        <w:t>Оказание стоматологической помощи детям - сложная проблема. Работе детского стоматолога препятствуют чувство страха, болев</w:t>
      </w:r>
      <w:r>
        <w:rPr>
          <w:szCs w:val="28"/>
        </w:rPr>
        <w:t>ы</w:t>
      </w:r>
      <w:r w:rsidRPr="00BB009E">
        <w:rPr>
          <w:szCs w:val="28"/>
        </w:rPr>
        <w:t>е ощущени</w:t>
      </w:r>
      <w:r>
        <w:rPr>
          <w:szCs w:val="28"/>
        </w:rPr>
        <w:t>я</w:t>
      </w:r>
      <w:r w:rsidRPr="00BB009E">
        <w:rPr>
          <w:szCs w:val="28"/>
        </w:rPr>
        <w:t xml:space="preserve"> и стресс ребенка. Причины этого неоднозначны. Отрицательные эмоции  от посещения стоматолога могут оставить у ребенка следовую реакцию на всю жизнь. Врач должен помочь маленькому пациенту справиться с чувством страха с помощью особых приемов общения.</w:t>
      </w:r>
      <w:r>
        <w:rPr>
          <w:szCs w:val="28"/>
        </w:rPr>
        <w:t xml:space="preserve"> В этой связи к</w:t>
      </w:r>
      <w:r w:rsidRPr="00BB009E">
        <w:rPr>
          <w:szCs w:val="28"/>
        </w:rPr>
        <w:t>райне важно</w:t>
      </w:r>
      <w:r>
        <w:rPr>
          <w:szCs w:val="28"/>
        </w:rPr>
        <w:t>, чтобы и</w:t>
      </w:r>
      <w:r w:rsidRPr="00BB009E">
        <w:rPr>
          <w:szCs w:val="28"/>
        </w:rPr>
        <w:t xml:space="preserve"> все вмешательства пр</w:t>
      </w:r>
      <w:r>
        <w:rPr>
          <w:szCs w:val="28"/>
        </w:rPr>
        <w:t>и лечении зубов у детей проводилис</w:t>
      </w:r>
      <w:r w:rsidRPr="00BB009E">
        <w:rPr>
          <w:szCs w:val="28"/>
        </w:rPr>
        <w:t xml:space="preserve">ь безболезненно. </w:t>
      </w:r>
    </w:p>
    <w:p w:rsidR="00F066E5" w:rsidRPr="00BB009E" w:rsidRDefault="00F066E5" w:rsidP="009B71E3">
      <w:pPr>
        <w:pStyle w:val="a3"/>
        <w:ind w:right="-63" w:firstLine="360"/>
        <w:rPr>
          <w:szCs w:val="28"/>
        </w:rPr>
      </w:pPr>
      <w:r w:rsidRPr="00BB009E">
        <w:rPr>
          <w:szCs w:val="28"/>
        </w:rPr>
        <w:t>Обезболивание в детской стоматологии – это залог высококачественной помощи. Она гарантирует возможность спокойного проведения всех манипуляций.</w:t>
      </w:r>
      <w:r>
        <w:rPr>
          <w:szCs w:val="28"/>
        </w:rPr>
        <w:t xml:space="preserve"> В настоящее время в стандарты лечения детей вошли современные методы местного обезболивания, соответствующие анестетики, аналгетики и средства для комбинированного обезболивания.</w:t>
      </w:r>
    </w:p>
    <w:p w:rsidR="00F066E5" w:rsidRPr="00BB009E" w:rsidRDefault="00F066E5" w:rsidP="0000710E">
      <w:pPr>
        <w:pStyle w:val="a3"/>
        <w:ind w:right="-63" w:firstLine="360"/>
        <w:rPr>
          <w:szCs w:val="28"/>
        </w:rPr>
      </w:pPr>
      <w:r w:rsidRPr="00BB009E">
        <w:rPr>
          <w:szCs w:val="28"/>
        </w:rPr>
        <w:t>Виды обезболивания в детской практике:</w:t>
      </w:r>
    </w:p>
    <w:p w:rsidR="00F066E5" w:rsidRPr="00BB009E" w:rsidRDefault="00F066E5" w:rsidP="00236284">
      <w:pPr>
        <w:pStyle w:val="a3"/>
        <w:numPr>
          <w:ilvl w:val="1"/>
          <w:numId w:val="85"/>
        </w:numPr>
        <w:tabs>
          <w:tab w:val="clear" w:pos="720"/>
          <w:tab w:val="num" w:pos="-9180"/>
        </w:tabs>
        <w:ind w:left="1080" w:right="335"/>
        <w:rPr>
          <w:szCs w:val="28"/>
        </w:rPr>
      </w:pPr>
      <w:r w:rsidRPr="00BB009E">
        <w:rPr>
          <w:szCs w:val="28"/>
        </w:rPr>
        <w:t>аппликационная анестезия</w:t>
      </w:r>
    </w:p>
    <w:p w:rsidR="00F066E5" w:rsidRPr="00BB009E" w:rsidRDefault="00F066E5" w:rsidP="00236284">
      <w:pPr>
        <w:pStyle w:val="a3"/>
        <w:numPr>
          <w:ilvl w:val="1"/>
          <w:numId w:val="85"/>
        </w:numPr>
        <w:tabs>
          <w:tab w:val="clear" w:pos="720"/>
          <w:tab w:val="num" w:pos="-9180"/>
        </w:tabs>
        <w:ind w:left="1080" w:right="335"/>
        <w:rPr>
          <w:szCs w:val="28"/>
        </w:rPr>
      </w:pPr>
      <w:r w:rsidRPr="00BB009E">
        <w:rPr>
          <w:szCs w:val="28"/>
        </w:rPr>
        <w:t xml:space="preserve">анестезия инъекционная местная, инфильтрационная, </w:t>
      </w:r>
      <w:proofErr w:type="spellStart"/>
      <w:r w:rsidRPr="00BB009E">
        <w:rPr>
          <w:szCs w:val="28"/>
        </w:rPr>
        <w:t>интралигаментарная</w:t>
      </w:r>
      <w:proofErr w:type="spellEnd"/>
      <w:r w:rsidRPr="00BB009E">
        <w:rPr>
          <w:szCs w:val="28"/>
        </w:rPr>
        <w:t xml:space="preserve"> и проводниковая</w:t>
      </w:r>
    </w:p>
    <w:p w:rsidR="00F066E5" w:rsidRPr="00BB009E" w:rsidRDefault="00F066E5" w:rsidP="00236284">
      <w:pPr>
        <w:pStyle w:val="a3"/>
        <w:numPr>
          <w:ilvl w:val="1"/>
          <w:numId w:val="85"/>
        </w:numPr>
        <w:tabs>
          <w:tab w:val="clear" w:pos="720"/>
          <w:tab w:val="num" w:pos="-9180"/>
        </w:tabs>
        <w:ind w:left="1080" w:right="335"/>
        <w:rPr>
          <w:szCs w:val="28"/>
        </w:rPr>
      </w:pPr>
      <w:proofErr w:type="spellStart"/>
      <w:r w:rsidRPr="00BB009E">
        <w:rPr>
          <w:szCs w:val="28"/>
        </w:rPr>
        <w:t>премедикация</w:t>
      </w:r>
      <w:proofErr w:type="spellEnd"/>
      <w:r w:rsidRPr="00BB009E">
        <w:rPr>
          <w:szCs w:val="28"/>
        </w:rPr>
        <w:t xml:space="preserve"> в сочетании с местной анестезией</w:t>
      </w:r>
    </w:p>
    <w:p w:rsidR="00F066E5" w:rsidRDefault="00F066E5" w:rsidP="00236284">
      <w:pPr>
        <w:pStyle w:val="a3"/>
        <w:numPr>
          <w:ilvl w:val="1"/>
          <w:numId w:val="85"/>
        </w:numPr>
        <w:tabs>
          <w:tab w:val="clear" w:pos="720"/>
          <w:tab w:val="num" w:pos="-9180"/>
        </w:tabs>
        <w:ind w:left="1080" w:right="335"/>
        <w:rPr>
          <w:szCs w:val="28"/>
        </w:rPr>
      </w:pPr>
      <w:r w:rsidRPr="00BB009E">
        <w:rPr>
          <w:szCs w:val="28"/>
        </w:rPr>
        <w:t>общая анестезия</w:t>
      </w:r>
    </w:p>
    <w:p w:rsidR="00F066E5" w:rsidRPr="00BB009E" w:rsidRDefault="00F066E5" w:rsidP="0000710E">
      <w:pPr>
        <w:pStyle w:val="a3"/>
        <w:ind w:right="335"/>
        <w:rPr>
          <w:szCs w:val="28"/>
        </w:rPr>
      </w:pPr>
      <w:r>
        <w:rPr>
          <w:szCs w:val="28"/>
        </w:rPr>
        <w:t xml:space="preserve">     Главным требованием к местной анестезии является ее эффективность и безопасность. Безопасность местного обезболивания зависит от техники анестезии, состояния здоровья ребенка, а также от физико-химических свойств местного анестетика (наличие вазоконстриктора, токсичность, отсутствие общей или местной аллергической реакции и т.д.). </w:t>
      </w:r>
    </w:p>
    <w:p w:rsidR="00F066E5" w:rsidRDefault="00F066E5" w:rsidP="0000710E">
      <w:pPr>
        <w:pStyle w:val="a3"/>
        <w:ind w:right="-63" w:firstLine="180"/>
        <w:jc w:val="center"/>
        <w:rPr>
          <w:b/>
          <w:bCs/>
          <w:sz w:val="26"/>
        </w:rPr>
      </w:pPr>
    </w:p>
    <w:p w:rsidR="00F066E5" w:rsidRDefault="00F066E5" w:rsidP="0000710E">
      <w:pPr>
        <w:pStyle w:val="a3"/>
        <w:ind w:right="-63" w:firstLine="180"/>
        <w:jc w:val="center"/>
        <w:rPr>
          <w:b/>
          <w:bCs/>
          <w:sz w:val="26"/>
        </w:rPr>
      </w:pPr>
      <w:r>
        <w:rPr>
          <w:b/>
          <w:bCs/>
          <w:sz w:val="26"/>
        </w:rPr>
        <w:t>Аппликационное обезболивание</w:t>
      </w:r>
    </w:p>
    <w:p w:rsidR="00F066E5" w:rsidRDefault="00F066E5" w:rsidP="0000710E">
      <w:pPr>
        <w:pStyle w:val="a3"/>
        <w:ind w:right="-63" w:firstLine="180"/>
        <w:jc w:val="center"/>
        <w:rPr>
          <w:b/>
          <w:bCs/>
          <w:sz w:val="26"/>
        </w:rPr>
      </w:pPr>
    </w:p>
    <w:p w:rsidR="00F066E5" w:rsidRDefault="00F066E5" w:rsidP="0000710E">
      <w:pPr>
        <w:pStyle w:val="a3"/>
        <w:ind w:right="-63"/>
        <w:rPr>
          <w:sz w:val="26"/>
        </w:rPr>
      </w:pPr>
      <w:r>
        <w:rPr>
          <w:sz w:val="26"/>
        </w:rPr>
        <w:t xml:space="preserve">      Аппликационное обезболивание заключается в воздействии анестетиков на терминальные нервные окончания. Наиболее чувствительными зонами при кариозном поражении являются эмалево-дентинная граница,  </w:t>
      </w:r>
      <w:proofErr w:type="spellStart"/>
      <w:r>
        <w:rPr>
          <w:sz w:val="26"/>
        </w:rPr>
        <w:t>околопульпарный</w:t>
      </w:r>
      <w:proofErr w:type="spellEnd"/>
      <w:r>
        <w:rPr>
          <w:sz w:val="26"/>
        </w:rPr>
        <w:t xml:space="preserve"> дентин и пришеечная область. Следовательно, этот вид обезболивания показан при лечении как поверхностного, среднего, так и глубокого кариеса.</w:t>
      </w:r>
    </w:p>
    <w:p w:rsidR="00F066E5" w:rsidRPr="00D945DF" w:rsidRDefault="00F066E5" w:rsidP="0000710E">
      <w:pPr>
        <w:pStyle w:val="a3"/>
        <w:ind w:right="-63"/>
        <w:rPr>
          <w:szCs w:val="28"/>
        </w:rPr>
      </w:pPr>
      <w:r>
        <w:rPr>
          <w:sz w:val="26"/>
        </w:rPr>
        <w:t xml:space="preserve">    Возможности аппликационного обезболивания не следует переоценивать. Однако</w:t>
      </w:r>
      <w:proofErr w:type="gramStart"/>
      <w:r>
        <w:rPr>
          <w:sz w:val="26"/>
        </w:rPr>
        <w:t>,</w:t>
      </w:r>
      <w:proofErr w:type="gramEnd"/>
      <w:r>
        <w:rPr>
          <w:sz w:val="26"/>
        </w:rPr>
        <w:t xml:space="preserve"> если учесть </w:t>
      </w:r>
      <w:proofErr w:type="spellStart"/>
      <w:r>
        <w:rPr>
          <w:sz w:val="26"/>
        </w:rPr>
        <w:t>анатомно</w:t>
      </w:r>
      <w:proofErr w:type="spellEnd"/>
      <w:r>
        <w:rPr>
          <w:sz w:val="26"/>
        </w:rPr>
        <w:t xml:space="preserve">-физиологические особенности детских зубов (более высокая проницаемость твердых тканей молочных и несформированных постоянных зубов, короткие и широкие дентинные канальцы), а также простоту проведения этого метода обезболивания – было бы ошибкой недооценивать его, </w:t>
      </w:r>
      <w:r w:rsidRPr="00D945DF">
        <w:rPr>
          <w:szCs w:val="28"/>
        </w:rPr>
        <w:t xml:space="preserve">особенно у маленьких </w:t>
      </w:r>
      <w:proofErr w:type="spellStart"/>
      <w:r w:rsidRPr="00D945DF">
        <w:rPr>
          <w:szCs w:val="28"/>
        </w:rPr>
        <w:t>малоконтактных</w:t>
      </w:r>
      <w:proofErr w:type="spellEnd"/>
      <w:r w:rsidRPr="00D945DF">
        <w:rPr>
          <w:szCs w:val="28"/>
        </w:rPr>
        <w:t xml:space="preserve"> детей.</w:t>
      </w:r>
    </w:p>
    <w:p w:rsidR="00F066E5" w:rsidRPr="00D945DF" w:rsidRDefault="00F066E5" w:rsidP="0000710E">
      <w:pPr>
        <w:pStyle w:val="a3"/>
        <w:ind w:right="-63"/>
        <w:rPr>
          <w:szCs w:val="28"/>
        </w:rPr>
      </w:pPr>
      <w:r w:rsidRPr="00D945DF">
        <w:rPr>
          <w:szCs w:val="28"/>
        </w:rPr>
        <w:t xml:space="preserve">  Для аппликационной анестезии твердых тканей при лечении кариеса зубов у детей применяют жидкие лекарственные формы, которые вносят в кариозную полость на ватном тампоне непосредственно перед ее оперативной обработкой на 3-6 минут. К ним относятся различные композиции </w:t>
      </w:r>
      <w:proofErr w:type="spellStart"/>
      <w:r w:rsidRPr="00D945DF">
        <w:rPr>
          <w:szCs w:val="28"/>
        </w:rPr>
        <w:t>местноанестезирующих</w:t>
      </w:r>
      <w:proofErr w:type="spellEnd"/>
      <w:r w:rsidRPr="00D945DF">
        <w:rPr>
          <w:szCs w:val="28"/>
        </w:rPr>
        <w:t xml:space="preserve"> средств: жидкость Платонова, жидкость </w:t>
      </w:r>
      <w:proofErr w:type="spellStart"/>
      <w:r w:rsidRPr="00D945DF">
        <w:rPr>
          <w:szCs w:val="28"/>
        </w:rPr>
        <w:t>Грошикова</w:t>
      </w:r>
      <w:proofErr w:type="spellEnd"/>
      <w:r w:rsidRPr="00D945DF">
        <w:rPr>
          <w:szCs w:val="28"/>
        </w:rPr>
        <w:t xml:space="preserve">, жидкость Гартмана и др. Высокой </w:t>
      </w:r>
      <w:proofErr w:type="spellStart"/>
      <w:r w:rsidRPr="00D945DF">
        <w:rPr>
          <w:szCs w:val="28"/>
        </w:rPr>
        <w:t>аналгезирующей</w:t>
      </w:r>
      <w:proofErr w:type="spellEnd"/>
      <w:r w:rsidRPr="00D945DF">
        <w:rPr>
          <w:szCs w:val="28"/>
        </w:rPr>
        <w:t xml:space="preserve"> активностью обладает прополис. Для аппликационного обезболивания </w:t>
      </w:r>
      <w:r w:rsidRPr="00D945DF">
        <w:rPr>
          <w:szCs w:val="28"/>
        </w:rPr>
        <w:lastRenderedPageBreak/>
        <w:t xml:space="preserve">используют 4-10% спиртовой раствор прополиса. Добавление к 10 % раствору прополиса (10 мл) раствора </w:t>
      </w:r>
      <w:proofErr w:type="spellStart"/>
      <w:r w:rsidRPr="00D945DF">
        <w:rPr>
          <w:szCs w:val="28"/>
        </w:rPr>
        <w:t>димексида</w:t>
      </w:r>
      <w:proofErr w:type="spellEnd"/>
      <w:r w:rsidRPr="00D945DF">
        <w:rPr>
          <w:szCs w:val="28"/>
        </w:rPr>
        <w:t xml:space="preserve"> (4 мл) и дикаина (1,5г) усиливает обезболивающий эффект за счет диффузии раствора в более глубокие слои дентина. Учитывая, что аппликационное обезболивание не распространяется на значительную глубину, после снятия очередного слоя кариозного дентина процедуру аппликации повторяют.</w:t>
      </w:r>
    </w:p>
    <w:p w:rsidR="00F066E5" w:rsidRPr="00D945DF" w:rsidRDefault="00F066E5" w:rsidP="0000710E">
      <w:pPr>
        <w:pStyle w:val="a3"/>
        <w:ind w:right="-25" w:firstLine="360"/>
        <w:rPr>
          <w:szCs w:val="28"/>
        </w:rPr>
      </w:pPr>
      <w:r w:rsidRPr="00D945DF">
        <w:rPr>
          <w:szCs w:val="28"/>
        </w:rPr>
        <w:t xml:space="preserve">В настоящее время для аппликационной анестезии используют разные лекарственные формы (пасты, мази, гели), содержащие специальные вкусовые добавки, делающие их приятными для ребенка. </w:t>
      </w:r>
    </w:p>
    <w:p w:rsidR="00F066E5" w:rsidRPr="00D945DF" w:rsidRDefault="00F066E5" w:rsidP="0046027F">
      <w:pPr>
        <w:pStyle w:val="a3"/>
        <w:ind w:right="-25" w:firstLine="360"/>
        <w:rPr>
          <w:szCs w:val="28"/>
        </w:rPr>
      </w:pPr>
      <w:r w:rsidRPr="00D945DF">
        <w:rPr>
          <w:szCs w:val="28"/>
        </w:rPr>
        <w:t xml:space="preserve">Хорошие результаты дает метод аппликационной анестезии прямым давлением или </w:t>
      </w:r>
      <w:proofErr w:type="spellStart"/>
      <w:r w:rsidRPr="00D945DF">
        <w:rPr>
          <w:i/>
          <w:iCs/>
          <w:szCs w:val="28"/>
        </w:rPr>
        <w:t>Друк</w:t>
      </w:r>
      <w:proofErr w:type="spellEnd"/>
      <w:r w:rsidRPr="00D945DF">
        <w:rPr>
          <w:i/>
          <w:iCs/>
          <w:szCs w:val="28"/>
        </w:rPr>
        <w:t>-анестезия</w:t>
      </w:r>
      <w:r w:rsidRPr="00D945DF">
        <w:rPr>
          <w:szCs w:val="28"/>
        </w:rPr>
        <w:t xml:space="preserve">: в кариозную полость вводят </w:t>
      </w:r>
      <w:proofErr w:type="gramStart"/>
      <w:r w:rsidRPr="00D945DF">
        <w:rPr>
          <w:szCs w:val="28"/>
        </w:rPr>
        <w:t>тампон</w:t>
      </w:r>
      <w:proofErr w:type="gramEnd"/>
      <w:r w:rsidRPr="00D945DF">
        <w:rPr>
          <w:szCs w:val="28"/>
        </w:rPr>
        <w:t xml:space="preserve"> обильно смоченный раствором анестетика (можно использовать 3% раствор дикаина, 10% раствор </w:t>
      </w:r>
      <w:proofErr w:type="spellStart"/>
      <w:r w:rsidRPr="00D945DF">
        <w:rPr>
          <w:szCs w:val="28"/>
        </w:rPr>
        <w:t>лидокаина</w:t>
      </w:r>
      <w:proofErr w:type="spellEnd"/>
      <w:r w:rsidRPr="00D945DF">
        <w:rPr>
          <w:szCs w:val="28"/>
        </w:rPr>
        <w:t xml:space="preserve"> , 10% </w:t>
      </w:r>
      <w:proofErr w:type="spellStart"/>
      <w:r w:rsidRPr="00D945DF">
        <w:rPr>
          <w:szCs w:val="28"/>
        </w:rPr>
        <w:t>лидокаин</w:t>
      </w:r>
      <w:proofErr w:type="spellEnd"/>
      <w:r w:rsidRPr="00D945DF">
        <w:rPr>
          <w:szCs w:val="28"/>
        </w:rPr>
        <w:t xml:space="preserve"> – аэрозоль и т.д.). После этого кариозную полость герметично закрывают (кусочком сырой резины или термопластической массой). Прямое давление на нее пальцем или пинцетом создает в кариозной полости положительное давление, которое способствует продвижению раствора анестетика внутрь полости зуба. Метод более эффективен при центральном расположении кариозной полости в зубе (</w:t>
      </w:r>
      <w:r w:rsidRPr="00D945DF">
        <w:rPr>
          <w:szCs w:val="28"/>
          <w:lang w:val="en-US"/>
        </w:rPr>
        <w:t>I</w:t>
      </w:r>
      <w:r w:rsidRPr="00D945DF">
        <w:rPr>
          <w:szCs w:val="28"/>
        </w:rPr>
        <w:t xml:space="preserve"> класс).</w:t>
      </w:r>
    </w:p>
    <w:p w:rsidR="00F066E5" w:rsidRDefault="00F066E5" w:rsidP="0000710E">
      <w:pPr>
        <w:pStyle w:val="a3"/>
        <w:ind w:left="-357" w:right="335" w:firstLine="357"/>
        <w:jc w:val="center"/>
        <w:rPr>
          <w:b/>
          <w:bCs/>
          <w:szCs w:val="28"/>
        </w:rPr>
      </w:pPr>
    </w:p>
    <w:p w:rsidR="00F066E5" w:rsidRPr="00D945DF" w:rsidRDefault="00F066E5" w:rsidP="0000710E">
      <w:pPr>
        <w:pStyle w:val="a3"/>
        <w:ind w:left="-357" w:right="335" w:firstLine="357"/>
        <w:jc w:val="center"/>
        <w:rPr>
          <w:b/>
          <w:bCs/>
          <w:szCs w:val="28"/>
        </w:rPr>
      </w:pPr>
      <w:r w:rsidRPr="00D945DF">
        <w:rPr>
          <w:b/>
          <w:bCs/>
          <w:szCs w:val="28"/>
        </w:rPr>
        <w:t xml:space="preserve">Инъекционное обезболивание </w:t>
      </w:r>
    </w:p>
    <w:p w:rsidR="00F066E5" w:rsidRPr="00D945DF" w:rsidRDefault="00F066E5" w:rsidP="0000710E">
      <w:pPr>
        <w:pStyle w:val="a3"/>
        <w:ind w:left="-357" w:right="335" w:firstLine="357"/>
        <w:jc w:val="center"/>
        <w:rPr>
          <w:b/>
          <w:bCs/>
          <w:szCs w:val="28"/>
        </w:rPr>
      </w:pPr>
      <w:r w:rsidRPr="00D945DF">
        <w:rPr>
          <w:b/>
          <w:bCs/>
          <w:szCs w:val="28"/>
        </w:rPr>
        <w:t xml:space="preserve">( инфильтрационная, проводниковая, </w:t>
      </w:r>
      <w:proofErr w:type="spellStart"/>
      <w:r w:rsidRPr="00D945DF">
        <w:rPr>
          <w:b/>
          <w:bCs/>
          <w:szCs w:val="28"/>
        </w:rPr>
        <w:t>интралигаментарная</w:t>
      </w:r>
      <w:proofErr w:type="spellEnd"/>
      <w:r w:rsidRPr="00D945DF">
        <w:rPr>
          <w:b/>
          <w:bCs/>
          <w:szCs w:val="28"/>
        </w:rPr>
        <w:t xml:space="preserve"> анестезия)</w:t>
      </w:r>
    </w:p>
    <w:p w:rsidR="00F066E5" w:rsidRPr="00D945DF" w:rsidRDefault="00F066E5" w:rsidP="0000710E">
      <w:pPr>
        <w:pStyle w:val="a3"/>
        <w:ind w:right="-63" w:firstLine="360"/>
        <w:rPr>
          <w:szCs w:val="28"/>
        </w:rPr>
      </w:pPr>
    </w:p>
    <w:p w:rsidR="00F066E5" w:rsidRDefault="00F066E5" w:rsidP="0000710E">
      <w:pPr>
        <w:pStyle w:val="a3"/>
        <w:ind w:right="-63" w:firstLine="360"/>
        <w:rPr>
          <w:szCs w:val="28"/>
        </w:rPr>
      </w:pPr>
      <w:r w:rsidRPr="00D945DF">
        <w:rPr>
          <w:szCs w:val="28"/>
        </w:rPr>
        <w:t xml:space="preserve">Проведение инъекционной анестезии без отрицательной реакции  возможно </w:t>
      </w:r>
      <w:r>
        <w:rPr>
          <w:szCs w:val="28"/>
        </w:rPr>
        <w:t>у детей старше</w:t>
      </w:r>
      <w:r w:rsidRPr="00D945DF">
        <w:rPr>
          <w:szCs w:val="28"/>
        </w:rPr>
        <w:t xml:space="preserve"> 6-7 лет. Дети </w:t>
      </w:r>
      <w:proofErr w:type="gramStart"/>
      <w:r w:rsidRPr="00D945DF">
        <w:rPr>
          <w:szCs w:val="28"/>
        </w:rPr>
        <w:t>более младшего</w:t>
      </w:r>
      <w:proofErr w:type="gramEnd"/>
      <w:r w:rsidRPr="00D945DF">
        <w:rPr>
          <w:szCs w:val="28"/>
        </w:rPr>
        <w:t xml:space="preserve"> возраста реагируют на инъекцию как на дополнительный травмирующий фактор.</w:t>
      </w:r>
    </w:p>
    <w:p w:rsidR="00F066E5" w:rsidRPr="00D945DF" w:rsidRDefault="00F066E5" w:rsidP="0000710E">
      <w:pPr>
        <w:pStyle w:val="a3"/>
        <w:ind w:right="-63" w:firstLine="360"/>
        <w:rPr>
          <w:szCs w:val="28"/>
        </w:rPr>
      </w:pPr>
      <w:r>
        <w:rPr>
          <w:szCs w:val="28"/>
        </w:rPr>
        <w:t xml:space="preserve">Для традиционных методов местной инъекционной  анестезии самым распространенным и удобным является металлический </w:t>
      </w:r>
      <w:proofErr w:type="spellStart"/>
      <w:r>
        <w:rPr>
          <w:szCs w:val="28"/>
        </w:rPr>
        <w:t>карпульный</w:t>
      </w:r>
      <w:proofErr w:type="spellEnd"/>
      <w:r>
        <w:rPr>
          <w:szCs w:val="28"/>
        </w:rPr>
        <w:t xml:space="preserve"> шприц, в который помещается картридж (одноразовая цилиндрическая ампула с анестетиком). Такой необычный вид шприца и иглы малого диаметра </w:t>
      </w:r>
      <w:proofErr w:type="gramStart"/>
      <w:r>
        <w:rPr>
          <w:szCs w:val="28"/>
        </w:rPr>
        <w:t>позволяют</w:t>
      </w:r>
      <w:proofErr w:type="gramEnd"/>
      <w:r>
        <w:rPr>
          <w:szCs w:val="28"/>
        </w:rPr>
        <w:t xml:space="preserve"> проводит саму манипуляцию почти безболезненно, в связи с чем применение инъекционного обезболивания возможно уже и у детей более младшего возраста (4-5 лет).</w:t>
      </w:r>
    </w:p>
    <w:p w:rsidR="00F066E5" w:rsidRDefault="00F066E5" w:rsidP="0000710E">
      <w:pPr>
        <w:pStyle w:val="a3"/>
        <w:ind w:right="-63" w:firstLine="360"/>
        <w:rPr>
          <w:szCs w:val="28"/>
        </w:rPr>
      </w:pPr>
      <w:r w:rsidRPr="00D945DF">
        <w:rPr>
          <w:szCs w:val="28"/>
        </w:rPr>
        <w:t>Перед вмешательством под инъекционной анестезией необходимо собрать у родителей подробный анамнез об общем состоянии ребенка</w:t>
      </w:r>
      <w:r>
        <w:rPr>
          <w:szCs w:val="28"/>
        </w:rPr>
        <w:t>, наличие диатеза</w:t>
      </w:r>
      <w:r w:rsidRPr="00D945DF">
        <w:rPr>
          <w:szCs w:val="28"/>
        </w:rPr>
        <w:t xml:space="preserve">, определить </w:t>
      </w:r>
      <w:proofErr w:type="spellStart"/>
      <w:r w:rsidRPr="00D945DF">
        <w:rPr>
          <w:szCs w:val="28"/>
        </w:rPr>
        <w:t>аллергологический</w:t>
      </w:r>
      <w:proofErr w:type="spellEnd"/>
      <w:r w:rsidRPr="00D945DF">
        <w:rPr>
          <w:szCs w:val="28"/>
        </w:rPr>
        <w:t xml:space="preserve"> статус, выявить сведения о непереносимости лекарственных препаратов, анестетиков и др.</w:t>
      </w:r>
    </w:p>
    <w:p w:rsidR="00F066E5" w:rsidRPr="00EC7563" w:rsidRDefault="00F066E5" w:rsidP="0000710E">
      <w:pPr>
        <w:pStyle w:val="a3"/>
        <w:ind w:right="-63" w:firstLine="360"/>
        <w:rPr>
          <w:szCs w:val="28"/>
        </w:rPr>
      </w:pPr>
      <w:r>
        <w:rPr>
          <w:szCs w:val="28"/>
        </w:rPr>
        <w:t xml:space="preserve">В детской стоматологии отдают предпочтение анестетикам на основе </w:t>
      </w:r>
      <w:proofErr w:type="spellStart"/>
      <w:r>
        <w:rPr>
          <w:szCs w:val="28"/>
        </w:rPr>
        <w:t>артекаина</w:t>
      </w:r>
      <w:proofErr w:type="spellEnd"/>
      <w:r>
        <w:rPr>
          <w:szCs w:val="28"/>
        </w:rPr>
        <w:t xml:space="preserve">, отличающимся высоким обезболивающим эффектом, быстротой наступления анестезии, при низкой токсичности и низком риске развития местных и общих побочных реакций. К ним относятся </w:t>
      </w:r>
      <w:r w:rsidRPr="00D945DF">
        <w:rPr>
          <w:szCs w:val="28"/>
        </w:rPr>
        <w:t>анестетик</w:t>
      </w:r>
      <w:r>
        <w:rPr>
          <w:szCs w:val="28"/>
        </w:rPr>
        <w:t>и</w:t>
      </w:r>
      <w:r w:rsidRPr="00D945DF">
        <w:rPr>
          <w:szCs w:val="28"/>
        </w:rPr>
        <w:t xml:space="preserve"> последнего поколения – </w:t>
      </w:r>
      <w:proofErr w:type="spellStart"/>
      <w:r w:rsidRPr="00D945DF">
        <w:rPr>
          <w:i/>
          <w:iCs/>
          <w:szCs w:val="28"/>
        </w:rPr>
        <w:t>ультракаин</w:t>
      </w:r>
      <w:proofErr w:type="spellEnd"/>
      <w:r w:rsidRPr="00D945DF">
        <w:rPr>
          <w:i/>
          <w:iCs/>
          <w:szCs w:val="28"/>
        </w:rPr>
        <w:t xml:space="preserve"> </w:t>
      </w:r>
      <w:r w:rsidRPr="00D945DF">
        <w:rPr>
          <w:i/>
          <w:iCs/>
          <w:szCs w:val="28"/>
          <w:lang w:val="en-US"/>
        </w:rPr>
        <w:t>DS</w:t>
      </w:r>
      <w:r>
        <w:rPr>
          <w:i/>
          <w:iCs/>
          <w:szCs w:val="28"/>
        </w:rPr>
        <w:t>,</w:t>
      </w:r>
      <w:r>
        <w:rPr>
          <w:iCs/>
          <w:szCs w:val="28"/>
        </w:rPr>
        <w:t xml:space="preserve"> </w:t>
      </w:r>
      <w:proofErr w:type="spellStart"/>
      <w:r w:rsidRPr="00EC7563">
        <w:rPr>
          <w:i/>
          <w:iCs/>
          <w:szCs w:val="28"/>
        </w:rPr>
        <w:t>скандане</w:t>
      </w:r>
      <w:r>
        <w:rPr>
          <w:i/>
          <w:iCs/>
          <w:szCs w:val="28"/>
        </w:rPr>
        <w:t>ст</w:t>
      </w:r>
      <w:proofErr w:type="spellEnd"/>
      <w:r>
        <w:rPr>
          <w:i/>
          <w:iCs/>
          <w:szCs w:val="28"/>
        </w:rPr>
        <w:t xml:space="preserve">. </w:t>
      </w:r>
      <w:r>
        <w:rPr>
          <w:iCs/>
          <w:szCs w:val="28"/>
        </w:rPr>
        <w:t>О</w:t>
      </w:r>
      <w:r w:rsidRPr="00D945DF">
        <w:rPr>
          <w:szCs w:val="28"/>
        </w:rPr>
        <w:t>н</w:t>
      </w:r>
      <w:r>
        <w:rPr>
          <w:szCs w:val="28"/>
        </w:rPr>
        <w:t>и также обладаю</w:t>
      </w:r>
      <w:r w:rsidRPr="00D945DF">
        <w:rPr>
          <w:szCs w:val="28"/>
        </w:rPr>
        <w:t xml:space="preserve">т хорошей диффузией, что позволяет при обезболивании твердых тканей и пульпы у детей во многих случаях ограничиться только инфильтрационной анестезией, не прибегая </w:t>
      </w:r>
      <w:proofErr w:type="gramStart"/>
      <w:r w:rsidRPr="00D945DF">
        <w:rPr>
          <w:szCs w:val="28"/>
        </w:rPr>
        <w:t>к</w:t>
      </w:r>
      <w:proofErr w:type="gramEnd"/>
      <w:r w:rsidRPr="00D945DF">
        <w:rPr>
          <w:szCs w:val="28"/>
        </w:rPr>
        <w:t xml:space="preserve"> проводниковой.</w:t>
      </w:r>
    </w:p>
    <w:p w:rsidR="00F066E5" w:rsidRDefault="00F066E5" w:rsidP="0000710E">
      <w:pPr>
        <w:pStyle w:val="a3"/>
        <w:ind w:right="-63" w:firstLine="360"/>
        <w:rPr>
          <w:i/>
          <w:szCs w:val="28"/>
        </w:rPr>
      </w:pPr>
      <w:r w:rsidRPr="00D945DF">
        <w:rPr>
          <w:szCs w:val="28"/>
        </w:rPr>
        <w:t xml:space="preserve">Особенности строения костной ткани у детей: пористость, меньшая минерализация - способствуют более легкой диффузии анестетика. В </w:t>
      </w:r>
      <w:r w:rsidRPr="00D945DF">
        <w:rPr>
          <w:szCs w:val="28"/>
        </w:rPr>
        <w:lastRenderedPageBreak/>
        <w:t xml:space="preserve">связи с этим, детям, для лечения молочных зубов фронтальной группы и моляров, </w:t>
      </w:r>
      <w:r>
        <w:rPr>
          <w:szCs w:val="28"/>
        </w:rPr>
        <w:t xml:space="preserve">как на </w:t>
      </w:r>
      <w:proofErr w:type="gramStart"/>
      <w:r>
        <w:rPr>
          <w:szCs w:val="28"/>
        </w:rPr>
        <w:t>верхней</w:t>
      </w:r>
      <w:proofErr w:type="gramEnd"/>
      <w:r>
        <w:rPr>
          <w:szCs w:val="28"/>
        </w:rPr>
        <w:t xml:space="preserve"> так и на нижней челюсти, </w:t>
      </w:r>
      <w:r w:rsidRPr="00D945DF">
        <w:rPr>
          <w:szCs w:val="28"/>
        </w:rPr>
        <w:t xml:space="preserve">достаточно провести </w:t>
      </w:r>
      <w:r w:rsidRPr="00EC7563">
        <w:rPr>
          <w:i/>
          <w:szCs w:val="28"/>
        </w:rPr>
        <w:t>инфильтраци</w:t>
      </w:r>
      <w:r>
        <w:rPr>
          <w:i/>
          <w:szCs w:val="28"/>
        </w:rPr>
        <w:t>онную анестезию.</w:t>
      </w:r>
      <w:r>
        <w:rPr>
          <w:szCs w:val="28"/>
        </w:rPr>
        <w:t xml:space="preserve"> </w:t>
      </w:r>
      <w:proofErr w:type="gramStart"/>
      <w:r>
        <w:rPr>
          <w:szCs w:val="28"/>
        </w:rPr>
        <w:t>Более старшим</w:t>
      </w:r>
      <w:proofErr w:type="gramEnd"/>
      <w:r>
        <w:rPr>
          <w:szCs w:val="28"/>
        </w:rPr>
        <w:t xml:space="preserve"> детям (6</w:t>
      </w:r>
      <w:r w:rsidRPr="00D945DF">
        <w:rPr>
          <w:szCs w:val="28"/>
        </w:rPr>
        <w:t>-1</w:t>
      </w:r>
      <w:r>
        <w:rPr>
          <w:szCs w:val="28"/>
        </w:rPr>
        <w:t>2</w:t>
      </w:r>
      <w:r w:rsidRPr="00D945DF">
        <w:rPr>
          <w:szCs w:val="28"/>
        </w:rPr>
        <w:t xml:space="preserve"> лет) при лечении </w:t>
      </w:r>
      <w:r>
        <w:rPr>
          <w:szCs w:val="28"/>
        </w:rPr>
        <w:t xml:space="preserve">постоянных </w:t>
      </w:r>
      <w:r w:rsidRPr="00D945DF">
        <w:rPr>
          <w:szCs w:val="28"/>
        </w:rPr>
        <w:t>моляров</w:t>
      </w:r>
      <w:r>
        <w:rPr>
          <w:szCs w:val="28"/>
        </w:rPr>
        <w:t>,</w:t>
      </w:r>
      <w:r w:rsidRPr="00D945DF">
        <w:rPr>
          <w:szCs w:val="28"/>
        </w:rPr>
        <w:t xml:space="preserve"> нижней челюсти проводят </w:t>
      </w:r>
      <w:r w:rsidRPr="00EC7563">
        <w:rPr>
          <w:i/>
          <w:szCs w:val="28"/>
        </w:rPr>
        <w:t>проводниковую</w:t>
      </w:r>
      <w:r w:rsidRPr="00D945DF">
        <w:rPr>
          <w:szCs w:val="28"/>
        </w:rPr>
        <w:t xml:space="preserve"> </w:t>
      </w:r>
      <w:r w:rsidRPr="00EC7563">
        <w:rPr>
          <w:i/>
          <w:szCs w:val="28"/>
        </w:rPr>
        <w:t>анестезию</w:t>
      </w:r>
      <w:r>
        <w:rPr>
          <w:i/>
          <w:szCs w:val="28"/>
        </w:rPr>
        <w:t xml:space="preserve"> </w:t>
      </w:r>
      <w:r>
        <w:rPr>
          <w:szCs w:val="28"/>
        </w:rPr>
        <w:t>(</w:t>
      </w:r>
      <w:proofErr w:type="spellStart"/>
      <w:r>
        <w:rPr>
          <w:szCs w:val="28"/>
        </w:rPr>
        <w:t>мандибулярную</w:t>
      </w:r>
      <w:proofErr w:type="spellEnd"/>
      <w:r>
        <w:rPr>
          <w:szCs w:val="28"/>
        </w:rPr>
        <w:t>)</w:t>
      </w:r>
      <w:r w:rsidRPr="00D945DF">
        <w:rPr>
          <w:szCs w:val="28"/>
        </w:rPr>
        <w:t>.</w:t>
      </w:r>
      <w:r>
        <w:rPr>
          <w:szCs w:val="28"/>
        </w:rPr>
        <w:t xml:space="preserve"> После 12 лет при лечении зубов на нижней челюсти эффективна </w:t>
      </w:r>
      <w:proofErr w:type="spellStart"/>
      <w:r w:rsidRPr="00976029">
        <w:rPr>
          <w:i/>
          <w:szCs w:val="28"/>
        </w:rPr>
        <w:t>торусальная</w:t>
      </w:r>
      <w:proofErr w:type="spellEnd"/>
      <w:r>
        <w:rPr>
          <w:szCs w:val="28"/>
        </w:rPr>
        <w:t xml:space="preserve"> </w:t>
      </w:r>
      <w:r w:rsidRPr="00976029">
        <w:rPr>
          <w:i/>
          <w:szCs w:val="28"/>
        </w:rPr>
        <w:t>анестезия</w:t>
      </w:r>
      <w:r>
        <w:rPr>
          <w:i/>
          <w:szCs w:val="28"/>
        </w:rPr>
        <w:t>.</w:t>
      </w:r>
    </w:p>
    <w:p w:rsidR="00F066E5" w:rsidRPr="00976029" w:rsidRDefault="00F066E5" w:rsidP="0000710E">
      <w:pPr>
        <w:pStyle w:val="a3"/>
        <w:ind w:right="-63" w:firstLine="360"/>
        <w:rPr>
          <w:szCs w:val="28"/>
        </w:rPr>
      </w:pPr>
      <w:r>
        <w:rPr>
          <w:szCs w:val="28"/>
        </w:rPr>
        <w:t xml:space="preserve">Необходимо </w:t>
      </w:r>
      <w:proofErr w:type="gramStart"/>
      <w:r>
        <w:rPr>
          <w:szCs w:val="28"/>
        </w:rPr>
        <w:t>отметить</w:t>
      </w:r>
      <w:proofErr w:type="gramEnd"/>
      <w:r>
        <w:rPr>
          <w:szCs w:val="28"/>
        </w:rPr>
        <w:t xml:space="preserve"> что препараты для местной анестезии дают чрезмерно длительное обезболивание у ребенка, во время которого он может травмировать слизистую оболочку в зоне анестезии, прикусывая ее. Для профилактики такого осложнения необходимо предупредить родителей, чтобы они следили за детьми.</w:t>
      </w:r>
    </w:p>
    <w:p w:rsidR="00F066E5" w:rsidRPr="00BC1287" w:rsidRDefault="00F066E5" w:rsidP="00BC1287">
      <w:pPr>
        <w:pStyle w:val="a3"/>
        <w:ind w:right="-25"/>
        <w:rPr>
          <w:szCs w:val="28"/>
        </w:rPr>
      </w:pPr>
      <w:r>
        <w:rPr>
          <w:i/>
          <w:iCs/>
          <w:szCs w:val="28"/>
        </w:rPr>
        <w:t xml:space="preserve">     </w:t>
      </w:r>
      <w:proofErr w:type="spellStart"/>
      <w:r>
        <w:rPr>
          <w:i/>
          <w:iCs/>
          <w:szCs w:val="28"/>
        </w:rPr>
        <w:t>И</w:t>
      </w:r>
      <w:r w:rsidRPr="00D945DF">
        <w:rPr>
          <w:i/>
          <w:iCs/>
          <w:szCs w:val="28"/>
        </w:rPr>
        <w:t>нтралигаментарная</w:t>
      </w:r>
      <w:proofErr w:type="spellEnd"/>
      <w:r w:rsidRPr="00D945DF">
        <w:rPr>
          <w:i/>
          <w:iCs/>
          <w:szCs w:val="28"/>
        </w:rPr>
        <w:t xml:space="preserve"> анестезия</w:t>
      </w:r>
      <w:r>
        <w:rPr>
          <w:szCs w:val="28"/>
        </w:rPr>
        <w:t xml:space="preserve"> – позволяет быстро </w:t>
      </w:r>
      <w:r w:rsidRPr="00D945DF">
        <w:rPr>
          <w:szCs w:val="28"/>
        </w:rPr>
        <w:t xml:space="preserve">(«на игле») </w:t>
      </w:r>
      <w:r>
        <w:rPr>
          <w:szCs w:val="28"/>
        </w:rPr>
        <w:t xml:space="preserve">обезболить зуб подлежащий лечению и использовать минимальное количество анестетика </w:t>
      </w:r>
      <w:r w:rsidRPr="00D945DF">
        <w:rPr>
          <w:szCs w:val="28"/>
        </w:rPr>
        <w:t>(0,12-0,54 мл на обезболивание одного зуба)</w:t>
      </w:r>
      <w:r>
        <w:rPr>
          <w:szCs w:val="28"/>
        </w:rPr>
        <w:t>.</w:t>
      </w:r>
      <w:r w:rsidRPr="00BC1287">
        <w:rPr>
          <w:szCs w:val="28"/>
        </w:rPr>
        <w:t xml:space="preserve"> Принцип анестезии заключается во введении анестезирующего раствора </w:t>
      </w:r>
      <w:proofErr w:type="gramStart"/>
      <w:r w:rsidRPr="00BC1287">
        <w:rPr>
          <w:szCs w:val="28"/>
        </w:rPr>
        <w:t>в</w:t>
      </w:r>
      <w:proofErr w:type="gramEnd"/>
      <w:r w:rsidRPr="00BC1287">
        <w:rPr>
          <w:szCs w:val="28"/>
        </w:rPr>
        <w:t xml:space="preserve"> </w:t>
      </w:r>
      <w:proofErr w:type="gramStart"/>
      <w:r w:rsidRPr="00BC1287">
        <w:rPr>
          <w:szCs w:val="28"/>
        </w:rPr>
        <w:t>периодонт</w:t>
      </w:r>
      <w:proofErr w:type="gramEnd"/>
      <w:r w:rsidRPr="00BC1287">
        <w:rPr>
          <w:szCs w:val="28"/>
        </w:rPr>
        <w:t xml:space="preserve"> (в области круговой связки зуба) под давлением. При этом используют специальные </w:t>
      </w:r>
      <w:proofErr w:type="spellStart"/>
      <w:r w:rsidRPr="00BC1287">
        <w:rPr>
          <w:szCs w:val="28"/>
        </w:rPr>
        <w:t>карпульные</w:t>
      </w:r>
      <w:proofErr w:type="spellEnd"/>
      <w:r w:rsidRPr="00BC1287">
        <w:rPr>
          <w:szCs w:val="28"/>
        </w:rPr>
        <w:t xml:space="preserve"> шприцы имеющие ручку-рычаг и снабженные </w:t>
      </w:r>
      <w:proofErr w:type="gramStart"/>
      <w:r w:rsidRPr="00BC1287">
        <w:rPr>
          <w:szCs w:val="28"/>
        </w:rPr>
        <w:t>сверх</w:t>
      </w:r>
      <w:proofErr w:type="gramEnd"/>
      <w:r w:rsidRPr="00BC1287">
        <w:rPr>
          <w:szCs w:val="28"/>
        </w:rPr>
        <w:t xml:space="preserve"> тонкими иглами.   </w:t>
      </w:r>
    </w:p>
    <w:p w:rsidR="00F066E5" w:rsidRDefault="00F066E5" w:rsidP="0000710E">
      <w:pPr>
        <w:pStyle w:val="a3"/>
        <w:ind w:right="-25" w:firstLine="360"/>
        <w:jc w:val="center"/>
        <w:rPr>
          <w:b/>
          <w:bCs/>
          <w:szCs w:val="28"/>
        </w:rPr>
      </w:pPr>
    </w:p>
    <w:p w:rsidR="00F066E5" w:rsidRDefault="00F066E5" w:rsidP="0000710E">
      <w:pPr>
        <w:pStyle w:val="a3"/>
        <w:ind w:right="-25" w:firstLine="360"/>
        <w:jc w:val="center"/>
        <w:rPr>
          <w:b/>
          <w:bCs/>
          <w:szCs w:val="28"/>
        </w:rPr>
      </w:pPr>
      <w:proofErr w:type="spellStart"/>
      <w:r w:rsidRPr="00D945DF">
        <w:rPr>
          <w:b/>
          <w:bCs/>
          <w:szCs w:val="28"/>
        </w:rPr>
        <w:t>Премедикация</w:t>
      </w:r>
      <w:proofErr w:type="spellEnd"/>
      <w:r>
        <w:rPr>
          <w:b/>
          <w:bCs/>
          <w:szCs w:val="28"/>
        </w:rPr>
        <w:t>.</w:t>
      </w:r>
    </w:p>
    <w:p w:rsidR="00F066E5" w:rsidRDefault="00F066E5" w:rsidP="0000710E">
      <w:pPr>
        <w:pStyle w:val="a3"/>
        <w:ind w:right="-25" w:firstLine="360"/>
        <w:jc w:val="center"/>
        <w:rPr>
          <w:b/>
          <w:bCs/>
          <w:szCs w:val="28"/>
        </w:rPr>
      </w:pPr>
    </w:p>
    <w:p w:rsidR="00F066E5" w:rsidRPr="00D945DF" w:rsidRDefault="00F066E5" w:rsidP="0000710E">
      <w:pPr>
        <w:pStyle w:val="a3"/>
        <w:ind w:right="-25" w:firstLine="360"/>
        <w:rPr>
          <w:szCs w:val="28"/>
        </w:rPr>
      </w:pPr>
      <w:proofErr w:type="spellStart"/>
      <w:r w:rsidRPr="00CB42E9">
        <w:rPr>
          <w:bCs/>
          <w:szCs w:val="28"/>
        </w:rPr>
        <w:t>Премедикация</w:t>
      </w:r>
      <w:proofErr w:type="spellEnd"/>
      <w:r>
        <w:rPr>
          <w:bCs/>
          <w:szCs w:val="28"/>
        </w:rPr>
        <w:t xml:space="preserve"> </w:t>
      </w:r>
      <w:r w:rsidRPr="00D945DF">
        <w:rPr>
          <w:szCs w:val="28"/>
        </w:rPr>
        <w:t xml:space="preserve">– </w:t>
      </w:r>
      <w:r>
        <w:rPr>
          <w:szCs w:val="28"/>
        </w:rPr>
        <w:t xml:space="preserve">это </w:t>
      </w:r>
      <w:r w:rsidRPr="00D945DF">
        <w:rPr>
          <w:szCs w:val="28"/>
        </w:rPr>
        <w:t>медикаментозная подготовка к лечению, в результате которой снижается вегетативная реакция, повышается порог болевой чувствительности, потенцируется действие местного анестетика, уменьшается саливация</w:t>
      </w:r>
      <w:r>
        <w:rPr>
          <w:szCs w:val="28"/>
        </w:rPr>
        <w:t>, подавляется рвотный рефлекс</w:t>
      </w:r>
      <w:r w:rsidRPr="00D945DF">
        <w:rPr>
          <w:szCs w:val="28"/>
        </w:rPr>
        <w:t>.</w:t>
      </w:r>
    </w:p>
    <w:p w:rsidR="00F066E5" w:rsidRPr="00D945DF" w:rsidRDefault="00F066E5" w:rsidP="0000710E">
      <w:pPr>
        <w:pStyle w:val="a3"/>
        <w:ind w:right="-63" w:firstLine="360"/>
        <w:rPr>
          <w:szCs w:val="28"/>
        </w:rPr>
      </w:pPr>
      <w:r w:rsidRPr="00D945DF">
        <w:rPr>
          <w:szCs w:val="28"/>
        </w:rPr>
        <w:t>Дома родители, для снятия стресса у ребенка перед посещением стоматолога, на ночь могут дать отвар валерьяны, пустырника, настойку «Доктор МОМ» и др.</w:t>
      </w:r>
    </w:p>
    <w:p w:rsidR="00F066E5" w:rsidRPr="00B83604" w:rsidRDefault="00F066E5" w:rsidP="00436DCD">
      <w:pPr>
        <w:pStyle w:val="a3"/>
        <w:ind w:right="117" w:firstLine="360"/>
        <w:rPr>
          <w:szCs w:val="28"/>
        </w:rPr>
      </w:pPr>
      <w:r>
        <w:rPr>
          <w:szCs w:val="28"/>
        </w:rPr>
        <w:t xml:space="preserve">В мире достаточно широко применяется </w:t>
      </w:r>
      <w:proofErr w:type="spellStart"/>
      <w:r>
        <w:rPr>
          <w:szCs w:val="28"/>
        </w:rPr>
        <w:t>премедикация</w:t>
      </w:r>
      <w:proofErr w:type="spellEnd"/>
      <w:r>
        <w:rPr>
          <w:szCs w:val="28"/>
        </w:rPr>
        <w:t xml:space="preserve"> для безопасного и эффективного контроля боли, страха и двигательных реакций. Выполнение стоматологических манипуляций, связанных с высоким уровнем тревожности могут быть осуществлены при нахождении ребенка </w:t>
      </w:r>
      <w:r w:rsidRPr="00436DCD">
        <w:rPr>
          <w:i/>
          <w:szCs w:val="28"/>
        </w:rPr>
        <w:t xml:space="preserve">в первой стадии </w:t>
      </w:r>
      <w:proofErr w:type="spellStart"/>
      <w:r w:rsidRPr="00436DCD">
        <w:rPr>
          <w:i/>
          <w:szCs w:val="28"/>
        </w:rPr>
        <w:t>седации</w:t>
      </w:r>
      <w:proofErr w:type="spellEnd"/>
      <w:r>
        <w:rPr>
          <w:szCs w:val="28"/>
        </w:rPr>
        <w:t xml:space="preserve">, для которой риск развития осложнений минимален в виду маловероятного угнетения </w:t>
      </w:r>
      <w:proofErr w:type="gramStart"/>
      <w:r>
        <w:rPr>
          <w:szCs w:val="28"/>
        </w:rPr>
        <w:t>сердечно-сосудистой</w:t>
      </w:r>
      <w:proofErr w:type="gramEnd"/>
      <w:r>
        <w:rPr>
          <w:szCs w:val="28"/>
        </w:rPr>
        <w:t xml:space="preserve"> и дыхательной систем. Находясь в этой стадии </w:t>
      </w:r>
      <w:proofErr w:type="spellStart"/>
      <w:r>
        <w:rPr>
          <w:szCs w:val="28"/>
        </w:rPr>
        <w:t>седации</w:t>
      </w:r>
      <w:proofErr w:type="spellEnd"/>
      <w:r>
        <w:rPr>
          <w:szCs w:val="28"/>
        </w:rPr>
        <w:t xml:space="preserve">, пациент сохраняет защитные рефлексы, способность к самостоятельному незатрудненному дыханию и может выполнять простейшие вербальные команды врача, например: «открой рот». В связи с тем, что седативные препараты </w:t>
      </w:r>
      <w:proofErr w:type="gramStart"/>
      <w:r>
        <w:rPr>
          <w:szCs w:val="28"/>
        </w:rPr>
        <w:t xml:space="preserve">обладают слабым </w:t>
      </w:r>
      <w:proofErr w:type="spellStart"/>
      <w:r>
        <w:rPr>
          <w:szCs w:val="28"/>
        </w:rPr>
        <w:t>аналгезирующим</w:t>
      </w:r>
      <w:proofErr w:type="spellEnd"/>
      <w:r>
        <w:rPr>
          <w:szCs w:val="28"/>
        </w:rPr>
        <w:t xml:space="preserve"> эффектом их применяют</w:t>
      </w:r>
      <w:proofErr w:type="gramEnd"/>
      <w:r>
        <w:rPr>
          <w:szCs w:val="28"/>
        </w:rPr>
        <w:t xml:space="preserve"> в сочетании с местной анестезией. </w:t>
      </w:r>
      <w:r w:rsidRPr="00D945DF">
        <w:rPr>
          <w:szCs w:val="28"/>
        </w:rPr>
        <w:t xml:space="preserve">Для </w:t>
      </w:r>
      <w:proofErr w:type="spellStart"/>
      <w:r w:rsidRPr="00D945DF">
        <w:rPr>
          <w:szCs w:val="28"/>
        </w:rPr>
        <w:t>премедикации</w:t>
      </w:r>
      <w:proofErr w:type="spellEnd"/>
      <w:r w:rsidRPr="00D945DF">
        <w:rPr>
          <w:szCs w:val="28"/>
        </w:rPr>
        <w:t xml:space="preserve"> используют транквилизаторы </w:t>
      </w:r>
      <w:proofErr w:type="spellStart"/>
      <w:r w:rsidRPr="00D945DF">
        <w:rPr>
          <w:szCs w:val="28"/>
        </w:rPr>
        <w:t>бензодиазепанового</w:t>
      </w:r>
      <w:proofErr w:type="spellEnd"/>
      <w:r w:rsidRPr="00D945DF">
        <w:rPr>
          <w:szCs w:val="28"/>
        </w:rPr>
        <w:t xml:space="preserve"> ряда (</w:t>
      </w:r>
      <w:proofErr w:type="spellStart"/>
      <w:r>
        <w:rPr>
          <w:szCs w:val="28"/>
        </w:rPr>
        <w:t>мидазолам</w:t>
      </w:r>
      <w:proofErr w:type="spellEnd"/>
      <w:r>
        <w:rPr>
          <w:szCs w:val="28"/>
        </w:rPr>
        <w:t xml:space="preserve">, </w:t>
      </w:r>
      <w:proofErr w:type="spellStart"/>
      <w:r w:rsidRPr="00D945DF">
        <w:rPr>
          <w:szCs w:val="28"/>
        </w:rPr>
        <w:t>фенозепан</w:t>
      </w:r>
      <w:proofErr w:type="spellEnd"/>
      <w:r w:rsidRPr="00D945DF">
        <w:rPr>
          <w:szCs w:val="28"/>
        </w:rPr>
        <w:t>, АРО-</w:t>
      </w:r>
      <w:proofErr w:type="spellStart"/>
      <w:r w:rsidRPr="00D945DF">
        <w:rPr>
          <w:szCs w:val="28"/>
        </w:rPr>
        <w:t>диазепан</w:t>
      </w:r>
      <w:proofErr w:type="spellEnd"/>
      <w:r w:rsidRPr="00D945DF">
        <w:rPr>
          <w:szCs w:val="28"/>
        </w:rPr>
        <w:t xml:space="preserve">, </w:t>
      </w:r>
      <w:proofErr w:type="spellStart"/>
      <w:r w:rsidRPr="00D945DF">
        <w:rPr>
          <w:szCs w:val="28"/>
        </w:rPr>
        <w:t>клоназепан</w:t>
      </w:r>
      <w:proofErr w:type="spellEnd"/>
      <w:r>
        <w:rPr>
          <w:szCs w:val="28"/>
        </w:rPr>
        <w:t xml:space="preserve">). </w:t>
      </w:r>
      <w:proofErr w:type="spellStart"/>
      <w:r w:rsidRPr="00D945DF">
        <w:rPr>
          <w:szCs w:val="28"/>
        </w:rPr>
        <w:t>Премедикация</w:t>
      </w:r>
      <w:proofErr w:type="spellEnd"/>
      <w:r w:rsidRPr="00D945DF">
        <w:rPr>
          <w:szCs w:val="28"/>
        </w:rPr>
        <w:t xml:space="preserve"> проводится под  контролем врача. После  проведения </w:t>
      </w:r>
      <w:proofErr w:type="spellStart"/>
      <w:r w:rsidRPr="00D945DF">
        <w:rPr>
          <w:szCs w:val="28"/>
        </w:rPr>
        <w:t>премедикации</w:t>
      </w:r>
      <w:proofErr w:type="spellEnd"/>
      <w:r w:rsidRPr="00D945DF">
        <w:rPr>
          <w:szCs w:val="28"/>
        </w:rPr>
        <w:t xml:space="preserve"> ребенок должен около часа находиться в клинике под наблюдением медперсонала.</w:t>
      </w:r>
    </w:p>
    <w:p w:rsidR="00F066E5" w:rsidRPr="00D945DF" w:rsidRDefault="00F066E5" w:rsidP="0000710E">
      <w:pPr>
        <w:pStyle w:val="a3"/>
        <w:ind w:left="-180" w:right="335" w:firstLine="360"/>
        <w:jc w:val="center"/>
        <w:rPr>
          <w:b/>
          <w:bCs/>
          <w:szCs w:val="28"/>
        </w:rPr>
      </w:pPr>
      <w:r w:rsidRPr="00D945DF">
        <w:rPr>
          <w:b/>
          <w:bCs/>
          <w:szCs w:val="28"/>
        </w:rPr>
        <w:t>Общее обезболивание</w:t>
      </w:r>
    </w:p>
    <w:p w:rsidR="00F066E5" w:rsidRPr="00D945DF" w:rsidRDefault="00F066E5" w:rsidP="00436DCD">
      <w:pPr>
        <w:pStyle w:val="a3"/>
        <w:ind w:right="-25" w:firstLine="360"/>
        <w:rPr>
          <w:szCs w:val="28"/>
        </w:rPr>
      </w:pPr>
      <w:r w:rsidRPr="00D945DF">
        <w:rPr>
          <w:i/>
          <w:iCs/>
          <w:szCs w:val="28"/>
        </w:rPr>
        <w:t>Наркоз</w:t>
      </w:r>
      <w:r w:rsidRPr="00D945DF">
        <w:rPr>
          <w:szCs w:val="28"/>
        </w:rPr>
        <w:t xml:space="preserve"> – способ обезболивания, основанный на выключении у пациентов сознания, главным образом медикаментозным путем, за счет </w:t>
      </w:r>
      <w:r w:rsidRPr="00D945DF">
        <w:rPr>
          <w:szCs w:val="28"/>
        </w:rPr>
        <w:lastRenderedPageBreak/>
        <w:t>глубокого торможения коры головного мозга.</w:t>
      </w:r>
      <w:r>
        <w:rPr>
          <w:szCs w:val="28"/>
        </w:rPr>
        <w:t xml:space="preserve"> При общем обезболивании происходит частичная или полная потеря защитных рефлексов, включая невозможность самостоятельного дыхания. Поэтому данный вид обезболивания может выполняться только врачами – анестезиологами.</w:t>
      </w:r>
    </w:p>
    <w:p w:rsidR="00F066E5" w:rsidRPr="00D945DF" w:rsidRDefault="00F066E5" w:rsidP="0000710E">
      <w:pPr>
        <w:pStyle w:val="a3"/>
        <w:ind w:right="-25" w:firstLine="360"/>
        <w:rPr>
          <w:szCs w:val="28"/>
        </w:rPr>
      </w:pPr>
      <w:r w:rsidRPr="00D945DF">
        <w:rPr>
          <w:szCs w:val="28"/>
        </w:rPr>
        <w:t>В поликлинических условиях основанием для проведения наркоза у детей при лечении зубов является невозможность выполнения стоматологического вмешательства под местной анестезией, что определяется следующими показателями:</w:t>
      </w:r>
    </w:p>
    <w:p w:rsidR="00F066E5" w:rsidRPr="00D945DF" w:rsidRDefault="00F066E5" w:rsidP="00236284">
      <w:pPr>
        <w:pStyle w:val="a3"/>
        <w:numPr>
          <w:ilvl w:val="0"/>
          <w:numId w:val="86"/>
        </w:numPr>
        <w:tabs>
          <w:tab w:val="clear" w:pos="1140"/>
          <w:tab w:val="num" w:pos="-900"/>
        </w:tabs>
        <w:ind w:left="720" w:right="-25" w:hanging="360"/>
        <w:rPr>
          <w:szCs w:val="28"/>
        </w:rPr>
      </w:pPr>
      <w:r w:rsidRPr="00D945DF">
        <w:rPr>
          <w:szCs w:val="28"/>
        </w:rPr>
        <w:t>наличие противопоказаний к использованию местных анестетиков</w:t>
      </w:r>
    </w:p>
    <w:p w:rsidR="00F066E5" w:rsidRPr="00D945DF" w:rsidRDefault="00F066E5" w:rsidP="00236284">
      <w:pPr>
        <w:pStyle w:val="a3"/>
        <w:numPr>
          <w:ilvl w:val="0"/>
          <w:numId w:val="86"/>
        </w:numPr>
        <w:tabs>
          <w:tab w:val="clear" w:pos="1140"/>
          <w:tab w:val="num" w:pos="-900"/>
        </w:tabs>
        <w:ind w:left="720" w:right="-25" w:hanging="360"/>
        <w:rPr>
          <w:szCs w:val="28"/>
        </w:rPr>
      </w:pPr>
      <w:r>
        <w:rPr>
          <w:szCs w:val="28"/>
        </w:rPr>
        <w:t xml:space="preserve">неконтактность ребенка </w:t>
      </w:r>
      <w:r w:rsidRPr="00D945DF">
        <w:rPr>
          <w:szCs w:val="28"/>
        </w:rPr>
        <w:t>(выраженный негативизм к стоматологическому вмешательству)</w:t>
      </w:r>
    </w:p>
    <w:p w:rsidR="00F066E5" w:rsidRPr="00D945DF" w:rsidRDefault="00F066E5" w:rsidP="00236284">
      <w:pPr>
        <w:pStyle w:val="a3"/>
        <w:numPr>
          <w:ilvl w:val="0"/>
          <w:numId w:val="86"/>
        </w:numPr>
        <w:tabs>
          <w:tab w:val="clear" w:pos="1140"/>
          <w:tab w:val="num" w:pos="-900"/>
        </w:tabs>
        <w:ind w:left="720" w:right="-25" w:hanging="360"/>
        <w:rPr>
          <w:szCs w:val="28"/>
        </w:rPr>
      </w:pPr>
      <w:r w:rsidRPr="00D945DF">
        <w:rPr>
          <w:szCs w:val="28"/>
        </w:rPr>
        <w:t>органические заболевания ЦНС</w:t>
      </w:r>
    </w:p>
    <w:p w:rsidR="00F066E5" w:rsidRPr="00D945DF" w:rsidRDefault="00F066E5" w:rsidP="00236284">
      <w:pPr>
        <w:pStyle w:val="a3"/>
        <w:numPr>
          <w:ilvl w:val="0"/>
          <w:numId w:val="86"/>
        </w:numPr>
        <w:tabs>
          <w:tab w:val="clear" w:pos="1140"/>
          <w:tab w:val="num" w:pos="-900"/>
        </w:tabs>
        <w:ind w:left="720" w:right="-25" w:hanging="360"/>
        <w:rPr>
          <w:szCs w:val="28"/>
        </w:rPr>
      </w:pPr>
      <w:r w:rsidRPr="00D945DF">
        <w:rPr>
          <w:szCs w:val="28"/>
        </w:rPr>
        <w:t>необходимость в одномоментной санации полости рта при большом объеме стоматологического вмешательства.</w:t>
      </w:r>
    </w:p>
    <w:p w:rsidR="00F066E5" w:rsidRDefault="00F066E5" w:rsidP="0000710E">
      <w:pPr>
        <w:pStyle w:val="a3"/>
        <w:ind w:right="-25"/>
        <w:rPr>
          <w:szCs w:val="28"/>
        </w:rPr>
      </w:pPr>
      <w:r>
        <w:rPr>
          <w:szCs w:val="28"/>
        </w:rPr>
        <w:t xml:space="preserve">    Различают </w:t>
      </w:r>
      <w:r w:rsidRPr="00D945DF">
        <w:rPr>
          <w:szCs w:val="28"/>
        </w:rPr>
        <w:t>ингаляционн</w:t>
      </w:r>
      <w:r>
        <w:rPr>
          <w:szCs w:val="28"/>
        </w:rPr>
        <w:t xml:space="preserve">ый,  </w:t>
      </w:r>
      <w:r w:rsidRPr="00D945DF">
        <w:rPr>
          <w:szCs w:val="28"/>
        </w:rPr>
        <w:t>неингаляционн</w:t>
      </w:r>
      <w:r>
        <w:rPr>
          <w:szCs w:val="28"/>
        </w:rPr>
        <w:t xml:space="preserve">ый и </w:t>
      </w:r>
      <w:proofErr w:type="spellStart"/>
      <w:r>
        <w:rPr>
          <w:szCs w:val="28"/>
        </w:rPr>
        <w:t>комбинированый</w:t>
      </w:r>
      <w:proofErr w:type="spellEnd"/>
      <w:r>
        <w:rPr>
          <w:szCs w:val="28"/>
        </w:rPr>
        <w:t xml:space="preserve"> наркоз.</w:t>
      </w:r>
    </w:p>
    <w:p w:rsidR="00F066E5" w:rsidRPr="00D945DF" w:rsidRDefault="00F066E5" w:rsidP="0000710E">
      <w:pPr>
        <w:pStyle w:val="a3"/>
        <w:ind w:right="-25" w:firstLine="360"/>
        <w:rPr>
          <w:szCs w:val="28"/>
        </w:rPr>
      </w:pPr>
      <w:r w:rsidRPr="00436DCD">
        <w:rPr>
          <w:i/>
          <w:szCs w:val="28"/>
        </w:rPr>
        <w:t>Ингаляционный</w:t>
      </w:r>
      <w:r>
        <w:rPr>
          <w:i/>
          <w:szCs w:val="28"/>
        </w:rPr>
        <w:t xml:space="preserve"> </w:t>
      </w:r>
      <w:r w:rsidRPr="00436DCD">
        <w:rPr>
          <w:i/>
          <w:szCs w:val="28"/>
        </w:rPr>
        <w:t>наркоз</w:t>
      </w:r>
      <w:r w:rsidRPr="00D945DF">
        <w:rPr>
          <w:szCs w:val="28"/>
        </w:rPr>
        <w:t xml:space="preserve"> </w:t>
      </w:r>
      <w:r>
        <w:rPr>
          <w:szCs w:val="28"/>
        </w:rPr>
        <w:t xml:space="preserve">осуществляется путем вдыхания газонаркотической смеси </w:t>
      </w:r>
      <w:r w:rsidRPr="00D945DF">
        <w:rPr>
          <w:szCs w:val="28"/>
        </w:rPr>
        <w:t>ингаляционн</w:t>
      </w:r>
      <w:r>
        <w:rPr>
          <w:szCs w:val="28"/>
        </w:rPr>
        <w:t>ых анестетиков (</w:t>
      </w:r>
      <w:r w:rsidRPr="00D945DF">
        <w:rPr>
          <w:szCs w:val="28"/>
        </w:rPr>
        <w:t xml:space="preserve">закись азота, фторотан, </w:t>
      </w:r>
      <w:proofErr w:type="spellStart"/>
      <w:r>
        <w:rPr>
          <w:szCs w:val="28"/>
        </w:rPr>
        <w:t>наркотан</w:t>
      </w:r>
      <w:proofErr w:type="spellEnd"/>
      <w:r>
        <w:rPr>
          <w:szCs w:val="28"/>
        </w:rPr>
        <w:t xml:space="preserve">, ксенон, </w:t>
      </w:r>
      <w:proofErr w:type="spellStart"/>
      <w:r>
        <w:rPr>
          <w:szCs w:val="28"/>
        </w:rPr>
        <w:t>севофлуран</w:t>
      </w:r>
      <w:proofErr w:type="spellEnd"/>
      <w:r>
        <w:rPr>
          <w:szCs w:val="28"/>
        </w:rPr>
        <w:t>)</w:t>
      </w:r>
      <w:r w:rsidRPr="00D945DF">
        <w:rPr>
          <w:szCs w:val="28"/>
        </w:rPr>
        <w:t>.</w:t>
      </w:r>
    </w:p>
    <w:p w:rsidR="00F066E5" w:rsidRPr="00D945DF" w:rsidRDefault="00F066E5" w:rsidP="0000710E">
      <w:pPr>
        <w:pStyle w:val="a3"/>
        <w:ind w:right="-25" w:firstLine="140"/>
        <w:rPr>
          <w:szCs w:val="28"/>
        </w:rPr>
      </w:pPr>
      <w:r>
        <w:rPr>
          <w:szCs w:val="28"/>
        </w:rPr>
        <w:t xml:space="preserve">     </w:t>
      </w:r>
      <w:r w:rsidRPr="00D945DF">
        <w:rPr>
          <w:szCs w:val="28"/>
        </w:rPr>
        <w:t xml:space="preserve">При </w:t>
      </w:r>
      <w:r w:rsidRPr="00C524AF">
        <w:rPr>
          <w:i/>
          <w:szCs w:val="28"/>
        </w:rPr>
        <w:t>неингаляционном</w:t>
      </w:r>
      <w:r w:rsidRPr="00D945DF">
        <w:rPr>
          <w:szCs w:val="28"/>
        </w:rPr>
        <w:t xml:space="preserve"> способе общей анестезии </w:t>
      </w:r>
      <w:r>
        <w:rPr>
          <w:szCs w:val="28"/>
        </w:rPr>
        <w:t xml:space="preserve">анестетик вводят в организм любым возможным путем, кроме ингаляции через дыхательные пути. Наиболее часто препараты вводят внутримышечно или внутривенно. В амбулаторных условиях </w:t>
      </w:r>
      <w:r w:rsidRPr="00D945DF">
        <w:rPr>
          <w:szCs w:val="28"/>
        </w:rPr>
        <w:t xml:space="preserve">у детей </w:t>
      </w:r>
      <w:r>
        <w:rPr>
          <w:szCs w:val="28"/>
        </w:rPr>
        <w:t xml:space="preserve">с этой целью </w:t>
      </w:r>
      <w:r w:rsidRPr="00D945DF">
        <w:rPr>
          <w:szCs w:val="28"/>
        </w:rPr>
        <w:t xml:space="preserve">применяют </w:t>
      </w:r>
      <w:proofErr w:type="spellStart"/>
      <w:r w:rsidRPr="00D945DF">
        <w:rPr>
          <w:szCs w:val="28"/>
        </w:rPr>
        <w:t>кетамин</w:t>
      </w:r>
      <w:proofErr w:type="spellEnd"/>
      <w:r w:rsidRPr="00D945DF">
        <w:rPr>
          <w:szCs w:val="28"/>
        </w:rPr>
        <w:t xml:space="preserve">, </w:t>
      </w:r>
      <w:proofErr w:type="spellStart"/>
      <w:r w:rsidRPr="00D945DF">
        <w:rPr>
          <w:szCs w:val="28"/>
        </w:rPr>
        <w:t>альтезин</w:t>
      </w:r>
      <w:proofErr w:type="spellEnd"/>
      <w:r w:rsidRPr="00D945DF">
        <w:rPr>
          <w:szCs w:val="28"/>
        </w:rPr>
        <w:t xml:space="preserve">, </w:t>
      </w:r>
      <w:proofErr w:type="spellStart"/>
      <w:r w:rsidRPr="00D945DF">
        <w:rPr>
          <w:szCs w:val="28"/>
        </w:rPr>
        <w:t>сомбревин</w:t>
      </w:r>
      <w:proofErr w:type="spellEnd"/>
      <w:r>
        <w:rPr>
          <w:szCs w:val="28"/>
        </w:rPr>
        <w:t xml:space="preserve">, </w:t>
      </w:r>
      <w:proofErr w:type="spellStart"/>
      <w:r>
        <w:rPr>
          <w:szCs w:val="28"/>
        </w:rPr>
        <w:t>дроперидол</w:t>
      </w:r>
      <w:proofErr w:type="spellEnd"/>
      <w:r>
        <w:rPr>
          <w:szCs w:val="28"/>
        </w:rPr>
        <w:t xml:space="preserve"> и </w:t>
      </w:r>
      <w:proofErr w:type="spellStart"/>
      <w:r>
        <w:rPr>
          <w:szCs w:val="28"/>
        </w:rPr>
        <w:t>фентанил</w:t>
      </w:r>
      <w:proofErr w:type="spellEnd"/>
      <w:r w:rsidRPr="00D945DF">
        <w:rPr>
          <w:szCs w:val="28"/>
        </w:rPr>
        <w:t>.</w:t>
      </w:r>
    </w:p>
    <w:p w:rsidR="00F066E5" w:rsidRPr="00D945DF" w:rsidRDefault="00F066E5" w:rsidP="0000710E">
      <w:pPr>
        <w:pStyle w:val="a3"/>
        <w:ind w:right="-25" w:firstLine="360"/>
        <w:rPr>
          <w:szCs w:val="28"/>
        </w:rPr>
      </w:pPr>
      <w:r w:rsidRPr="00D945DF">
        <w:rPr>
          <w:szCs w:val="28"/>
        </w:rPr>
        <w:t xml:space="preserve">Длительность </w:t>
      </w:r>
      <w:r>
        <w:rPr>
          <w:szCs w:val="28"/>
        </w:rPr>
        <w:t xml:space="preserve">общего обезболивания при стоматологических </w:t>
      </w:r>
      <w:r w:rsidRPr="00D945DF">
        <w:rPr>
          <w:szCs w:val="28"/>
        </w:rPr>
        <w:t>вмешательства</w:t>
      </w:r>
      <w:r>
        <w:rPr>
          <w:szCs w:val="28"/>
        </w:rPr>
        <w:t>х в условиях поликлиники</w:t>
      </w:r>
      <w:r w:rsidRPr="00D945DF">
        <w:rPr>
          <w:szCs w:val="28"/>
        </w:rPr>
        <w:t xml:space="preserve"> не должна превышать 1</w:t>
      </w:r>
      <w:r>
        <w:rPr>
          <w:szCs w:val="28"/>
        </w:rPr>
        <w:t>-1,5</w:t>
      </w:r>
      <w:r w:rsidRPr="00D945DF">
        <w:rPr>
          <w:szCs w:val="28"/>
        </w:rPr>
        <w:t xml:space="preserve"> час</w:t>
      </w:r>
      <w:r>
        <w:rPr>
          <w:szCs w:val="28"/>
        </w:rPr>
        <w:t>а</w:t>
      </w:r>
      <w:r w:rsidRPr="00D945DF">
        <w:rPr>
          <w:szCs w:val="28"/>
        </w:rPr>
        <w:t xml:space="preserve">. Под наркозом проводят максимальный объем работы с целью санации полости рта, основные манипуляции, связанные с болью и применением бормашины. В последующие посещения, как правило, уже без обезболивания производят пломбирование подвергнутых лечению зубов. Большинство посленаркозных детей ведут себя спокойно и позволяют провести необходимые манипуляции. Таким </w:t>
      </w:r>
      <w:proofErr w:type="gramStart"/>
      <w:r w:rsidRPr="00D945DF">
        <w:rPr>
          <w:szCs w:val="28"/>
        </w:rPr>
        <w:t>образом</w:t>
      </w:r>
      <w:proofErr w:type="gramEnd"/>
      <w:r w:rsidRPr="00D945DF">
        <w:rPr>
          <w:szCs w:val="28"/>
        </w:rPr>
        <w:t xml:space="preserve"> сокращаются сроки лечения и улучшается его качество. </w:t>
      </w:r>
    </w:p>
    <w:p w:rsidR="00F066E5" w:rsidRPr="00D945DF" w:rsidRDefault="00F066E5" w:rsidP="0000710E">
      <w:pPr>
        <w:pStyle w:val="a3"/>
        <w:ind w:right="-25" w:firstLine="360"/>
        <w:rPr>
          <w:szCs w:val="28"/>
        </w:rPr>
      </w:pPr>
      <w:r w:rsidRPr="00D945DF">
        <w:rPr>
          <w:szCs w:val="28"/>
        </w:rPr>
        <w:t>Каждый тип обезболивания имеет свои преимущества и недостатки. Выбор конкретного метода определяется врачом по клиническим показаниям, психоэмоциональному состоянию ребенка, а также  на основании достаточных знаний об особенностях анестезии,  практических навыков и умений ее проведения,  возможности организации анестезиологической службы в клинике.</w:t>
      </w:r>
    </w:p>
    <w:p w:rsidR="00F066E5" w:rsidRDefault="00F066E5" w:rsidP="0000710E">
      <w:pPr>
        <w:pStyle w:val="a3"/>
        <w:ind w:right="-25"/>
        <w:rPr>
          <w:b/>
          <w:bCs/>
          <w:szCs w:val="28"/>
        </w:rPr>
      </w:pPr>
    </w:p>
    <w:p w:rsidR="00F066E5" w:rsidRDefault="00F066E5" w:rsidP="0000710E">
      <w:pPr>
        <w:pStyle w:val="a3"/>
        <w:ind w:right="-25"/>
        <w:rPr>
          <w:b/>
          <w:bCs/>
          <w:szCs w:val="28"/>
        </w:rPr>
      </w:pPr>
    </w:p>
    <w:p w:rsidR="00F066E5" w:rsidRPr="00D945DF" w:rsidRDefault="00F066E5" w:rsidP="0000710E">
      <w:pPr>
        <w:pStyle w:val="a3"/>
        <w:ind w:right="-25"/>
        <w:rPr>
          <w:b/>
          <w:bCs/>
          <w:szCs w:val="28"/>
        </w:rPr>
      </w:pPr>
      <w:r w:rsidRPr="00D945DF">
        <w:rPr>
          <w:b/>
          <w:bCs/>
          <w:szCs w:val="28"/>
        </w:rPr>
        <w:t>Контрольные вопросы:</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Какие виды обезболивания применяются в детской практике?</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Какие средства применяются для аппликационного обезболивания?</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 xml:space="preserve">Методика проведения </w:t>
      </w:r>
      <w:proofErr w:type="spellStart"/>
      <w:r w:rsidRPr="00D945DF">
        <w:rPr>
          <w:szCs w:val="28"/>
        </w:rPr>
        <w:t>Друк</w:t>
      </w:r>
      <w:proofErr w:type="spellEnd"/>
      <w:r w:rsidRPr="00D945DF">
        <w:rPr>
          <w:szCs w:val="28"/>
        </w:rPr>
        <w:t>-анестезии</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Какие особенности необходимо учитывать при проведении местной инфильтрационной и проводниковой анестезии у детей?</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 xml:space="preserve">Какие преимущества </w:t>
      </w:r>
      <w:proofErr w:type="spellStart"/>
      <w:r w:rsidRPr="00D945DF">
        <w:rPr>
          <w:szCs w:val="28"/>
        </w:rPr>
        <w:t>интралигаментарной</w:t>
      </w:r>
      <w:proofErr w:type="spellEnd"/>
      <w:r w:rsidRPr="00D945DF">
        <w:rPr>
          <w:szCs w:val="28"/>
        </w:rPr>
        <w:t xml:space="preserve"> анестезии?</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lastRenderedPageBreak/>
        <w:t>Какие анестетики используют при проведении местной инъекционной анестезии?</w:t>
      </w:r>
    </w:p>
    <w:p w:rsidR="00F066E5" w:rsidRPr="00D945DF" w:rsidRDefault="00F066E5" w:rsidP="00236284">
      <w:pPr>
        <w:pStyle w:val="a3"/>
        <w:numPr>
          <w:ilvl w:val="0"/>
          <w:numId w:val="87"/>
        </w:numPr>
        <w:tabs>
          <w:tab w:val="clear" w:pos="1155"/>
          <w:tab w:val="num" w:pos="-9180"/>
        </w:tabs>
        <w:ind w:left="360" w:right="-25" w:hanging="360"/>
        <w:rPr>
          <w:szCs w:val="28"/>
        </w:rPr>
      </w:pPr>
      <w:r w:rsidRPr="00D945DF">
        <w:rPr>
          <w:szCs w:val="28"/>
        </w:rPr>
        <w:t>Показания к проведению общего обезболивания (наркоза) у детей.</w:t>
      </w:r>
    </w:p>
    <w:p w:rsidR="00F066E5" w:rsidRDefault="00F066E5" w:rsidP="0000710E">
      <w:pPr>
        <w:ind w:left="-30"/>
        <w:jc w:val="center"/>
        <w:rPr>
          <w:b/>
          <w:szCs w:val="28"/>
        </w:rPr>
      </w:pPr>
    </w:p>
    <w:p w:rsidR="00F066E5" w:rsidRDefault="00F066E5" w:rsidP="0000710E">
      <w:pPr>
        <w:ind w:left="-30"/>
        <w:jc w:val="center"/>
        <w:rPr>
          <w:b/>
          <w:szCs w:val="28"/>
        </w:rPr>
      </w:pPr>
      <w:r w:rsidRPr="006D00AB">
        <w:rPr>
          <w:b/>
          <w:szCs w:val="28"/>
        </w:rPr>
        <w:t>Тестовые задания</w:t>
      </w:r>
    </w:p>
    <w:p w:rsidR="00F066E5" w:rsidRPr="00C524AF" w:rsidRDefault="00F066E5" w:rsidP="0000710E">
      <w:pPr>
        <w:ind w:left="-30"/>
        <w:jc w:val="center"/>
        <w:rPr>
          <w:b/>
          <w:szCs w:val="28"/>
        </w:rPr>
      </w:pPr>
    </w:p>
    <w:p w:rsidR="00F066E5" w:rsidRPr="00C524AF" w:rsidRDefault="00F066E5" w:rsidP="0000710E">
      <w:pPr>
        <w:ind w:left="-30"/>
        <w:rPr>
          <w:szCs w:val="28"/>
        </w:rPr>
      </w:pPr>
      <w:r w:rsidRPr="00C524AF">
        <w:rPr>
          <w:b/>
          <w:szCs w:val="28"/>
        </w:rPr>
        <w:t>1</w:t>
      </w:r>
      <w:r w:rsidRPr="00C524AF">
        <w:rPr>
          <w:szCs w:val="28"/>
        </w:rPr>
        <w:t>. К проводниковому методу обезболивания на верхней челюсти относится анестезия:</w:t>
      </w:r>
    </w:p>
    <w:p w:rsidR="00F066E5" w:rsidRDefault="00F066E5" w:rsidP="0000710E">
      <w:pPr>
        <w:ind w:left="-30"/>
        <w:rPr>
          <w:szCs w:val="28"/>
        </w:rPr>
      </w:pPr>
      <w:r>
        <w:rPr>
          <w:szCs w:val="28"/>
        </w:rPr>
        <w:t xml:space="preserve">1) </w:t>
      </w:r>
      <w:proofErr w:type="spellStart"/>
      <w:r>
        <w:rPr>
          <w:szCs w:val="28"/>
        </w:rPr>
        <w:t>торусальная</w:t>
      </w:r>
      <w:proofErr w:type="spellEnd"/>
    </w:p>
    <w:p w:rsidR="00F066E5" w:rsidRDefault="00F066E5" w:rsidP="0000710E">
      <w:pPr>
        <w:ind w:left="-30"/>
        <w:rPr>
          <w:szCs w:val="28"/>
        </w:rPr>
      </w:pPr>
      <w:r>
        <w:rPr>
          <w:szCs w:val="28"/>
        </w:rPr>
        <w:t xml:space="preserve">2) </w:t>
      </w:r>
      <w:proofErr w:type="spellStart"/>
      <w:r>
        <w:rPr>
          <w:szCs w:val="28"/>
        </w:rPr>
        <w:t>мандибулярная</w:t>
      </w:r>
      <w:proofErr w:type="spellEnd"/>
    </w:p>
    <w:p w:rsidR="00F066E5" w:rsidRDefault="00F066E5" w:rsidP="0000710E">
      <w:pPr>
        <w:ind w:left="-30"/>
        <w:rPr>
          <w:szCs w:val="28"/>
        </w:rPr>
      </w:pPr>
      <w:r>
        <w:rPr>
          <w:szCs w:val="28"/>
        </w:rPr>
        <w:t>3) резцовая</w:t>
      </w:r>
    </w:p>
    <w:p w:rsidR="00F066E5" w:rsidRDefault="00F066E5" w:rsidP="0000710E">
      <w:pPr>
        <w:ind w:left="-30"/>
        <w:rPr>
          <w:szCs w:val="28"/>
        </w:rPr>
      </w:pPr>
      <w:r>
        <w:rPr>
          <w:szCs w:val="28"/>
        </w:rPr>
        <w:t xml:space="preserve">4) </w:t>
      </w:r>
      <w:proofErr w:type="spellStart"/>
      <w:r>
        <w:rPr>
          <w:szCs w:val="28"/>
        </w:rPr>
        <w:t>туберальная</w:t>
      </w:r>
      <w:proofErr w:type="spellEnd"/>
    </w:p>
    <w:p w:rsidR="00F066E5" w:rsidRDefault="00F066E5" w:rsidP="0000710E">
      <w:pPr>
        <w:ind w:left="-30"/>
        <w:rPr>
          <w:szCs w:val="28"/>
        </w:rPr>
      </w:pPr>
      <w:r>
        <w:rPr>
          <w:szCs w:val="28"/>
        </w:rPr>
        <w:t xml:space="preserve">5) </w:t>
      </w:r>
      <w:proofErr w:type="spellStart"/>
      <w:r>
        <w:rPr>
          <w:szCs w:val="28"/>
        </w:rPr>
        <w:t>инфраорбитальная</w:t>
      </w:r>
      <w:proofErr w:type="spellEnd"/>
    </w:p>
    <w:p w:rsidR="00F066E5" w:rsidRPr="00C524AF" w:rsidRDefault="00F066E5" w:rsidP="0000710E">
      <w:pPr>
        <w:ind w:left="-30"/>
        <w:rPr>
          <w:szCs w:val="28"/>
        </w:rPr>
      </w:pPr>
      <w:r w:rsidRPr="00C524AF">
        <w:rPr>
          <w:b/>
          <w:szCs w:val="28"/>
        </w:rPr>
        <w:t>2</w:t>
      </w:r>
      <w:r w:rsidRPr="00C524AF">
        <w:rPr>
          <w:szCs w:val="28"/>
        </w:rPr>
        <w:t>. К проводниковому методу обезболивания на нижней челюсти относится анестезия:</w:t>
      </w:r>
    </w:p>
    <w:p w:rsidR="00F066E5" w:rsidRDefault="00F066E5" w:rsidP="0000710E">
      <w:pPr>
        <w:ind w:left="-30"/>
        <w:rPr>
          <w:szCs w:val="28"/>
        </w:rPr>
      </w:pPr>
      <w:r>
        <w:rPr>
          <w:szCs w:val="28"/>
        </w:rPr>
        <w:t xml:space="preserve">1) </w:t>
      </w:r>
      <w:proofErr w:type="spellStart"/>
      <w:r>
        <w:rPr>
          <w:szCs w:val="28"/>
        </w:rPr>
        <w:t>торусальная</w:t>
      </w:r>
      <w:proofErr w:type="spellEnd"/>
    </w:p>
    <w:p w:rsidR="00F066E5" w:rsidRDefault="00F066E5" w:rsidP="0000710E">
      <w:pPr>
        <w:ind w:left="-30"/>
        <w:rPr>
          <w:szCs w:val="28"/>
        </w:rPr>
      </w:pPr>
      <w:r>
        <w:rPr>
          <w:szCs w:val="28"/>
        </w:rPr>
        <w:t xml:space="preserve">2) </w:t>
      </w:r>
      <w:proofErr w:type="spellStart"/>
      <w:r>
        <w:rPr>
          <w:szCs w:val="28"/>
        </w:rPr>
        <w:t>мандибулярная</w:t>
      </w:r>
      <w:proofErr w:type="spellEnd"/>
    </w:p>
    <w:p w:rsidR="00F066E5" w:rsidRDefault="00F066E5" w:rsidP="0000710E">
      <w:pPr>
        <w:ind w:left="-30"/>
        <w:rPr>
          <w:szCs w:val="28"/>
        </w:rPr>
      </w:pPr>
      <w:r>
        <w:rPr>
          <w:szCs w:val="28"/>
        </w:rPr>
        <w:t>3) резцовая</w:t>
      </w:r>
    </w:p>
    <w:p w:rsidR="00F066E5" w:rsidRDefault="00F066E5" w:rsidP="0000710E">
      <w:pPr>
        <w:ind w:left="-30"/>
        <w:rPr>
          <w:szCs w:val="28"/>
        </w:rPr>
      </w:pPr>
      <w:r>
        <w:rPr>
          <w:szCs w:val="28"/>
        </w:rPr>
        <w:t xml:space="preserve">4) </w:t>
      </w:r>
      <w:proofErr w:type="spellStart"/>
      <w:r>
        <w:rPr>
          <w:szCs w:val="28"/>
        </w:rPr>
        <w:t>туберальная</w:t>
      </w:r>
      <w:proofErr w:type="spellEnd"/>
    </w:p>
    <w:p w:rsidR="00F066E5" w:rsidRDefault="00F066E5" w:rsidP="0000710E">
      <w:pPr>
        <w:ind w:left="-30"/>
        <w:rPr>
          <w:szCs w:val="28"/>
        </w:rPr>
      </w:pPr>
      <w:r>
        <w:rPr>
          <w:szCs w:val="28"/>
        </w:rPr>
        <w:t xml:space="preserve">5) </w:t>
      </w:r>
      <w:proofErr w:type="spellStart"/>
      <w:r>
        <w:rPr>
          <w:szCs w:val="28"/>
        </w:rPr>
        <w:t>инфраорбитальная</w:t>
      </w:r>
      <w:proofErr w:type="spellEnd"/>
    </w:p>
    <w:p w:rsidR="00F066E5" w:rsidRPr="00C524AF" w:rsidRDefault="00F066E5" w:rsidP="0000710E">
      <w:pPr>
        <w:ind w:left="-30"/>
        <w:rPr>
          <w:szCs w:val="28"/>
        </w:rPr>
      </w:pPr>
      <w:r w:rsidRPr="00C524AF">
        <w:rPr>
          <w:b/>
          <w:szCs w:val="28"/>
        </w:rPr>
        <w:t>3</w:t>
      </w:r>
      <w:r w:rsidRPr="00C524AF">
        <w:rPr>
          <w:szCs w:val="28"/>
        </w:rPr>
        <w:t>. Основным методом местного обезболивания при лечении молочных и постоянных зубов у детей на верхней челюсти является анестезия:</w:t>
      </w:r>
    </w:p>
    <w:p w:rsidR="00F066E5" w:rsidRDefault="00F066E5" w:rsidP="0000710E">
      <w:pPr>
        <w:ind w:left="-30"/>
        <w:rPr>
          <w:szCs w:val="28"/>
        </w:rPr>
      </w:pPr>
      <w:r>
        <w:rPr>
          <w:szCs w:val="28"/>
        </w:rPr>
        <w:t xml:space="preserve">1) </w:t>
      </w:r>
      <w:proofErr w:type="spellStart"/>
      <w:r>
        <w:rPr>
          <w:szCs w:val="28"/>
        </w:rPr>
        <w:t>торусальная</w:t>
      </w:r>
      <w:proofErr w:type="spellEnd"/>
    </w:p>
    <w:p w:rsidR="00F066E5" w:rsidRDefault="00F066E5" w:rsidP="0000710E">
      <w:pPr>
        <w:ind w:left="-30"/>
        <w:rPr>
          <w:szCs w:val="28"/>
        </w:rPr>
      </w:pPr>
      <w:r>
        <w:rPr>
          <w:szCs w:val="28"/>
        </w:rPr>
        <w:t xml:space="preserve">2) </w:t>
      </w:r>
      <w:proofErr w:type="spellStart"/>
      <w:r>
        <w:rPr>
          <w:szCs w:val="28"/>
        </w:rPr>
        <w:t>мандибулярная</w:t>
      </w:r>
      <w:proofErr w:type="spellEnd"/>
    </w:p>
    <w:p w:rsidR="00F066E5" w:rsidRDefault="00F066E5" w:rsidP="0000710E">
      <w:pPr>
        <w:ind w:left="-30"/>
        <w:rPr>
          <w:szCs w:val="28"/>
        </w:rPr>
      </w:pPr>
      <w:r>
        <w:rPr>
          <w:szCs w:val="28"/>
        </w:rPr>
        <w:t>3) резцовая</w:t>
      </w:r>
    </w:p>
    <w:p w:rsidR="00F066E5" w:rsidRDefault="00F066E5" w:rsidP="0000710E">
      <w:pPr>
        <w:ind w:left="-30"/>
        <w:rPr>
          <w:szCs w:val="28"/>
        </w:rPr>
      </w:pPr>
      <w:r>
        <w:rPr>
          <w:szCs w:val="28"/>
        </w:rPr>
        <w:t xml:space="preserve">4) </w:t>
      </w:r>
      <w:proofErr w:type="spellStart"/>
      <w:r>
        <w:rPr>
          <w:szCs w:val="28"/>
        </w:rPr>
        <w:t>туберальная</w:t>
      </w:r>
      <w:proofErr w:type="spellEnd"/>
    </w:p>
    <w:p w:rsidR="00F066E5" w:rsidRDefault="00F066E5" w:rsidP="0000710E">
      <w:pPr>
        <w:ind w:left="-30"/>
        <w:rPr>
          <w:szCs w:val="28"/>
        </w:rPr>
      </w:pPr>
      <w:r>
        <w:rPr>
          <w:szCs w:val="28"/>
        </w:rPr>
        <w:t>5) инфильтрационная</w:t>
      </w:r>
    </w:p>
    <w:p w:rsidR="00F066E5" w:rsidRPr="00D05704" w:rsidRDefault="00F066E5" w:rsidP="0000710E">
      <w:pPr>
        <w:ind w:left="-30"/>
        <w:rPr>
          <w:b/>
          <w:szCs w:val="28"/>
        </w:rPr>
      </w:pPr>
      <w:r w:rsidRPr="00D05704">
        <w:rPr>
          <w:b/>
          <w:szCs w:val="28"/>
        </w:rPr>
        <w:t xml:space="preserve">4. </w:t>
      </w:r>
      <w:r w:rsidRPr="00C524AF">
        <w:rPr>
          <w:szCs w:val="28"/>
        </w:rPr>
        <w:t>При лечении кариеса молочных и постоянных зубов у детей 6-10 лет на нижней челюсти применяется анестезия:</w:t>
      </w:r>
    </w:p>
    <w:p w:rsidR="00F066E5" w:rsidRDefault="00F066E5" w:rsidP="0000710E">
      <w:pPr>
        <w:ind w:left="-30"/>
        <w:rPr>
          <w:szCs w:val="28"/>
        </w:rPr>
      </w:pPr>
      <w:r>
        <w:rPr>
          <w:szCs w:val="28"/>
        </w:rPr>
        <w:t xml:space="preserve">1) </w:t>
      </w:r>
      <w:proofErr w:type="spellStart"/>
      <w:r>
        <w:rPr>
          <w:szCs w:val="28"/>
        </w:rPr>
        <w:t>торусальная</w:t>
      </w:r>
      <w:proofErr w:type="spellEnd"/>
    </w:p>
    <w:p w:rsidR="00F066E5" w:rsidRDefault="00F066E5" w:rsidP="0000710E">
      <w:pPr>
        <w:ind w:left="-30"/>
        <w:rPr>
          <w:szCs w:val="28"/>
        </w:rPr>
      </w:pPr>
      <w:r>
        <w:rPr>
          <w:szCs w:val="28"/>
        </w:rPr>
        <w:t xml:space="preserve">2) </w:t>
      </w:r>
      <w:proofErr w:type="spellStart"/>
      <w:r>
        <w:rPr>
          <w:szCs w:val="28"/>
        </w:rPr>
        <w:t>мандибулярная</w:t>
      </w:r>
      <w:proofErr w:type="spellEnd"/>
    </w:p>
    <w:p w:rsidR="00F066E5" w:rsidRDefault="00F066E5" w:rsidP="0000710E">
      <w:pPr>
        <w:ind w:left="-30"/>
        <w:rPr>
          <w:szCs w:val="28"/>
        </w:rPr>
      </w:pPr>
      <w:r>
        <w:rPr>
          <w:szCs w:val="28"/>
        </w:rPr>
        <w:t>3) резцовая</w:t>
      </w:r>
    </w:p>
    <w:p w:rsidR="00F066E5" w:rsidRDefault="00F066E5" w:rsidP="0000710E">
      <w:pPr>
        <w:ind w:left="-30"/>
        <w:rPr>
          <w:szCs w:val="28"/>
        </w:rPr>
      </w:pPr>
      <w:r>
        <w:rPr>
          <w:szCs w:val="28"/>
        </w:rPr>
        <w:t>4) аппликационная</w:t>
      </w:r>
    </w:p>
    <w:p w:rsidR="00F066E5" w:rsidRDefault="00F066E5" w:rsidP="0000710E">
      <w:pPr>
        <w:ind w:left="-30"/>
        <w:rPr>
          <w:szCs w:val="28"/>
        </w:rPr>
      </w:pPr>
      <w:r>
        <w:rPr>
          <w:szCs w:val="28"/>
        </w:rPr>
        <w:t>5) инфильтрационная</w:t>
      </w:r>
    </w:p>
    <w:p w:rsidR="00F066E5" w:rsidRPr="00D05704" w:rsidRDefault="00F066E5" w:rsidP="0000710E">
      <w:pPr>
        <w:ind w:left="-30"/>
        <w:rPr>
          <w:b/>
          <w:szCs w:val="28"/>
        </w:rPr>
      </w:pPr>
      <w:r w:rsidRPr="00D05704">
        <w:rPr>
          <w:b/>
          <w:szCs w:val="28"/>
        </w:rPr>
        <w:t xml:space="preserve">5. </w:t>
      </w:r>
      <w:r w:rsidRPr="00C524AF">
        <w:rPr>
          <w:szCs w:val="28"/>
        </w:rPr>
        <w:t>При лечении кариеса постоянных моляров у детей 12-15 лет на нижней челюсти наиболее эффективна анестезия:</w:t>
      </w:r>
    </w:p>
    <w:p w:rsidR="00F066E5" w:rsidRDefault="00F066E5" w:rsidP="0000710E">
      <w:pPr>
        <w:ind w:left="-30"/>
        <w:rPr>
          <w:szCs w:val="28"/>
        </w:rPr>
      </w:pPr>
      <w:r>
        <w:rPr>
          <w:szCs w:val="28"/>
        </w:rPr>
        <w:t xml:space="preserve">1) </w:t>
      </w:r>
      <w:proofErr w:type="spellStart"/>
      <w:r>
        <w:rPr>
          <w:szCs w:val="28"/>
        </w:rPr>
        <w:t>торусальная</w:t>
      </w:r>
      <w:proofErr w:type="spellEnd"/>
    </w:p>
    <w:p w:rsidR="00F066E5" w:rsidRDefault="00F066E5" w:rsidP="0000710E">
      <w:pPr>
        <w:ind w:left="-30"/>
        <w:rPr>
          <w:szCs w:val="28"/>
        </w:rPr>
      </w:pPr>
      <w:r>
        <w:rPr>
          <w:szCs w:val="28"/>
        </w:rPr>
        <w:t xml:space="preserve">2) </w:t>
      </w:r>
      <w:proofErr w:type="spellStart"/>
      <w:r>
        <w:rPr>
          <w:szCs w:val="28"/>
        </w:rPr>
        <w:t>мандибулярная</w:t>
      </w:r>
      <w:proofErr w:type="spellEnd"/>
    </w:p>
    <w:p w:rsidR="00F066E5" w:rsidRDefault="00F066E5" w:rsidP="0000710E">
      <w:pPr>
        <w:ind w:left="-30"/>
        <w:rPr>
          <w:szCs w:val="28"/>
        </w:rPr>
      </w:pPr>
      <w:r>
        <w:rPr>
          <w:szCs w:val="28"/>
        </w:rPr>
        <w:t>3) резцовая</w:t>
      </w:r>
    </w:p>
    <w:p w:rsidR="00F066E5" w:rsidRDefault="00F066E5" w:rsidP="0000710E">
      <w:pPr>
        <w:ind w:left="-30"/>
        <w:rPr>
          <w:szCs w:val="28"/>
        </w:rPr>
      </w:pPr>
      <w:r>
        <w:rPr>
          <w:szCs w:val="28"/>
        </w:rPr>
        <w:t>4) аппликационная</w:t>
      </w:r>
    </w:p>
    <w:p w:rsidR="00F066E5" w:rsidRDefault="00F066E5" w:rsidP="0000710E">
      <w:pPr>
        <w:ind w:left="-30"/>
        <w:rPr>
          <w:szCs w:val="28"/>
        </w:rPr>
      </w:pPr>
      <w:r>
        <w:rPr>
          <w:szCs w:val="28"/>
        </w:rPr>
        <w:t>5) инфильтрационная</w:t>
      </w:r>
    </w:p>
    <w:p w:rsidR="00F066E5" w:rsidRPr="00D05704" w:rsidRDefault="00F066E5" w:rsidP="0000710E">
      <w:pPr>
        <w:ind w:left="-30"/>
        <w:rPr>
          <w:b/>
          <w:szCs w:val="28"/>
        </w:rPr>
      </w:pPr>
      <w:r w:rsidRPr="00D05704">
        <w:rPr>
          <w:b/>
          <w:szCs w:val="28"/>
        </w:rPr>
        <w:t xml:space="preserve">6. </w:t>
      </w:r>
      <w:r w:rsidRPr="00C524AF">
        <w:rPr>
          <w:szCs w:val="28"/>
        </w:rPr>
        <w:t xml:space="preserve">Раствор анестетика с содержанием адреналина не рекомендуется применять при анестезии детям </w:t>
      </w:r>
      <w:proofErr w:type="gramStart"/>
      <w:r w:rsidRPr="00C524AF">
        <w:rPr>
          <w:szCs w:val="28"/>
        </w:rPr>
        <w:t>до</w:t>
      </w:r>
      <w:proofErr w:type="gramEnd"/>
      <w:r w:rsidRPr="00C524AF">
        <w:rPr>
          <w:szCs w:val="28"/>
        </w:rPr>
        <w:t>:</w:t>
      </w:r>
    </w:p>
    <w:p w:rsidR="00F066E5" w:rsidRDefault="00F066E5" w:rsidP="0000710E">
      <w:pPr>
        <w:ind w:left="-30"/>
        <w:rPr>
          <w:szCs w:val="28"/>
        </w:rPr>
      </w:pPr>
      <w:r>
        <w:rPr>
          <w:szCs w:val="28"/>
        </w:rPr>
        <w:t>1) 3 лет</w:t>
      </w:r>
    </w:p>
    <w:p w:rsidR="00F066E5" w:rsidRDefault="00F066E5" w:rsidP="0000710E">
      <w:pPr>
        <w:ind w:left="-30"/>
        <w:rPr>
          <w:szCs w:val="28"/>
        </w:rPr>
      </w:pPr>
      <w:r>
        <w:rPr>
          <w:szCs w:val="28"/>
        </w:rPr>
        <w:t>2) 5 лет</w:t>
      </w:r>
    </w:p>
    <w:p w:rsidR="00F066E5" w:rsidRDefault="00F066E5" w:rsidP="0000710E">
      <w:pPr>
        <w:ind w:left="-30"/>
        <w:rPr>
          <w:szCs w:val="28"/>
        </w:rPr>
      </w:pPr>
      <w:r>
        <w:rPr>
          <w:szCs w:val="28"/>
        </w:rPr>
        <w:t>3) 7 лет</w:t>
      </w:r>
    </w:p>
    <w:p w:rsidR="00F066E5" w:rsidRDefault="00F066E5" w:rsidP="0000710E">
      <w:pPr>
        <w:ind w:left="-30"/>
        <w:rPr>
          <w:szCs w:val="28"/>
        </w:rPr>
      </w:pPr>
      <w:r>
        <w:rPr>
          <w:szCs w:val="28"/>
        </w:rPr>
        <w:t>4) 10 лет</w:t>
      </w:r>
    </w:p>
    <w:p w:rsidR="00F066E5" w:rsidRPr="00C524AF" w:rsidRDefault="00F066E5" w:rsidP="0000710E">
      <w:pPr>
        <w:ind w:left="-30"/>
        <w:rPr>
          <w:szCs w:val="28"/>
        </w:rPr>
      </w:pPr>
      <w:r w:rsidRPr="007F3B4C">
        <w:rPr>
          <w:b/>
          <w:szCs w:val="28"/>
        </w:rPr>
        <w:t xml:space="preserve">7. </w:t>
      </w:r>
      <w:r w:rsidRPr="00C524AF">
        <w:rPr>
          <w:szCs w:val="28"/>
        </w:rPr>
        <w:t>Для неингаляционного наркоза применяют:</w:t>
      </w:r>
    </w:p>
    <w:p w:rsidR="00F066E5" w:rsidRDefault="00F066E5" w:rsidP="0000710E">
      <w:pPr>
        <w:ind w:left="-30"/>
        <w:rPr>
          <w:szCs w:val="28"/>
        </w:rPr>
      </w:pPr>
      <w:r>
        <w:rPr>
          <w:szCs w:val="28"/>
        </w:rPr>
        <w:lastRenderedPageBreak/>
        <w:t xml:space="preserve">1) </w:t>
      </w:r>
      <w:proofErr w:type="spellStart"/>
      <w:r>
        <w:rPr>
          <w:szCs w:val="28"/>
        </w:rPr>
        <w:t>ультракаин</w:t>
      </w:r>
      <w:proofErr w:type="spellEnd"/>
    </w:p>
    <w:p w:rsidR="00F066E5" w:rsidRDefault="00F066E5" w:rsidP="0000710E">
      <w:pPr>
        <w:ind w:left="-30"/>
        <w:rPr>
          <w:szCs w:val="28"/>
        </w:rPr>
      </w:pPr>
      <w:r>
        <w:rPr>
          <w:szCs w:val="28"/>
        </w:rPr>
        <w:t xml:space="preserve">2) </w:t>
      </w:r>
      <w:proofErr w:type="spellStart"/>
      <w:r>
        <w:rPr>
          <w:szCs w:val="28"/>
        </w:rPr>
        <w:t>кетамин</w:t>
      </w:r>
      <w:proofErr w:type="spellEnd"/>
    </w:p>
    <w:p w:rsidR="00F066E5" w:rsidRDefault="00F066E5" w:rsidP="0000710E">
      <w:pPr>
        <w:ind w:left="-30"/>
        <w:rPr>
          <w:szCs w:val="28"/>
        </w:rPr>
      </w:pPr>
      <w:r>
        <w:rPr>
          <w:szCs w:val="28"/>
        </w:rPr>
        <w:t>3) дикаин</w:t>
      </w:r>
    </w:p>
    <w:p w:rsidR="00F066E5" w:rsidRDefault="00F066E5" w:rsidP="0000710E">
      <w:pPr>
        <w:ind w:left="-30"/>
        <w:rPr>
          <w:szCs w:val="28"/>
        </w:rPr>
      </w:pPr>
      <w:r>
        <w:rPr>
          <w:szCs w:val="28"/>
        </w:rPr>
        <w:t>4) фторотан</w:t>
      </w:r>
    </w:p>
    <w:p w:rsidR="00F066E5" w:rsidRPr="00630B2B" w:rsidRDefault="00F066E5" w:rsidP="0000710E">
      <w:pPr>
        <w:ind w:left="-30"/>
        <w:rPr>
          <w:b/>
          <w:szCs w:val="28"/>
        </w:rPr>
      </w:pPr>
      <w:r w:rsidRPr="00630B2B">
        <w:rPr>
          <w:b/>
          <w:szCs w:val="28"/>
        </w:rPr>
        <w:t xml:space="preserve">8. </w:t>
      </w:r>
      <w:proofErr w:type="spellStart"/>
      <w:r w:rsidRPr="00C524AF">
        <w:rPr>
          <w:szCs w:val="28"/>
        </w:rPr>
        <w:t>Премедикация</w:t>
      </w:r>
      <w:proofErr w:type="spellEnd"/>
      <w:r w:rsidRPr="00C524AF">
        <w:rPr>
          <w:szCs w:val="28"/>
        </w:rPr>
        <w:t xml:space="preserve"> проводится с целью</w:t>
      </w:r>
    </w:p>
    <w:p w:rsidR="00F066E5" w:rsidRPr="00D945DF" w:rsidRDefault="00F066E5" w:rsidP="0000710E">
      <w:pPr>
        <w:rPr>
          <w:szCs w:val="28"/>
        </w:rPr>
      </w:pPr>
      <w:r>
        <w:rPr>
          <w:szCs w:val="28"/>
        </w:rPr>
        <w:t xml:space="preserve">1) </w:t>
      </w:r>
      <w:r w:rsidRPr="00D945DF">
        <w:rPr>
          <w:szCs w:val="28"/>
        </w:rPr>
        <w:t xml:space="preserve">снижения </w:t>
      </w:r>
      <w:proofErr w:type="spellStart"/>
      <w:r w:rsidRPr="00D945DF">
        <w:rPr>
          <w:szCs w:val="28"/>
        </w:rPr>
        <w:t>психоэмоцианального</w:t>
      </w:r>
      <w:proofErr w:type="spellEnd"/>
      <w:r w:rsidRPr="00D945DF">
        <w:rPr>
          <w:szCs w:val="28"/>
        </w:rPr>
        <w:t xml:space="preserve"> напряжения</w:t>
      </w:r>
      <w:r>
        <w:rPr>
          <w:szCs w:val="28"/>
        </w:rPr>
        <w:t xml:space="preserve"> </w:t>
      </w:r>
    </w:p>
    <w:p w:rsidR="00F066E5" w:rsidRPr="00D945DF" w:rsidRDefault="00F066E5" w:rsidP="0000710E">
      <w:pPr>
        <w:rPr>
          <w:szCs w:val="28"/>
        </w:rPr>
      </w:pPr>
      <w:r>
        <w:rPr>
          <w:szCs w:val="28"/>
        </w:rPr>
        <w:t xml:space="preserve">2) </w:t>
      </w:r>
      <w:r w:rsidRPr="00D945DF">
        <w:rPr>
          <w:szCs w:val="28"/>
        </w:rPr>
        <w:t>снижения болевой чувствительности</w:t>
      </w:r>
    </w:p>
    <w:p w:rsidR="00F066E5" w:rsidRPr="00D945DF" w:rsidRDefault="00F066E5" w:rsidP="0000710E">
      <w:pPr>
        <w:rPr>
          <w:szCs w:val="28"/>
        </w:rPr>
      </w:pPr>
      <w:r>
        <w:rPr>
          <w:szCs w:val="28"/>
        </w:rPr>
        <w:t xml:space="preserve">3) </w:t>
      </w:r>
      <w:r w:rsidRPr="00D945DF">
        <w:rPr>
          <w:szCs w:val="28"/>
        </w:rPr>
        <w:t xml:space="preserve">подавления рвотного </w:t>
      </w:r>
      <w:r>
        <w:rPr>
          <w:szCs w:val="28"/>
        </w:rPr>
        <w:t>рефлекса</w:t>
      </w:r>
    </w:p>
    <w:p w:rsidR="00F066E5" w:rsidRPr="00D945DF" w:rsidRDefault="00F066E5" w:rsidP="0000710E">
      <w:pPr>
        <w:rPr>
          <w:szCs w:val="28"/>
        </w:rPr>
      </w:pPr>
      <w:r>
        <w:rPr>
          <w:szCs w:val="28"/>
        </w:rPr>
        <w:t>4) уменьшение слюноотделения</w:t>
      </w:r>
    </w:p>
    <w:p w:rsidR="00F066E5" w:rsidRPr="00D945DF" w:rsidRDefault="00F066E5" w:rsidP="0000710E">
      <w:pPr>
        <w:rPr>
          <w:szCs w:val="28"/>
        </w:rPr>
      </w:pPr>
      <w:r>
        <w:rPr>
          <w:szCs w:val="28"/>
        </w:rPr>
        <w:t xml:space="preserve">5) </w:t>
      </w:r>
      <w:r w:rsidRPr="00D945DF">
        <w:rPr>
          <w:szCs w:val="28"/>
        </w:rPr>
        <w:t>все ответы верны</w:t>
      </w:r>
    </w:p>
    <w:p w:rsidR="00F066E5" w:rsidRPr="00630B2B" w:rsidRDefault="00F066E5" w:rsidP="0000710E">
      <w:pPr>
        <w:rPr>
          <w:b/>
          <w:szCs w:val="28"/>
        </w:rPr>
      </w:pPr>
      <w:r w:rsidRPr="00630B2B">
        <w:rPr>
          <w:b/>
          <w:szCs w:val="28"/>
        </w:rPr>
        <w:t xml:space="preserve">9. </w:t>
      </w:r>
      <w:r w:rsidRPr="00C524AF">
        <w:rPr>
          <w:szCs w:val="28"/>
        </w:rPr>
        <w:t>Для аппликационной анестезии применяют</w:t>
      </w:r>
    </w:p>
    <w:p w:rsidR="00F066E5" w:rsidRPr="00D945DF" w:rsidRDefault="00F066E5" w:rsidP="0000710E">
      <w:pPr>
        <w:rPr>
          <w:szCs w:val="28"/>
        </w:rPr>
      </w:pPr>
      <w:r>
        <w:rPr>
          <w:szCs w:val="28"/>
        </w:rPr>
        <w:t xml:space="preserve">1) </w:t>
      </w:r>
      <w:r w:rsidRPr="00D945DF">
        <w:rPr>
          <w:szCs w:val="28"/>
        </w:rPr>
        <w:t>жидкость Платонова</w:t>
      </w:r>
    </w:p>
    <w:p w:rsidR="00F066E5" w:rsidRPr="00D945DF" w:rsidRDefault="00F066E5" w:rsidP="0000710E">
      <w:pPr>
        <w:rPr>
          <w:szCs w:val="28"/>
        </w:rPr>
      </w:pPr>
      <w:r>
        <w:rPr>
          <w:szCs w:val="28"/>
        </w:rPr>
        <w:t xml:space="preserve">2) </w:t>
      </w:r>
      <w:r w:rsidRPr="00D945DF">
        <w:rPr>
          <w:szCs w:val="28"/>
        </w:rPr>
        <w:t>10% спиртовой раствор прополиса</w:t>
      </w:r>
    </w:p>
    <w:p w:rsidR="00F066E5" w:rsidRPr="00D945DF" w:rsidRDefault="00F066E5" w:rsidP="0000710E">
      <w:pPr>
        <w:rPr>
          <w:szCs w:val="28"/>
        </w:rPr>
      </w:pPr>
      <w:r>
        <w:rPr>
          <w:szCs w:val="28"/>
        </w:rPr>
        <w:t xml:space="preserve">3) </w:t>
      </w:r>
      <w:r w:rsidRPr="00D945DF">
        <w:rPr>
          <w:szCs w:val="28"/>
        </w:rPr>
        <w:t>3% раствор дикаина</w:t>
      </w:r>
    </w:p>
    <w:p w:rsidR="00F066E5" w:rsidRPr="00D945DF" w:rsidRDefault="00F066E5" w:rsidP="0000710E">
      <w:pPr>
        <w:rPr>
          <w:szCs w:val="28"/>
        </w:rPr>
      </w:pPr>
      <w:r>
        <w:rPr>
          <w:szCs w:val="28"/>
        </w:rPr>
        <w:t xml:space="preserve">4) </w:t>
      </w:r>
      <w:r w:rsidRPr="00D945DF">
        <w:rPr>
          <w:szCs w:val="28"/>
        </w:rPr>
        <w:t>30% раствор азотнокислого серебра</w:t>
      </w:r>
    </w:p>
    <w:p w:rsidR="00F066E5" w:rsidRPr="00D945DF" w:rsidRDefault="00F066E5" w:rsidP="0000710E">
      <w:pPr>
        <w:rPr>
          <w:szCs w:val="28"/>
        </w:rPr>
      </w:pPr>
      <w:r>
        <w:rPr>
          <w:szCs w:val="28"/>
        </w:rPr>
        <w:t xml:space="preserve">5) </w:t>
      </w:r>
      <w:r w:rsidRPr="00D945DF">
        <w:rPr>
          <w:szCs w:val="28"/>
        </w:rPr>
        <w:t>10% раствор глюконата  кальция</w:t>
      </w:r>
    </w:p>
    <w:p w:rsidR="00F066E5" w:rsidRPr="00C524AF" w:rsidRDefault="00F066E5" w:rsidP="0000710E">
      <w:pPr>
        <w:ind w:right="335"/>
        <w:rPr>
          <w:szCs w:val="28"/>
        </w:rPr>
      </w:pPr>
      <w:r w:rsidRPr="00282C08">
        <w:rPr>
          <w:b/>
          <w:szCs w:val="28"/>
        </w:rPr>
        <w:t xml:space="preserve">10. </w:t>
      </w:r>
      <w:proofErr w:type="spellStart"/>
      <w:r w:rsidRPr="00C524AF">
        <w:rPr>
          <w:szCs w:val="28"/>
        </w:rPr>
        <w:t>Премедикация</w:t>
      </w:r>
      <w:proofErr w:type="spellEnd"/>
      <w:r w:rsidRPr="00C524AF">
        <w:rPr>
          <w:szCs w:val="28"/>
        </w:rPr>
        <w:t xml:space="preserve"> это:</w:t>
      </w:r>
    </w:p>
    <w:p w:rsidR="00F066E5" w:rsidRPr="00D945DF" w:rsidRDefault="00F066E5" w:rsidP="0000710E">
      <w:pPr>
        <w:ind w:right="335"/>
        <w:rPr>
          <w:szCs w:val="28"/>
        </w:rPr>
      </w:pPr>
      <w:r>
        <w:rPr>
          <w:szCs w:val="28"/>
        </w:rPr>
        <w:t xml:space="preserve">1) </w:t>
      </w:r>
      <w:r w:rsidRPr="00D945DF">
        <w:rPr>
          <w:szCs w:val="28"/>
        </w:rPr>
        <w:t>прием внутрь лекарств за 30-60 минут до местной анестезии</w:t>
      </w:r>
    </w:p>
    <w:p w:rsidR="00F066E5" w:rsidRPr="00D945DF" w:rsidRDefault="00F066E5" w:rsidP="0000710E">
      <w:pPr>
        <w:ind w:right="335"/>
        <w:rPr>
          <w:szCs w:val="28"/>
        </w:rPr>
      </w:pPr>
      <w:r>
        <w:rPr>
          <w:szCs w:val="28"/>
        </w:rPr>
        <w:t xml:space="preserve">2) </w:t>
      </w:r>
      <w:r w:rsidRPr="00D945DF">
        <w:rPr>
          <w:szCs w:val="28"/>
        </w:rPr>
        <w:t>прием внутрь обезболивающих средств после лечения зуба</w:t>
      </w:r>
    </w:p>
    <w:p w:rsidR="00F066E5" w:rsidRPr="00D945DF" w:rsidRDefault="00F066E5" w:rsidP="00C524AF">
      <w:pPr>
        <w:ind w:right="335"/>
        <w:rPr>
          <w:szCs w:val="28"/>
        </w:rPr>
      </w:pPr>
      <w:r>
        <w:rPr>
          <w:szCs w:val="28"/>
        </w:rPr>
        <w:t xml:space="preserve">3) </w:t>
      </w:r>
      <w:r w:rsidRPr="00D945DF">
        <w:rPr>
          <w:szCs w:val="28"/>
        </w:rPr>
        <w:t xml:space="preserve">прием внутрь противовоспалительных препаратов </w:t>
      </w:r>
      <w:r>
        <w:rPr>
          <w:szCs w:val="28"/>
        </w:rPr>
        <w:t xml:space="preserve">до и </w:t>
      </w:r>
      <w:r w:rsidRPr="00D945DF">
        <w:rPr>
          <w:szCs w:val="28"/>
        </w:rPr>
        <w:t xml:space="preserve">после лечения </w:t>
      </w:r>
      <w:r>
        <w:rPr>
          <w:szCs w:val="28"/>
        </w:rPr>
        <w:t xml:space="preserve">  </w:t>
      </w:r>
      <w:r w:rsidRPr="00D945DF">
        <w:rPr>
          <w:szCs w:val="28"/>
        </w:rPr>
        <w:t>зуба.</w:t>
      </w:r>
    </w:p>
    <w:p w:rsidR="00F066E5" w:rsidRPr="00282C08" w:rsidRDefault="00F066E5" w:rsidP="0000710E">
      <w:pPr>
        <w:rPr>
          <w:b/>
          <w:szCs w:val="28"/>
        </w:rPr>
      </w:pPr>
      <w:r w:rsidRPr="00282C08">
        <w:rPr>
          <w:b/>
          <w:szCs w:val="28"/>
        </w:rPr>
        <w:t xml:space="preserve">11. </w:t>
      </w:r>
      <w:r w:rsidRPr="00C524AF">
        <w:rPr>
          <w:szCs w:val="28"/>
        </w:rPr>
        <w:t>Для инъекционной анестезии у детей можно применить</w:t>
      </w:r>
    </w:p>
    <w:p w:rsidR="00F066E5" w:rsidRPr="00D945DF" w:rsidRDefault="00F066E5" w:rsidP="0000710E">
      <w:pPr>
        <w:rPr>
          <w:szCs w:val="28"/>
        </w:rPr>
      </w:pPr>
      <w:r>
        <w:rPr>
          <w:szCs w:val="28"/>
        </w:rPr>
        <w:t xml:space="preserve">1) </w:t>
      </w:r>
      <w:r w:rsidRPr="00D945DF">
        <w:rPr>
          <w:szCs w:val="28"/>
        </w:rPr>
        <w:t>3% р-р дикаина</w:t>
      </w:r>
    </w:p>
    <w:p w:rsidR="00F066E5" w:rsidRPr="00D945DF" w:rsidRDefault="00F066E5" w:rsidP="0000710E">
      <w:pPr>
        <w:rPr>
          <w:szCs w:val="28"/>
        </w:rPr>
      </w:pPr>
      <w:r>
        <w:rPr>
          <w:szCs w:val="28"/>
        </w:rPr>
        <w:t xml:space="preserve">2) </w:t>
      </w:r>
      <w:r w:rsidRPr="00D945DF">
        <w:rPr>
          <w:szCs w:val="28"/>
        </w:rPr>
        <w:t xml:space="preserve">2% р-р </w:t>
      </w:r>
      <w:proofErr w:type="spellStart"/>
      <w:r w:rsidRPr="00D945DF">
        <w:rPr>
          <w:szCs w:val="28"/>
        </w:rPr>
        <w:t>лидокаина</w:t>
      </w:r>
      <w:proofErr w:type="spellEnd"/>
    </w:p>
    <w:p w:rsidR="00F066E5" w:rsidRPr="00D945DF" w:rsidRDefault="00F066E5" w:rsidP="0000710E">
      <w:pPr>
        <w:rPr>
          <w:szCs w:val="28"/>
        </w:rPr>
      </w:pPr>
      <w:r>
        <w:rPr>
          <w:szCs w:val="28"/>
        </w:rPr>
        <w:t xml:space="preserve">3) </w:t>
      </w:r>
      <w:r w:rsidRPr="00D945DF">
        <w:rPr>
          <w:szCs w:val="28"/>
        </w:rPr>
        <w:t xml:space="preserve">10% </w:t>
      </w:r>
      <w:proofErr w:type="spellStart"/>
      <w:r w:rsidRPr="00D945DF">
        <w:rPr>
          <w:szCs w:val="28"/>
        </w:rPr>
        <w:t>лидокаин</w:t>
      </w:r>
      <w:proofErr w:type="spellEnd"/>
      <w:r w:rsidRPr="00D945DF">
        <w:rPr>
          <w:szCs w:val="28"/>
        </w:rPr>
        <w:t>-спрей</w:t>
      </w:r>
    </w:p>
    <w:p w:rsidR="00F066E5" w:rsidRPr="00D945DF" w:rsidRDefault="00F066E5" w:rsidP="0000710E">
      <w:pPr>
        <w:rPr>
          <w:szCs w:val="28"/>
        </w:rPr>
      </w:pPr>
      <w:r>
        <w:rPr>
          <w:szCs w:val="28"/>
        </w:rPr>
        <w:t xml:space="preserve">4) </w:t>
      </w:r>
      <w:proofErr w:type="spellStart"/>
      <w:r w:rsidRPr="00D945DF">
        <w:rPr>
          <w:szCs w:val="28"/>
        </w:rPr>
        <w:t>ультракаин</w:t>
      </w:r>
      <w:proofErr w:type="spellEnd"/>
      <w:r w:rsidRPr="00D945DF">
        <w:rPr>
          <w:szCs w:val="28"/>
        </w:rPr>
        <w:t xml:space="preserve"> </w:t>
      </w:r>
      <w:r w:rsidRPr="00D945DF">
        <w:rPr>
          <w:szCs w:val="28"/>
          <w:lang w:val="en-US"/>
        </w:rPr>
        <w:t>D</w:t>
      </w:r>
      <w:r w:rsidRPr="00D945DF">
        <w:rPr>
          <w:szCs w:val="28"/>
        </w:rPr>
        <w:t>.</w:t>
      </w:r>
      <w:r w:rsidRPr="00D945DF">
        <w:rPr>
          <w:szCs w:val="28"/>
          <w:lang w:val="en-US"/>
        </w:rPr>
        <w:t>S</w:t>
      </w:r>
      <w:r w:rsidRPr="00D945DF">
        <w:rPr>
          <w:szCs w:val="28"/>
        </w:rPr>
        <w:t>.</w:t>
      </w:r>
    </w:p>
    <w:p w:rsidR="00F066E5" w:rsidRPr="00D945DF" w:rsidRDefault="00F066E5" w:rsidP="0000710E">
      <w:pPr>
        <w:rPr>
          <w:szCs w:val="28"/>
        </w:rPr>
      </w:pPr>
      <w:r>
        <w:rPr>
          <w:szCs w:val="28"/>
        </w:rPr>
        <w:t xml:space="preserve">5) </w:t>
      </w:r>
      <w:proofErr w:type="spellStart"/>
      <w:r>
        <w:rPr>
          <w:szCs w:val="28"/>
        </w:rPr>
        <w:t>скандонест</w:t>
      </w:r>
      <w:proofErr w:type="spellEnd"/>
    </w:p>
    <w:p w:rsidR="00F066E5" w:rsidRPr="00C524AF" w:rsidRDefault="00F066E5" w:rsidP="0000710E">
      <w:pPr>
        <w:rPr>
          <w:szCs w:val="28"/>
        </w:rPr>
      </w:pPr>
      <w:r w:rsidRPr="00282C08">
        <w:rPr>
          <w:b/>
          <w:szCs w:val="28"/>
        </w:rPr>
        <w:t xml:space="preserve">12. </w:t>
      </w:r>
      <w:r w:rsidRPr="00C524AF">
        <w:rPr>
          <w:szCs w:val="28"/>
        </w:rPr>
        <w:t>Показаниями к наркозу в условиях поликлиники является</w:t>
      </w:r>
    </w:p>
    <w:p w:rsidR="00F066E5" w:rsidRPr="00D945DF" w:rsidRDefault="00F066E5" w:rsidP="0000710E">
      <w:pPr>
        <w:rPr>
          <w:szCs w:val="28"/>
        </w:rPr>
      </w:pPr>
      <w:r>
        <w:rPr>
          <w:szCs w:val="28"/>
        </w:rPr>
        <w:t xml:space="preserve">1) </w:t>
      </w:r>
      <w:r w:rsidRPr="00D945DF">
        <w:rPr>
          <w:szCs w:val="28"/>
        </w:rPr>
        <w:t>противопоказания к применению местных анестетиков</w:t>
      </w:r>
    </w:p>
    <w:p w:rsidR="00F066E5" w:rsidRPr="00D945DF" w:rsidRDefault="00F066E5" w:rsidP="0000710E">
      <w:pPr>
        <w:rPr>
          <w:szCs w:val="28"/>
        </w:rPr>
      </w:pPr>
      <w:r>
        <w:rPr>
          <w:szCs w:val="28"/>
        </w:rPr>
        <w:t xml:space="preserve">2) </w:t>
      </w:r>
      <w:r w:rsidRPr="00D945DF">
        <w:rPr>
          <w:szCs w:val="28"/>
        </w:rPr>
        <w:t>неконтактность ребенка</w:t>
      </w:r>
    </w:p>
    <w:p w:rsidR="00F066E5" w:rsidRPr="00D945DF" w:rsidRDefault="00F066E5" w:rsidP="0000710E">
      <w:pPr>
        <w:rPr>
          <w:szCs w:val="28"/>
        </w:rPr>
      </w:pPr>
      <w:r>
        <w:rPr>
          <w:szCs w:val="28"/>
        </w:rPr>
        <w:t xml:space="preserve">3) </w:t>
      </w:r>
      <w:r w:rsidRPr="00D945DF">
        <w:rPr>
          <w:szCs w:val="28"/>
        </w:rPr>
        <w:t>органические заболевания ЦНС</w:t>
      </w:r>
    </w:p>
    <w:p w:rsidR="00F066E5" w:rsidRDefault="00F066E5" w:rsidP="0000710E">
      <w:pPr>
        <w:rPr>
          <w:szCs w:val="28"/>
        </w:rPr>
      </w:pPr>
      <w:r>
        <w:rPr>
          <w:szCs w:val="28"/>
        </w:rPr>
        <w:t xml:space="preserve">4) </w:t>
      </w:r>
      <w:r w:rsidRPr="00D945DF">
        <w:rPr>
          <w:szCs w:val="28"/>
        </w:rPr>
        <w:t>необходимость в одномоментной санации при большом объеме</w:t>
      </w:r>
    </w:p>
    <w:p w:rsidR="00F066E5" w:rsidRPr="00D945DF" w:rsidRDefault="00F066E5" w:rsidP="0000710E">
      <w:pPr>
        <w:rPr>
          <w:szCs w:val="28"/>
        </w:rPr>
      </w:pPr>
      <w:r>
        <w:rPr>
          <w:szCs w:val="28"/>
        </w:rPr>
        <w:t xml:space="preserve">   </w:t>
      </w:r>
      <w:r w:rsidRPr="00D945DF">
        <w:rPr>
          <w:szCs w:val="28"/>
        </w:rPr>
        <w:t xml:space="preserve"> стоматологического вмешательства</w:t>
      </w:r>
    </w:p>
    <w:p w:rsidR="00F066E5" w:rsidRPr="00D945DF" w:rsidRDefault="00F066E5" w:rsidP="0000710E">
      <w:pPr>
        <w:rPr>
          <w:szCs w:val="28"/>
        </w:rPr>
      </w:pPr>
      <w:r>
        <w:rPr>
          <w:szCs w:val="28"/>
        </w:rPr>
        <w:t xml:space="preserve">5) </w:t>
      </w:r>
      <w:r w:rsidRPr="00D945DF">
        <w:rPr>
          <w:szCs w:val="28"/>
        </w:rPr>
        <w:t>все ответы верны</w:t>
      </w:r>
    </w:p>
    <w:p w:rsidR="00F066E5" w:rsidRPr="00D945DF" w:rsidRDefault="00F066E5" w:rsidP="0000710E">
      <w:pPr>
        <w:rPr>
          <w:szCs w:val="28"/>
        </w:rPr>
      </w:pPr>
      <w:r>
        <w:rPr>
          <w:szCs w:val="28"/>
        </w:rPr>
        <w:t xml:space="preserve">6) </w:t>
      </w:r>
      <w:r w:rsidRPr="00D945DF">
        <w:rPr>
          <w:szCs w:val="28"/>
        </w:rPr>
        <w:t>нет правильных ответов</w:t>
      </w:r>
    </w:p>
    <w:p w:rsidR="00F066E5" w:rsidRPr="00C524AF" w:rsidRDefault="00F066E5" w:rsidP="0000710E">
      <w:pPr>
        <w:rPr>
          <w:szCs w:val="28"/>
        </w:rPr>
      </w:pPr>
      <w:r w:rsidRPr="00282C08">
        <w:rPr>
          <w:b/>
          <w:szCs w:val="28"/>
        </w:rPr>
        <w:t>13</w:t>
      </w:r>
      <w:r w:rsidRPr="00C524AF">
        <w:rPr>
          <w:szCs w:val="28"/>
        </w:rPr>
        <w:t xml:space="preserve">. При проведении </w:t>
      </w:r>
      <w:proofErr w:type="spellStart"/>
      <w:r w:rsidRPr="00C524AF">
        <w:rPr>
          <w:szCs w:val="28"/>
        </w:rPr>
        <w:t>Друк</w:t>
      </w:r>
      <w:proofErr w:type="spellEnd"/>
      <w:r w:rsidRPr="00C524AF">
        <w:rPr>
          <w:szCs w:val="28"/>
        </w:rPr>
        <w:t>-анестезии используют</w:t>
      </w:r>
    </w:p>
    <w:p w:rsidR="00F066E5" w:rsidRPr="00D945DF" w:rsidRDefault="00F066E5" w:rsidP="0000710E">
      <w:pPr>
        <w:rPr>
          <w:szCs w:val="28"/>
        </w:rPr>
      </w:pPr>
      <w:r>
        <w:rPr>
          <w:szCs w:val="28"/>
        </w:rPr>
        <w:t xml:space="preserve">1) </w:t>
      </w:r>
      <w:r w:rsidRPr="00D945DF">
        <w:rPr>
          <w:szCs w:val="28"/>
        </w:rPr>
        <w:t>3% р-р дикаина</w:t>
      </w:r>
    </w:p>
    <w:p w:rsidR="00F066E5" w:rsidRPr="00D945DF" w:rsidRDefault="00F066E5" w:rsidP="0000710E">
      <w:pPr>
        <w:rPr>
          <w:szCs w:val="28"/>
        </w:rPr>
      </w:pPr>
      <w:r>
        <w:rPr>
          <w:szCs w:val="28"/>
        </w:rPr>
        <w:t xml:space="preserve">2) </w:t>
      </w:r>
      <w:r w:rsidRPr="00D945DF">
        <w:rPr>
          <w:szCs w:val="28"/>
        </w:rPr>
        <w:t xml:space="preserve">10% р-р </w:t>
      </w:r>
      <w:proofErr w:type="spellStart"/>
      <w:r w:rsidRPr="00D945DF">
        <w:rPr>
          <w:szCs w:val="28"/>
        </w:rPr>
        <w:t>лидокаина</w:t>
      </w:r>
      <w:proofErr w:type="spellEnd"/>
    </w:p>
    <w:p w:rsidR="00F066E5" w:rsidRPr="00D945DF" w:rsidRDefault="00F066E5" w:rsidP="0000710E">
      <w:pPr>
        <w:rPr>
          <w:szCs w:val="28"/>
        </w:rPr>
      </w:pPr>
      <w:r>
        <w:rPr>
          <w:szCs w:val="28"/>
        </w:rPr>
        <w:t xml:space="preserve">3) </w:t>
      </w:r>
      <w:r w:rsidRPr="00D945DF">
        <w:rPr>
          <w:szCs w:val="28"/>
        </w:rPr>
        <w:t>10% р-р глюконата кальция</w:t>
      </w:r>
    </w:p>
    <w:p w:rsidR="00F066E5" w:rsidRPr="00D945DF" w:rsidRDefault="00F066E5" w:rsidP="0000710E">
      <w:pPr>
        <w:rPr>
          <w:szCs w:val="28"/>
        </w:rPr>
      </w:pPr>
      <w:r>
        <w:rPr>
          <w:szCs w:val="28"/>
        </w:rPr>
        <w:t xml:space="preserve">4) </w:t>
      </w:r>
      <w:r w:rsidRPr="00D945DF">
        <w:rPr>
          <w:szCs w:val="28"/>
        </w:rPr>
        <w:t xml:space="preserve">30% р-р </w:t>
      </w:r>
      <w:proofErr w:type="spellStart"/>
      <w:r w:rsidRPr="00D945DF">
        <w:rPr>
          <w:szCs w:val="28"/>
        </w:rPr>
        <w:t>азотокислого</w:t>
      </w:r>
      <w:proofErr w:type="spellEnd"/>
      <w:r w:rsidRPr="00D945DF">
        <w:rPr>
          <w:szCs w:val="28"/>
        </w:rPr>
        <w:t xml:space="preserve"> серебра</w:t>
      </w:r>
    </w:p>
    <w:p w:rsidR="00F066E5" w:rsidRPr="00282C08" w:rsidRDefault="00F066E5" w:rsidP="0000710E">
      <w:pPr>
        <w:rPr>
          <w:b/>
          <w:szCs w:val="28"/>
        </w:rPr>
      </w:pPr>
      <w:r w:rsidRPr="00282C08">
        <w:rPr>
          <w:b/>
          <w:szCs w:val="28"/>
        </w:rPr>
        <w:t xml:space="preserve">14. </w:t>
      </w:r>
      <w:r w:rsidRPr="00C524AF">
        <w:rPr>
          <w:szCs w:val="28"/>
        </w:rPr>
        <w:t>При проведении инъекционной анестезии в детской стоматологии отдают предпочтение анестетику</w:t>
      </w:r>
      <w:r>
        <w:rPr>
          <w:b/>
          <w:szCs w:val="28"/>
        </w:rPr>
        <w:t>:</w:t>
      </w:r>
    </w:p>
    <w:p w:rsidR="00F066E5" w:rsidRPr="00D945DF" w:rsidRDefault="00F066E5" w:rsidP="0000710E">
      <w:pPr>
        <w:rPr>
          <w:szCs w:val="28"/>
        </w:rPr>
      </w:pPr>
      <w:r>
        <w:rPr>
          <w:szCs w:val="28"/>
        </w:rPr>
        <w:t xml:space="preserve">1) </w:t>
      </w:r>
      <w:r w:rsidRPr="00D945DF">
        <w:rPr>
          <w:szCs w:val="28"/>
        </w:rPr>
        <w:t xml:space="preserve">2% </w:t>
      </w:r>
      <w:proofErr w:type="spellStart"/>
      <w:r w:rsidRPr="00D945DF">
        <w:rPr>
          <w:szCs w:val="28"/>
        </w:rPr>
        <w:t>новакаину</w:t>
      </w:r>
      <w:proofErr w:type="spellEnd"/>
    </w:p>
    <w:p w:rsidR="00F066E5" w:rsidRPr="00D945DF" w:rsidRDefault="00F066E5" w:rsidP="0000710E">
      <w:pPr>
        <w:rPr>
          <w:szCs w:val="28"/>
        </w:rPr>
      </w:pPr>
      <w:r>
        <w:rPr>
          <w:szCs w:val="28"/>
        </w:rPr>
        <w:t xml:space="preserve">2) </w:t>
      </w:r>
      <w:r w:rsidRPr="00D945DF">
        <w:rPr>
          <w:szCs w:val="28"/>
        </w:rPr>
        <w:t xml:space="preserve">2% </w:t>
      </w:r>
      <w:proofErr w:type="spellStart"/>
      <w:r w:rsidRPr="00D945DF">
        <w:rPr>
          <w:szCs w:val="28"/>
        </w:rPr>
        <w:t>лидокаину</w:t>
      </w:r>
      <w:proofErr w:type="spellEnd"/>
    </w:p>
    <w:p w:rsidR="00F066E5" w:rsidRPr="00D945DF" w:rsidRDefault="00F066E5" w:rsidP="0000710E">
      <w:pPr>
        <w:rPr>
          <w:szCs w:val="28"/>
        </w:rPr>
      </w:pPr>
      <w:r>
        <w:rPr>
          <w:szCs w:val="28"/>
        </w:rPr>
        <w:t xml:space="preserve">3) на основе </w:t>
      </w:r>
      <w:proofErr w:type="spellStart"/>
      <w:r>
        <w:rPr>
          <w:szCs w:val="28"/>
        </w:rPr>
        <w:t>артикаина</w:t>
      </w:r>
      <w:proofErr w:type="spellEnd"/>
    </w:p>
    <w:p w:rsidR="00F066E5" w:rsidRPr="00D945DF" w:rsidRDefault="00F066E5" w:rsidP="0000710E">
      <w:pPr>
        <w:rPr>
          <w:szCs w:val="28"/>
        </w:rPr>
      </w:pPr>
      <w:r>
        <w:rPr>
          <w:szCs w:val="28"/>
        </w:rPr>
        <w:t xml:space="preserve">4) </w:t>
      </w:r>
      <w:proofErr w:type="spellStart"/>
      <w:r w:rsidRPr="00D945DF">
        <w:rPr>
          <w:szCs w:val="28"/>
        </w:rPr>
        <w:t>ультракаину</w:t>
      </w:r>
      <w:proofErr w:type="spellEnd"/>
      <w:r w:rsidRPr="00D945DF">
        <w:rPr>
          <w:szCs w:val="28"/>
        </w:rPr>
        <w:t xml:space="preserve"> </w:t>
      </w:r>
      <w:r w:rsidRPr="00D945DF">
        <w:rPr>
          <w:szCs w:val="28"/>
          <w:lang w:val="en-US"/>
        </w:rPr>
        <w:t>D</w:t>
      </w:r>
      <w:r w:rsidRPr="00D945DF">
        <w:rPr>
          <w:szCs w:val="28"/>
        </w:rPr>
        <w:t>.</w:t>
      </w:r>
      <w:r w:rsidRPr="00D945DF">
        <w:rPr>
          <w:szCs w:val="28"/>
          <w:lang w:val="en-US"/>
        </w:rPr>
        <w:t>S</w:t>
      </w:r>
      <w:r w:rsidRPr="00D945DF">
        <w:rPr>
          <w:szCs w:val="28"/>
        </w:rPr>
        <w:t>.</w:t>
      </w:r>
    </w:p>
    <w:p w:rsidR="00F066E5" w:rsidRPr="00EC39A4" w:rsidRDefault="00F066E5" w:rsidP="0000710E">
      <w:pPr>
        <w:rPr>
          <w:b/>
          <w:szCs w:val="28"/>
        </w:rPr>
      </w:pPr>
      <w:r w:rsidRPr="00EC39A4">
        <w:rPr>
          <w:b/>
          <w:szCs w:val="28"/>
        </w:rPr>
        <w:t xml:space="preserve">15. </w:t>
      </w:r>
      <w:r w:rsidRPr="00C524AF">
        <w:rPr>
          <w:szCs w:val="28"/>
        </w:rPr>
        <w:t>Способы общего обезболивания</w:t>
      </w:r>
    </w:p>
    <w:p w:rsidR="00F066E5" w:rsidRPr="00D945DF" w:rsidRDefault="00F066E5" w:rsidP="0000710E">
      <w:pPr>
        <w:rPr>
          <w:szCs w:val="28"/>
        </w:rPr>
      </w:pPr>
      <w:r>
        <w:rPr>
          <w:szCs w:val="28"/>
        </w:rPr>
        <w:t xml:space="preserve">1) </w:t>
      </w:r>
      <w:r w:rsidRPr="00D945DF">
        <w:rPr>
          <w:szCs w:val="28"/>
        </w:rPr>
        <w:t>ингаляционный</w:t>
      </w:r>
    </w:p>
    <w:p w:rsidR="00F066E5" w:rsidRPr="00D945DF" w:rsidRDefault="00F066E5" w:rsidP="0000710E">
      <w:pPr>
        <w:rPr>
          <w:szCs w:val="28"/>
        </w:rPr>
      </w:pPr>
      <w:r>
        <w:rPr>
          <w:szCs w:val="28"/>
        </w:rPr>
        <w:lastRenderedPageBreak/>
        <w:t xml:space="preserve">2) </w:t>
      </w:r>
      <w:r w:rsidRPr="00D945DF">
        <w:rPr>
          <w:szCs w:val="28"/>
        </w:rPr>
        <w:t>неингаляционный</w:t>
      </w:r>
    </w:p>
    <w:p w:rsidR="00F066E5" w:rsidRPr="00D945DF" w:rsidRDefault="00F066E5" w:rsidP="0000710E">
      <w:pPr>
        <w:rPr>
          <w:szCs w:val="28"/>
        </w:rPr>
      </w:pPr>
      <w:r>
        <w:rPr>
          <w:szCs w:val="28"/>
        </w:rPr>
        <w:t xml:space="preserve">3) </w:t>
      </w:r>
      <w:proofErr w:type="spellStart"/>
      <w:r w:rsidRPr="00D945DF">
        <w:rPr>
          <w:szCs w:val="28"/>
        </w:rPr>
        <w:t>Друк</w:t>
      </w:r>
      <w:proofErr w:type="spellEnd"/>
      <w:r w:rsidRPr="00D945DF">
        <w:rPr>
          <w:szCs w:val="28"/>
        </w:rPr>
        <w:t>-анестезия</w:t>
      </w:r>
    </w:p>
    <w:p w:rsidR="00F066E5" w:rsidRPr="00D945DF" w:rsidRDefault="00F066E5" w:rsidP="0000710E">
      <w:pPr>
        <w:rPr>
          <w:szCs w:val="28"/>
        </w:rPr>
      </w:pPr>
      <w:r>
        <w:rPr>
          <w:szCs w:val="28"/>
        </w:rPr>
        <w:t xml:space="preserve">4) </w:t>
      </w:r>
      <w:proofErr w:type="spellStart"/>
      <w:r w:rsidRPr="00D945DF">
        <w:rPr>
          <w:szCs w:val="28"/>
        </w:rPr>
        <w:t>электрообезболивания</w:t>
      </w:r>
      <w:proofErr w:type="spellEnd"/>
    </w:p>
    <w:p w:rsidR="00F066E5" w:rsidRPr="00EC39A4" w:rsidRDefault="00F066E5" w:rsidP="0000710E">
      <w:pPr>
        <w:rPr>
          <w:b/>
          <w:szCs w:val="28"/>
        </w:rPr>
      </w:pPr>
      <w:r w:rsidRPr="00EC39A4">
        <w:rPr>
          <w:b/>
          <w:szCs w:val="28"/>
        </w:rPr>
        <w:t xml:space="preserve">16. </w:t>
      </w:r>
      <w:r w:rsidRPr="00C524AF">
        <w:rPr>
          <w:szCs w:val="28"/>
        </w:rPr>
        <w:t xml:space="preserve">Для снятия </w:t>
      </w:r>
      <w:proofErr w:type="spellStart"/>
      <w:r w:rsidRPr="00C524AF">
        <w:rPr>
          <w:szCs w:val="28"/>
        </w:rPr>
        <w:t>психоэмоциального</w:t>
      </w:r>
      <w:proofErr w:type="spellEnd"/>
      <w:r w:rsidRPr="00C524AF">
        <w:rPr>
          <w:szCs w:val="28"/>
        </w:rPr>
        <w:t xml:space="preserve">   напряжения в условиях поликлиники чаще используют:</w:t>
      </w:r>
      <w:r w:rsidRPr="00EC39A4">
        <w:rPr>
          <w:b/>
          <w:szCs w:val="28"/>
        </w:rPr>
        <w:t xml:space="preserve"> </w:t>
      </w:r>
    </w:p>
    <w:p w:rsidR="00F066E5" w:rsidRPr="00D945DF" w:rsidRDefault="00F066E5" w:rsidP="0000710E">
      <w:pPr>
        <w:rPr>
          <w:szCs w:val="28"/>
        </w:rPr>
      </w:pPr>
      <w:r>
        <w:rPr>
          <w:szCs w:val="28"/>
        </w:rPr>
        <w:t xml:space="preserve">1) </w:t>
      </w:r>
      <w:r w:rsidRPr="00D945DF">
        <w:rPr>
          <w:szCs w:val="28"/>
        </w:rPr>
        <w:t xml:space="preserve">снотворные </w:t>
      </w:r>
    </w:p>
    <w:p w:rsidR="00F066E5" w:rsidRPr="00D945DF" w:rsidRDefault="00F066E5" w:rsidP="0000710E">
      <w:pPr>
        <w:rPr>
          <w:szCs w:val="28"/>
        </w:rPr>
      </w:pPr>
      <w:r>
        <w:rPr>
          <w:szCs w:val="28"/>
        </w:rPr>
        <w:t xml:space="preserve">2) </w:t>
      </w:r>
      <w:r w:rsidRPr="00D945DF">
        <w:rPr>
          <w:szCs w:val="28"/>
        </w:rPr>
        <w:t xml:space="preserve">транквилизаторы </w:t>
      </w:r>
      <w:proofErr w:type="spellStart"/>
      <w:r w:rsidRPr="00D945DF">
        <w:rPr>
          <w:szCs w:val="28"/>
        </w:rPr>
        <w:t>бензодиазепанового</w:t>
      </w:r>
      <w:proofErr w:type="spellEnd"/>
      <w:r w:rsidRPr="00D945DF">
        <w:rPr>
          <w:szCs w:val="28"/>
        </w:rPr>
        <w:t xml:space="preserve"> ряда </w:t>
      </w:r>
    </w:p>
    <w:p w:rsidR="00F066E5" w:rsidRPr="00D945DF" w:rsidRDefault="00F066E5" w:rsidP="0000710E">
      <w:pPr>
        <w:rPr>
          <w:szCs w:val="28"/>
        </w:rPr>
      </w:pPr>
      <w:r>
        <w:rPr>
          <w:szCs w:val="28"/>
        </w:rPr>
        <w:t xml:space="preserve">3) </w:t>
      </w:r>
      <w:r w:rsidRPr="00D945DF">
        <w:rPr>
          <w:szCs w:val="28"/>
        </w:rPr>
        <w:t>наркотические препараты</w:t>
      </w:r>
    </w:p>
    <w:p w:rsidR="00F066E5" w:rsidRDefault="00F066E5" w:rsidP="0000710E">
      <w:pPr>
        <w:rPr>
          <w:szCs w:val="28"/>
        </w:rPr>
      </w:pPr>
      <w:r>
        <w:rPr>
          <w:szCs w:val="28"/>
        </w:rPr>
        <w:t xml:space="preserve">4) </w:t>
      </w:r>
      <w:r w:rsidRPr="00D945DF">
        <w:rPr>
          <w:szCs w:val="28"/>
        </w:rPr>
        <w:t>обезболивающие</w:t>
      </w:r>
    </w:p>
    <w:p w:rsidR="00F066E5" w:rsidRPr="00D945DF" w:rsidRDefault="00F066E5" w:rsidP="0000710E">
      <w:pPr>
        <w:rPr>
          <w:szCs w:val="28"/>
        </w:rPr>
      </w:pPr>
      <w:r>
        <w:rPr>
          <w:szCs w:val="28"/>
        </w:rPr>
        <w:t>5) отвары валерьяны и пустырника</w:t>
      </w:r>
    </w:p>
    <w:p w:rsidR="00F066E5" w:rsidRPr="00EC39A4" w:rsidRDefault="00F066E5" w:rsidP="0000710E">
      <w:pPr>
        <w:rPr>
          <w:b/>
          <w:szCs w:val="28"/>
        </w:rPr>
      </w:pPr>
      <w:r w:rsidRPr="00EC39A4">
        <w:rPr>
          <w:b/>
          <w:szCs w:val="28"/>
        </w:rPr>
        <w:t xml:space="preserve">17. </w:t>
      </w:r>
      <w:r w:rsidRPr="00C524AF">
        <w:rPr>
          <w:szCs w:val="28"/>
        </w:rPr>
        <w:t>Чтобы снизить комплекс негативных реакций ребенка при лечении у стоматолога необходимо:</w:t>
      </w:r>
    </w:p>
    <w:p w:rsidR="00F066E5" w:rsidRPr="00D945DF" w:rsidRDefault="00F066E5" w:rsidP="0000710E">
      <w:pPr>
        <w:rPr>
          <w:szCs w:val="28"/>
        </w:rPr>
      </w:pPr>
      <w:r>
        <w:rPr>
          <w:szCs w:val="28"/>
        </w:rPr>
        <w:t xml:space="preserve">1) </w:t>
      </w:r>
      <w:r w:rsidRPr="00D945DF">
        <w:rPr>
          <w:szCs w:val="28"/>
        </w:rPr>
        <w:t>Присутствие родителей при лечении</w:t>
      </w:r>
    </w:p>
    <w:p w:rsidR="00F066E5" w:rsidRPr="00D945DF" w:rsidRDefault="00F066E5" w:rsidP="0000710E">
      <w:pPr>
        <w:rPr>
          <w:szCs w:val="28"/>
        </w:rPr>
      </w:pPr>
      <w:r>
        <w:rPr>
          <w:szCs w:val="28"/>
        </w:rPr>
        <w:t xml:space="preserve">2) </w:t>
      </w:r>
      <w:r w:rsidRPr="00D945DF">
        <w:rPr>
          <w:szCs w:val="28"/>
        </w:rPr>
        <w:t>Установ</w:t>
      </w:r>
      <w:r>
        <w:rPr>
          <w:szCs w:val="28"/>
        </w:rPr>
        <w:t>ление</w:t>
      </w:r>
      <w:r w:rsidRPr="00D945DF">
        <w:rPr>
          <w:szCs w:val="28"/>
        </w:rPr>
        <w:t xml:space="preserve"> психологическ</w:t>
      </w:r>
      <w:r>
        <w:rPr>
          <w:szCs w:val="28"/>
        </w:rPr>
        <w:t>ого</w:t>
      </w:r>
      <w:r w:rsidRPr="00D945DF">
        <w:rPr>
          <w:szCs w:val="28"/>
        </w:rPr>
        <w:t xml:space="preserve"> контакт</w:t>
      </w:r>
      <w:r>
        <w:rPr>
          <w:szCs w:val="28"/>
        </w:rPr>
        <w:t>а</w:t>
      </w:r>
      <w:r w:rsidRPr="00D945DF">
        <w:rPr>
          <w:szCs w:val="28"/>
        </w:rPr>
        <w:t xml:space="preserve"> с ребенком</w:t>
      </w:r>
    </w:p>
    <w:p w:rsidR="00F066E5" w:rsidRPr="00D945DF" w:rsidRDefault="00F066E5" w:rsidP="0000710E">
      <w:pPr>
        <w:rPr>
          <w:szCs w:val="28"/>
        </w:rPr>
      </w:pPr>
      <w:r>
        <w:rPr>
          <w:szCs w:val="28"/>
        </w:rPr>
        <w:t xml:space="preserve">3) </w:t>
      </w:r>
      <w:r w:rsidRPr="00D945DF">
        <w:rPr>
          <w:szCs w:val="28"/>
        </w:rPr>
        <w:t xml:space="preserve">Назначение препаратов </w:t>
      </w:r>
      <w:r>
        <w:rPr>
          <w:szCs w:val="28"/>
        </w:rPr>
        <w:t xml:space="preserve">для </w:t>
      </w:r>
      <w:r w:rsidRPr="00D945DF">
        <w:rPr>
          <w:szCs w:val="28"/>
        </w:rPr>
        <w:t>снятия психоэмоционального напряжения</w:t>
      </w:r>
    </w:p>
    <w:p w:rsidR="00F066E5" w:rsidRDefault="00F066E5" w:rsidP="0000710E">
      <w:pPr>
        <w:rPr>
          <w:szCs w:val="28"/>
        </w:rPr>
      </w:pPr>
      <w:r>
        <w:rPr>
          <w:szCs w:val="28"/>
        </w:rPr>
        <w:t xml:space="preserve">4) </w:t>
      </w:r>
      <w:r w:rsidRPr="00D945DF">
        <w:rPr>
          <w:szCs w:val="28"/>
        </w:rPr>
        <w:t>Выбирается индивидуально</w:t>
      </w:r>
    </w:p>
    <w:p w:rsidR="00F066E5" w:rsidRDefault="00F066E5" w:rsidP="0000710E">
      <w:pPr>
        <w:rPr>
          <w:b/>
          <w:szCs w:val="28"/>
        </w:rPr>
      </w:pPr>
    </w:p>
    <w:p w:rsidR="00F066E5" w:rsidRPr="00630B2B" w:rsidRDefault="00F066E5" w:rsidP="0000710E">
      <w:pPr>
        <w:rPr>
          <w:b/>
          <w:szCs w:val="28"/>
        </w:rPr>
      </w:pPr>
      <w:r w:rsidRPr="00630B2B">
        <w:rPr>
          <w:b/>
          <w:szCs w:val="28"/>
        </w:rPr>
        <w:t>18</w:t>
      </w:r>
      <w:r w:rsidRPr="00C524AF">
        <w:rPr>
          <w:szCs w:val="28"/>
        </w:rPr>
        <w:t>. В результате инъекционного обезболивания у детей возможны осложнения:</w:t>
      </w:r>
      <w:r w:rsidRPr="00630B2B">
        <w:rPr>
          <w:b/>
          <w:szCs w:val="28"/>
        </w:rPr>
        <w:t xml:space="preserve"> </w:t>
      </w:r>
    </w:p>
    <w:p w:rsidR="00F066E5" w:rsidRDefault="00F066E5" w:rsidP="0000710E">
      <w:pPr>
        <w:rPr>
          <w:szCs w:val="28"/>
        </w:rPr>
      </w:pPr>
      <w:r>
        <w:rPr>
          <w:szCs w:val="28"/>
        </w:rPr>
        <w:t>1) обморок</w:t>
      </w:r>
    </w:p>
    <w:p w:rsidR="00F066E5" w:rsidRDefault="00F066E5" w:rsidP="0000710E">
      <w:pPr>
        <w:rPr>
          <w:szCs w:val="28"/>
        </w:rPr>
      </w:pPr>
      <w:r>
        <w:rPr>
          <w:szCs w:val="28"/>
        </w:rPr>
        <w:t>2) учащение пульса</w:t>
      </w:r>
    </w:p>
    <w:p w:rsidR="00F066E5" w:rsidRDefault="00F066E5" w:rsidP="0000710E">
      <w:pPr>
        <w:rPr>
          <w:szCs w:val="28"/>
        </w:rPr>
      </w:pPr>
      <w:r>
        <w:rPr>
          <w:szCs w:val="28"/>
        </w:rPr>
        <w:t>3) аллергическая реакция</w:t>
      </w:r>
    </w:p>
    <w:p w:rsidR="00F066E5" w:rsidRDefault="00F066E5" w:rsidP="0000710E">
      <w:pPr>
        <w:rPr>
          <w:szCs w:val="28"/>
        </w:rPr>
      </w:pPr>
      <w:r>
        <w:rPr>
          <w:szCs w:val="28"/>
        </w:rPr>
        <w:t>4) укушенные раны губы или щеки в зоне анестезии</w:t>
      </w:r>
    </w:p>
    <w:p w:rsidR="00F066E5" w:rsidRDefault="00F066E5" w:rsidP="0000710E">
      <w:pPr>
        <w:rPr>
          <w:szCs w:val="28"/>
        </w:rPr>
      </w:pPr>
      <w:r>
        <w:rPr>
          <w:szCs w:val="28"/>
        </w:rPr>
        <w:t>5) все ответы верны.</w:t>
      </w:r>
    </w:p>
    <w:p w:rsidR="00F066E5" w:rsidRPr="00630B2B" w:rsidRDefault="00F066E5" w:rsidP="0000710E">
      <w:pPr>
        <w:rPr>
          <w:b/>
          <w:szCs w:val="28"/>
        </w:rPr>
      </w:pPr>
      <w:r w:rsidRPr="00630B2B">
        <w:rPr>
          <w:b/>
          <w:szCs w:val="28"/>
        </w:rPr>
        <w:t>19.</w:t>
      </w:r>
      <w:r>
        <w:rPr>
          <w:b/>
          <w:szCs w:val="28"/>
        </w:rPr>
        <w:t xml:space="preserve"> </w:t>
      </w:r>
      <w:r w:rsidRPr="00C524AF">
        <w:rPr>
          <w:szCs w:val="28"/>
        </w:rPr>
        <w:t xml:space="preserve">При </w:t>
      </w:r>
      <w:proofErr w:type="spellStart"/>
      <w:r w:rsidRPr="00C524AF">
        <w:rPr>
          <w:szCs w:val="28"/>
        </w:rPr>
        <w:t>интралигаментарной</w:t>
      </w:r>
      <w:proofErr w:type="spellEnd"/>
      <w:r w:rsidRPr="00C524AF">
        <w:rPr>
          <w:szCs w:val="28"/>
        </w:rPr>
        <w:t xml:space="preserve"> анестезии анестетик вводится в области</w:t>
      </w:r>
      <w:r>
        <w:rPr>
          <w:b/>
          <w:szCs w:val="28"/>
        </w:rPr>
        <w:t>:</w:t>
      </w:r>
      <w:r w:rsidRPr="00630B2B">
        <w:rPr>
          <w:b/>
          <w:szCs w:val="28"/>
        </w:rPr>
        <w:t xml:space="preserve"> </w:t>
      </w:r>
    </w:p>
    <w:p w:rsidR="00F066E5" w:rsidRDefault="00F066E5" w:rsidP="0000710E">
      <w:pPr>
        <w:rPr>
          <w:szCs w:val="28"/>
        </w:rPr>
      </w:pPr>
      <w:r>
        <w:rPr>
          <w:szCs w:val="28"/>
        </w:rPr>
        <w:t>1) верхушки корня зуба</w:t>
      </w:r>
    </w:p>
    <w:p w:rsidR="00F066E5" w:rsidRDefault="00F066E5" w:rsidP="0000710E">
      <w:pPr>
        <w:rPr>
          <w:szCs w:val="28"/>
        </w:rPr>
      </w:pPr>
      <w:r>
        <w:rPr>
          <w:szCs w:val="28"/>
        </w:rPr>
        <w:t>2) переходной складки</w:t>
      </w:r>
    </w:p>
    <w:p w:rsidR="00F066E5" w:rsidRDefault="00F066E5" w:rsidP="0000710E">
      <w:pPr>
        <w:rPr>
          <w:szCs w:val="28"/>
        </w:rPr>
      </w:pPr>
      <w:r>
        <w:rPr>
          <w:szCs w:val="28"/>
        </w:rPr>
        <w:t>3) круговой связки зуба</w:t>
      </w:r>
    </w:p>
    <w:p w:rsidR="00F066E5" w:rsidRDefault="00F066E5" w:rsidP="0000710E">
      <w:pPr>
        <w:rPr>
          <w:szCs w:val="28"/>
        </w:rPr>
      </w:pPr>
      <w:r>
        <w:rPr>
          <w:szCs w:val="28"/>
        </w:rPr>
        <w:t>4) в кариозную полость</w:t>
      </w:r>
    </w:p>
    <w:p w:rsidR="00F066E5" w:rsidRDefault="00F066E5" w:rsidP="0000710E">
      <w:pPr>
        <w:rPr>
          <w:szCs w:val="28"/>
        </w:rPr>
      </w:pPr>
      <w:r>
        <w:rPr>
          <w:szCs w:val="28"/>
        </w:rPr>
        <w:t>5) в корневой канал</w:t>
      </w:r>
    </w:p>
    <w:p w:rsidR="00F066E5" w:rsidRPr="007F3B4C" w:rsidRDefault="00F066E5" w:rsidP="0000710E">
      <w:pPr>
        <w:ind w:left="-30"/>
        <w:rPr>
          <w:b/>
          <w:szCs w:val="28"/>
        </w:rPr>
      </w:pPr>
      <w:r w:rsidRPr="00630B2B">
        <w:rPr>
          <w:b/>
          <w:szCs w:val="28"/>
        </w:rPr>
        <w:t>20</w:t>
      </w:r>
      <w:r w:rsidRPr="00C524AF">
        <w:rPr>
          <w:szCs w:val="28"/>
        </w:rPr>
        <w:t>.  Для ингаляционного наркоза применяют:</w:t>
      </w:r>
    </w:p>
    <w:p w:rsidR="00F066E5" w:rsidRDefault="00F066E5" w:rsidP="0000710E">
      <w:pPr>
        <w:ind w:left="-30"/>
        <w:rPr>
          <w:szCs w:val="28"/>
        </w:rPr>
      </w:pPr>
      <w:r>
        <w:rPr>
          <w:szCs w:val="28"/>
        </w:rPr>
        <w:t xml:space="preserve">1) </w:t>
      </w:r>
      <w:proofErr w:type="spellStart"/>
      <w:r>
        <w:rPr>
          <w:szCs w:val="28"/>
        </w:rPr>
        <w:t>ультракаин</w:t>
      </w:r>
      <w:proofErr w:type="spellEnd"/>
    </w:p>
    <w:p w:rsidR="00F066E5" w:rsidRDefault="00F066E5" w:rsidP="0000710E">
      <w:pPr>
        <w:ind w:left="-30"/>
        <w:rPr>
          <w:szCs w:val="28"/>
        </w:rPr>
      </w:pPr>
      <w:r>
        <w:rPr>
          <w:szCs w:val="28"/>
        </w:rPr>
        <w:t xml:space="preserve">2) </w:t>
      </w:r>
      <w:proofErr w:type="spellStart"/>
      <w:r>
        <w:rPr>
          <w:szCs w:val="28"/>
        </w:rPr>
        <w:t>кетамин</w:t>
      </w:r>
      <w:proofErr w:type="spellEnd"/>
    </w:p>
    <w:p w:rsidR="00F066E5" w:rsidRDefault="00F066E5" w:rsidP="0000710E">
      <w:pPr>
        <w:ind w:left="-30"/>
        <w:rPr>
          <w:szCs w:val="28"/>
        </w:rPr>
      </w:pPr>
      <w:r>
        <w:rPr>
          <w:szCs w:val="28"/>
        </w:rPr>
        <w:t>3) дикаин</w:t>
      </w:r>
    </w:p>
    <w:p w:rsidR="00F066E5" w:rsidRDefault="00F066E5" w:rsidP="0000710E">
      <w:pPr>
        <w:ind w:left="-30"/>
        <w:rPr>
          <w:szCs w:val="28"/>
        </w:rPr>
      </w:pPr>
      <w:r>
        <w:rPr>
          <w:szCs w:val="28"/>
        </w:rPr>
        <w:t>4) фторотан</w:t>
      </w:r>
    </w:p>
    <w:p w:rsidR="00F066E5" w:rsidRDefault="00F066E5" w:rsidP="0000710E">
      <w:pPr>
        <w:rPr>
          <w:b/>
          <w:szCs w:val="28"/>
        </w:rPr>
      </w:pPr>
    </w:p>
    <w:p w:rsidR="00F066E5" w:rsidRDefault="00F066E5" w:rsidP="0000710E">
      <w:pPr>
        <w:rPr>
          <w:b/>
          <w:szCs w:val="28"/>
        </w:rPr>
      </w:pPr>
    </w:p>
    <w:p w:rsidR="00F066E5" w:rsidRPr="00630B2B" w:rsidRDefault="00F066E5" w:rsidP="0000710E">
      <w:pPr>
        <w:rPr>
          <w:b/>
          <w:szCs w:val="28"/>
        </w:rPr>
      </w:pPr>
    </w:p>
    <w:p w:rsidR="00F066E5" w:rsidRDefault="00F066E5" w:rsidP="0000710E">
      <w:pPr>
        <w:pStyle w:val="a3"/>
        <w:ind w:right="-25"/>
        <w:jc w:val="center"/>
        <w:rPr>
          <w:b/>
          <w:bCs/>
          <w:sz w:val="26"/>
        </w:rPr>
      </w:pPr>
    </w:p>
    <w:p w:rsidR="00F066E5" w:rsidRPr="006F361A" w:rsidRDefault="00F066E5" w:rsidP="0000710E">
      <w:pPr>
        <w:pStyle w:val="a3"/>
        <w:ind w:right="-25"/>
        <w:jc w:val="left"/>
        <w:rPr>
          <w:b/>
          <w:sz w:val="32"/>
          <w:szCs w:val="32"/>
        </w:rPr>
      </w:pPr>
      <w:r>
        <w:rPr>
          <w:b/>
          <w:bCs/>
          <w:sz w:val="24"/>
        </w:rPr>
        <w:t xml:space="preserve">Тема </w:t>
      </w:r>
      <w:r w:rsidRPr="00C524AF">
        <w:rPr>
          <w:b/>
          <w:bCs/>
          <w:sz w:val="32"/>
          <w:szCs w:val="32"/>
        </w:rPr>
        <w:t>9</w:t>
      </w:r>
      <w:r w:rsidRPr="006F361A">
        <w:rPr>
          <w:b/>
          <w:bCs/>
          <w:sz w:val="24"/>
        </w:rPr>
        <w:t>:</w:t>
      </w:r>
      <w:r>
        <w:rPr>
          <w:sz w:val="26"/>
        </w:rPr>
        <w:t xml:space="preserve"> </w:t>
      </w:r>
      <w:r w:rsidRPr="006F361A">
        <w:rPr>
          <w:b/>
          <w:sz w:val="32"/>
          <w:szCs w:val="32"/>
        </w:rPr>
        <w:t xml:space="preserve">Ошибки и </w:t>
      </w:r>
      <w:proofErr w:type="gramStart"/>
      <w:r w:rsidRPr="006F361A">
        <w:rPr>
          <w:b/>
          <w:sz w:val="32"/>
          <w:szCs w:val="32"/>
        </w:rPr>
        <w:t>осложнения</w:t>
      </w:r>
      <w:proofErr w:type="gramEnd"/>
      <w:r w:rsidRPr="006F361A">
        <w:rPr>
          <w:b/>
          <w:sz w:val="32"/>
          <w:szCs w:val="32"/>
        </w:rPr>
        <w:t xml:space="preserve"> возникающие при ле</w:t>
      </w:r>
      <w:r>
        <w:rPr>
          <w:b/>
          <w:sz w:val="32"/>
          <w:szCs w:val="32"/>
        </w:rPr>
        <w:t xml:space="preserve">чении </w:t>
      </w:r>
      <w:r>
        <w:rPr>
          <w:b/>
          <w:sz w:val="32"/>
          <w:szCs w:val="32"/>
        </w:rPr>
        <w:br/>
        <w:t xml:space="preserve">            </w:t>
      </w:r>
      <w:r w:rsidRPr="006F361A">
        <w:rPr>
          <w:b/>
          <w:sz w:val="32"/>
          <w:szCs w:val="32"/>
        </w:rPr>
        <w:t xml:space="preserve">  кариеса зубов у детей</w:t>
      </w:r>
      <w:r>
        <w:rPr>
          <w:b/>
          <w:sz w:val="32"/>
          <w:szCs w:val="32"/>
        </w:rPr>
        <w:t>.</w:t>
      </w:r>
    </w:p>
    <w:p w:rsidR="00F066E5" w:rsidRDefault="00F066E5" w:rsidP="0000710E">
      <w:pPr>
        <w:pStyle w:val="a3"/>
        <w:ind w:right="-25" w:firstLine="540"/>
        <w:rPr>
          <w:b/>
          <w:bCs/>
          <w:sz w:val="26"/>
        </w:rPr>
      </w:pPr>
    </w:p>
    <w:p w:rsidR="00F066E5" w:rsidRDefault="00F066E5" w:rsidP="0000710E">
      <w:pPr>
        <w:pStyle w:val="a3"/>
        <w:ind w:right="-25" w:firstLine="540"/>
        <w:rPr>
          <w:b/>
          <w:bCs/>
          <w:sz w:val="26"/>
        </w:rPr>
      </w:pPr>
      <w:r>
        <w:rPr>
          <w:b/>
          <w:bCs/>
          <w:sz w:val="26"/>
        </w:rPr>
        <w:t>Цель занятия:</w:t>
      </w:r>
    </w:p>
    <w:p w:rsidR="00F066E5" w:rsidRDefault="00F066E5" w:rsidP="00F900D0">
      <w:pPr>
        <w:pStyle w:val="a3"/>
        <w:ind w:right="-25"/>
        <w:rPr>
          <w:sz w:val="26"/>
        </w:rPr>
      </w:pPr>
      <w:r>
        <w:rPr>
          <w:sz w:val="26"/>
        </w:rPr>
        <w:t xml:space="preserve">            -  изучить ошибки и осложнения, которые могут возникнуть:</w:t>
      </w:r>
    </w:p>
    <w:p w:rsidR="00F066E5" w:rsidRDefault="00F066E5" w:rsidP="0000710E">
      <w:pPr>
        <w:pStyle w:val="a3"/>
        <w:ind w:left="825" w:right="-25"/>
        <w:rPr>
          <w:sz w:val="26"/>
        </w:rPr>
      </w:pPr>
      <w:r>
        <w:rPr>
          <w:sz w:val="26"/>
        </w:rPr>
        <w:t xml:space="preserve">              а) при препарировании кариозных полостей</w:t>
      </w:r>
    </w:p>
    <w:p w:rsidR="00F066E5" w:rsidRDefault="00F066E5" w:rsidP="0000710E">
      <w:pPr>
        <w:pStyle w:val="a3"/>
        <w:ind w:left="825" w:right="-25"/>
        <w:rPr>
          <w:sz w:val="26"/>
        </w:rPr>
      </w:pPr>
      <w:r>
        <w:rPr>
          <w:sz w:val="26"/>
        </w:rPr>
        <w:t xml:space="preserve">              б) при пломбировании кариозных полостей</w:t>
      </w:r>
    </w:p>
    <w:p w:rsidR="00F066E5" w:rsidRDefault="00F066E5" w:rsidP="0000710E">
      <w:pPr>
        <w:pStyle w:val="a3"/>
        <w:ind w:left="825" w:right="-25"/>
        <w:rPr>
          <w:sz w:val="26"/>
        </w:rPr>
      </w:pPr>
      <w:r>
        <w:rPr>
          <w:sz w:val="26"/>
        </w:rPr>
        <w:t xml:space="preserve">              в) в разные сроки после пломбирования зубов</w:t>
      </w:r>
    </w:p>
    <w:p w:rsidR="00F066E5" w:rsidRDefault="00F066E5" w:rsidP="00F900D0">
      <w:pPr>
        <w:pStyle w:val="a3"/>
        <w:ind w:left="80" w:right="-25"/>
        <w:rPr>
          <w:sz w:val="26"/>
        </w:rPr>
      </w:pPr>
      <w:r>
        <w:rPr>
          <w:sz w:val="26"/>
        </w:rPr>
        <w:t xml:space="preserve">           -  научиться устранять ошибки, допущенные при лечении кариеса </w:t>
      </w:r>
    </w:p>
    <w:p w:rsidR="00F066E5" w:rsidRDefault="00F066E5" w:rsidP="00F900D0">
      <w:pPr>
        <w:pStyle w:val="a3"/>
        <w:ind w:left="80" w:right="-25"/>
        <w:rPr>
          <w:sz w:val="26"/>
        </w:rPr>
      </w:pPr>
      <w:r>
        <w:rPr>
          <w:sz w:val="26"/>
        </w:rPr>
        <w:t xml:space="preserve">              зубов  у детей. </w:t>
      </w:r>
    </w:p>
    <w:p w:rsidR="00F066E5" w:rsidRDefault="00F066E5" w:rsidP="0000710E">
      <w:pPr>
        <w:pStyle w:val="a3"/>
        <w:ind w:right="-25" w:firstLine="540"/>
        <w:rPr>
          <w:sz w:val="26"/>
        </w:rPr>
      </w:pPr>
      <w:r>
        <w:rPr>
          <w:sz w:val="26"/>
        </w:rPr>
        <w:lastRenderedPageBreak/>
        <w:t xml:space="preserve"> </w:t>
      </w:r>
    </w:p>
    <w:p w:rsidR="00F066E5" w:rsidRDefault="00F066E5" w:rsidP="0000710E">
      <w:pPr>
        <w:pStyle w:val="a3"/>
        <w:ind w:right="-25" w:firstLine="540"/>
        <w:rPr>
          <w:sz w:val="26"/>
        </w:rPr>
      </w:pPr>
      <w:r>
        <w:rPr>
          <w:sz w:val="26"/>
        </w:rPr>
        <w:t>При лечении кариеса зубов врач осуществляет целый ряд разнообразных манипуляций, выполнение которых у детей в силу многих причин (</w:t>
      </w:r>
      <w:proofErr w:type="spellStart"/>
      <w:r>
        <w:rPr>
          <w:sz w:val="26"/>
        </w:rPr>
        <w:t>психо</w:t>
      </w:r>
      <w:proofErr w:type="spellEnd"/>
      <w:r>
        <w:rPr>
          <w:sz w:val="26"/>
        </w:rPr>
        <w:t xml:space="preserve"> – эмоциональное состояние, особенности строения зубов и т.д.) связано с большими трудностями.</w:t>
      </w:r>
    </w:p>
    <w:p w:rsidR="00F066E5" w:rsidRDefault="00F066E5" w:rsidP="0000710E">
      <w:pPr>
        <w:pStyle w:val="a3"/>
        <w:ind w:right="-25" w:firstLine="540"/>
        <w:rPr>
          <w:sz w:val="26"/>
        </w:rPr>
      </w:pPr>
      <w:r>
        <w:rPr>
          <w:sz w:val="26"/>
        </w:rPr>
        <w:t>Не очень тщательное выполнение  или нарушение технологии на любом этапе лечения зуба часто приводит к серьезным осложнениям.</w:t>
      </w:r>
    </w:p>
    <w:p w:rsidR="00F066E5" w:rsidRDefault="00F066E5" w:rsidP="0000710E">
      <w:pPr>
        <w:pStyle w:val="a3"/>
        <w:ind w:right="-25" w:firstLine="540"/>
        <w:rPr>
          <w:sz w:val="26"/>
        </w:rPr>
      </w:pPr>
      <w:r>
        <w:rPr>
          <w:sz w:val="26"/>
        </w:rPr>
        <w:t>Ошибки и осложнения могут возникнуть как во время оперативной обработки, препарирования и пломбирования кариозной полости, так и в различные сроки после пломбирования.</w:t>
      </w:r>
    </w:p>
    <w:p w:rsidR="00F066E5" w:rsidRDefault="00F066E5" w:rsidP="0000710E">
      <w:pPr>
        <w:pStyle w:val="a3"/>
        <w:ind w:right="-25" w:firstLine="540"/>
        <w:jc w:val="center"/>
        <w:rPr>
          <w:b/>
          <w:bCs/>
          <w:sz w:val="26"/>
        </w:rPr>
      </w:pPr>
    </w:p>
    <w:p w:rsidR="00F066E5" w:rsidRDefault="00F066E5" w:rsidP="0000710E">
      <w:pPr>
        <w:pStyle w:val="a3"/>
        <w:ind w:right="-25" w:firstLine="540"/>
        <w:jc w:val="center"/>
        <w:rPr>
          <w:b/>
          <w:bCs/>
          <w:sz w:val="26"/>
        </w:rPr>
      </w:pPr>
      <w:r>
        <w:rPr>
          <w:b/>
          <w:bCs/>
          <w:sz w:val="26"/>
        </w:rPr>
        <w:t>Ошибки и осложнения, возникающие во время препарирования кариозной полости.</w:t>
      </w:r>
    </w:p>
    <w:p w:rsidR="00F066E5" w:rsidRDefault="00F066E5" w:rsidP="0000710E">
      <w:pPr>
        <w:pStyle w:val="a3"/>
        <w:ind w:right="-25" w:firstLine="540"/>
        <w:rPr>
          <w:sz w:val="26"/>
        </w:rPr>
      </w:pPr>
      <w:r>
        <w:rPr>
          <w:sz w:val="26"/>
        </w:rPr>
        <w:t xml:space="preserve">К этой группе ошибок и осложнений относятся: недостаточное препарирование кариозной полости, перфорация дна кариозной полости, перфорация стенки кариозной полости, </w:t>
      </w:r>
      <w:proofErr w:type="spellStart"/>
      <w:r>
        <w:rPr>
          <w:sz w:val="26"/>
        </w:rPr>
        <w:t>отлом</w:t>
      </w:r>
      <w:proofErr w:type="spellEnd"/>
      <w:r>
        <w:rPr>
          <w:sz w:val="26"/>
        </w:rPr>
        <w:t xml:space="preserve"> стенки кариозной полости, повреждение бором соседних зубов, повреждение </w:t>
      </w:r>
      <w:proofErr w:type="spellStart"/>
      <w:r>
        <w:rPr>
          <w:sz w:val="26"/>
        </w:rPr>
        <w:t>десневого</w:t>
      </w:r>
      <w:proofErr w:type="spellEnd"/>
      <w:r>
        <w:rPr>
          <w:sz w:val="26"/>
        </w:rPr>
        <w:t xml:space="preserve"> края.</w:t>
      </w:r>
    </w:p>
    <w:p w:rsidR="00F066E5" w:rsidRDefault="00F066E5" w:rsidP="0000710E">
      <w:pPr>
        <w:pStyle w:val="a3"/>
        <w:ind w:right="-25" w:firstLine="540"/>
        <w:rPr>
          <w:sz w:val="26"/>
        </w:rPr>
      </w:pPr>
      <w:r>
        <w:rPr>
          <w:sz w:val="26"/>
        </w:rPr>
        <w:t xml:space="preserve">1. </w:t>
      </w:r>
      <w:r>
        <w:rPr>
          <w:rFonts w:ascii="Monotype Corsiva" w:hAnsi="Monotype Corsiva"/>
        </w:rPr>
        <w:t>Недостаточное препарирование кариозной полости</w:t>
      </w:r>
      <w:r>
        <w:rPr>
          <w:sz w:val="26"/>
        </w:rPr>
        <w:t xml:space="preserve">. При препарировании кариозной полости необходимо самым тщательным образом удалить все </w:t>
      </w:r>
      <w:proofErr w:type="spellStart"/>
      <w:r>
        <w:rPr>
          <w:sz w:val="26"/>
        </w:rPr>
        <w:t>некротизированные</w:t>
      </w:r>
      <w:proofErr w:type="spellEnd"/>
      <w:r>
        <w:rPr>
          <w:sz w:val="26"/>
        </w:rPr>
        <w:t>, патологически измененные ткани зуба. Оставление участков размягченного дентина приводит к последующему инфицированию нижележащих слоев и развитию вторичного кариеса или воспаления пульпы зуба. Возникновению вторичного кариеса способствуют также оставленные нависающие края эмали. При вторичном кариесе разрушаются ткани зуба, окружающие пломбу, что приводит к ее  выпадению.</w:t>
      </w:r>
    </w:p>
    <w:p w:rsidR="00F066E5" w:rsidRDefault="00F066E5" w:rsidP="0000710E">
      <w:pPr>
        <w:pStyle w:val="a3"/>
        <w:ind w:right="-25" w:firstLine="540"/>
        <w:rPr>
          <w:sz w:val="26"/>
        </w:rPr>
      </w:pPr>
      <w:r>
        <w:rPr>
          <w:sz w:val="26"/>
        </w:rPr>
        <w:t xml:space="preserve">2. </w:t>
      </w:r>
      <w:r>
        <w:rPr>
          <w:rFonts w:ascii="Monotype Corsiva" w:hAnsi="Monotype Corsiva"/>
        </w:rPr>
        <w:t>Нарушение режима препарирования</w:t>
      </w:r>
      <w:r>
        <w:rPr>
          <w:sz w:val="26"/>
        </w:rPr>
        <w:t xml:space="preserve"> приводит к перегреванию и ожогу твердых тканей (особенно дентина) и пульпы зуба (нагрев до 70</w:t>
      </w:r>
      <w:r>
        <w:rPr>
          <w:sz w:val="26"/>
          <w:vertAlign w:val="superscript"/>
        </w:rPr>
        <w:t>0</w:t>
      </w:r>
      <w:r>
        <w:rPr>
          <w:sz w:val="26"/>
        </w:rPr>
        <w:t>С вызывает некроз пульпы).</w:t>
      </w:r>
    </w:p>
    <w:p w:rsidR="00F066E5" w:rsidRDefault="00F066E5" w:rsidP="0000710E">
      <w:pPr>
        <w:pStyle w:val="a3"/>
        <w:ind w:right="-25" w:firstLine="540"/>
        <w:rPr>
          <w:sz w:val="26"/>
        </w:rPr>
      </w:pPr>
      <w:r>
        <w:rPr>
          <w:sz w:val="26"/>
        </w:rPr>
        <w:t xml:space="preserve">3. </w:t>
      </w:r>
      <w:r>
        <w:rPr>
          <w:rFonts w:ascii="Monotype Corsiva" w:hAnsi="Monotype Corsiva"/>
        </w:rPr>
        <w:t>Перфорация дна кариозной полости</w:t>
      </w:r>
      <w:r>
        <w:rPr>
          <w:sz w:val="26"/>
        </w:rPr>
        <w:t xml:space="preserve"> возникает при неосторожном, грубом препарировании его бором. Особенно осторожно нужно работать турбинной бормашиной, которая очень легко иссекает твердые ткани. При расширении и формировании кариозной полости нужно учитывать топографию полости зуба.</w:t>
      </w:r>
    </w:p>
    <w:p w:rsidR="00F066E5" w:rsidRDefault="00F066E5" w:rsidP="0000710E">
      <w:pPr>
        <w:pStyle w:val="a3"/>
        <w:ind w:right="-25" w:firstLine="540"/>
        <w:rPr>
          <w:sz w:val="26"/>
        </w:rPr>
      </w:pPr>
      <w:r>
        <w:rPr>
          <w:sz w:val="26"/>
        </w:rPr>
        <w:t xml:space="preserve">У детей твердые ткани менее </w:t>
      </w:r>
      <w:proofErr w:type="spellStart"/>
      <w:r>
        <w:rPr>
          <w:sz w:val="26"/>
        </w:rPr>
        <w:t>минерализированы</w:t>
      </w:r>
      <w:proofErr w:type="spellEnd"/>
      <w:r>
        <w:rPr>
          <w:sz w:val="26"/>
        </w:rPr>
        <w:t>, их слой тоньше, рога пульпы значительно больше углубляются в дентин.</w:t>
      </w:r>
    </w:p>
    <w:p w:rsidR="00F066E5" w:rsidRDefault="00F066E5" w:rsidP="0000710E">
      <w:pPr>
        <w:pStyle w:val="a3"/>
        <w:ind w:right="-25"/>
        <w:rPr>
          <w:sz w:val="26"/>
        </w:rPr>
      </w:pPr>
      <w:r>
        <w:rPr>
          <w:sz w:val="26"/>
        </w:rPr>
        <w:t>При препарировании дна кариозной полости нужно избегать боров маленьких размеров, особенно обратноконических и колесовидных. Предпосылкой возникновения перфорации дна является также недостаточно раскрытая кариозная полость с нависающими краями, которые затрудняют ее осмотр.</w:t>
      </w:r>
    </w:p>
    <w:p w:rsidR="00F066E5" w:rsidRDefault="00F066E5" w:rsidP="0000710E">
      <w:pPr>
        <w:pStyle w:val="a3"/>
        <w:ind w:right="-25" w:firstLine="540"/>
        <w:rPr>
          <w:sz w:val="26"/>
        </w:rPr>
      </w:pPr>
      <w:r>
        <w:rPr>
          <w:sz w:val="26"/>
        </w:rPr>
        <w:t xml:space="preserve">При перфорации дна кариозной полости тактика лечения будет зависеть от степени повреждения пульпы: </w:t>
      </w:r>
    </w:p>
    <w:p w:rsidR="00F066E5" w:rsidRDefault="00F066E5" w:rsidP="0000710E">
      <w:pPr>
        <w:pStyle w:val="a3"/>
        <w:ind w:right="-25"/>
        <w:rPr>
          <w:sz w:val="26"/>
        </w:rPr>
      </w:pPr>
      <w:r>
        <w:rPr>
          <w:i/>
          <w:iCs/>
          <w:sz w:val="26"/>
        </w:rPr>
        <w:t xml:space="preserve">         - при случайном обнажении пульпы</w:t>
      </w:r>
      <w:r>
        <w:rPr>
          <w:sz w:val="26"/>
        </w:rPr>
        <w:t xml:space="preserve"> проводят консервативное (биологический метод) лечение, которое включает осторожную антисептическую обработку кариозной полости. На вскрытый рог пульпы накладывают пасту на основе гидроксида кальция («</w:t>
      </w:r>
      <w:r>
        <w:rPr>
          <w:sz w:val="26"/>
          <w:lang w:val="en-US"/>
        </w:rPr>
        <w:t>Life</w:t>
      </w:r>
      <w:r>
        <w:rPr>
          <w:sz w:val="26"/>
        </w:rPr>
        <w:t>» «</w:t>
      </w:r>
      <w:proofErr w:type="spellStart"/>
      <w:r>
        <w:rPr>
          <w:sz w:val="26"/>
          <w:lang w:val="en-US"/>
        </w:rPr>
        <w:t>Dycal</w:t>
      </w:r>
      <w:proofErr w:type="spellEnd"/>
      <w:r>
        <w:rPr>
          <w:sz w:val="26"/>
        </w:rPr>
        <w:t xml:space="preserve">»)  и закрывают пломбировочным материалом (желательно </w:t>
      </w:r>
      <w:proofErr w:type="spellStart"/>
      <w:r>
        <w:rPr>
          <w:sz w:val="26"/>
        </w:rPr>
        <w:t>стеклоиномерным</w:t>
      </w:r>
      <w:proofErr w:type="spellEnd"/>
      <w:r>
        <w:rPr>
          <w:sz w:val="26"/>
        </w:rPr>
        <w:t xml:space="preserve"> цементом).</w:t>
      </w:r>
    </w:p>
    <w:p w:rsidR="00F066E5" w:rsidRDefault="00F066E5" w:rsidP="0000710E">
      <w:pPr>
        <w:pStyle w:val="a3"/>
        <w:ind w:right="-25"/>
        <w:rPr>
          <w:sz w:val="26"/>
        </w:rPr>
      </w:pPr>
      <w:r>
        <w:rPr>
          <w:i/>
          <w:iCs/>
          <w:sz w:val="26"/>
        </w:rPr>
        <w:t xml:space="preserve">         - </w:t>
      </w:r>
      <w:proofErr w:type="gramStart"/>
      <w:r>
        <w:rPr>
          <w:i/>
          <w:iCs/>
          <w:sz w:val="26"/>
        </w:rPr>
        <w:t>п</w:t>
      </w:r>
      <w:proofErr w:type="gramEnd"/>
      <w:r>
        <w:rPr>
          <w:i/>
          <w:iCs/>
          <w:sz w:val="26"/>
        </w:rPr>
        <w:t>ри случайном ранении пульпы</w:t>
      </w:r>
      <w:r>
        <w:rPr>
          <w:sz w:val="26"/>
        </w:rPr>
        <w:t xml:space="preserve"> производят ампутацию или экстирпацию в зависимости от степени травмы, возраста пациента и других факторов.</w:t>
      </w:r>
    </w:p>
    <w:p w:rsidR="00F066E5" w:rsidRDefault="00F066E5" w:rsidP="0000710E">
      <w:pPr>
        <w:pStyle w:val="a3"/>
        <w:ind w:left="-180" w:right="-25" w:firstLine="360"/>
        <w:rPr>
          <w:sz w:val="26"/>
        </w:rPr>
      </w:pPr>
      <w:r>
        <w:rPr>
          <w:sz w:val="26"/>
        </w:rPr>
        <w:t xml:space="preserve">4. При препарировании кариозных полостей на контактных поверхностях зубов возможно </w:t>
      </w:r>
      <w:r>
        <w:rPr>
          <w:rFonts w:ascii="Monotype Corsiva" w:hAnsi="Monotype Corsiva"/>
        </w:rPr>
        <w:t>повреждение бором соседних зубов</w:t>
      </w:r>
      <w:r>
        <w:rPr>
          <w:sz w:val="26"/>
        </w:rPr>
        <w:t>. Это осложнение возникает, когда пренебрегают правилами выведения кариозной полости на жевательную (оральную) поверхность.</w:t>
      </w:r>
    </w:p>
    <w:p w:rsidR="00F066E5" w:rsidRDefault="00F066E5" w:rsidP="0000710E">
      <w:pPr>
        <w:pStyle w:val="a3"/>
        <w:ind w:left="-180" w:right="-25" w:firstLine="360"/>
        <w:rPr>
          <w:sz w:val="26"/>
        </w:rPr>
      </w:pPr>
      <w:r>
        <w:rPr>
          <w:sz w:val="26"/>
        </w:rPr>
        <w:lastRenderedPageBreak/>
        <w:t xml:space="preserve">Незначительные дефекты эмали достаточно покрыть фтористым лаком, при более значительном повреждении дефект закрывают </w:t>
      </w:r>
      <w:proofErr w:type="spellStart"/>
      <w:r>
        <w:rPr>
          <w:sz w:val="26"/>
        </w:rPr>
        <w:t>стеклоиономерным</w:t>
      </w:r>
      <w:proofErr w:type="spellEnd"/>
      <w:r>
        <w:rPr>
          <w:sz w:val="26"/>
        </w:rPr>
        <w:t xml:space="preserve"> цементом.</w:t>
      </w:r>
    </w:p>
    <w:p w:rsidR="00F066E5" w:rsidRDefault="00F066E5" w:rsidP="0000710E">
      <w:pPr>
        <w:pStyle w:val="a3"/>
        <w:ind w:left="-180" w:right="-25" w:firstLine="360"/>
        <w:rPr>
          <w:sz w:val="26"/>
        </w:rPr>
      </w:pPr>
      <w:r>
        <w:rPr>
          <w:sz w:val="26"/>
        </w:rPr>
        <w:t xml:space="preserve">5. </w:t>
      </w:r>
      <w:r>
        <w:rPr>
          <w:rFonts w:ascii="Monotype Corsiva" w:hAnsi="Monotype Corsiva"/>
        </w:rPr>
        <w:t xml:space="preserve">При повреждении бором </w:t>
      </w:r>
      <w:proofErr w:type="spellStart"/>
      <w:r>
        <w:rPr>
          <w:rFonts w:ascii="Monotype Corsiva" w:hAnsi="Monotype Corsiva"/>
        </w:rPr>
        <w:t>десневого</w:t>
      </w:r>
      <w:proofErr w:type="spellEnd"/>
      <w:r>
        <w:rPr>
          <w:rFonts w:ascii="Monotype Corsiva" w:hAnsi="Monotype Corsiva"/>
        </w:rPr>
        <w:t xml:space="preserve"> края</w:t>
      </w:r>
      <w:r>
        <w:rPr>
          <w:sz w:val="26"/>
        </w:rPr>
        <w:t>, которое обычно возникает при препарировании кариозных полостей расположенных на контактных поверхностях или в пришеечной области, отмечается боль в десне и кровотечение.</w:t>
      </w:r>
    </w:p>
    <w:p w:rsidR="00F066E5" w:rsidRDefault="00F066E5" w:rsidP="0000710E">
      <w:pPr>
        <w:pStyle w:val="a3"/>
        <w:ind w:left="-180" w:right="-25" w:firstLine="360"/>
        <w:rPr>
          <w:sz w:val="26"/>
        </w:rPr>
      </w:pPr>
      <w:r>
        <w:rPr>
          <w:sz w:val="26"/>
        </w:rPr>
        <w:t xml:space="preserve">Кровотечение останавливают ватным  шариком, смоченным в 3% р-ре перекиси водорода или другого </w:t>
      </w:r>
      <w:proofErr w:type="spellStart"/>
      <w:r>
        <w:rPr>
          <w:sz w:val="26"/>
        </w:rPr>
        <w:t>гемостатика</w:t>
      </w:r>
      <w:proofErr w:type="spellEnd"/>
      <w:r>
        <w:rPr>
          <w:sz w:val="26"/>
        </w:rPr>
        <w:t>. После этого обработанную кариозную полость тщательно промывают, высушивают и пломбируют.</w:t>
      </w:r>
    </w:p>
    <w:p w:rsidR="00F066E5" w:rsidRDefault="00F066E5" w:rsidP="0000710E">
      <w:pPr>
        <w:pStyle w:val="a3"/>
        <w:ind w:left="-180" w:right="-25" w:firstLine="360"/>
        <w:jc w:val="center"/>
        <w:rPr>
          <w:b/>
          <w:bCs/>
          <w:sz w:val="26"/>
        </w:rPr>
      </w:pPr>
    </w:p>
    <w:p w:rsidR="00F066E5" w:rsidRDefault="00F066E5" w:rsidP="0000710E">
      <w:pPr>
        <w:pStyle w:val="a3"/>
        <w:ind w:left="-180" w:right="-25" w:firstLine="360"/>
        <w:jc w:val="center"/>
        <w:rPr>
          <w:b/>
          <w:bCs/>
          <w:sz w:val="26"/>
        </w:rPr>
      </w:pPr>
      <w:r>
        <w:rPr>
          <w:b/>
          <w:bCs/>
          <w:sz w:val="26"/>
        </w:rPr>
        <w:t xml:space="preserve">Ошибки и осложнения, возникающие </w:t>
      </w:r>
      <w:proofErr w:type="gramStart"/>
      <w:r>
        <w:rPr>
          <w:b/>
          <w:bCs/>
          <w:sz w:val="26"/>
        </w:rPr>
        <w:t>во время</w:t>
      </w:r>
      <w:proofErr w:type="gramEnd"/>
    </w:p>
    <w:p w:rsidR="00F066E5" w:rsidRDefault="00F066E5" w:rsidP="0000710E">
      <w:pPr>
        <w:pStyle w:val="a3"/>
        <w:ind w:left="-180" w:right="-25" w:firstLine="360"/>
        <w:jc w:val="center"/>
        <w:rPr>
          <w:b/>
          <w:bCs/>
          <w:sz w:val="26"/>
        </w:rPr>
      </w:pPr>
      <w:r>
        <w:rPr>
          <w:b/>
          <w:bCs/>
          <w:sz w:val="26"/>
        </w:rPr>
        <w:t xml:space="preserve"> пломбирования зубов.</w:t>
      </w:r>
    </w:p>
    <w:p w:rsidR="00F066E5" w:rsidRDefault="00F066E5" w:rsidP="0000710E">
      <w:pPr>
        <w:pStyle w:val="a3"/>
        <w:ind w:left="-180" w:right="-25" w:firstLine="360"/>
        <w:rPr>
          <w:sz w:val="26"/>
        </w:rPr>
      </w:pPr>
    </w:p>
    <w:p w:rsidR="00F066E5" w:rsidRDefault="00F066E5" w:rsidP="0000710E">
      <w:pPr>
        <w:pStyle w:val="a3"/>
        <w:ind w:left="-180" w:right="-25" w:firstLine="360"/>
        <w:rPr>
          <w:sz w:val="26"/>
        </w:rPr>
      </w:pPr>
      <w:r>
        <w:rPr>
          <w:sz w:val="26"/>
        </w:rPr>
        <w:t>К этой группе ошибок и осложнений относятся неправильное наложение изолирующей прокладки, завышение прикуса при пломбировании кариозной полости, отсутствие контактного пункта, наложение единой пломбы в соседних кариозных полостях, нависающие края пломбы, неправильный выбор и применение пломбировочного материала.</w:t>
      </w:r>
    </w:p>
    <w:p w:rsidR="00F066E5" w:rsidRDefault="00F066E5" w:rsidP="0000710E">
      <w:pPr>
        <w:pStyle w:val="a3"/>
        <w:ind w:left="-180" w:right="-25" w:firstLine="360"/>
        <w:rPr>
          <w:rFonts w:ascii="Monotype Corsiva" w:hAnsi="Monotype Corsiva"/>
        </w:rPr>
      </w:pPr>
      <w:r>
        <w:rPr>
          <w:rFonts w:ascii="Monotype Corsiva" w:hAnsi="Monotype Corsiva"/>
        </w:rPr>
        <w:t>1. Правильный выбор пломбировочного материала.</w:t>
      </w:r>
    </w:p>
    <w:p w:rsidR="00F066E5" w:rsidRDefault="00F066E5" w:rsidP="0000710E">
      <w:pPr>
        <w:pStyle w:val="a3"/>
        <w:ind w:left="-180" w:right="-25" w:firstLine="360"/>
        <w:rPr>
          <w:sz w:val="26"/>
        </w:rPr>
      </w:pPr>
      <w:r>
        <w:rPr>
          <w:sz w:val="26"/>
        </w:rPr>
        <w:t xml:space="preserve">У детей этот этап приобретает существенно </w:t>
      </w:r>
      <w:proofErr w:type="gramStart"/>
      <w:r>
        <w:rPr>
          <w:sz w:val="26"/>
        </w:rPr>
        <w:t>важное значение</w:t>
      </w:r>
      <w:proofErr w:type="gramEnd"/>
      <w:r>
        <w:rPr>
          <w:sz w:val="26"/>
        </w:rPr>
        <w:t xml:space="preserve"> в силу анатомо-физиологических особенностей строения зубов в разном возрасте.</w:t>
      </w:r>
    </w:p>
    <w:p w:rsidR="00F066E5" w:rsidRDefault="00F066E5" w:rsidP="0000710E">
      <w:pPr>
        <w:pStyle w:val="a3"/>
        <w:ind w:left="-180" w:right="-25" w:firstLine="360"/>
        <w:rPr>
          <w:sz w:val="26"/>
        </w:rPr>
      </w:pPr>
      <w:r>
        <w:rPr>
          <w:sz w:val="26"/>
        </w:rPr>
        <w:t xml:space="preserve">В молочных и постоянных зубах с несформированными корнями слой твердых тканей зуба (эмаль, дентин) тонкий, маломинерализованный, </w:t>
      </w:r>
      <w:proofErr w:type="spellStart"/>
      <w:r>
        <w:rPr>
          <w:sz w:val="26"/>
        </w:rPr>
        <w:t>дентиные</w:t>
      </w:r>
      <w:proofErr w:type="spellEnd"/>
      <w:r>
        <w:rPr>
          <w:sz w:val="26"/>
        </w:rPr>
        <w:t xml:space="preserve"> канальцы широкие и короткие.</w:t>
      </w:r>
    </w:p>
    <w:p w:rsidR="00F066E5" w:rsidRDefault="00F066E5" w:rsidP="0000710E">
      <w:pPr>
        <w:pStyle w:val="a3"/>
        <w:ind w:right="-25" w:firstLine="360"/>
        <w:rPr>
          <w:sz w:val="26"/>
        </w:rPr>
      </w:pPr>
      <w:r>
        <w:rPr>
          <w:sz w:val="26"/>
        </w:rPr>
        <w:t>Это способствует их высокой проницаемости, что может явиться причиной токсического действия некоторых пломбировочных материалов (силикатные цементы, композиционные материалы) на пульпу зуба.</w:t>
      </w:r>
    </w:p>
    <w:p w:rsidR="00F066E5" w:rsidRDefault="00F066E5" w:rsidP="0000710E">
      <w:pPr>
        <w:pStyle w:val="a3"/>
        <w:ind w:right="-25" w:firstLine="360"/>
        <w:rPr>
          <w:sz w:val="26"/>
        </w:rPr>
      </w:pPr>
      <w:r>
        <w:rPr>
          <w:sz w:val="26"/>
        </w:rPr>
        <w:t>При выборе пломбировочных материалов необходимо учитывать возраст больного, групповую принадлежность зуба, свойства пломбировочного материала, степень активности кариеса.</w:t>
      </w:r>
    </w:p>
    <w:p w:rsidR="00F066E5" w:rsidRDefault="00F066E5" w:rsidP="0000710E">
      <w:pPr>
        <w:pStyle w:val="a3"/>
        <w:ind w:right="-25" w:firstLine="360"/>
        <w:rPr>
          <w:sz w:val="26"/>
        </w:rPr>
      </w:pPr>
      <w:r>
        <w:rPr>
          <w:sz w:val="26"/>
        </w:rPr>
        <w:t>Имеющееся в настоящее время большое количество разнообразных пломбировочных материалов позволяет выбрать из них наиболее соответствующий для данного зуба и достичь оптимального эффекта пломбирования. В процессе приготовления пломбировочного материала и заполнения  кариозной полости нужно строго придерживаться инструкции завода – изготовителя. Пренебрежение этими правилами резко снижает физико-механические свойства и прочность пломбы, способствует ее быстрому разрушению, изменению цвета и возникновению других осложнений.</w:t>
      </w:r>
    </w:p>
    <w:p w:rsidR="00F066E5" w:rsidRDefault="00F066E5" w:rsidP="0000710E">
      <w:pPr>
        <w:pStyle w:val="a3"/>
        <w:ind w:right="-25"/>
        <w:rPr>
          <w:sz w:val="26"/>
        </w:rPr>
      </w:pPr>
      <w:r>
        <w:rPr>
          <w:sz w:val="26"/>
        </w:rPr>
        <w:t xml:space="preserve">    2.  </w:t>
      </w:r>
      <w:r>
        <w:rPr>
          <w:rFonts w:ascii="Monotype Corsiva" w:hAnsi="Monotype Corsiva"/>
        </w:rPr>
        <w:t>Неправильное наложение изолирующей прокладки</w:t>
      </w:r>
      <w:r>
        <w:rPr>
          <w:sz w:val="26"/>
        </w:rPr>
        <w:t xml:space="preserve"> при среднем и глубоком кариесе может вызвать раздражение или повреждение пульпы токсическими компонентами постоянных пломбировочных материалов.</w:t>
      </w:r>
    </w:p>
    <w:p w:rsidR="00F066E5" w:rsidRDefault="00F066E5" w:rsidP="0000710E">
      <w:pPr>
        <w:pStyle w:val="a3"/>
        <w:ind w:left="-180" w:right="-25" w:firstLine="360"/>
        <w:rPr>
          <w:sz w:val="26"/>
        </w:rPr>
      </w:pPr>
      <w:r>
        <w:rPr>
          <w:sz w:val="26"/>
        </w:rPr>
        <w:t xml:space="preserve">Наличие толстого слоя прокладки (выше </w:t>
      </w:r>
      <w:proofErr w:type="gramStart"/>
      <w:r>
        <w:rPr>
          <w:sz w:val="26"/>
        </w:rPr>
        <w:t>эмалево – дентинного</w:t>
      </w:r>
      <w:proofErr w:type="gramEnd"/>
      <w:r>
        <w:rPr>
          <w:sz w:val="26"/>
        </w:rPr>
        <w:t xml:space="preserve"> соединения) ухудшает краевое прилегание и фиксацию постоянного пломбировочного материала, предрасполагает к возникновению  вторичного кариеса и выпадению пломбы.</w:t>
      </w:r>
    </w:p>
    <w:p w:rsidR="00F066E5" w:rsidRDefault="00F066E5" w:rsidP="0000710E">
      <w:pPr>
        <w:pStyle w:val="a3"/>
        <w:ind w:left="-180" w:right="-25" w:firstLine="360"/>
        <w:rPr>
          <w:sz w:val="26"/>
        </w:rPr>
      </w:pPr>
      <w:r>
        <w:rPr>
          <w:sz w:val="26"/>
        </w:rPr>
        <w:t xml:space="preserve">3. </w:t>
      </w:r>
      <w:r>
        <w:rPr>
          <w:rFonts w:ascii="Monotype Corsiva" w:hAnsi="Monotype Corsiva"/>
        </w:rPr>
        <w:t>Завышение прикуса</w:t>
      </w:r>
      <w:r>
        <w:rPr>
          <w:sz w:val="26"/>
        </w:rPr>
        <w:t xml:space="preserve"> при пломбировании кариозной полости вызывает боль или ощущение неловкости при жевании, о чем дети вначале могут умолчать. Постоянная перегрузка пломбированного зуба может в дальнейшем привести к развитию острого или  хронического периодонтита.</w:t>
      </w:r>
    </w:p>
    <w:p w:rsidR="00F066E5" w:rsidRDefault="00F066E5" w:rsidP="0000710E">
      <w:pPr>
        <w:pStyle w:val="a3"/>
        <w:ind w:left="-180" w:right="-25" w:firstLine="360"/>
        <w:rPr>
          <w:sz w:val="26"/>
        </w:rPr>
      </w:pPr>
      <w:r>
        <w:rPr>
          <w:sz w:val="26"/>
        </w:rPr>
        <w:t>Для предупреждения возникновения такого осложнения необходимо очень тщательно пришлифовывать  пломбу в контакте с зубами – антагонистами.</w:t>
      </w:r>
    </w:p>
    <w:p w:rsidR="00F066E5" w:rsidRDefault="00F066E5" w:rsidP="0000710E">
      <w:pPr>
        <w:pStyle w:val="a3"/>
        <w:ind w:left="-180" w:right="-25" w:firstLine="360"/>
        <w:rPr>
          <w:sz w:val="26"/>
        </w:rPr>
      </w:pPr>
      <w:r>
        <w:rPr>
          <w:sz w:val="26"/>
        </w:rPr>
        <w:lastRenderedPageBreak/>
        <w:t xml:space="preserve">4. Ошибкой в процессе пломбирования является </w:t>
      </w:r>
      <w:r>
        <w:rPr>
          <w:rFonts w:ascii="Monotype Corsiva" w:hAnsi="Monotype Corsiva"/>
        </w:rPr>
        <w:t>неправильное восстановление контактного пункта или его отсутствие</w:t>
      </w:r>
      <w:r>
        <w:rPr>
          <w:sz w:val="26"/>
        </w:rPr>
        <w:t xml:space="preserve">, </w:t>
      </w:r>
      <w:r>
        <w:rPr>
          <w:rFonts w:ascii="Monotype Corsiva" w:hAnsi="Monotype Corsiva"/>
        </w:rPr>
        <w:t>нависающие края пломбы, наложение единой пломбы в соседних зубах</w:t>
      </w:r>
      <w:r>
        <w:rPr>
          <w:sz w:val="26"/>
        </w:rPr>
        <w:t xml:space="preserve">. В этих ситуациях создаются условия для скопления между зубами остатков пищи и </w:t>
      </w:r>
      <w:proofErr w:type="spellStart"/>
      <w:r>
        <w:rPr>
          <w:sz w:val="26"/>
        </w:rPr>
        <w:t>травмирования</w:t>
      </w:r>
      <w:proofErr w:type="spellEnd"/>
      <w:r>
        <w:rPr>
          <w:sz w:val="26"/>
        </w:rPr>
        <w:t xml:space="preserve"> </w:t>
      </w:r>
      <w:proofErr w:type="spellStart"/>
      <w:r>
        <w:rPr>
          <w:sz w:val="26"/>
        </w:rPr>
        <w:t>десневого</w:t>
      </w:r>
      <w:proofErr w:type="spellEnd"/>
      <w:r>
        <w:rPr>
          <w:sz w:val="26"/>
        </w:rPr>
        <w:t xml:space="preserve"> сосочка, что вызывает такие осложнения как </w:t>
      </w:r>
      <w:proofErr w:type="spellStart"/>
      <w:r>
        <w:rPr>
          <w:sz w:val="26"/>
        </w:rPr>
        <w:t>папиллит</w:t>
      </w:r>
      <w:proofErr w:type="spellEnd"/>
      <w:r>
        <w:rPr>
          <w:sz w:val="26"/>
        </w:rPr>
        <w:t>, гингивит, пародонтит, а также вторичный кариес.</w:t>
      </w:r>
    </w:p>
    <w:p w:rsidR="00F066E5" w:rsidRDefault="00F066E5" w:rsidP="0000710E">
      <w:pPr>
        <w:pStyle w:val="a3"/>
        <w:ind w:left="-180" w:right="-25" w:firstLine="360"/>
        <w:rPr>
          <w:sz w:val="26"/>
        </w:rPr>
      </w:pPr>
      <w:r>
        <w:rPr>
          <w:sz w:val="26"/>
        </w:rPr>
        <w:t>Для предотвращения этих осложнений необходимо тщательно выполнять все правила заполнения кариозной полости пломбировочным материалом, пользоваться матрицей и другими приспособлениями.</w:t>
      </w:r>
    </w:p>
    <w:p w:rsidR="00F066E5" w:rsidRDefault="00F066E5" w:rsidP="0000710E">
      <w:pPr>
        <w:pStyle w:val="a3"/>
        <w:ind w:left="-180" w:right="-25" w:firstLine="360"/>
        <w:jc w:val="center"/>
        <w:rPr>
          <w:b/>
          <w:bCs/>
          <w:sz w:val="26"/>
        </w:rPr>
      </w:pPr>
    </w:p>
    <w:p w:rsidR="00F066E5" w:rsidRDefault="00F066E5" w:rsidP="0000710E">
      <w:pPr>
        <w:pStyle w:val="a3"/>
        <w:ind w:left="-180" w:right="-25" w:firstLine="360"/>
        <w:jc w:val="center"/>
        <w:rPr>
          <w:b/>
          <w:bCs/>
          <w:sz w:val="26"/>
        </w:rPr>
      </w:pPr>
      <w:r>
        <w:rPr>
          <w:b/>
          <w:bCs/>
          <w:sz w:val="26"/>
        </w:rPr>
        <w:t xml:space="preserve">Ошибки и осложнения возникающие </w:t>
      </w:r>
    </w:p>
    <w:p w:rsidR="00F066E5" w:rsidRDefault="00F066E5" w:rsidP="0000710E">
      <w:pPr>
        <w:pStyle w:val="a3"/>
        <w:ind w:left="-180" w:right="-25" w:firstLine="360"/>
        <w:jc w:val="center"/>
        <w:rPr>
          <w:sz w:val="26"/>
        </w:rPr>
      </w:pPr>
      <w:r>
        <w:rPr>
          <w:b/>
          <w:bCs/>
          <w:sz w:val="26"/>
        </w:rPr>
        <w:t>после лечения кариеса</w:t>
      </w:r>
      <w:r>
        <w:rPr>
          <w:sz w:val="26"/>
        </w:rPr>
        <w:t>.</w:t>
      </w:r>
    </w:p>
    <w:p w:rsidR="00F066E5" w:rsidRDefault="00F066E5" w:rsidP="0000710E">
      <w:pPr>
        <w:pStyle w:val="a3"/>
        <w:ind w:left="-180" w:right="-25" w:firstLine="360"/>
        <w:rPr>
          <w:sz w:val="26"/>
        </w:rPr>
      </w:pPr>
    </w:p>
    <w:p w:rsidR="00F066E5" w:rsidRDefault="00F066E5" w:rsidP="0000710E">
      <w:pPr>
        <w:pStyle w:val="a3"/>
        <w:ind w:left="-180" w:right="-25" w:firstLine="360"/>
        <w:rPr>
          <w:sz w:val="26"/>
        </w:rPr>
      </w:pPr>
      <w:r>
        <w:rPr>
          <w:sz w:val="26"/>
        </w:rPr>
        <w:t xml:space="preserve">Целый ряд осложнений может возникнуть в разные сроки (через несколько месяцев или лет) после лечения кариеса. Наиболее  часто встречаются: воспаление и некроз пульпы; вторичный кариес; </w:t>
      </w:r>
      <w:proofErr w:type="spellStart"/>
      <w:r>
        <w:rPr>
          <w:sz w:val="26"/>
        </w:rPr>
        <w:t>папиллит</w:t>
      </w:r>
      <w:proofErr w:type="spellEnd"/>
      <w:r>
        <w:rPr>
          <w:sz w:val="26"/>
        </w:rPr>
        <w:t xml:space="preserve"> или воспаление </w:t>
      </w:r>
      <w:proofErr w:type="spellStart"/>
      <w:r>
        <w:rPr>
          <w:sz w:val="26"/>
        </w:rPr>
        <w:t>десневого</w:t>
      </w:r>
      <w:proofErr w:type="spellEnd"/>
      <w:r>
        <w:rPr>
          <w:sz w:val="26"/>
        </w:rPr>
        <w:t xml:space="preserve"> сосочка; острый и хронический периодонтиты; изменение цвета коронки зуба; выпадение пломбы; неэффективное медикаментозное лечение начального кариеса.</w:t>
      </w:r>
    </w:p>
    <w:p w:rsidR="00F066E5" w:rsidRDefault="00F066E5" w:rsidP="0000710E">
      <w:pPr>
        <w:pStyle w:val="a3"/>
        <w:ind w:left="-180" w:right="-25" w:firstLine="360"/>
        <w:rPr>
          <w:sz w:val="26"/>
        </w:rPr>
      </w:pPr>
      <w:r>
        <w:rPr>
          <w:sz w:val="26"/>
        </w:rPr>
        <w:t xml:space="preserve">1. </w:t>
      </w:r>
      <w:r>
        <w:rPr>
          <w:rFonts w:ascii="Monotype Corsiva" w:hAnsi="Monotype Corsiva"/>
        </w:rPr>
        <w:t>Неэффективное медикаментозное лечение начального кариеса</w:t>
      </w:r>
      <w:r>
        <w:rPr>
          <w:sz w:val="26"/>
        </w:rPr>
        <w:t xml:space="preserve"> может быть следствием неправильного выбора </w:t>
      </w:r>
      <w:proofErr w:type="spellStart"/>
      <w:r>
        <w:rPr>
          <w:sz w:val="26"/>
        </w:rPr>
        <w:t>реминерализирующих</w:t>
      </w:r>
      <w:proofErr w:type="spellEnd"/>
      <w:r>
        <w:rPr>
          <w:sz w:val="26"/>
        </w:rPr>
        <w:t xml:space="preserve"> средств, тактики и методики их применения. Эффективность </w:t>
      </w:r>
      <w:proofErr w:type="spellStart"/>
      <w:r>
        <w:rPr>
          <w:sz w:val="26"/>
        </w:rPr>
        <w:t>ремтерапии</w:t>
      </w:r>
      <w:proofErr w:type="spellEnd"/>
      <w:r>
        <w:rPr>
          <w:sz w:val="26"/>
        </w:rPr>
        <w:t xml:space="preserve"> снижается при отсутствии соответствующего общего лечения кариеса.</w:t>
      </w:r>
    </w:p>
    <w:p w:rsidR="00F066E5" w:rsidRDefault="00F066E5" w:rsidP="0000710E">
      <w:pPr>
        <w:pStyle w:val="a3"/>
        <w:ind w:left="-180" w:right="-25" w:firstLine="360"/>
        <w:rPr>
          <w:sz w:val="26"/>
        </w:rPr>
      </w:pPr>
      <w:r>
        <w:rPr>
          <w:sz w:val="26"/>
        </w:rPr>
        <w:t>При образовании кариозного дефекта в очаге деминерализации проводится оперативно – восстановительное лечение.</w:t>
      </w:r>
    </w:p>
    <w:p w:rsidR="00F066E5" w:rsidRDefault="00F066E5" w:rsidP="0000710E">
      <w:pPr>
        <w:shd w:val="clear" w:color="auto" w:fill="FFFFFF"/>
        <w:spacing w:before="91"/>
        <w:ind w:firstLine="180"/>
        <w:jc w:val="both"/>
        <w:rPr>
          <w:color w:val="000000"/>
          <w:sz w:val="26"/>
          <w:szCs w:val="18"/>
        </w:rPr>
      </w:pPr>
      <w:r>
        <w:rPr>
          <w:b/>
          <w:bCs/>
          <w:color w:val="000000"/>
          <w:spacing w:val="-4"/>
          <w:sz w:val="26"/>
        </w:rPr>
        <w:t xml:space="preserve">2. </w:t>
      </w:r>
      <w:r>
        <w:rPr>
          <w:rFonts w:ascii="Monotype Corsiva" w:hAnsi="Monotype Corsiva"/>
          <w:color w:val="000000"/>
          <w:spacing w:val="-5"/>
        </w:rPr>
        <w:t xml:space="preserve">Причинами </w:t>
      </w:r>
      <w:r>
        <w:rPr>
          <w:rFonts w:ascii="Monotype Corsiva" w:hAnsi="Monotype Corsiva"/>
          <w:color w:val="000000"/>
          <w:szCs w:val="22"/>
        </w:rPr>
        <w:t>воспаления и некроза пульпы</w:t>
      </w:r>
      <w:r>
        <w:rPr>
          <w:color w:val="000000"/>
          <w:sz w:val="26"/>
          <w:szCs w:val="22"/>
        </w:rPr>
        <w:t xml:space="preserve"> могут быть </w:t>
      </w:r>
      <w:proofErr w:type="spellStart"/>
      <w:r>
        <w:rPr>
          <w:color w:val="000000"/>
          <w:sz w:val="26"/>
          <w:szCs w:val="22"/>
        </w:rPr>
        <w:t>травма</w:t>
      </w:r>
      <w:r>
        <w:rPr>
          <w:color w:val="000000"/>
          <w:spacing w:val="-1"/>
          <w:sz w:val="26"/>
          <w:szCs w:val="18"/>
        </w:rPr>
        <w:t>тичное</w:t>
      </w:r>
      <w:proofErr w:type="spellEnd"/>
      <w:r>
        <w:rPr>
          <w:color w:val="000000"/>
          <w:spacing w:val="-1"/>
          <w:sz w:val="26"/>
          <w:szCs w:val="18"/>
        </w:rPr>
        <w:t xml:space="preserve"> препарирование кариозной полости, при ко</w:t>
      </w:r>
      <w:r>
        <w:rPr>
          <w:color w:val="000000"/>
          <w:spacing w:val="-1"/>
          <w:sz w:val="26"/>
          <w:szCs w:val="18"/>
        </w:rPr>
        <w:softHyphen/>
      </w:r>
      <w:r>
        <w:rPr>
          <w:color w:val="000000"/>
          <w:sz w:val="26"/>
          <w:szCs w:val="18"/>
        </w:rPr>
        <w:t xml:space="preserve">тором возникает перегревание пульпы, чрезмерное </w:t>
      </w:r>
      <w:r>
        <w:rPr>
          <w:color w:val="000000"/>
          <w:spacing w:val="1"/>
          <w:sz w:val="26"/>
          <w:szCs w:val="18"/>
        </w:rPr>
        <w:t>давление на дно кариозной полости. Возникнове</w:t>
      </w:r>
      <w:r>
        <w:rPr>
          <w:color w:val="000000"/>
          <w:spacing w:val="1"/>
          <w:sz w:val="26"/>
          <w:szCs w:val="18"/>
        </w:rPr>
        <w:softHyphen/>
        <w:t>нию воспаления в пульпе способствует обработка полости токсическими или раздражающими (на</w:t>
      </w:r>
      <w:r>
        <w:rPr>
          <w:color w:val="000000"/>
          <w:spacing w:val="1"/>
          <w:sz w:val="26"/>
          <w:szCs w:val="18"/>
        </w:rPr>
        <w:softHyphen/>
        <w:t xml:space="preserve">пример, этиловый спирт, эфир) медикаментами, а также </w:t>
      </w:r>
      <w:r>
        <w:rPr>
          <w:color w:val="000000"/>
          <w:spacing w:val="-1"/>
          <w:sz w:val="26"/>
          <w:szCs w:val="18"/>
        </w:rPr>
        <w:t xml:space="preserve">энергичное высушивание кариозной полости струей </w:t>
      </w:r>
      <w:r>
        <w:rPr>
          <w:color w:val="000000"/>
          <w:sz w:val="26"/>
          <w:szCs w:val="18"/>
        </w:rPr>
        <w:t>холодного воздуха.</w:t>
      </w:r>
    </w:p>
    <w:p w:rsidR="00F066E5" w:rsidRDefault="00F066E5" w:rsidP="0000710E">
      <w:pPr>
        <w:shd w:val="clear" w:color="auto" w:fill="FFFFFF"/>
        <w:ind w:firstLine="360"/>
        <w:jc w:val="both"/>
        <w:rPr>
          <w:color w:val="000000"/>
          <w:spacing w:val="1"/>
          <w:sz w:val="26"/>
          <w:szCs w:val="18"/>
        </w:rPr>
      </w:pPr>
      <w:r>
        <w:rPr>
          <w:color w:val="000000"/>
          <w:sz w:val="26"/>
          <w:szCs w:val="18"/>
        </w:rPr>
        <w:t xml:space="preserve"> Постоянные пломбировочные </w:t>
      </w:r>
      <w:r>
        <w:rPr>
          <w:color w:val="000000"/>
          <w:spacing w:val="2"/>
          <w:sz w:val="26"/>
          <w:szCs w:val="18"/>
        </w:rPr>
        <w:t xml:space="preserve">материалы могут раздражать пульпу вследствие </w:t>
      </w:r>
      <w:r>
        <w:rPr>
          <w:color w:val="000000"/>
          <w:sz w:val="26"/>
          <w:szCs w:val="18"/>
        </w:rPr>
        <w:t>своего токсического (</w:t>
      </w:r>
      <w:proofErr w:type="spellStart"/>
      <w:r>
        <w:rPr>
          <w:color w:val="000000"/>
          <w:sz w:val="26"/>
          <w:szCs w:val="18"/>
        </w:rPr>
        <w:t>силицин</w:t>
      </w:r>
      <w:proofErr w:type="spellEnd"/>
      <w:r>
        <w:rPr>
          <w:color w:val="000000"/>
          <w:sz w:val="26"/>
          <w:szCs w:val="18"/>
        </w:rPr>
        <w:t>, пластмассы, компо</w:t>
      </w:r>
      <w:r>
        <w:rPr>
          <w:color w:val="000000"/>
          <w:sz w:val="26"/>
          <w:szCs w:val="18"/>
        </w:rPr>
        <w:softHyphen/>
        <w:t xml:space="preserve">зиционные материалы) или </w:t>
      </w:r>
      <w:proofErr w:type="spellStart"/>
      <w:r>
        <w:rPr>
          <w:color w:val="000000"/>
          <w:sz w:val="26"/>
          <w:szCs w:val="18"/>
        </w:rPr>
        <w:t>термопроводного</w:t>
      </w:r>
      <w:proofErr w:type="spellEnd"/>
      <w:r>
        <w:rPr>
          <w:color w:val="000000"/>
          <w:sz w:val="26"/>
          <w:szCs w:val="18"/>
        </w:rPr>
        <w:t xml:space="preserve"> (амальга</w:t>
      </w:r>
      <w:r>
        <w:rPr>
          <w:color w:val="000000"/>
          <w:sz w:val="26"/>
          <w:szCs w:val="18"/>
        </w:rPr>
        <w:softHyphen/>
        <w:t>мы) действия, которое проявляется при отсутствии или неправильно наложенной изолирующей про</w:t>
      </w:r>
      <w:r>
        <w:rPr>
          <w:color w:val="000000"/>
          <w:sz w:val="26"/>
          <w:szCs w:val="18"/>
        </w:rPr>
        <w:softHyphen/>
      </w:r>
      <w:r>
        <w:rPr>
          <w:color w:val="000000"/>
          <w:spacing w:val="1"/>
          <w:sz w:val="26"/>
          <w:szCs w:val="18"/>
        </w:rPr>
        <w:t>кладке.</w:t>
      </w:r>
    </w:p>
    <w:p w:rsidR="00F066E5" w:rsidRDefault="00F066E5" w:rsidP="0000710E">
      <w:pPr>
        <w:shd w:val="clear" w:color="auto" w:fill="FFFFFF"/>
        <w:ind w:firstLine="360"/>
        <w:jc w:val="both"/>
        <w:rPr>
          <w:sz w:val="26"/>
        </w:rPr>
      </w:pPr>
      <w:r>
        <w:rPr>
          <w:color w:val="000000"/>
          <w:spacing w:val="-2"/>
          <w:sz w:val="26"/>
          <w:szCs w:val="18"/>
        </w:rPr>
        <w:t>В зависимости от силы раздражающего фактора, вос</w:t>
      </w:r>
      <w:r>
        <w:rPr>
          <w:color w:val="000000"/>
          <w:spacing w:val="-2"/>
          <w:sz w:val="26"/>
          <w:szCs w:val="18"/>
        </w:rPr>
        <w:softHyphen/>
      </w:r>
      <w:r>
        <w:rPr>
          <w:color w:val="000000"/>
          <w:sz w:val="26"/>
          <w:szCs w:val="18"/>
        </w:rPr>
        <w:t xml:space="preserve">паление пульпы может протекать в виде различных </w:t>
      </w:r>
      <w:r>
        <w:rPr>
          <w:color w:val="000000"/>
          <w:spacing w:val="-1"/>
          <w:sz w:val="26"/>
          <w:szCs w:val="18"/>
        </w:rPr>
        <w:t>форм острого или хронического пульпита с соответ</w:t>
      </w:r>
      <w:r>
        <w:rPr>
          <w:color w:val="000000"/>
          <w:spacing w:val="-1"/>
          <w:sz w:val="26"/>
          <w:szCs w:val="18"/>
        </w:rPr>
        <w:softHyphen/>
      </w:r>
      <w:r>
        <w:rPr>
          <w:color w:val="000000"/>
          <w:spacing w:val="1"/>
          <w:sz w:val="26"/>
          <w:szCs w:val="18"/>
        </w:rPr>
        <w:t xml:space="preserve">ствующей клинической картиной. Некроз пульпы </w:t>
      </w:r>
      <w:r>
        <w:rPr>
          <w:color w:val="000000"/>
          <w:spacing w:val="-2"/>
          <w:sz w:val="26"/>
          <w:szCs w:val="18"/>
        </w:rPr>
        <w:t>развивается, как правило, почти бессимптомно и мо</w:t>
      </w:r>
      <w:r>
        <w:rPr>
          <w:color w:val="000000"/>
          <w:spacing w:val="-2"/>
          <w:sz w:val="26"/>
          <w:szCs w:val="18"/>
        </w:rPr>
        <w:softHyphen/>
      </w:r>
      <w:r>
        <w:rPr>
          <w:color w:val="000000"/>
          <w:sz w:val="26"/>
          <w:szCs w:val="18"/>
        </w:rPr>
        <w:t>жет впервые проявиться изменением цвета коронки зуба (она становится серой или темно-серой). Лече</w:t>
      </w:r>
      <w:r>
        <w:rPr>
          <w:color w:val="000000"/>
          <w:sz w:val="26"/>
          <w:szCs w:val="18"/>
        </w:rPr>
        <w:softHyphen/>
      </w:r>
      <w:r>
        <w:rPr>
          <w:color w:val="000000"/>
          <w:spacing w:val="1"/>
          <w:sz w:val="26"/>
          <w:szCs w:val="18"/>
        </w:rPr>
        <w:t xml:space="preserve">ние проводят по правилам лечения пульпитов или периодонтитов. Для </w:t>
      </w:r>
      <w:r>
        <w:rPr>
          <w:color w:val="000000"/>
          <w:sz w:val="26"/>
          <w:szCs w:val="18"/>
        </w:rPr>
        <w:t>предотвращения возникновения подобных ослож</w:t>
      </w:r>
      <w:r>
        <w:rPr>
          <w:color w:val="000000"/>
          <w:sz w:val="26"/>
          <w:szCs w:val="18"/>
        </w:rPr>
        <w:softHyphen/>
      </w:r>
      <w:r>
        <w:rPr>
          <w:color w:val="000000"/>
          <w:spacing w:val="1"/>
          <w:sz w:val="26"/>
          <w:szCs w:val="18"/>
        </w:rPr>
        <w:t>нений необходимо тщательно выпол</w:t>
      </w:r>
      <w:r>
        <w:rPr>
          <w:color w:val="000000"/>
          <w:spacing w:val="1"/>
          <w:sz w:val="26"/>
          <w:szCs w:val="18"/>
        </w:rPr>
        <w:softHyphen/>
      </w:r>
      <w:r>
        <w:rPr>
          <w:color w:val="000000"/>
          <w:sz w:val="26"/>
          <w:szCs w:val="18"/>
        </w:rPr>
        <w:t>нять все правила препарирования и пломбирования кариозной полости.</w:t>
      </w:r>
    </w:p>
    <w:p w:rsidR="00F066E5" w:rsidRDefault="00F066E5" w:rsidP="0000710E">
      <w:pPr>
        <w:shd w:val="clear" w:color="auto" w:fill="FFFFFF"/>
        <w:ind w:firstLine="360"/>
        <w:jc w:val="both"/>
        <w:rPr>
          <w:color w:val="000000"/>
          <w:sz w:val="26"/>
          <w:szCs w:val="18"/>
        </w:rPr>
      </w:pPr>
      <w:r>
        <w:rPr>
          <w:color w:val="000000"/>
          <w:spacing w:val="-3"/>
          <w:sz w:val="26"/>
        </w:rPr>
        <w:t xml:space="preserve">3. </w:t>
      </w:r>
      <w:r>
        <w:rPr>
          <w:rFonts w:ascii="Monotype Corsiva" w:hAnsi="Monotype Corsiva"/>
          <w:color w:val="000000"/>
          <w:spacing w:val="-3"/>
        </w:rPr>
        <w:t>Вторичный ка</w:t>
      </w:r>
      <w:r>
        <w:rPr>
          <w:rFonts w:ascii="Monotype Corsiva" w:hAnsi="Monotype Corsiva"/>
          <w:color w:val="000000"/>
          <w:spacing w:val="-3"/>
        </w:rPr>
        <w:softHyphen/>
      </w:r>
      <w:r>
        <w:rPr>
          <w:rFonts w:ascii="Monotype Corsiva" w:hAnsi="Monotype Corsiva"/>
          <w:color w:val="000000"/>
          <w:szCs w:val="18"/>
        </w:rPr>
        <w:t>риес</w:t>
      </w:r>
      <w:r>
        <w:rPr>
          <w:color w:val="000000"/>
          <w:sz w:val="26"/>
          <w:szCs w:val="18"/>
        </w:rPr>
        <w:t xml:space="preserve"> может возникнуть вследствие недостаточного </w:t>
      </w:r>
      <w:r>
        <w:rPr>
          <w:color w:val="000000"/>
          <w:spacing w:val="-1"/>
          <w:sz w:val="26"/>
          <w:szCs w:val="18"/>
        </w:rPr>
        <w:t xml:space="preserve">препарирования кариозной полости, когда остаются </w:t>
      </w:r>
      <w:r>
        <w:rPr>
          <w:color w:val="000000"/>
          <w:spacing w:val="-2"/>
          <w:sz w:val="26"/>
          <w:szCs w:val="18"/>
        </w:rPr>
        <w:t xml:space="preserve">участки деминерализованного дентина на ее стенках </w:t>
      </w:r>
      <w:r>
        <w:rPr>
          <w:color w:val="000000"/>
          <w:sz w:val="26"/>
          <w:szCs w:val="18"/>
        </w:rPr>
        <w:t xml:space="preserve">и дне. Недостаточная или неправильная обработка </w:t>
      </w:r>
      <w:r>
        <w:rPr>
          <w:color w:val="000000"/>
          <w:spacing w:val="6"/>
          <w:sz w:val="26"/>
          <w:szCs w:val="18"/>
        </w:rPr>
        <w:t xml:space="preserve">эмалевых краев полости приводит к нарушению </w:t>
      </w:r>
      <w:r>
        <w:rPr>
          <w:color w:val="000000"/>
          <w:sz w:val="26"/>
          <w:szCs w:val="18"/>
        </w:rPr>
        <w:t xml:space="preserve">краевого прилегания пломбы, образованию щели и в дальнейшем — к кариесу. </w:t>
      </w:r>
    </w:p>
    <w:p w:rsidR="00F066E5" w:rsidRDefault="00F066E5" w:rsidP="0000710E">
      <w:pPr>
        <w:shd w:val="clear" w:color="auto" w:fill="FFFFFF"/>
        <w:ind w:firstLine="360"/>
        <w:jc w:val="both"/>
        <w:rPr>
          <w:sz w:val="26"/>
        </w:rPr>
      </w:pPr>
      <w:r>
        <w:rPr>
          <w:color w:val="000000"/>
          <w:sz w:val="26"/>
          <w:szCs w:val="18"/>
        </w:rPr>
        <w:t xml:space="preserve">Причинами вторичного </w:t>
      </w:r>
      <w:r>
        <w:rPr>
          <w:color w:val="000000"/>
          <w:spacing w:val="2"/>
          <w:sz w:val="26"/>
          <w:szCs w:val="18"/>
        </w:rPr>
        <w:t>кариеса также могут быть нерациональная форма кариозной полости, неправильное наложение изо</w:t>
      </w:r>
      <w:r>
        <w:rPr>
          <w:color w:val="000000"/>
          <w:spacing w:val="2"/>
          <w:sz w:val="26"/>
          <w:szCs w:val="18"/>
        </w:rPr>
        <w:softHyphen/>
      </w:r>
      <w:r>
        <w:rPr>
          <w:color w:val="000000"/>
          <w:spacing w:val="3"/>
          <w:sz w:val="26"/>
          <w:szCs w:val="18"/>
        </w:rPr>
        <w:t xml:space="preserve">лирующей прокладки, попадание влаги в полость </w:t>
      </w:r>
      <w:r>
        <w:rPr>
          <w:color w:val="000000"/>
          <w:spacing w:val="2"/>
          <w:sz w:val="26"/>
          <w:szCs w:val="18"/>
        </w:rPr>
        <w:t>при ее пломбировании, неправильное приготовле</w:t>
      </w:r>
      <w:r>
        <w:rPr>
          <w:color w:val="000000"/>
          <w:spacing w:val="2"/>
          <w:sz w:val="26"/>
          <w:szCs w:val="18"/>
        </w:rPr>
        <w:softHyphen/>
      </w:r>
      <w:r>
        <w:rPr>
          <w:color w:val="000000"/>
          <w:spacing w:val="1"/>
          <w:sz w:val="26"/>
          <w:szCs w:val="18"/>
        </w:rPr>
        <w:lastRenderedPageBreak/>
        <w:t>ние пломбировочного материала. Отсутствие обще</w:t>
      </w:r>
      <w:r>
        <w:rPr>
          <w:color w:val="000000"/>
          <w:spacing w:val="1"/>
          <w:sz w:val="26"/>
          <w:szCs w:val="18"/>
        </w:rPr>
        <w:softHyphen/>
        <w:t>го лечения кариеса в тех случаях, когда оно необхо</w:t>
      </w:r>
      <w:r>
        <w:rPr>
          <w:color w:val="000000"/>
          <w:spacing w:val="1"/>
          <w:sz w:val="26"/>
          <w:szCs w:val="18"/>
        </w:rPr>
        <w:softHyphen/>
        <w:t>димо, также может быть причиной появления кари</w:t>
      </w:r>
      <w:r>
        <w:rPr>
          <w:color w:val="000000"/>
          <w:spacing w:val="1"/>
          <w:sz w:val="26"/>
          <w:szCs w:val="18"/>
        </w:rPr>
        <w:softHyphen/>
      </w:r>
      <w:r>
        <w:rPr>
          <w:color w:val="000000"/>
          <w:spacing w:val="3"/>
          <w:sz w:val="26"/>
          <w:szCs w:val="18"/>
        </w:rPr>
        <w:t xml:space="preserve">озного процесса вокруг запломбированных (даже лучшими современными материалами) кариозных </w:t>
      </w:r>
      <w:r>
        <w:rPr>
          <w:color w:val="000000"/>
          <w:sz w:val="26"/>
          <w:szCs w:val="18"/>
        </w:rPr>
        <w:t>полостей. При появлении вторичного кариеса остат</w:t>
      </w:r>
      <w:r>
        <w:rPr>
          <w:color w:val="000000"/>
          <w:sz w:val="26"/>
          <w:szCs w:val="18"/>
        </w:rPr>
        <w:softHyphen/>
      </w:r>
      <w:r>
        <w:rPr>
          <w:color w:val="000000"/>
          <w:spacing w:val="1"/>
          <w:sz w:val="26"/>
          <w:szCs w:val="18"/>
        </w:rPr>
        <w:t>ки пломбы удаляют, препарируют кариозную по</w:t>
      </w:r>
      <w:r>
        <w:rPr>
          <w:color w:val="000000"/>
          <w:spacing w:val="1"/>
          <w:sz w:val="26"/>
          <w:szCs w:val="18"/>
        </w:rPr>
        <w:softHyphen/>
      </w:r>
      <w:r>
        <w:rPr>
          <w:color w:val="000000"/>
          <w:sz w:val="26"/>
          <w:szCs w:val="18"/>
        </w:rPr>
        <w:t>лость и пломбируют ее соответственно глубине, ло</w:t>
      </w:r>
      <w:r>
        <w:rPr>
          <w:color w:val="000000"/>
          <w:sz w:val="26"/>
          <w:szCs w:val="18"/>
        </w:rPr>
        <w:softHyphen/>
      </w:r>
      <w:r>
        <w:rPr>
          <w:color w:val="000000"/>
          <w:spacing w:val="2"/>
          <w:sz w:val="26"/>
          <w:szCs w:val="18"/>
        </w:rPr>
        <w:t>кализации и течению кариеса.</w:t>
      </w:r>
    </w:p>
    <w:p w:rsidR="00F066E5" w:rsidRDefault="00F066E5" w:rsidP="0000710E">
      <w:pPr>
        <w:pStyle w:val="a3"/>
        <w:ind w:left="-180" w:right="-25" w:firstLine="360"/>
        <w:rPr>
          <w:b/>
          <w:bCs/>
          <w:sz w:val="26"/>
        </w:rPr>
      </w:pPr>
      <w:r>
        <w:rPr>
          <w:b/>
          <w:bCs/>
          <w:sz w:val="26"/>
        </w:rPr>
        <w:t xml:space="preserve">         </w:t>
      </w:r>
    </w:p>
    <w:p w:rsidR="00F066E5" w:rsidRDefault="00F066E5" w:rsidP="0000710E">
      <w:pPr>
        <w:pStyle w:val="a3"/>
        <w:ind w:left="-180" w:right="-25" w:firstLine="360"/>
        <w:rPr>
          <w:b/>
          <w:bCs/>
          <w:sz w:val="26"/>
        </w:rPr>
      </w:pPr>
      <w:r>
        <w:rPr>
          <w:b/>
          <w:bCs/>
          <w:sz w:val="26"/>
        </w:rPr>
        <w:t xml:space="preserve">  Контрольные вопросы:</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ошибки возникают при препарировании кариозной полости?</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ошибки возникают при пломбировании кариозной полости?</w:t>
      </w:r>
    </w:p>
    <w:p w:rsidR="00F066E5" w:rsidRDefault="00F066E5" w:rsidP="00236284">
      <w:pPr>
        <w:pStyle w:val="a3"/>
        <w:numPr>
          <w:ilvl w:val="0"/>
          <w:numId w:val="94"/>
        </w:numPr>
        <w:tabs>
          <w:tab w:val="clear" w:pos="810"/>
          <w:tab w:val="num" w:pos="-1260"/>
        </w:tabs>
        <w:ind w:left="540" w:right="-25" w:hanging="360"/>
        <w:rPr>
          <w:sz w:val="26"/>
        </w:rPr>
      </w:pPr>
      <w:r>
        <w:rPr>
          <w:sz w:val="26"/>
        </w:rPr>
        <w:t>Возможные осложнения после лечения кариеса</w:t>
      </w:r>
    </w:p>
    <w:p w:rsidR="00F066E5" w:rsidRDefault="00F066E5" w:rsidP="00236284">
      <w:pPr>
        <w:pStyle w:val="a3"/>
        <w:numPr>
          <w:ilvl w:val="0"/>
          <w:numId w:val="94"/>
        </w:numPr>
        <w:tabs>
          <w:tab w:val="clear" w:pos="810"/>
          <w:tab w:val="num" w:pos="-1260"/>
        </w:tabs>
        <w:ind w:left="540" w:right="-25" w:hanging="360"/>
        <w:rPr>
          <w:sz w:val="26"/>
        </w:rPr>
      </w:pPr>
      <w:r>
        <w:rPr>
          <w:sz w:val="26"/>
        </w:rPr>
        <w:t xml:space="preserve"> Какие ошибки при лечении кариеса могут привести к воспалению и некрозу пульпы?</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ошибки при лечении приводят к возникновению вторичного кариеса?</w:t>
      </w:r>
    </w:p>
    <w:p w:rsidR="00F066E5" w:rsidRDefault="00F066E5" w:rsidP="00236284">
      <w:pPr>
        <w:pStyle w:val="a3"/>
        <w:numPr>
          <w:ilvl w:val="0"/>
          <w:numId w:val="94"/>
        </w:numPr>
        <w:tabs>
          <w:tab w:val="clear" w:pos="810"/>
          <w:tab w:val="num" w:pos="-1260"/>
        </w:tabs>
        <w:ind w:left="540" w:right="-25" w:hanging="360"/>
        <w:rPr>
          <w:sz w:val="26"/>
        </w:rPr>
      </w:pPr>
      <w:r>
        <w:rPr>
          <w:sz w:val="26"/>
        </w:rPr>
        <w:t>Что может привести к перегреванию пульпы при препарировании кариозной полости?</w:t>
      </w:r>
    </w:p>
    <w:p w:rsidR="00F066E5" w:rsidRDefault="00F066E5" w:rsidP="00236284">
      <w:pPr>
        <w:pStyle w:val="a3"/>
        <w:numPr>
          <w:ilvl w:val="0"/>
          <w:numId w:val="94"/>
        </w:numPr>
        <w:tabs>
          <w:tab w:val="clear" w:pos="810"/>
          <w:tab w:val="num" w:pos="-1260"/>
        </w:tabs>
        <w:ind w:left="540" w:right="-25" w:hanging="360"/>
        <w:rPr>
          <w:sz w:val="26"/>
        </w:rPr>
      </w:pPr>
      <w:r>
        <w:rPr>
          <w:sz w:val="26"/>
        </w:rPr>
        <w:t>Случайное обнажение или ранение пульпы. Причины и тактика лечения.</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осложнения возникают при завышении прикуса на пломбе? Пути устранения.</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осложнения возникают при отсутствии контактного пункта?</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осложнения вызывают нависающие края пломбы?</w:t>
      </w:r>
    </w:p>
    <w:p w:rsidR="00F066E5" w:rsidRDefault="00F066E5" w:rsidP="00236284">
      <w:pPr>
        <w:pStyle w:val="a3"/>
        <w:numPr>
          <w:ilvl w:val="0"/>
          <w:numId w:val="94"/>
        </w:numPr>
        <w:tabs>
          <w:tab w:val="clear" w:pos="810"/>
          <w:tab w:val="num" w:pos="-1260"/>
        </w:tabs>
        <w:ind w:left="540" w:right="-25" w:hanging="360"/>
        <w:rPr>
          <w:sz w:val="26"/>
        </w:rPr>
      </w:pPr>
      <w:r>
        <w:rPr>
          <w:sz w:val="26"/>
        </w:rPr>
        <w:t>Какие ошибки приводят к выпадению пломбы?</w:t>
      </w:r>
    </w:p>
    <w:p w:rsidR="00F066E5" w:rsidRDefault="00F066E5" w:rsidP="0000710E">
      <w:pPr>
        <w:pStyle w:val="a3"/>
        <w:ind w:left="180" w:right="-25"/>
        <w:jc w:val="center"/>
        <w:rPr>
          <w:b/>
          <w:bCs/>
          <w:sz w:val="26"/>
        </w:rPr>
      </w:pPr>
    </w:p>
    <w:p w:rsidR="00F066E5" w:rsidRDefault="00F066E5" w:rsidP="0000710E">
      <w:pPr>
        <w:pStyle w:val="a3"/>
        <w:ind w:left="180" w:right="-25"/>
        <w:jc w:val="center"/>
        <w:rPr>
          <w:b/>
          <w:bCs/>
          <w:sz w:val="26"/>
        </w:rPr>
      </w:pPr>
      <w:r>
        <w:rPr>
          <w:b/>
          <w:bCs/>
          <w:sz w:val="26"/>
        </w:rPr>
        <w:t>Тестовые задания</w:t>
      </w:r>
    </w:p>
    <w:p w:rsidR="00F066E5" w:rsidRDefault="00F066E5" w:rsidP="0000710E">
      <w:pPr>
        <w:pStyle w:val="a3"/>
        <w:ind w:left="180" w:right="-25"/>
        <w:rPr>
          <w:sz w:val="26"/>
        </w:rPr>
      </w:pPr>
    </w:p>
    <w:p w:rsidR="00F066E5" w:rsidRDefault="00F066E5" w:rsidP="0000710E">
      <w:pPr>
        <w:pStyle w:val="a3"/>
        <w:ind w:left="180" w:right="-25"/>
        <w:rPr>
          <w:sz w:val="26"/>
        </w:rPr>
      </w:pPr>
      <w:r>
        <w:rPr>
          <w:sz w:val="26"/>
        </w:rPr>
        <w:t>1. Ошибками при механической обработке кариозной полости являются</w:t>
      </w:r>
    </w:p>
    <w:p w:rsidR="00F066E5" w:rsidRDefault="00F066E5" w:rsidP="00236284">
      <w:pPr>
        <w:pStyle w:val="a3"/>
        <w:numPr>
          <w:ilvl w:val="0"/>
          <w:numId w:val="95"/>
        </w:numPr>
        <w:tabs>
          <w:tab w:val="clear" w:pos="540"/>
        </w:tabs>
        <w:ind w:left="900" w:right="-25"/>
        <w:rPr>
          <w:sz w:val="26"/>
        </w:rPr>
      </w:pPr>
      <w:r>
        <w:rPr>
          <w:sz w:val="26"/>
        </w:rPr>
        <w:t>вскрытие полости зуба</w:t>
      </w:r>
    </w:p>
    <w:p w:rsidR="00F066E5" w:rsidRDefault="00F066E5" w:rsidP="00236284">
      <w:pPr>
        <w:pStyle w:val="a3"/>
        <w:numPr>
          <w:ilvl w:val="0"/>
          <w:numId w:val="95"/>
        </w:numPr>
        <w:tabs>
          <w:tab w:val="clear" w:pos="540"/>
        </w:tabs>
        <w:ind w:left="900" w:right="-25"/>
        <w:rPr>
          <w:sz w:val="26"/>
        </w:rPr>
      </w:pPr>
      <w:r>
        <w:rPr>
          <w:sz w:val="26"/>
        </w:rPr>
        <w:t>химический ожог пульпы</w:t>
      </w:r>
    </w:p>
    <w:p w:rsidR="00F066E5" w:rsidRDefault="00F066E5" w:rsidP="00236284">
      <w:pPr>
        <w:pStyle w:val="a3"/>
        <w:numPr>
          <w:ilvl w:val="0"/>
          <w:numId w:val="95"/>
        </w:numPr>
        <w:tabs>
          <w:tab w:val="clear" w:pos="540"/>
        </w:tabs>
        <w:ind w:left="900" w:right="-25"/>
        <w:rPr>
          <w:sz w:val="26"/>
        </w:rPr>
      </w:pPr>
      <w:r>
        <w:rPr>
          <w:sz w:val="26"/>
        </w:rPr>
        <w:t>термический ожог пульпы</w:t>
      </w:r>
    </w:p>
    <w:p w:rsidR="00F066E5" w:rsidRDefault="00F066E5" w:rsidP="0000710E">
      <w:pPr>
        <w:pStyle w:val="a3"/>
        <w:ind w:right="-25"/>
        <w:rPr>
          <w:sz w:val="26"/>
        </w:rPr>
      </w:pPr>
    </w:p>
    <w:p w:rsidR="00F066E5" w:rsidRDefault="00F066E5" w:rsidP="0000710E">
      <w:pPr>
        <w:pStyle w:val="a3"/>
        <w:ind w:right="-25"/>
        <w:rPr>
          <w:sz w:val="26"/>
        </w:rPr>
      </w:pPr>
      <w:r>
        <w:rPr>
          <w:sz w:val="26"/>
        </w:rPr>
        <w:t>2. Ошибками при пломбировании кариозной полости является</w:t>
      </w:r>
    </w:p>
    <w:p w:rsidR="00F066E5" w:rsidRDefault="00F066E5" w:rsidP="00236284">
      <w:pPr>
        <w:pStyle w:val="a3"/>
        <w:numPr>
          <w:ilvl w:val="1"/>
          <w:numId w:val="95"/>
        </w:numPr>
        <w:tabs>
          <w:tab w:val="clear" w:pos="1260"/>
          <w:tab w:val="num" w:pos="-9180"/>
        </w:tabs>
        <w:ind w:right="-25"/>
        <w:rPr>
          <w:sz w:val="26"/>
        </w:rPr>
      </w:pPr>
      <w:r>
        <w:rPr>
          <w:sz w:val="26"/>
        </w:rPr>
        <w:t>вскрытие полости зуба</w:t>
      </w:r>
    </w:p>
    <w:p w:rsidR="00F066E5" w:rsidRDefault="00F066E5" w:rsidP="00236284">
      <w:pPr>
        <w:pStyle w:val="a3"/>
        <w:numPr>
          <w:ilvl w:val="1"/>
          <w:numId w:val="95"/>
        </w:numPr>
        <w:ind w:right="-25"/>
        <w:rPr>
          <w:sz w:val="26"/>
        </w:rPr>
      </w:pPr>
      <w:r>
        <w:rPr>
          <w:sz w:val="26"/>
        </w:rPr>
        <w:t>химический ожог пульпы</w:t>
      </w:r>
    </w:p>
    <w:p w:rsidR="00F066E5" w:rsidRDefault="00F066E5" w:rsidP="00236284">
      <w:pPr>
        <w:pStyle w:val="a3"/>
        <w:numPr>
          <w:ilvl w:val="1"/>
          <w:numId w:val="95"/>
        </w:numPr>
        <w:ind w:right="-25"/>
        <w:rPr>
          <w:sz w:val="26"/>
        </w:rPr>
      </w:pPr>
      <w:r>
        <w:rPr>
          <w:sz w:val="26"/>
        </w:rPr>
        <w:t>термический ожог пульпы</w:t>
      </w:r>
    </w:p>
    <w:p w:rsidR="00F066E5" w:rsidRDefault="00F066E5" w:rsidP="00236284">
      <w:pPr>
        <w:pStyle w:val="a3"/>
        <w:numPr>
          <w:ilvl w:val="1"/>
          <w:numId w:val="95"/>
        </w:numPr>
        <w:ind w:right="-25"/>
        <w:rPr>
          <w:sz w:val="26"/>
        </w:rPr>
      </w:pPr>
      <w:r>
        <w:rPr>
          <w:sz w:val="26"/>
        </w:rPr>
        <w:t>отсутствие контактного  пункта</w:t>
      </w:r>
    </w:p>
    <w:p w:rsidR="00F066E5" w:rsidRDefault="00F066E5" w:rsidP="00236284">
      <w:pPr>
        <w:pStyle w:val="a3"/>
        <w:numPr>
          <w:ilvl w:val="1"/>
          <w:numId w:val="95"/>
        </w:numPr>
        <w:ind w:right="-25"/>
        <w:rPr>
          <w:sz w:val="26"/>
        </w:rPr>
      </w:pPr>
      <w:r>
        <w:rPr>
          <w:sz w:val="26"/>
        </w:rPr>
        <w:t>отсутствие краевого прилегания</w:t>
      </w:r>
    </w:p>
    <w:p w:rsidR="00F066E5" w:rsidRDefault="00F066E5" w:rsidP="0000710E">
      <w:pPr>
        <w:pStyle w:val="a3"/>
        <w:ind w:right="-25"/>
        <w:rPr>
          <w:sz w:val="26"/>
        </w:rPr>
      </w:pP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3. Какие осложнения возникают при препарирования </w:t>
      </w:r>
      <w:proofErr w:type="gramStart"/>
      <w:r>
        <w:rPr>
          <w:sz w:val="26"/>
        </w:rPr>
        <w:t>кариозной</w:t>
      </w:r>
      <w:proofErr w:type="gramEnd"/>
      <w:r>
        <w:rPr>
          <w:sz w:val="26"/>
        </w:rPr>
        <w:t xml:space="preserve"> </w:t>
      </w:r>
    </w:p>
    <w:p w:rsidR="00F066E5" w:rsidRDefault="00F066E5" w:rsidP="0000710E">
      <w:pPr>
        <w:pStyle w:val="a3"/>
        <w:ind w:right="-25"/>
        <w:rPr>
          <w:sz w:val="26"/>
        </w:rPr>
      </w:pPr>
      <w:r>
        <w:rPr>
          <w:sz w:val="26"/>
        </w:rPr>
        <w:t xml:space="preserve">     полости</w:t>
      </w:r>
    </w:p>
    <w:p w:rsidR="00F066E5" w:rsidRDefault="00F066E5" w:rsidP="00236284">
      <w:pPr>
        <w:pStyle w:val="a3"/>
        <w:numPr>
          <w:ilvl w:val="0"/>
          <w:numId w:val="96"/>
        </w:numPr>
        <w:ind w:right="-25"/>
        <w:rPr>
          <w:sz w:val="26"/>
        </w:rPr>
      </w:pPr>
      <w:r>
        <w:rPr>
          <w:sz w:val="26"/>
        </w:rPr>
        <w:t>нависающие края пломбы</w:t>
      </w:r>
    </w:p>
    <w:p w:rsidR="00F066E5" w:rsidRDefault="00F066E5" w:rsidP="00236284">
      <w:pPr>
        <w:pStyle w:val="a3"/>
        <w:numPr>
          <w:ilvl w:val="0"/>
          <w:numId w:val="96"/>
        </w:numPr>
        <w:ind w:right="-25"/>
        <w:rPr>
          <w:sz w:val="26"/>
        </w:rPr>
      </w:pPr>
      <w:r>
        <w:rPr>
          <w:sz w:val="26"/>
        </w:rPr>
        <w:t>перфорация дна кариозной полости</w:t>
      </w:r>
    </w:p>
    <w:p w:rsidR="00F066E5" w:rsidRDefault="00F066E5" w:rsidP="00236284">
      <w:pPr>
        <w:pStyle w:val="a3"/>
        <w:numPr>
          <w:ilvl w:val="0"/>
          <w:numId w:val="96"/>
        </w:numPr>
        <w:ind w:right="-25"/>
        <w:rPr>
          <w:sz w:val="26"/>
        </w:rPr>
      </w:pPr>
      <w:r>
        <w:rPr>
          <w:sz w:val="26"/>
        </w:rPr>
        <w:t>перфорация стенки кариозной полости</w:t>
      </w:r>
    </w:p>
    <w:p w:rsidR="00F066E5" w:rsidRDefault="00F066E5" w:rsidP="00236284">
      <w:pPr>
        <w:pStyle w:val="a3"/>
        <w:numPr>
          <w:ilvl w:val="0"/>
          <w:numId w:val="96"/>
        </w:numPr>
        <w:ind w:right="-25"/>
        <w:rPr>
          <w:sz w:val="26"/>
        </w:rPr>
      </w:pPr>
      <w:r>
        <w:rPr>
          <w:sz w:val="26"/>
        </w:rPr>
        <w:t>повреждение бором соседних зубов</w:t>
      </w:r>
    </w:p>
    <w:p w:rsidR="00F066E5" w:rsidRDefault="00F066E5" w:rsidP="00236284">
      <w:pPr>
        <w:pStyle w:val="a3"/>
        <w:numPr>
          <w:ilvl w:val="0"/>
          <w:numId w:val="96"/>
        </w:numPr>
        <w:ind w:right="-25"/>
        <w:rPr>
          <w:sz w:val="26"/>
        </w:rPr>
      </w:pPr>
      <w:r>
        <w:rPr>
          <w:sz w:val="26"/>
        </w:rPr>
        <w:t>отсутствие краевого прилегания.</w:t>
      </w: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4. У детей при препарировании дна кариозной полости опасно </w:t>
      </w:r>
      <w:r>
        <w:rPr>
          <w:sz w:val="26"/>
        </w:rPr>
        <w:br/>
        <w:t xml:space="preserve">     работать борами</w:t>
      </w:r>
    </w:p>
    <w:p w:rsidR="00F066E5" w:rsidRDefault="00F066E5" w:rsidP="00236284">
      <w:pPr>
        <w:pStyle w:val="a3"/>
        <w:numPr>
          <w:ilvl w:val="0"/>
          <w:numId w:val="97"/>
        </w:numPr>
        <w:ind w:right="-25"/>
        <w:rPr>
          <w:sz w:val="26"/>
        </w:rPr>
      </w:pPr>
      <w:r>
        <w:rPr>
          <w:sz w:val="26"/>
        </w:rPr>
        <w:t>шаровидным</w:t>
      </w:r>
    </w:p>
    <w:p w:rsidR="00F066E5" w:rsidRDefault="00F066E5" w:rsidP="00236284">
      <w:pPr>
        <w:pStyle w:val="a3"/>
        <w:numPr>
          <w:ilvl w:val="0"/>
          <w:numId w:val="97"/>
        </w:numPr>
        <w:ind w:right="-25"/>
        <w:rPr>
          <w:sz w:val="26"/>
        </w:rPr>
      </w:pPr>
      <w:r>
        <w:rPr>
          <w:sz w:val="26"/>
        </w:rPr>
        <w:t>цилиндрическим</w:t>
      </w:r>
    </w:p>
    <w:p w:rsidR="00F066E5" w:rsidRDefault="00F066E5" w:rsidP="00236284">
      <w:pPr>
        <w:pStyle w:val="a3"/>
        <w:numPr>
          <w:ilvl w:val="0"/>
          <w:numId w:val="97"/>
        </w:numPr>
        <w:ind w:right="-25"/>
        <w:rPr>
          <w:sz w:val="26"/>
        </w:rPr>
      </w:pPr>
      <w:r>
        <w:rPr>
          <w:sz w:val="26"/>
        </w:rPr>
        <w:t>обратноконическим</w:t>
      </w:r>
    </w:p>
    <w:p w:rsidR="00F066E5" w:rsidRDefault="00F066E5" w:rsidP="00236284">
      <w:pPr>
        <w:pStyle w:val="a3"/>
        <w:numPr>
          <w:ilvl w:val="0"/>
          <w:numId w:val="97"/>
        </w:numPr>
        <w:ind w:right="-25"/>
        <w:rPr>
          <w:sz w:val="26"/>
        </w:rPr>
      </w:pPr>
      <w:proofErr w:type="spellStart"/>
      <w:r>
        <w:rPr>
          <w:sz w:val="26"/>
        </w:rPr>
        <w:lastRenderedPageBreak/>
        <w:t>колесновидным</w:t>
      </w:r>
      <w:proofErr w:type="spellEnd"/>
    </w:p>
    <w:p w:rsidR="00F066E5" w:rsidRDefault="00F066E5" w:rsidP="00236284">
      <w:pPr>
        <w:pStyle w:val="a3"/>
        <w:numPr>
          <w:ilvl w:val="0"/>
          <w:numId w:val="97"/>
        </w:numPr>
        <w:ind w:right="-25"/>
        <w:rPr>
          <w:sz w:val="26"/>
        </w:rPr>
      </w:pPr>
      <w:r>
        <w:rPr>
          <w:sz w:val="26"/>
        </w:rPr>
        <w:t>все ответы верны</w:t>
      </w: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5. При перфорации дна кариозной полости участок обнаженной </w:t>
      </w:r>
      <w:r>
        <w:rPr>
          <w:sz w:val="26"/>
        </w:rPr>
        <w:br/>
        <w:t xml:space="preserve">     пульпы закрывают</w:t>
      </w:r>
    </w:p>
    <w:p w:rsidR="00F066E5" w:rsidRDefault="00F066E5" w:rsidP="00236284">
      <w:pPr>
        <w:pStyle w:val="a3"/>
        <w:numPr>
          <w:ilvl w:val="0"/>
          <w:numId w:val="98"/>
        </w:numPr>
        <w:ind w:right="-25"/>
        <w:rPr>
          <w:sz w:val="26"/>
        </w:rPr>
      </w:pPr>
      <w:proofErr w:type="gramStart"/>
      <w:r>
        <w:rPr>
          <w:sz w:val="26"/>
        </w:rPr>
        <w:t>фосфат-цементом</w:t>
      </w:r>
      <w:proofErr w:type="gramEnd"/>
    </w:p>
    <w:p w:rsidR="00F066E5" w:rsidRDefault="00F066E5" w:rsidP="00236284">
      <w:pPr>
        <w:pStyle w:val="a3"/>
        <w:numPr>
          <w:ilvl w:val="0"/>
          <w:numId w:val="98"/>
        </w:numPr>
        <w:ind w:right="-25"/>
        <w:rPr>
          <w:sz w:val="26"/>
        </w:rPr>
      </w:pPr>
      <w:r>
        <w:rPr>
          <w:sz w:val="26"/>
        </w:rPr>
        <w:t>пастой на основе гидроокиси кальция</w:t>
      </w:r>
    </w:p>
    <w:p w:rsidR="00F066E5" w:rsidRDefault="00F066E5" w:rsidP="00236284">
      <w:pPr>
        <w:pStyle w:val="a3"/>
        <w:numPr>
          <w:ilvl w:val="0"/>
          <w:numId w:val="98"/>
        </w:numPr>
        <w:ind w:right="-25"/>
        <w:rPr>
          <w:sz w:val="26"/>
        </w:rPr>
      </w:pPr>
      <w:proofErr w:type="spellStart"/>
      <w:r>
        <w:rPr>
          <w:sz w:val="26"/>
        </w:rPr>
        <w:t>эвгеноловой</w:t>
      </w:r>
      <w:proofErr w:type="spellEnd"/>
      <w:r>
        <w:rPr>
          <w:sz w:val="26"/>
        </w:rPr>
        <w:t xml:space="preserve"> пастой</w:t>
      </w:r>
    </w:p>
    <w:p w:rsidR="00F066E5" w:rsidRDefault="00F066E5" w:rsidP="00236284">
      <w:pPr>
        <w:pStyle w:val="a3"/>
        <w:numPr>
          <w:ilvl w:val="0"/>
          <w:numId w:val="98"/>
        </w:numPr>
        <w:ind w:right="-25"/>
        <w:rPr>
          <w:sz w:val="26"/>
        </w:rPr>
      </w:pPr>
      <w:r>
        <w:rPr>
          <w:sz w:val="26"/>
        </w:rPr>
        <w:t>водным дентином</w:t>
      </w:r>
    </w:p>
    <w:p w:rsidR="00F066E5" w:rsidRDefault="00F066E5" w:rsidP="00236284">
      <w:pPr>
        <w:pStyle w:val="a3"/>
        <w:numPr>
          <w:ilvl w:val="0"/>
          <w:numId w:val="98"/>
        </w:numPr>
        <w:ind w:right="-25"/>
        <w:rPr>
          <w:sz w:val="26"/>
        </w:rPr>
      </w:pPr>
      <w:r>
        <w:rPr>
          <w:sz w:val="26"/>
        </w:rPr>
        <w:t>все ответы верны</w:t>
      </w:r>
    </w:p>
    <w:p w:rsidR="00F066E5" w:rsidRDefault="00F066E5" w:rsidP="0000710E">
      <w:pPr>
        <w:pStyle w:val="a3"/>
        <w:ind w:right="-25"/>
        <w:rPr>
          <w:sz w:val="26"/>
        </w:rPr>
      </w:pPr>
    </w:p>
    <w:p w:rsidR="00F066E5" w:rsidRDefault="00F066E5" w:rsidP="0000710E">
      <w:pPr>
        <w:pStyle w:val="a3"/>
        <w:ind w:right="-25"/>
        <w:rPr>
          <w:sz w:val="26"/>
        </w:rPr>
      </w:pPr>
      <w:r>
        <w:rPr>
          <w:sz w:val="26"/>
        </w:rPr>
        <w:t>6. Причиной возникновения вторичного кариеса является</w:t>
      </w:r>
    </w:p>
    <w:p w:rsidR="00F066E5" w:rsidRDefault="00F066E5" w:rsidP="00236284">
      <w:pPr>
        <w:pStyle w:val="a3"/>
        <w:numPr>
          <w:ilvl w:val="0"/>
          <w:numId w:val="99"/>
        </w:numPr>
        <w:ind w:right="-25"/>
        <w:rPr>
          <w:sz w:val="26"/>
        </w:rPr>
      </w:pPr>
      <w:r>
        <w:rPr>
          <w:sz w:val="26"/>
        </w:rPr>
        <w:t>оставление участков размягченного дентина</w:t>
      </w:r>
    </w:p>
    <w:p w:rsidR="00F066E5" w:rsidRDefault="00F066E5" w:rsidP="00236284">
      <w:pPr>
        <w:pStyle w:val="a3"/>
        <w:numPr>
          <w:ilvl w:val="0"/>
          <w:numId w:val="99"/>
        </w:numPr>
        <w:ind w:right="-25"/>
        <w:rPr>
          <w:sz w:val="26"/>
        </w:rPr>
      </w:pPr>
      <w:r>
        <w:rPr>
          <w:sz w:val="26"/>
        </w:rPr>
        <w:t>оставление нависающих краев эмали</w:t>
      </w:r>
    </w:p>
    <w:p w:rsidR="00F066E5" w:rsidRDefault="00F066E5" w:rsidP="00236284">
      <w:pPr>
        <w:pStyle w:val="a3"/>
        <w:numPr>
          <w:ilvl w:val="0"/>
          <w:numId w:val="99"/>
        </w:numPr>
        <w:ind w:right="-25"/>
        <w:rPr>
          <w:sz w:val="26"/>
        </w:rPr>
      </w:pPr>
      <w:r>
        <w:rPr>
          <w:sz w:val="26"/>
        </w:rPr>
        <w:t>неправильное наложение изолирующей прокладки</w:t>
      </w:r>
    </w:p>
    <w:p w:rsidR="00F066E5" w:rsidRDefault="00F066E5" w:rsidP="00236284">
      <w:pPr>
        <w:pStyle w:val="a3"/>
        <w:numPr>
          <w:ilvl w:val="0"/>
          <w:numId w:val="99"/>
        </w:numPr>
        <w:ind w:right="-25"/>
        <w:rPr>
          <w:sz w:val="26"/>
        </w:rPr>
      </w:pPr>
      <w:r>
        <w:rPr>
          <w:sz w:val="26"/>
        </w:rPr>
        <w:t>попадание влаги в полость при ее пломбировании</w:t>
      </w:r>
    </w:p>
    <w:p w:rsidR="00F066E5" w:rsidRDefault="00F066E5" w:rsidP="00236284">
      <w:pPr>
        <w:pStyle w:val="a3"/>
        <w:numPr>
          <w:ilvl w:val="0"/>
          <w:numId w:val="99"/>
        </w:numPr>
        <w:ind w:right="-25"/>
        <w:rPr>
          <w:sz w:val="26"/>
        </w:rPr>
      </w:pPr>
      <w:r>
        <w:rPr>
          <w:sz w:val="26"/>
        </w:rPr>
        <w:t>все ответы верны</w:t>
      </w: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7. </w:t>
      </w:r>
      <w:proofErr w:type="spellStart"/>
      <w:r>
        <w:rPr>
          <w:sz w:val="26"/>
        </w:rPr>
        <w:t>Папиллит</w:t>
      </w:r>
      <w:proofErr w:type="spellEnd"/>
      <w:r>
        <w:rPr>
          <w:sz w:val="26"/>
        </w:rPr>
        <w:t xml:space="preserve"> возникает вследствие</w:t>
      </w:r>
    </w:p>
    <w:p w:rsidR="00F066E5" w:rsidRDefault="00F066E5" w:rsidP="00236284">
      <w:pPr>
        <w:pStyle w:val="a3"/>
        <w:numPr>
          <w:ilvl w:val="0"/>
          <w:numId w:val="100"/>
        </w:numPr>
        <w:ind w:right="-25"/>
        <w:rPr>
          <w:sz w:val="26"/>
        </w:rPr>
      </w:pPr>
      <w:r>
        <w:rPr>
          <w:sz w:val="26"/>
        </w:rPr>
        <w:t>нависающих краев пломбы</w:t>
      </w:r>
    </w:p>
    <w:p w:rsidR="00F066E5" w:rsidRDefault="00F066E5" w:rsidP="00236284">
      <w:pPr>
        <w:pStyle w:val="a3"/>
        <w:numPr>
          <w:ilvl w:val="0"/>
          <w:numId w:val="100"/>
        </w:numPr>
        <w:ind w:right="-25"/>
        <w:rPr>
          <w:sz w:val="26"/>
        </w:rPr>
      </w:pPr>
      <w:r>
        <w:rPr>
          <w:sz w:val="26"/>
        </w:rPr>
        <w:t>отсутствия контактного пункта</w:t>
      </w:r>
    </w:p>
    <w:p w:rsidR="00F066E5" w:rsidRDefault="00F066E5" w:rsidP="00236284">
      <w:pPr>
        <w:pStyle w:val="a3"/>
        <w:numPr>
          <w:ilvl w:val="0"/>
          <w:numId w:val="100"/>
        </w:numPr>
        <w:ind w:right="-25"/>
        <w:rPr>
          <w:sz w:val="26"/>
        </w:rPr>
      </w:pPr>
      <w:r>
        <w:rPr>
          <w:sz w:val="26"/>
        </w:rPr>
        <w:t xml:space="preserve">повреждения </w:t>
      </w:r>
      <w:proofErr w:type="spellStart"/>
      <w:r>
        <w:rPr>
          <w:sz w:val="26"/>
        </w:rPr>
        <w:t>десневого</w:t>
      </w:r>
      <w:proofErr w:type="spellEnd"/>
      <w:r>
        <w:rPr>
          <w:sz w:val="26"/>
        </w:rPr>
        <w:t xml:space="preserve"> сосочка бором</w:t>
      </w:r>
    </w:p>
    <w:p w:rsidR="00F066E5" w:rsidRDefault="00F066E5" w:rsidP="00236284">
      <w:pPr>
        <w:pStyle w:val="a3"/>
        <w:numPr>
          <w:ilvl w:val="0"/>
          <w:numId w:val="100"/>
        </w:numPr>
        <w:ind w:right="-25"/>
        <w:rPr>
          <w:sz w:val="26"/>
        </w:rPr>
      </w:pPr>
      <w:r>
        <w:rPr>
          <w:sz w:val="26"/>
        </w:rPr>
        <w:t>завышение прикуса пломбой</w:t>
      </w:r>
    </w:p>
    <w:p w:rsidR="00F066E5" w:rsidRDefault="00F066E5" w:rsidP="00236284">
      <w:pPr>
        <w:pStyle w:val="a3"/>
        <w:numPr>
          <w:ilvl w:val="0"/>
          <w:numId w:val="100"/>
        </w:numPr>
        <w:ind w:right="-25"/>
        <w:rPr>
          <w:sz w:val="26"/>
        </w:rPr>
      </w:pPr>
      <w:r>
        <w:rPr>
          <w:sz w:val="26"/>
        </w:rPr>
        <w:t>неправильного выбора пломбировочного материала</w:t>
      </w: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 8. Воспаление или некроз пульпы может возникнуть </w:t>
      </w:r>
      <w:proofErr w:type="gramStart"/>
      <w:r>
        <w:rPr>
          <w:sz w:val="26"/>
        </w:rPr>
        <w:t>при</w:t>
      </w:r>
      <w:proofErr w:type="gramEnd"/>
    </w:p>
    <w:p w:rsidR="00F066E5" w:rsidRDefault="00F066E5" w:rsidP="00236284">
      <w:pPr>
        <w:pStyle w:val="a3"/>
        <w:numPr>
          <w:ilvl w:val="0"/>
          <w:numId w:val="101"/>
        </w:numPr>
        <w:ind w:right="-25"/>
        <w:rPr>
          <w:sz w:val="26"/>
        </w:rPr>
      </w:pPr>
      <w:proofErr w:type="spellStart"/>
      <w:r>
        <w:rPr>
          <w:sz w:val="26"/>
        </w:rPr>
        <w:t>травматичном</w:t>
      </w:r>
      <w:proofErr w:type="spellEnd"/>
      <w:r>
        <w:rPr>
          <w:sz w:val="26"/>
        </w:rPr>
        <w:t xml:space="preserve"> </w:t>
      </w:r>
      <w:proofErr w:type="gramStart"/>
      <w:r>
        <w:rPr>
          <w:sz w:val="26"/>
        </w:rPr>
        <w:t>препарировании</w:t>
      </w:r>
      <w:proofErr w:type="gramEnd"/>
      <w:r>
        <w:rPr>
          <w:sz w:val="26"/>
        </w:rPr>
        <w:t xml:space="preserve"> кариозной полости</w:t>
      </w:r>
    </w:p>
    <w:p w:rsidR="00F066E5" w:rsidRDefault="00F066E5" w:rsidP="00236284">
      <w:pPr>
        <w:pStyle w:val="a3"/>
        <w:numPr>
          <w:ilvl w:val="0"/>
          <w:numId w:val="101"/>
        </w:numPr>
        <w:ind w:right="-25"/>
        <w:rPr>
          <w:sz w:val="26"/>
        </w:rPr>
      </w:pPr>
      <w:proofErr w:type="gramStart"/>
      <w:r>
        <w:rPr>
          <w:sz w:val="26"/>
        </w:rPr>
        <w:t>наложении</w:t>
      </w:r>
      <w:proofErr w:type="gramEnd"/>
      <w:r>
        <w:rPr>
          <w:sz w:val="26"/>
        </w:rPr>
        <w:t xml:space="preserve"> единой пломбы в соседних кариозных полостях</w:t>
      </w:r>
    </w:p>
    <w:p w:rsidR="00F066E5" w:rsidRDefault="00F066E5" w:rsidP="00236284">
      <w:pPr>
        <w:pStyle w:val="a3"/>
        <w:numPr>
          <w:ilvl w:val="0"/>
          <w:numId w:val="101"/>
        </w:numPr>
        <w:ind w:right="-25"/>
        <w:rPr>
          <w:sz w:val="26"/>
        </w:rPr>
      </w:pPr>
      <w:r>
        <w:rPr>
          <w:sz w:val="26"/>
        </w:rPr>
        <w:t>обработке кариозной полости раздражающими медикаментами (спирт, эфир)</w:t>
      </w:r>
    </w:p>
    <w:p w:rsidR="00F066E5" w:rsidRDefault="00F066E5" w:rsidP="00236284">
      <w:pPr>
        <w:pStyle w:val="a3"/>
        <w:numPr>
          <w:ilvl w:val="0"/>
          <w:numId w:val="101"/>
        </w:numPr>
        <w:ind w:right="-25"/>
        <w:rPr>
          <w:sz w:val="26"/>
        </w:rPr>
      </w:pPr>
      <w:r>
        <w:rPr>
          <w:sz w:val="26"/>
        </w:rPr>
        <w:t xml:space="preserve">неправильном </w:t>
      </w:r>
      <w:proofErr w:type="gramStart"/>
      <w:r>
        <w:rPr>
          <w:sz w:val="26"/>
        </w:rPr>
        <w:t>восстановлении</w:t>
      </w:r>
      <w:proofErr w:type="gramEnd"/>
      <w:r>
        <w:rPr>
          <w:sz w:val="26"/>
        </w:rPr>
        <w:t xml:space="preserve"> контактного пункта</w:t>
      </w:r>
    </w:p>
    <w:p w:rsidR="00F066E5" w:rsidRDefault="00F066E5" w:rsidP="00236284">
      <w:pPr>
        <w:pStyle w:val="a3"/>
        <w:numPr>
          <w:ilvl w:val="0"/>
          <w:numId w:val="101"/>
        </w:numPr>
        <w:ind w:right="-25"/>
        <w:rPr>
          <w:sz w:val="26"/>
        </w:rPr>
      </w:pPr>
      <w:r>
        <w:rPr>
          <w:sz w:val="26"/>
        </w:rPr>
        <w:t xml:space="preserve">токсическом </w:t>
      </w:r>
      <w:proofErr w:type="gramStart"/>
      <w:r>
        <w:rPr>
          <w:sz w:val="26"/>
        </w:rPr>
        <w:t>действии</w:t>
      </w:r>
      <w:proofErr w:type="gramEnd"/>
      <w:r>
        <w:rPr>
          <w:sz w:val="26"/>
        </w:rPr>
        <w:t xml:space="preserve"> пломбировочного материала</w:t>
      </w:r>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9. Причиной возникновения периодонтита после лечения кариеса </w:t>
      </w:r>
      <w:r>
        <w:rPr>
          <w:sz w:val="26"/>
        </w:rPr>
        <w:br/>
        <w:t xml:space="preserve">    может быть</w:t>
      </w:r>
    </w:p>
    <w:p w:rsidR="00F066E5" w:rsidRDefault="00F066E5" w:rsidP="00236284">
      <w:pPr>
        <w:pStyle w:val="a3"/>
        <w:numPr>
          <w:ilvl w:val="0"/>
          <w:numId w:val="102"/>
        </w:numPr>
        <w:ind w:right="-25"/>
        <w:rPr>
          <w:sz w:val="26"/>
        </w:rPr>
      </w:pPr>
      <w:r>
        <w:rPr>
          <w:sz w:val="26"/>
        </w:rPr>
        <w:t>оставление нависающих краев эмали</w:t>
      </w:r>
    </w:p>
    <w:p w:rsidR="00F066E5" w:rsidRDefault="00F066E5" w:rsidP="00236284">
      <w:pPr>
        <w:pStyle w:val="a3"/>
        <w:numPr>
          <w:ilvl w:val="0"/>
          <w:numId w:val="102"/>
        </w:numPr>
        <w:ind w:right="-25"/>
        <w:rPr>
          <w:sz w:val="26"/>
        </w:rPr>
      </w:pPr>
      <w:r>
        <w:rPr>
          <w:sz w:val="26"/>
        </w:rPr>
        <w:t>перфорация стенки кариозной полости</w:t>
      </w:r>
    </w:p>
    <w:p w:rsidR="00F066E5" w:rsidRDefault="00F066E5" w:rsidP="00236284">
      <w:pPr>
        <w:pStyle w:val="a3"/>
        <w:numPr>
          <w:ilvl w:val="0"/>
          <w:numId w:val="102"/>
        </w:numPr>
        <w:ind w:right="-25"/>
        <w:rPr>
          <w:sz w:val="26"/>
        </w:rPr>
      </w:pPr>
      <w:r>
        <w:rPr>
          <w:sz w:val="26"/>
        </w:rPr>
        <w:t xml:space="preserve">перегрузка зуба </w:t>
      </w:r>
      <w:proofErr w:type="spellStart"/>
      <w:r>
        <w:rPr>
          <w:sz w:val="26"/>
        </w:rPr>
        <w:t>вследствии</w:t>
      </w:r>
      <w:proofErr w:type="spellEnd"/>
      <w:r>
        <w:rPr>
          <w:sz w:val="26"/>
        </w:rPr>
        <w:t xml:space="preserve"> повышения прикуса пломбой</w:t>
      </w:r>
    </w:p>
    <w:p w:rsidR="00F066E5" w:rsidRDefault="00F066E5" w:rsidP="00236284">
      <w:pPr>
        <w:pStyle w:val="a3"/>
        <w:numPr>
          <w:ilvl w:val="0"/>
          <w:numId w:val="102"/>
        </w:numPr>
        <w:ind w:right="-25"/>
        <w:rPr>
          <w:sz w:val="26"/>
        </w:rPr>
      </w:pPr>
      <w:r>
        <w:rPr>
          <w:sz w:val="26"/>
        </w:rPr>
        <w:t>токсическое действие пломбировочных материалов</w:t>
      </w:r>
    </w:p>
    <w:p w:rsidR="00F066E5" w:rsidRDefault="00F066E5" w:rsidP="0000710E">
      <w:pPr>
        <w:pStyle w:val="a3"/>
        <w:ind w:right="-25"/>
        <w:rPr>
          <w:sz w:val="26"/>
        </w:rPr>
      </w:pPr>
    </w:p>
    <w:p w:rsidR="00F066E5" w:rsidRDefault="00F066E5" w:rsidP="0000710E">
      <w:pPr>
        <w:pStyle w:val="a3"/>
        <w:ind w:right="-25"/>
        <w:rPr>
          <w:sz w:val="26"/>
        </w:rPr>
      </w:pPr>
      <w:r>
        <w:rPr>
          <w:sz w:val="26"/>
        </w:rPr>
        <w:t>10. Какие пломбировочные материалы у детей до 12 лет могут вы</w:t>
      </w:r>
      <w:r>
        <w:rPr>
          <w:sz w:val="26"/>
        </w:rPr>
        <w:br/>
        <w:t xml:space="preserve">       звать некроз пульпы даже при наличии изолирующей </w:t>
      </w:r>
      <w:proofErr w:type="spellStart"/>
      <w:r>
        <w:rPr>
          <w:sz w:val="26"/>
        </w:rPr>
        <w:t>прокл</w:t>
      </w:r>
      <w:proofErr w:type="gramStart"/>
      <w:r>
        <w:rPr>
          <w:sz w:val="26"/>
        </w:rPr>
        <w:t>а</w:t>
      </w:r>
      <w:proofErr w:type="spellEnd"/>
      <w:r>
        <w:rPr>
          <w:sz w:val="26"/>
        </w:rPr>
        <w:t>-</w:t>
      </w:r>
      <w:proofErr w:type="gramEnd"/>
      <w:r>
        <w:rPr>
          <w:sz w:val="26"/>
        </w:rPr>
        <w:br/>
        <w:t xml:space="preserve">      </w:t>
      </w:r>
      <w:proofErr w:type="spellStart"/>
      <w:r>
        <w:rPr>
          <w:sz w:val="26"/>
        </w:rPr>
        <w:t>дки</w:t>
      </w:r>
      <w:proofErr w:type="spellEnd"/>
    </w:p>
    <w:p w:rsidR="00F066E5" w:rsidRDefault="00F066E5" w:rsidP="00236284">
      <w:pPr>
        <w:pStyle w:val="a3"/>
        <w:numPr>
          <w:ilvl w:val="0"/>
          <w:numId w:val="103"/>
        </w:numPr>
        <w:ind w:right="-25"/>
        <w:rPr>
          <w:sz w:val="26"/>
        </w:rPr>
      </w:pPr>
      <w:r>
        <w:rPr>
          <w:sz w:val="26"/>
        </w:rPr>
        <w:t>амальгама</w:t>
      </w:r>
    </w:p>
    <w:p w:rsidR="00F066E5" w:rsidRDefault="00F066E5" w:rsidP="00236284">
      <w:pPr>
        <w:pStyle w:val="a3"/>
        <w:numPr>
          <w:ilvl w:val="0"/>
          <w:numId w:val="103"/>
        </w:numPr>
        <w:ind w:right="-25"/>
        <w:rPr>
          <w:sz w:val="26"/>
        </w:rPr>
      </w:pPr>
      <w:proofErr w:type="spellStart"/>
      <w:r>
        <w:rPr>
          <w:sz w:val="26"/>
        </w:rPr>
        <w:t>силидонт</w:t>
      </w:r>
      <w:proofErr w:type="spellEnd"/>
    </w:p>
    <w:p w:rsidR="00F066E5" w:rsidRDefault="00F066E5" w:rsidP="00236284">
      <w:pPr>
        <w:pStyle w:val="a3"/>
        <w:numPr>
          <w:ilvl w:val="0"/>
          <w:numId w:val="103"/>
        </w:numPr>
        <w:ind w:right="-25"/>
        <w:rPr>
          <w:sz w:val="26"/>
        </w:rPr>
      </w:pPr>
      <w:proofErr w:type="spellStart"/>
      <w:r>
        <w:rPr>
          <w:sz w:val="26"/>
        </w:rPr>
        <w:t>силицин</w:t>
      </w:r>
      <w:proofErr w:type="spellEnd"/>
    </w:p>
    <w:p w:rsidR="00F066E5" w:rsidRDefault="00F066E5" w:rsidP="00236284">
      <w:pPr>
        <w:pStyle w:val="a3"/>
        <w:numPr>
          <w:ilvl w:val="0"/>
          <w:numId w:val="103"/>
        </w:numPr>
        <w:ind w:right="-25"/>
        <w:rPr>
          <w:sz w:val="26"/>
        </w:rPr>
      </w:pPr>
      <w:proofErr w:type="spellStart"/>
      <w:r>
        <w:rPr>
          <w:sz w:val="26"/>
        </w:rPr>
        <w:t>стеклоиономерный</w:t>
      </w:r>
      <w:proofErr w:type="spellEnd"/>
      <w:r>
        <w:rPr>
          <w:sz w:val="26"/>
        </w:rPr>
        <w:t xml:space="preserve"> цемент</w:t>
      </w:r>
    </w:p>
    <w:p w:rsidR="00F066E5" w:rsidRDefault="00F066E5" w:rsidP="00236284">
      <w:pPr>
        <w:pStyle w:val="a3"/>
        <w:numPr>
          <w:ilvl w:val="0"/>
          <w:numId w:val="103"/>
        </w:numPr>
        <w:ind w:right="-25"/>
        <w:rPr>
          <w:sz w:val="26"/>
        </w:rPr>
      </w:pPr>
      <w:proofErr w:type="spellStart"/>
      <w:r>
        <w:rPr>
          <w:sz w:val="26"/>
        </w:rPr>
        <w:t>эвикрол</w:t>
      </w:r>
      <w:proofErr w:type="spellEnd"/>
    </w:p>
    <w:p w:rsidR="00F066E5" w:rsidRDefault="00F066E5" w:rsidP="0000710E">
      <w:pPr>
        <w:pStyle w:val="a3"/>
        <w:ind w:right="-25"/>
        <w:rPr>
          <w:sz w:val="26"/>
        </w:rPr>
      </w:pPr>
    </w:p>
    <w:p w:rsidR="00F066E5" w:rsidRDefault="00F066E5" w:rsidP="0000710E">
      <w:pPr>
        <w:pStyle w:val="a3"/>
        <w:ind w:right="-25"/>
        <w:rPr>
          <w:sz w:val="26"/>
        </w:rPr>
      </w:pPr>
      <w:r>
        <w:rPr>
          <w:sz w:val="26"/>
        </w:rPr>
        <w:t xml:space="preserve">11. Причиной неэффективного лечения начального кариеса может </w:t>
      </w:r>
      <w:r>
        <w:rPr>
          <w:sz w:val="26"/>
        </w:rPr>
        <w:br/>
        <w:t xml:space="preserve">      быть</w:t>
      </w:r>
    </w:p>
    <w:p w:rsidR="00F066E5" w:rsidRDefault="00F066E5" w:rsidP="00236284">
      <w:pPr>
        <w:pStyle w:val="a3"/>
        <w:numPr>
          <w:ilvl w:val="0"/>
          <w:numId w:val="104"/>
        </w:numPr>
        <w:ind w:right="-25"/>
        <w:rPr>
          <w:sz w:val="26"/>
        </w:rPr>
      </w:pPr>
      <w:r>
        <w:rPr>
          <w:sz w:val="26"/>
        </w:rPr>
        <w:t>отсутствие соответствующего общего лечения кариеса</w:t>
      </w:r>
    </w:p>
    <w:p w:rsidR="00F066E5" w:rsidRDefault="00F066E5" w:rsidP="00236284">
      <w:pPr>
        <w:pStyle w:val="a3"/>
        <w:numPr>
          <w:ilvl w:val="0"/>
          <w:numId w:val="104"/>
        </w:numPr>
        <w:ind w:right="-25"/>
        <w:rPr>
          <w:sz w:val="26"/>
        </w:rPr>
      </w:pPr>
      <w:r>
        <w:rPr>
          <w:sz w:val="26"/>
        </w:rPr>
        <w:lastRenderedPageBreak/>
        <w:t>несоблюдение правил гигиены полости рта</w:t>
      </w:r>
    </w:p>
    <w:p w:rsidR="00F066E5" w:rsidRDefault="00F066E5" w:rsidP="00236284">
      <w:pPr>
        <w:pStyle w:val="a3"/>
        <w:numPr>
          <w:ilvl w:val="0"/>
          <w:numId w:val="104"/>
        </w:numPr>
        <w:ind w:right="-25"/>
        <w:rPr>
          <w:sz w:val="26"/>
        </w:rPr>
      </w:pPr>
      <w:r>
        <w:rPr>
          <w:sz w:val="26"/>
        </w:rPr>
        <w:t xml:space="preserve">несоблюдение методики проведения </w:t>
      </w:r>
      <w:proofErr w:type="spellStart"/>
      <w:r>
        <w:rPr>
          <w:sz w:val="26"/>
        </w:rPr>
        <w:t>ремтерапии</w:t>
      </w:r>
      <w:proofErr w:type="spellEnd"/>
    </w:p>
    <w:p w:rsidR="00F066E5" w:rsidRDefault="00F066E5" w:rsidP="00236284">
      <w:pPr>
        <w:pStyle w:val="a3"/>
        <w:numPr>
          <w:ilvl w:val="0"/>
          <w:numId w:val="104"/>
        </w:numPr>
        <w:ind w:right="-25"/>
        <w:rPr>
          <w:sz w:val="26"/>
        </w:rPr>
      </w:pPr>
      <w:r>
        <w:rPr>
          <w:sz w:val="26"/>
        </w:rPr>
        <w:t>прием большого количества углеводов</w:t>
      </w:r>
    </w:p>
    <w:p w:rsidR="00F066E5" w:rsidRDefault="00F066E5" w:rsidP="00236284">
      <w:pPr>
        <w:pStyle w:val="a3"/>
        <w:numPr>
          <w:ilvl w:val="0"/>
          <w:numId w:val="104"/>
        </w:numPr>
        <w:ind w:right="-25"/>
        <w:rPr>
          <w:sz w:val="26"/>
        </w:rPr>
      </w:pPr>
      <w:r>
        <w:rPr>
          <w:sz w:val="26"/>
        </w:rPr>
        <w:t>Все ответы верны</w:t>
      </w:r>
    </w:p>
    <w:p w:rsidR="00F066E5" w:rsidRDefault="00F066E5" w:rsidP="0000710E">
      <w:pPr>
        <w:pStyle w:val="a3"/>
        <w:ind w:right="-25"/>
        <w:rPr>
          <w:sz w:val="26"/>
        </w:rPr>
      </w:pPr>
    </w:p>
    <w:p w:rsidR="00F066E5" w:rsidRDefault="00F066E5" w:rsidP="0000710E">
      <w:pPr>
        <w:pStyle w:val="a3"/>
        <w:ind w:right="-25"/>
        <w:rPr>
          <w:sz w:val="26"/>
        </w:rPr>
      </w:pPr>
      <w:r>
        <w:rPr>
          <w:sz w:val="26"/>
        </w:rPr>
        <w:t>12. Причиной выпадения пломбы может быть</w:t>
      </w:r>
    </w:p>
    <w:p w:rsidR="00F066E5" w:rsidRDefault="00F066E5" w:rsidP="00236284">
      <w:pPr>
        <w:pStyle w:val="a3"/>
        <w:numPr>
          <w:ilvl w:val="0"/>
          <w:numId w:val="105"/>
        </w:numPr>
        <w:ind w:right="-25"/>
        <w:rPr>
          <w:sz w:val="26"/>
        </w:rPr>
      </w:pPr>
      <w:r>
        <w:rPr>
          <w:sz w:val="26"/>
        </w:rPr>
        <w:t>вторичный кариес</w:t>
      </w:r>
    </w:p>
    <w:p w:rsidR="00F066E5" w:rsidRDefault="00F066E5" w:rsidP="00236284">
      <w:pPr>
        <w:pStyle w:val="a3"/>
        <w:numPr>
          <w:ilvl w:val="0"/>
          <w:numId w:val="105"/>
        </w:numPr>
        <w:ind w:right="-25"/>
        <w:rPr>
          <w:sz w:val="26"/>
        </w:rPr>
      </w:pPr>
      <w:r>
        <w:rPr>
          <w:sz w:val="26"/>
        </w:rPr>
        <w:t>нарушение технологии приготовления пломбировочного материала</w:t>
      </w:r>
    </w:p>
    <w:p w:rsidR="00F066E5" w:rsidRDefault="00F066E5" w:rsidP="00236284">
      <w:pPr>
        <w:pStyle w:val="a3"/>
        <w:numPr>
          <w:ilvl w:val="0"/>
          <w:numId w:val="105"/>
        </w:numPr>
        <w:ind w:right="-25"/>
        <w:rPr>
          <w:sz w:val="26"/>
        </w:rPr>
      </w:pPr>
      <w:r>
        <w:rPr>
          <w:sz w:val="26"/>
        </w:rPr>
        <w:t xml:space="preserve">перегревание пульпы </w:t>
      </w:r>
      <w:proofErr w:type="gramStart"/>
      <w:r>
        <w:rPr>
          <w:sz w:val="26"/>
        </w:rPr>
        <w:t>при</w:t>
      </w:r>
      <w:proofErr w:type="gramEnd"/>
      <w:r>
        <w:rPr>
          <w:sz w:val="26"/>
        </w:rPr>
        <w:t xml:space="preserve"> </w:t>
      </w:r>
      <w:proofErr w:type="gramStart"/>
      <w:r>
        <w:rPr>
          <w:sz w:val="26"/>
        </w:rPr>
        <w:t>препарирования</w:t>
      </w:r>
      <w:proofErr w:type="gramEnd"/>
      <w:r>
        <w:rPr>
          <w:sz w:val="26"/>
        </w:rPr>
        <w:t xml:space="preserve"> кариозной полости</w:t>
      </w:r>
    </w:p>
    <w:p w:rsidR="00F066E5" w:rsidRDefault="00F066E5" w:rsidP="00236284">
      <w:pPr>
        <w:pStyle w:val="a3"/>
        <w:numPr>
          <w:ilvl w:val="0"/>
          <w:numId w:val="105"/>
        </w:numPr>
        <w:ind w:right="-25"/>
        <w:rPr>
          <w:sz w:val="26"/>
        </w:rPr>
      </w:pPr>
      <w:r>
        <w:rPr>
          <w:sz w:val="26"/>
        </w:rPr>
        <w:t>нависающие края пломбы</w:t>
      </w:r>
    </w:p>
    <w:p w:rsidR="00F066E5" w:rsidRDefault="00F066E5" w:rsidP="00236284">
      <w:pPr>
        <w:pStyle w:val="a3"/>
        <w:numPr>
          <w:ilvl w:val="0"/>
          <w:numId w:val="105"/>
        </w:numPr>
        <w:ind w:right="-25"/>
        <w:rPr>
          <w:sz w:val="26"/>
        </w:rPr>
      </w:pPr>
      <w:r>
        <w:rPr>
          <w:sz w:val="26"/>
        </w:rPr>
        <w:t>нерациональная форма кариозной полости</w:t>
      </w:r>
    </w:p>
    <w:p w:rsidR="00F066E5" w:rsidRDefault="00F066E5" w:rsidP="0000710E">
      <w:pPr>
        <w:pStyle w:val="a3"/>
        <w:ind w:right="-25"/>
        <w:rPr>
          <w:sz w:val="26"/>
        </w:rPr>
      </w:pPr>
    </w:p>
    <w:p w:rsidR="00F066E5" w:rsidRDefault="00F066E5" w:rsidP="0000710E">
      <w:pPr>
        <w:pStyle w:val="a3"/>
        <w:ind w:right="-25"/>
        <w:rPr>
          <w:sz w:val="26"/>
        </w:rPr>
      </w:pPr>
      <w:r w:rsidRPr="00236284">
        <w:rPr>
          <w:b/>
          <w:sz w:val="26"/>
        </w:rPr>
        <w:t>13.</w:t>
      </w:r>
      <w:r>
        <w:rPr>
          <w:sz w:val="26"/>
        </w:rPr>
        <w:t xml:space="preserve"> Какие ошибки при лечении кариеса приводят к изменению </w:t>
      </w:r>
      <w:r>
        <w:rPr>
          <w:sz w:val="26"/>
        </w:rPr>
        <w:br/>
        <w:t xml:space="preserve">       цвета коронки зуба?</w:t>
      </w:r>
    </w:p>
    <w:p w:rsidR="00F066E5" w:rsidRDefault="00F066E5" w:rsidP="00236284">
      <w:pPr>
        <w:pStyle w:val="a3"/>
        <w:numPr>
          <w:ilvl w:val="0"/>
          <w:numId w:val="106"/>
        </w:numPr>
        <w:ind w:right="-25"/>
        <w:rPr>
          <w:sz w:val="26"/>
        </w:rPr>
      </w:pPr>
      <w:r>
        <w:rPr>
          <w:sz w:val="26"/>
        </w:rPr>
        <w:t>отсутствие контактного пункта</w:t>
      </w:r>
    </w:p>
    <w:p w:rsidR="00F066E5" w:rsidRDefault="00F066E5" w:rsidP="00236284">
      <w:pPr>
        <w:pStyle w:val="a3"/>
        <w:numPr>
          <w:ilvl w:val="0"/>
          <w:numId w:val="106"/>
        </w:numPr>
        <w:ind w:right="-25"/>
        <w:rPr>
          <w:sz w:val="26"/>
        </w:rPr>
      </w:pPr>
      <w:r>
        <w:rPr>
          <w:sz w:val="26"/>
        </w:rPr>
        <w:t xml:space="preserve">недостаточное удаление </w:t>
      </w:r>
      <w:proofErr w:type="spellStart"/>
      <w:r>
        <w:rPr>
          <w:sz w:val="26"/>
        </w:rPr>
        <w:t>некротизированного</w:t>
      </w:r>
      <w:proofErr w:type="spellEnd"/>
      <w:r>
        <w:rPr>
          <w:sz w:val="26"/>
        </w:rPr>
        <w:t xml:space="preserve"> дентина</w:t>
      </w:r>
    </w:p>
    <w:p w:rsidR="00F066E5" w:rsidRDefault="00F066E5" w:rsidP="00236284">
      <w:pPr>
        <w:pStyle w:val="a3"/>
        <w:numPr>
          <w:ilvl w:val="0"/>
          <w:numId w:val="106"/>
        </w:numPr>
        <w:ind w:right="-25"/>
        <w:rPr>
          <w:sz w:val="26"/>
        </w:rPr>
      </w:pPr>
      <w:r>
        <w:rPr>
          <w:sz w:val="26"/>
        </w:rPr>
        <w:t>некроз пульпы вследствие термического ожога</w:t>
      </w:r>
    </w:p>
    <w:p w:rsidR="00F066E5" w:rsidRDefault="00F066E5" w:rsidP="00236284">
      <w:pPr>
        <w:pStyle w:val="a3"/>
        <w:numPr>
          <w:ilvl w:val="0"/>
          <w:numId w:val="106"/>
        </w:numPr>
        <w:ind w:right="-25"/>
        <w:rPr>
          <w:sz w:val="26"/>
        </w:rPr>
      </w:pPr>
      <w:r>
        <w:rPr>
          <w:sz w:val="26"/>
        </w:rPr>
        <w:t>некроз пульпы вследствие токсического действия пломбировочного материала</w:t>
      </w:r>
    </w:p>
    <w:p w:rsidR="00F066E5" w:rsidRDefault="00F066E5" w:rsidP="00236284">
      <w:pPr>
        <w:pStyle w:val="a3"/>
        <w:numPr>
          <w:ilvl w:val="0"/>
          <w:numId w:val="106"/>
        </w:numPr>
        <w:ind w:right="-25"/>
        <w:rPr>
          <w:sz w:val="26"/>
        </w:rPr>
      </w:pPr>
      <w:r>
        <w:rPr>
          <w:sz w:val="26"/>
        </w:rPr>
        <w:t>все ответы верны.</w:t>
      </w:r>
    </w:p>
    <w:p w:rsidR="00F066E5" w:rsidRDefault="00F066E5" w:rsidP="0000710E">
      <w:pPr>
        <w:pStyle w:val="a3"/>
        <w:ind w:right="-25"/>
        <w:rPr>
          <w:b/>
          <w:sz w:val="26"/>
        </w:rPr>
      </w:pPr>
    </w:p>
    <w:p w:rsidR="00F066E5" w:rsidRDefault="00F066E5" w:rsidP="0000710E">
      <w:pPr>
        <w:pStyle w:val="a3"/>
        <w:ind w:right="-25"/>
        <w:rPr>
          <w:sz w:val="26"/>
        </w:rPr>
      </w:pPr>
      <w:r w:rsidRPr="00405A85">
        <w:rPr>
          <w:b/>
          <w:sz w:val="26"/>
        </w:rPr>
        <w:t>14.</w:t>
      </w:r>
      <w:r>
        <w:rPr>
          <w:sz w:val="26"/>
        </w:rPr>
        <w:t xml:space="preserve"> Какие пломбировочные материалы можно применять у детей </w:t>
      </w:r>
      <w:r>
        <w:rPr>
          <w:sz w:val="26"/>
        </w:rPr>
        <w:br/>
        <w:t xml:space="preserve">      без прокладки?</w:t>
      </w:r>
    </w:p>
    <w:p w:rsidR="00F066E5" w:rsidRDefault="00F066E5" w:rsidP="00236284">
      <w:pPr>
        <w:pStyle w:val="a3"/>
        <w:numPr>
          <w:ilvl w:val="0"/>
          <w:numId w:val="113"/>
        </w:numPr>
        <w:ind w:right="-25"/>
        <w:rPr>
          <w:sz w:val="26"/>
        </w:rPr>
      </w:pPr>
      <w:r>
        <w:rPr>
          <w:sz w:val="26"/>
        </w:rPr>
        <w:t>амальгама</w:t>
      </w:r>
    </w:p>
    <w:p w:rsidR="00F066E5" w:rsidRDefault="00F066E5" w:rsidP="00236284">
      <w:pPr>
        <w:pStyle w:val="a3"/>
        <w:numPr>
          <w:ilvl w:val="0"/>
          <w:numId w:val="113"/>
        </w:numPr>
        <w:ind w:right="-25"/>
        <w:rPr>
          <w:sz w:val="26"/>
        </w:rPr>
      </w:pPr>
      <w:proofErr w:type="spellStart"/>
      <w:r>
        <w:rPr>
          <w:sz w:val="26"/>
        </w:rPr>
        <w:t>силидонт</w:t>
      </w:r>
      <w:proofErr w:type="spellEnd"/>
    </w:p>
    <w:p w:rsidR="00F066E5" w:rsidRDefault="00F066E5" w:rsidP="00236284">
      <w:pPr>
        <w:pStyle w:val="a3"/>
        <w:numPr>
          <w:ilvl w:val="0"/>
          <w:numId w:val="113"/>
        </w:numPr>
        <w:ind w:right="-25"/>
        <w:rPr>
          <w:sz w:val="26"/>
        </w:rPr>
      </w:pPr>
      <w:proofErr w:type="spellStart"/>
      <w:r>
        <w:rPr>
          <w:sz w:val="26"/>
        </w:rPr>
        <w:t>лактодонт</w:t>
      </w:r>
      <w:proofErr w:type="spellEnd"/>
    </w:p>
    <w:p w:rsidR="00F066E5" w:rsidRDefault="00F066E5" w:rsidP="00236284">
      <w:pPr>
        <w:pStyle w:val="a3"/>
        <w:numPr>
          <w:ilvl w:val="0"/>
          <w:numId w:val="113"/>
        </w:numPr>
        <w:ind w:right="-25"/>
        <w:rPr>
          <w:sz w:val="26"/>
        </w:rPr>
      </w:pPr>
      <w:proofErr w:type="spellStart"/>
      <w:r>
        <w:rPr>
          <w:sz w:val="26"/>
        </w:rPr>
        <w:t>поликарбоксилатный</w:t>
      </w:r>
      <w:proofErr w:type="spellEnd"/>
      <w:r>
        <w:rPr>
          <w:sz w:val="26"/>
        </w:rPr>
        <w:t xml:space="preserve"> цемент</w:t>
      </w:r>
    </w:p>
    <w:p w:rsidR="00F066E5" w:rsidRDefault="00F066E5" w:rsidP="00236284">
      <w:pPr>
        <w:pStyle w:val="a3"/>
        <w:numPr>
          <w:ilvl w:val="0"/>
          <w:numId w:val="113"/>
        </w:numPr>
        <w:ind w:right="-25"/>
        <w:rPr>
          <w:sz w:val="26"/>
        </w:rPr>
      </w:pPr>
      <w:proofErr w:type="spellStart"/>
      <w:r>
        <w:rPr>
          <w:sz w:val="26"/>
        </w:rPr>
        <w:t>стеклоиономерный</w:t>
      </w:r>
      <w:proofErr w:type="spellEnd"/>
      <w:r>
        <w:rPr>
          <w:sz w:val="26"/>
        </w:rPr>
        <w:t xml:space="preserve"> цемент</w:t>
      </w:r>
    </w:p>
    <w:p w:rsidR="00F066E5" w:rsidRDefault="00F066E5" w:rsidP="0000710E">
      <w:pPr>
        <w:pStyle w:val="a3"/>
        <w:ind w:right="-25"/>
        <w:rPr>
          <w:b/>
          <w:sz w:val="26"/>
        </w:rPr>
      </w:pPr>
    </w:p>
    <w:p w:rsidR="00F066E5" w:rsidRDefault="00F066E5" w:rsidP="00370574">
      <w:pPr>
        <w:pStyle w:val="a3"/>
        <w:ind w:right="-25"/>
        <w:rPr>
          <w:sz w:val="26"/>
        </w:rPr>
      </w:pPr>
      <w:r w:rsidRPr="00370574">
        <w:rPr>
          <w:b/>
          <w:sz w:val="26"/>
        </w:rPr>
        <w:t>15</w:t>
      </w:r>
      <w:r>
        <w:rPr>
          <w:sz w:val="26"/>
        </w:rPr>
        <w:t xml:space="preserve">.Ошибками при медикаментозной обработке  кариозной полости является </w:t>
      </w:r>
    </w:p>
    <w:p w:rsidR="00F066E5" w:rsidRPr="00DB1307" w:rsidRDefault="00F066E5" w:rsidP="00236284">
      <w:pPr>
        <w:pStyle w:val="a3"/>
        <w:numPr>
          <w:ilvl w:val="0"/>
          <w:numId w:val="125"/>
        </w:numPr>
        <w:ind w:right="-25"/>
        <w:rPr>
          <w:sz w:val="26"/>
        </w:rPr>
      </w:pPr>
      <w:r w:rsidRPr="00DB1307">
        <w:rPr>
          <w:sz w:val="26"/>
        </w:rPr>
        <w:t xml:space="preserve">использование сильнодействующих антисептиков </w:t>
      </w:r>
    </w:p>
    <w:p w:rsidR="00F066E5" w:rsidRDefault="00F066E5" w:rsidP="00236284">
      <w:pPr>
        <w:pStyle w:val="a3"/>
        <w:numPr>
          <w:ilvl w:val="0"/>
          <w:numId w:val="125"/>
        </w:numPr>
        <w:ind w:right="-25"/>
        <w:rPr>
          <w:sz w:val="26"/>
        </w:rPr>
      </w:pPr>
      <w:proofErr w:type="spellStart"/>
      <w:r>
        <w:rPr>
          <w:sz w:val="26"/>
        </w:rPr>
        <w:t>пересушивание</w:t>
      </w:r>
      <w:proofErr w:type="spellEnd"/>
      <w:r>
        <w:rPr>
          <w:sz w:val="26"/>
        </w:rPr>
        <w:t xml:space="preserve"> дентина</w:t>
      </w:r>
    </w:p>
    <w:p w:rsidR="00F066E5" w:rsidRDefault="00F066E5" w:rsidP="00236284">
      <w:pPr>
        <w:pStyle w:val="a3"/>
        <w:numPr>
          <w:ilvl w:val="0"/>
          <w:numId w:val="125"/>
        </w:numPr>
        <w:ind w:right="-25"/>
        <w:rPr>
          <w:sz w:val="26"/>
        </w:rPr>
      </w:pPr>
      <w:r>
        <w:rPr>
          <w:sz w:val="26"/>
        </w:rPr>
        <w:t xml:space="preserve">ожог пульпы </w:t>
      </w:r>
    </w:p>
    <w:p w:rsidR="00F066E5" w:rsidRDefault="00F066E5" w:rsidP="00236284">
      <w:pPr>
        <w:pStyle w:val="a3"/>
        <w:numPr>
          <w:ilvl w:val="0"/>
          <w:numId w:val="125"/>
        </w:numPr>
        <w:ind w:right="-25"/>
        <w:rPr>
          <w:sz w:val="26"/>
        </w:rPr>
      </w:pPr>
      <w:r>
        <w:rPr>
          <w:sz w:val="26"/>
        </w:rPr>
        <w:t>все ответы верны</w:t>
      </w:r>
    </w:p>
    <w:p w:rsidR="00F066E5" w:rsidRDefault="00F066E5" w:rsidP="0000710E">
      <w:pPr>
        <w:pStyle w:val="a3"/>
        <w:ind w:right="-25"/>
        <w:rPr>
          <w:b/>
          <w:sz w:val="26"/>
        </w:rPr>
      </w:pPr>
    </w:p>
    <w:p w:rsidR="00F066E5" w:rsidRDefault="00F066E5" w:rsidP="0000710E">
      <w:pPr>
        <w:pStyle w:val="a3"/>
        <w:ind w:right="-25"/>
        <w:rPr>
          <w:sz w:val="26"/>
        </w:rPr>
      </w:pPr>
      <w:r w:rsidRPr="00405A85">
        <w:rPr>
          <w:b/>
          <w:sz w:val="26"/>
        </w:rPr>
        <w:t>16.</w:t>
      </w:r>
      <w:r>
        <w:rPr>
          <w:sz w:val="26"/>
        </w:rPr>
        <w:t xml:space="preserve"> Применение  интердентальных клиньев исключает </w:t>
      </w:r>
    </w:p>
    <w:p w:rsidR="00F066E5" w:rsidRDefault="00F066E5" w:rsidP="0000710E">
      <w:pPr>
        <w:pStyle w:val="a3"/>
        <w:ind w:right="-25"/>
        <w:rPr>
          <w:sz w:val="26"/>
        </w:rPr>
      </w:pPr>
      <w:r>
        <w:rPr>
          <w:sz w:val="26"/>
        </w:rPr>
        <w:t xml:space="preserve">      формирование</w:t>
      </w:r>
    </w:p>
    <w:p w:rsidR="00F066E5" w:rsidRDefault="00F066E5" w:rsidP="00236284">
      <w:pPr>
        <w:pStyle w:val="a3"/>
        <w:numPr>
          <w:ilvl w:val="0"/>
          <w:numId w:val="126"/>
        </w:numPr>
        <w:ind w:right="-25"/>
        <w:rPr>
          <w:sz w:val="26"/>
        </w:rPr>
      </w:pPr>
      <w:r>
        <w:rPr>
          <w:sz w:val="26"/>
        </w:rPr>
        <w:t>контактного пункта</w:t>
      </w:r>
    </w:p>
    <w:p w:rsidR="00F066E5" w:rsidRDefault="00F066E5" w:rsidP="00236284">
      <w:pPr>
        <w:pStyle w:val="a3"/>
        <w:numPr>
          <w:ilvl w:val="0"/>
          <w:numId w:val="126"/>
        </w:numPr>
        <w:ind w:right="-25"/>
        <w:rPr>
          <w:sz w:val="26"/>
        </w:rPr>
      </w:pPr>
      <w:r>
        <w:rPr>
          <w:sz w:val="26"/>
        </w:rPr>
        <w:t>нависающих краев пломбы</w:t>
      </w:r>
    </w:p>
    <w:p w:rsidR="00F066E5" w:rsidRDefault="00F066E5" w:rsidP="0000710E">
      <w:pPr>
        <w:pStyle w:val="a3"/>
        <w:ind w:right="-25"/>
        <w:rPr>
          <w:sz w:val="26"/>
        </w:rPr>
      </w:pPr>
      <w:r w:rsidRPr="00405A85">
        <w:rPr>
          <w:b/>
          <w:sz w:val="26"/>
        </w:rPr>
        <w:t>17.</w:t>
      </w:r>
      <w:r>
        <w:rPr>
          <w:sz w:val="26"/>
        </w:rPr>
        <w:t xml:space="preserve"> </w:t>
      </w:r>
      <w:r>
        <w:rPr>
          <w:caps/>
          <w:sz w:val="26"/>
        </w:rPr>
        <w:t>о</w:t>
      </w:r>
      <w:r>
        <w:rPr>
          <w:sz w:val="26"/>
        </w:rPr>
        <w:t>тсутствие контактного пункта может явиться причиной</w:t>
      </w:r>
    </w:p>
    <w:p w:rsidR="00F066E5" w:rsidRDefault="00F066E5" w:rsidP="00236284">
      <w:pPr>
        <w:pStyle w:val="a3"/>
        <w:numPr>
          <w:ilvl w:val="0"/>
          <w:numId w:val="127"/>
        </w:numPr>
        <w:ind w:right="-25"/>
        <w:rPr>
          <w:sz w:val="26"/>
        </w:rPr>
      </w:pPr>
      <w:r>
        <w:rPr>
          <w:sz w:val="26"/>
        </w:rPr>
        <w:t>вторичного кариеса</w:t>
      </w:r>
    </w:p>
    <w:p w:rsidR="00F066E5" w:rsidRDefault="00F066E5" w:rsidP="00236284">
      <w:pPr>
        <w:pStyle w:val="a3"/>
        <w:numPr>
          <w:ilvl w:val="0"/>
          <w:numId w:val="127"/>
        </w:numPr>
        <w:ind w:right="-25"/>
        <w:rPr>
          <w:sz w:val="26"/>
        </w:rPr>
      </w:pPr>
      <w:proofErr w:type="spellStart"/>
      <w:r>
        <w:rPr>
          <w:sz w:val="26"/>
        </w:rPr>
        <w:t>папиллита</w:t>
      </w:r>
      <w:proofErr w:type="spellEnd"/>
    </w:p>
    <w:p w:rsidR="00F066E5" w:rsidRDefault="00F066E5" w:rsidP="00236284">
      <w:pPr>
        <w:pStyle w:val="a3"/>
        <w:numPr>
          <w:ilvl w:val="0"/>
          <w:numId w:val="127"/>
        </w:numPr>
        <w:ind w:right="-25"/>
        <w:rPr>
          <w:sz w:val="26"/>
        </w:rPr>
      </w:pPr>
      <w:r>
        <w:rPr>
          <w:sz w:val="26"/>
        </w:rPr>
        <w:t>локального пародонтита</w:t>
      </w:r>
    </w:p>
    <w:p w:rsidR="00F066E5" w:rsidRDefault="00F066E5" w:rsidP="00236284">
      <w:pPr>
        <w:pStyle w:val="a3"/>
        <w:numPr>
          <w:ilvl w:val="0"/>
          <w:numId w:val="127"/>
        </w:numPr>
        <w:ind w:right="-25"/>
        <w:rPr>
          <w:sz w:val="26"/>
        </w:rPr>
      </w:pPr>
      <w:r>
        <w:rPr>
          <w:sz w:val="26"/>
        </w:rPr>
        <w:t>воспаление пульпы</w:t>
      </w:r>
    </w:p>
    <w:p w:rsidR="00F066E5" w:rsidRDefault="00F066E5" w:rsidP="00236284">
      <w:pPr>
        <w:pStyle w:val="a3"/>
        <w:numPr>
          <w:ilvl w:val="0"/>
          <w:numId w:val="127"/>
        </w:numPr>
        <w:ind w:right="-25"/>
        <w:rPr>
          <w:sz w:val="26"/>
        </w:rPr>
      </w:pPr>
      <w:r>
        <w:rPr>
          <w:sz w:val="26"/>
        </w:rPr>
        <w:t>все ответы верны</w:t>
      </w:r>
    </w:p>
    <w:p w:rsidR="00F066E5" w:rsidRDefault="00F066E5" w:rsidP="00405A85">
      <w:pPr>
        <w:pStyle w:val="a3"/>
        <w:rPr>
          <w:b/>
          <w:sz w:val="26"/>
        </w:rPr>
      </w:pPr>
    </w:p>
    <w:p w:rsidR="00F066E5" w:rsidRDefault="00F066E5" w:rsidP="00405A85">
      <w:pPr>
        <w:pStyle w:val="a3"/>
        <w:rPr>
          <w:sz w:val="26"/>
        </w:rPr>
      </w:pPr>
      <w:r>
        <w:rPr>
          <w:b/>
          <w:sz w:val="26"/>
        </w:rPr>
        <w:t>18</w:t>
      </w:r>
      <w:r>
        <w:rPr>
          <w:sz w:val="26"/>
        </w:rPr>
        <w:t xml:space="preserve">. При попадании крови из межзубного промежутка  в </w:t>
      </w:r>
      <w:proofErr w:type="gramStart"/>
      <w:r>
        <w:rPr>
          <w:sz w:val="26"/>
        </w:rPr>
        <w:t>кариозную</w:t>
      </w:r>
      <w:proofErr w:type="gramEnd"/>
      <w:r>
        <w:rPr>
          <w:sz w:val="26"/>
        </w:rPr>
        <w:t xml:space="preserve"> </w:t>
      </w:r>
    </w:p>
    <w:p w:rsidR="00F066E5" w:rsidRDefault="00F066E5" w:rsidP="00405A85">
      <w:pPr>
        <w:pStyle w:val="a3"/>
        <w:rPr>
          <w:sz w:val="26"/>
        </w:rPr>
      </w:pPr>
      <w:r>
        <w:rPr>
          <w:sz w:val="26"/>
        </w:rPr>
        <w:t xml:space="preserve">     полость  ошибкой является:</w:t>
      </w:r>
    </w:p>
    <w:p w:rsidR="00F066E5" w:rsidRDefault="00F066E5" w:rsidP="00405A85">
      <w:pPr>
        <w:pStyle w:val="a3"/>
        <w:rPr>
          <w:sz w:val="26"/>
        </w:rPr>
      </w:pPr>
      <w:r>
        <w:rPr>
          <w:sz w:val="26"/>
        </w:rPr>
        <w:t xml:space="preserve">    1.продолжить пломбирование</w:t>
      </w:r>
    </w:p>
    <w:p w:rsidR="00F066E5" w:rsidRDefault="00F066E5" w:rsidP="00405A85">
      <w:pPr>
        <w:pStyle w:val="a3"/>
        <w:rPr>
          <w:sz w:val="26"/>
        </w:rPr>
      </w:pPr>
      <w:r>
        <w:rPr>
          <w:sz w:val="26"/>
        </w:rPr>
        <w:t xml:space="preserve">    2.высушить воздухом и продолжить пломбирование </w:t>
      </w:r>
    </w:p>
    <w:p w:rsidR="00F066E5" w:rsidRDefault="00F066E5" w:rsidP="00405A85">
      <w:pPr>
        <w:pStyle w:val="a3"/>
        <w:rPr>
          <w:sz w:val="26"/>
        </w:rPr>
      </w:pPr>
      <w:r>
        <w:rPr>
          <w:sz w:val="26"/>
        </w:rPr>
        <w:t xml:space="preserve">   3.удалить пломбировочный материал из кариозной полости и</w:t>
      </w:r>
    </w:p>
    <w:p w:rsidR="00F066E5" w:rsidRDefault="00F066E5" w:rsidP="00405A85">
      <w:pPr>
        <w:pStyle w:val="a3"/>
        <w:rPr>
          <w:sz w:val="26"/>
        </w:rPr>
      </w:pPr>
      <w:r>
        <w:rPr>
          <w:sz w:val="26"/>
        </w:rPr>
        <w:t xml:space="preserve">     начать   пломбирование заново. </w:t>
      </w:r>
    </w:p>
    <w:p w:rsidR="00F066E5" w:rsidRDefault="00F066E5" w:rsidP="00405A85">
      <w:pPr>
        <w:pStyle w:val="a3"/>
        <w:jc w:val="left"/>
        <w:rPr>
          <w:b/>
          <w:sz w:val="24"/>
        </w:rPr>
      </w:pPr>
    </w:p>
    <w:p w:rsidR="00F066E5" w:rsidRPr="00236284" w:rsidRDefault="00F066E5" w:rsidP="00405A85">
      <w:pPr>
        <w:pStyle w:val="a3"/>
        <w:jc w:val="left"/>
        <w:rPr>
          <w:sz w:val="24"/>
        </w:rPr>
      </w:pPr>
      <w:r w:rsidRPr="00405A85">
        <w:rPr>
          <w:b/>
          <w:sz w:val="24"/>
        </w:rPr>
        <w:t>19.</w:t>
      </w:r>
      <w:r w:rsidRPr="00A4701C">
        <w:rPr>
          <w:b/>
          <w:sz w:val="24"/>
        </w:rPr>
        <w:t xml:space="preserve"> </w:t>
      </w:r>
      <w:r w:rsidRPr="00236284">
        <w:rPr>
          <w:sz w:val="24"/>
        </w:rPr>
        <w:t xml:space="preserve">Для медикаментозной обработки кариозной полости при лечении </w:t>
      </w:r>
    </w:p>
    <w:p w:rsidR="00F066E5" w:rsidRPr="00236284" w:rsidRDefault="00F066E5" w:rsidP="00405A85">
      <w:pPr>
        <w:pStyle w:val="a3"/>
        <w:jc w:val="left"/>
        <w:rPr>
          <w:sz w:val="26"/>
        </w:rPr>
      </w:pPr>
      <w:r w:rsidRPr="00236284">
        <w:rPr>
          <w:sz w:val="24"/>
        </w:rPr>
        <w:t xml:space="preserve">     глубокого   кариеса можно использовать</w:t>
      </w:r>
      <w:r w:rsidRPr="00236284">
        <w:rPr>
          <w:sz w:val="26"/>
        </w:rPr>
        <w:t>:</w:t>
      </w:r>
    </w:p>
    <w:p w:rsidR="00F066E5" w:rsidRDefault="00F066E5" w:rsidP="00236284">
      <w:pPr>
        <w:pStyle w:val="a3"/>
        <w:numPr>
          <w:ilvl w:val="0"/>
          <w:numId w:val="131"/>
        </w:numPr>
        <w:rPr>
          <w:sz w:val="26"/>
        </w:rPr>
      </w:pPr>
      <w:r>
        <w:rPr>
          <w:sz w:val="26"/>
        </w:rPr>
        <w:t>0,02% раствор фурацилина</w:t>
      </w:r>
    </w:p>
    <w:p w:rsidR="00F066E5" w:rsidRDefault="00F066E5" w:rsidP="00236284">
      <w:pPr>
        <w:pStyle w:val="a3"/>
        <w:numPr>
          <w:ilvl w:val="0"/>
          <w:numId w:val="131"/>
        </w:numPr>
        <w:rPr>
          <w:sz w:val="26"/>
        </w:rPr>
      </w:pPr>
      <w:r>
        <w:rPr>
          <w:sz w:val="26"/>
        </w:rPr>
        <w:t>эфир</w:t>
      </w:r>
    </w:p>
    <w:p w:rsidR="00F066E5" w:rsidRDefault="00F066E5" w:rsidP="00236284">
      <w:pPr>
        <w:pStyle w:val="a3"/>
        <w:numPr>
          <w:ilvl w:val="0"/>
          <w:numId w:val="131"/>
        </w:numPr>
        <w:rPr>
          <w:sz w:val="26"/>
        </w:rPr>
      </w:pPr>
      <w:r>
        <w:rPr>
          <w:sz w:val="26"/>
        </w:rPr>
        <w:t>70% раствор этилового спирта</w:t>
      </w:r>
    </w:p>
    <w:p w:rsidR="00F066E5" w:rsidRDefault="00F066E5" w:rsidP="00236284">
      <w:pPr>
        <w:pStyle w:val="a3"/>
        <w:numPr>
          <w:ilvl w:val="0"/>
          <w:numId w:val="131"/>
        </w:numPr>
        <w:rPr>
          <w:sz w:val="26"/>
        </w:rPr>
      </w:pPr>
      <w:r>
        <w:rPr>
          <w:sz w:val="26"/>
        </w:rPr>
        <w:t>3% раствор перекиси водорода</w:t>
      </w:r>
    </w:p>
    <w:p w:rsidR="00F066E5" w:rsidRDefault="00F066E5" w:rsidP="00236284">
      <w:pPr>
        <w:pStyle w:val="a3"/>
        <w:numPr>
          <w:ilvl w:val="0"/>
          <w:numId w:val="131"/>
        </w:numPr>
        <w:rPr>
          <w:sz w:val="26"/>
        </w:rPr>
      </w:pPr>
      <w:r>
        <w:rPr>
          <w:sz w:val="26"/>
        </w:rPr>
        <w:t xml:space="preserve">0,06% раствор </w:t>
      </w:r>
      <w:proofErr w:type="spellStart"/>
      <w:r>
        <w:rPr>
          <w:sz w:val="26"/>
        </w:rPr>
        <w:t>хлоргексидина</w:t>
      </w:r>
      <w:proofErr w:type="spellEnd"/>
    </w:p>
    <w:p w:rsidR="00F066E5" w:rsidRDefault="00F066E5" w:rsidP="00405A85">
      <w:pPr>
        <w:pStyle w:val="a3"/>
        <w:ind w:right="-25"/>
        <w:rPr>
          <w:b/>
          <w:sz w:val="26"/>
        </w:rPr>
      </w:pPr>
    </w:p>
    <w:p w:rsidR="00F066E5" w:rsidRDefault="00F066E5" w:rsidP="00405A85">
      <w:pPr>
        <w:pStyle w:val="a3"/>
        <w:ind w:right="-25"/>
        <w:rPr>
          <w:sz w:val="26"/>
        </w:rPr>
      </w:pPr>
      <w:r>
        <w:rPr>
          <w:b/>
          <w:sz w:val="26"/>
        </w:rPr>
        <w:t>20</w:t>
      </w:r>
      <w:r w:rsidRPr="00405A85">
        <w:rPr>
          <w:b/>
          <w:sz w:val="26"/>
        </w:rPr>
        <w:t>.</w:t>
      </w:r>
      <w:r>
        <w:rPr>
          <w:sz w:val="26"/>
        </w:rPr>
        <w:t xml:space="preserve"> Причиной неэффективного лечения глубокого кариеса может </w:t>
      </w:r>
      <w:r>
        <w:rPr>
          <w:sz w:val="26"/>
        </w:rPr>
        <w:br/>
        <w:t xml:space="preserve">           быть</w:t>
      </w:r>
    </w:p>
    <w:p w:rsidR="00F066E5" w:rsidRDefault="00F066E5" w:rsidP="00236284">
      <w:pPr>
        <w:pStyle w:val="a3"/>
        <w:numPr>
          <w:ilvl w:val="0"/>
          <w:numId w:val="132"/>
        </w:numPr>
        <w:ind w:right="-25"/>
        <w:rPr>
          <w:sz w:val="26"/>
        </w:rPr>
      </w:pPr>
      <w:r w:rsidRPr="00236284">
        <w:rPr>
          <w:sz w:val="26"/>
        </w:rPr>
        <w:t xml:space="preserve">отсутствие </w:t>
      </w:r>
      <w:r>
        <w:rPr>
          <w:sz w:val="26"/>
        </w:rPr>
        <w:t>лечебной прокладки</w:t>
      </w:r>
    </w:p>
    <w:p w:rsidR="00F066E5" w:rsidRPr="00236284" w:rsidRDefault="00F066E5" w:rsidP="00236284">
      <w:pPr>
        <w:pStyle w:val="a3"/>
        <w:numPr>
          <w:ilvl w:val="0"/>
          <w:numId w:val="132"/>
        </w:numPr>
        <w:ind w:right="-25"/>
        <w:rPr>
          <w:sz w:val="26"/>
        </w:rPr>
      </w:pPr>
      <w:r w:rsidRPr="00236284">
        <w:rPr>
          <w:sz w:val="26"/>
        </w:rPr>
        <w:t>несоблюдение режима препарирования кариозной полости</w:t>
      </w:r>
    </w:p>
    <w:p w:rsidR="00F066E5" w:rsidRDefault="00F066E5" w:rsidP="00236284">
      <w:pPr>
        <w:pStyle w:val="a3"/>
        <w:numPr>
          <w:ilvl w:val="0"/>
          <w:numId w:val="132"/>
        </w:numPr>
        <w:ind w:right="-25"/>
        <w:rPr>
          <w:sz w:val="26"/>
        </w:rPr>
      </w:pPr>
      <w:r>
        <w:rPr>
          <w:sz w:val="26"/>
        </w:rPr>
        <w:t>мед</w:t>
      </w:r>
      <w:proofErr w:type="gramStart"/>
      <w:r>
        <w:rPr>
          <w:sz w:val="26"/>
        </w:rPr>
        <w:t>.</w:t>
      </w:r>
      <w:proofErr w:type="gramEnd"/>
      <w:r>
        <w:rPr>
          <w:sz w:val="26"/>
        </w:rPr>
        <w:t xml:space="preserve"> </w:t>
      </w:r>
      <w:proofErr w:type="gramStart"/>
      <w:r>
        <w:rPr>
          <w:sz w:val="26"/>
        </w:rPr>
        <w:t>о</w:t>
      </w:r>
      <w:proofErr w:type="gramEnd"/>
      <w:r>
        <w:rPr>
          <w:sz w:val="26"/>
        </w:rPr>
        <w:t>бработка</w:t>
      </w:r>
      <w:r w:rsidRPr="00236284">
        <w:rPr>
          <w:sz w:val="26"/>
        </w:rPr>
        <w:t xml:space="preserve"> </w:t>
      </w:r>
      <w:r>
        <w:rPr>
          <w:sz w:val="26"/>
        </w:rPr>
        <w:t xml:space="preserve"> кариозной полости спиртом </w:t>
      </w:r>
    </w:p>
    <w:p w:rsidR="00F066E5" w:rsidRDefault="00F066E5" w:rsidP="00236284">
      <w:pPr>
        <w:pStyle w:val="a3"/>
        <w:numPr>
          <w:ilvl w:val="0"/>
          <w:numId w:val="132"/>
        </w:numPr>
        <w:ind w:right="-25"/>
        <w:rPr>
          <w:sz w:val="26"/>
        </w:rPr>
      </w:pPr>
      <w:r>
        <w:rPr>
          <w:sz w:val="26"/>
        </w:rPr>
        <w:t>неправильное наложение лечебной прокладки</w:t>
      </w:r>
    </w:p>
    <w:p w:rsidR="00F066E5" w:rsidRDefault="00F066E5" w:rsidP="00236284">
      <w:pPr>
        <w:pStyle w:val="a3"/>
        <w:numPr>
          <w:ilvl w:val="0"/>
          <w:numId w:val="132"/>
        </w:numPr>
        <w:ind w:right="-25"/>
        <w:rPr>
          <w:sz w:val="26"/>
        </w:rPr>
      </w:pPr>
      <w:r>
        <w:rPr>
          <w:sz w:val="26"/>
        </w:rPr>
        <w:t>Все ответы верны</w:t>
      </w: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Default="00F066E5" w:rsidP="0000710E">
      <w:pPr>
        <w:jc w:val="center"/>
        <w:rPr>
          <w:b/>
          <w:sz w:val="24"/>
        </w:rPr>
      </w:pPr>
    </w:p>
    <w:p w:rsidR="00F066E5" w:rsidRPr="006F361A" w:rsidRDefault="00F066E5" w:rsidP="0000710E">
      <w:pPr>
        <w:jc w:val="center"/>
        <w:rPr>
          <w:b/>
          <w:sz w:val="32"/>
          <w:szCs w:val="32"/>
        </w:rPr>
      </w:pPr>
      <w:r>
        <w:rPr>
          <w:b/>
          <w:sz w:val="24"/>
        </w:rPr>
        <w:t xml:space="preserve">Тема </w:t>
      </w:r>
      <w:r w:rsidRPr="0000710E">
        <w:rPr>
          <w:b/>
          <w:sz w:val="32"/>
          <w:szCs w:val="32"/>
        </w:rPr>
        <w:t>10</w:t>
      </w:r>
      <w:r w:rsidRPr="006F361A">
        <w:rPr>
          <w:b/>
          <w:sz w:val="24"/>
        </w:rPr>
        <w:t>.</w:t>
      </w:r>
      <w:r>
        <w:rPr>
          <w:b/>
          <w:sz w:val="36"/>
          <w:szCs w:val="36"/>
        </w:rPr>
        <w:t xml:space="preserve"> </w:t>
      </w:r>
      <w:r w:rsidRPr="006F361A">
        <w:rPr>
          <w:b/>
          <w:sz w:val="32"/>
          <w:szCs w:val="32"/>
        </w:rPr>
        <w:t>Плановая санация</w:t>
      </w:r>
      <w:r>
        <w:rPr>
          <w:b/>
          <w:sz w:val="32"/>
          <w:szCs w:val="32"/>
        </w:rPr>
        <w:t>, о</w:t>
      </w:r>
      <w:r w:rsidRPr="006F361A">
        <w:rPr>
          <w:b/>
          <w:sz w:val="32"/>
          <w:szCs w:val="32"/>
        </w:rPr>
        <w:t xml:space="preserve">рганизационные формы и </w:t>
      </w:r>
      <w:r>
        <w:rPr>
          <w:b/>
          <w:sz w:val="32"/>
          <w:szCs w:val="32"/>
        </w:rPr>
        <w:t xml:space="preserve"> </w:t>
      </w:r>
      <w:r w:rsidRPr="006F361A">
        <w:rPr>
          <w:b/>
          <w:sz w:val="32"/>
          <w:szCs w:val="32"/>
        </w:rPr>
        <w:t>методы</w:t>
      </w:r>
      <w:r>
        <w:rPr>
          <w:b/>
          <w:sz w:val="32"/>
          <w:szCs w:val="32"/>
        </w:rPr>
        <w:t>, д</w:t>
      </w:r>
      <w:r w:rsidRPr="006F361A">
        <w:rPr>
          <w:b/>
          <w:sz w:val="32"/>
          <w:szCs w:val="32"/>
        </w:rPr>
        <w:t>испансеризация детей у стоматолога.</w:t>
      </w:r>
    </w:p>
    <w:p w:rsidR="00F066E5" w:rsidRDefault="00F066E5" w:rsidP="0000710E">
      <w:pPr>
        <w:rPr>
          <w:b/>
          <w:sz w:val="32"/>
          <w:szCs w:val="32"/>
        </w:rPr>
      </w:pPr>
      <w:r>
        <w:rPr>
          <w:b/>
          <w:sz w:val="32"/>
          <w:szCs w:val="32"/>
        </w:rPr>
        <w:t xml:space="preserve">             </w:t>
      </w:r>
      <w:r w:rsidRPr="006F361A">
        <w:rPr>
          <w:b/>
          <w:sz w:val="32"/>
          <w:szCs w:val="32"/>
        </w:rPr>
        <w:t>Учет и отчетность.</w:t>
      </w:r>
    </w:p>
    <w:p w:rsidR="00F066E5" w:rsidRDefault="00F066E5" w:rsidP="0000710E">
      <w:pPr>
        <w:rPr>
          <w:b/>
          <w:bCs/>
          <w:sz w:val="26"/>
          <w:szCs w:val="26"/>
        </w:rPr>
      </w:pPr>
    </w:p>
    <w:p w:rsidR="00F066E5" w:rsidRDefault="00F066E5" w:rsidP="0000710E">
      <w:pPr>
        <w:rPr>
          <w:b/>
          <w:bCs/>
          <w:sz w:val="26"/>
          <w:szCs w:val="26"/>
        </w:rPr>
      </w:pPr>
      <w:r>
        <w:rPr>
          <w:b/>
          <w:bCs/>
          <w:sz w:val="26"/>
          <w:szCs w:val="26"/>
        </w:rPr>
        <w:t>Цель занятия:</w:t>
      </w:r>
    </w:p>
    <w:p w:rsidR="00F066E5" w:rsidRDefault="00F066E5" w:rsidP="0000710E">
      <w:pPr>
        <w:rPr>
          <w:sz w:val="26"/>
          <w:szCs w:val="26"/>
        </w:rPr>
      </w:pPr>
      <w:r>
        <w:rPr>
          <w:sz w:val="26"/>
          <w:szCs w:val="26"/>
        </w:rPr>
        <w:t xml:space="preserve">                - изучить организационные формы плановой санации    </w:t>
      </w:r>
      <w:r>
        <w:rPr>
          <w:sz w:val="26"/>
          <w:szCs w:val="26"/>
        </w:rPr>
        <w:br/>
        <w:t xml:space="preserve">                  полости рта у детей</w:t>
      </w:r>
    </w:p>
    <w:p w:rsidR="00F066E5" w:rsidRDefault="00F066E5" w:rsidP="0000710E">
      <w:pPr>
        <w:rPr>
          <w:sz w:val="26"/>
          <w:szCs w:val="26"/>
        </w:rPr>
      </w:pPr>
      <w:r>
        <w:rPr>
          <w:sz w:val="26"/>
          <w:szCs w:val="26"/>
        </w:rPr>
        <w:t xml:space="preserve">                - изучить методы плановой санации полости рта</w:t>
      </w:r>
    </w:p>
    <w:p w:rsidR="00F066E5" w:rsidRDefault="00F066E5" w:rsidP="0000710E">
      <w:pPr>
        <w:rPr>
          <w:sz w:val="26"/>
          <w:szCs w:val="26"/>
        </w:rPr>
      </w:pPr>
      <w:r>
        <w:rPr>
          <w:sz w:val="26"/>
          <w:szCs w:val="26"/>
        </w:rPr>
        <w:t xml:space="preserve">               - изучить учетную и отчетную документацию детского </w:t>
      </w:r>
      <w:r>
        <w:rPr>
          <w:sz w:val="26"/>
          <w:szCs w:val="26"/>
        </w:rPr>
        <w:br/>
        <w:t xml:space="preserve">                 стоматологического отделения</w:t>
      </w:r>
    </w:p>
    <w:p w:rsidR="00F066E5" w:rsidRDefault="00F066E5" w:rsidP="0000710E">
      <w:pPr>
        <w:rPr>
          <w:sz w:val="26"/>
          <w:szCs w:val="26"/>
        </w:rPr>
      </w:pPr>
      <w:r>
        <w:rPr>
          <w:sz w:val="26"/>
          <w:szCs w:val="26"/>
        </w:rPr>
        <w:t xml:space="preserve">               - научиться формировать диспансерные группы детей с учетом  общего </w:t>
      </w:r>
    </w:p>
    <w:p w:rsidR="00F066E5" w:rsidRDefault="00F066E5" w:rsidP="0000710E">
      <w:pPr>
        <w:rPr>
          <w:sz w:val="26"/>
          <w:szCs w:val="26"/>
        </w:rPr>
      </w:pPr>
      <w:r>
        <w:rPr>
          <w:sz w:val="26"/>
          <w:szCs w:val="26"/>
        </w:rPr>
        <w:t xml:space="preserve">                 заболевания и степени активности кариеса </w:t>
      </w:r>
    </w:p>
    <w:p w:rsidR="00F066E5" w:rsidRDefault="00F066E5" w:rsidP="0000710E">
      <w:pPr>
        <w:shd w:val="clear" w:color="auto" w:fill="FFFFFF"/>
        <w:spacing w:line="211" w:lineRule="exact"/>
        <w:ind w:left="10" w:right="19" w:firstLine="317"/>
        <w:jc w:val="both"/>
        <w:rPr>
          <w:b/>
          <w:color w:val="000000"/>
          <w:sz w:val="26"/>
          <w:szCs w:val="22"/>
        </w:rPr>
      </w:pPr>
    </w:p>
    <w:p w:rsidR="00F066E5" w:rsidRDefault="00F066E5" w:rsidP="0000710E">
      <w:pPr>
        <w:shd w:val="clear" w:color="auto" w:fill="FFFFFF"/>
        <w:spacing w:line="211" w:lineRule="exact"/>
        <w:ind w:left="10" w:right="19" w:firstLine="317"/>
        <w:jc w:val="both"/>
        <w:rPr>
          <w:b/>
          <w:color w:val="000000"/>
          <w:sz w:val="26"/>
          <w:szCs w:val="22"/>
        </w:rPr>
      </w:pPr>
    </w:p>
    <w:p w:rsidR="00F066E5" w:rsidRDefault="00F066E5" w:rsidP="0000710E">
      <w:pPr>
        <w:shd w:val="clear" w:color="auto" w:fill="FFFFFF"/>
        <w:spacing w:line="211" w:lineRule="exact"/>
        <w:ind w:left="10" w:right="19" w:firstLine="317"/>
        <w:jc w:val="center"/>
        <w:rPr>
          <w:b/>
          <w:color w:val="000000"/>
          <w:sz w:val="26"/>
          <w:szCs w:val="22"/>
        </w:rPr>
      </w:pPr>
      <w:r>
        <w:rPr>
          <w:b/>
          <w:color w:val="000000"/>
          <w:sz w:val="26"/>
          <w:szCs w:val="22"/>
        </w:rPr>
        <w:t>Краткое содержание темы:</w:t>
      </w:r>
    </w:p>
    <w:p w:rsidR="00F066E5" w:rsidRDefault="00F066E5" w:rsidP="0000710E">
      <w:pPr>
        <w:shd w:val="clear" w:color="auto" w:fill="FFFFFF"/>
        <w:spacing w:line="211" w:lineRule="exact"/>
        <w:ind w:left="10" w:right="19" w:firstLine="317"/>
        <w:jc w:val="center"/>
        <w:rPr>
          <w:b/>
          <w:color w:val="000000"/>
          <w:sz w:val="26"/>
          <w:szCs w:val="22"/>
        </w:rPr>
      </w:pPr>
    </w:p>
    <w:p w:rsidR="00F066E5" w:rsidRDefault="00F066E5" w:rsidP="0000710E">
      <w:pPr>
        <w:pStyle w:val="Style3"/>
        <w:widowControl/>
        <w:spacing w:line="240" w:lineRule="auto"/>
        <w:ind w:firstLine="0"/>
        <w:rPr>
          <w:rStyle w:val="FontStyle12"/>
          <w:sz w:val="28"/>
          <w:szCs w:val="28"/>
        </w:rPr>
      </w:pPr>
      <w:r>
        <w:rPr>
          <w:rStyle w:val="FontStyle12"/>
          <w:sz w:val="28"/>
          <w:szCs w:val="28"/>
        </w:rPr>
        <w:t xml:space="preserve">     Термин «</w:t>
      </w:r>
      <w:r>
        <w:rPr>
          <w:rStyle w:val="FontStyle12"/>
          <w:b/>
          <w:i/>
          <w:sz w:val="28"/>
          <w:szCs w:val="28"/>
        </w:rPr>
        <w:t>санация</w:t>
      </w:r>
      <w:r>
        <w:rPr>
          <w:rStyle w:val="FontStyle12"/>
          <w:sz w:val="28"/>
          <w:szCs w:val="28"/>
        </w:rPr>
        <w:t xml:space="preserve">» происходит от латинского слова — исцеление, оздоровление. </w:t>
      </w:r>
      <w:proofErr w:type="gramStart"/>
      <w:r>
        <w:rPr>
          <w:rStyle w:val="FontStyle12"/>
          <w:b/>
          <w:i/>
          <w:sz w:val="28"/>
          <w:szCs w:val="28"/>
        </w:rPr>
        <w:t>Санация</w:t>
      </w:r>
      <w:r>
        <w:rPr>
          <w:rStyle w:val="FontStyle12"/>
          <w:sz w:val="28"/>
          <w:szCs w:val="28"/>
        </w:rPr>
        <w:t xml:space="preserve"> полости рта предусматривает излечение всех заболеваний органов полости рта и состоит из комплекса меро</w:t>
      </w:r>
      <w:r>
        <w:rPr>
          <w:rStyle w:val="FontStyle12"/>
          <w:sz w:val="28"/>
          <w:szCs w:val="28"/>
        </w:rPr>
        <w:softHyphen/>
        <w:t xml:space="preserve">приятий: лечение кариеса и его осложнений, устранение дефектов тканей зуба другой этиологии пломбированием, удаление разрушенных зубов и корней, не подлежащих консервативному лечению, удаление зубного камня, противовоспалительная терапия заболеваний краевого пародонта, подготовка полости рта к протезированию или </w:t>
      </w:r>
      <w:proofErr w:type="spellStart"/>
      <w:r>
        <w:rPr>
          <w:rStyle w:val="FontStyle12"/>
          <w:sz w:val="28"/>
          <w:szCs w:val="28"/>
        </w:rPr>
        <w:t>ортодонтическому</w:t>
      </w:r>
      <w:proofErr w:type="spellEnd"/>
      <w:r>
        <w:rPr>
          <w:rStyle w:val="FontStyle12"/>
          <w:sz w:val="28"/>
          <w:szCs w:val="28"/>
        </w:rPr>
        <w:t xml:space="preserve"> лечению.</w:t>
      </w:r>
      <w:proofErr w:type="gramEnd"/>
      <w:r>
        <w:rPr>
          <w:rStyle w:val="FontStyle12"/>
          <w:sz w:val="28"/>
          <w:szCs w:val="28"/>
        </w:rPr>
        <w:t xml:space="preserve"> При показаниях целесообразно санацию полости рта за</w:t>
      </w:r>
      <w:r>
        <w:rPr>
          <w:rStyle w:val="FontStyle12"/>
          <w:sz w:val="28"/>
          <w:szCs w:val="28"/>
        </w:rPr>
        <w:softHyphen/>
        <w:t>вершить протезированием, после чего считать человека «санирован</w:t>
      </w:r>
      <w:r>
        <w:rPr>
          <w:rStyle w:val="FontStyle12"/>
          <w:sz w:val="28"/>
          <w:szCs w:val="28"/>
        </w:rPr>
        <w:softHyphen/>
        <w:t>ным». У детей санация полости рта не предусматривает закончен</w:t>
      </w:r>
      <w:r>
        <w:rPr>
          <w:rStyle w:val="FontStyle12"/>
          <w:sz w:val="28"/>
          <w:szCs w:val="28"/>
        </w:rPr>
        <w:softHyphen/>
        <w:t xml:space="preserve">ного </w:t>
      </w:r>
      <w:proofErr w:type="spellStart"/>
      <w:r>
        <w:rPr>
          <w:rStyle w:val="FontStyle12"/>
          <w:sz w:val="28"/>
          <w:szCs w:val="28"/>
        </w:rPr>
        <w:t>ортодонтического</w:t>
      </w:r>
      <w:proofErr w:type="spellEnd"/>
      <w:r>
        <w:rPr>
          <w:rStyle w:val="FontStyle12"/>
          <w:sz w:val="28"/>
          <w:szCs w:val="28"/>
        </w:rPr>
        <w:t xml:space="preserve"> лечения, ибо последнее может продолжаться до 2-х лет, и за это время санацию полости рта ребенку при</w:t>
      </w:r>
      <w:r>
        <w:rPr>
          <w:rStyle w:val="FontStyle12"/>
          <w:sz w:val="28"/>
          <w:szCs w:val="28"/>
        </w:rPr>
        <w:softHyphen/>
        <w:t>ходиться повторять от 2</w:t>
      </w:r>
      <w:r>
        <w:rPr>
          <w:rStyle w:val="FontStyle12"/>
        </w:rPr>
        <w:t xml:space="preserve"> </w:t>
      </w:r>
      <w:r>
        <w:rPr>
          <w:rStyle w:val="FontStyle12"/>
          <w:sz w:val="28"/>
          <w:szCs w:val="28"/>
        </w:rPr>
        <w:t xml:space="preserve">до 8 раз.   </w:t>
      </w:r>
    </w:p>
    <w:p w:rsidR="00F066E5" w:rsidRDefault="00F066E5" w:rsidP="0000710E">
      <w:pPr>
        <w:pStyle w:val="Style3"/>
        <w:widowControl/>
        <w:spacing w:line="240" w:lineRule="auto"/>
        <w:ind w:firstLine="0"/>
        <w:rPr>
          <w:rStyle w:val="FontStyle12"/>
          <w:sz w:val="28"/>
          <w:szCs w:val="28"/>
        </w:rPr>
      </w:pPr>
      <w:r>
        <w:rPr>
          <w:rStyle w:val="FontStyle12"/>
          <w:sz w:val="28"/>
          <w:szCs w:val="28"/>
        </w:rPr>
        <w:t xml:space="preserve">     </w:t>
      </w:r>
      <w:r>
        <w:rPr>
          <w:rStyle w:val="FontStyle12"/>
        </w:rPr>
        <w:t xml:space="preserve">   </w:t>
      </w:r>
      <w:r>
        <w:rPr>
          <w:rStyle w:val="FontStyle12"/>
          <w:sz w:val="28"/>
          <w:szCs w:val="28"/>
        </w:rPr>
        <w:t xml:space="preserve">Выделяют </w:t>
      </w:r>
      <w:r>
        <w:rPr>
          <w:rStyle w:val="FontStyle12"/>
          <w:b/>
          <w:i/>
          <w:sz w:val="28"/>
          <w:szCs w:val="28"/>
        </w:rPr>
        <w:t>санацию</w:t>
      </w:r>
      <w:r>
        <w:rPr>
          <w:rStyle w:val="FontStyle12"/>
          <w:sz w:val="28"/>
          <w:szCs w:val="28"/>
        </w:rPr>
        <w:t xml:space="preserve"> полости рта </w:t>
      </w:r>
      <w:r>
        <w:rPr>
          <w:rStyle w:val="FontStyle12"/>
          <w:b/>
          <w:i/>
          <w:sz w:val="28"/>
          <w:szCs w:val="28"/>
        </w:rPr>
        <w:t>по обращаемости</w:t>
      </w:r>
      <w:r>
        <w:rPr>
          <w:rStyle w:val="FontStyle12"/>
          <w:sz w:val="28"/>
          <w:szCs w:val="28"/>
        </w:rPr>
        <w:t xml:space="preserve">, когда она осуществляется  по  инициативе  пациента,    и </w:t>
      </w:r>
      <w:r>
        <w:rPr>
          <w:rStyle w:val="FontStyle12"/>
          <w:b/>
          <w:i/>
          <w:sz w:val="28"/>
          <w:szCs w:val="28"/>
        </w:rPr>
        <w:t>плановую санацию</w:t>
      </w:r>
      <w:r>
        <w:rPr>
          <w:rStyle w:val="FontStyle12"/>
          <w:sz w:val="28"/>
          <w:szCs w:val="28"/>
        </w:rPr>
        <w:t xml:space="preserve"> полости рта. Плановая санация полости рта проводится всем детям в организованных коллективах: детских садах, детских учреждениях, школах, интернатах, санаториях, а также в педиатри</w:t>
      </w:r>
      <w:r>
        <w:rPr>
          <w:rStyle w:val="FontStyle12"/>
          <w:sz w:val="28"/>
          <w:szCs w:val="28"/>
        </w:rPr>
        <w:softHyphen/>
        <w:t>ческих стационарах.</w:t>
      </w:r>
    </w:p>
    <w:p w:rsidR="00F066E5" w:rsidRDefault="00F066E5" w:rsidP="0000710E">
      <w:pPr>
        <w:pStyle w:val="Style3"/>
        <w:widowControl/>
        <w:tabs>
          <w:tab w:val="left" w:pos="6034"/>
          <w:tab w:val="left" w:leader="underscore" w:pos="6274"/>
        </w:tabs>
        <w:spacing w:line="240" w:lineRule="auto"/>
        <w:ind w:firstLine="0"/>
        <w:rPr>
          <w:rStyle w:val="FontStyle12"/>
          <w:sz w:val="28"/>
          <w:szCs w:val="28"/>
        </w:rPr>
      </w:pPr>
      <w:r>
        <w:rPr>
          <w:rStyle w:val="FontStyle12"/>
          <w:sz w:val="28"/>
          <w:szCs w:val="28"/>
        </w:rPr>
        <w:t xml:space="preserve">    Кратность (периодичность) плановой санации полости рта </w:t>
      </w:r>
      <w:proofErr w:type="spellStart"/>
      <w:r>
        <w:rPr>
          <w:rStyle w:val="FontStyle12"/>
          <w:sz w:val="28"/>
          <w:szCs w:val="28"/>
        </w:rPr>
        <w:t>опр</w:t>
      </w:r>
      <w:proofErr w:type="gramStart"/>
      <w:r>
        <w:rPr>
          <w:rStyle w:val="FontStyle12"/>
          <w:sz w:val="28"/>
          <w:szCs w:val="28"/>
        </w:rPr>
        <w:t>е</w:t>
      </w:r>
      <w:proofErr w:type="spellEnd"/>
      <w:r>
        <w:rPr>
          <w:rStyle w:val="FontStyle12"/>
          <w:sz w:val="28"/>
          <w:szCs w:val="28"/>
        </w:rPr>
        <w:t>-</w:t>
      </w:r>
      <w:proofErr w:type="gramEnd"/>
      <w:r>
        <w:rPr>
          <w:rStyle w:val="FontStyle12"/>
          <w:sz w:val="28"/>
          <w:szCs w:val="28"/>
        </w:rPr>
        <w:br/>
      </w:r>
      <w:proofErr w:type="spellStart"/>
      <w:r>
        <w:rPr>
          <w:rStyle w:val="FontStyle12"/>
          <w:sz w:val="28"/>
          <w:szCs w:val="28"/>
        </w:rPr>
        <w:t>деляется</w:t>
      </w:r>
      <w:proofErr w:type="spellEnd"/>
      <w:r>
        <w:rPr>
          <w:rStyle w:val="FontStyle12"/>
          <w:sz w:val="28"/>
          <w:szCs w:val="28"/>
        </w:rPr>
        <w:t xml:space="preserve"> интенсивностью развития кариеса, степенью его актив-</w:t>
      </w:r>
      <w:r>
        <w:rPr>
          <w:rStyle w:val="FontStyle12"/>
          <w:sz w:val="28"/>
          <w:szCs w:val="28"/>
        </w:rPr>
        <w:br/>
      </w:r>
      <w:proofErr w:type="spellStart"/>
      <w:r>
        <w:rPr>
          <w:rStyle w:val="FontStyle12"/>
          <w:sz w:val="28"/>
          <w:szCs w:val="28"/>
        </w:rPr>
        <w:t>ности</w:t>
      </w:r>
      <w:proofErr w:type="spellEnd"/>
      <w:r>
        <w:rPr>
          <w:rStyle w:val="FontStyle12"/>
          <w:sz w:val="28"/>
          <w:szCs w:val="28"/>
        </w:rPr>
        <w:t>, наличием сопутствующей патологии.</w:t>
      </w:r>
    </w:p>
    <w:p w:rsidR="00F066E5" w:rsidRDefault="00F066E5" w:rsidP="0000710E">
      <w:pPr>
        <w:pStyle w:val="Style3"/>
        <w:widowControl/>
        <w:spacing w:line="240" w:lineRule="auto"/>
        <w:ind w:firstLine="0"/>
        <w:rPr>
          <w:rStyle w:val="FontStyle12"/>
          <w:sz w:val="28"/>
          <w:szCs w:val="28"/>
        </w:rPr>
      </w:pPr>
      <w:r>
        <w:rPr>
          <w:rStyle w:val="FontStyle12"/>
          <w:sz w:val="28"/>
          <w:szCs w:val="28"/>
        </w:rPr>
        <w:t xml:space="preserve">  У детей, находящихся на лечении в стационаре по поводу любого соматического заболевания, санация полости рта проводит</w:t>
      </w:r>
      <w:r>
        <w:rPr>
          <w:rStyle w:val="FontStyle12"/>
          <w:sz w:val="28"/>
          <w:szCs w:val="28"/>
        </w:rPr>
        <w:softHyphen/>
        <w:t xml:space="preserve">ся обязательно. Считается, что дети, поступающие в стационар на плановое лечение любого профиля, должны иметь санированную полость рта. </w:t>
      </w:r>
    </w:p>
    <w:p w:rsidR="00F066E5" w:rsidRDefault="00F066E5" w:rsidP="0000710E">
      <w:pPr>
        <w:shd w:val="clear" w:color="auto" w:fill="FFFFFF"/>
        <w:ind w:left="14" w:right="34" w:firstLine="317"/>
        <w:jc w:val="center"/>
        <w:rPr>
          <w:b/>
          <w:bCs/>
          <w:color w:val="000000"/>
          <w:sz w:val="26"/>
          <w:szCs w:val="22"/>
          <w:u w:val="single"/>
        </w:rPr>
      </w:pPr>
    </w:p>
    <w:p w:rsidR="00F066E5" w:rsidRDefault="00F066E5" w:rsidP="0000710E">
      <w:pPr>
        <w:shd w:val="clear" w:color="auto" w:fill="FFFFFF"/>
        <w:ind w:left="14" w:right="34" w:firstLine="317"/>
        <w:jc w:val="center"/>
        <w:rPr>
          <w:b/>
          <w:bCs/>
          <w:color w:val="000000"/>
          <w:sz w:val="26"/>
          <w:szCs w:val="22"/>
          <w:u w:val="single"/>
        </w:rPr>
      </w:pPr>
      <w:r w:rsidRPr="003A6CC0">
        <w:rPr>
          <w:b/>
          <w:bCs/>
          <w:color w:val="000000"/>
          <w:sz w:val="26"/>
          <w:szCs w:val="22"/>
          <w:u w:val="single"/>
        </w:rPr>
        <w:t>Методы проведения плановой санации.</w:t>
      </w:r>
    </w:p>
    <w:p w:rsidR="00F066E5" w:rsidRPr="003A6CC0" w:rsidRDefault="00F066E5" w:rsidP="0000710E">
      <w:pPr>
        <w:shd w:val="clear" w:color="auto" w:fill="FFFFFF"/>
        <w:ind w:left="14" w:right="34" w:firstLine="317"/>
        <w:jc w:val="center"/>
        <w:rPr>
          <w:b/>
          <w:bCs/>
          <w:color w:val="000000"/>
          <w:sz w:val="26"/>
          <w:szCs w:val="22"/>
          <w:u w:val="single"/>
        </w:rPr>
      </w:pPr>
    </w:p>
    <w:p w:rsidR="00F066E5" w:rsidRPr="005A377E" w:rsidRDefault="00F066E5" w:rsidP="0000710E">
      <w:pPr>
        <w:shd w:val="clear" w:color="auto" w:fill="FFFFFF"/>
        <w:ind w:left="14" w:right="34" w:firstLine="317"/>
        <w:jc w:val="both"/>
        <w:rPr>
          <w:szCs w:val="28"/>
        </w:rPr>
      </w:pPr>
      <w:r>
        <w:rPr>
          <w:bCs/>
          <w:color w:val="000000"/>
          <w:sz w:val="26"/>
          <w:szCs w:val="22"/>
        </w:rPr>
        <w:t xml:space="preserve"> </w:t>
      </w:r>
      <w:proofErr w:type="gramStart"/>
      <w:r w:rsidRPr="005A377E">
        <w:rPr>
          <w:color w:val="000000"/>
          <w:szCs w:val="28"/>
        </w:rPr>
        <w:t xml:space="preserve">Используются два метода санации: централизованный и </w:t>
      </w:r>
      <w:proofErr w:type="spellStart"/>
      <w:r w:rsidRPr="005A377E">
        <w:rPr>
          <w:color w:val="000000"/>
          <w:szCs w:val="28"/>
        </w:rPr>
        <w:t>децент</w:t>
      </w:r>
      <w:r>
        <w:rPr>
          <w:color w:val="000000"/>
          <w:szCs w:val="28"/>
        </w:rPr>
        <w:t>-</w:t>
      </w:r>
      <w:r w:rsidRPr="005A377E">
        <w:rPr>
          <w:color w:val="000000"/>
          <w:szCs w:val="28"/>
        </w:rPr>
        <w:t>рализованный</w:t>
      </w:r>
      <w:proofErr w:type="spellEnd"/>
      <w:r w:rsidRPr="005A377E">
        <w:rPr>
          <w:color w:val="000000"/>
          <w:szCs w:val="28"/>
        </w:rPr>
        <w:t>, в том числе бригадный.</w:t>
      </w:r>
      <w:proofErr w:type="gramEnd"/>
    </w:p>
    <w:p w:rsidR="00F066E5" w:rsidRDefault="00F066E5" w:rsidP="0000710E">
      <w:pPr>
        <w:pStyle w:val="Style3"/>
        <w:widowControl/>
        <w:spacing w:line="240" w:lineRule="auto"/>
        <w:ind w:firstLine="0"/>
        <w:rPr>
          <w:rStyle w:val="FontStyle12"/>
          <w:sz w:val="28"/>
          <w:szCs w:val="28"/>
        </w:rPr>
      </w:pPr>
      <w:r>
        <w:rPr>
          <w:rStyle w:val="FontStyle12"/>
          <w:sz w:val="28"/>
          <w:szCs w:val="28"/>
        </w:rPr>
        <w:t xml:space="preserve">       Организационные формы плановой санации полости рта определяются условиями работы стоматолога, проводящего ее. Наиболее эффективной является санация, проводимая в стацио</w:t>
      </w:r>
      <w:r>
        <w:rPr>
          <w:rStyle w:val="FontStyle12"/>
          <w:sz w:val="28"/>
          <w:szCs w:val="28"/>
        </w:rPr>
        <w:softHyphen/>
        <w:t xml:space="preserve">нарных стоматологических кабинетах, детских дошкольных учреждениях, в интернатах, школах. Такая форма называется </w:t>
      </w:r>
      <w:r>
        <w:rPr>
          <w:rStyle w:val="FontStyle12"/>
          <w:b/>
          <w:i/>
          <w:sz w:val="28"/>
          <w:szCs w:val="28"/>
        </w:rPr>
        <w:t>децентрализованной</w:t>
      </w:r>
      <w:r>
        <w:rPr>
          <w:rStyle w:val="FontStyle12"/>
          <w:sz w:val="28"/>
          <w:szCs w:val="28"/>
        </w:rPr>
        <w:t xml:space="preserve">. Децентрализованная форма санации осуществляется одним и тем же врачом в течение ряда лет. Децентрализованная форма плановой санации может проводиться </w:t>
      </w:r>
      <w:r>
        <w:rPr>
          <w:rStyle w:val="FontStyle12"/>
          <w:b/>
          <w:i/>
          <w:sz w:val="28"/>
          <w:szCs w:val="28"/>
        </w:rPr>
        <w:t>бригадным</w:t>
      </w:r>
      <w:r>
        <w:rPr>
          <w:rStyle w:val="FontStyle12"/>
          <w:sz w:val="28"/>
          <w:szCs w:val="28"/>
        </w:rPr>
        <w:t xml:space="preserve"> </w:t>
      </w:r>
      <w:r>
        <w:rPr>
          <w:rStyle w:val="FontStyle12"/>
          <w:b/>
          <w:i/>
          <w:sz w:val="28"/>
          <w:szCs w:val="28"/>
        </w:rPr>
        <w:t>методом</w:t>
      </w:r>
      <w:r>
        <w:rPr>
          <w:rStyle w:val="FontStyle12"/>
          <w:sz w:val="28"/>
          <w:szCs w:val="28"/>
        </w:rPr>
        <w:t xml:space="preserve"> и в передвижных стоматологических кабине</w:t>
      </w:r>
      <w:r>
        <w:rPr>
          <w:rStyle w:val="FontStyle12"/>
          <w:sz w:val="28"/>
          <w:szCs w:val="28"/>
        </w:rPr>
        <w:softHyphen/>
        <w:t>тах. Однако при таком варианте работы снижается качество ле</w:t>
      </w:r>
      <w:r>
        <w:rPr>
          <w:rStyle w:val="FontStyle12"/>
          <w:sz w:val="28"/>
          <w:szCs w:val="28"/>
        </w:rPr>
        <w:softHyphen/>
        <w:t xml:space="preserve">чения, ухудшаются условия работы </w:t>
      </w:r>
      <w:proofErr w:type="gramStart"/>
      <w:r>
        <w:rPr>
          <w:rStyle w:val="FontStyle12"/>
          <w:sz w:val="28"/>
          <w:szCs w:val="28"/>
        </w:rPr>
        <w:t>врача</w:t>
      </w:r>
      <w:proofErr w:type="gramEnd"/>
      <w:r>
        <w:rPr>
          <w:rStyle w:val="FontStyle12"/>
          <w:sz w:val="28"/>
          <w:szCs w:val="28"/>
        </w:rPr>
        <w:t xml:space="preserve"> и падает ответствен</w:t>
      </w:r>
      <w:r>
        <w:rPr>
          <w:rStyle w:val="FontStyle12"/>
          <w:sz w:val="28"/>
          <w:szCs w:val="28"/>
        </w:rPr>
        <w:softHyphen/>
        <w:t>ность за санацию.</w:t>
      </w:r>
    </w:p>
    <w:p w:rsidR="00F066E5" w:rsidRDefault="00F066E5" w:rsidP="0000710E">
      <w:pPr>
        <w:pStyle w:val="Style3"/>
        <w:widowControl/>
        <w:spacing w:line="240" w:lineRule="auto"/>
        <w:ind w:firstLine="0"/>
        <w:rPr>
          <w:rStyle w:val="FontStyle12"/>
          <w:sz w:val="28"/>
          <w:szCs w:val="28"/>
        </w:rPr>
      </w:pPr>
      <w:r>
        <w:rPr>
          <w:rStyle w:val="FontStyle14"/>
          <w:sz w:val="28"/>
          <w:szCs w:val="28"/>
        </w:rPr>
        <w:t xml:space="preserve">      </w:t>
      </w:r>
      <w:r>
        <w:rPr>
          <w:rStyle w:val="FontStyle14"/>
          <w:b/>
          <w:i/>
          <w:sz w:val="28"/>
          <w:szCs w:val="28"/>
        </w:rPr>
        <w:t>Ц</w:t>
      </w:r>
      <w:r>
        <w:rPr>
          <w:rStyle w:val="FontStyle12"/>
          <w:b/>
          <w:i/>
          <w:sz w:val="28"/>
          <w:szCs w:val="28"/>
        </w:rPr>
        <w:t>ентрализованная</w:t>
      </w:r>
      <w:r>
        <w:rPr>
          <w:rStyle w:val="FontStyle12"/>
          <w:sz w:val="28"/>
          <w:szCs w:val="28"/>
        </w:rPr>
        <w:t xml:space="preserve"> </w:t>
      </w:r>
      <w:r>
        <w:rPr>
          <w:rStyle w:val="FontStyle12"/>
          <w:b/>
          <w:i/>
          <w:sz w:val="28"/>
          <w:szCs w:val="28"/>
        </w:rPr>
        <w:t>форма</w:t>
      </w:r>
      <w:r>
        <w:rPr>
          <w:rStyle w:val="FontStyle12"/>
          <w:sz w:val="28"/>
          <w:szCs w:val="28"/>
        </w:rPr>
        <w:t xml:space="preserve"> плановой санации полости рта осуществляется" в поликлинике, куда приглашают школьников и дошкольников. Санацию проводят врачи на своих рабочих местах с использованием стационарной аппаратуры для диагности</w:t>
      </w:r>
      <w:r>
        <w:rPr>
          <w:rStyle w:val="FontStyle12"/>
          <w:sz w:val="28"/>
          <w:szCs w:val="28"/>
        </w:rPr>
        <w:softHyphen/>
        <w:t>ки и лечения заболеваний. Однако при такой форме обслужива</w:t>
      </w:r>
      <w:r>
        <w:rPr>
          <w:rStyle w:val="FontStyle12"/>
          <w:sz w:val="28"/>
          <w:szCs w:val="28"/>
        </w:rPr>
        <w:softHyphen/>
        <w:t xml:space="preserve">ния дети теряют время на ожидание, доставка детей на санацию и обратно требует транспорта; </w:t>
      </w:r>
      <w:r>
        <w:rPr>
          <w:rStyle w:val="FontStyle12"/>
          <w:sz w:val="28"/>
          <w:szCs w:val="28"/>
        </w:rPr>
        <w:lastRenderedPageBreak/>
        <w:t>большое число ожидающих обусловливает торопливость в работе врача и снижает качество работы.</w:t>
      </w:r>
    </w:p>
    <w:p w:rsidR="00F066E5" w:rsidRDefault="00F066E5" w:rsidP="0000710E">
      <w:pPr>
        <w:pStyle w:val="Style3"/>
        <w:widowControl/>
        <w:spacing w:line="240" w:lineRule="auto"/>
        <w:ind w:firstLine="0"/>
        <w:rPr>
          <w:rStyle w:val="FontStyle12"/>
          <w:sz w:val="28"/>
          <w:szCs w:val="28"/>
        </w:rPr>
      </w:pPr>
      <w:r>
        <w:rPr>
          <w:rStyle w:val="FontStyle12"/>
          <w:sz w:val="28"/>
          <w:szCs w:val="28"/>
        </w:rPr>
        <w:t xml:space="preserve">      Показатели эффективности плановой санации полости рта должны учитываться при достижении максимального охвата санацией всего прикрепленного контингента, высокого процента </w:t>
      </w:r>
      <w:proofErr w:type="gramStart"/>
      <w:r>
        <w:rPr>
          <w:rStyle w:val="FontStyle12"/>
          <w:sz w:val="28"/>
          <w:szCs w:val="28"/>
        </w:rPr>
        <w:t>санированных</w:t>
      </w:r>
      <w:proofErr w:type="gramEnd"/>
      <w:r>
        <w:rPr>
          <w:rStyle w:val="FontStyle12"/>
          <w:sz w:val="28"/>
          <w:szCs w:val="28"/>
        </w:rPr>
        <w:t xml:space="preserve"> из нуждающихся и соблюдении кратности санации по степени активности кариеса. Эффективность плановой санации рекомендуется оценивать по снижению числа лиц, нуждающихся в лечении при каждом осмотре, уменьшению выпавших пломб, рецидивов кариеса и обширных кариозных полостей. Кроме того, учитывается снижение числа </w:t>
      </w:r>
      <w:proofErr w:type="spellStart"/>
      <w:r>
        <w:rPr>
          <w:rStyle w:val="FontStyle12"/>
          <w:sz w:val="28"/>
          <w:szCs w:val="28"/>
        </w:rPr>
        <w:t>депульпированных</w:t>
      </w:r>
      <w:proofErr w:type="spellEnd"/>
      <w:r>
        <w:rPr>
          <w:rStyle w:val="FontStyle12"/>
          <w:sz w:val="28"/>
          <w:szCs w:val="28"/>
        </w:rPr>
        <w:t xml:space="preserve"> и удаленных зубов на 1000 обследованных.</w:t>
      </w:r>
    </w:p>
    <w:p w:rsidR="00F066E5" w:rsidRPr="00C04BBC" w:rsidRDefault="00F066E5" w:rsidP="000317A3">
      <w:pPr>
        <w:pStyle w:val="Style3"/>
        <w:widowControl/>
        <w:spacing w:line="240" w:lineRule="auto"/>
        <w:ind w:firstLine="0"/>
        <w:rPr>
          <w:sz w:val="28"/>
          <w:szCs w:val="28"/>
        </w:rPr>
      </w:pPr>
      <w:r>
        <w:rPr>
          <w:rStyle w:val="FontStyle12"/>
          <w:sz w:val="28"/>
          <w:szCs w:val="28"/>
        </w:rPr>
        <w:t xml:space="preserve">     Данные, полученные во время осмотра и санации полости рта, являются основой для формирования групп детей для диспан</w:t>
      </w:r>
      <w:r>
        <w:rPr>
          <w:rStyle w:val="FontStyle12"/>
          <w:sz w:val="28"/>
          <w:szCs w:val="28"/>
        </w:rPr>
        <w:softHyphen/>
        <w:t xml:space="preserve">серного наблюдения и составления плана диспансеризации детей участка в последующие годы. </w:t>
      </w:r>
      <w:r w:rsidRPr="000317A3">
        <w:rPr>
          <w:b/>
          <w:sz w:val="26"/>
          <w:szCs w:val="26"/>
        </w:rPr>
        <w:t>Диспансеризация детского населения</w:t>
      </w:r>
      <w:r>
        <w:rPr>
          <w:sz w:val="26"/>
          <w:szCs w:val="26"/>
        </w:rPr>
        <w:t xml:space="preserve"> у стоматолога является важным звеном в системе государственных мероприятий по охране здоровья детей и снижению заболеваемости. В задачу диспансерного обслуживания детей стоматологом входит проведение комплекса социально-гигиенических и лечебно-профилактических мероприятий, направленных на предупреждение основных стоматологических заболеваний, раннее выявление патологии органов и тканей полости рта, их систематическое лечение и профилактику осложнений. Диспансеризация предусматривает индивидуальный подход при определении сроков повторного осмотра и лечения у стоматолога в зависимости от общего здоровья ребенка, выявленных стоматологических заболеваний и особенностей их клинического течения.</w:t>
      </w:r>
    </w:p>
    <w:p w:rsidR="00F066E5" w:rsidRDefault="00F066E5" w:rsidP="000317A3">
      <w:pPr>
        <w:ind w:firstLine="360"/>
        <w:rPr>
          <w:sz w:val="26"/>
          <w:szCs w:val="26"/>
        </w:rPr>
      </w:pPr>
      <w:proofErr w:type="gramStart"/>
      <w:r>
        <w:rPr>
          <w:sz w:val="26"/>
          <w:szCs w:val="26"/>
        </w:rPr>
        <w:t>Таким образом, диспансеризация детей у стоматолога включает обязательное во все возрастные периоды:</w:t>
      </w:r>
      <w:proofErr w:type="gramEnd"/>
    </w:p>
    <w:p w:rsidR="00F066E5" w:rsidRDefault="00F066E5" w:rsidP="000317A3">
      <w:pPr>
        <w:numPr>
          <w:ilvl w:val="0"/>
          <w:numId w:val="133"/>
        </w:numPr>
        <w:tabs>
          <w:tab w:val="clear" w:pos="720"/>
        </w:tabs>
        <w:ind w:left="540"/>
        <w:rPr>
          <w:sz w:val="26"/>
          <w:szCs w:val="26"/>
        </w:rPr>
      </w:pPr>
      <w:r>
        <w:rPr>
          <w:sz w:val="26"/>
          <w:szCs w:val="26"/>
        </w:rPr>
        <w:t>проведение плановой санации полости рта;</w:t>
      </w:r>
    </w:p>
    <w:p w:rsidR="00F066E5" w:rsidRDefault="00F066E5" w:rsidP="000317A3">
      <w:pPr>
        <w:numPr>
          <w:ilvl w:val="0"/>
          <w:numId w:val="133"/>
        </w:numPr>
        <w:tabs>
          <w:tab w:val="clear" w:pos="720"/>
        </w:tabs>
        <w:ind w:left="540"/>
        <w:rPr>
          <w:sz w:val="26"/>
          <w:szCs w:val="26"/>
        </w:rPr>
      </w:pPr>
      <w:r>
        <w:rPr>
          <w:sz w:val="26"/>
          <w:szCs w:val="26"/>
        </w:rPr>
        <w:t>плановое проведение профилактических мероприятий в отношении кариеса зубов, аномалий прикуса, заболеваний;</w:t>
      </w:r>
    </w:p>
    <w:p w:rsidR="00F066E5" w:rsidRDefault="00F066E5" w:rsidP="000317A3">
      <w:pPr>
        <w:numPr>
          <w:ilvl w:val="0"/>
          <w:numId w:val="133"/>
        </w:numPr>
        <w:tabs>
          <w:tab w:val="clear" w:pos="720"/>
        </w:tabs>
        <w:ind w:left="540"/>
        <w:rPr>
          <w:sz w:val="26"/>
          <w:szCs w:val="26"/>
        </w:rPr>
      </w:pPr>
      <w:r>
        <w:rPr>
          <w:sz w:val="26"/>
          <w:szCs w:val="26"/>
        </w:rPr>
        <w:t>воспитание правильных гигиенических навыков;</w:t>
      </w:r>
    </w:p>
    <w:p w:rsidR="00F066E5" w:rsidRDefault="00F066E5" w:rsidP="000317A3">
      <w:pPr>
        <w:numPr>
          <w:ilvl w:val="0"/>
          <w:numId w:val="133"/>
        </w:numPr>
        <w:tabs>
          <w:tab w:val="clear" w:pos="720"/>
        </w:tabs>
        <w:ind w:left="540"/>
        <w:rPr>
          <w:sz w:val="26"/>
          <w:szCs w:val="26"/>
        </w:rPr>
      </w:pPr>
      <w:r>
        <w:rPr>
          <w:sz w:val="26"/>
          <w:szCs w:val="26"/>
        </w:rPr>
        <w:t>систематическое наблюдение за больными в установленные сроки.</w:t>
      </w:r>
    </w:p>
    <w:p w:rsidR="00F066E5" w:rsidRDefault="00F066E5" w:rsidP="000317A3">
      <w:pPr>
        <w:ind w:firstLine="360"/>
        <w:jc w:val="both"/>
        <w:rPr>
          <w:sz w:val="26"/>
          <w:szCs w:val="26"/>
        </w:rPr>
      </w:pPr>
      <w:r>
        <w:rPr>
          <w:sz w:val="26"/>
          <w:szCs w:val="26"/>
        </w:rPr>
        <w:t>Стоматолог должен точно знать, через какой срок ребенок должен явиться для контрольного осмотра и повторного курса лечения, на какие клинические симптомы необходимо обратить особое внимание, какие показаны дополнительные методы обследования и лечебные мероприятия.</w:t>
      </w:r>
    </w:p>
    <w:p w:rsidR="00F066E5" w:rsidRDefault="00F066E5" w:rsidP="000317A3">
      <w:pPr>
        <w:ind w:firstLine="360"/>
        <w:jc w:val="both"/>
        <w:rPr>
          <w:sz w:val="26"/>
          <w:szCs w:val="26"/>
        </w:rPr>
      </w:pPr>
      <w:r>
        <w:rPr>
          <w:sz w:val="26"/>
          <w:szCs w:val="26"/>
        </w:rPr>
        <w:t xml:space="preserve">Для перехода на диспансерный метод обслуживания необходим участковый принцип работы врача – стоматолога. Основой для формирования диспансерных групп являются данные полученные во время осмотра и санации полости рта. Т.Ф. Виноградовой разработан и внедрен в практику метод стоматологической диспансеризации, основу которого положено разделение детей на три диспансерные группы в зависимости от активности кариозного процесса. </w:t>
      </w:r>
    </w:p>
    <w:p w:rsidR="00F066E5" w:rsidRDefault="00F066E5" w:rsidP="0000710E">
      <w:pPr>
        <w:pStyle w:val="Style3"/>
        <w:widowControl/>
        <w:spacing w:line="240" w:lineRule="auto"/>
        <w:ind w:left="350" w:firstLine="0"/>
        <w:jc w:val="left"/>
        <w:rPr>
          <w:rStyle w:val="FontStyle12"/>
          <w:sz w:val="28"/>
          <w:szCs w:val="28"/>
        </w:rPr>
      </w:pPr>
      <w:r w:rsidRPr="00370574">
        <w:rPr>
          <w:rStyle w:val="FontStyle12"/>
          <w:b/>
          <w:i/>
          <w:spacing w:val="50"/>
          <w:sz w:val="28"/>
          <w:szCs w:val="28"/>
        </w:rPr>
        <w:t>Первую</w:t>
      </w:r>
      <w:r w:rsidRPr="00370574">
        <w:rPr>
          <w:rStyle w:val="FontStyle12"/>
          <w:b/>
          <w:i/>
          <w:sz w:val="28"/>
          <w:szCs w:val="28"/>
        </w:rPr>
        <w:t xml:space="preserve">  диспансерную </w:t>
      </w:r>
      <w:r w:rsidRPr="00370574">
        <w:rPr>
          <w:rStyle w:val="FontStyle12"/>
          <w:b/>
          <w:i/>
          <w:spacing w:val="50"/>
          <w:sz w:val="28"/>
          <w:szCs w:val="28"/>
        </w:rPr>
        <w:t>группу</w:t>
      </w:r>
      <w:r>
        <w:rPr>
          <w:rStyle w:val="FontStyle12"/>
          <w:sz w:val="28"/>
          <w:szCs w:val="28"/>
        </w:rPr>
        <w:t xml:space="preserve"> составляют:</w:t>
      </w:r>
    </w:p>
    <w:p w:rsidR="00F066E5" w:rsidRDefault="00F066E5" w:rsidP="0000710E">
      <w:pPr>
        <w:pStyle w:val="Style3"/>
        <w:widowControl/>
        <w:tabs>
          <w:tab w:val="left" w:pos="552"/>
        </w:tabs>
        <w:spacing w:before="120" w:line="240" w:lineRule="auto"/>
        <w:ind w:firstLine="0"/>
        <w:rPr>
          <w:rStyle w:val="FontStyle12"/>
          <w:sz w:val="28"/>
          <w:szCs w:val="28"/>
        </w:rPr>
      </w:pPr>
      <w:r>
        <w:rPr>
          <w:rStyle w:val="FontStyle12"/>
          <w:sz w:val="28"/>
          <w:szCs w:val="28"/>
        </w:rPr>
        <w:t xml:space="preserve">  1. здоровые и практически здоровые дети (I и II группы здоровья), не имеющие заболеваний зубов, пародонта, аномалий прикуса;</w:t>
      </w:r>
    </w:p>
    <w:p w:rsidR="00F066E5" w:rsidRDefault="00F066E5" w:rsidP="0000710E">
      <w:pPr>
        <w:pStyle w:val="Style3"/>
        <w:widowControl/>
        <w:tabs>
          <w:tab w:val="left" w:pos="552"/>
        </w:tabs>
        <w:spacing w:line="240" w:lineRule="auto"/>
        <w:ind w:firstLine="0"/>
        <w:rPr>
          <w:rStyle w:val="FontStyle12"/>
          <w:sz w:val="28"/>
          <w:szCs w:val="28"/>
        </w:rPr>
      </w:pPr>
      <w:r>
        <w:rPr>
          <w:rStyle w:val="FontStyle12"/>
          <w:sz w:val="28"/>
          <w:szCs w:val="28"/>
        </w:rPr>
        <w:t xml:space="preserve">  2. здоровые и практически здоровые дети, имеющие один или несколько следующих признаков:</w:t>
      </w:r>
    </w:p>
    <w:p w:rsidR="00F066E5" w:rsidRDefault="00F066E5" w:rsidP="0000710E">
      <w:pPr>
        <w:pStyle w:val="Style8"/>
        <w:widowControl/>
        <w:tabs>
          <w:tab w:val="left" w:pos="562"/>
        </w:tabs>
        <w:spacing w:line="240" w:lineRule="auto"/>
        <w:ind w:left="336" w:firstLine="0"/>
        <w:jc w:val="left"/>
        <w:rPr>
          <w:rStyle w:val="FontStyle12"/>
          <w:sz w:val="28"/>
          <w:szCs w:val="28"/>
        </w:rPr>
      </w:pPr>
      <w:r>
        <w:rPr>
          <w:rStyle w:val="FontStyle12"/>
          <w:sz w:val="28"/>
          <w:szCs w:val="28"/>
        </w:rPr>
        <w:t>а)</w:t>
      </w:r>
      <w:r>
        <w:rPr>
          <w:rStyle w:val="FontStyle12"/>
          <w:sz w:val="28"/>
          <w:szCs w:val="28"/>
        </w:rPr>
        <w:tab/>
        <w:t>компенсированную форму кариеса;</w:t>
      </w:r>
    </w:p>
    <w:p w:rsidR="00F066E5" w:rsidRDefault="00F066E5" w:rsidP="0000710E">
      <w:pPr>
        <w:pStyle w:val="Style8"/>
        <w:widowControl/>
        <w:tabs>
          <w:tab w:val="left" w:pos="562"/>
        </w:tabs>
        <w:spacing w:line="240" w:lineRule="auto"/>
        <w:ind w:left="336" w:firstLine="0"/>
        <w:jc w:val="left"/>
        <w:rPr>
          <w:rStyle w:val="FontStyle12"/>
          <w:sz w:val="28"/>
          <w:szCs w:val="28"/>
        </w:rPr>
      </w:pPr>
      <w:r>
        <w:rPr>
          <w:rStyle w:val="FontStyle12"/>
          <w:sz w:val="28"/>
          <w:szCs w:val="28"/>
        </w:rPr>
        <w:lastRenderedPageBreak/>
        <w:t>б)</w:t>
      </w:r>
      <w:r>
        <w:rPr>
          <w:rStyle w:val="FontStyle12"/>
          <w:sz w:val="28"/>
          <w:szCs w:val="28"/>
        </w:rPr>
        <w:tab/>
        <w:t>гингивиты, обусловленные негигиеническим содержанием</w:t>
      </w:r>
      <w:r>
        <w:rPr>
          <w:rStyle w:val="FontStyle12"/>
          <w:sz w:val="28"/>
          <w:szCs w:val="28"/>
        </w:rPr>
        <w:br/>
        <w:t>полости рта, отсутствием функции зубов, некачественными пломбами и другими местными факторами;</w:t>
      </w:r>
    </w:p>
    <w:p w:rsidR="00F066E5" w:rsidRDefault="00F066E5" w:rsidP="0000710E">
      <w:pPr>
        <w:pStyle w:val="Style8"/>
        <w:widowControl/>
        <w:tabs>
          <w:tab w:val="left" w:pos="562"/>
        </w:tabs>
        <w:spacing w:before="5" w:line="240" w:lineRule="auto"/>
        <w:rPr>
          <w:rStyle w:val="FontStyle12"/>
          <w:sz w:val="28"/>
          <w:szCs w:val="28"/>
        </w:rPr>
      </w:pPr>
      <w:r>
        <w:rPr>
          <w:rStyle w:val="FontStyle12"/>
          <w:sz w:val="28"/>
          <w:szCs w:val="28"/>
        </w:rPr>
        <w:t>в)</w:t>
      </w:r>
      <w:r>
        <w:rPr>
          <w:rStyle w:val="FontStyle12"/>
          <w:sz w:val="28"/>
          <w:szCs w:val="28"/>
        </w:rPr>
        <w:tab/>
        <w:t>пороки развития в виде аномалии уздечек губ, языка, мелкое</w:t>
      </w:r>
      <w:r>
        <w:rPr>
          <w:rStyle w:val="FontStyle12"/>
          <w:sz w:val="28"/>
          <w:szCs w:val="28"/>
        </w:rPr>
        <w:br/>
        <w:t>преддверие полости рта и др.;</w:t>
      </w:r>
    </w:p>
    <w:p w:rsidR="00F066E5" w:rsidRDefault="00F066E5" w:rsidP="0000710E">
      <w:pPr>
        <w:pStyle w:val="Style8"/>
        <w:widowControl/>
        <w:tabs>
          <w:tab w:val="left" w:pos="562"/>
        </w:tabs>
        <w:spacing w:before="10" w:line="240" w:lineRule="auto"/>
        <w:rPr>
          <w:rStyle w:val="FontStyle12"/>
          <w:sz w:val="28"/>
          <w:szCs w:val="28"/>
        </w:rPr>
      </w:pPr>
      <w:r>
        <w:rPr>
          <w:rStyle w:val="FontStyle12"/>
          <w:sz w:val="28"/>
          <w:szCs w:val="28"/>
        </w:rPr>
        <w:t>г)</w:t>
      </w:r>
      <w:r>
        <w:rPr>
          <w:rStyle w:val="FontStyle12"/>
          <w:sz w:val="28"/>
          <w:szCs w:val="28"/>
        </w:rPr>
        <w:tab/>
        <w:t>состояние после травматического повреждения челюстн</w:t>
      </w:r>
      <w:proofErr w:type="gramStart"/>
      <w:r>
        <w:rPr>
          <w:rStyle w:val="FontStyle12"/>
          <w:sz w:val="28"/>
          <w:szCs w:val="28"/>
        </w:rPr>
        <w:t>о-</w:t>
      </w:r>
      <w:proofErr w:type="gramEnd"/>
      <w:r>
        <w:rPr>
          <w:rStyle w:val="FontStyle12"/>
          <w:sz w:val="28"/>
          <w:szCs w:val="28"/>
        </w:rPr>
        <w:br/>
        <w:t>лицевой области, исключая случаи повреждения зубов с не-</w:t>
      </w:r>
      <w:r>
        <w:rPr>
          <w:rStyle w:val="FontStyle12"/>
          <w:sz w:val="28"/>
          <w:szCs w:val="28"/>
        </w:rPr>
        <w:br/>
        <w:t>сформированными корнями.</w:t>
      </w:r>
    </w:p>
    <w:p w:rsidR="00F066E5" w:rsidRDefault="00F066E5" w:rsidP="0000710E">
      <w:pPr>
        <w:pStyle w:val="Style3"/>
        <w:widowControl/>
        <w:spacing w:before="5" w:line="240" w:lineRule="auto"/>
        <w:ind w:firstLine="322"/>
        <w:rPr>
          <w:rStyle w:val="FontStyle12"/>
          <w:sz w:val="28"/>
          <w:szCs w:val="28"/>
        </w:rPr>
      </w:pPr>
      <w:r>
        <w:rPr>
          <w:rStyle w:val="FontStyle12"/>
          <w:sz w:val="28"/>
          <w:szCs w:val="28"/>
        </w:rPr>
        <w:t>Первую группу детей осматривают и санируют один раз в год.</w:t>
      </w:r>
    </w:p>
    <w:p w:rsidR="00F066E5" w:rsidRPr="00213A1E" w:rsidRDefault="00F066E5" w:rsidP="0000710E">
      <w:pPr>
        <w:ind w:firstLine="360"/>
        <w:jc w:val="both"/>
        <w:rPr>
          <w:szCs w:val="28"/>
        </w:rPr>
      </w:pPr>
      <w:r w:rsidRPr="00213A1E">
        <w:rPr>
          <w:szCs w:val="28"/>
        </w:rPr>
        <w:t>Комплекс лечебно-профилактических мероприятий для них включает:</w:t>
      </w:r>
    </w:p>
    <w:p w:rsidR="00F066E5" w:rsidRPr="00213A1E" w:rsidRDefault="00F066E5" w:rsidP="00236284">
      <w:pPr>
        <w:numPr>
          <w:ilvl w:val="0"/>
          <w:numId w:val="107"/>
        </w:numPr>
        <w:rPr>
          <w:szCs w:val="28"/>
        </w:rPr>
      </w:pPr>
      <w:r w:rsidRPr="00213A1E">
        <w:rPr>
          <w:szCs w:val="28"/>
        </w:rPr>
        <w:t xml:space="preserve">устранение кариозных дефектов пломбами </w:t>
      </w:r>
    </w:p>
    <w:p w:rsidR="00F066E5" w:rsidRPr="00213A1E" w:rsidRDefault="00F066E5" w:rsidP="00236284">
      <w:pPr>
        <w:numPr>
          <w:ilvl w:val="0"/>
          <w:numId w:val="107"/>
        </w:numPr>
        <w:rPr>
          <w:szCs w:val="28"/>
        </w:rPr>
      </w:pPr>
      <w:r w:rsidRPr="00213A1E">
        <w:rPr>
          <w:szCs w:val="28"/>
        </w:rPr>
        <w:t>гигиеническое обучение и санитарное просвещение</w:t>
      </w:r>
    </w:p>
    <w:p w:rsidR="00F066E5" w:rsidRPr="00213A1E" w:rsidRDefault="00F066E5" w:rsidP="00236284">
      <w:pPr>
        <w:numPr>
          <w:ilvl w:val="0"/>
          <w:numId w:val="107"/>
        </w:numPr>
        <w:jc w:val="both"/>
        <w:rPr>
          <w:szCs w:val="28"/>
        </w:rPr>
      </w:pPr>
      <w:r w:rsidRPr="00213A1E">
        <w:rPr>
          <w:szCs w:val="28"/>
        </w:rPr>
        <w:t>использование средств, повышающих резистентность зубов к кариесу 1-2 раза в год.</w:t>
      </w:r>
    </w:p>
    <w:p w:rsidR="00F066E5" w:rsidRDefault="00F066E5" w:rsidP="0000710E">
      <w:pPr>
        <w:pStyle w:val="Style3"/>
        <w:widowControl/>
        <w:spacing w:before="5" w:line="240" w:lineRule="auto"/>
        <w:ind w:left="341" w:firstLine="0"/>
        <w:jc w:val="left"/>
        <w:rPr>
          <w:rStyle w:val="FontStyle12"/>
          <w:sz w:val="28"/>
          <w:szCs w:val="28"/>
        </w:rPr>
      </w:pPr>
      <w:r w:rsidRPr="00370574">
        <w:rPr>
          <w:rStyle w:val="FontStyle12"/>
          <w:b/>
          <w:i/>
          <w:spacing w:val="50"/>
          <w:sz w:val="28"/>
          <w:szCs w:val="28"/>
        </w:rPr>
        <w:t>Вторую</w:t>
      </w:r>
      <w:r w:rsidRPr="00370574">
        <w:rPr>
          <w:rStyle w:val="FontStyle12"/>
          <w:b/>
          <w:i/>
          <w:sz w:val="28"/>
          <w:szCs w:val="28"/>
        </w:rPr>
        <w:t xml:space="preserve">  диспансерную группу </w:t>
      </w:r>
      <w:r w:rsidRPr="00370574">
        <w:rPr>
          <w:rStyle w:val="FontStyle12"/>
          <w:sz w:val="28"/>
          <w:szCs w:val="28"/>
        </w:rPr>
        <w:t>составляют:</w:t>
      </w:r>
    </w:p>
    <w:p w:rsidR="00F066E5" w:rsidRDefault="00F066E5" w:rsidP="0000710E">
      <w:pPr>
        <w:pStyle w:val="Style3"/>
        <w:widowControl/>
        <w:tabs>
          <w:tab w:val="left" w:pos="552"/>
        </w:tabs>
        <w:spacing w:before="91" w:line="240" w:lineRule="auto"/>
        <w:ind w:firstLine="302"/>
        <w:rPr>
          <w:rStyle w:val="FontStyle12"/>
          <w:sz w:val="28"/>
          <w:szCs w:val="28"/>
        </w:rPr>
      </w:pPr>
      <w:r>
        <w:rPr>
          <w:rStyle w:val="FontStyle12"/>
          <w:sz w:val="28"/>
          <w:szCs w:val="28"/>
        </w:rPr>
        <w:t>1. дети с хроническими заболеваниями внутренних органов и не имеющие заболевания зубов, пародонта, аномалий прикуса;</w:t>
      </w:r>
    </w:p>
    <w:p w:rsidR="00F066E5" w:rsidRDefault="00F066E5" w:rsidP="0000710E">
      <w:pPr>
        <w:pStyle w:val="Style3"/>
        <w:widowControl/>
        <w:tabs>
          <w:tab w:val="left" w:pos="557"/>
        </w:tabs>
        <w:spacing w:line="240" w:lineRule="auto"/>
        <w:ind w:left="307" w:firstLine="0"/>
        <w:jc w:val="left"/>
        <w:rPr>
          <w:rStyle w:val="FontStyle12"/>
          <w:sz w:val="28"/>
          <w:szCs w:val="28"/>
        </w:rPr>
      </w:pPr>
      <w:r>
        <w:rPr>
          <w:rStyle w:val="FontStyle12"/>
          <w:sz w:val="28"/>
          <w:szCs w:val="28"/>
        </w:rPr>
        <w:t xml:space="preserve">2. </w:t>
      </w:r>
      <w:r>
        <w:rPr>
          <w:rStyle w:val="FontStyle12"/>
          <w:sz w:val="28"/>
          <w:szCs w:val="28"/>
        </w:rPr>
        <w:tab/>
        <w:t>здоровые и практически здоровые дети, имеющие</w:t>
      </w:r>
    </w:p>
    <w:p w:rsidR="00F066E5" w:rsidRDefault="00F066E5" w:rsidP="0000710E">
      <w:pPr>
        <w:pStyle w:val="Style8"/>
        <w:widowControl/>
        <w:tabs>
          <w:tab w:val="left" w:pos="586"/>
        </w:tabs>
        <w:spacing w:line="240" w:lineRule="auto"/>
        <w:ind w:left="322" w:firstLine="0"/>
        <w:jc w:val="left"/>
        <w:rPr>
          <w:rStyle w:val="FontStyle12"/>
          <w:sz w:val="28"/>
          <w:szCs w:val="28"/>
        </w:rPr>
      </w:pPr>
      <w:r>
        <w:rPr>
          <w:rStyle w:val="FontStyle12"/>
          <w:sz w:val="28"/>
          <w:szCs w:val="28"/>
        </w:rPr>
        <w:t>а)</w:t>
      </w:r>
      <w:r>
        <w:rPr>
          <w:rStyle w:val="FontStyle12"/>
          <w:sz w:val="28"/>
          <w:szCs w:val="28"/>
        </w:rPr>
        <w:tab/>
      </w:r>
      <w:proofErr w:type="spellStart"/>
      <w:r>
        <w:rPr>
          <w:rStyle w:val="FontStyle12"/>
          <w:sz w:val="28"/>
          <w:szCs w:val="28"/>
        </w:rPr>
        <w:t>субкомпенсированную</w:t>
      </w:r>
      <w:proofErr w:type="spellEnd"/>
      <w:r>
        <w:rPr>
          <w:rStyle w:val="FontStyle12"/>
          <w:sz w:val="28"/>
          <w:szCs w:val="28"/>
        </w:rPr>
        <w:t xml:space="preserve"> форму кариеса;</w:t>
      </w:r>
    </w:p>
    <w:p w:rsidR="00F066E5" w:rsidRDefault="00F066E5" w:rsidP="0000710E">
      <w:pPr>
        <w:pStyle w:val="Style8"/>
        <w:widowControl/>
        <w:tabs>
          <w:tab w:val="left" w:pos="586"/>
        </w:tabs>
        <w:spacing w:line="240" w:lineRule="auto"/>
        <w:rPr>
          <w:rStyle w:val="FontStyle12"/>
          <w:sz w:val="28"/>
          <w:szCs w:val="28"/>
        </w:rPr>
      </w:pPr>
      <w:r>
        <w:rPr>
          <w:rStyle w:val="FontStyle12"/>
          <w:sz w:val="28"/>
          <w:szCs w:val="28"/>
        </w:rPr>
        <w:t>б)</w:t>
      </w:r>
      <w:r>
        <w:rPr>
          <w:rStyle w:val="FontStyle12"/>
          <w:sz w:val="28"/>
          <w:szCs w:val="28"/>
        </w:rPr>
        <w:tab/>
        <w:t xml:space="preserve">гингивиты, обусловленные аномалиями прикуса, для </w:t>
      </w:r>
      <w:proofErr w:type="spellStart"/>
      <w:r>
        <w:rPr>
          <w:rStyle w:val="FontStyle12"/>
          <w:sz w:val="28"/>
          <w:szCs w:val="28"/>
        </w:rPr>
        <w:t>устр</w:t>
      </w:r>
      <w:proofErr w:type="gramStart"/>
      <w:r>
        <w:rPr>
          <w:rStyle w:val="FontStyle12"/>
          <w:sz w:val="28"/>
          <w:szCs w:val="28"/>
        </w:rPr>
        <w:t>а</w:t>
      </w:r>
      <w:proofErr w:type="spellEnd"/>
      <w:r>
        <w:rPr>
          <w:rStyle w:val="FontStyle12"/>
          <w:sz w:val="28"/>
          <w:szCs w:val="28"/>
        </w:rPr>
        <w:t>-</w:t>
      </w:r>
      <w:proofErr w:type="gramEnd"/>
      <w:r>
        <w:rPr>
          <w:rStyle w:val="FontStyle12"/>
          <w:sz w:val="28"/>
          <w:szCs w:val="28"/>
        </w:rPr>
        <w:br/>
        <w:t xml:space="preserve">нения которых необходимо </w:t>
      </w:r>
      <w:proofErr w:type="spellStart"/>
      <w:r>
        <w:rPr>
          <w:rStyle w:val="FontStyle12"/>
          <w:sz w:val="28"/>
          <w:szCs w:val="28"/>
        </w:rPr>
        <w:t>ортодонтическое</w:t>
      </w:r>
      <w:proofErr w:type="spellEnd"/>
      <w:r>
        <w:rPr>
          <w:rStyle w:val="FontStyle12"/>
          <w:sz w:val="28"/>
          <w:szCs w:val="28"/>
        </w:rPr>
        <w:t xml:space="preserve"> лечение;</w:t>
      </w:r>
    </w:p>
    <w:p w:rsidR="00F066E5" w:rsidRDefault="00F066E5" w:rsidP="0000710E">
      <w:pPr>
        <w:pStyle w:val="Style8"/>
        <w:widowControl/>
        <w:tabs>
          <w:tab w:val="left" w:pos="658"/>
        </w:tabs>
        <w:spacing w:line="240" w:lineRule="auto"/>
        <w:rPr>
          <w:rStyle w:val="FontStyle12"/>
          <w:sz w:val="28"/>
          <w:szCs w:val="28"/>
        </w:rPr>
      </w:pPr>
      <w:r>
        <w:rPr>
          <w:rStyle w:val="FontStyle12"/>
          <w:sz w:val="28"/>
          <w:szCs w:val="28"/>
        </w:rPr>
        <w:t>в)</w:t>
      </w:r>
      <w:r>
        <w:rPr>
          <w:rStyle w:val="FontStyle12"/>
          <w:sz w:val="28"/>
          <w:szCs w:val="28"/>
        </w:rPr>
        <w:tab/>
        <w:t>зубы, леченые по поводу осложнений кариеса (период</w:t>
      </w:r>
      <w:r>
        <w:rPr>
          <w:rStyle w:val="FontStyle12"/>
          <w:sz w:val="28"/>
          <w:szCs w:val="28"/>
        </w:rPr>
        <w:br/>
        <w:t>реабилитации);</w:t>
      </w:r>
    </w:p>
    <w:p w:rsidR="00F066E5" w:rsidRDefault="00F066E5" w:rsidP="0000710E">
      <w:pPr>
        <w:pStyle w:val="Style3"/>
        <w:widowControl/>
        <w:tabs>
          <w:tab w:val="left" w:pos="557"/>
        </w:tabs>
        <w:spacing w:line="240" w:lineRule="auto"/>
        <w:ind w:left="307" w:firstLine="0"/>
        <w:jc w:val="left"/>
        <w:rPr>
          <w:rStyle w:val="FontStyle12"/>
          <w:sz w:val="28"/>
          <w:szCs w:val="28"/>
        </w:rPr>
      </w:pPr>
      <w:r>
        <w:rPr>
          <w:rStyle w:val="FontStyle12"/>
          <w:sz w:val="28"/>
          <w:szCs w:val="28"/>
        </w:rPr>
        <w:t>3. дети, перенесшие</w:t>
      </w:r>
    </w:p>
    <w:p w:rsidR="00F066E5" w:rsidRDefault="00F066E5" w:rsidP="0000710E">
      <w:pPr>
        <w:pStyle w:val="Style8"/>
        <w:widowControl/>
        <w:tabs>
          <w:tab w:val="left" w:pos="557"/>
        </w:tabs>
        <w:spacing w:line="240" w:lineRule="auto"/>
        <w:rPr>
          <w:rStyle w:val="FontStyle12"/>
          <w:sz w:val="28"/>
          <w:szCs w:val="28"/>
        </w:rPr>
      </w:pPr>
      <w:r>
        <w:rPr>
          <w:rStyle w:val="FontStyle12"/>
          <w:sz w:val="28"/>
          <w:szCs w:val="28"/>
        </w:rPr>
        <w:t>а)</w:t>
      </w:r>
      <w:r>
        <w:rPr>
          <w:rStyle w:val="FontStyle12"/>
          <w:sz w:val="28"/>
          <w:szCs w:val="28"/>
        </w:rPr>
        <w:tab/>
        <w:t>воспалительные процессы челюстно-лицевой области (осте</w:t>
      </w:r>
      <w:proofErr w:type="gramStart"/>
      <w:r>
        <w:rPr>
          <w:rStyle w:val="FontStyle12"/>
          <w:sz w:val="28"/>
          <w:szCs w:val="28"/>
        </w:rPr>
        <w:t>о-</w:t>
      </w:r>
      <w:proofErr w:type="gramEnd"/>
      <w:r>
        <w:rPr>
          <w:rStyle w:val="FontStyle12"/>
          <w:sz w:val="28"/>
          <w:szCs w:val="28"/>
        </w:rPr>
        <w:br/>
        <w:t xml:space="preserve">миелит, </w:t>
      </w:r>
      <w:proofErr w:type="spellStart"/>
      <w:r>
        <w:rPr>
          <w:rStyle w:val="FontStyle12"/>
          <w:sz w:val="28"/>
          <w:szCs w:val="28"/>
        </w:rPr>
        <w:t>одонтогенный</w:t>
      </w:r>
      <w:proofErr w:type="spellEnd"/>
      <w:r>
        <w:rPr>
          <w:rStyle w:val="FontStyle12"/>
          <w:sz w:val="28"/>
          <w:szCs w:val="28"/>
        </w:rPr>
        <w:t xml:space="preserve"> лимфаденит и др.);</w:t>
      </w:r>
    </w:p>
    <w:p w:rsidR="00F066E5" w:rsidRDefault="00F066E5" w:rsidP="0000710E">
      <w:pPr>
        <w:pStyle w:val="Style8"/>
        <w:widowControl/>
        <w:tabs>
          <w:tab w:val="left" w:pos="557"/>
        </w:tabs>
        <w:spacing w:line="240" w:lineRule="auto"/>
        <w:ind w:left="322" w:firstLine="0"/>
        <w:jc w:val="left"/>
        <w:rPr>
          <w:rStyle w:val="FontStyle12"/>
          <w:sz w:val="28"/>
          <w:szCs w:val="28"/>
        </w:rPr>
      </w:pPr>
      <w:r>
        <w:rPr>
          <w:rStyle w:val="FontStyle12"/>
          <w:sz w:val="28"/>
          <w:szCs w:val="28"/>
        </w:rPr>
        <w:t>б)</w:t>
      </w:r>
      <w:r>
        <w:rPr>
          <w:rStyle w:val="FontStyle12"/>
          <w:sz w:val="28"/>
          <w:szCs w:val="28"/>
        </w:rPr>
        <w:tab/>
        <w:t>операцию удаления сверхкомплектного зуба;</w:t>
      </w:r>
    </w:p>
    <w:p w:rsidR="00F066E5" w:rsidRDefault="00F066E5" w:rsidP="0000710E">
      <w:pPr>
        <w:pStyle w:val="Style8"/>
        <w:widowControl/>
        <w:tabs>
          <w:tab w:val="left" w:pos="634"/>
        </w:tabs>
        <w:spacing w:line="240" w:lineRule="auto"/>
        <w:ind w:left="326" w:firstLine="0"/>
        <w:jc w:val="left"/>
        <w:rPr>
          <w:rStyle w:val="FontStyle12"/>
          <w:sz w:val="28"/>
          <w:szCs w:val="28"/>
        </w:rPr>
      </w:pPr>
      <w:r>
        <w:rPr>
          <w:rStyle w:val="FontStyle12"/>
          <w:sz w:val="28"/>
          <w:szCs w:val="28"/>
        </w:rPr>
        <w:t>в)</w:t>
      </w:r>
      <w:r>
        <w:rPr>
          <w:rStyle w:val="FontStyle12"/>
          <w:sz w:val="28"/>
          <w:szCs w:val="28"/>
        </w:rPr>
        <w:tab/>
        <w:t>операцию удаления доброкачественного новообразования;</w:t>
      </w:r>
    </w:p>
    <w:p w:rsidR="00F066E5" w:rsidRDefault="00F066E5" w:rsidP="0000710E">
      <w:pPr>
        <w:pStyle w:val="Style3"/>
        <w:widowControl/>
        <w:tabs>
          <w:tab w:val="left" w:pos="552"/>
        </w:tabs>
        <w:spacing w:line="240" w:lineRule="auto"/>
        <w:ind w:firstLine="302"/>
        <w:rPr>
          <w:rStyle w:val="FontStyle12"/>
          <w:sz w:val="28"/>
          <w:szCs w:val="28"/>
        </w:rPr>
      </w:pPr>
      <w:r>
        <w:rPr>
          <w:rStyle w:val="FontStyle12"/>
          <w:sz w:val="28"/>
          <w:szCs w:val="28"/>
        </w:rPr>
        <w:t xml:space="preserve">4. дети, находящиеся на </w:t>
      </w:r>
      <w:proofErr w:type="spellStart"/>
      <w:r>
        <w:rPr>
          <w:rStyle w:val="FontStyle12"/>
          <w:sz w:val="28"/>
          <w:szCs w:val="28"/>
        </w:rPr>
        <w:t>ортодонтическом</w:t>
      </w:r>
      <w:proofErr w:type="spellEnd"/>
      <w:r>
        <w:rPr>
          <w:rStyle w:val="FontStyle12"/>
          <w:sz w:val="28"/>
          <w:szCs w:val="28"/>
        </w:rPr>
        <w:t xml:space="preserve"> лечении.</w:t>
      </w:r>
    </w:p>
    <w:p w:rsidR="00F066E5" w:rsidRDefault="00F066E5" w:rsidP="0000710E">
      <w:pPr>
        <w:pStyle w:val="Style3"/>
        <w:widowControl/>
        <w:spacing w:line="240" w:lineRule="auto"/>
        <w:ind w:firstLine="331"/>
        <w:rPr>
          <w:rStyle w:val="FontStyle12"/>
          <w:sz w:val="28"/>
          <w:szCs w:val="28"/>
        </w:rPr>
      </w:pPr>
      <w:r>
        <w:rPr>
          <w:rStyle w:val="FontStyle12"/>
          <w:sz w:val="28"/>
          <w:szCs w:val="28"/>
        </w:rPr>
        <w:t>Вторую группу детей осматривают и санируют два раза в год.</w:t>
      </w:r>
    </w:p>
    <w:p w:rsidR="00F066E5" w:rsidRPr="00764BC1" w:rsidRDefault="00F066E5" w:rsidP="0000710E">
      <w:pPr>
        <w:ind w:left="60" w:firstLine="300"/>
        <w:rPr>
          <w:szCs w:val="28"/>
        </w:rPr>
      </w:pPr>
      <w:r w:rsidRPr="00764BC1">
        <w:rPr>
          <w:szCs w:val="28"/>
        </w:rPr>
        <w:t>Комплекс лечебно-профилактических мероприятий для них  включает:</w:t>
      </w:r>
    </w:p>
    <w:p w:rsidR="00F066E5" w:rsidRPr="00764BC1" w:rsidRDefault="00F066E5" w:rsidP="00236284">
      <w:pPr>
        <w:numPr>
          <w:ilvl w:val="0"/>
          <w:numId w:val="108"/>
        </w:numPr>
        <w:rPr>
          <w:szCs w:val="28"/>
        </w:rPr>
      </w:pPr>
      <w:r w:rsidRPr="00764BC1">
        <w:rPr>
          <w:szCs w:val="28"/>
        </w:rPr>
        <w:t>устранение кариозных дефектов с тщательным подбором пломбировочных материалов</w:t>
      </w:r>
    </w:p>
    <w:p w:rsidR="00F066E5" w:rsidRPr="00764BC1" w:rsidRDefault="00F066E5" w:rsidP="00236284">
      <w:pPr>
        <w:numPr>
          <w:ilvl w:val="0"/>
          <w:numId w:val="108"/>
        </w:numPr>
        <w:jc w:val="both"/>
        <w:rPr>
          <w:szCs w:val="28"/>
        </w:rPr>
      </w:pPr>
      <w:r w:rsidRPr="00764BC1">
        <w:rPr>
          <w:szCs w:val="28"/>
        </w:rPr>
        <w:t xml:space="preserve">гигиеническое обучение и назначение </w:t>
      </w:r>
      <w:proofErr w:type="spellStart"/>
      <w:r w:rsidRPr="00764BC1">
        <w:rPr>
          <w:szCs w:val="28"/>
        </w:rPr>
        <w:t>противокариозных</w:t>
      </w:r>
      <w:proofErr w:type="spellEnd"/>
      <w:r w:rsidRPr="00764BC1">
        <w:rPr>
          <w:szCs w:val="28"/>
        </w:rPr>
        <w:t xml:space="preserve"> средств гигиены полости рта</w:t>
      </w:r>
    </w:p>
    <w:p w:rsidR="00F066E5" w:rsidRPr="00764BC1" w:rsidRDefault="00F066E5" w:rsidP="00236284">
      <w:pPr>
        <w:numPr>
          <w:ilvl w:val="0"/>
          <w:numId w:val="108"/>
        </w:numPr>
        <w:rPr>
          <w:szCs w:val="28"/>
        </w:rPr>
      </w:pPr>
      <w:r w:rsidRPr="00764BC1">
        <w:rPr>
          <w:szCs w:val="28"/>
        </w:rPr>
        <w:t>подробное санитарное просвещение</w:t>
      </w:r>
    </w:p>
    <w:p w:rsidR="00F066E5" w:rsidRPr="00764BC1" w:rsidRDefault="00F066E5" w:rsidP="00236284">
      <w:pPr>
        <w:numPr>
          <w:ilvl w:val="0"/>
          <w:numId w:val="108"/>
        </w:numPr>
        <w:jc w:val="both"/>
        <w:rPr>
          <w:szCs w:val="28"/>
        </w:rPr>
      </w:pPr>
      <w:r w:rsidRPr="00764BC1">
        <w:rPr>
          <w:szCs w:val="28"/>
        </w:rPr>
        <w:t xml:space="preserve">курсы  местной и общей </w:t>
      </w:r>
      <w:proofErr w:type="spellStart"/>
      <w:r w:rsidRPr="00764BC1">
        <w:rPr>
          <w:szCs w:val="28"/>
        </w:rPr>
        <w:t>реминерализирующей</w:t>
      </w:r>
      <w:proofErr w:type="spellEnd"/>
      <w:r w:rsidRPr="00764BC1">
        <w:rPr>
          <w:szCs w:val="28"/>
        </w:rPr>
        <w:t xml:space="preserve"> терапии 2 раза в год.</w:t>
      </w:r>
    </w:p>
    <w:p w:rsidR="00F066E5" w:rsidRPr="00764BC1" w:rsidRDefault="00F066E5" w:rsidP="0000710E">
      <w:pPr>
        <w:pStyle w:val="Style3"/>
        <w:widowControl/>
        <w:spacing w:line="240" w:lineRule="auto"/>
        <w:ind w:left="331" w:firstLine="0"/>
        <w:jc w:val="left"/>
        <w:rPr>
          <w:rStyle w:val="FontStyle12"/>
          <w:sz w:val="28"/>
          <w:szCs w:val="28"/>
        </w:rPr>
      </w:pPr>
      <w:r w:rsidRPr="00370574">
        <w:rPr>
          <w:rStyle w:val="FontStyle12"/>
          <w:b/>
          <w:i/>
          <w:spacing w:val="50"/>
          <w:sz w:val="28"/>
          <w:szCs w:val="28"/>
        </w:rPr>
        <w:t>Третью</w:t>
      </w:r>
      <w:r w:rsidRPr="00370574">
        <w:rPr>
          <w:rStyle w:val="FontStyle12"/>
          <w:b/>
          <w:i/>
          <w:sz w:val="28"/>
          <w:szCs w:val="28"/>
        </w:rPr>
        <w:t xml:space="preserve"> диспансерную</w:t>
      </w:r>
      <w:r w:rsidRPr="00370574">
        <w:rPr>
          <w:rStyle w:val="FontStyle12"/>
          <w:b/>
          <w:i/>
          <w:sz w:val="28"/>
          <w:szCs w:val="28"/>
          <w:lang w:val="en-US"/>
        </w:rPr>
        <w:t xml:space="preserve"> </w:t>
      </w:r>
      <w:r w:rsidRPr="00370574">
        <w:rPr>
          <w:rStyle w:val="FontStyle12"/>
          <w:b/>
          <w:i/>
          <w:sz w:val="28"/>
          <w:szCs w:val="28"/>
        </w:rPr>
        <w:t>группу</w:t>
      </w:r>
      <w:r w:rsidRPr="00764BC1">
        <w:rPr>
          <w:rStyle w:val="FontStyle12"/>
          <w:sz w:val="28"/>
          <w:szCs w:val="28"/>
        </w:rPr>
        <w:t xml:space="preserve"> составляют:</w:t>
      </w:r>
    </w:p>
    <w:p w:rsidR="00F066E5" w:rsidRPr="00764BC1" w:rsidRDefault="00F066E5" w:rsidP="00236284">
      <w:pPr>
        <w:numPr>
          <w:ilvl w:val="0"/>
          <w:numId w:val="109"/>
        </w:numPr>
        <w:rPr>
          <w:szCs w:val="28"/>
        </w:rPr>
      </w:pPr>
      <w:r w:rsidRPr="00764BC1">
        <w:rPr>
          <w:rStyle w:val="FontStyle12"/>
          <w:sz w:val="28"/>
          <w:szCs w:val="28"/>
        </w:rPr>
        <w:t xml:space="preserve"> </w:t>
      </w:r>
      <w:r w:rsidRPr="00764BC1">
        <w:rPr>
          <w:szCs w:val="28"/>
        </w:rPr>
        <w:t>дети с хроническими заболеваниями внутренних органов, имеющие заболевания зубов</w:t>
      </w:r>
    </w:p>
    <w:p w:rsidR="00F066E5" w:rsidRPr="00764BC1" w:rsidRDefault="00F066E5" w:rsidP="00236284">
      <w:pPr>
        <w:numPr>
          <w:ilvl w:val="0"/>
          <w:numId w:val="109"/>
        </w:numPr>
        <w:jc w:val="both"/>
        <w:rPr>
          <w:szCs w:val="28"/>
        </w:rPr>
      </w:pPr>
      <w:r w:rsidRPr="00764BC1">
        <w:rPr>
          <w:szCs w:val="28"/>
        </w:rPr>
        <w:t>дети с декомпенсированной формой кариеса (интенсивность кариеса выше 8-9)</w:t>
      </w:r>
    </w:p>
    <w:p w:rsidR="00F066E5" w:rsidRPr="00764BC1" w:rsidRDefault="00F066E5" w:rsidP="00236284">
      <w:pPr>
        <w:numPr>
          <w:ilvl w:val="0"/>
          <w:numId w:val="109"/>
        </w:numPr>
        <w:rPr>
          <w:szCs w:val="28"/>
        </w:rPr>
      </w:pPr>
      <w:r w:rsidRPr="00764BC1">
        <w:rPr>
          <w:szCs w:val="28"/>
        </w:rPr>
        <w:t>дети, имеющие очаговую деминерализацию эмали при более низких значениях интенсивности кариеса</w:t>
      </w:r>
    </w:p>
    <w:p w:rsidR="00F066E5" w:rsidRPr="00764BC1" w:rsidRDefault="00F066E5" w:rsidP="0000710E">
      <w:pPr>
        <w:ind w:left="60"/>
        <w:rPr>
          <w:szCs w:val="28"/>
        </w:rPr>
      </w:pPr>
      <w:r w:rsidRPr="00764BC1">
        <w:rPr>
          <w:szCs w:val="28"/>
        </w:rPr>
        <w:t>Эту группу осматривают 3 раза в год (через каждые 3-4 месяца)</w:t>
      </w:r>
    </w:p>
    <w:p w:rsidR="00F066E5" w:rsidRPr="00764BC1" w:rsidRDefault="00F066E5" w:rsidP="0000710E">
      <w:pPr>
        <w:ind w:left="60"/>
        <w:rPr>
          <w:szCs w:val="28"/>
        </w:rPr>
      </w:pPr>
      <w:r w:rsidRPr="00764BC1">
        <w:rPr>
          <w:szCs w:val="28"/>
        </w:rPr>
        <w:t>Комплекс лечебно-профилактических мероприятий для них включает:</w:t>
      </w:r>
    </w:p>
    <w:p w:rsidR="00F066E5" w:rsidRPr="00764BC1" w:rsidRDefault="00F066E5" w:rsidP="00236284">
      <w:pPr>
        <w:numPr>
          <w:ilvl w:val="0"/>
          <w:numId w:val="110"/>
        </w:numPr>
        <w:jc w:val="both"/>
        <w:rPr>
          <w:szCs w:val="28"/>
        </w:rPr>
      </w:pPr>
      <w:r w:rsidRPr="00764BC1">
        <w:rPr>
          <w:szCs w:val="28"/>
        </w:rPr>
        <w:t xml:space="preserve">устранение кариозных дефектов с предварительным проведением нескольких сеансов </w:t>
      </w:r>
      <w:proofErr w:type="spellStart"/>
      <w:r w:rsidRPr="00764BC1">
        <w:rPr>
          <w:szCs w:val="28"/>
        </w:rPr>
        <w:t>ремтерапии</w:t>
      </w:r>
      <w:proofErr w:type="spellEnd"/>
      <w:r w:rsidRPr="00764BC1">
        <w:rPr>
          <w:szCs w:val="28"/>
        </w:rPr>
        <w:t>. При необходимости отсроченное</w:t>
      </w:r>
      <w:r>
        <w:rPr>
          <w:sz w:val="26"/>
          <w:szCs w:val="26"/>
        </w:rPr>
        <w:t xml:space="preserve"> </w:t>
      </w:r>
      <w:r w:rsidRPr="00764BC1">
        <w:rPr>
          <w:szCs w:val="28"/>
        </w:rPr>
        <w:lastRenderedPageBreak/>
        <w:t xml:space="preserve">пломбирование зубов. Тщательный подбор пломбировочных материалов (амальгама, СИЦ, композиты, </w:t>
      </w:r>
      <w:proofErr w:type="spellStart"/>
      <w:r w:rsidRPr="00764BC1">
        <w:rPr>
          <w:szCs w:val="28"/>
        </w:rPr>
        <w:t>компомеры</w:t>
      </w:r>
      <w:proofErr w:type="spellEnd"/>
      <w:r w:rsidRPr="00764BC1">
        <w:rPr>
          <w:szCs w:val="28"/>
        </w:rPr>
        <w:t>)</w:t>
      </w:r>
    </w:p>
    <w:p w:rsidR="00F066E5" w:rsidRPr="00764BC1" w:rsidRDefault="00F066E5" w:rsidP="00236284">
      <w:pPr>
        <w:numPr>
          <w:ilvl w:val="0"/>
          <w:numId w:val="110"/>
        </w:numPr>
        <w:jc w:val="both"/>
        <w:rPr>
          <w:szCs w:val="28"/>
        </w:rPr>
      </w:pPr>
      <w:r w:rsidRPr="00764BC1">
        <w:rPr>
          <w:szCs w:val="28"/>
        </w:rPr>
        <w:t xml:space="preserve">гигиеническое обучение и назначение </w:t>
      </w:r>
      <w:proofErr w:type="spellStart"/>
      <w:r w:rsidRPr="00764BC1">
        <w:rPr>
          <w:szCs w:val="28"/>
        </w:rPr>
        <w:t>противокариозных</w:t>
      </w:r>
      <w:proofErr w:type="spellEnd"/>
      <w:r w:rsidRPr="00764BC1">
        <w:rPr>
          <w:szCs w:val="28"/>
        </w:rPr>
        <w:t xml:space="preserve"> средств гигиены (зубные пасты, эликсиры). Санитарное просвещение.</w:t>
      </w:r>
    </w:p>
    <w:p w:rsidR="00F066E5" w:rsidRPr="00764BC1" w:rsidRDefault="00F066E5" w:rsidP="00236284">
      <w:pPr>
        <w:numPr>
          <w:ilvl w:val="0"/>
          <w:numId w:val="110"/>
        </w:numPr>
        <w:jc w:val="both"/>
        <w:rPr>
          <w:szCs w:val="28"/>
        </w:rPr>
      </w:pPr>
      <w:proofErr w:type="gramStart"/>
      <w:r w:rsidRPr="00764BC1">
        <w:rPr>
          <w:szCs w:val="28"/>
        </w:rPr>
        <w:t>к</w:t>
      </w:r>
      <w:proofErr w:type="gramEnd"/>
      <w:r w:rsidRPr="00764BC1">
        <w:rPr>
          <w:szCs w:val="28"/>
        </w:rPr>
        <w:t xml:space="preserve">урсы местной и общей </w:t>
      </w:r>
      <w:proofErr w:type="spellStart"/>
      <w:r w:rsidRPr="00764BC1">
        <w:rPr>
          <w:szCs w:val="28"/>
        </w:rPr>
        <w:t>реминерализирующей</w:t>
      </w:r>
      <w:proofErr w:type="spellEnd"/>
      <w:r w:rsidRPr="00764BC1">
        <w:rPr>
          <w:szCs w:val="28"/>
        </w:rPr>
        <w:t xml:space="preserve"> терапии 3 раза в год.</w:t>
      </w:r>
    </w:p>
    <w:p w:rsidR="00F066E5" w:rsidRPr="00764BC1" w:rsidRDefault="00F066E5" w:rsidP="00236284">
      <w:pPr>
        <w:numPr>
          <w:ilvl w:val="0"/>
          <w:numId w:val="110"/>
        </w:numPr>
        <w:rPr>
          <w:szCs w:val="28"/>
        </w:rPr>
      </w:pPr>
      <w:r w:rsidRPr="00764BC1">
        <w:rPr>
          <w:szCs w:val="28"/>
        </w:rPr>
        <w:t>назначение лечебного питания</w:t>
      </w:r>
    </w:p>
    <w:p w:rsidR="00F066E5" w:rsidRPr="00764BC1" w:rsidRDefault="00F066E5" w:rsidP="00236284">
      <w:pPr>
        <w:numPr>
          <w:ilvl w:val="0"/>
          <w:numId w:val="110"/>
        </w:numPr>
        <w:rPr>
          <w:szCs w:val="28"/>
        </w:rPr>
      </w:pPr>
      <w:r w:rsidRPr="00764BC1">
        <w:rPr>
          <w:szCs w:val="28"/>
        </w:rPr>
        <w:t>использование методов детского протезирования по показаниям</w:t>
      </w:r>
    </w:p>
    <w:p w:rsidR="00F066E5" w:rsidRPr="00764BC1" w:rsidRDefault="00F066E5" w:rsidP="0000710E">
      <w:pPr>
        <w:ind w:left="60"/>
        <w:jc w:val="both"/>
        <w:rPr>
          <w:szCs w:val="28"/>
        </w:rPr>
      </w:pPr>
      <w:r>
        <w:rPr>
          <w:szCs w:val="28"/>
        </w:rPr>
        <w:t xml:space="preserve">       </w:t>
      </w:r>
      <w:r w:rsidRPr="00764BC1">
        <w:rPr>
          <w:szCs w:val="28"/>
        </w:rPr>
        <w:t xml:space="preserve">При изменении у ребенка стоматологического или общего статуса осуществляется перевод его из одной </w:t>
      </w:r>
      <w:r>
        <w:rPr>
          <w:szCs w:val="28"/>
        </w:rPr>
        <w:t xml:space="preserve">диспансерной </w:t>
      </w:r>
      <w:r w:rsidRPr="00764BC1">
        <w:rPr>
          <w:szCs w:val="28"/>
        </w:rPr>
        <w:t>группы в другую.</w:t>
      </w:r>
    </w:p>
    <w:p w:rsidR="00F066E5" w:rsidRPr="00764BC1" w:rsidRDefault="00F066E5" w:rsidP="0000710E">
      <w:pPr>
        <w:ind w:left="60"/>
        <w:jc w:val="both"/>
        <w:rPr>
          <w:szCs w:val="28"/>
        </w:rPr>
      </w:pPr>
      <w:r w:rsidRPr="00764BC1">
        <w:rPr>
          <w:szCs w:val="28"/>
        </w:rPr>
        <w:t>Показателем эффективности стоматологической диспансеризации является снижение распространенности и интенсивности кариеса зубов, уменьшение</w:t>
      </w:r>
      <w:r>
        <w:rPr>
          <w:sz w:val="26"/>
          <w:szCs w:val="26"/>
        </w:rPr>
        <w:t xml:space="preserve"> </w:t>
      </w:r>
      <w:r w:rsidRPr="00764BC1">
        <w:rPr>
          <w:szCs w:val="28"/>
        </w:rPr>
        <w:t xml:space="preserve">количества осложнений кариеса (пульпитов и периодонтитов), снижение до минимума количества удаленных постоянных зубов, а также отсутствие тяжелых </w:t>
      </w:r>
      <w:proofErr w:type="spellStart"/>
      <w:r w:rsidRPr="00764BC1">
        <w:rPr>
          <w:szCs w:val="28"/>
        </w:rPr>
        <w:t>одонтогенных</w:t>
      </w:r>
      <w:proofErr w:type="spellEnd"/>
      <w:r w:rsidRPr="00764BC1">
        <w:rPr>
          <w:szCs w:val="28"/>
        </w:rPr>
        <w:t xml:space="preserve"> воспалительных заболеваний. </w:t>
      </w:r>
    </w:p>
    <w:p w:rsidR="00F066E5" w:rsidRPr="00764BC1" w:rsidRDefault="00F066E5" w:rsidP="0000710E">
      <w:pPr>
        <w:ind w:left="60"/>
        <w:jc w:val="both"/>
        <w:rPr>
          <w:szCs w:val="28"/>
        </w:rPr>
      </w:pPr>
      <w:r w:rsidRPr="00764BC1">
        <w:rPr>
          <w:szCs w:val="28"/>
        </w:rPr>
        <w:t>Таким образом, диспансеризация является наиболее совершенной формой работы детских стоматологов, поскольку наряду с плановой санацией полости рта, предусматривает профилактику стоматологических заболеваний во все возрастные периоды с учетом индивидуальных особенностей общего состояния здоровья ребенка и стоматологического статуса.</w:t>
      </w:r>
    </w:p>
    <w:p w:rsidR="00F066E5" w:rsidRPr="003A6CC0" w:rsidRDefault="00F066E5" w:rsidP="0000710E">
      <w:pPr>
        <w:shd w:val="clear" w:color="auto" w:fill="FFFFFF"/>
        <w:ind w:left="19" w:right="168" w:firstLine="326"/>
        <w:jc w:val="center"/>
        <w:rPr>
          <w:b/>
          <w:bCs/>
          <w:color w:val="000000"/>
          <w:sz w:val="26"/>
          <w:szCs w:val="22"/>
          <w:u w:val="single"/>
        </w:rPr>
      </w:pPr>
      <w:r w:rsidRPr="003A6CC0">
        <w:rPr>
          <w:b/>
          <w:bCs/>
          <w:color w:val="000000"/>
          <w:sz w:val="26"/>
          <w:szCs w:val="22"/>
          <w:u w:val="single"/>
        </w:rPr>
        <w:t>Медицинская документация, заполняемая при плановой</w:t>
      </w:r>
      <w:r w:rsidRPr="003A6CC0">
        <w:rPr>
          <w:b/>
          <w:bCs/>
          <w:color w:val="000000"/>
          <w:sz w:val="26"/>
          <w:szCs w:val="22"/>
          <w:u w:val="single"/>
        </w:rPr>
        <w:br/>
        <w:t xml:space="preserve"> санац</w:t>
      </w:r>
      <w:proofErr w:type="gramStart"/>
      <w:r w:rsidRPr="003A6CC0">
        <w:rPr>
          <w:b/>
          <w:bCs/>
          <w:color w:val="000000"/>
          <w:sz w:val="26"/>
          <w:szCs w:val="22"/>
          <w:u w:val="single"/>
        </w:rPr>
        <w:t>ии и ее</w:t>
      </w:r>
      <w:proofErr w:type="gramEnd"/>
      <w:r w:rsidRPr="003A6CC0">
        <w:rPr>
          <w:b/>
          <w:bCs/>
          <w:color w:val="000000"/>
          <w:sz w:val="26"/>
          <w:szCs w:val="22"/>
          <w:u w:val="single"/>
        </w:rPr>
        <w:t xml:space="preserve"> научный анализ.</w:t>
      </w:r>
    </w:p>
    <w:p w:rsidR="00F066E5" w:rsidRDefault="00F066E5" w:rsidP="0000710E">
      <w:pPr>
        <w:shd w:val="clear" w:color="auto" w:fill="FFFFFF"/>
        <w:ind w:left="19" w:right="168" w:firstLine="326"/>
        <w:jc w:val="both"/>
        <w:rPr>
          <w:sz w:val="26"/>
        </w:rPr>
      </w:pPr>
      <w:r>
        <w:rPr>
          <w:color w:val="000000"/>
          <w:sz w:val="26"/>
          <w:szCs w:val="22"/>
        </w:rPr>
        <w:t>Первичным медицинским доку</w:t>
      </w:r>
      <w:r>
        <w:rPr>
          <w:color w:val="000000"/>
          <w:sz w:val="26"/>
          <w:szCs w:val="22"/>
        </w:rPr>
        <w:softHyphen/>
        <w:t xml:space="preserve">ментом является </w:t>
      </w:r>
      <w:proofErr w:type="spellStart"/>
      <w:r w:rsidRPr="005A377E">
        <w:rPr>
          <w:rFonts w:ascii="Monotype Corsiva" w:hAnsi="Monotype Corsiva"/>
          <w:b/>
          <w:color w:val="000000"/>
          <w:szCs w:val="22"/>
        </w:rPr>
        <w:t>санационная</w:t>
      </w:r>
      <w:proofErr w:type="spellEnd"/>
      <w:r>
        <w:rPr>
          <w:rFonts w:ascii="Monotype Corsiva" w:hAnsi="Monotype Corsiva"/>
          <w:color w:val="000000"/>
          <w:szCs w:val="22"/>
        </w:rPr>
        <w:t xml:space="preserve"> </w:t>
      </w:r>
      <w:r w:rsidRPr="005A377E">
        <w:rPr>
          <w:rFonts w:ascii="Monotype Corsiva" w:hAnsi="Monotype Corsiva"/>
          <w:b/>
          <w:color w:val="000000"/>
          <w:szCs w:val="22"/>
        </w:rPr>
        <w:t>карта</w:t>
      </w:r>
      <w:r>
        <w:rPr>
          <w:color w:val="000000"/>
          <w:sz w:val="26"/>
          <w:szCs w:val="22"/>
        </w:rPr>
        <w:t>, в которой получают отра</w:t>
      </w:r>
      <w:r>
        <w:rPr>
          <w:color w:val="000000"/>
          <w:sz w:val="26"/>
          <w:szCs w:val="22"/>
        </w:rPr>
        <w:softHyphen/>
        <w:t>жение анамнез жизни ребенка и гигиеническое состояние полости рта. В карте отмечается состояние молочных и постоянных зубов,  пародонта,  слизистой оболочки  рта,  вид прикуса.</w:t>
      </w:r>
    </w:p>
    <w:p w:rsidR="00F066E5" w:rsidRDefault="00F066E5" w:rsidP="0000710E">
      <w:pPr>
        <w:shd w:val="clear" w:color="auto" w:fill="FFFFFF"/>
        <w:ind w:right="43" w:firstLine="322"/>
        <w:jc w:val="both"/>
        <w:rPr>
          <w:color w:val="000000"/>
          <w:sz w:val="26"/>
          <w:szCs w:val="22"/>
        </w:rPr>
      </w:pPr>
      <w:r>
        <w:rPr>
          <w:color w:val="000000"/>
          <w:sz w:val="26"/>
          <w:szCs w:val="22"/>
        </w:rPr>
        <w:t xml:space="preserve">В процессе работы врач заносит в </w:t>
      </w:r>
      <w:proofErr w:type="spellStart"/>
      <w:r>
        <w:rPr>
          <w:color w:val="000000"/>
          <w:sz w:val="26"/>
          <w:szCs w:val="22"/>
        </w:rPr>
        <w:t>санационную</w:t>
      </w:r>
      <w:proofErr w:type="spellEnd"/>
      <w:r>
        <w:rPr>
          <w:color w:val="000000"/>
          <w:sz w:val="26"/>
          <w:szCs w:val="22"/>
        </w:rPr>
        <w:t xml:space="preserve"> карту ребенка все проводимые лечебные и профилактические мероприятия, вычисляет индексы поражения кариесом, гингивитом. </w:t>
      </w:r>
      <w:proofErr w:type="gramStart"/>
      <w:r>
        <w:rPr>
          <w:color w:val="000000"/>
          <w:sz w:val="26"/>
          <w:szCs w:val="22"/>
        </w:rPr>
        <w:t>При пра</w:t>
      </w:r>
      <w:r>
        <w:rPr>
          <w:color w:val="000000"/>
          <w:sz w:val="26"/>
          <w:szCs w:val="22"/>
        </w:rPr>
        <w:softHyphen/>
        <w:t>вильном, систематическом заполнении карты можно проследить за состоянием полости рта ребенка на протяжении времени пребывания его в детском саду, школе или интернате, оценить эффективность профилактики и лечения заболеваний, а также сопоставить состояние полости рта с общим состоянием здоровья, используя для этой цели индивидуальную карту развития ребенка, которую ведет педиатр детского учреждения.</w:t>
      </w:r>
      <w:proofErr w:type="gramEnd"/>
    </w:p>
    <w:p w:rsidR="00F066E5" w:rsidRDefault="00F066E5" w:rsidP="0000710E">
      <w:pPr>
        <w:shd w:val="clear" w:color="auto" w:fill="FFFFFF"/>
        <w:ind w:right="43" w:firstLine="326"/>
        <w:jc w:val="both"/>
        <w:rPr>
          <w:sz w:val="26"/>
        </w:rPr>
      </w:pPr>
      <w:r>
        <w:rPr>
          <w:color w:val="000000"/>
          <w:sz w:val="26"/>
          <w:szCs w:val="22"/>
        </w:rPr>
        <w:t xml:space="preserve">В работе по диспансеризации, неотделимой организационно от плановой санации, используют и </w:t>
      </w:r>
      <w:r>
        <w:rPr>
          <w:rFonts w:ascii="Monotype Corsiva" w:hAnsi="Monotype Corsiva"/>
          <w:color w:val="000000"/>
          <w:szCs w:val="22"/>
        </w:rPr>
        <w:t>диспансерную карту</w:t>
      </w:r>
      <w:r>
        <w:rPr>
          <w:color w:val="000000"/>
          <w:sz w:val="26"/>
          <w:szCs w:val="22"/>
        </w:rPr>
        <w:t xml:space="preserve"> (форма № 30), в которой кратко отмечают, какое лечение проведено и когда ребенок должен явиться для следующего осмотра и лечения. Закончив лечение, форму № 30 вкладывают в картотеку (разделенную по календарному принципу) с тем, чтобы вызвать ребенка в определенной декаде месяца.</w:t>
      </w:r>
    </w:p>
    <w:p w:rsidR="00F066E5" w:rsidRDefault="00F066E5" w:rsidP="0000710E">
      <w:pPr>
        <w:shd w:val="clear" w:color="auto" w:fill="FFFFFF"/>
        <w:ind w:left="5" w:right="34" w:firstLine="317"/>
        <w:jc w:val="both"/>
        <w:rPr>
          <w:color w:val="000000"/>
          <w:sz w:val="26"/>
          <w:szCs w:val="22"/>
        </w:rPr>
      </w:pPr>
      <w:r>
        <w:rPr>
          <w:color w:val="000000"/>
          <w:sz w:val="26"/>
          <w:szCs w:val="22"/>
        </w:rPr>
        <w:t>Завершением лечебно-профилактической работы должен быть ежегодный научный анализ полученных результатов со ста</w:t>
      </w:r>
      <w:r>
        <w:rPr>
          <w:color w:val="000000"/>
          <w:sz w:val="26"/>
          <w:szCs w:val="22"/>
        </w:rPr>
        <w:softHyphen/>
        <w:t xml:space="preserve">тистической обработкой материала. </w:t>
      </w:r>
    </w:p>
    <w:p w:rsidR="00F066E5" w:rsidRDefault="00F066E5" w:rsidP="0000710E">
      <w:pPr>
        <w:pStyle w:val="a3"/>
        <w:ind w:right="-25"/>
        <w:rPr>
          <w:b/>
          <w:bCs/>
          <w:sz w:val="26"/>
        </w:rPr>
      </w:pPr>
      <w:r>
        <w:rPr>
          <w:b/>
          <w:bCs/>
          <w:sz w:val="26"/>
        </w:rPr>
        <w:t xml:space="preserve">         Контрольные вопросы:</w:t>
      </w:r>
    </w:p>
    <w:p w:rsidR="00F066E5" w:rsidRDefault="00F066E5" w:rsidP="00236284">
      <w:pPr>
        <w:pStyle w:val="a3"/>
        <w:numPr>
          <w:ilvl w:val="0"/>
          <w:numId w:val="115"/>
        </w:numPr>
        <w:ind w:right="-25"/>
        <w:rPr>
          <w:sz w:val="26"/>
        </w:rPr>
      </w:pPr>
      <w:r>
        <w:rPr>
          <w:sz w:val="26"/>
        </w:rPr>
        <w:t>Задачи плановой стоматологической санации</w:t>
      </w:r>
    </w:p>
    <w:p w:rsidR="00F066E5" w:rsidRPr="00EC3B09" w:rsidRDefault="00F066E5" w:rsidP="00236284">
      <w:pPr>
        <w:pStyle w:val="a3"/>
        <w:numPr>
          <w:ilvl w:val="0"/>
          <w:numId w:val="115"/>
        </w:numPr>
        <w:ind w:right="-25"/>
        <w:rPr>
          <w:sz w:val="26"/>
        </w:rPr>
      </w:pPr>
      <w:r>
        <w:rPr>
          <w:sz w:val="26"/>
        </w:rPr>
        <w:t>Организационные формы  и методы плановой санации.</w:t>
      </w:r>
    </w:p>
    <w:p w:rsidR="00F066E5" w:rsidRDefault="00F066E5" w:rsidP="00236284">
      <w:pPr>
        <w:pStyle w:val="a3"/>
        <w:numPr>
          <w:ilvl w:val="0"/>
          <w:numId w:val="115"/>
        </w:numPr>
        <w:ind w:right="-25"/>
        <w:rPr>
          <w:sz w:val="26"/>
        </w:rPr>
      </w:pPr>
      <w:r>
        <w:rPr>
          <w:sz w:val="26"/>
        </w:rPr>
        <w:t>В каком случае ребенок считается санированным?</w:t>
      </w:r>
    </w:p>
    <w:p w:rsidR="00F066E5" w:rsidRDefault="00F066E5" w:rsidP="00236284">
      <w:pPr>
        <w:pStyle w:val="a3"/>
        <w:numPr>
          <w:ilvl w:val="0"/>
          <w:numId w:val="115"/>
        </w:numPr>
        <w:ind w:right="-25"/>
        <w:rPr>
          <w:sz w:val="26"/>
        </w:rPr>
      </w:pPr>
      <w:r>
        <w:rPr>
          <w:sz w:val="26"/>
        </w:rPr>
        <w:t>Какой метод плановой санации наиболее эффективен и почему?</w:t>
      </w:r>
    </w:p>
    <w:p w:rsidR="00F066E5" w:rsidRDefault="00F066E5" w:rsidP="00236284">
      <w:pPr>
        <w:pStyle w:val="a3"/>
        <w:numPr>
          <w:ilvl w:val="0"/>
          <w:numId w:val="115"/>
        </w:numPr>
        <w:ind w:right="-25"/>
        <w:rPr>
          <w:sz w:val="26"/>
        </w:rPr>
      </w:pPr>
      <w:r>
        <w:rPr>
          <w:sz w:val="26"/>
        </w:rPr>
        <w:lastRenderedPageBreak/>
        <w:t>Медицинская документация, заполняемая при плановой санации</w:t>
      </w:r>
    </w:p>
    <w:p w:rsidR="00F066E5" w:rsidRDefault="00F066E5" w:rsidP="00236284">
      <w:pPr>
        <w:pStyle w:val="a3"/>
        <w:numPr>
          <w:ilvl w:val="0"/>
          <w:numId w:val="115"/>
        </w:numPr>
        <w:ind w:right="-25"/>
        <w:rPr>
          <w:sz w:val="26"/>
        </w:rPr>
      </w:pPr>
      <w:r>
        <w:rPr>
          <w:sz w:val="26"/>
        </w:rPr>
        <w:t>Кратность санации в зависимости от степени активности кариозного процесса</w:t>
      </w:r>
    </w:p>
    <w:p w:rsidR="00F066E5" w:rsidRDefault="00F066E5" w:rsidP="00236284">
      <w:pPr>
        <w:pStyle w:val="a3"/>
        <w:numPr>
          <w:ilvl w:val="0"/>
          <w:numId w:val="115"/>
        </w:numPr>
        <w:ind w:right="-25"/>
        <w:rPr>
          <w:sz w:val="26"/>
        </w:rPr>
      </w:pPr>
      <w:r>
        <w:rPr>
          <w:sz w:val="26"/>
        </w:rPr>
        <w:t>Оценка эффективности плановой санации</w:t>
      </w:r>
    </w:p>
    <w:p w:rsidR="00F066E5" w:rsidRDefault="00F066E5" w:rsidP="00236284">
      <w:pPr>
        <w:numPr>
          <w:ilvl w:val="0"/>
          <w:numId w:val="115"/>
        </w:numPr>
        <w:rPr>
          <w:sz w:val="26"/>
          <w:szCs w:val="26"/>
        </w:rPr>
      </w:pPr>
      <w:r>
        <w:rPr>
          <w:sz w:val="26"/>
          <w:szCs w:val="26"/>
        </w:rPr>
        <w:t>Основные задачи диспансерного обслуживания детского населения</w:t>
      </w:r>
    </w:p>
    <w:p w:rsidR="00F066E5" w:rsidRDefault="00F066E5" w:rsidP="00236284">
      <w:pPr>
        <w:numPr>
          <w:ilvl w:val="0"/>
          <w:numId w:val="115"/>
        </w:numPr>
        <w:rPr>
          <w:sz w:val="26"/>
          <w:szCs w:val="26"/>
        </w:rPr>
      </w:pPr>
      <w:r>
        <w:rPr>
          <w:sz w:val="26"/>
          <w:szCs w:val="26"/>
        </w:rPr>
        <w:t>В чем заключается принцип формирования диспансерных групп детей с кариесом зубов?</w:t>
      </w:r>
    </w:p>
    <w:p w:rsidR="00F066E5" w:rsidRDefault="00F066E5" w:rsidP="00236284">
      <w:pPr>
        <w:numPr>
          <w:ilvl w:val="0"/>
          <w:numId w:val="115"/>
        </w:numPr>
        <w:rPr>
          <w:sz w:val="26"/>
          <w:szCs w:val="26"/>
        </w:rPr>
      </w:pPr>
      <w:r>
        <w:rPr>
          <w:sz w:val="26"/>
          <w:szCs w:val="26"/>
        </w:rPr>
        <w:t xml:space="preserve">Контингент детей и объем лечебно-профилактических мероприятий в  </w:t>
      </w:r>
      <w:r>
        <w:rPr>
          <w:sz w:val="26"/>
          <w:szCs w:val="26"/>
          <w:lang w:val="en-US"/>
        </w:rPr>
        <w:t>I</w:t>
      </w:r>
      <w:r>
        <w:rPr>
          <w:sz w:val="26"/>
          <w:szCs w:val="26"/>
        </w:rPr>
        <w:t xml:space="preserve">, </w:t>
      </w:r>
      <w:r>
        <w:rPr>
          <w:sz w:val="26"/>
          <w:szCs w:val="26"/>
          <w:lang w:val="en-US"/>
        </w:rPr>
        <w:t>II</w:t>
      </w:r>
      <w:r>
        <w:rPr>
          <w:sz w:val="26"/>
          <w:szCs w:val="26"/>
        </w:rPr>
        <w:t xml:space="preserve"> и </w:t>
      </w:r>
      <w:r>
        <w:rPr>
          <w:sz w:val="26"/>
          <w:szCs w:val="26"/>
          <w:lang w:val="en-US"/>
        </w:rPr>
        <w:t>III</w:t>
      </w:r>
      <w:r>
        <w:rPr>
          <w:sz w:val="26"/>
          <w:szCs w:val="26"/>
        </w:rPr>
        <w:t xml:space="preserve"> диспансерных группах.</w:t>
      </w:r>
    </w:p>
    <w:p w:rsidR="00F066E5" w:rsidRDefault="00F066E5" w:rsidP="00236284">
      <w:pPr>
        <w:numPr>
          <w:ilvl w:val="0"/>
          <w:numId w:val="115"/>
        </w:numPr>
        <w:rPr>
          <w:sz w:val="26"/>
          <w:szCs w:val="26"/>
        </w:rPr>
      </w:pPr>
      <w:r>
        <w:rPr>
          <w:sz w:val="26"/>
          <w:szCs w:val="26"/>
        </w:rPr>
        <w:t>При каких соматических заболеваниях дети нуждаются в диспансерном наблюдении у стоматолога.</w:t>
      </w:r>
    </w:p>
    <w:p w:rsidR="00F066E5" w:rsidRDefault="00F066E5" w:rsidP="0000710E">
      <w:pPr>
        <w:pStyle w:val="a3"/>
        <w:ind w:left="360" w:right="-25"/>
        <w:rPr>
          <w:sz w:val="26"/>
        </w:rPr>
      </w:pPr>
    </w:p>
    <w:p w:rsidR="00F066E5" w:rsidRDefault="00F066E5" w:rsidP="0000710E">
      <w:pPr>
        <w:pStyle w:val="a3"/>
        <w:ind w:left="360" w:right="-25"/>
        <w:jc w:val="center"/>
        <w:rPr>
          <w:b/>
          <w:bCs/>
          <w:sz w:val="26"/>
        </w:rPr>
      </w:pPr>
      <w:r>
        <w:rPr>
          <w:b/>
          <w:bCs/>
          <w:sz w:val="26"/>
        </w:rPr>
        <w:t>Тестовые задания.</w:t>
      </w:r>
    </w:p>
    <w:p w:rsidR="00F066E5" w:rsidRDefault="00F066E5" w:rsidP="00405A85">
      <w:pPr>
        <w:pStyle w:val="a3"/>
        <w:ind w:right="-25"/>
        <w:jc w:val="left"/>
        <w:rPr>
          <w:sz w:val="26"/>
        </w:rPr>
      </w:pPr>
      <w:r w:rsidRPr="008F04C2">
        <w:rPr>
          <w:b/>
          <w:sz w:val="26"/>
        </w:rPr>
        <w:t>1.</w:t>
      </w:r>
      <w:r>
        <w:rPr>
          <w:sz w:val="26"/>
        </w:rPr>
        <w:t>Санация полости рта предусматривает</w:t>
      </w:r>
    </w:p>
    <w:p w:rsidR="00F066E5" w:rsidRDefault="00F066E5" w:rsidP="00236284">
      <w:pPr>
        <w:pStyle w:val="a3"/>
        <w:numPr>
          <w:ilvl w:val="1"/>
          <w:numId w:val="108"/>
        </w:numPr>
        <w:ind w:right="-25" w:hanging="20"/>
        <w:rPr>
          <w:sz w:val="26"/>
        </w:rPr>
      </w:pPr>
      <w:r>
        <w:rPr>
          <w:sz w:val="26"/>
        </w:rPr>
        <w:t>лечение кариеса и его осложнений</w:t>
      </w:r>
    </w:p>
    <w:p w:rsidR="00F066E5" w:rsidRDefault="00F066E5" w:rsidP="00236284">
      <w:pPr>
        <w:pStyle w:val="a3"/>
        <w:numPr>
          <w:ilvl w:val="1"/>
          <w:numId w:val="108"/>
        </w:numPr>
        <w:ind w:right="-25" w:hanging="20"/>
        <w:rPr>
          <w:sz w:val="26"/>
        </w:rPr>
      </w:pPr>
      <w:r>
        <w:rPr>
          <w:sz w:val="26"/>
        </w:rPr>
        <w:t>пломбирование зубов, пораженных гипоплазией</w:t>
      </w:r>
    </w:p>
    <w:p w:rsidR="00F066E5" w:rsidRDefault="00F066E5" w:rsidP="00236284">
      <w:pPr>
        <w:pStyle w:val="a3"/>
        <w:numPr>
          <w:ilvl w:val="1"/>
          <w:numId w:val="108"/>
        </w:numPr>
        <w:ind w:right="-25" w:hanging="20"/>
        <w:rPr>
          <w:sz w:val="26"/>
        </w:rPr>
      </w:pPr>
      <w:r>
        <w:rPr>
          <w:sz w:val="26"/>
        </w:rPr>
        <w:t>удаление зубов, не подлежащих лечению</w:t>
      </w:r>
    </w:p>
    <w:p w:rsidR="00F066E5" w:rsidRDefault="00F066E5" w:rsidP="00236284">
      <w:pPr>
        <w:pStyle w:val="a3"/>
        <w:numPr>
          <w:ilvl w:val="1"/>
          <w:numId w:val="108"/>
        </w:numPr>
        <w:ind w:right="-25" w:hanging="20"/>
        <w:rPr>
          <w:sz w:val="26"/>
        </w:rPr>
      </w:pPr>
      <w:r>
        <w:rPr>
          <w:sz w:val="26"/>
        </w:rPr>
        <w:t>гигиеническое обучение</w:t>
      </w:r>
    </w:p>
    <w:p w:rsidR="00F066E5" w:rsidRDefault="00F066E5" w:rsidP="00236284">
      <w:pPr>
        <w:pStyle w:val="a3"/>
        <w:numPr>
          <w:ilvl w:val="1"/>
          <w:numId w:val="108"/>
        </w:numPr>
        <w:ind w:right="-25" w:hanging="20"/>
        <w:rPr>
          <w:sz w:val="26"/>
        </w:rPr>
      </w:pPr>
      <w:proofErr w:type="spellStart"/>
      <w:r>
        <w:rPr>
          <w:sz w:val="26"/>
        </w:rPr>
        <w:t>ортодонтическое</w:t>
      </w:r>
      <w:proofErr w:type="spellEnd"/>
      <w:r>
        <w:rPr>
          <w:sz w:val="26"/>
        </w:rPr>
        <w:t xml:space="preserve"> лечение</w:t>
      </w:r>
    </w:p>
    <w:p w:rsidR="00F066E5" w:rsidRDefault="00F066E5" w:rsidP="00236284">
      <w:pPr>
        <w:pStyle w:val="a3"/>
        <w:numPr>
          <w:ilvl w:val="1"/>
          <w:numId w:val="108"/>
        </w:numPr>
        <w:ind w:right="-25" w:hanging="20"/>
        <w:rPr>
          <w:sz w:val="26"/>
        </w:rPr>
      </w:pPr>
      <w:r>
        <w:rPr>
          <w:sz w:val="26"/>
        </w:rPr>
        <w:t xml:space="preserve">покрытие зубов </w:t>
      </w:r>
      <w:proofErr w:type="spellStart"/>
      <w:r>
        <w:rPr>
          <w:sz w:val="26"/>
        </w:rPr>
        <w:t>фторлаком</w:t>
      </w:r>
      <w:proofErr w:type="spellEnd"/>
    </w:p>
    <w:p w:rsidR="00F066E5" w:rsidRDefault="00F066E5" w:rsidP="00405A85">
      <w:pPr>
        <w:pStyle w:val="a3"/>
        <w:tabs>
          <w:tab w:val="left" w:pos="-7920"/>
        </w:tabs>
        <w:ind w:right="-25"/>
        <w:rPr>
          <w:sz w:val="26"/>
        </w:rPr>
      </w:pPr>
      <w:r w:rsidRPr="008F04C2">
        <w:rPr>
          <w:b/>
          <w:sz w:val="26"/>
        </w:rPr>
        <w:t>2.</w:t>
      </w:r>
      <w:r>
        <w:rPr>
          <w:sz w:val="26"/>
        </w:rPr>
        <w:t xml:space="preserve"> Организационные формы  плановой санации</w:t>
      </w:r>
    </w:p>
    <w:p w:rsidR="00F066E5" w:rsidRDefault="00F066E5" w:rsidP="00236284">
      <w:pPr>
        <w:pStyle w:val="a3"/>
        <w:numPr>
          <w:ilvl w:val="0"/>
          <w:numId w:val="128"/>
        </w:numPr>
        <w:tabs>
          <w:tab w:val="left" w:pos="-7920"/>
        </w:tabs>
        <w:ind w:right="-25" w:hanging="20"/>
        <w:rPr>
          <w:sz w:val="26"/>
        </w:rPr>
      </w:pPr>
      <w:r>
        <w:rPr>
          <w:sz w:val="26"/>
        </w:rPr>
        <w:t>централизованная</w:t>
      </w:r>
    </w:p>
    <w:p w:rsidR="00F066E5" w:rsidRDefault="00F066E5" w:rsidP="00236284">
      <w:pPr>
        <w:pStyle w:val="a3"/>
        <w:numPr>
          <w:ilvl w:val="0"/>
          <w:numId w:val="128"/>
        </w:numPr>
        <w:tabs>
          <w:tab w:val="left" w:pos="-7920"/>
        </w:tabs>
        <w:ind w:right="-25" w:hanging="20"/>
        <w:rPr>
          <w:sz w:val="26"/>
        </w:rPr>
      </w:pPr>
      <w:r>
        <w:rPr>
          <w:sz w:val="26"/>
        </w:rPr>
        <w:t>децентрализованная</w:t>
      </w:r>
    </w:p>
    <w:p w:rsidR="00F066E5" w:rsidRDefault="00F066E5" w:rsidP="00236284">
      <w:pPr>
        <w:pStyle w:val="a3"/>
        <w:numPr>
          <w:ilvl w:val="0"/>
          <w:numId w:val="128"/>
        </w:numPr>
        <w:tabs>
          <w:tab w:val="left" w:pos="-7920"/>
        </w:tabs>
        <w:ind w:right="-25" w:hanging="20"/>
        <w:rPr>
          <w:sz w:val="26"/>
        </w:rPr>
      </w:pPr>
      <w:r>
        <w:rPr>
          <w:sz w:val="26"/>
        </w:rPr>
        <w:t>государственная</w:t>
      </w:r>
    </w:p>
    <w:p w:rsidR="00F066E5" w:rsidRDefault="00F066E5" w:rsidP="00236284">
      <w:pPr>
        <w:pStyle w:val="a3"/>
        <w:numPr>
          <w:ilvl w:val="0"/>
          <w:numId w:val="128"/>
        </w:numPr>
        <w:tabs>
          <w:tab w:val="left" w:pos="-7920"/>
        </w:tabs>
        <w:ind w:right="-25" w:hanging="20"/>
        <w:rPr>
          <w:sz w:val="26"/>
        </w:rPr>
      </w:pPr>
      <w:r>
        <w:rPr>
          <w:sz w:val="26"/>
        </w:rPr>
        <w:t>бригадная</w:t>
      </w:r>
    </w:p>
    <w:p w:rsidR="00F066E5" w:rsidRDefault="00F066E5" w:rsidP="00236284">
      <w:pPr>
        <w:pStyle w:val="a3"/>
        <w:numPr>
          <w:ilvl w:val="0"/>
          <w:numId w:val="128"/>
        </w:numPr>
        <w:tabs>
          <w:tab w:val="left" w:pos="-7920"/>
        </w:tabs>
        <w:ind w:right="-25" w:hanging="20"/>
        <w:rPr>
          <w:sz w:val="26"/>
        </w:rPr>
      </w:pPr>
      <w:r>
        <w:rPr>
          <w:sz w:val="26"/>
        </w:rPr>
        <w:t>районная</w:t>
      </w:r>
    </w:p>
    <w:p w:rsidR="00F066E5" w:rsidRDefault="00F066E5" w:rsidP="00405A85">
      <w:pPr>
        <w:pStyle w:val="a3"/>
        <w:ind w:right="-25"/>
        <w:rPr>
          <w:sz w:val="26"/>
        </w:rPr>
      </w:pPr>
      <w:r>
        <w:rPr>
          <w:sz w:val="26"/>
        </w:rPr>
        <w:t xml:space="preserve">  </w:t>
      </w:r>
      <w:r w:rsidRPr="008F04C2">
        <w:rPr>
          <w:b/>
          <w:sz w:val="26"/>
        </w:rPr>
        <w:t>3</w:t>
      </w:r>
      <w:r>
        <w:rPr>
          <w:sz w:val="26"/>
        </w:rPr>
        <w:t>.Наиболее эффективна плановая санация проводимая</w:t>
      </w:r>
    </w:p>
    <w:p w:rsidR="00F066E5" w:rsidRDefault="00F066E5" w:rsidP="0000710E">
      <w:pPr>
        <w:pStyle w:val="a3"/>
        <w:ind w:left="360" w:right="-25" w:hanging="20"/>
        <w:jc w:val="left"/>
        <w:rPr>
          <w:sz w:val="26"/>
        </w:rPr>
      </w:pPr>
      <w:r>
        <w:rPr>
          <w:sz w:val="26"/>
        </w:rPr>
        <w:t xml:space="preserve">          1. в передвижных стоматологических кабинетах бригадой  врачей</w:t>
      </w:r>
    </w:p>
    <w:p w:rsidR="00F066E5" w:rsidRDefault="00F066E5" w:rsidP="0000710E">
      <w:pPr>
        <w:pStyle w:val="a3"/>
        <w:ind w:left="360" w:right="-25" w:hanging="20"/>
        <w:jc w:val="left"/>
        <w:rPr>
          <w:sz w:val="26"/>
        </w:rPr>
      </w:pPr>
      <w:r>
        <w:rPr>
          <w:sz w:val="26"/>
        </w:rPr>
        <w:t xml:space="preserve">          2. в условиях поликлиники одновременно врачами всех профилей</w:t>
      </w:r>
    </w:p>
    <w:p w:rsidR="00F066E5" w:rsidRDefault="00F066E5" w:rsidP="0000710E">
      <w:pPr>
        <w:pStyle w:val="a3"/>
        <w:ind w:left="360" w:right="-25" w:hanging="20"/>
        <w:jc w:val="left"/>
        <w:rPr>
          <w:sz w:val="26"/>
        </w:rPr>
      </w:pPr>
      <w:r>
        <w:rPr>
          <w:sz w:val="26"/>
        </w:rPr>
        <w:t xml:space="preserve">          3. в стационарных стоматологических кабинетах, организованных </w:t>
      </w:r>
      <w:proofErr w:type="gramStart"/>
      <w:r>
        <w:rPr>
          <w:sz w:val="26"/>
        </w:rPr>
        <w:t>в</w:t>
      </w:r>
      <w:proofErr w:type="gramEnd"/>
      <w:r>
        <w:rPr>
          <w:sz w:val="26"/>
        </w:rPr>
        <w:t xml:space="preserve">  </w:t>
      </w:r>
    </w:p>
    <w:p w:rsidR="00F066E5" w:rsidRDefault="00F066E5" w:rsidP="0000710E">
      <w:pPr>
        <w:pStyle w:val="a3"/>
        <w:ind w:left="360" w:right="-25" w:hanging="20"/>
        <w:jc w:val="left"/>
        <w:rPr>
          <w:sz w:val="26"/>
        </w:rPr>
      </w:pPr>
      <w:r>
        <w:rPr>
          <w:sz w:val="26"/>
        </w:rPr>
        <w:t xml:space="preserve">          школе, одним врачом в течение ряда лет</w:t>
      </w:r>
    </w:p>
    <w:p w:rsidR="00F066E5" w:rsidRDefault="00F066E5" w:rsidP="0000710E">
      <w:pPr>
        <w:ind w:left="60"/>
        <w:rPr>
          <w:sz w:val="26"/>
          <w:szCs w:val="26"/>
        </w:rPr>
      </w:pPr>
      <w:r>
        <w:rPr>
          <w:sz w:val="26"/>
          <w:szCs w:val="26"/>
        </w:rPr>
        <w:t xml:space="preserve">   </w:t>
      </w:r>
      <w:r w:rsidRPr="008F04C2">
        <w:rPr>
          <w:b/>
          <w:sz w:val="26"/>
          <w:szCs w:val="26"/>
        </w:rPr>
        <w:t>4.</w:t>
      </w:r>
      <w:r>
        <w:rPr>
          <w:sz w:val="26"/>
          <w:szCs w:val="26"/>
        </w:rPr>
        <w:t xml:space="preserve"> Для декомпенсированной формы кариеса характерно</w:t>
      </w:r>
    </w:p>
    <w:p w:rsidR="00F066E5" w:rsidRDefault="00F066E5" w:rsidP="00236284">
      <w:pPr>
        <w:numPr>
          <w:ilvl w:val="1"/>
          <w:numId w:val="111"/>
        </w:numPr>
        <w:tabs>
          <w:tab w:val="clear" w:pos="1140"/>
          <w:tab w:val="num" w:pos="-1260"/>
        </w:tabs>
        <w:ind w:left="720"/>
        <w:rPr>
          <w:sz w:val="26"/>
          <w:szCs w:val="26"/>
        </w:rPr>
      </w:pPr>
      <w:r>
        <w:rPr>
          <w:sz w:val="26"/>
          <w:szCs w:val="26"/>
        </w:rPr>
        <w:t xml:space="preserve"> множественное поражение зубов кариесом</w:t>
      </w:r>
    </w:p>
    <w:p w:rsidR="00F066E5" w:rsidRDefault="00F066E5" w:rsidP="00236284">
      <w:pPr>
        <w:numPr>
          <w:ilvl w:val="1"/>
          <w:numId w:val="111"/>
        </w:numPr>
        <w:tabs>
          <w:tab w:val="clear" w:pos="1140"/>
          <w:tab w:val="num" w:pos="-1260"/>
        </w:tabs>
        <w:ind w:left="720"/>
        <w:rPr>
          <w:sz w:val="26"/>
          <w:szCs w:val="26"/>
        </w:rPr>
      </w:pPr>
      <w:r>
        <w:rPr>
          <w:sz w:val="26"/>
          <w:szCs w:val="26"/>
        </w:rPr>
        <w:t>быстрое прогрессирование кариозного процесса</w:t>
      </w:r>
    </w:p>
    <w:p w:rsidR="00F066E5" w:rsidRDefault="00F066E5" w:rsidP="00236284">
      <w:pPr>
        <w:numPr>
          <w:ilvl w:val="1"/>
          <w:numId w:val="111"/>
        </w:numPr>
        <w:tabs>
          <w:tab w:val="clear" w:pos="1140"/>
          <w:tab w:val="num" w:pos="-1260"/>
        </w:tabs>
        <w:ind w:left="720"/>
        <w:rPr>
          <w:sz w:val="26"/>
          <w:szCs w:val="26"/>
        </w:rPr>
      </w:pPr>
      <w:r>
        <w:rPr>
          <w:sz w:val="26"/>
          <w:szCs w:val="26"/>
        </w:rPr>
        <w:t>единичные кариозные полости</w:t>
      </w:r>
    </w:p>
    <w:p w:rsidR="00F066E5" w:rsidRDefault="00F066E5" w:rsidP="00236284">
      <w:pPr>
        <w:numPr>
          <w:ilvl w:val="1"/>
          <w:numId w:val="111"/>
        </w:numPr>
        <w:tabs>
          <w:tab w:val="clear" w:pos="1140"/>
          <w:tab w:val="num" w:pos="-1260"/>
        </w:tabs>
        <w:ind w:left="720"/>
        <w:rPr>
          <w:sz w:val="26"/>
          <w:szCs w:val="26"/>
        </w:rPr>
      </w:pPr>
      <w:r>
        <w:rPr>
          <w:sz w:val="26"/>
          <w:szCs w:val="26"/>
        </w:rPr>
        <w:t>первично-хроническое развитие осложненных форм кариеса</w:t>
      </w:r>
    </w:p>
    <w:p w:rsidR="00F066E5" w:rsidRDefault="00F066E5" w:rsidP="00236284">
      <w:pPr>
        <w:numPr>
          <w:ilvl w:val="1"/>
          <w:numId w:val="111"/>
        </w:numPr>
        <w:tabs>
          <w:tab w:val="clear" w:pos="1140"/>
          <w:tab w:val="num" w:pos="-1260"/>
        </w:tabs>
        <w:ind w:left="720"/>
        <w:rPr>
          <w:sz w:val="26"/>
          <w:szCs w:val="26"/>
        </w:rPr>
      </w:pPr>
      <w:r>
        <w:rPr>
          <w:sz w:val="26"/>
          <w:szCs w:val="26"/>
        </w:rPr>
        <w:t>рецидивы кариеса есть</w:t>
      </w:r>
    </w:p>
    <w:p w:rsidR="00F066E5" w:rsidRDefault="00F066E5" w:rsidP="00236284">
      <w:pPr>
        <w:numPr>
          <w:ilvl w:val="1"/>
          <w:numId w:val="111"/>
        </w:numPr>
        <w:tabs>
          <w:tab w:val="clear" w:pos="1140"/>
          <w:tab w:val="num" w:pos="-1260"/>
        </w:tabs>
        <w:ind w:left="720"/>
        <w:rPr>
          <w:sz w:val="26"/>
          <w:szCs w:val="26"/>
        </w:rPr>
      </w:pPr>
      <w:proofErr w:type="spellStart"/>
      <w:r>
        <w:rPr>
          <w:sz w:val="26"/>
          <w:szCs w:val="26"/>
        </w:rPr>
        <w:t>рецедивов</w:t>
      </w:r>
      <w:proofErr w:type="spellEnd"/>
      <w:r>
        <w:rPr>
          <w:sz w:val="26"/>
          <w:szCs w:val="26"/>
        </w:rPr>
        <w:t xml:space="preserve"> кариеса нет</w:t>
      </w:r>
    </w:p>
    <w:p w:rsidR="00F066E5" w:rsidRDefault="00F066E5" w:rsidP="0000710E">
      <w:pPr>
        <w:ind w:left="60"/>
        <w:rPr>
          <w:sz w:val="26"/>
          <w:szCs w:val="26"/>
        </w:rPr>
      </w:pPr>
      <w:r>
        <w:rPr>
          <w:sz w:val="26"/>
          <w:szCs w:val="26"/>
        </w:rPr>
        <w:t xml:space="preserve">  </w:t>
      </w:r>
      <w:r w:rsidRPr="008F04C2">
        <w:rPr>
          <w:b/>
          <w:sz w:val="26"/>
          <w:szCs w:val="26"/>
        </w:rPr>
        <w:t>5.</w:t>
      </w:r>
      <w:r>
        <w:rPr>
          <w:sz w:val="26"/>
          <w:szCs w:val="26"/>
        </w:rPr>
        <w:t xml:space="preserve"> Для компенсированной формы кариеса характерно</w:t>
      </w:r>
    </w:p>
    <w:p w:rsidR="00F066E5" w:rsidRDefault="00F066E5" w:rsidP="0000710E">
      <w:pPr>
        <w:ind w:left="780"/>
        <w:rPr>
          <w:sz w:val="26"/>
          <w:szCs w:val="26"/>
        </w:rPr>
      </w:pPr>
      <w:r>
        <w:rPr>
          <w:sz w:val="26"/>
          <w:szCs w:val="26"/>
        </w:rPr>
        <w:t>1. множественное поражение зубов</w:t>
      </w:r>
    </w:p>
    <w:p w:rsidR="00F066E5" w:rsidRDefault="00F066E5" w:rsidP="0000710E">
      <w:pPr>
        <w:ind w:left="780"/>
        <w:rPr>
          <w:sz w:val="26"/>
          <w:szCs w:val="26"/>
        </w:rPr>
      </w:pPr>
      <w:r>
        <w:rPr>
          <w:sz w:val="26"/>
          <w:szCs w:val="26"/>
        </w:rPr>
        <w:t>2. единичные кариозные полости</w:t>
      </w:r>
    </w:p>
    <w:p w:rsidR="00F066E5" w:rsidRDefault="00F066E5" w:rsidP="0000710E">
      <w:pPr>
        <w:ind w:left="780"/>
        <w:rPr>
          <w:sz w:val="26"/>
          <w:szCs w:val="26"/>
        </w:rPr>
      </w:pPr>
      <w:r>
        <w:rPr>
          <w:sz w:val="26"/>
          <w:szCs w:val="26"/>
        </w:rPr>
        <w:t>3. быстрое прогрессирование кариозного процесса</w:t>
      </w:r>
    </w:p>
    <w:p w:rsidR="00F066E5" w:rsidRDefault="00F066E5" w:rsidP="0000710E">
      <w:pPr>
        <w:ind w:left="780"/>
        <w:rPr>
          <w:sz w:val="26"/>
          <w:szCs w:val="26"/>
        </w:rPr>
      </w:pPr>
      <w:r>
        <w:rPr>
          <w:sz w:val="26"/>
          <w:szCs w:val="26"/>
        </w:rPr>
        <w:t>4. в одном зубе несколько кариозных полостей</w:t>
      </w:r>
    </w:p>
    <w:p w:rsidR="00F066E5" w:rsidRDefault="00F066E5" w:rsidP="0000710E">
      <w:pPr>
        <w:ind w:left="780"/>
        <w:rPr>
          <w:sz w:val="26"/>
          <w:szCs w:val="26"/>
        </w:rPr>
      </w:pPr>
      <w:r>
        <w:rPr>
          <w:sz w:val="26"/>
          <w:szCs w:val="26"/>
        </w:rPr>
        <w:t>5. кариозные полости локализуются в типичных местах (жевательные, контактные поверхности)</w:t>
      </w:r>
    </w:p>
    <w:p w:rsidR="00F066E5" w:rsidRDefault="00F066E5" w:rsidP="00236284">
      <w:pPr>
        <w:numPr>
          <w:ilvl w:val="0"/>
          <w:numId w:val="128"/>
        </w:numPr>
        <w:rPr>
          <w:sz w:val="26"/>
          <w:szCs w:val="26"/>
        </w:rPr>
      </w:pPr>
      <w:r>
        <w:rPr>
          <w:sz w:val="26"/>
          <w:szCs w:val="26"/>
        </w:rPr>
        <w:t>прирост интенсивности кариеса низкий.</w:t>
      </w:r>
    </w:p>
    <w:p w:rsidR="00F066E5" w:rsidRDefault="00F066E5" w:rsidP="0000710E">
      <w:pPr>
        <w:ind w:left="60"/>
        <w:rPr>
          <w:sz w:val="26"/>
          <w:szCs w:val="26"/>
        </w:rPr>
      </w:pPr>
      <w:r w:rsidRPr="008F04C2">
        <w:rPr>
          <w:b/>
          <w:sz w:val="26"/>
          <w:szCs w:val="26"/>
        </w:rPr>
        <w:t>6.</w:t>
      </w:r>
      <w:r>
        <w:rPr>
          <w:sz w:val="26"/>
          <w:szCs w:val="26"/>
        </w:rPr>
        <w:t xml:space="preserve"> В основе классификации кариеса по степени активности (по Виноградовой) лежит</w:t>
      </w:r>
    </w:p>
    <w:p w:rsidR="00F066E5" w:rsidRDefault="00F066E5" w:rsidP="00236284">
      <w:pPr>
        <w:numPr>
          <w:ilvl w:val="1"/>
          <w:numId w:val="128"/>
        </w:numPr>
        <w:rPr>
          <w:sz w:val="26"/>
          <w:szCs w:val="26"/>
        </w:rPr>
      </w:pPr>
      <w:r>
        <w:rPr>
          <w:sz w:val="26"/>
          <w:szCs w:val="26"/>
        </w:rPr>
        <w:t>интенсивность кариеса зубов</w:t>
      </w:r>
    </w:p>
    <w:p w:rsidR="00F066E5" w:rsidRDefault="00F066E5" w:rsidP="00236284">
      <w:pPr>
        <w:numPr>
          <w:ilvl w:val="1"/>
          <w:numId w:val="128"/>
        </w:numPr>
        <w:rPr>
          <w:sz w:val="26"/>
          <w:szCs w:val="26"/>
        </w:rPr>
      </w:pPr>
      <w:r>
        <w:rPr>
          <w:sz w:val="26"/>
          <w:szCs w:val="26"/>
        </w:rPr>
        <w:t>состояние гигиены полости рта</w:t>
      </w:r>
    </w:p>
    <w:p w:rsidR="00F066E5" w:rsidRDefault="00F066E5" w:rsidP="00236284">
      <w:pPr>
        <w:numPr>
          <w:ilvl w:val="1"/>
          <w:numId w:val="128"/>
        </w:numPr>
        <w:rPr>
          <w:sz w:val="26"/>
          <w:szCs w:val="26"/>
        </w:rPr>
      </w:pPr>
      <w:r>
        <w:rPr>
          <w:sz w:val="26"/>
          <w:szCs w:val="26"/>
        </w:rPr>
        <w:t>распространенность кариеса зубов</w:t>
      </w:r>
    </w:p>
    <w:p w:rsidR="00F066E5" w:rsidRDefault="00F066E5" w:rsidP="00236284">
      <w:pPr>
        <w:numPr>
          <w:ilvl w:val="1"/>
          <w:numId w:val="128"/>
        </w:numPr>
        <w:rPr>
          <w:sz w:val="26"/>
          <w:szCs w:val="26"/>
        </w:rPr>
      </w:pPr>
      <w:r>
        <w:rPr>
          <w:sz w:val="26"/>
          <w:szCs w:val="26"/>
        </w:rPr>
        <w:t>прирост интенсивности кариеса</w:t>
      </w:r>
    </w:p>
    <w:p w:rsidR="00F066E5" w:rsidRDefault="00F066E5" w:rsidP="00405A85">
      <w:pPr>
        <w:rPr>
          <w:sz w:val="26"/>
          <w:szCs w:val="26"/>
        </w:rPr>
      </w:pPr>
      <w:r w:rsidRPr="00405A85">
        <w:rPr>
          <w:b/>
          <w:sz w:val="26"/>
          <w:szCs w:val="26"/>
        </w:rPr>
        <w:lastRenderedPageBreak/>
        <w:t>7.</w:t>
      </w:r>
      <w:r w:rsidRPr="00405A85">
        <w:rPr>
          <w:sz w:val="26"/>
          <w:szCs w:val="26"/>
        </w:rPr>
        <w:t xml:space="preserve">Диспансерные группы детей с кариесом зубов формируются </w:t>
      </w:r>
      <w:proofErr w:type="gramStart"/>
      <w:r w:rsidRPr="00405A85">
        <w:rPr>
          <w:sz w:val="26"/>
          <w:szCs w:val="26"/>
        </w:rPr>
        <w:t>в</w:t>
      </w:r>
      <w:proofErr w:type="gramEnd"/>
    </w:p>
    <w:p w:rsidR="00F066E5" w:rsidRPr="00405A85" w:rsidRDefault="00F066E5" w:rsidP="00405A85">
      <w:pPr>
        <w:rPr>
          <w:sz w:val="26"/>
          <w:szCs w:val="26"/>
        </w:rPr>
      </w:pPr>
      <w:r>
        <w:rPr>
          <w:sz w:val="26"/>
          <w:szCs w:val="26"/>
        </w:rPr>
        <w:t xml:space="preserve">   </w:t>
      </w:r>
      <w:r w:rsidRPr="00405A85">
        <w:rPr>
          <w:sz w:val="26"/>
          <w:szCs w:val="26"/>
        </w:rPr>
        <w:t xml:space="preserve">  зависимости </w:t>
      </w:r>
      <w:proofErr w:type="gramStart"/>
      <w:r w:rsidRPr="00405A85">
        <w:rPr>
          <w:sz w:val="26"/>
          <w:szCs w:val="26"/>
        </w:rPr>
        <w:t>от</w:t>
      </w:r>
      <w:proofErr w:type="gramEnd"/>
    </w:p>
    <w:p w:rsidR="00F066E5" w:rsidRDefault="00F066E5" w:rsidP="00236284">
      <w:pPr>
        <w:numPr>
          <w:ilvl w:val="1"/>
          <w:numId w:val="81"/>
        </w:numPr>
        <w:rPr>
          <w:sz w:val="26"/>
          <w:szCs w:val="26"/>
        </w:rPr>
      </w:pPr>
      <w:r>
        <w:rPr>
          <w:sz w:val="26"/>
          <w:szCs w:val="26"/>
        </w:rPr>
        <w:t>распространенности кариеса</w:t>
      </w:r>
    </w:p>
    <w:p w:rsidR="00F066E5" w:rsidRDefault="00F066E5" w:rsidP="00236284">
      <w:pPr>
        <w:numPr>
          <w:ilvl w:val="1"/>
          <w:numId w:val="81"/>
        </w:numPr>
        <w:rPr>
          <w:sz w:val="26"/>
          <w:szCs w:val="26"/>
        </w:rPr>
      </w:pPr>
      <w:r>
        <w:rPr>
          <w:sz w:val="26"/>
          <w:szCs w:val="26"/>
        </w:rPr>
        <w:t>активности кариозного процесса</w:t>
      </w:r>
    </w:p>
    <w:p w:rsidR="00F066E5" w:rsidRDefault="00F066E5" w:rsidP="00236284">
      <w:pPr>
        <w:numPr>
          <w:ilvl w:val="1"/>
          <w:numId w:val="81"/>
        </w:numPr>
        <w:rPr>
          <w:sz w:val="26"/>
          <w:szCs w:val="26"/>
        </w:rPr>
      </w:pPr>
      <w:r>
        <w:rPr>
          <w:sz w:val="26"/>
          <w:szCs w:val="26"/>
        </w:rPr>
        <w:t>наличия хронических соматических заболеваний</w:t>
      </w:r>
    </w:p>
    <w:p w:rsidR="00F066E5" w:rsidRDefault="00F066E5" w:rsidP="00236284">
      <w:pPr>
        <w:numPr>
          <w:ilvl w:val="1"/>
          <w:numId w:val="81"/>
        </w:numPr>
        <w:rPr>
          <w:sz w:val="26"/>
          <w:szCs w:val="26"/>
        </w:rPr>
      </w:pPr>
      <w:r>
        <w:rPr>
          <w:sz w:val="26"/>
          <w:szCs w:val="26"/>
        </w:rPr>
        <w:t>гигиенического состояния полости рта</w:t>
      </w:r>
    </w:p>
    <w:p w:rsidR="00F066E5" w:rsidRDefault="00F066E5" w:rsidP="00405A85">
      <w:pPr>
        <w:rPr>
          <w:sz w:val="26"/>
          <w:szCs w:val="26"/>
        </w:rPr>
      </w:pPr>
      <w:r w:rsidRPr="008F04C2">
        <w:rPr>
          <w:b/>
          <w:sz w:val="26"/>
          <w:szCs w:val="26"/>
        </w:rPr>
        <w:t>8.</w:t>
      </w:r>
      <w:r>
        <w:rPr>
          <w:sz w:val="26"/>
          <w:szCs w:val="26"/>
        </w:rPr>
        <w:t xml:space="preserve"> Сколько формируется диспансерных групп детей с кариесом зубов</w:t>
      </w:r>
    </w:p>
    <w:p w:rsidR="00F066E5" w:rsidRDefault="00F066E5" w:rsidP="00236284">
      <w:pPr>
        <w:numPr>
          <w:ilvl w:val="1"/>
          <w:numId w:val="107"/>
        </w:numPr>
        <w:rPr>
          <w:sz w:val="26"/>
          <w:szCs w:val="26"/>
        </w:rPr>
      </w:pPr>
      <w:r>
        <w:rPr>
          <w:sz w:val="26"/>
          <w:szCs w:val="26"/>
        </w:rPr>
        <w:t>две</w:t>
      </w:r>
    </w:p>
    <w:p w:rsidR="00F066E5" w:rsidRDefault="00F066E5" w:rsidP="00236284">
      <w:pPr>
        <w:numPr>
          <w:ilvl w:val="1"/>
          <w:numId w:val="107"/>
        </w:numPr>
        <w:rPr>
          <w:sz w:val="26"/>
          <w:szCs w:val="26"/>
        </w:rPr>
      </w:pPr>
      <w:r>
        <w:rPr>
          <w:sz w:val="26"/>
          <w:szCs w:val="26"/>
        </w:rPr>
        <w:t>три</w:t>
      </w:r>
    </w:p>
    <w:p w:rsidR="00F066E5" w:rsidRDefault="00F066E5" w:rsidP="00236284">
      <w:pPr>
        <w:numPr>
          <w:ilvl w:val="1"/>
          <w:numId w:val="107"/>
        </w:numPr>
        <w:rPr>
          <w:sz w:val="26"/>
          <w:szCs w:val="26"/>
        </w:rPr>
      </w:pPr>
      <w:r>
        <w:rPr>
          <w:sz w:val="26"/>
          <w:szCs w:val="26"/>
        </w:rPr>
        <w:t>пять</w:t>
      </w:r>
    </w:p>
    <w:p w:rsidR="00F066E5" w:rsidRDefault="00F066E5" w:rsidP="00236284">
      <w:pPr>
        <w:numPr>
          <w:ilvl w:val="1"/>
          <w:numId w:val="107"/>
        </w:numPr>
        <w:rPr>
          <w:sz w:val="26"/>
          <w:szCs w:val="26"/>
        </w:rPr>
      </w:pPr>
      <w:r>
        <w:rPr>
          <w:sz w:val="26"/>
          <w:szCs w:val="26"/>
        </w:rPr>
        <w:t>шесть</w:t>
      </w:r>
    </w:p>
    <w:p w:rsidR="00F066E5" w:rsidRDefault="00F066E5" w:rsidP="00405A85">
      <w:pPr>
        <w:rPr>
          <w:sz w:val="26"/>
          <w:szCs w:val="26"/>
        </w:rPr>
      </w:pPr>
      <w:r w:rsidRPr="008F04C2">
        <w:rPr>
          <w:b/>
          <w:sz w:val="26"/>
          <w:szCs w:val="26"/>
        </w:rPr>
        <w:t>9.</w:t>
      </w:r>
      <w:r>
        <w:rPr>
          <w:sz w:val="26"/>
          <w:szCs w:val="26"/>
        </w:rPr>
        <w:t xml:space="preserve"> Диспансерное наблюдение  </w:t>
      </w:r>
      <w:proofErr w:type="gramStart"/>
      <w:r>
        <w:rPr>
          <w:sz w:val="26"/>
          <w:szCs w:val="26"/>
        </w:rPr>
        <w:t xml:space="preserve">школьников, имеющих </w:t>
      </w:r>
      <w:r>
        <w:rPr>
          <w:sz w:val="26"/>
          <w:szCs w:val="26"/>
          <w:lang w:val="en-US"/>
        </w:rPr>
        <w:t>III</w:t>
      </w:r>
      <w:r>
        <w:rPr>
          <w:sz w:val="26"/>
          <w:szCs w:val="26"/>
        </w:rPr>
        <w:t xml:space="preserve"> степень активности кариеса проводится</w:t>
      </w:r>
      <w:proofErr w:type="gramEnd"/>
      <w:r>
        <w:rPr>
          <w:sz w:val="26"/>
          <w:szCs w:val="26"/>
        </w:rPr>
        <w:t xml:space="preserve"> </w:t>
      </w:r>
    </w:p>
    <w:p w:rsidR="00F066E5" w:rsidRDefault="00F066E5" w:rsidP="00236284">
      <w:pPr>
        <w:numPr>
          <w:ilvl w:val="1"/>
          <w:numId w:val="126"/>
        </w:numPr>
        <w:rPr>
          <w:sz w:val="26"/>
          <w:szCs w:val="26"/>
        </w:rPr>
      </w:pPr>
      <w:r>
        <w:rPr>
          <w:sz w:val="26"/>
          <w:szCs w:val="26"/>
        </w:rPr>
        <w:t>1 раз в год</w:t>
      </w:r>
    </w:p>
    <w:p w:rsidR="00F066E5" w:rsidRDefault="00F066E5" w:rsidP="0000710E">
      <w:pPr>
        <w:ind w:left="1080"/>
        <w:rPr>
          <w:sz w:val="26"/>
          <w:szCs w:val="26"/>
        </w:rPr>
      </w:pPr>
      <w:r>
        <w:rPr>
          <w:sz w:val="26"/>
          <w:szCs w:val="26"/>
        </w:rPr>
        <w:t>2. 2 раза в год</w:t>
      </w:r>
    </w:p>
    <w:p w:rsidR="00F066E5" w:rsidRDefault="00F066E5" w:rsidP="0000710E">
      <w:pPr>
        <w:ind w:left="1080"/>
        <w:rPr>
          <w:sz w:val="26"/>
          <w:szCs w:val="26"/>
        </w:rPr>
      </w:pPr>
      <w:r>
        <w:rPr>
          <w:sz w:val="26"/>
          <w:szCs w:val="26"/>
        </w:rPr>
        <w:t>3. 3 раза в год</w:t>
      </w:r>
    </w:p>
    <w:p w:rsidR="00F066E5" w:rsidRDefault="00F066E5" w:rsidP="0000710E">
      <w:pPr>
        <w:ind w:left="1080"/>
        <w:rPr>
          <w:sz w:val="26"/>
          <w:szCs w:val="26"/>
        </w:rPr>
      </w:pPr>
      <w:r>
        <w:rPr>
          <w:sz w:val="26"/>
          <w:szCs w:val="26"/>
        </w:rPr>
        <w:t>4. 4 раза в год</w:t>
      </w:r>
    </w:p>
    <w:p w:rsidR="00F066E5" w:rsidRDefault="00F066E5" w:rsidP="00405A85">
      <w:pPr>
        <w:rPr>
          <w:sz w:val="26"/>
          <w:szCs w:val="26"/>
        </w:rPr>
      </w:pPr>
      <w:r w:rsidRPr="008F04C2">
        <w:rPr>
          <w:b/>
          <w:sz w:val="26"/>
          <w:szCs w:val="26"/>
        </w:rPr>
        <w:t>10.</w:t>
      </w:r>
      <w:r>
        <w:rPr>
          <w:sz w:val="26"/>
          <w:szCs w:val="26"/>
        </w:rPr>
        <w:t xml:space="preserve"> Диспансерное наблюдение </w:t>
      </w:r>
      <w:proofErr w:type="gramStart"/>
      <w:r>
        <w:rPr>
          <w:sz w:val="26"/>
          <w:szCs w:val="26"/>
        </w:rPr>
        <w:t xml:space="preserve">школьников, имеющих  </w:t>
      </w:r>
      <w:proofErr w:type="spellStart"/>
      <w:r>
        <w:rPr>
          <w:sz w:val="26"/>
          <w:szCs w:val="26"/>
        </w:rPr>
        <w:t>субкомпенсированную</w:t>
      </w:r>
      <w:proofErr w:type="spellEnd"/>
      <w:r>
        <w:rPr>
          <w:sz w:val="26"/>
          <w:szCs w:val="26"/>
        </w:rPr>
        <w:t xml:space="preserve"> форму кариеса проводится</w:t>
      </w:r>
      <w:proofErr w:type="gramEnd"/>
      <w:r>
        <w:rPr>
          <w:sz w:val="26"/>
          <w:szCs w:val="26"/>
        </w:rPr>
        <w:t xml:space="preserve">  </w:t>
      </w:r>
    </w:p>
    <w:p w:rsidR="00F066E5" w:rsidRDefault="00F066E5" w:rsidP="0000710E">
      <w:pPr>
        <w:ind w:left="720"/>
        <w:rPr>
          <w:sz w:val="26"/>
          <w:szCs w:val="26"/>
        </w:rPr>
      </w:pPr>
      <w:r>
        <w:rPr>
          <w:sz w:val="26"/>
          <w:szCs w:val="26"/>
        </w:rPr>
        <w:t>1. 1 раз в год</w:t>
      </w:r>
    </w:p>
    <w:p w:rsidR="00F066E5" w:rsidRDefault="00F066E5" w:rsidP="0000710E">
      <w:pPr>
        <w:ind w:left="720"/>
        <w:rPr>
          <w:sz w:val="26"/>
          <w:szCs w:val="26"/>
        </w:rPr>
      </w:pPr>
      <w:r>
        <w:rPr>
          <w:sz w:val="26"/>
          <w:szCs w:val="26"/>
        </w:rPr>
        <w:t>2. 2 раза в год</w:t>
      </w:r>
    </w:p>
    <w:p w:rsidR="00F066E5" w:rsidRDefault="00F066E5" w:rsidP="0000710E">
      <w:pPr>
        <w:ind w:left="720"/>
        <w:rPr>
          <w:sz w:val="26"/>
          <w:szCs w:val="26"/>
        </w:rPr>
      </w:pPr>
      <w:r>
        <w:rPr>
          <w:sz w:val="26"/>
          <w:szCs w:val="26"/>
        </w:rPr>
        <w:t>3. 3 раза в год</w:t>
      </w:r>
    </w:p>
    <w:p w:rsidR="00F066E5" w:rsidRDefault="00F066E5" w:rsidP="0000710E">
      <w:pPr>
        <w:ind w:left="720"/>
        <w:rPr>
          <w:sz w:val="26"/>
          <w:szCs w:val="26"/>
        </w:rPr>
      </w:pPr>
      <w:r>
        <w:rPr>
          <w:sz w:val="26"/>
          <w:szCs w:val="26"/>
        </w:rPr>
        <w:t>4. 4 раза в год</w:t>
      </w:r>
    </w:p>
    <w:p w:rsidR="00F066E5" w:rsidRDefault="00F066E5" w:rsidP="0000710E">
      <w:pPr>
        <w:rPr>
          <w:sz w:val="26"/>
          <w:szCs w:val="26"/>
        </w:rPr>
      </w:pPr>
      <w:r w:rsidRPr="008F04C2">
        <w:rPr>
          <w:b/>
          <w:sz w:val="26"/>
          <w:szCs w:val="26"/>
        </w:rPr>
        <w:t>11.</w:t>
      </w:r>
      <w:r>
        <w:rPr>
          <w:sz w:val="26"/>
          <w:szCs w:val="26"/>
        </w:rPr>
        <w:t xml:space="preserve">  Диспансерное наблюдение </w:t>
      </w:r>
      <w:proofErr w:type="gramStart"/>
      <w:r>
        <w:rPr>
          <w:sz w:val="26"/>
          <w:szCs w:val="26"/>
        </w:rPr>
        <w:t>школьников, имеющих  очаговую деминерализацию проводится</w:t>
      </w:r>
      <w:proofErr w:type="gramEnd"/>
    </w:p>
    <w:p w:rsidR="00F066E5" w:rsidRDefault="00F066E5" w:rsidP="0000710E">
      <w:pPr>
        <w:ind w:left="720"/>
        <w:rPr>
          <w:sz w:val="26"/>
          <w:szCs w:val="26"/>
        </w:rPr>
      </w:pPr>
      <w:r>
        <w:rPr>
          <w:sz w:val="26"/>
          <w:szCs w:val="26"/>
        </w:rPr>
        <w:t>1. 1 раз в год</w:t>
      </w:r>
    </w:p>
    <w:p w:rsidR="00F066E5" w:rsidRDefault="00F066E5" w:rsidP="0000710E">
      <w:pPr>
        <w:ind w:left="720"/>
        <w:rPr>
          <w:sz w:val="26"/>
          <w:szCs w:val="26"/>
        </w:rPr>
      </w:pPr>
      <w:r>
        <w:rPr>
          <w:sz w:val="26"/>
          <w:szCs w:val="26"/>
        </w:rPr>
        <w:t>2. 2 раза в год</w:t>
      </w:r>
    </w:p>
    <w:p w:rsidR="00F066E5" w:rsidRDefault="00F066E5" w:rsidP="0000710E">
      <w:pPr>
        <w:ind w:left="720"/>
        <w:rPr>
          <w:sz w:val="26"/>
          <w:szCs w:val="26"/>
        </w:rPr>
      </w:pPr>
      <w:r>
        <w:rPr>
          <w:sz w:val="26"/>
          <w:szCs w:val="26"/>
        </w:rPr>
        <w:t>3. 3 раза в год</w:t>
      </w:r>
    </w:p>
    <w:p w:rsidR="00F066E5" w:rsidRDefault="00F066E5" w:rsidP="0000710E">
      <w:pPr>
        <w:rPr>
          <w:sz w:val="26"/>
          <w:szCs w:val="26"/>
        </w:rPr>
      </w:pPr>
      <w:r>
        <w:rPr>
          <w:sz w:val="26"/>
          <w:szCs w:val="26"/>
        </w:rPr>
        <w:t xml:space="preserve">           4. 4 раза в год</w:t>
      </w:r>
    </w:p>
    <w:p w:rsidR="00F066E5" w:rsidRDefault="00F066E5" w:rsidP="0000710E">
      <w:pPr>
        <w:rPr>
          <w:sz w:val="26"/>
          <w:szCs w:val="26"/>
        </w:rPr>
      </w:pPr>
      <w:r w:rsidRPr="008F04C2">
        <w:rPr>
          <w:b/>
          <w:sz w:val="26"/>
          <w:szCs w:val="26"/>
        </w:rPr>
        <w:t>12.</w:t>
      </w:r>
      <w:r w:rsidRPr="002A31B7">
        <w:rPr>
          <w:sz w:val="26"/>
          <w:szCs w:val="26"/>
        </w:rPr>
        <w:t xml:space="preserve"> </w:t>
      </w:r>
      <w:r>
        <w:rPr>
          <w:sz w:val="26"/>
          <w:szCs w:val="26"/>
        </w:rPr>
        <w:t>Диспансерное наблюдение школьников с компенсированной формой кариеса проводится</w:t>
      </w:r>
    </w:p>
    <w:p w:rsidR="00F066E5" w:rsidRDefault="00F066E5" w:rsidP="0000710E">
      <w:pPr>
        <w:ind w:left="720"/>
        <w:rPr>
          <w:sz w:val="26"/>
          <w:szCs w:val="26"/>
        </w:rPr>
      </w:pPr>
      <w:r>
        <w:rPr>
          <w:sz w:val="26"/>
          <w:szCs w:val="26"/>
        </w:rPr>
        <w:t>1. 1 раз в год</w:t>
      </w:r>
    </w:p>
    <w:p w:rsidR="00F066E5" w:rsidRDefault="00F066E5" w:rsidP="0000710E">
      <w:pPr>
        <w:ind w:left="720"/>
        <w:rPr>
          <w:sz w:val="26"/>
          <w:szCs w:val="26"/>
        </w:rPr>
      </w:pPr>
      <w:r>
        <w:rPr>
          <w:sz w:val="26"/>
          <w:szCs w:val="26"/>
        </w:rPr>
        <w:t>2. 2 раза в год</w:t>
      </w:r>
    </w:p>
    <w:p w:rsidR="00F066E5" w:rsidRDefault="00F066E5" w:rsidP="0000710E">
      <w:pPr>
        <w:ind w:left="720"/>
        <w:rPr>
          <w:sz w:val="26"/>
          <w:szCs w:val="26"/>
        </w:rPr>
      </w:pPr>
      <w:r>
        <w:rPr>
          <w:sz w:val="26"/>
          <w:szCs w:val="26"/>
        </w:rPr>
        <w:t>3. 3 раза в год</w:t>
      </w:r>
    </w:p>
    <w:p w:rsidR="00F066E5" w:rsidRDefault="00F066E5" w:rsidP="0000710E">
      <w:pPr>
        <w:rPr>
          <w:sz w:val="26"/>
          <w:szCs w:val="26"/>
        </w:rPr>
      </w:pPr>
      <w:r>
        <w:rPr>
          <w:sz w:val="26"/>
          <w:szCs w:val="26"/>
        </w:rPr>
        <w:t xml:space="preserve">           4. 4 раза в год</w:t>
      </w:r>
    </w:p>
    <w:p w:rsidR="00F066E5" w:rsidRDefault="00F066E5" w:rsidP="0000710E">
      <w:pPr>
        <w:ind w:left="60"/>
        <w:rPr>
          <w:b/>
          <w:sz w:val="26"/>
          <w:szCs w:val="26"/>
        </w:rPr>
      </w:pPr>
    </w:p>
    <w:p w:rsidR="00F066E5" w:rsidRDefault="00F066E5" w:rsidP="0000710E">
      <w:pPr>
        <w:ind w:left="60"/>
        <w:rPr>
          <w:b/>
          <w:sz w:val="26"/>
          <w:szCs w:val="26"/>
        </w:rPr>
      </w:pPr>
    </w:p>
    <w:p w:rsidR="00F066E5" w:rsidRDefault="00F066E5" w:rsidP="0000710E">
      <w:pPr>
        <w:ind w:left="60"/>
        <w:rPr>
          <w:sz w:val="26"/>
          <w:szCs w:val="26"/>
        </w:rPr>
      </w:pPr>
      <w:r w:rsidRPr="008F04C2">
        <w:rPr>
          <w:b/>
          <w:sz w:val="26"/>
          <w:szCs w:val="26"/>
        </w:rPr>
        <w:t>13.</w:t>
      </w:r>
      <w:r>
        <w:rPr>
          <w:sz w:val="26"/>
          <w:szCs w:val="26"/>
        </w:rPr>
        <w:t xml:space="preserve"> Показателем эффективности диспансеризации детей с кариесом зубов является</w:t>
      </w:r>
    </w:p>
    <w:p w:rsidR="00F066E5" w:rsidRDefault="00F066E5" w:rsidP="0000710E">
      <w:pPr>
        <w:ind w:left="60"/>
        <w:rPr>
          <w:sz w:val="26"/>
          <w:szCs w:val="26"/>
        </w:rPr>
      </w:pPr>
      <w:r>
        <w:rPr>
          <w:sz w:val="26"/>
          <w:szCs w:val="26"/>
        </w:rPr>
        <w:t xml:space="preserve">         1. снижение прироста интенсивности кариеса зубов</w:t>
      </w:r>
    </w:p>
    <w:p w:rsidR="00F066E5" w:rsidRDefault="00F066E5" w:rsidP="0000710E">
      <w:pPr>
        <w:ind w:left="60"/>
        <w:rPr>
          <w:sz w:val="26"/>
          <w:szCs w:val="26"/>
        </w:rPr>
      </w:pPr>
      <w:r>
        <w:rPr>
          <w:sz w:val="26"/>
          <w:szCs w:val="26"/>
        </w:rPr>
        <w:t xml:space="preserve">         2. увеличение прироста интенсивности кариеса</w:t>
      </w:r>
    </w:p>
    <w:p w:rsidR="00F066E5" w:rsidRDefault="00F066E5" w:rsidP="0000710E">
      <w:pPr>
        <w:ind w:left="540"/>
        <w:rPr>
          <w:sz w:val="26"/>
          <w:szCs w:val="26"/>
        </w:rPr>
      </w:pPr>
      <w:r>
        <w:rPr>
          <w:sz w:val="26"/>
          <w:szCs w:val="26"/>
        </w:rPr>
        <w:t xml:space="preserve">  3.снижение количества удаленных постоянных зубов</w:t>
      </w:r>
    </w:p>
    <w:p w:rsidR="00F066E5" w:rsidRDefault="00F066E5" w:rsidP="0000710E">
      <w:pPr>
        <w:ind w:left="540"/>
        <w:rPr>
          <w:sz w:val="26"/>
          <w:szCs w:val="26"/>
        </w:rPr>
      </w:pPr>
      <w:r>
        <w:rPr>
          <w:sz w:val="26"/>
          <w:szCs w:val="26"/>
        </w:rPr>
        <w:t xml:space="preserve">  4. увеличение количества удаленных молочных зубов</w:t>
      </w:r>
    </w:p>
    <w:p w:rsidR="00F066E5" w:rsidRDefault="00F066E5" w:rsidP="0000710E">
      <w:pPr>
        <w:ind w:left="540"/>
        <w:rPr>
          <w:sz w:val="26"/>
          <w:szCs w:val="26"/>
        </w:rPr>
      </w:pPr>
      <w:r>
        <w:rPr>
          <w:sz w:val="26"/>
          <w:szCs w:val="26"/>
        </w:rPr>
        <w:t xml:space="preserve">  5. снижение количества осложнений кариеса (пульпитов, периодонтитов)</w:t>
      </w:r>
    </w:p>
    <w:p w:rsidR="00F066E5" w:rsidRDefault="00F066E5" w:rsidP="0000710E">
      <w:pPr>
        <w:ind w:left="540"/>
        <w:rPr>
          <w:sz w:val="26"/>
          <w:szCs w:val="26"/>
        </w:rPr>
      </w:pPr>
      <w:r>
        <w:rPr>
          <w:sz w:val="26"/>
          <w:szCs w:val="26"/>
        </w:rPr>
        <w:t xml:space="preserve">  6. увеличение количества детей с хорошим гигиеническим состоянием   полости рта</w:t>
      </w:r>
    </w:p>
    <w:p w:rsidR="00F066E5" w:rsidRDefault="00F066E5" w:rsidP="0000710E">
      <w:pPr>
        <w:ind w:left="540"/>
        <w:rPr>
          <w:sz w:val="26"/>
          <w:szCs w:val="26"/>
        </w:rPr>
      </w:pPr>
      <w:r>
        <w:rPr>
          <w:sz w:val="26"/>
          <w:szCs w:val="26"/>
        </w:rPr>
        <w:t xml:space="preserve">   7. все ответы верны</w:t>
      </w:r>
    </w:p>
    <w:p w:rsidR="00F066E5" w:rsidRDefault="00F066E5" w:rsidP="0000710E">
      <w:pPr>
        <w:ind w:left="60"/>
        <w:rPr>
          <w:sz w:val="26"/>
          <w:szCs w:val="26"/>
        </w:rPr>
      </w:pPr>
      <w:r w:rsidRPr="008F04C2">
        <w:rPr>
          <w:b/>
          <w:sz w:val="26"/>
          <w:szCs w:val="26"/>
        </w:rPr>
        <w:t xml:space="preserve">14. </w:t>
      </w:r>
      <w:r>
        <w:rPr>
          <w:sz w:val="26"/>
          <w:szCs w:val="26"/>
        </w:rPr>
        <w:t>При эффективной диспансеризации, при определении интенсивности кариеса (КПУ) преобладает показатель:</w:t>
      </w:r>
    </w:p>
    <w:p w:rsidR="00F066E5" w:rsidRDefault="00F066E5" w:rsidP="0000710E">
      <w:pPr>
        <w:ind w:left="60"/>
        <w:rPr>
          <w:sz w:val="26"/>
          <w:szCs w:val="26"/>
        </w:rPr>
      </w:pPr>
      <w:r>
        <w:rPr>
          <w:sz w:val="26"/>
          <w:szCs w:val="26"/>
        </w:rPr>
        <w:t xml:space="preserve">       1. К</w:t>
      </w:r>
    </w:p>
    <w:p w:rsidR="00F066E5" w:rsidRDefault="00F066E5" w:rsidP="0000710E">
      <w:pPr>
        <w:ind w:left="60"/>
        <w:rPr>
          <w:sz w:val="26"/>
          <w:szCs w:val="26"/>
        </w:rPr>
      </w:pPr>
      <w:r>
        <w:rPr>
          <w:sz w:val="26"/>
          <w:szCs w:val="26"/>
        </w:rPr>
        <w:t xml:space="preserve">       2. </w:t>
      </w:r>
      <w:proofErr w:type="gramStart"/>
      <w:r>
        <w:rPr>
          <w:sz w:val="26"/>
          <w:szCs w:val="26"/>
        </w:rPr>
        <w:t>П</w:t>
      </w:r>
      <w:proofErr w:type="gramEnd"/>
    </w:p>
    <w:p w:rsidR="00F066E5" w:rsidRDefault="00F066E5" w:rsidP="0000710E">
      <w:pPr>
        <w:ind w:left="60"/>
        <w:rPr>
          <w:sz w:val="26"/>
          <w:szCs w:val="26"/>
        </w:rPr>
      </w:pPr>
      <w:r>
        <w:rPr>
          <w:sz w:val="26"/>
          <w:szCs w:val="26"/>
        </w:rPr>
        <w:t xml:space="preserve">       3. У</w:t>
      </w:r>
    </w:p>
    <w:p w:rsidR="00F066E5" w:rsidRDefault="00F066E5" w:rsidP="0000710E">
      <w:pPr>
        <w:pStyle w:val="a3"/>
        <w:ind w:right="-25"/>
        <w:rPr>
          <w:sz w:val="26"/>
        </w:rPr>
      </w:pPr>
      <w:r w:rsidRPr="008F04C2">
        <w:rPr>
          <w:b/>
          <w:sz w:val="26"/>
          <w:szCs w:val="26"/>
        </w:rPr>
        <w:lastRenderedPageBreak/>
        <w:t>15.</w:t>
      </w:r>
      <w:r>
        <w:rPr>
          <w:sz w:val="26"/>
          <w:szCs w:val="26"/>
        </w:rPr>
        <w:t xml:space="preserve"> </w:t>
      </w:r>
      <w:r>
        <w:rPr>
          <w:sz w:val="26"/>
        </w:rPr>
        <w:t>Диспансеризация детей с кариесом зубов у стоматолога включает</w:t>
      </w:r>
    </w:p>
    <w:p w:rsidR="00F066E5" w:rsidRDefault="00F066E5" w:rsidP="00236284">
      <w:pPr>
        <w:pStyle w:val="a3"/>
        <w:numPr>
          <w:ilvl w:val="0"/>
          <w:numId w:val="124"/>
        </w:numPr>
        <w:ind w:right="-25"/>
        <w:rPr>
          <w:sz w:val="26"/>
        </w:rPr>
      </w:pPr>
      <w:r>
        <w:rPr>
          <w:sz w:val="26"/>
        </w:rPr>
        <w:t>гигиеническое воспитание</w:t>
      </w:r>
    </w:p>
    <w:p w:rsidR="00F066E5" w:rsidRDefault="00F066E5" w:rsidP="00236284">
      <w:pPr>
        <w:pStyle w:val="a3"/>
        <w:numPr>
          <w:ilvl w:val="0"/>
          <w:numId w:val="124"/>
        </w:numPr>
        <w:ind w:right="-25"/>
        <w:rPr>
          <w:sz w:val="26"/>
        </w:rPr>
      </w:pPr>
      <w:r>
        <w:rPr>
          <w:sz w:val="26"/>
        </w:rPr>
        <w:t>плановую санацию</w:t>
      </w:r>
    </w:p>
    <w:p w:rsidR="00F066E5" w:rsidRDefault="00F066E5" w:rsidP="00236284">
      <w:pPr>
        <w:pStyle w:val="a3"/>
        <w:numPr>
          <w:ilvl w:val="0"/>
          <w:numId w:val="124"/>
        </w:numPr>
        <w:ind w:right="-25"/>
        <w:rPr>
          <w:sz w:val="26"/>
        </w:rPr>
      </w:pPr>
      <w:r>
        <w:rPr>
          <w:sz w:val="26"/>
        </w:rPr>
        <w:t>профилактическое мероприятие в отношении кариеса</w:t>
      </w:r>
    </w:p>
    <w:p w:rsidR="00F066E5" w:rsidRDefault="00F066E5" w:rsidP="00236284">
      <w:pPr>
        <w:pStyle w:val="a3"/>
        <w:numPr>
          <w:ilvl w:val="0"/>
          <w:numId w:val="124"/>
        </w:numPr>
        <w:ind w:right="-25"/>
        <w:rPr>
          <w:sz w:val="26"/>
        </w:rPr>
      </w:pPr>
      <w:r>
        <w:rPr>
          <w:sz w:val="26"/>
        </w:rPr>
        <w:t>наблюдение за больными в установленные сроки</w:t>
      </w:r>
    </w:p>
    <w:p w:rsidR="00F066E5" w:rsidRDefault="00F066E5" w:rsidP="00236284">
      <w:pPr>
        <w:pStyle w:val="a3"/>
        <w:numPr>
          <w:ilvl w:val="0"/>
          <w:numId w:val="124"/>
        </w:numPr>
        <w:ind w:right="-25"/>
        <w:rPr>
          <w:sz w:val="26"/>
        </w:rPr>
      </w:pPr>
      <w:r>
        <w:rPr>
          <w:sz w:val="26"/>
        </w:rPr>
        <w:t>все вышеперечисленное</w:t>
      </w:r>
    </w:p>
    <w:p w:rsidR="00F066E5" w:rsidRDefault="00F066E5" w:rsidP="0000710E">
      <w:pPr>
        <w:pStyle w:val="a3"/>
        <w:ind w:right="-25"/>
        <w:rPr>
          <w:sz w:val="26"/>
          <w:szCs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p>
    <w:p w:rsidR="00F066E5" w:rsidRDefault="00F066E5" w:rsidP="00A11479">
      <w:pPr>
        <w:pStyle w:val="a3"/>
        <w:ind w:right="-25"/>
        <w:jc w:val="center"/>
        <w:rPr>
          <w:b/>
          <w:bCs/>
          <w:sz w:val="26"/>
        </w:rPr>
      </w:pPr>
      <w:r>
        <w:rPr>
          <w:b/>
          <w:bCs/>
          <w:sz w:val="26"/>
        </w:rPr>
        <w:t>Ответы к тестовым заданиям</w:t>
      </w:r>
    </w:p>
    <w:p w:rsidR="00F066E5" w:rsidRDefault="00F066E5" w:rsidP="00A11479">
      <w:pPr>
        <w:pStyle w:val="a3"/>
        <w:ind w:right="-25"/>
        <w:jc w:val="center"/>
        <w:rPr>
          <w:b/>
          <w:bCs/>
          <w:sz w:val="26"/>
        </w:rPr>
      </w:pPr>
    </w:p>
    <w:tbl>
      <w:tblPr>
        <w:tblW w:w="0" w:type="auto"/>
        <w:tblLook w:val="0000" w:firstRow="0" w:lastRow="0" w:firstColumn="0" w:lastColumn="0" w:noHBand="0" w:noVBand="0"/>
      </w:tblPr>
      <w:tblGrid>
        <w:gridCol w:w="1846"/>
        <w:gridCol w:w="1873"/>
        <w:gridCol w:w="1893"/>
        <w:gridCol w:w="1778"/>
        <w:gridCol w:w="1778"/>
      </w:tblGrid>
      <w:tr w:rsidR="00F066E5" w:rsidTr="00F0583C">
        <w:tc>
          <w:tcPr>
            <w:tcW w:w="1846" w:type="dxa"/>
          </w:tcPr>
          <w:p w:rsidR="00F066E5" w:rsidRDefault="00F066E5" w:rsidP="00F0583C">
            <w:pPr>
              <w:pStyle w:val="a3"/>
              <w:ind w:right="-25"/>
              <w:jc w:val="center"/>
              <w:rPr>
                <w:b/>
                <w:bCs/>
                <w:sz w:val="26"/>
              </w:rPr>
            </w:pPr>
            <w:r>
              <w:rPr>
                <w:b/>
                <w:bCs/>
                <w:sz w:val="26"/>
              </w:rPr>
              <w:t>Тема № 1</w:t>
            </w:r>
          </w:p>
        </w:tc>
        <w:tc>
          <w:tcPr>
            <w:tcW w:w="1873" w:type="dxa"/>
          </w:tcPr>
          <w:p w:rsidR="00F066E5" w:rsidRDefault="00F066E5" w:rsidP="00FA4BE9">
            <w:pPr>
              <w:pStyle w:val="a3"/>
              <w:ind w:right="-25"/>
              <w:jc w:val="left"/>
              <w:rPr>
                <w:b/>
                <w:bCs/>
                <w:sz w:val="26"/>
              </w:rPr>
            </w:pPr>
            <w:r>
              <w:rPr>
                <w:b/>
                <w:bCs/>
                <w:sz w:val="26"/>
              </w:rPr>
              <w:t>Тема № 2</w:t>
            </w:r>
          </w:p>
        </w:tc>
        <w:tc>
          <w:tcPr>
            <w:tcW w:w="1893" w:type="dxa"/>
          </w:tcPr>
          <w:p w:rsidR="00F066E5" w:rsidRDefault="00F066E5" w:rsidP="00F0583C">
            <w:pPr>
              <w:pStyle w:val="a3"/>
              <w:ind w:right="-25"/>
              <w:jc w:val="center"/>
              <w:rPr>
                <w:b/>
                <w:bCs/>
                <w:sz w:val="26"/>
              </w:rPr>
            </w:pPr>
            <w:r>
              <w:rPr>
                <w:b/>
                <w:bCs/>
                <w:sz w:val="26"/>
              </w:rPr>
              <w:t>Тема № 3</w:t>
            </w:r>
          </w:p>
        </w:tc>
        <w:tc>
          <w:tcPr>
            <w:tcW w:w="1778" w:type="dxa"/>
          </w:tcPr>
          <w:p w:rsidR="00F066E5" w:rsidRDefault="00F066E5" w:rsidP="00F0583C">
            <w:pPr>
              <w:pStyle w:val="a3"/>
              <w:ind w:right="-25"/>
              <w:jc w:val="center"/>
              <w:rPr>
                <w:b/>
                <w:bCs/>
                <w:sz w:val="26"/>
              </w:rPr>
            </w:pPr>
            <w:r>
              <w:rPr>
                <w:b/>
                <w:bCs/>
                <w:sz w:val="26"/>
              </w:rPr>
              <w:t>Тема № 4</w:t>
            </w:r>
          </w:p>
        </w:tc>
        <w:tc>
          <w:tcPr>
            <w:tcW w:w="1778" w:type="dxa"/>
          </w:tcPr>
          <w:p w:rsidR="00F066E5" w:rsidRDefault="00F066E5" w:rsidP="00F0583C">
            <w:pPr>
              <w:pStyle w:val="a3"/>
              <w:ind w:right="-25"/>
              <w:jc w:val="center"/>
              <w:rPr>
                <w:b/>
                <w:bCs/>
                <w:sz w:val="26"/>
              </w:rPr>
            </w:pPr>
            <w:r>
              <w:rPr>
                <w:b/>
                <w:bCs/>
                <w:sz w:val="26"/>
              </w:rPr>
              <w:t>Тема № 5</w:t>
            </w:r>
          </w:p>
        </w:tc>
      </w:tr>
      <w:tr w:rsidR="00F066E5" w:rsidTr="00F0583C">
        <w:tc>
          <w:tcPr>
            <w:tcW w:w="1846" w:type="dxa"/>
          </w:tcPr>
          <w:p w:rsidR="00F066E5" w:rsidRDefault="00F066E5" w:rsidP="00FA4BE9">
            <w:pPr>
              <w:pStyle w:val="a3"/>
              <w:ind w:right="-25"/>
              <w:jc w:val="left"/>
              <w:rPr>
                <w:b/>
                <w:bCs/>
                <w:sz w:val="26"/>
              </w:rPr>
            </w:pPr>
            <w:r>
              <w:rPr>
                <w:sz w:val="26"/>
              </w:rPr>
              <w:t xml:space="preserve">1 – 1 </w:t>
            </w:r>
          </w:p>
        </w:tc>
        <w:tc>
          <w:tcPr>
            <w:tcW w:w="1873" w:type="dxa"/>
          </w:tcPr>
          <w:p w:rsidR="00F066E5" w:rsidRDefault="00F066E5" w:rsidP="00FA4BE9">
            <w:pPr>
              <w:pStyle w:val="a3"/>
              <w:ind w:right="-25"/>
              <w:jc w:val="left"/>
              <w:rPr>
                <w:sz w:val="26"/>
              </w:rPr>
            </w:pPr>
            <w:r>
              <w:rPr>
                <w:sz w:val="26"/>
              </w:rPr>
              <w:t>1 – 1,3</w:t>
            </w:r>
          </w:p>
        </w:tc>
        <w:tc>
          <w:tcPr>
            <w:tcW w:w="1893" w:type="dxa"/>
          </w:tcPr>
          <w:p w:rsidR="00F066E5" w:rsidRDefault="00F066E5" w:rsidP="00FA4BE9">
            <w:pPr>
              <w:pStyle w:val="a3"/>
              <w:ind w:right="-25"/>
              <w:jc w:val="left"/>
              <w:rPr>
                <w:b/>
                <w:bCs/>
                <w:sz w:val="26"/>
              </w:rPr>
            </w:pPr>
            <w:r>
              <w:rPr>
                <w:sz w:val="26"/>
              </w:rPr>
              <w:t xml:space="preserve">      1 – 1,4 </w:t>
            </w:r>
          </w:p>
        </w:tc>
        <w:tc>
          <w:tcPr>
            <w:tcW w:w="1778" w:type="dxa"/>
          </w:tcPr>
          <w:p w:rsidR="00F066E5" w:rsidRDefault="00F066E5" w:rsidP="00FA4BE9">
            <w:pPr>
              <w:pStyle w:val="a3"/>
              <w:ind w:right="-25"/>
              <w:jc w:val="left"/>
              <w:rPr>
                <w:sz w:val="26"/>
              </w:rPr>
            </w:pPr>
            <w:r>
              <w:rPr>
                <w:sz w:val="26"/>
              </w:rPr>
              <w:t xml:space="preserve">       1-2</w:t>
            </w:r>
          </w:p>
        </w:tc>
        <w:tc>
          <w:tcPr>
            <w:tcW w:w="1778" w:type="dxa"/>
          </w:tcPr>
          <w:p w:rsidR="00F066E5" w:rsidRDefault="00F066E5" w:rsidP="00FA4BE9">
            <w:pPr>
              <w:pStyle w:val="a3"/>
              <w:ind w:right="-25"/>
              <w:jc w:val="left"/>
              <w:rPr>
                <w:sz w:val="26"/>
              </w:rPr>
            </w:pPr>
            <w:r>
              <w:rPr>
                <w:sz w:val="26"/>
              </w:rPr>
              <w:t xml:space="preserve">    1-3</w:t>
            </w:r>
          </w:p>
        </w:tc>
      </w:tr>
      <w:tr w:rsidR="00F066E5" w:rsidTr="00F0583C">
        <w:tc>
          <w:tcPr>
            <w:tcW w:w="1846" w:type="dxa"/>
          </w:tcPr>
          <w:p w:rsidR="00F066E5" w:rsidRDefault="00F066E5" w:rsidP="00FA4BE9">
            <w:pPr>
              <w:pStyle w:val="a3"/>
              <w:ind w:right="-25"/>
              <w:jc w:val="left"/>
              <w:rPr>
                <w:b/>
                <w:bCs/>
                <w:sz w:val="26"/>
              </w:rPr>
            </w:pPr>
            <w:r>
              <w:rPr>
                <w:sz w:val="26"/>
              </w:rPr>
              <w:t>2 – 1</w:t>
            </w:r>
          </w:p>
        </w:tc>
        <w:tc>
          <w:tcPr>
            <w:tcW w:w="1873" w:type="dxa"/>
          </w:tcPr>
          <w:p w:rsidR="00F066E5" w:rsidRDefault="00F066E5" w:rsidP="00FA4BE9">
            <w:pPr>
              <w:pStyle w:val="a3"/>
              <w:ind w:right="-25"/>
              <w:jc w:val="left"/>
              <w:rPr>
                <w:sz w:val="26"/>
              </w:rPr>
            </w:pPr>
            <w:r>
              <w:rPr>
                <w:sz w:val="26"/>
              </w:rPr>
              <w:t>2 – 2,4,5</w:t>
            </w:r>
          </w:p>
        </w:tc>
        <w:tc>
          <w:tcPr>
            <w:tcW w:w="1893" w:type="dxa"/>
          </w:tcPr>
          <w:p w:rsidR="00F066E5" w:rsidRDefault="00F066E5" w:rsidP="00FA4BE9">
            <w:pPr>
              <w:pStyle w:val="a3"/>
              <w:ind w:right="-25"/>
              <w:jc w:val="left"/>
              <w:rPr>
                <w:b/>
                <w:bCs/>
                <w:sz w:val="26"/>
              </w:rPr>
            </w:pPr>
            <w:r>
              <w:rPr>
                <w:sz w:val="26"/>
              </w:rPr>
              <w:t xml:space="preserve">      2 – 3,4,5,6</w:t>
            </w:r>
          </w:p>
        </w:tc>
        <w:tc>
          <w:tcPr>
            <w:tcW w:w="1778" w:type="dxa"/>
          </w:tcPr>
          <w:p w:rsidR="00F066E5" w:rsidRDefault="00F066E5" w:rsidP="00FA4BE9">
            <w:pPr>
              <w:pStyle w:val="a3"/>
              <w:ind w:right="-25"/>
              <w:jc w:val="left"/>
              <w:rPr>
                <w:sz w:val="26"/>
              </w:rPr>
            </w:pPr>
            <w:r>
              <w:rPr>
                <w:sz w:val="26"/>
              </w:rPr>
              <w:t xml:space="preserve">      2-1,3,4</w:t>
            </w:r>
          </w:p>
        </w:tc>
        <w:tc>
          <w:tcPr>
            <w:tcW w:w="1778" w:type="dxa"/>
          </w:tcPr>
          <w:p w:rsidR="00F066E5" w:rsidRDefault="00F066E5" w:rsidP="00FA4BE9">
            <w:pPr>
              <w:pStyle w:val="a3"/>
              <w:ind w:right="-25"/>
              <w:jc w:val="left"/>
              <w:rPr>
                <w:sz w:val="26"/>
              </w:rPr>
            </w:pPr>
            <w:r>
              <w:rPr>
                <w:sz w:val="26"/>
              </w:rPr>
              <w:t xml:space="preserve">    2-2</w:t>
            </w:r>
          </w:p>
        </w:tc>
      </w:tr>
      <w:tr w:rsidR="00F066E5" w:rsidTr="00F0583C">
        <w:tc>
          <w:tcPr>
            <w:tcW w:w="1846" w:type="dxa"/>
          </w:tcPr>
          <w:p w:rsidR="00F066E5" w:rsidRDefault="00F066E5" w:rsidP="00FA4BE9">
            <w:pPr>
              <w:pStyle w:val="a3"/>
              <w:ind w:right="-25"/>
              <w:jc w:val="left"/>
              <w:rPr>
                <w:b/>
                <w:bCs/>
                <w:sz w:val="26"/>
              </w:rPr>
            </w:pPr>
            <w:r>
              <w:rPr>
                <w:sz w:val="26"/>
              </w:rPr>
              <w:t>3 – 4</w:t>
            </w:r>
          </w:p>
        </w:tc>
        <w:tc>
          <w:tcPr>
            <w:tcW w:w="1873" w:type="dxa"/>
          </w:tcPr>
          <w:p w:rsidR="00F066E5" w:rsidRDefault="00F066E5" w:rsidP="00FA4BE9">
            <w:pPr>
              <w:pStyle w:val="a3"/>
              <w:ind w:right="-25"/>
              <w:jc w:val="left"/>
              <w:rPr>
                <w:sz w:val="26"/>
              </w:rPr>
            </w:pPr>
            <w:r>
              <w:rPr>
                <w:sz w:val="26"/>
              </w:rPr>
              <w:t>3 – 2,3</w:t>
            </w:r>
          </w:p>
        </w:tc>
        <w:tc>
          <w:tcPr>
            <w:tcW w:w="1893" w:type="dxa"/>
          </w:tcPr>
          <w:p w:rsidR="00F066E5" w:rsidRDefault="00F066E5" w:rsidP="00FA4BE9">
            <w:pPr>
              <w:pStyle w:val="a3"/>
              <w:ind w:right="-25"/>
              <w:jc w:val="left"/>
              <w:rPr>
                <w:b/>
                <w:bCs/>
                <w:sz w:val="26"/>
              </w:rPr>
            </w:pPr>
            <w:r>
              <w:rPr>
                <w:sz w:val="26"/>
              </w:rPr>
              <w:t xml:space="preserve">      3 – 1,2,6</w:t>
            </w:r>
          </w:p>
        </w:tc>
        <w:tc>
          <w:tcPr>
            <w:tcW w:w="1778" w:type="dxa"/>
          </w:tcPr>
          <w:p w:rsidR="00F066E5" w:rsidRDefault="00F066E5" w:rsidP="00FA4BE9">
            <w:pPr>
              <w:pStyle w:val="a3"/>
              <w:ind w:right="-25"/>
              <w:jc w:val="left"/>
              <w:rPr>
                <w:sz w:val="26"/>
              </w:rPr>
            </w:pPr>
            <w:r>
              <w:rPr>
                <w:sz w:val="26"/>
              </w:rPr>
              <w:t xml:space="preserve">        3-2,5</w:t>
            </w:r>
          </w:p>
        </w:tc>
        <w:tc>
          <w:tcPr>
            <w:tcW w:w="1778" w:type="dxa"/>
          </w:tcPr>
          <w:p w:rsidR="00F066E5" w:rsidRDefault="00F066E5" w:rsidP="00FA4BE9">
            <w:pPr>
              <w:pStyle w:val="a3"/>
              <w:ind w:right="-25"/>
              <w:jc w:val="left"/>
              <w:rPr>
                <w:sz w:val="26"/>
              </w:rPr>
            </w:pPr>
            <w:r>
              <w:rPr>
                <w:sz w:val="26"/>
              </w:rPr>
              <w:t xml:space="preserve">    3-2,3</w:t>
            </w:r>
          </w:p>
        </w:tc>
      </w:tr>
      <w:tr w:rsidR="00F066E5" w:rsidTr="00F0583C">
        <w:tc>
          <w:tcPr>
            <w:tcW w:w="1846" w:type="dxa"/>
          </w:tcPr>
          <w:p w:rsidR="00F066E5" w:rsidRDefault="00F066E5" w:rsidP="00FA4BE9">
            <w:pPr>
              <w:pStyle w:val="a3"/>
              <w:ind w:right="-25"/>
              <w:jc w:val="left"/>
              <w:rPr>
                <w:b/>
                <w:bCs/>
                <w:sz w:val="26"/>
              </w:rPr>
            </w:pPr>
            <w:r>
              <w:rPr>
                <w:sz w:val="26"/>
              </w:rPr>
              <w:t>4 – 3</w:t>
            </w:r>
          </w:p>
        </w:tc>
        <w:tc>
          <w:tcPr>
            <w:tcW w:w="1873" w:type="dxa"/>
          </w:tcPr>
          <w:p w:rsidR="00F066E5" w:rsidRDefault="00F066E5" w:rsidP="00FA4BE9">
            <w:pPr>
              <w:pStyle w:val="a3"/>
              <w:ind w:right="-25"/>
              <w:jc w:val="left"/>
              <w:rPr>
                <w:sz w:val="26"/>
              </w:rPr>
            </w:pPr>
            <w:r>
              <w:rPr>
                <w:sz w:val="26"/>
              </w:rPr>
              <w:t>4 – 2</w:t>
            </w:r>
          </w:p>
        </w:tc>
        <w:tc>
          <w:tcPr>
            <w:tcW w:w="1893" w:type="dxa"/>
          </w:tcPr>
          <w:p w:rsidR="00F066E5" w:rsidRDefault="00F066E5" w:rsidP="00FA4BE9">
            <w:pPr>
              <w:pStyle w:val="a3"/>
              <w:ind w:right="-25"/>
              <w:jc w:val="left"/>
              <w:rPr>
                <w:b/>
                <w:bCs/>
                <w:sz w:val="26"/>
              </w:rPr>
            </w:pPr>
            <w:r>
              <w:rPr>
                <w:sz w:val="26"/>
              </w:rPr>
              <w:t xml:space="preserve">      4 – 1</w:t>
            </w:r>
          </w:p>
        </w:tc>
        <w:tc>
          <w:tcPr>
            <w:tcW w:w="1778" w:type="dxa"/>
          </w:tcPr>
          <w:p w:rsidR="00F066E5" w:rsidRDefault="00F066E5" w:rsidP="00FA4BE9">
            <w:pPr>
              <w:pStyle w:val="a3"/>
              <w:ind w:right="-25"/>
              <w:jc w:val="left"/>
              <w:rPr>
                <w:sz w:val="26"/>
              </w:rPr>
            </w:pPr>
            <w:r>
              <w:rPr>
                <w:sz w:val="26"/>
              </w:rPr>
              <w:t xml:space="preserve">         4-1,3</w:t>
            </w:r>
          </w:p>
        </w:tc>
        <w:tc>
          <w:tcPr>
            <w:tcW w:w="1778" w:type="dxa"/>
          </w:tcPr>
          <w:p w:rsidR="00F066E5" w:rsidRDefault="00F066E5" w:rsidP="00FA4BE9">
            <w:pPr>
              <w:pStyle w:val="a3"/>
              <w:ind w:right="-25"/>
              <w:jc w:val="left"/>
              <w:rPr>
                <w:sz w:val="26"/>
              </w:rPr>
            </w:pPr>
            <w:r>
              <w:rPr>
                <w:sz w:val="26"/>
              </w:rPr>
              <w:t xml:space="preserve">   4-2,4</w:t>
            </w:r>
          </w:p>
        </w:tc>
      </w:tr>
      <w:tr w:rsidR="00F066E5" w:rsidTr="00F0583C">
        <w:tc>
          <w:tcPr>
            <w:tcW w:w="1846" w:type="dxa"/>
          </w:tcPr>
          <w:p w:rsidR="00F066E5" w:rsidRDefault="00F066E5" w:rsidP="00FA4BE9">
            <w:pPr>
              <w:pStyle w:val="a3"/>
              <w:ind w:right="-25"/>
              <w:jc w:val="left"/>
              <w:rPr>
                <w:b/>
                <w:bCs/>
                <w:sz w:val="26"/>
              </w:rPr>
            </w:pPr>
            <w:r>
              <w:rPr>
                <w:sz w:val="26"/>
              </w:rPr>
              <w:t>5 – 1</w:t>
            </w:r>
          </w:p>
        </w:tc>
        <w:tc>
          <w:tcPr>
            <w:tcW w:w="1873" w:type="dxa"/>
          </w:tcPr>
          <w:p w:rsidR="00F066E5" w:rsidRDefault="00F066E5" w:rsidP="00FA4BE9">
            <w:pPr>
              <w:pStyle w:val="a3"/>
              <w:ind w:right="-25"/>
              <w:jc w:val="left"/>
              <w:rPr>
                <w:sz w:val="26"/>
              </w:rPr>
            </w:pPr>
            <w:r>
              <w:rPr>
                <w:sz w:val="26"/>
              </w:rPr>
              <w:t>5 – 1</w:t>
            </w:r>
          </w:p>
        </w:tc>
        <w:tc>
          <w:tcPr>
            <w:tcW w:w="1893" w:type="dxa"/>
          </w:tcPr>
          <w:p w:rsidR="00F066E5" w:rsidRDefault="00F066E5" w:rsidP="00FA4BE9">
            <w:pPr>
              <w:pStyle w:val="a3"/>
              <w:ind w:right="-25"/>
              <w:jc w:val="left"/>
              <w:rPr>
                <w:b/>
                <w:bCs/>
                <w:sz w:val="26"/>
              </w:rPr>
            </w:pPr>
            <w:r>
              <w:rPr>
                <w:sz w:val="26"/>
              </w:rPr>
              <w:t xml:space="preserve">      5 – 1</w:t>
            </w:r>
          </w:p>
        </w:tc>
        <w:tc>
          <w:tcPr>
            <w:tcW w:w="1778" w:type="dxa"/>
          </w:tcPr>
          <w:p w:rsidR="00F066E5" w:rsidRDefault="00F066E5" w:rsidP="00FA4BE9">
            <w:pPr>
              <w:pStyle w:val="a3"/>
              <w:ind w:right="-25"/>
              <w:jc w:val="left"/>
              <w:rPr>
                <w:sz w:val="26"/>
              </w:rPr>
            </w:pPr>
            <w:r>
              <w:rPr>
                <w:sz w:val="26"/>
              </w:rPr>
              <w:t xml:space="preserve">        5-5</w:t>
            </w:r>
          </w:p>
        </w:tc>
        <w:tc>
          <w:tcPr>
            <w:tcW w:w="1778" w:type="dxa"/>
          </w:tcPr>
          <w:p w:rsidR="00F066E5" w:rsidRDefault="00F066E5" w:rsidP="00FA4BE9">
            <w:pPr>
              <w:pStyle w:val="a3"/>
              <w:ind w:right="-25"/>
              <w:jc w:val="left"/>
              <w:rPr>
                <w:sz w:val="26"/>
              </w:rPr>
            </w:pPr>
            <w:r>
              <w:rPr>
                <w:sz w:val="26"/>
              </w:rPr>
              <w:t xml:space="preserve">   5-1</w:t>
            </w:r>
          </w:p>
        </w:tc>
      </w:tr>
      <w:tr w:rsidR="00F066E5" w:rsidTr="00F0583C">
        <w:tc>
          <w:tcPr>
            <w:tcW w:w="1846" w:type="dxa"/>
          </w:tcPr>
          <w:p w:rsidR="00F066E5" w:rsidRDefault="00F066E5" w:rsidP="00FA4BE9">
            <w:pPr>
              <w:pStyle w:val="a3"/>
              <w:ind w:right="-25"/>
              <w:jc w:val="left"/>
              <w:rPr>
                <w:b/>
                <w:bCs/>
                <w:sz w:val="26"/>
              </w:rPr>
            </w:pPr>
            <w:r>
              <w:rPr>
                <w:sz w:val="26"/>
              </w:rPr>
              <w:t>6 – 3</w:t>
            </w:r>
          </w:p>
        </w:tc>
        <w:tc>
          <w:tcPr>
            <w:tcW w:w="1873" w:type="dxa"/>
          </w:tcPr>
          <w:p w:rsidR="00F066E5" w:rsidRDefault="00F066E5" w:rsidP="00FA4BE9">
            <w:pPr>
              <w:pStyle w:val="a3"/>
              <w:ind w:right="-25"/>
              <w:jc w:val="left"/>
              <w:rPr>
                <w:sz w:val="26"/>
              </w:rPr>
            </w:pPr>
            <w:r>
              <w:rPr>
                <w:sz w:val="26"/>
              </w:rPr>
              <w:t>6 – 2</w:t>
            </w:r>
          </w:p>
        </w:tc>
        <w:tc>
          <w:tcPr>
            <w:tcW w:w="1893" w:type="dxa"/>
          </w:tcPr>
          <w:p w:rsidR="00F066E5" w:rsidRDefault="00F066E5" w:rsidP="00FA4BE9">
            <w:pPr>
              <w:pStyle w:val="a3"/>
              <w:ind w:right="-25"/>
              <w:jc w:val="left"/>
              <w:rPr>
                <w:b/>
                <w:bCs/>
                <w:sz w:val="26"/>
              </w:rPr>
            </w:pPr>
            <w:r>
              <w:rPr>
                <w:sz w:val="26"/>
              </w:rPr>
              <w:t xml:space="preserve">      6 – 3   </w:t>
            </w:r>
          </w:p>
        </w:tc>
        <w:tc>
          <w:tcPr>
            <w:tcW w:w="1778" w:type="dxa"/>
          </w:tcPr>
          <w:p w:rsidR="00F066E5" w:rsidRDefault="00F066E5" w:rsidP="00FA4BE9">
            <w:pPr>
              <w:pStyle w:val="a3"/>
              <w:ind w:right="-25"/>
              <w:jc w:val="left"/>
              <w:rPr>
                <w:sz w:val="26"/>
              </w:rPr>
            </w:pPr>
            <w:r>
              <w:rPr>
                <w:sz w:val="26"/>
              </w:rPr>
              <w:t xml:space="preserve">        6-3</w:t>
            </w:r>
          </w:p>
        </w:tc>
        <w:tc>
          <w:tcPr>
            <w:tcW w:w="1778" w:type="dxa"/>
          </w:tcPr>
          <w:p w:rsidR="00F066E5" w:rsidRDefault="00F066E5" w:rsidP="00FA4BE9">
            <w:pPr>
              <w:pStyle w:val="a3"/>
              <w:ind w:right="-25"/>
              <w:jc w:val="left"/>
              <w:rPr>
                <w:sz w:val="26"/>
              </w:rPr>
            </w:pPr>
            <w:r>
              <w:rPr>
                <w:sz w:val="26"/>
              </w:rPr>
              <w:t xml:space="preserve">   6-4</w:t>
            </w:r>
          </w:p>
        </w:tc>
      </w:tr>
      <w:tr w:rsidR="00F066E5" w:rsidTr="00F0583C">
        <w:tc>
          <w:tcPr>
            <w:tcW w:w="1846" w:type="dxa"/>
          </w:tcPr>
          <w:p w:rsidR="00F066E5" w:rsidRDefault="00F066E5" w:rsidP="00FA4BE9">
            <w:pPr>
              <w:pStyle w:val="a3"/>
              <w:ind w:right="-25"/>
              <w:jc w:val="left"/>
              <w:rPr>
                <w:b/>
                <w:bCs/>
                <w:sz w:val="26"/>
              </w:rPr>
            </w:pPr>
            <w:r>
              <w:rPr>
                <w:sz w:val="26"/>
              </w:rPr>
              <w:t>7 – 1</w:t>
            </w:r>
          </w:p>
        </w:tc>
        <w:tc>
          <w:tcPr>
            <w:tcW w:w="1873" w:type="dxa"/>
          </w:tcPr>
          <w:p w:rsidR="00F066E5" w:rsidRDefault="00F066E5" w:rsidP="00FA4BE9">
            <w:pPr>
              <w:pStyle w:val="a3"/>
              <w:ind w:right="-25"/>
              <w:jc w:val="left"/>
              <w:rPr>
                <w:sz w:val="26"/>
              </w:rPr>
            </w:pPr>
            <w:r>
              <w:rPr>
                <w:sz w:val="26"/>
              </w:rPr>
              <w:t>7-1,2,6</w:t>
            </w:r>
          </w:p>
        </w:tc>
        <w:tc>
          <w:tcPr>
            <w:tcW w:w="1893" w:type="dxa"/>
          </w:tcPr>
          <w:p w:rsidR="00F066E5" w:rsidRDefault="00F066E5" w:rsidP="00FA4BE9">
            <w:pPr>
              <w:pStyle w:val="a3"/>
              <w:ind w:right="-25"/>
              <w:jc w:val="left"/>
              <w:rPr>
                <w:b/>
                <w:bCs/>
                <w:sz w:val="26"/>
              </w:rPr>
            </w:pPr>
            <w:r>
              <w:rPr>
                <w:sz w:val="26"/>
              </w:rPr>
              <w:t xml:space="preserve">      7 – 2</w:t>
            </w:r>
          </w:p>
        </w:tc>
        <w:tc>
          <w:tcPr>
            <w:tcW w:w="1778" w:type="dxa"/>
          </w:tcPr>
          <w:p w:rsidR="00F066E5" w:rsidRDefault="00F066E5" w:rsidP="00FA4BE9">
            <w:pPr>
              <w:pStyle w:val="a3"/>
              <w:ind w:right="-25"/>
              <w:jc w:val="left"/>
              <w:rPr>
                <w:sz w:val="26"/>
              </w:rPr>
            </w:pPr>
            <w:r>
              <w:rPr>
                <w:sz w:val="26"/>
              </w:rPr>
              <w:t xml:space="preserve">        7-2</w:t>
            </w:r>
          </w:p>
        </w:tc>
        <w:tc>
          <w:tcPr>
            <w:tcW w:w="1778" w:type="dxa"/>
          </w:tcPr>
          <w:p w:rsidR="00F066E5" w:rsidRDefault="00F066E5" w:rsidP="00FA4BE9">
            <w:pPr>
              <w:pStyle w:val="a3"/>
              <w:ind w:right="-25"/>
              <w:jc w:val="left"/>
              <w:rPr>
                <w:sz w:val="26"/>
              </w:rPr>
            </w:pPr>
            <w:r>
              <w:rPr>
                <w:sz w:val="26"/>
              </w:rPr>
              <w:t xml:space="preserve">   7-2,3</w:t>
            </w:r>
          </w:p>
        </w:tc>
      </w:tr>
      <w:tr w:rsidR="00F066E5" w:rsidTr="00F0583C">
        <w:tc>
          <w:tcPr>
            <w:tcW w:w="1846" w:type="dxa"/>
          </w:tcPr>
          <w:p w:rsidR="00F066E5" w:rsidRDefault="00F066E5" w:rsidP="00FA4BE9">
            <w:pPr>
              <w:pStyle w:val="a3"/>
              <w:ind w:right="-25"/>
              <w:jc w:val="left"/>
              <w:rPr>
                <w:b/>
                <w:bCs/>
                <w:sz w:val="26"/>
              </w:rPr>
            </w:pPr>
            <w:r>
              <w:rPr>
                <w:sz w:val="26"/>
              </w:rPr>
              <w:t>8 – 2</w:t>
            </w:r>
          </w:p>
        </w:tc>
        <w:tc>
          <w:tcPr>
            <w:tcW w:w="1873" w:type="dxa"/>
          </w:tcPr>
          <w:p w:rsidR="00F066E5" w:rsidRDefault="00F066E5" w:rsidP="00FA4BE9">
            <w:pPr>
              <w:pStyle w:val="a3"/>
              <w:ind w:right="-25"/>
              <w:jc w:val="left"/>
              <w:rPr>
                <w:sz w:val="26"/>
              </w:rPr>
            </w:pPr>
            <w:r>
              <w:rPr>
                <w:sz w:val="26"/>
              </w:rPr>
              <w:t>8 - 5</w:t>
            </w:r>
          </w:p>
        </w:tc>
        <w:tc>
          <w:tcPr>
            <w:tcW w:w="1893" w:type="dxa"/>
          </w:tcPr>
          <w:p w:rsidR="00F066E5" w:rsidRDefault="00F066E5" w:rsidP="00FA4BE9">
            <w:pPr>
              <w:pStyle w:val="a3"/>
              <w:ind w:right="-25"/>
              <w:jc w:val="left"/>
              <w:rPr>
                <w:b/>
                <w:bCs/>
                <w:sz w:val="26"/>
              </w:rPr>
            </w:pPr>
            <w:r>
              <w:rPr>
                <w:sz w:val="26"/>
              </w:rPr>
              <w:t xml:space="preserve">      8 – 2                     </w:t>
            </w:r>
          </w:p>
        </w:tc>
        <w:tc>
          <w:tcPr>
            <w:tcW w:w="1778" w:type="dxa"/>
          </w:tcPr>
          <w:p w:rsidR="00F066E5" w:rsidRDefault="00F066E5" w:rsidP="00FA4BE9">
            <w:pPr>
              <w:pStyle w:val="a3"/>
              <w:ind w:right="-25"/>
              <w:jc w:val="left"/>
              <w:rPr>
                <w:sz w:val="26"/>
              </w:rPr>
            </w:pPr>
            <w:r>
              <w:rPr>
                <w:sz w:val="26"/>
              </w:rPr>
              <w:t xml:space="preserve">        8-3</w:t>
            </w:r>
          </w:p>
        </w:tc>
        <w:tc>
          <w:tcPr>
            <w:tcW w:w="1778" w:type="dxa"/>
          </w:tcPr>
          <w:p w:rsidR="00F066E5" w:rsidRDefault="00F066E5" w:rsidP="00FA4BE9">
            <w:pPr>
              <w:pStyle w:val="a3"/>
              <w:ind w:right="-25"/>
              <w:jc w:val="left"/>
              <w:rPr>
                <w:sz w:val="26"/>
              </w:rPr>
            </w:pPr>
            <w:r>
              <w:rPr>
                <w:sz w:val="26"/>
              </w:rPr>
              <w:t xml:space="preserve">   8-1,3,6</w:t>
            </w:r>
          </w:p>
        </w:tc>
      </w:tr>
      <w:tr w:rsidR="00F066E5" w:rsidTr="00F0583C">
        <w:tc>
          <w:tcPr>
            <w:tcW w:w="1846" w:type="dxa"/>
          </w:tcPr>
          <w:p w:rsidR="00F066E5" w:rsidRDefault="00F066E5" w:rsidP="00FA4BE9">
            <w:pPr>
              <w:pStyle w:val="a3"/>
              <w:ind w:right="-25"/>
              <w:jc w:val="left"/>
              <w:rPr>
                <w:b/>
                <w:bCs/>
                <w:sz w:val="26"/>
              </w:rPr>
            </w:pPr>
            <w:r>
              <w:rPr>
                <w:sz w:val="26"/>
              </w:rPr>
              <w:t xml:space="preserve">9 – 3 </w:t>
            </w:r>
          </w:p>
        </w:tc>
        <w:tc>
          <w:tcPr>
            <w:tcW w:w="1873" w:type="dxa"/>
          </w:tcPr>
          <w:p w:rsidR="00F066E5" w:rsidRDefault="00F066E5" w:rsidP="00FA4BE9">
            <w:pPr>
              <w:pStyle w:val="a3"/>
              <w:ind w:right="-25"/>
              <w:jc w:val="left"/>
              <w:rPr>
                <w:sz w:val="26"/>
              </w:rPr>
            </w:pPr>
            <w:r>
              <w:rPr>
                <w:sz w:val="26"/>
              </w:rPr>
              <w:t>9 - 2</w:t>
            </w:r>
          </w:p>
        </w:tc>
        <w:tc>
          <w:tcPr>
            <w:tcW w:w="1893" w:type="dxa"/>
          </w:tcPr>
          <w:p w:rsidR="00F066E5" w:rsidRDefault="00F066E5" w:rsidP="00FA4BE9">
            <w:pPr>
              <w:pStyle w:val="a3"/>
              <w:ind w:right="-25"/>
              <w:jc w:val="left"/>
              <w:rPr>
                <w:b/>
                <w:bCs/>
                <w:sz w:val="26"/>
              </w:rPr>
            </w:pPr>
            <w:r>
              <w:rPr>
                <w:sz w:val="26"/>
              </w:rPr>
              <w:t xml:space="preserve">      9 – 1 </w:t>
            </w:r>
          </w:p>
        </w:tc>
        <w:tc>
          <w:tcPr>
            <w:tcW w:w="1778" w:type="dxa"/>
          </w:tcPr>
          <w:p w:rsidR="00F066E5" w:rsidRDefault="00F066E5" w:rsidP="00FA4BE9">
            <w:pPr>
              <w:pStyle w:val="a3"/>
              <w:ind w:right="-25"/>
              <w:jc w:val="left"/>
              <w:rPr>
                <w:sz w:val="26"/>
              </w:rPr>
            </w:pPr>
            <w:r>
              <w:rPr>
                <w:sz w:val="26"/>
              </w:rPr>
              <w:t xml:space="preserve">        9-2</w:t>
            </w:r>
          </w:p>
        </w:tc>
        <w:tc>
          <w:tcPr>
            <w:tcW w:w="1778" w:type="dxa"/>
          </w:tcPr>
          <w:p w:rsidR="00F066E5" w:rsidRDefault="00F066E5" w:rsidP="00FA4BE9">
            <w:pPr>
              <w:pStyle w:val="a3"/>
              <w:ind w:right="-25"/>
              <w:jc w:val="left"/>
              <w:rPr>
                <w:sz w:val="26"/>
              </w:rPr>
            </w:pPr>
            <w:r>
              <w:rPr>
                <w:sz w:val="26"/>
              </w:rPr>
              <w:t xml:space="preserve">  9-4</w:t>
            </w:r>
          </w:p>
        </w:tc>
      </w:tr>
      <w:tr w:rsidR="00F066E5" w:rsidTr="00F0583C">
        <w:tc>
          <w:tcPr>
            <w:tcW w:w="1846" w:type="dxa"/>
          </w:tcPr>
          <w:p w:rsidR="00F066E5" w:rsidRDefault="00F066E5" w:rsidP="00FA4BE9">
            <w:pPr>
              <w:pStyle w:val="a3"/>
              <w:ind w:right="-25"/>
              <w:jc w:val="left"/>
              <w:rPr>
                <w:b/>
                <w:bCs/>
                <w:sz w:val="26"/>
              </w:rPr>
            </w:pPr>
            <w:r>
              <w:rPr>
                <w:sz w:val="26"/>
              </w:rPr>
              <w:t>10 – 2</w:t>
            </w:r>
          </w:p>
        </w:tc>
        <w:tc>
          <w:tcPr>
            <w:tcW w:w="1873" w:type="dxa"/>
          </w:tcPr>
          <w:p w:rsidR="00F066E5" w:rsidRDefault="00F066E5" w:rsidP="00FA4BE9">
            <w:pPr>
              <w:pStyle w:val="a3"/>
              <w:ind w:right="-25"/>
              <w:jc w:val="left"/>
              <w:rPr>
                <w:sz w:val="26"/>
              </w:rPr>
            </w:pPr>
            <w:r>
              <w:rPr>
                <w:sz w:val="26"/>
              </w:rPr>
              <w:t>10 - 5</w:t>
            </w:r>
          </w:p>
        </w:tc>
        <w:tc>
          <w:tcPr>
            <w:tcW w:w="1893" w:type="dxa"/>
          </w:tcPr>
          <w:p w:rsidR="00F066E5" w:rsidRDefault="00F066E5" w:rsidP="00FA4BE9">
            <w:pPr>
              <w:pStyle w:val="a3"/>
              <w:ind w:right="-25"/>
              <w:jc w:val="left"/>
              <w:rPr>
                <w:b/>
                <w:bCs/>
                <w:sz w:val="26"/>
              </w:rPr>
            </w:pPr>
            <w:r>
              <w:rPr>
                <w:sz w:val="26"/>
              </w:rPr>
              <w:t xml:space="preserve">     10 – 1,3</w:t>
            </w:r>
          </w:p>
        </w:tc>
        <w:tc>
          <w:tcPr>
            <w:tcW w:w="1778" w:type="dxa"/>
          </w:tcPr>
          <w:p w:rsidR="00F066E5" w:rsidRDefault="00F066E5" w:rsidP="00FA4BE9">
            <w:pPr>
              <w:pStyle w:val="a3"/>
              <w:ind w:right="-25"/>
              <w:jc w:val="left"/>
              <w:rPr>
                <w:sz w:val="26"/>
              </w:rPr>
            </w:pPr>
            <w:r>
              <w:rPr>
                <w:sz w:val="26"/>
              </w:rPr>
              <w:t xml:space="preserve">       10-3</w:t>
            </w:r>
          </w:p>
        </w:tc>
        <w:tc>
          <w:tcPr>
            <w:tcW w:w="1778" w:type="dxa"/>
          </w:tcPr>
          <w:p w:rsidR="00F066E5" w:rsidRDefault="00F066E5" w:rsidP="00FA4BE9">
            <w:pPr>
              <w:pStyle w:val="a3"/>
              <w:ind w:right="-25"/>
              <w:jc w:val="left"/>
              <w:rPr>
                <w:sz w:val="26"/>
              </w:rPr>
            </w:pPr>
            <w:r>
              <w:rPr>
                <w:sz w:val="26"/>
              </w:rPr>
              <w:t xml:space="preserve">  10-1,3,4</w:t>
            </w:r>
          </w:p>
        </w:tc>
      </w:tr>
      <w:tr w:rsidR="00F066E5" w:rsidTr="00F0583C">
        <w:tc>
          <w:tcPr>
            <w:tcW w:w="1846" w:type="dxa"/>
          </w:tcPr>
          <w:p w:rsidR="00F066E5" w:rsidRDefault="00F066E5" w:rsidP="00FA4BE9">
            <w:pPr>
              <w:pStyle w:val="a3"/>
              <w:ind w:right="-25"/>
              <w:jc w:val="left"/>
              <w:rPr>
                <w:b/>
                <w:bCs/>
                <w:sz w:val="26"/>
              </w:rPr>
            </w:pPr>
            <w:r>
              <w:rPr>
                <w:sz w:val="26"/>
              </w:rPr>
              <w:t xml:space="preserve">11 – 3 </w:t>
            </w:r>
          </w:p>
        </w:tc>
        <w:tc>
          <w:tcPr>
            <w:tcW w:w="1873" w:type="dxa"/>
          </w:tcPr>
          <w:p w:rsidR="00F066E5" w:rsidRDefault="00F066E5" w:rsidP="00FA4BE9">
            <w:pPr>
              <w:pStyle w:val="a3"/>
              <w:ind w:right="-25"/>
              <w:jc w:val="left"/>
              <w:rPr>
                <w:sz w:val="26"/>
              </w:rPr>
            </w:pPr>
            <w:r>
              <w:rPr>
                <w:sz w:val="26"/>
              </w:rPr>
              <w:t>11 - 4</w:t>
            </w:r>
          </w:p>
        </w:tc>
        <w:tc>
          <w:tcPr>
            <w:tcW w:w="1893" w:type="dxa"/>
          </w:tcPr>
          <w:p w:rsidR="00F066E5" w:rsidRDefault="00F066E5" w:rsidP="00FA4BE9">
            <w:pPr>
              <w:pStyle w:val="a3"/>
              <w:ind w:right="-25"/>
              <w:jc w:val="left"/>
              <w:rPr>
                <w:b/>
                <w:bCs/>
                <w:sz w:val="26"/>
              </w:rPr>
            </w:pPr>
            <w:r>
              <w:rPr>
                <w:sz w:val="26"/>
              </w:rPr>
              <w:t xml:space="preserve">     11 – 2</w:t>
            </w:r>
          </w:p>
        </w:tc>
        <w:tc>
          <w:tcPr>
            <w:tcW w:w="1778" w:type="dxa"/>
          </w:tcPr>
          <w:p w:rsidR="00F066E5" w:rsidRDefault="00F066E5" w:rsidP="00FA4BE9">
            <w:pPr>
              <w:pStyle w:val="a3"/>
              <w:ind w:right="-25"/>
              <w:jc w:val="left"/>
              <w:rPr>
                <w:sz w:val="26"/>
              </w:rPr>
            </w:pPr>
            <w:r>
              <w:rPr>
                <w:sz w:val="26"/>
              </w:rPr>
              <w:t xml:space="preserve">       11-1</w:t>
            </w:r>
          </w:p>
        </w:tc>
        <w:tc>
          <w:tcPr>
            <w:tcW w:w="1778" w:type="dxa"/>
          </w:tcPr>
          <w:p w:rsidR="00F066E5" w:rsidRDefault="00F066E5" w:rsidP="00FA4BE9">
            <w:pPr>
              <w:pStyle w:val="a3"/>
              <w:ind w:right="-25"/>
              <w:jc w:val="left"/>
              <w:rPr>
                <w:sz w:val="26"/>
              </w:rPr>
            </w:pPr>
            <w:r>
              <w:rPr>
                <w:sz w:val="26"/>
              </w:rPr>
              <w:t xml:space="preserve">  11-1</w:t>
            </w:r>
          </w:p>
        </w:tc>
      </w:tr>
      <w:tr w:rsidR="00F066E5" w:rsidTr="00F0583C">
        <w:tc>
          <w:tcPr>
            <w:tcW w:w="1846" w:type="dxa"/>
          </w:tcPr>
          <w:p w:rsidR="00F066E5" w:rsidRDefault="00F066E5" w:rsidP="00FA4BE9">
            <w:pPr>
              <w:pStyle w:val="a3"/>
              <w:ind w:right="-25"/>
              <w:jc w:val="left"/>
              <w:rPr>
                <w:b/>
                <w:bCs/>
                <w:sz w:val="26"/>
              </w:rPr>
            </w:pPr>
            <w:r>
              <w:rPr>
                <w:sz w:val="26"/>
              </w:rPr>
              <w:t>12 – 3</w:t>
            </w:r>
          </w:p>
        </w:tc>
        <w:tc>
          <w:tcPr>
            <w:tcW w:w="1873" w:type="dxa"/>
          </w:tcPr>
          <w:p w:rsidR="00F066E5" w:rsidRDefault="00F066E5" w:rsidP="00FA4BE9">
            <w:pPr>
              <w:pStyle w:val="a3"/>
              <w:ind w:right="-25"/>
              <w:jc w:val="left"/>
              <w:rPr>
                <w:sz w:val="26"/>
              </w:rPr>
            </w:pPr>
            <w:r>
              <w:rPr>
                <w:sz w:val="26"/>
              </w:rPr>
              <w:t>12 – 3</w:t>
            </w:r>
          </w:p>
        </w:tc>
        <w:tc>
          <w:tcPr>
            <w:tcW w:w="1893" w:type="dxa"/>
          </w:tcPr>
          <w:p w:rsidR="00F066E5" w:rsidRDefault="00F066E5" w:rsidP="00FA4BE9">
            <w:pPr>
              <w:pStyle w:val="a3"/>
              <w:ind w:right="-25"/>
              <w:jc w:val="left"/>
              <w:rPr>
                <w:b/>
                <w:bCs/>
                <w:sz w:val="26"/>
              </w:rPr>
            </w:pPr>
            <w:r>
              <w:rPr>
                <w:sz w:val="26"/>
              </w:rPr>
              <w:t xml:space="preserve">     12 – 4,5</w:t>
            </w:r>
          </w:p>
        </w:tc>
        <w:tc>
          <w:tcPr>
            <w:tcW w:w="1778" w:type="dxa"/>
          </w:tcPr>
          <w:p w:rsidR="00F066E5" w:rsidRDefault="00F066E5" w:rsidP="00FA4BE9">
            <w:pPr>
              <w:pStyle w:val="a3"/>
              <w:ind w:right="-25"/>
              <w:jc w:val="left"/>
              <w:rPr>
                <w:sz w:val="26"/>
              </w:rPr>
            </w:pPr>
            <w:r>
              <w:rPr>
                <w:sz w:val="26"/>
              </w:rPr>
              <w:t xml:space="preserve">       12-3,4</w:t>
            </w:r>
          </w:p>
        </w:tc>
        <w:tc>
          <w:tcPr>
            <w:tcW w:w="1778" w:type="dxa"/>
          </w:tcPr>
          <w:p w:rsidR="00F066E5" w:rsidRDefault="00F066E5" w:rsidP="00FA4BE9">
            <w:pPr>
              <w:pStyle w:val="a3"/>
              <w:ind w:right="-25"/>
              <w:jc w:val="left"/>
              <w:rPr>
                <w:sz w:val="26"/>
              </w:rPr>
            </w:pPr>
            <w:r>
              <w:rPr>
                <w:sz w:val="26"/>
              </w:rPr>
              <w:t xml:space="preserve">  12-2,4</w:t>
            </w:r>
          </w:p>
        </w:tc>
      </w:tr>
      <w:tr w:rsidR="00F066E5" w:rsidTr="00F0583C">
        <w:tc>
          <w:tcPr>
            <w:tcW w:w="1846" w:type="dxa"/>
          </w:tcPr>
          <w:p w:rsidR="00F066E5" w:rsidRDefault="00F066E5" w:rsidP="00FA4BE9">
            <w:pPr>
              <w:pStyle w:val="a3"/>
              <w:ind w:right="-25"/>
              <w:jc w:val="left"/>
              <w:rPr>
                <w:b/>
                <w:bCs/>
                <w:sz w:val="26"/>
              </w:rPr>
            </w:pPr>
            <w:r>
              <w:rPr>
                <w:sz w:val="26"/>
              </w:rPr>
              <w:lastRenderedPageBreak/>
              <w:t>13 – 4</w:t>
            </w:r>
          </w:p>
        </w:tc>
        <w:tc>
          <w:tcPr>
            <w:tcW w:w="1873" w:type="dxa"/>
          </w:tcPr>
          <w:p w:rsidR="00F066E5" w:rsidRDefault="00F066E5" w:rsidP="00FA4BE9">
            <w:pPr>
              <w:pStyle w:val="a3"/>
              <w:ind w:right="-25"/>
              <w:jc w:val="left"/>
              <w:rPr>
                <w:sz w:val="26"/>
              </w:rPr>
            </w:pPr>
            <w:r>
              <w:rPr>
                <w:sz w:val="26"/>
              </w:rPr>
              <w:t>13 - 2</w:t>
            </w:r>
          </w:p>
        </w:tc>
        <w:tc>
          <w:tcPr>
            <w:tcW w:w="1893" w:type="dxa"/>
          </w:tcPr>
          <w:p w:rsidR="00F066E5" w:rsidRDefault="00F066E5" w:rsidP="00FA4BE9">
            <w:pPr>
              <w:pStyle w:val="a3"/>
              <w:ind w:right="-25"/>
              <w:jc w:val="left"/>
              <w:rPr>
                <w:b/>
                <w:bCs/>
                <w:sz w:val="26"/>
              </w:rPr>
            </w:pPr>
            <w:r>
              <w:rPr>
                <w:sz w:val="26"/>
              </w:rPr>
              <w:t xml:space="preserve">     13 – 3</w:t>
            </w:r>
          </w:p>
        </w:tc>
        <w:tc>
          <w:tcPr>
            <w:tcW w:w="1778" w:type="dxa"/>
          </w:tcPr>
          <w:p w:rsidR="00F066E5" w:rsidRDefault="00F066E5" w:rsidP="00FA4BE9">
            <w:pPr>
              <w:pStyle w:val="a3"/>
              <w:ind w:right="-25"/>
              <w:jc w:val="left"/>
              <w:rPr>
                <w:sz w:val="26"/>
              </w:rPr>
            </w:pPr>
            <w:r>
              <w:rPr>
                <w:sz w:val="26"/>
              </w:rPr>
              <w:t xml:space="preserve">       13-1</w:t>
            </w:r>
          </w:p>
        </w:tc>
        <w:tc>
          <w:tcPr>
            <w:tcW w:w="1778" w:type="dxa"/>
          </w:tcPr>
          <w:p w:rsidR="00F066E5" w:rsidRDefault="00F066E5" w:rsidP="00FA4BE9">
            <w:pPr>
              <w:pStyle w:val="a3"/>
              <w:ind w:right="-25"/>
              <w:jc w:val="left"/>
              <w:rPr>
                <w:sz w:val="26"/>
              </w:rPr>
            </w:pPr>
            <w:r>
              <w:rPr>
                <w:sz w:val="26"/>
              </w:rPr>
              <w:t xml:space="preserve">  13-2,4,5</w:t>
            </w:r>
          </w:p>
        </w:tc>
      </w:tr>
      <w:tr w:rsidR="00F066E5" w:rsidTr="00F0583C">
        <w:tc>
          <w:tcPr>
            <w:tcW w:w="1846" w:type="dxa"/>
          </w:tcPr>
          <w:p w:rsidR="00F066E5" w:rsidRDefault="00F066E5" w:rsidP="00FA4BE9">
            <w:pPr>
              <w:pStyle w:val="a3"/>
              <w:ind w:right="-25"/>
              <w:jc w:val="left"/>
              <w:rPr>
                <w:b/>
                <w:bCs/>
                <w:sz w:val="26"/>
              </w:rPr>
            </w:pPr>
            <w:r>
              <w:rPr>
                <w:sz w:val="26"/>
              </w:rPr>
              <w:t>14 – 5</w:t>
            </w:r>
          </w:p>
        </w:tc>
        <w:tc>
          <w:tcPr>
            <w:tcW w:w="1873" w:type="dxa"/>
          </w:tcPr>
          <w:p w:rsidR="00F066E5" w:rsidRDefault="00F066E5" w:rsidP="00FA4BE9">
            <w:pPr>
              <w:pStyle w:val="a3"/>
              <w:ind w:right="-25"/>
              <w:jc w:val="left"/>
              <w:rPr>
                <w:sz w:val="26"/>
              </w:rPr>
            </w:pPr>
            <w:r>
              <w:rPr>
                <w:sz w:val="26"/>
              </w:rPr>
              <w:t>14-1,3</w:t>
            </w:r>
          </w:p>
        </w:tc>
        <w:tc>
          <w:tcPr>
            <w:tcW w:w="1893" w:type="dxa"/>
          </w:tcPr>
          <w:p w:rsidR="00F066E5" w:rsidRDefault="00F066E5" w:rsidP="00FA4BE9">
            <w:pPr>
              <w:pStyle w:val="a3"/>
              <w:ind w:right="-25"/>
              <w:jc w:val="left"/>
              <w:rPr>
                <w:b/>
                <w:bCs/>
                <w:sz w:val="26"/>
              </w:rPr>
            </w:pPr>
            <w:r>
              <w:rPr>
                <w:sz w:val="26"/>
              </w:rPr>
              <w:t xml:space="preserve">     14 – 1,4</w:t>
            </w:r>
          </w:p>
        </w:tc>
        <w:tc>
          <w:tcPr>
            <w:tcW w:w="1778" w:type="dxa"/>
          </w:tcPr>
          <w:p w:rsidR="00F066E5" w:rsidRDefault="00F066E5" w:rsidP="00FA4BE9">
            <w:pPr>
              <w:pStyle w:val="a3"/>
              <w:ind w:right="-25"/>
              <w:jc w:val="left"/>
              <w:rPr>
                <w:sz w:val="26"/>
              </w:rPr>
            </w:pPr>
            <w:r>
              <w:rPr>
                <w:sz w:val="26"/>
              </w:rPr>
              <w:t xml:space="preserve">       14-5</w:t>
            </w:r>
          </w:p>
        </w:tc>
        <w:tc>
          <w:tcPr>
            <w:tcW w:w="1778" w:type="dxa"/>
          </w:tcPr>
          <w:p w:rsidR="00F066E5" w:rsidRDefault="00F066E5" w:rsidP="00FA4BE9">
            <w:pPr>
              <w:pStyle w:val="a3"/>
              <w:ind w:right="-25"/>
              <w:jc w:val="left"/>
              <w:rPr>
                <w:sz w:val="26"/>
              </w:rPr>
            </w:pPr>
            <w:r>
              <w:rPr>
                <w:sz w:val="26"/>
              </w:rPr>
              <w:t xml:space="preserve">  14-1</w:t>
            </w:r>
          </w:p>
        </w:tc>
      </w:tr>
      <w:tr w:rsidR="00F066E5" w:rsidTr="00F0583C">
        <w:tc>
          <w:tcPr>
            <w:tcW w:w="1846" w:type="dxa"/>
          </w:tcPr>
          <w:p w:rsidR="00F066E5" w:rsidRDefault="00F066E5" w:rsidP="00FA4BE9">
            <w:pPr>
              <w:pStyle w:val="a3"/>
              <w:ind w:right="-25"/>
              <w:jc w:val="left"/>
              <w:rPr>
                <w:b/>
                <w:bCs/>
                <w:sz w:val="26"/>
              </w:rPr>
            </w:pPr>
            <w:r>
              <w:rPr>
                <w:sz w:val="26"/>
              </w:rPr>
              <w:t>15 – 2</w:t>
            </w:r>
          </w:p>
        </w:tc>
        <w:tc>
          <w:tcPr>
            <w:tcW w:w="1873" w:type="dxa"/>
          </w:tcPr>
          <w:p w:rsidR="00F066E5" w:rsidRDefault="00F066E5" w:rsidP="00FA4BE9">
            <w:pPr>
              <w:pStyle w:val="a3"/>
              <w:ind w:right="-25"/>
              <w:jc w:val="left"/>
              <w:rPr>
                <w:sz w:val="26"/>
              </w:rPr>
            </w:pPr>
            <w:r>
              <w:rPr>
                <w:sz w:val="26"/>
              </w:rPr>
              <w:t>15 - 3,4</w:t>
            </w:r>
          </w:p>
        </w:tc>
        <w:tc>
          <w:tcPr>
            <w:tcW w:w="1893" w:type="dxa"/>
          </w:tcPr>
          <w:p w:rsidR="00F066E5" w:rsidRDefault="00F066E5" w:rsidP="00FA4BE9">
            <w:pPr>
              <w:pStyle w:val="a3"/>
              <w:ind w:right="-25"/>
              <w:jc w:val="left"/>
              <w:rPr>
                <w:b/>
                <w:bCs/>
                <w:sz w:val="26"/>
              </w:rPr>
            </w:pPr>
            <w:r>
              <w:rPr>
                <w:sz w:val="26"/>
              </w:rPr>
              <w:t xml:space="preserve">     15 – 1,2,3,4</w:t>
            </w:r>
          </w:p>
        </w:tc>
        <w:tc>
          <w:tcPr>
            <w:tcW w:w="1778" w:type="dxa"/>
          </w:tcPr>
          <w:p w:rsidR="00F066E5" w:rsidRDefault="00F066E5" w:rsidP="00FA4BE9">
            <w:pPr>
              <w:pStyle w:val="a3"/>
              <w:ind w:right="-25"/>
              <w:jc w:val="left"/>
              <w:rPr>
                <w:sz w:val="26"/>
              </w:rPr>
            </w:pPr>
            <w:r>
              <w:rPr>
                <w:sz w:val="26"/>
              </w:rPr>
              <w:t xml:space="preserve">       15-3</w:t>
            </w:r>
          </w:p>
        </w:tc>
        <w:tc>
          <w:tcPr>
            <w:tcW w:w="1778" w:type="dxa"/>
          </w:tcPr>
          <w:p w:rsidR="00F066E5" w:rsidRDefault="00F066E5" w:rsidP="00FA4BE9">
            <w:pPr>
              <w:pStyle w:val="a3"/>
              <w:ind w:right="-25"/>
              <w:jc w:val="left"/>
              <w:rPr>
                <w:sz w:val="26"/>
              </w:rPr>
            </w:pPr>
            <w:r>
              <w:rPr>
                <w:sz w:val="26"/>
              </w:rPr>
              <w:t xml:space="preserve">  15-1</w:t>
            </w:r>
          </w:p>
        </w:tc>
      </w:tr>
      <w:tr w:rsidR="00F066E5" w:rsidTr="00F0583C">
        <w:tc>
          <w:tcPr>
            <w:tcW w:w="1846" w:type="dxa"/>
          </w:tcPr>
          <w:p w:rsidR="00F066E5" w:rsidRDefault="00F066E5" w:rsidP="00FA4BE9">
            <w:pPr>
              <w:pStyle w:val="a3"/>
              <w:ind w:right="-25"/>
              <w:jc w:val="left"/>
              <w:rPr>
                <w:b/>
                <w:bCs/>
                <w:sz w:val="26"/>
              </w:rPr>
            </w:pPr>
            <w:r>
              <w:rPr>
                <w:sz w:val="26"/>
              </w:rPr>
              <w:t>16 – 2</w:t>
            </w:r>
          </w:p>
        </w:tc>
        <w:tc>
          <w:tcPr>
            <w:tcW w:w="1873" w:type="dxa"/>
          </w:tcPr>
          <w:p w:rsidR="00F066E5" w:rsidRDefault="00F066E5" w:rsidP="00FA4BE9">
            <w:pPr>
              <w:pStyle w:val="a3"/>
              <w:ind w:right="-25"/>
              <w:jc w:val="left"/>
              <w:rPr>
                <w:sz w:val="26"/>
              </w:rPr>
            </w:pPr>
            <w:r>
              <w:rPr>
                <w:sz w:val="26"/>
              </w:rPr>
              <w:t>16 – 1,2</w:t>
            </w:r>
          </w:p>
        </w:tc>
        <w:tc>
          <w:tcPr>
            <w:tcW w:w="1893" w:type="dxa"/>
          </w:tcPr>
          <w:p w:rsidR="00F066E5" w:rsidRDefault="00F066E5" w:rsidP="00FA4BE9">
            <w:pPr>
              <w:pStyle w:val="a3"/>
              <w:ind w:right="-25"/>
              <w:jc w:val="left"/>
              <w:rPr>
                <w:b/>
                <w:bCs/>
                <w:sz w:val="26"/>
              </w:rPr>
            </w:pPr>
            <w:r>
              <w:rPr>
                <w:sz w:val="26"/>
              </w:rPr>
              <w:t xml:space="preserve">     16 – 3</w:t>
            </w:r>
          </w:p>
        </w:tc>
        <w:tc>
          <w:tcPr>
            <w:tcW w:w="1778" w:type="dxa"/>
          </w:tcPr>
          <w:p w:rsidR="00F066E5" w:rsidRDefault="00F066E5" w:rsidP="00FA4BE9">
            <w:pPr>
              <w:pStyle w:val="a3"/>
              <w:ind w:right="-25"/>
              <w:jc w:val="left"/>
              <w:rPr>
                <w:sz w:val="26"/>
              </w:rPr>
            </w:pPr>
            <w:r>
              <w:rPr>
                <w:sz w:val="26"/>
              </w:rPr>
              <w:t xml:space="preserve">       16-2</w:t>
            </w:r>
          </w:p>
        </w:tc>
        <w:tc>
          <w:tcPr>
            <w:tcW w:w="1778" w:type="dxa"/>
          </w:tcPr>
          <w:p w:rsidR="00F066E5" w:rsidRDefault="00F066E5" w:rsidP="00FA4BE9">
            <w:pPr>
              <w:pStyle w:val="a3"/>
              <w:ind w:right="-25"/>
              <w:jc w:val="left"/>
              <w:rPr>
                <w:sz w:val="26"/>
              </w:rPr>
            </w:pPr>
            <w:r>
              <w:rPr>
                <w:sz w:val="26"/>
              </w:rPr>
              <w:t xml:space="preserve"> 16-2,5</w:t>
            </w:r>
          </w:p>
        </w:tc>
      </w:tr>
      <w:tr w:rsidR="00F066E5" w:rsidTr="00F0583C">
        <w:tc>
          <w:tcPr>
            <w:tcW w:w="1846" w:type="dxa"/>
          </w:tcPr>
          <w:p w:rsidR="00F066E5" w:rsidRDefault="00F066E5" w:rsidP="00FA4BE9">
            <w:pPr>
              <w:pStyle w:val="a3"/>
              <w:ind w:right="-25"/>
              <w:jc w:val="left"/>
              <w:rPr>
                <w:sz w:val="26"/>
              </w:rPr>
            </w:pPr>
            <w:r>
              <w:rPr>
                <w:sz w:val="26"/>
              </w:rPr>
              <w:t>17 – 2</w:t>
            </w:r>
          </w:p>
        </w:tc>
        <w:tc>
          <w:tcPr>
            <w:tcW w:w="1873" w:type="dxa"/>
          </w:tcPr>
          <w:p w:rsidR="00F066E5" w:rsidRDefault="00F066E5" w:rsidP="00FA4BE9">
            <w:pPr>
              <w:pStyle w:val="a3"/>
              <w:ind w:right="-25"/>
              <w:jc w:val="left"/>
              <w:rPr>
                <w:sz w:val="26"/>
              </w:rPr>
            </w:pPr>
            <w:r>
              <w:rPr>
                <w:sz w:val="26"/>
              </w:rPr>
              <w:t>17 - 1</w:t>
            </w:r>
          </w:p>
        </w:tc>
        <w:tc>
          <w:tcPr>
            <w:tcW w:w="1893" w:type="dxa"/>
          </w:tcPr>
          <w:p w:rsidR="00F066E5" w:rsidRDefault="00F066E5" w:rsidP="00FA4BE9">
            <w:pPr>
              <w:pStyle w:val="a3"/>
              <w:ind w:right="-25"/>
              <w:jc w:val="left"/>
              <w:rPr>
                <w:sz w:val="26"/>
              </w:rPr>
            </w:pPr>
            <w:r>
              <w:rPr>
                <w:sz w:val="26"/>
              </w:rPr>
              <w:t xml:space="preserve">     17 – 1</w:t>
            </w:r>
          </w:p>
        </w:tc>
        <w:tc>
          <w:tcPr>
            <w:tcW w:w="1778" w:type="dxa"/>
          </w:tcPr>
          <w:p w:rsidR="00F066E5" w:rsidRDefault="00F066E5" w:rsidP="00FA4BE9">
            <w:pPr>
              <w:pStyle w:val="a3"/>
              <w:ind w:right="-25"/>
              <w:jc w:val="left"/>
              <w:rPr>
                <w:sz w:val="26"/>
              </w:rPr>
            </w:pPr>
            <w:r>
              <w:rPr>
                <w:sz w:val="26"/>
              </w:rPr>
              <w:t xml:space="preserve">        17-3</w:t>
            </w:r>
          </w:p>
        </w:tc>
        <w:tc>
          <w:tcPr>
            <w:tcW w:w="1778" w:type="dxa"/>
          </w:tcPr>
          <w:p w:rsidR="00F066E5" w:rsidRDefault="00F066E5" w:rsidP="00FA4BE9">
            <w:pPr>
              <w:pStyle w:val="a3"/>
              <w:ind w:right="-25"/>
              <w:jc w:val="left"/>
              <w:rPr>
                <w:sz w:val="26"/>
              </w:rPr>
            </w:pPr>
            <w:r>
              <w:rPr>
                <w:sz w:val="26"/>
              </w:rPr>
              <w:t xml:space="preserve"> 17-4</w:t>
            </w:r>
          </w:p>
        </w:tc>
      </w:tr>
      <w:tr w:rsidR="00F066E5" w:rsidTr="00F0583C">
        <w:tc>
          <w:tcPr>
            <w:tcW w:w="1846" w:type="dxa"/>
          </w:tcPr>
          <w:p w:rsidR="00F066E5" w:rsidRDefault="00F066E5" w:rsidP="00FA4BE9">
            <w:pPr>
              <w:pStyle w:val="a3"/>
              <w:ind w:right="-25"/>
              <w:jc w:val="left"/>
              <w:rPr>
                <w:sz w:val="26"/>
              </w:rPr>
            </w:pPr>
            <w:r>
              <w:rPr>
                <w:sz w:val="26"/>
              </w:rPr>
              <w:t>18 – 1</w:t>
            </w:r>
          </w:p>
        </w:tc>
        <w:tc>
          <w:tcPr>
            <w:tcW w:w="1873" w:type="dxa"/>
          </w:tcPr>
          <w:p w:rsidR="00F066E5" w:rsidRDefault="00F066E5" w:rsidP="00FA4BE9">
            <w:pPr>
              <w:pStyle w:val="a3"/>
              <w:ind w:right="-25"/>
              <w:jc w:val="left"/>
              <w:rPr>
                <w:sz w:val="26"/>
              </w:rPr>
            </w:pPr>
            <w:r>
              <w:rPr>
                <w:sz w:val="26"/>
              </w:rPr>
              <w:t>18 – 3</w:t>
            </w:r>
          </w:p>
        </w:tc>
        <w:tc>
          <w:tcPr>
            <w:tcW w:w="1893" w:type="dxa"/>
          </w:tcPr>
          <w:p w:rsidR="00F066E5" w:rsidRDefault="00F066E5" w:rsidP="00FA4BE9">
            <w:pPr>
              <w:pStyle w:val="a3"/>
              <w:ind w:right="-25"/>
              <w:jc w:val="left"/>
              <w:rPr>
                <w:sz w:val="26"/>
              </w:rPr>
            </w:pPr>
            <w:r>
              <w:rPr>
                <w:sz w:val="26"/>
              </w:rPr>
              <w:t xml:space="preserve">     18 – 2</w:t>
            </w:r>
          </w:p>
        </w:tc>
        <w:tc>
          <w:tcPr>
            <w:tcW w:w="1778" w:type="dxa"/>
          </w:tcPr>
          <w:p w:rsidR="00F066E5" w:rsidRDefault="00F066E5" w:rsidP="00FA4BE9">
            <w:pPr>
              <w:pStyle w:val="a3"/>
              <w:ind w:right="-25"/>
              <w:jc w:val="left"/>
              <w:rPr>
                <w:sz w:val="26"/>
              </w:rPr>
            </w:pPr>
            <w:r>
              <w:rPr>
                <w:sz w:val="26"/>
              </w:rPr>
              <w:t xml:space="preserve">       18-5</w:t>
            </w:r>
          </w:p>
        </w:tc>
        <w:tc>
          <w:tcPr>
            <w:tcW w:w="1778" w:type="dxa"/>
          </w:tcPr>
          <w:p w:rsidR="00F066E5" w:rsidRDefault="00F066E5" w:rsidP="00FA4BE9">
            <w:pPr>
              <w:pStyle w:val="a3"/>
              <w:ind w:right="-25"/>
              <w:jc w:val="left"/>
              <w:rPr>
                <w:sz w:val="26"/>
              </w:rPr>
            </w:pPr>
            <w:r>
              <w:rPr>
                <w:sz w:val="26"/>
              </w:rPr>
              <w:t xml:space="preserve"> 18-3</w:t>
            </w:r>
          </w:p>
        </w:tc>
      </w:tr>
      <w:tr w:rsidR="00F066E5" w:rsidTr="00F0583C">
        <w:tc>
          <w:tcPr>
            <w:tcW w:w="1846" w:type="dxa"/>
          </w:tcPr>
          <w:p w:rsidR="00F066E5" w:rsidRDefault="00F066E5" w:rsidP="00FA4BE9">
            <w:pPr>
              <w:pStyle w:val="a3"/>
              <w:ind w:right="-25"/>
              <w:jc w:val="left"/>
              <w:rPr>
                <w:sz w:val="26"/>
              </w:rPr>
            </w:pPr>
            <w:r>
              <w:rPr>
                <w:sz w:val="26"/>
              </w:rPr>
              <w:t>19 – 1</w:t>
            </w:r>
          </w:p>
        </w:tc>
        <w:tc>
          <w:tcPr>
            <w:tcW w:w="1873" w:type="dxa"/>
          </w:tcPr>
          <w:p w:rsidR="00F066E5" w:rsidRDefault="00F066E5" w:rsidP="00FA4BE9">
            <w:pPr>
              <w:pStyle w:val="a3"/>
              <w:ind w:right="-25"/>
              <w:jc w:val="left"/>
              <w:rPr>
                <w:sz w:val="26"/>
              </w:rPr>
            </w:pPr>
            <w:r>
              <w:rPr>
                <w:sz w:val="26"/>
              </w:rPr>
              <w:t>19 – 1,2</w:t>
            </w:r>
          </w:p>
        </w:tc>
        <w:tc>
          <w:tcPr>
            <w:tcW w:w="1893" w:type="dxa"/>
          </w:tcPr>
          <w:p w:rsidR="00F066E5" w:rsidRDefault="00F066E5" w:rsidP="00FA4BE9">
            <w:pPr>
              <w:pStyle w:val="a3"/>
              <w:ind w:right="-25"/>
              <w:jc w:val="left"/>
              <w:rPr>
                <w:sz w:val="26"/>
              </w:rPr>
            </w:pPr>
            <w:r>
              <w:rPr>
                <w:sz w:val="26"/>
              </w:rPr>
              <w:t xml:space="preserve">     19 – 4</w:t>
            </w:r>
          </w:p>
        </w:tc>
        <w:tc>
          <w:tcPr>
            <w:tcW w:w="1778" w:type="dxa"/>
          </w:tcPr>
          <w:p w:rsidR="00F066E5" w:rsidRDefault="00F066E5" w:rsidP="00FA4BE9">
            <w:pPr>
              <w:pStyle w:val="a3"/>
              <w:ind w:right="-25"/>
              <w:jc w:val="left"/>
              <w:rPr>
                <w:sz w:val="26"/>
              </w:rPr>
            </w:pPr>
            <w:r>
              <w:rPr>
                <w:sz w:val="26"/>
              </w:rPr>
              <w:t xml:space="preserve">       19-1,4</w:t>
            </w:r>
          </w:p>
        </w:tc>
        <w:tc>
          <w:tcPr>
            <w:tcW w:w="1778" w:type="dxa"/>
          </w:tcPr>
          <w:p w:rsidR="00F066E5" w:rsidRDefault="00F066E5" w:rsidP="00FA4BE9">
            <w:pPr>
              <w:pStyle w:val="a3"/>
              <w:ind w:right="-25"/>
              <w:jc w:val="left"/>
              <w:rPr>
                <w:sz w:val="26"/>
              </w:rPr>
            </w:pPr>
            <w:r>
              <w:rPr>
                <w:sz w:val="26"/>
              </w:rPr>
              <w:t xml:space="preserve"> 19-1,3,6</w:t>
            </w:r>
          </w:p>
        </w:tc>
      </w:tr>
      <w:tr w:rsidR="00F066E5" w:rsidTr="00F0583C">
        <w:tc>
          <w:tcPr>
            <w:tcW w:w="1846" w:type="dxa"/>
          </w:tcPr>
          <w:p w:rsidR="00F066E5" w:rsidRDefault="00F066E5" w:rsidP="00FA4BE9">
            <w:pPr>
              <w:pStyle w:val="a3"/>
              <w:ind w:right="-25"/>
              <w:jc w:val="left"/>
              <w:rPr>
                <w:sz w:val="26"/>
              </w:rPr>
            </w:pPr>
            <w:r>
              <w:rPr>
                <w:sz w:val="26"/>
              </w:rPr>
              <w:t xml:space="preserve">20 – 1  </w:t>
            </w:r>
          </w:p>
        </w:tc>
        <w:tc>
          <w:tcPr>
            <w:tcW w:w="1873" w:type="dxa"/>
          </w:tcPr>
          <w:p w:rsidR="00F066E5" w:rsidRDefault="00F066E5" w:rsidP="00FA4BE9">
            <w:pPr>
              <w:pStyle w:val="a3"/>
              <w:ind w:right="-25"/>
              <w:jc w:val="left"/>
              <w:rPr>
                <w:sz w:val="26"/>
              </w:rPr>
            </w:pPr>
            <w:r>
              <w:rPr>
                <w:sz w:val="26"/>
              </w:rPr>
              <w:t>20 – 2</w:t>
            </w:r>
          </w:p>
        </w:tc>
        <w:tc>
          <w:tcPr>
            <w:tcW w:w="1893" w:type="dxa"/>
          </w:tcPr>
          <w:p w:rsidR="00F066E5" w:rsidRDefault="00F066E5" w:rsidP="00FA4BE9">
            <w:pPr>
              <w:pStyle w:val="a3"/>
              <w:ind w:right="-25"/>
              <w:jc w:val="left"/>
              <w:rPr>
                <w:sz w:val="26"/>
              </w:rPr>
            </w:pPr>
            <w:r>
              <w:rPr>
                <w:sz w:val="26"/>
              </w:rPr>
              <w:t xml:space="preserve">     20 – 2  </w:t>
            </w:r>
          </w:p>
        </w:tc>
        <w:tc>
          <w:tcPr>
            <w:tcW w:w="1778" w:type="dxa"/>
          </w:tcPr>
          <w:p w:rsidR="00F066E5" w:rsidRDefault="00F066E5" w:rsidP="00FA4BE9">
            <w:pPr>
              <w:pStyle w:val="a3"/>
              <w:ind w:right="-25"/>
              <w:jc w:val="left"/>
              <w:rPr>
                <w:sz w:val="26"/>
              </w:rPr>
            </w:pPr>
            <w:r>
              <w:rPr>
                <w:sz w:val="26"/>
              </w:rPr>
              <w:t xml:space="preserve">       20-6</w:t>
            </w:r>
          </w:p>
        </w:tc>
        <w:tc>
          <w:tcPr>
            <w:tcW w:w="1778" w:type="dxa"/>
          </w:tcPr>
          <w:p w:rsidR="00F066E5" w:rsidRDefault="00F066E5" w:rsidP="00FA4BE9">
            <w:pPr>
              <w:pStyle w:val="a3"/>
              <w:ind w:right="-25"/>
              <w:jc w:val="left"/>
              <w:rPr>
                <w:sz w:val="26"/>
              </w:rPr>
            </w:pPr>
            <w:r>
              <w:rPr>
                <w:sz w:val="26"/>
              </w:rPr>
              <w:t xml:space="preserve"> 20-5</w:t>
            </w:r>
          </w:p>
        </w:tc>
      </w:tr>
      <w:tr w:rsidR="00F066E5" w:rsidTr="00F0583C">
        <w:tc>
          <w:tcPr>
            <w:tcW w:w="1846" w:type="dxa"/>
          </w:tcPr>
          <w:p w:rsidR="00F066E5" w:rsidRDefault="00F066E5" w:rsidP="00F0583C">
            <w:pPr>
              <w:pStyle w:val="a3"/>
              <w:ind w:right="-25"/>
              <w:jc w:val="center"/>
              <w:rPr>
                <w:sz w:val="26"/>
              </w:rPr>
            </w:pPr>
          </w:p>
        </w:tc>
        <w:tc>
          <w:tcPr>
            <w:tcW w:w="1873" w:type="dxa"/>
          </w:tcPr>
          <w:p w:rsidR="00F066E5" w:rsidRDefault="00F066E5" w:rsidP="00FA4BE9">
            <w:pPr>
              <w:pStyle w:val="a3"/>
              <w:ind w:right="-25"/>
              <w:jc w:val="left"/>
              <w:rPr>
                <w:sz w:val="26"/>
              </w:rPr>
            </w:pPr>
          </w:p>
        </w:tc>
        <w:tc>
          <w:tcPr>
            <w:tcW w:w="1893" w:type="dxa"/>
          </w:tcPr>
          <w:p w:rsidR="00F066E5" w:rsidRDefault="00F066E5" w:rsidP="00F0583C">
            <w:pPr>
              <w:pStyle w:val="a3"/>
              <w:ind w:right="-25"/>
              <w:rPr>
                <w:sz w:val="26"/>
              </w:rPr>
            </w:pPr>
            <w:r>
              <w:rPr>
                <w:sz w:val="26"/>
              </w:rPr>
              <w:t xml:space="preserve">     </w:t>
            </w:r>
          </w:p>
        </w:tc>
        <w:tc>
          <w:tcPr>
            <w:tcW w:w="1778" w:type="dxa"/>
          </w:tcPr>
          <w:p w:rsidR="00F066E5" w:rsidRDefault="00F066E5" w:rsidP="00F0583C">
            <w:pPr>
              <w:pStyle w:val="a3"/>
              <w:ind w:right="-25"/>
              <w:rPr>
                <w:sz w:val="26"/>
              </w:rPr>
            </w:pPr>
          </w:p>
        </w:tc>
        <w:tc>
          <w:tcPr>
            <w:tcW w:w="1778" w:type="dxa"/>
          </w:tcPr>
          <w:p w:rsidR="00F066E5" w:rsidRDefault="00F066E5" w:rsidP="00F0583C">
            <w:pPr>
              <w:pStyle w:val="a3"/>
              <w:ind w:right="-25"/>
              <w:rPr>
                <w:sz w:val="26"/>
              </w:rPr>
            </w:pPr>
          </w:p>
        </w:tc>
      </w:tr>
    </w:tbl>
    <w:p w:rsidR="00F066E5" w:rsidRDefault="00F066E5" w:rsidP="00A11479">
      <w:pPr>
        <w:pStyle w:val="a3"/>
        <w:ind w:right="-25"/>
        <w:jc w:val="center"/>
        <w:rPr>
          <w:b/>
          <w:bCs/>
          <w:sz w:val="26"/>
        </w:rPr>
      </w:pPr>
    </w:p>
    <w:tbl>
      <w:tblPr>
        <w:tblW w:w="0" w:type="auto"/>
        <w:tblLook w:val="0000" w:firstRow="0" w:lastRow="0" w:firstColumn="0" w:lastColumn="0" w:noHBand="0" w:noVBand="0"/>
      </w:tblPr>
      <w:tblGrid>
        <w:gridCol w:w="1846"/>
        <w:gridCol w:w="1873"/>
        <w:gridCol w:w="1893"/>
        <w:gridCol w:w="1778"/>
        <w:gridCol w:w="1778"/>
      </w:tblGrid>
      <w:tr w:rsidR="00F066E5" w:rsidTr="00FA4BE9">
        <w:tc>
          <w:tcPr>
            <w:tcW w:w="1846" w:type="dxa"/>
          </w:tcPr>
          <w:p w:rsidR="00F066E5" w:rsidRDefault="00F066E5" w:rsidP="000870C4">
            <w:pPr>
              <w:pStyle w:val="a3"/>
              <w:ind w:right="-25"/>
              <w:rPr>
                <w:b/>
                <w:bCs/>
                <w:sz w:val="26"/>
              </w:rPr>
            </w:pPr>
            <w:r>
              <w:rPr>
                <w:b/>
                <w:bCs/>
                <w:sz w:val="26"/>
              </w:rPr>
              <w:t>Тема № 6</w:t>
            </w:r>
          </w:p>
        </w:tc>
        <w:tc>
          <w:tcPr>
            <w:tcW w:w="1873" w:type="dxa"/>
          </w:tcPr>
          <w:p w:rsidR="00F066E5" w:rsidRDefault="00F066E5" w:rsidP="00FA4BE9">
            <w:pPr>
              <w:pStyle w:val="a3"/>
              <w:ind w:right="-25"/>
              <w:jc w:val="left"/>
              <w:rPr>
                <w:b/>
                <w:bCs/>
                <w:sz w:val="26"/>
              </w:rPr>
            </w:pPr>
            <w:r>
              <w:rPr>
                <w:b/>
                <w:bCs/>
                <w:sz w:val="26"/>
              </w:rPr>
              <w:t>Тема № 7</w:t>
            </w:r>
          </w:p>
        </w:tc>
        <w:tc>
          <w:tcPr>
            <w:tcW w:w="1893" w:type="dxa"/>
          </w:tcPr>
          <w:p w:rsidR="00F066E5" w:rsidRDefault="00F066E5" w:rsidP="00F0583C">
            <w:pPr>
              <w:pStyle w:val="a3"/>
              <w:ind w:right="-25"/>
              <w:jc w:val="center"/>
              <w:rPr>
                <w:b/>
                <w:bCs/>
                <w:sz w:val="26"/>
              </w:rPr>
            </w:pPr>
            <w:r>
              <w:rPr>
                <w:b/>
                <w:bCs/>
                <w:sz w:val="26"/>
              </w:rPr>
              <w:t>Тема № 8</w:t>
            </w:r>
          </w:p>
        </w:tc>
        <w:tc>
          <w:tcPr>
            <w:tcW w:w="1778" w:type="dxa"/>
          </w:tcPr>
          <w:p w:rsidR="00F066E5" w:rsidRDefault="00F066E5" w:rsidP="000870C4">
            <w:pPr>
              <w:pStyle w:val="a3"/>
              <w:ind w:right="-25"/>
              <w:rPr>
                <w:b/>
                <w:bCs/>
                <w:sz w:val="26"/>
              </w:rPr>
            </w:pPr>
            <w:r>
              <w:rPr>
                <w:b/>
                <w:bCs/>
                <w:sz w:val="26"/>
              </w:rPr>
              <w:t>Тема № 9</w:t>
            </w:r>
          </w:p>
        </w:tc>
        <w:tc>
          <w:tcPr>
            <w:tcW w:w="1778" w:type="dxa"/>
          </w:tcPr>
          <w:p w:rsidR="00F066E5" w:rsidRDefault="00F066E5" w:rsidP="000870C4">
            <w:pPr>
              <w:pStyle w:val="a3"/>
              <w:ind w:right="-25"/>
              <w:rPr>
                <w:b/>
                <w:bCs/>
                <w:sz w:val="26"/>
              </w:rPr>
            </w:pPr>
            <w:r>
              <w:rPr>
                <w:b/>
                <w:bCs/>
                <w:sz w:val="26"/>
              </w:rPr>
              <w:t>Тема № 10</w:t>
            </w:r>
          </w:p>
        </w:tc>
      </w:tr>
      <w:tr w:rsidR="00F066E5" w:rsidTr="00FA4BE9">
        <w:tc>
          <w:tcPr>
            <w:tcW w:w="1846" w:type="dxa"/>
          </w:tcPr>
          <w:p w:rsidR="00F066E5" w:rsidRDefault="00F066E5" w:rsidP="00FA4BE9">
            <w:pPr>
              <w:pStyle w:val="a3"/>
              <w:ind w:right="-25"/>
              <w:jc w:val="left"/>
              <w:rPr>
                <w:b/>
                <w:bCs/>
                <w:sz w:val="26"/>
              </w:rPr>
            </w:pPr>
            <w:r>
              <w:rPr>
                <w:sz w:val="26"/>
              </w:rPr>
              <w:t xml:space="preserve">1 – 2,3 </w:t>
            </w:r>
          </w:p>
        </w:tc>
        <w:tc>
          <w:tcPr>
            <w:tcW w:w="1873" w:type="dxa"/>
          </w:tcPr>
          <w:p w:rsidR="00F066E5" w:rsidRDefault="00F066E5" w:rsidP="00FA4BE9">
            <w:pPr>
              <w:pStyle w:val="a3"/>
              <w:ind w:right="-25"/>
              <w:jc w:val="left"/>
              <w:rPr>
                <w:sz w:val="26"/>
              </w:rPr>
            </w:pPr>
            <w:r>
              <w:rPr>
                <w:sz w:val="26"/>
              </w:rPr>
              <w:t>1 – 3</w:t>
            </w:r>
          </w:p>
        </w:tc>
        <w:tc>
          <w:tcPr>
            <w:tcW w:w="1893" w:type="dxa"/>
          </w:tcPr>
          <w:p w:rsidR="00F066E5" w:rsidRDefault="00F066E5" w:rsidP="00FA4BE9">
            <w:pPr>
              <w:pStyle w:val="a3"/>
              <w:ind w:right="-25"/>
              <w:jc w:val="left"/>
              <w:rPr>
                <w:b/>
                <w:bCs/>
                <w:sz w:val="26"/>
              </w:rPr>
            </w:pPr>
            <w:r>
              <w:rPr>
                <w:sz w:val="26"/>
              </w:rPr>
              <w:t xml:space="preserve">      1 – 3,4,5 </w:t>
            </w:r>
          </w:p>
        </w:tc>
        <w:tc>
          <w:tcPr>
            <w:tcW w:w="1778" w:type="dxa"/>
          </w:tcPr>
          <w:p w:rsidR="00F066E5" w:rsidRDefault="00F066E5" w:rsidP="00FA4BE9">
            <w:pPr>
              <w:pStyle w:val="a3"/>
              <w:ind w:right="-25"/>
              <w:jc w:val="left"/>
              <w:rPr>
                <w:sz w:val="26"/>
              </w:rPr>
            </w:pPr>
            <w:r>
              <w:rPr>
                <w:sz w:val="26"/>
              </w:rPr>
              <w:t xml:space="preserve">1 – 1,3                                    </w:t>
            </w:r>
          </w:p>
        </w:tc>
        <w:tc>
          <w:tcPr>
            <w:tcW w:w="1778" w:type="dxa"/>
          </w:tcPr>
          <w:p w:rsidR="00F066E5" w:rsidRDefault="00F066E5" w:rsidP="00A701DA">
            <w:pPr>
              <w:pStyle w:val="a3"/>
              <w:ind w:right="-25"/>
              <w:jc w:val="left"/>
              <w:rPr>
                <w:sz w:val="26"/>
              </w:rPr>
            </w:pPr>
            <w:r>
              <w:rPr>
                <w:sz w:val="26"/>
              </w:rPr>
              <w:t xml:space="preserve">1 – 1,2,3                                   </w:t>
            </w:r>
          </w:p>
        </w:tc>
      </w:tr>
      <w:tr w:rsidR="00F066E5" w:rsidTr="00FA4BE9">
        <w:tc>
          <w:tcPr>
            <w:tcW w:w="1846" w:type="dxa"/>
          </w:tcPr>
          <w:p w:rsidR="00F066E5" w:rsidRDefault="00F066E5" w:rsidP="00FA4BE9">
            <w:pPr>
              <w:pStyle w:val="a3"/>
              <w:ind w:right="-25"/>
              <w:jc w:val="left"/>
              <w:rPr>
                <w:b/>
                <w:bCs/>
                <w:sz w:val="26"/>
              </w:rPr>
            </w:pPr>
            <w:r>
              <w:rPr>
                <w:sz w:val="26"/>
              </w:rPr>
              <w:t>2 – 1,3,5</w:t>
            </w:r>
          </w:p>
        </w:tc>
        <w:tc>
          <w:tcPr>
            <w:tcW w:w="1873" w:type="dxa"/>
          </w:tcPr>
          <w:p w:rsidR="00F066E5" w:rsidRDefault="00F066E5" w:rsidP="00FA4BE9">
            <w:pPr>
              <w:pStyle w:val="a3"/>
              <w:ind w:right="-25"/>
              <w:jc w:val="left"/>
              <w:rPr>
                <w:sz w:val="26"/>
              </w:rPr>
            </w:pPr>
            <w:r>
              <w:rPr>
                <w:sz w:val="26"/>
              </w:rPr>
              <w:t>2 – 2,3,4</w:t>
            </w:r>
          </w:p>
        </w:tc>
        <w:tc>
          <w:tcPr>
            <w:tcW w:w="1893" w:type="dxa"/>
          </w:tcPr>
          <w:p w:rsidR="00F066E5" w:rsidRDefault="00F066E5" w:rsidP="00FA4BE9">
            <w:pPr>
              <w:pStyle w:val="a3"/>
              <w:ind w:right="-25"/>
              <w:jc w:val="left"/>
              <w:rPr>
                <w:b/>
                <w:bCs/>
                <w:sz w:val="26"/>
              </w:rPr>
            </w:pPr>
            <w:r>
              <w:rPr>
                <w:sz w:val="26"/>
              </w:rPr>
              <w:t xml:space="preserve">      2 – 1,2</w:t>
            </w:r>
          </w:p>
        </w:tc>
        <w:tc>
          <w:tcPr>
            <w:tcW w:w="1778" w:type="dxa"/>
          </w:tcPr>
          <w:p w:rsidR="00F066E5" w:rsidRDefault="00F066E5" w:rsidP="00FA4BE9">
            <w:pPr>
              <w:pStyle w:val="a3"/>
              <w:ind w:right="-25"/>
              <w:jc w:val="left"/>
              <w:rPr>
                <w:sz w:val="26"/>
              </w:rPr>
            </w:pPr>
            <w:r>
              <w:rPr>
                <w:sz w:val="26"/>
              </w:rPr>
              <w:t>2 – 2,4,5</w:t>
            </w:r>
          </w:p>
        </w:tc>
        <w:tc>
          <w:tcPr>
            <w:tcW w:w="1778" w:type="dxa"/>
          </w:tcPr>
          <w:p w:rsidR="00F066E5" w:rsidRDefault="00F066E5" w:rsidP="00A701DA">
            <w:pPr>
              <w:pStyle w:val="a3"/>
              <w:ind w:right="-25"/>
              <w:jc w:val="left"/>
              <w:rPr>
                <w:sz w:val="26"/>
              </w:rPr>
            </w:pPr>
            <w:r>
              <w:rPr>
                <w:sz w:val="26"/>
              </w:rPr>
              <w:t>2 – 1,2,4</w:t>
            </w:r>
          </w:p>
        </w:tc>
      </w:tr>
      <w:tr w:rsidR="00F066E5" w:rsidTr="00FA4BE9">
        <w:tc>
          <w:tcPr>
            <w:tcW w:w="1846" w:type="dxa"/>
          </w:tcPr>
          <w:p w:rsidR="00F066E5" w:rsidRDefault="00F066E5" w:rsidP="00FA4BE9">
            <w:pPr>
              <w:pStyle w:val="a3"/>
              <w:ind w:right="-25"/>
              <w:jc w:val="left"/>
              <w:rPr>
                <w:b/>
                <w:bCs/>
                <w:sz w:val="26"/>
              </w:rPr>
            </w:pPr>
            <w:r>
              <w:rPr>
                <w:sz w:val="26"/>
              </w:rPr>
              <w:t>3 – 1</w:t>
            </w:r>
          </w:p>
        </w:tc>
        <w:tc>
          <w:tcPr>
            <w:tcW w:w="1873" w:type="dxa"/>
          </w:tcPr>
          <w:p w:rsidR="00F066E5" w:rsidRDefault="00F066E5" w:rsidP="00FA4BE9">
            <w:pPr>
              <w:pStyle w:val="a3"/>
              <w:ind w:right="-25"/>
              <w:jc w:val="left"/>
              <w:rPr>
                <w:sz w:val="26"/>
              </w:rPr>
            </w:pPr>
            <w:r>
              <w:rPr>
                <w:sz w:val="26"/>
              </w:rPr>
              <w:t>3 – 1,2</w:t>
            </w:r>
          </w:p>
        </w:tc>
        <w:tc>
          <w:tcPr>
            <w:tcW w:w="1893" w:type="dxa"/>
          </w:tcPr>
          <w:p w:rsidR="00F066E5" w:rsidRDefault="00F066E5" w:rsidP="00FA4BE9">
            <w:pPr>
              <w:pStyle w:val="a3"/>
              <w:ind w:right="-25"/>
              <w:jc w:val="left"/>
              <w:rPr>
                <w:b/>
                <w:bCs/>
                <w:sz w:val="26"/>
              </w:rPr>
            </w:pPr>
            <w:r>
              <w:rPr>
                <w:sz w:val="26"/>
              </w:rPr>
              <w:t xml:space="preserve">      3 – 5</w:t>
            </w:r>
          </w:p>
        </w:tc>
        <w:tc>
          <w:tcPr>
            <w:tcW w:w="1778" w:type="dxa"/>
          </w:tcPr>
          <w:p w:rsidR="00F066E5" w:rsidRDefault="00F066E5" w:rsidP="00FA4BE9">
            <w:pPr>
              <w:pStyle w:val="a3"/>
              <w:ind w:right="-25"/>
              <w:jc w:val="left"/>
              <w:rPr>
                <w:sz w:val="26"/>
              </w:rPr>
            </w:pPr>
            <w:r>
              <w:rPr>
                <w:sz w:val="26"/>
              </w:rPr>
              <w:t>3 – 2,3,4</w:t>
            </w:r>
          </w:p>
        </w:tc>
        <w:tc>
          <w:tcPr>
            <w:tcW w:w="1778" w:type="dxa"/>
          </w:tcPr>
          <w:p w:rsidR="00F066E5" w:rsidRDefault="00F066E5" w:rsidP="00A701DA">
            <w:pPr>
              <w:pStyle w:val="a3"/>
              <w:ind w:right="-25"/>
              <w:jc w:val="left"/>
              <w:rPr>
                <w:sz w:val="26"/>
              </w:rPr>
            </w:pPr>
            <w:r>
              <w:rPr>
                <w:sz w:val="26"/>
              </w:rPr>
              <w:t>3 – 3</w:t>
            </w:r>
          </w:p>
        </w:tc>
      </w:tr>
      <w:tr w:rsidR="00F066E5" w:rsidTr="00FA4BE9">
        <w:tc>
          <w:tcPr>
            <w:tcW w:w="1846" w:type="dxa"/>
          </w:tcPr>
          <w:p w:rsidR="00F066E5" w:rsidRDefault="00F066E5" w:rsidP="00FA4BE9">
            <w:pPr>
              <w:pStyle w:val="a3"/>
              <w:ind w:right="-25"/>
              <w:jc w:val="left"/>
              <w:rPr>
                <w:b/>
                <w:bCs/>
                <w:sz w:val="26"/>
              </w:rPr>
            </w:pPr>
            <w:r>
              <w:rPr>
                <w:sz w:val="26"/>
              </w:rPr>
              <w:t>4 – 1</w:t>
            </w:r>
          </w:p>
        </w:tc>
        <w:tc>
          <w:tcPr>
            <w:tcW w:w="1873" w:type="dxa"/>
          </w:tcPr>
          <w:p w:rsidR="00F066E5" w:rsidRDefault="00F066E5" w:rsidP="00FA4BE9">
            <w:pPr>
              <w:pStyle w:val="a3"/>
              <w:ind w:right="-25"/>
              <w:jc w:val="left"/>
              <w:rPr>
                <w:sz w:val="26"/>
              </w:rPr>
            </w:pPr>
            <w:r>
              <w:rPr>
                <w:sz w:val="26"/>
              </w:rPr>
              <w:t>4 – 5</w:t>
            </w:r>
          </w:p>
        </w:tc>
        <w:tc>
          <w:tcPr>
            <w:tcW w:w="1893" w:type="dxa"/>
          </w:tcPr>
          <w:p w:rsidR="00F066E5" w:rsidRDefault="00F066E5" w:rsidP="00FA4BE9">
            <w:pPr>
              <w:pStyle w:val="a3"/>
              <w:ind w:right="-25"/>
              <w:jc w:val="left"/>
              <w:rPr>
                <w:b/>
                <w:bCs/>
                <w:sz w:val="26"/>
              </w:rPr>
            </w:pPr>
            <w:r>
              <w:rPr>
                <w:sz w:val="26"/>
              </w:rPr>
              <w:t xml:space="preserve">      4 – 2,4,5</w:t>
            </w:r>
          </w:p>
        </w:tc>
        <w:tc>
          <w:tcPr>
            <w:tcW w:w="1778" w:type="dxa"/>
          </w:tcPr>
          <w:p w:rsidR="00F066E5" w:rsidRDefault="00F066E5" w:rsidP="00FA4BE9">
            <w:pPr>
              <w:pStyle w:val="a3"/>
              <w:ind w:right="-25"/>
              <w:jc w:val="left"/>
              <w:rPr>
                <w:sz w:val="26"/>
              </w:rPr>
            </w:pPr>
            <w:r>
              <w:rPr>
                <w:sz w:val="26"/>
              </w:rPr>
              <w:t>4 – 3,4</w:t>
            </w:r>
          </w:p>
        </w:tc>
        <w:tc>
          <w:tcPr>
            <w:tcW w:w="1778" w:type="dxa"/>
          </w:tcPr>
          <w:p w:rsidR="00F066E5" w:rsidRDefault="00F066E5" w:rsidP="00A701DA">
            <w:pPr>
              <w:pStyle w:val="a3"/>
              <w:ind w:right="-25"/>
              <w:jc w:val="left"/>
              <w:rPr>
                <w:sz w:val="26"/>
              </w:rPr>
            </w:pPr>
            <w:r>
              <w:rPr>
                <w:sz w:val="26"/>
              </w:rPr>
              <w:t>4 – 1,2,4,5</w:t>
            </w:r>
          </w:p>
        </w:tc>
      </w:tr>
      <w:tr w:rsidR="00F066E5" w:rsidTr="00FA4BE9">
        <w:tc>
          <w:tcPr>
            <w:tcW w:w="1846" w:type="dxa"/>
          </w:tcPr>
          <w:p w:rsidR="00F066E5" w:rsidRDefault="00F066E5" w:rsidP="00FA4BE9">
            <w:pPr>
              <w:pStyle w:val="a3"/>
              <w:ind w:right="-25"/>
              <w:jc w:val="left"/>
              <w:rPr>
                <w:b/>
                <w:bCs/>
                <w:sz w:val="26"/>
              </w:rPr>
            </w:pPr>
            <w:r>
              <w:rPr>
                <w:sz w:val="26"/>
              </w:rPr>
              <w:t>5 – 1,2,4</w:t>
            </w:r>
          </w:p>
        </w:tc>
        <w:tc>
          <w:tcPr>
            <w:tcW w:w="1873" w:type="dxa"/>
          </w:tcPr>
          <w:p w:rsidR="00F066E5" w:rsidRDefault="00F066E5" w:rsidP="00FA4BE9">
            <w:pPr>
              <w:pStyle w:val="a3"/>
              <w:ind w:right="-25"/>
              <w:jc w:val="left"/>
              <w:rPr>
                <w:sz w:val="26"/>
              </w:rPr>
            </w:pPr>
            <w:r>
              <w:rPr>
                <w:sz w:val="26"/>
              </w:rPr>
              <w:t>5 – 1,2</w:t>
            </w:r>
          </w:p>
        </w:tc>
        <w:tc>
          <w:tcPr>
            <w:tcW w:w="1893" w:type="dxa"/>
          </w:tcPr>
          <w:p w:rsidR="00F066E5" w:rsidRDefault="00F066E5" w:rsidP="00FA4BE9">
            <w:pPr>
              <w:pStyle w:val="a3"/>
              <w:ind w:right="-25"/>
              <w:jc w:val="left"/>
              <w:rPr>
                <w:b/>
                <w:bCs/>
                <w:sz w:val="26"/>
              </w:rPr>
            </w:pPr>
            <w:r>
              <w:rPr>
                <w:sz w:val="26"/>
              </w:rPr>
              <w:t xml:space="preserve">      5 – 1</w:t>
            </w:r>
          </w:p>
        </w:tc>
        <w:tc>
          <w:tcPr>
            <w:tcW w:w="1778" w:type="dxa"/>
          </w:tcPr>
          <w:p w:rsidR="00F066E5" w:rsidRDefault="00F066E5" w:rsidP="00FA4BE9">
            <w:pPr>
              <w:pStyle w:val="a3"/>
              <w:ind w:right="-25"/>
              <w:jc w:val="left"/>
              <w:rPr>
                <w:sz w:val="26"/>
              </w:rPr>
            </w:pPr>
            <w:r>
              <w:rPr>
                <w:sz w:val="26"/>
              </w:rPr>
              <w:t>5 – 2</w:t>
            </w:r>
          </w:p>
        </w:tc>
        <w:tc>
          <w:tcPr>
            <w:tcW w:w="1778" w:type="dxa"/>
          </w:tcPr>
          <w:p w:rsidR="00F066E5" w:rsidRDefault="00F066E5" w:rsidP="00A701DA">
            <w:pPr>
              <w:pStyle w:val="a3"/>
              <w:ind w:right="-25"/>
              <w:jc w:val="left"/>
              <w:rPr>
                <w:sz w:val="26"/>
              </w:rPr>
            </w:pPr>
            <w:r>
              <w:rPr>
                <w:sz w:val="26"/>
              </w:rPr>
              <w:t>5 – 2,5,6</w:t>
            </w:r>
          </w:p>
        </w:tc>
      </w:tr>
      <w:tr w:rsidR="00F066E5" w:rsidTr="00FA4BE9">
        <w:tc>
          <w:tcPr>
            <w:tcW w:w="1846" w:type="dxa"/>
          </w:tcPr>
          <w:p w:rsidR="00F066E5" w:rsidRDefault="00F066E5" w:rsidP="00FA4BE9">
            <w:pPr>
              <w:pStyle w:val="a3"/>
              <w:ind w:right="-25"/>
              <w:jc w:val="left"/>
              <w:rPr>
                <w:b/>
                <w:bCs/>
                <w:sz w:val="26"/>
              </w:rPr>
            </w:pPr>
            <w:r>
              <w:rPr>
                <w:sz w:val="26"/>
              </w:rPr>
              <w:t>6 – 1,2</w:t>
            </w:r>
          </w:p>
        </w:tc>
        <w:tc>
          <w:tcPr>
            <w:tcW w:w="1873" w:type="dxa"/>
          </w:tcPr>
          <w:p w:rsidR="00F066E5" w:rsidRDefault="00F066E5" w:rsidP="00FA4BE9">
            <w:pPr>
              <w:pStyle w:val="a3"/>
              <w:ind w:right="-25"/>
              <w:jc w:val="left"/>
              <w:rPr>
                <w:sz w:val="26"/>
              </w:rPr>
            </w:pPr>
            <w:r>
              <w:rPr>
                <w:sz w:val="26"/>
              </w:rPr>
              <w:t>6 – 1,4,5,6</w:t>
            </w:r>
          </w:p>
        </w:tc>
        <w:tc>
          <w:tcPr>
            <w:tcW w:w="1893" w:type="dxa"/>
          </w:tcPr>
          <w:p w:rsidR="00F066E5" w:rsidRDefault="00F066E5" w:rsidP="00FA4BE9">
            <w:pPr>
              <w:pStyle w:val="a3"/>
              <w:ind w:right="-25"/>
              <w:jc w:val="left"/>
              <w:rPr>
                <w:b/>
                <w:bCs/>
                <w:sz w:val="26"/>
              </w:rPr>
            </w:pPr>
            <w:r>
              <w:rPr>
                <w:sz w:val="26"/>
              </w:rPr>
              <w:t xml:space="preserve">      6 – 2</w:t>
            </w:r>
          </w:p>
        </w:tc>
        <w:tc>
          <w:tcPr>
            <w:tcW w:w="1778" w:type="dxa"/>
          </w:tcPr>
          <w:p w:rsidR="00F066E5" w:rsidRDefault="00F066E5" w:rsidP="00FA4BE9">
            <w:pPr>
              <w:pStyle w:val="a3"/>
              <w:ind w:right="-25"/>
              <w:jc w:val="left"/>
              <w:rPr>
                <w:sz w:val="26"/>
              </w:rPr>
            </w:pPr>
            <w:r>
              <w:rPr>
                <w:sz w:val="26"/>
              </w:rPr>
              <w:t>6 – 5</w:t>
            </w:r>
          </w:p>
        </w:tc>
        <w:tc>
          <w:tcPr>
            <w:tcW w:w="1778" w:type="dxa"/>
          </w:tcPr>
          <w:p w:rsidR="00F066E5" w:rsidRDefault="00F066E5" w:rsidP="00A701DA">
            <w:pPr>
              <w:pStyle w:val="a3"/>
              <w:ind w:right="-25"/>
              <w:jc w:val="left"/>
              <w:rPr>
                <w:sz w:val="26"/>
              </w:rPr>
            </w:pPr>
            <w:r>
              <w:rPr>
                <w:sz w:val="26"/>
              </w:rPr>
              <w:t>6 – 1</w:t>
            </w:r>
          </w:p>
        </w:tc>
      </w:tr>
      <w:tr w:rsidR="00F066E5" w:rsidTr="00FA4BE9">
        <w:tc>
          <w:tcPr>
            <w:tcW w:w="1846" w:type="dxa"/>
          </w:tcPr>
          <w:p w:rsidR="00F066E5" w:rsidRDefault="00F066E5" w:rsidP="00FA4BE9">
            <w:pPr>
              <w:pStyle w:val="a3"/>
              <w:ind w:right="-25"/>
              <w:jc w:val="left"/>
              <w:rPr>
                <w:b/>
                <w:bCs/>
                <w:sz w:val="26"/>
              </w:rPr>
            </w:pPr>
            <w:r>
              <w:rPr>
                <w:sz w:val="26"/>
              </w:rPr>
              <w:t>7 – 3,4</w:t>
            </w:r>
          </w:p>
        </w:tc>
        <w:tc>
          <w:tcPr>
            <w:tcW w:w="1873" w:type="dxa"/>
          </w:tcPr>
          <w:p w:rsidR="00F066E5" w:rsidRDefault="00F066E5" w:rsidP="00FA4BE9">
            <w:pPr>
              <w:pStyle w:val="a3"/>
              <w:ind w:right="-25"/>
              <w:jc w:val="left"/>
              <w:rPr>
                <w:sz w:val="26"/>
              </w:rPr>
            </w:pPr>
            <w:r>
              <w:rPr>
                <w:sz w:val="26"/>
              </w:rPr>
              <w:t>7 – 3</w:t>
            </w:r>
          </w:p>
        </w:tc>
        <w:tc>
          <w:tcPr>
            <w:tcW w:w="1893" w:type="dxa"/>
          </w:tcPr>
          <w:p w:rsidR="00F066E5" w:rsidRDefault="00F066E5" w:rsidP="00FA4BE9">
            <w:pPr>
              <w:pStyle w:val="a3"/>
              <w:ind w:right="-25"/>
              <w:jc w:val="left"/>
              <w:rPr>
                <w:b/>
                <w:bCs/>
                <w:sz w:val="26"/>
              </w:rPr>
            </w:pPr>
            <w:r>
              <w:rPr>
                <w:sz w:val="26"/>
              </w:rPr>
              <w:t xml:space="preserve">      7 – 2</w:t>
            </w:r>
          </w:p>
        </w:tc>
        <w:tc>
          <w:tcPr>
            <w:tcW w:w="1778" w:type="dxa"/>
          </w:tcPr>
          <w:p w:rsidR="00F066E5" w:rsidRDefault="00F066E5" w:rsidP="00FA4BE9">
            <w:pPr>
              <w:pStyle w:val="a3"/>
              <w:ind w:right="-25"/>
              <w:jc w:val="left"/>
              <w:rPr>
                <w:sz w:val="26"/>
              </w:rPr>
            </w:pPr>
            <w:r>
              <w:rPr>
                <w:sz w:val="26"/>
              </w:rPr>
              <w:t>7 – 1,2</w:t>
            </w:r>
          </w:p>
        </w:tc>
        <w:tc>
          <w:tcPr>
            <w:tcW w:w="1778" w:type="dxa"/>
          </w:tcPr>
          <w:p w:rsidR="00F066E5" w:rsidRDefault="00F066E5" w:rsidP="00A701DA">
            <w:pPr>
              <w:pStyle w:val="a3"/>
              <w:ind w:right="-25"/>
              <w:jc w:val="left"/>
              <w:rPr>
                <w:sz w:val="26"/>
              </w:rPr>
            </w:pPr>
            <w:r>
              <w:rPr>
                <w:sz w:val="26"/>
              </w:rPr>
              <w:t>7 – 2</w:t>
            </w:r>
          </w:p>
        </w:tc>
      </w:tr>
      <w:tr w:rsidR="00F066E5" w:rsidTr="00FA4BE9">
        <w:tc>
          <w:tcPr>
            <w:tcW w:w="1846" w:type="dxa"/>
          </w:tcPr>
          <w:p w:rsidR="00F066E5" w:rsidRDefault="00F066E5" w:rsidP="00FA4BE9">
            <w:pPr>
              <w:pStyle w:val="a3"/>
              <w:ind w:right="-25"/>
              <w:jc w:val="left"/>
              <w:rPr>
                <w:b/>
                <w:bCs/>
                <w:sz w:val="26"/>
              </w:rPr>
            </w:pPr>
            <w:r>
              <w:rPr>
                <w:sz w:val="26"/>
              </w:rPr>
              <w:t>8 – 3,4,5</w:t>
            </w:r>
          </w:p>
        </w:tc>
        <w:tc>
          <w:tcPr>
            <w:tcW w:w="1873" w:type="dxa"/>
          </w:tcPr>
          <w:p w:rsidR="00F066E5" w:rsidRDefault="00F066E5" w:rsidP="00FA4BE9">
            <w:pPr>
              <w:pStyle w:val="a3"/>
              <w:ind w:right="-25"/>
              <w:jc w:val="left"/>
              <w:rPr>
                <w:sz w:val="26"/>
              </w:rPr>
            </w:pPr>
            <w:r>
              <w:rPr>
                <w:sz w:val="26"/>
              </w:rPr>
              <w:t>8 – 2</w:t>
            </w:r>
          </w:p>
        </w:tc>
        <w:tc>
          <w:tcPr>
            <w:tcW w:w="1893" w:type="dxa"/>
          </w:tcPr>
          <w:p w:rsidR="00F066E5" w:rsidRDefault="00F066E5" w:rsidP="00FA4BE9">
            <w:pPr>
              <w:pStyle w:val="a3"/>
              <w:ind w:right="-25"/>
              <w:jc w:val="left"/>
              <w:rPr>
                <w:b/>
                <w:bCs/>
                <w:sz w:val="26"/>
              </w:rPr>
            </w:pPr>
            <w:r>
              <w:rPr>
                <w:sz w:val="26"/>
              </w:rPr>
              <w:t xml:space="preserve">      8 – 5</w:t>
            </w:r>
          </w:p>
        </w:tc>
        <w:tc>
          <w:tcPr>
            <w:tcW w:w="1778" w:type="dxa"/>
          </w:tcPr>
          <w:p w:rsidR="00F066E5" w:rsidRDefault="00F066E5" w:rsidP="00FA4BE9">
            <w:pPr>
              <w:pStyle w:val="a3"/>
              <w:ind w:right="-25"/>
              <w:jc w:val="left"/>
              <w:rPr>
                <w:sz w:val="26"/>
              </w:rPr>
            </w:pPr>
            <w:r>
              <w:rPr>
                <w:sz w:val="26"/>
              </w:rPr>
              <w:t>8 – 3,5</w:t>
            </w:r>
          </w:p>
        </w:tc>
        <w:tc>
          <w:tcPr>
            <w:tcW w:w="1778" w:type="dxa"/>
          </w:tcPr>
          <w:p w:rsidR="00F066E5" w:rsidRDefault="00F066E5" w:rsidP="00A701DA">
            <w:pPr>
              <w:pStyle w:val="a3"/>
              <w:ind w:right="-25"/>
              <w:jc w:val="left"/>
              <w:rPr>
                <w:sz w:val="26"/>
              </w:rPr>
            </w:pPr>
            <w:r>
              <w:rPr>
                <w:sz w:val="26"/>
              </w:rPr>
              <w:t>8 – 3</w:t>
            </w:r>
          </w:p>
        </w:tc>
      </w:tr>
      <w:tr w:rsidR="00F066E5" w:rsidTr="00FA4BE9">
        <w:tc>
          <w:tcPr>
            <w:tcW w:w="1846" w:type="dxa"/>
          </w:tcPr>
          <w:p w:rsidR="00F066E5" w:rsidRDefault="00F066E5" w:rsidP="00FA4BE9">
            <w:pPr>
              <w:pStyle w:val="a3"/>
              <w:ind w:right="-25"/>
              <w:jc w:val="left"/>
              <w:rPr>
                <w:b/>
                <w:bCs/>
                <w:sz w:val="26"/>
              </w:rPr>
            </w:pPr>
            <w:r>
              <w:rPr>
                <w:sz w:val="26"/>
              </w:rPr>
              <w:t>9 – 1,2</w:t>
            </w:r>
          </w:p>
        </w:tc>
        <w:tc>
          <w:tcPr>
            <w:tcW w:w="1873" w:type="dxa"/>
          </w:tcPr>
          <w:p w:rsidR="00F066E5" w:rsidRDefault="00F066E5" w:rsidP="00FA4BE9">
            <w:pPr>
              <w:pStyle w:val="a3"/>
              <w:ind w:right="-25"/>
              <w:jc w:val="left"/>
              <w:rPr>
                <w:sz w:val="26"/>
              </w:rPr>
            </w:pPr>
            <w:r>
              <w:rPr>
                <w:sz w:val="26"/>
              </w:rPr>
              <w:t>9 – 2,4</w:t>
            </w:r>
          </w:p>
        </w:tc>
        <w:tc>
          <w:tcPr>
            <w:tcW w:w="1893" w:type="dxa"/>
          </w:tcPr>
          <w:p w:rsidR="00F066E5" w:rsidRDefault="00F066E5" w:rsidP="00FA4BE9">
            <w:pPr>
              <w:pStyle w:val="a3"/>
              <w:ind w:right="-25"/>
              <w:jc w:val="left"/>
              <w:rPr>
                <w:b/>
                <w:bCs/>
                <w:sz w:val="26"/>
              </w:rPr>
            </w:pPr>
            <w:r>
              <w:rPr>
                <w:sz w:val="26"/>
              </w:rPr>
              <w:t xml:space="preserve">      9 – 1,2,3 </w:t>
            </w:r>
          </w:p>
        </w:tc>
        <w:tc>
          <w:tcPr>
            <w:tcW w:w="1778" w:type="dxa"/>
          </w:tcPr>
          <w:p w:rsidR="00F066E5" w:rsidRDefault="00F066E5" w:rsidP="00FA4BE9">
            <w:pPr>
              <w:pStyle w:val="a3"/>
              <w:ind w:right="-25"/>
              <w:jc w:val="left"/>
              <w:rPr>
                <w:sz w:val="26"/>
              </w:rPr>
            </w:pPr>
            <w:r>
              <w:rPr>
                <w:sz w:val="26"/>
              </w:rPr>
              <w:t>9 – 3,4</w:t>
            </w:r>
          </w:p>
        </w:tc>
        <w:tc>
          <w:tcPr>
            <w:tcW w:w="1778" w:type="dxa"/>
          </w:tcPr>
          <w:p w:rsidR="00F066E5" w:rsidRDefault="00F066E5" w:rsidP="00A701DA">
            <w:pPr>
              <w:pStyle w:val="a3"/>
              <w:ind w:right="-25"/>
              <w:jc w:val="left"/>
              <w:rPr>
                <w:sz w:val="26"/>
              </w:rPr>
            </w:pPr>
            <w:r>
              <w:rPr>
                <w:sz w:val="26"/>
              </w:rPr>
              <w:t>9 – 3</w:t>
            </w:r>
          </w:p>
        </w:tc>
      </w:tr>
      <w:tr w:rsidR="00F066E5" w:rsidTr="00FA4BE9">
        <w:tc>
          <w:tcPr>
            <w:tcW w:w="1846" w:type="dxa"/>
          </w:tcPr>
          <w:p w:rsidR="00F066E5" w:rsidRDefault="00F066E5" w:rsidP="00FA4BE9">
            <w:pPr>
              <w:pStyle w:val="a3"/>
              <w:ind w:right="-25"/>
              <w:jc w:val="left"/>
              <w:rPr>
                <w:b/>
                <w:bCs/>
                <w:sz w:val="26"/>
              </w:rPr>
            </w:pPr>
            <w:r>
              <w:rPr>
                <w:sz w:val="26"/>
              </w:rPr>
              <w:t>10 – 2</w:t>
            </w:r>
          </w:p>
        </w:tc>
        <w:tc>
          <w:tcPr>
            <w:tcW w:w="1873" w:type="dxa"/>
          </w:tcPr>
          <w:p w:rsidR="00F066E5" w:rsidRDefault="00F066E5" w:rsidP="00FA4BE9">
            <w:pPr>
              <w:pStyle w:val="a3"/>
              <w:ind w:right="-25"/>
              <w:jc w:val="left"/>
              <w:rPr>
                <w:sz w:val="26"/>
              </w:rPr>
            </w:pPr>
            <w:r>
              <w:rPr>
                <w:sz w:val="26"/>
              </w:rPr>
              <w:t>10 – 1,2,3</w:t>
            </w:r>
          </w:p>
        </w:tc>
        <w:tc>
          <w:tcPr>
            <w:tcW w:w="1893" w:type="dxa"/>
          </w:tcPr>
          <w:p w:rsidR="00F066E5" w:rsidRDefault="00F066E5" w:rsidP="00FA4BE9">
            <w:pPr>
              <w:pStyle w:val="a3"/>
              <w:ind w:right="-25"/>
              <w:jc w:val="left"/>
              <w:rPr>
                <w:b/>
                <w:bCs/>
                <w:sz w:val="26"/>
              </w:rPr>
            </w:pPr>
            <w:r>
              <w:rPr>
                <w:sz w:val="26"/>
              </w:rPr>
              <w:t xml:space="preserve">     10 – 3</w:t>
            </w:r>
          </w:p>
        </w:tc>
        <w:tc>
          <w:tcPr>
            <w:tcW w:w="1778" w:type="dxa"/>
          </w:tcPr>
          <w:p w:rsidR="00F066E5" w:rsidRDefault="00F066E5" w:rsidP="00FA4BE9">
            <w:pPr>
              <w:pStyle w:val="a3"/>
              <w:ind w:right="-25"/>
              <w:jc w:val="left"/>
              <w:rPr>
                <w:sz w:val="26"/>
              </w:rPr>
            </w:pPr>
            <w:r>
              <w:rPr>
                <w:sz w:val="26"/>
              </w:rPr>
              <w:t>10 – 3,5</w:t>
            </w:r>
          </w:p>
        </w:tc>
        <w:tc>
          <w:tcPr>
            <w:tcW w:w="1778" w:type="dxa"/>
          </w:tcPr>
          <w:p w:rsidR="00F066E5" w:rsidRDefault="00F066E5" w:rsidP="00A701DA">
            <w:pPr>
              <w:pStyle w:val="a3"/>
              <w:ind w:right="-25"/>
              <w:jc w:val="left"/>
              <w:rPr>
                <w:sz w:val="26"/>
              </w:rPr>
            </w:pPr>
            <w:r>
              <w:rPr>
                <w:sz w:val="26"/>
              </w:rPr>
              <w:t>10 – 2</w:t>
            </w:r>
          </w:p>
        </w:tc>
      </w:tr>
      <w:tr w:rsidR="00F066E5" w:rsidTr="00FA4BE9">
        <w:tc>
          <w:tcPr>
            <w:tcW w:w="1846" w:type="dxa"/>
          </w:tcPr>
          <w:p w:rsidR="00F066E5" w:rsidRDefault="00F066E5" w:rsidP="00FA4BE9">
            <w:pPr>
              <w:pStyle w:val="a3"/>
              <w:ind w:right="-25"/>
              <w:jc w:val="left"/>
              <w:rPr>
                <w:b/>
                <w:bCs/>
                <w:sz w:val="26"/>
              </w:rPr>
            </w:pPr>
            <w:r>
              <w:rPr>
                <w:sz w:val="26"/>
              </w:rPr>
              <w:t xml:space="preserve">11 – 2,3,4 </w:t>
            </w:r>
          </w:p>
        </w:tc>
        <w:tc>
          <w:tcPr>
            <w:tcW w:w="1873" w:type="dxa"/>
          </w:tcPr>
          <w:p w:rsidR="00F066E5" w:rsidRDefault="00F066E5" w:rsidP="00FA4BE9">
            <w:pPr>
              <w:pStyle w:val="a3"/>
              <w:ind w:right="-25"/>
              <w:jc w:val="left"/>
              <w:rPr>
                <w:sz w:val="26"/>
              </w:rPr>
            </w:pPr>
            <w:r>
              <w:rPr>
                <w:sz w:val="26"/>
              </w:rPr>
              <w:t>11 – 2</w:t>
            </w:r>
          </w:p>
        </w:tc>
        <w:tc>
          <w:tcPr>
            <w:tcW w:w="1893" w:type="dxa"/>
          </w:tcPr>
          <w:p w:rsidR="00F066E5" w:rsidRDefault="00F066E5" w:rsidP="00FA4BE9">
            <w:pPr>
              <w:pStyle w:val="a3"/>
              <w:ind w:right="-25"/>
              <w:jc w:val="left"/>
              <w:rPr>
                <w:b/>
                <w:bCs/>
                <w:sz w:val="26"/>
              </w:rPr>
            </w:pPr>
            <w:r>
              <w:rPr>
                <w:sz w:val="26"/>
              </w:rPr>
              <w:t xml:space="preserve">     11 – 2,4,5</w:t>
            </w:r>
          </w:p>
        </w:tc>
        <w:tc>
          <w:tcPr>
            <w:tcW w:w="1778" w:type="dxa"/>
          </w:tcPr>
          <w:p w:rsidR="00F066E5" w:rsidRDefault="00F066E5" w:rsidP="00FA4BE9">
            <w:pPr>
              <w:pStyle w:val="a3"/>
              <w:ind w:right="-25"/>
              <w:jc w:val="left"/>
              <w:rPr>
                <w:sz w:val="26"/>
              </w:rPr>
            </w:pPr>
            <w:r>
              <w:rPr>
                <w:sz w:val="26"/>
              </w:rPr>
              <w:t>11 – 5</w:t>
            </w:r>
          </w:p>
        </w:tc>
        <w:tc>
          <w:tcPr>
            <w:tcW w:w="1778" w:type="dxa"/>
          </w:tcPr>
          <w:p w:rsidR="00F066E5" w:rsidRDefault="00F066E5" w:rsidP="00A701DA">
            <w:pPr>
              <w:pStyle w:val="a3"/>
              <w:ind w:right="-25"/>
              <w:jc w:val="left"/>
              <w:rPr>
                <w:sz w:val="26"/>
              </w:rPr>
            </w:pPr>
            <w:r>
              <w:rPr>
                <w:sz w:val="26"/>
              </w:rPr>
              <w:t>11 – 3</w:t>
            </w:r>
          </w:p>
        </w:tc>
      </w:tr>
      <w:tr w:rsidR="00F066E5" w:rsidTr="00FA4BE9">
        <w:tc>
          <w:tcPr>
            <w:tcW w:w="1846" w:type="dxa"/>
          </w:tcPr>
          <w:p w:rsidR="00F066E5" w:rsidRDefault="00F066E5" w:rsidP="00FA4BE9">
            <w:pPr>
              <w:pStyle w:val="a3"/>
              <w:ind w:right="-25"/>
              <w:jc w:val="left"/>
              <w:rPr>
                <w:b/>
                <w:bCs/>
                <w:sz w:val="26"/>
              </w:rPr>
            </w:pPr>
            <w:r>
              <w:rPr>
                <w:sz w:val="26"/>
              </w:rPr>
              <w:t>12 – 1</w:t>
            </w:r>
          </w:p>
        </w:tc>
        <w:tc>
          <w:tcPr>
            <w:tcW w:w="1873" w:type="dxa"/>
          </w:tcPr>
          <w:p w:rsidR="00F066E5" w:rsidRDefault="00F066E5" w:rsidP="00FA4BE9">
            <w:pPr>
              <w:pStyle w:val="a3"/>
              <w:ind w:right="-25"/>
              <w:jc w:val="left"/>
              <w:rPr>
                <w:sz w:val="26"/>
              </w:rPr>
            </w:pPr>
            <w:r>
              <w:rPr>
                <w:sz w:val="26"/>
              </w:rPr>
              <w:t>12 – 1</w:t>
            </w:r>
          </w:p>
        </w:tc>
        <w:tc>
          <w:tcPr>
            <w:tcW w:w="1893" w:type="dxa"/>
          </w:tcPr>
          <w:p w:rsidR="00F066E5" w:rsidRDefault="00F066E5" w:rsidP="00FA4BE9">
            <w:pPr>
              <w:pStyle w:val="a3"/>
              <w:ind w:right="-25"/>
              <w:jc w:val="left"/>
              <w:rPr>
                <w:b/>
                <w:bCs/>
                <w:sz w:val="26"/>
              </w:rPr>
            </w:pPr>
            <w:r>
              <w:rPr>
                <w:sz w:val="26"/>
              </w:rPr>
              <w:t xml:space="preserve">     12 – 5</w:t>
            </w:r>
          </w:p>
        </w:tc>
        <w:tc>
          <w:tcPr>
            <w:tcW w:w="1778" w:type="dxa"/>
          </w:tcPr>
          <w:p w:rsidR="00F066E5" w:rsidRDefault="00F066E5" w:rsidP="00FA4BE9">
            <w:pPr>
              <w:pStyle w:val="a3"/>
              <w:ind w:right="-25"/>
              <w:jc w:val="left"/>
              <w:rPr>
                <w:sz w:val="26"/>
              </w:rPr>
            </w:pPr>
            <w:r>
              <w:rPr>
                <w:sz w:val="26"/>
              </w:rPr>
              <w:t>12 – 1,2,5</w:t>
            </w:r>
          </w:p>
        </w:tc>
        <w:tc>
          <w:tcPr>
            <w:tcW w:w="1778" w:type="dxa"/>
          </w:tcPr>
          <w:p w:rsidR="00F066E5" w:rsidRDefault="00F066E5" w:rsidP="00A701DA">
            <w:pPr>
              <w:pStyle w:val="a3"/>
              <w:ind w:right="-25"/>
              <w:jc w:val="left"/>
              <w:rPr>
                <w:sz w:val="26"/>
              </w:rPr>
            </w:pPr>
            <w:r>
              <w:rPr>
                <w:sz w:val="26"/>
              </w:rPr>
              <w:t>12 – 1</w:t>
            </w:r>
          </w:p>
        </w:tc>
      </w:tr>
      <w:tr w:rsidR="00F066E5" w:rsidTr="00FA4BE9">
        <w:tc>
          <w:tcPr>
            <w:tcW w:w="1846" w:type="dxa"/>
          </w:tcPr>
          <w:p w:rsidR="00F066E5" w:rsidRDefault="00F066E5" w:rsidP="00FA4BE9">
            <w:pPr>
              <w:pStyle w:val="a3"/>
              <w:ind w:right="-25"/>
              <w:jc w:val="left"/>
              <w:rPr>
                <w:b/>
                <w:bCs/>
                <w:sz w:val="26"/>
              </w:rPr>
            </w:pPr>
            <w:r>
              <w:rPr>
                <w:sz w:val="26"/>
              </w:rPr>
              <w:t>13 – 1</w:t>
            </w:r>
          </w:p>
        </w:tc>
        <w:tc>
          <w:tcPr>
            <w:tcW w:w="1873" w:type="dxa"/>
          </w:tcPr>
          <w:p w:rsidR="00F066E5" w:rsidRDefault="00F066E5" w:rsidP="00FA4BE9">
            <w:pPr>
              <w:pStyle w:val="a3"/>
              <w:ind w:right="-25"/>
              <w:jc w:val="left"/>
              <w:rPr>
                <w:sz w:val="26"/>
              </w:rPr>
            </w:pPr>
            <w:r>
              <w:rPr>
                <w:sz w:val="26"/>
              </w:rPr>
              <w:t>13 – 2,3</w:t>
            </w:r>
          </w:p>
        </w:tc>
        <w:tc>
          <w:tcPr>
            <w:tcW w:w="1893" w:type="dxa"/>
          </w:tcPr>
          <w:p w:rsidR="00F066E5" w:rsidRDefault="00F066E5" w:rsidP="00FA4BE9">
            <w:pPr>
              <w:pStyle w:val="a3"/>
              <w:ind w:right="-25"/>
              <w:jc w:val="left"/>
              <w:rPr>
                <w:b/>
                <w:bCs/>
                <w:sz w:val="26"/>
              </w:rPr>
            </w:pPr>
            <w:r>
              <w:rPr>
                <w:sz w:val="26"/>
              </w:rPr>
              <w:t xml:space="preserve">     13 – 1,2</w:t>
            </w:r>
          </w:p>
        </w:tc>
        <w:tc>
          <w:tcPr>
            <w:tcW w:w="1778" w:type="dxa"/>
          </w:tcPr>
          <w:p w:rsidR="00F066E5" w:rsidRDefault="00F066E5" w:rsidP="00FA4BE9">
            <w:pPr>
              <w:pStyle w:val="a3"/>
              <w:ind w:right="-25"/>
              <w:jc w:val="left"/>
              <w:rPr>
                <w:sz w:val="26"/>
              </w:rPr>
            </w:pPr>
            <w:r>
              <w:rPr>
                <w:sz w:val="26"/>
              </w:rPr>
              <w:t>13 – 2,3,4</w:t>
            </w:r>
          </w:p>
        </w:tc>
        <w:tc>
          <w:tcPr>
            <w:tcW w:w="1778" w:type="dxa"/>
          </w:tcPr>
          <w:p w:rsidR="00F066E5" w:rsidRDefault="00F066E5" w:rsidP="00A701DA">
            <w:pPr>
              <w:pStyle w:val="a3"/>
              <w:ind w:right="-25"/>
              <w:jc w:val="left"/>
              <w:rPr>
                <w:sz w:val="26"/>
              </w:rPr>
            </w:pPr>
            <w:r>
              <w:rPr>
                <w:sz w:val="26"/>
              </w:rPr>
              <w:t>13 – 1,3,5,6</w:t>
            </w:r>
          </w:p>
        </w:tc>
      </w:tr>
      <w:tr w:rsidR="00F066E5" w:rsidTr="00FA4BE9">
        <w:tc>
          <w:tcPr>
            <w:tcW w:w="1846" w:type="dxa"/>
          </w:tcPr>
          <w:p w:rsidR="00F066E5" w:rsidRDefault="00F066E5" w:rsidP="00FA4BE9">
            <w:pPr>
              <w:pStyle w:val="a3"/>
              <w:ind w:right="-25"/>
              <w:jc w:val="left"/>
              <w:rPr>
                <w:b/>
                <w:bCs/>
                <w:sz w:val="26"/>
              </w:rPr>
            </w:pPr>
            <w:r>
              <w:rPr>
                <w:sz w:val="26"/>
              </w:rPr>
              <w:t>14 – 2,3</w:t>
            </w:r>
          </w:p>
        </w:tc>
        <w:tc>
          <w:tcPr>
            <w:tcW w:w="1873" w:type="dxa"/>
          </w:tcPr>
          <w:p w:rsidR="00F066E5" w:rsidRDefault="00F066E5" w:rsidP="00FA4BE9">
            <w:pPr>
              <w:pStyle w:val="a3"/>
              <w:ind w:right="-25"/>
              <w:jc w:val="left"/>
              <w:rPr>
                <w:sz w:val="26"/>
              </w:rPr>
            </w:pPr>
            <w:r>
              <w:rPr>
                <w:sz w:val="26"/>
              </w:rPr>
              <w:t>14 – 1,3,4.5</w:t>
            </w:r>
          </w:p>
        </w:tc>
        <w:tc>
          <w:tcPr>
            <w:tcW w:w="1893" w:type="dxa"/>
          </w:tcPr>
          <w:p w:rsidR="00F066E5" w:rsidRDefault="00F066E5" w:rsidP="00FA4BE9">
            <w:pPr>
              <w:pStyle w:val="a3"/>
              <w:ind w:right="-25"/>
              <w:jc w:val="left"/>
              <w:rPr>
                <w:b/>
                <w:bCs/>
                <w:sz w:val="26"/>
              </w:rPr>
            </w:pPr>
            <w:r>
              <w:rPr>
                <w:sz w:val="26"/>
              </w:rPr>
              <w:t xml:space="preserve">     14 – 3,4</w:t>
            </w:r>
          </w:p>
        </w:tc>
        <w:tc>
          <w:tcPr>
            <w:tcW w:w="1778" w:type="dxa"/>
          </w:tcPr>
          <w:p w:rsidR="00F066E5" w:rsidRDefault="00F066E5" w:rsidP="00FA4BE9">
            <w:pPr>
              <w:pStyle w:val="a3"/>
              <w:ind w:right="-25"/>
              <w:jc w:val="left"/>
              <w:rPr>
                <w:sz w:val="26"/>
              </w:rPr>
            </w:pPr>
            <w:r>
              <w:rPr>
                <w:sz w:val="26"/>
              </w:rPr>
              <w:t>14 – 3,4,5</w:t>
            </w:r>
          </w:p>
        </w:tc>
        <w:tc>
          <w:tcPr>
            <w:tcW w:w="1778" w:type="dxa"/>
          </w:tcPr>
          <w:p w:rsidR="00F066E5" w:rsidRDefault="00F066E5" w:rsidP="00A701DA">
            <w:pPr>
              <w:pStyle w:val="a3"/>
              <w:ind w:right="-25"/>
              <w:jc w:val="left"/>
              <w:rPr>
                <w:sz w:val="26"/>
              </w:rPr>
            </w:pPr>
            <w:r>
              <w:rPr>
                <w:sz w:val="26"/>
              </w:rPr>
              <w:t>14 – 2</w:t>
            </w:r>
          </w:p>
        </w:tc>
      </w:tr>
      <w:tr w:rsidR="00F066E5" w:rsidTr="00FA4BE9">
        <w:tc>
          <w:tcPr>
            <w:tcW w:w="1846" w:type="dxa"/>
          </w:tcPr>
          <w:p w:rsidR="00F066E5" w:rsidRDefault="00F066E5" w:rsidP="00FA4BE9">
            <w:pPr>
              <w:pStyle w:val="a3"/>
              <w:ind w:right="-25"/>
              <w:jc w:val="left"/>
              <w:rPr>
                <w:b/>
                <w:bCs/>
                <w:sz w:val="26"/>
              </w:rPr>
            </w:pPr>
            <w:r>
              <w:rPr>
                <w:sz w:val="26"/>
              </w:rPr>
              <w:t>15 – 2,3</w:t>
            </w:r>
          </w:p>
        </w:tc>
        <w:tc>
          <w:tcPr>
            <w:tcW w:w="1873" w:type="dxa"/>
          </w:tcPr>
          <w:p w:rsidR="00F066E5" w:rsidRDefault="00F066E5" w:rsidP="00FA4BE9">
            <w:pPr>
              <w:pStyle w:val="a3"/>
              <w:ind w:right="-25"/>
              <w:jc w:val="left"/>
              <w:rPr>
                <w:sz w:val="26"/>
              </w:rPr>
            </w:pPr>
            <w:r>
              <w:rPr>
                <w:sz w:val="26"/>
              </w:rPr>
              <w:t>15 – 1,2,4</w:t>
            </w:r>
          </w:p>
        </w:tc>
        <w:tc>
          <w:tcPr>
            <w:tcW w:w="1893" w:type="dxa"/>
          </w:tcPr>
          <w:p w:rsidR="00F066E5" w:rsidRDefault="00F066E5" w:rsidP="00FA4BE9">
            <w:pPr>
              <w:pStyle w:val="a3"/>
              <w:ind w:right="-25"/>
              <w:jc w:val="left"/>
              <w:rPr>
                <w:b/>
                <w:bCs/>
                <w:sz w:val="26"/>
              </w:rPr>
            </w:pPr>
            <w:r>
              <w:rPr>
                <w:sz w:val="26"/>
              </w:rPr>
              <w:t xml:space="preserve">     15 – 1,2</w:t>
            </w:r>
          </w:p>
        </w:tc>
        <w:tc>
          <w:tcPr>
            <w:tcW w:w="1778" w:type="dxa"/>
          </w:tcPr>
          <w:p w:rsidR="00F066E5" w:rsidRDefault="00F066E5" w:rsidP="00FA4BE9">
            <w:pPr>
              <w:pStyle w:val="a3"/>
              <w:ind w:right="-25"/>
              <w:jc w:val="left"/>
              <w:rPr>
                <w:sz w:val="26"/>
              </w:rPr>
            </w:pPr>
            <w:r>
              <w:rPr>
                <w:sz w:val="26"/>
              </w:rPr>
              <w:t>15 – 4</w:t>
            </w:r>
          </w:p>
        </w:tc>
        <w:tc>
          <w:tcPr>
            <w:tcW w:w="1778" w:type="dxa"/>
          </w:tcPr>
          <w:p w:rsidR="00F066E5" w:rsidRDefault="00F066E5" w:rsidP="00A701DA">
            <w:pPr>
              <w:pStyle w:val="a3"/>
              <w:ind w:right="-25"/>
              <w:jc w:val="left"/>
              <w:rPr>
                <w:sz w:val="26"/>
              </w:rPr>
            </w:pPr>
            <w:r>
              <w:rPr>
                <w:sz w:val="26"/>
              </w:rPr>
              <w:t>15 – 5</w:t>
            </w:r>
          </w:p>
        </w:tc>
      </w:tr>
      <w:tr w:rsidR="00F066E5" w:rsidTr="00FA4BE9">
        <w:tc>
          <w:tcPr>
            <w:tcW w:w="1846" w:type="dxa"/>
          </w:tcPr>
          <w:p w:rsidR="00F066E5" w:rsidRDefault="00F066E5" w:rsidP="00FA4BE9">
            <w:pPr>
              <w:pStyle w:val="a3"/>
              <w:ind w:right="-25"/>
              <w:jc w:val="left"/>
              <w:rPr>
                <w:b/>
                <w:bCs/>
                <w:sz w:val="26"/>
              </w:rPr>
            </w:pPr>
            <w:r>
              <w:rPr>
                <w:sz w:val="26"/>
              </w:rPr>
              <w:t>16 – 2,4</w:t>
            </w:r>
          </w:p>
        </w:tc>
        <w:tc>
          <w:tcPr>
            <w:tcW w:w="1873" w:type="dxa"/>
          </w:tcPr>
          <w:p w:rsidR="00F066E5" w:rsidRDefault="00F066E5" w:rsidP="00FA4BE9">
            <w:pPr>
              <w:pStyle w:val="a3"/>
              <w:ind w:right="-25"/>
              <w:jc w:val="left"/>
              <w:rPr>
                <w:sz w:val="26"/>
              </w:rPr>
            </w:pPr>
            <w:r>
              <w:rPr>
                <w:sz w:val="26"/>
              </w:rPr>
              <w:t>16 – 2</w:t>
            </w:r>
          </w:p>
        </w:tc>
        <w:tc>
          <w:tcPr>
            <w:tcW w:w="1893" w:type="dxa"/>
          </w:tcPr>
          <w:p w:rsidR="00F066E5" w:rsidRDefault="00F066E5" w:rsidP="00FA4BE9">
            <w:pPr>
              <w:pStyle w:val="a3"/>
              <w:ind w:right="-25"/>
              <w:jc w:val="left"/>
              <w:rPr>
                <w:b/>
                <w:bCs/>
                <w:sz w:val="26"/>
              </w:rPr>
            </w:pPr>
            <w:r>
              <w:rPr>
                <w:sz w:val="26"/>
              </w:rPr>
              <w:t xml:space="preserve">     16 – 2,5</w:t>
            </w:r>
          </w:p>
        </w:tc>
        <w:tc>
          <w:tcPr>
            <w:tcW w:w="1778" w:type="dxa"/>
          </w:tcPr>
          <w:p w:rsidR="00F066E5" w:rsidRDefault="00F066E5" w:rsidP="00FA4BE9">
            <w:pPr>
              <w:pStyle w:val="a3"/>
              <w:ind w:right="-25"/>
              <w:jc w:val="left"/>
              <w:rPr>
                <w:sz w:val="26"/>
              </w:rPr>
            </w:pPr>
            <w:r>
              <w:rPr>
                <w:sz w:val="26"/>
              </w:rPr>
              <w:t>16 – 2</w:t>
            </w:r>
          </w:p>
        </w:tc>
        <w:tc>
          <w:tcPr>
            <w:tcW w:w="1778" w:type="dxa"/>
          </w:tcPr>
          <w:p w:rsidR="00F066E5" w:rsidRDefault="00F066E5" w:rsidP="00A701DA">
            <w:pPr>
              <w:pStyle w:val="a3"/>
              <w:ind w:right="-25"/>
              <w:jc w:val="left"/>
              <w:rPr>
                <w:sz w:val="26"/>
              </w:rPr>
            </w:pPr>
          </w:p>
        </w:tc>
      </w:tr>
      <w:tr w:rsidR="00F066E5" w:rsidTr="00FA4BE9">
        <w:tc>
          <w:tcPr>
            <w:tcW w:w="1846" w:type="dxa"/>
          </w:tcPr>
          <w:p w:rsidR="00F066E5" w:rsidRDefault="00F066E5" w:rsidP="00FA4BE9">
            <w:pPr>
              <w:pStyle w:val="a3"/>
              <w:ind w:right="-25"/>
              <w:jc w:val="left"/>
              <w:rPr>
                <w:sz w:val="26"/>
              </w:rPr>
            </w:pPr>
            <w:r>
              <w:rPr>
                <w:sz w:val="26"/>
              </w:rPr>
              <w:t>17 – 3</w:t>
            </w:r>
          </w:p>
        </w:tc>
        <w:tc>
          <w:tcPr>
            <w:tcW w:w="1873" w:type="dxa"/>
          </w:tcPr>
          <w:p w:rsidR="00F066E5" w:rsidRDefault="00F066E5" w:rsidP="00FA4BE9">
            <w:pPr>
              <w:pStyle w:val="a3"/>
              <w:ind w:right="-25"/>
              <w:jc w:val="left"/>
              <w:rPr>
                <w:sz w:val="26"/>
              </w:rPr>
            </w:pPr>
            <w:r>
              <w:rPr>
                <w:sz w:val="26"/>
              </w:rPr>
              <w:t>17 –2,3</w:t>
            </w:r>
          </w:p>
        </w:tc>
        <w:tc>
          <w:tcPr>
            <w:tcW w:w="1893" w:type="dxa"/>
          </w:tcPr>
          <w:p w:rsidR="00F066E5" w:rsidRDefault="00F066E5" w:rsidP="00FA4BE9">
            <w:pPr>
              <w:pStyle w:val="a3"/>
              <w:ind w:right="-25"/>
              <w:jc w:val="left"/>
              <w:rPr>
                <w:sz w:val="26"/>
              </w:rPr>
            </w:pPr>
            <w:r>
              <w:rPr>
                <w:sz w:val="26"/>
              </w:rPr>
              <w:t xml:space="preserve">     17 – 4</w:t>
            </w:r>
          </w:p>
        </w:tc>
        <w:tc>
          <w:tcPr>
            <w:tcW w:w="1778" w:type="dxa"/>
          </w:tcPr>
          <w:p w:rsidR="00F066E5" w:rsidRDefault="00F066E5" w:rsidP="00FA4BE9">
            <w:pPr>
              <w:pStyle w:val="a3"/>
              <w:ind w:right="-25"/>
              <w:jc w:val="left"/>
              <w:rPr>
                <w:sz w:val="26"/>
              </w:rPr>
            </w:pPr>
            <w:r>
              <w:rPr>
                <w:sz w:val="26"/>
              </w:rPr>
              <w:t>17 –2,3</w:t>
            </w:r>
          </w:p>
        </w:tc>
        <w:tc>
          <w:tcPr>
            <w:tcW w:w="1778" w:type="dxa"/>
          </w:tcPr>
          <w:p w:rsidR="00F066E5" w:rsidRDefault="00F066E5" w:rsidP="00A701DA">
            <w:pPr>
              <w:pStyle w:val="a3"/>
              <w:ind w:right="-25"/>
              <w:jc w:val="left"/>
              <w:rPr>
                <w:sz w:val="26"/>
              </w:rPr>
            </w:pPr>
          </w:p>
        </w:tc>
      </w:tr>
      <w:tr w:rsidR="00F066E5" w:rsidTr="00FA4BE9">
        <w:tc>
          <w:tcPr>
            <w:tcW w:w="1846" w:type="dxa"/>
          </w:tcPr>
          <w:p w:rsidR="00F066E5" w:rsidRDefault="00F066E5" w:rsidP="00FA4BE9">
            <w:pPr>
              <w:pStyle w:val="a3"/>
              <w:ind w:right="-25"/>
              <w:jc w:val="left"/>
              <w:rPr>
                <w:sz w:val="26"/>
              </w:rPr>
            </w:pPr>
            <w:r>
              <w:rPr>
                <w:sz w:val="26"/>
              </w:rPr>
              <w:t>18 – 1</w:t>
            </w:r>
          </w:p>
        </w:tc>
        <w:tc>
          <w:tcPr>
            <w:tcW w:w="1873" w:type="dxa"/>
          </w:tcPr>
          <w:p w:rsidR="00F066E5" w:rsidRDefault="00F066E5" w:rsidP="00FA4BE9">
            <w:pPr>
              <w:pStyle w:val="a3"/>
              <w:ind w:right="-25"/>
              <w:jc w:val="left"/>
              <w:rPr>
                <w:sz w:val="26"/>
              </w:rPr>
            </w:pPr>
            <w:r>
              <w:rPr>
                <w:sz w:val="26"/>
              </w:rPr>
              <w:t>18 – 2,4</w:t>
            </w:r>
          </w:p>
        </w:tc>
        <w:tc>
          <w:tcPr>
            <w:tcW w:w="1893" w:type="dxa"/>
          </w:tcPr>
          <w:p w:rsidR="00F066E5" w:rsidRDefault="00F066E5" w:rsidP="00FA4BE9">
            <w:pPr>
              <w:pStyle w:val="a3"/>
              <w:ind w:right="-25"/>
              <w:jc w:val="left"/>
              <w:rPr>
                <w:sz w:val="26"/>
              </w:rPr>
            </w:pPr>
            <w:r>
              <w:rPr>
                <w:sz w:val="26"/>
              </w:rPr>
              <w:t xml:space="preserve">     18 – 5</w:t>
            </w:r>
          </w:p>
        </w:tc>
        <w:tc>
          <w:tcPr>
            <w:tcW w:w="1778" w:type="dxa"/>
          </w:tcPr>
          <w:p w:rsidR="00F066E5" w:rsidRDefault="00F066E5" w:rsidP="00FA4BE9">
            <w:pPr>
              <w:pStyle w:val="a3"/>
              <w:ind w:right="-25"/>
              <w:jc w:val="left"/>
              <w:rPr>
                <w:sz w:val="26"/>
              </w:rPr>
            </w:pPr>
            <w:r>
              <w:rPr>
                <w:sz w:val="26"/>
              </w:rPr>
              <w:t>18 – 1,2</w:t>
            </w:r>
          </w:p>
        </w:tc>
        <w:tc>
          <w:tcPr>
            <w:tcW w:w="1778" w:type="dxa"/>
          </w:tcPr>
          <w:p w:rsidR="00F066E5" w:rsidRDefault="00F066E5" w:rsidP="00A701DA">
            <w:pPr>
              <w:pStyle w:val="a3"/>
              <w:ind w:right="-25"/>
              <w:jc w:val="left"/>
              <w:rPr>
                <w:sz w:val="26"/>
              </w:rPr>
            </w:pPr>
          </w:p>
        </w:tc>
      </w:tr>
      <w:tr w:rsidR="00F066E5" w:rsidTr="00FA4BE9">
        <w:trPr>
          <w:trHeight w:val="60"/>
        </w:trPr>
        <w:tc>
          <w:tcPr>
            <w:tcW w:w="1846" w:type="dxa"/>
          </w:tcPr>
          <w:p w:rsidR="00F066E5" w:rsidRDefault="00F066E5" w:rsidP="00FA4BE9">
            <w:pPr>
              <w:pStyle w:val="a3"/>
              <w:ind w:right="-25"/>
              <w:jc w:val="left"/>
              <w:rPr>
                <w:sz w:val="26"/>
              </w:rPr>
            </w:pPr>
            <w:r>
              <w:rPr>
                <w:sz w:val="26"/>
              </w:rPr>
              <w:t>19 – 1,3</w:t>
            </w:r>
          </w:p>
        </w:tc>
        <w:tc>
          <w:tcPr>
            <w:tcW w:w="1873" w:type="dxa"/>
          </w:tcPr>
          <w:p w:rsidR="00F066E5" w:rsidRDefault="00F066E5" w:rsidP="00FA4BE9">
            <w:pPr>
              <w:pStyle w:val="a3"/>
              <w:ind w:right="-25"/>
              <w:jc w:val="left"/>
              <w:rPr>
                <w:sz w:val="26"/>
              </w:rPr>
            </w:pPr>
            <w:r>
              <w:rPr>
                <w:sz w:val="26"/>
              </w:rPr>
              <w:t>19 – 2</w:t>
            </w:r>
          </w:p>
        </w:tc>
        <w:tc>
          <w:tcPr>
            <w:tcW w:w="1893" w:type="dxa"/>
          </w:tcPr>
          <w:p w:rsidR="00F066E5" w:rsidRDefault="00F066E5" w:rsidP="00FA4BE9">
            <w:pPr>
              <w:pStyle w:val="a3"/>
              <w:ind w:right="-25"/>
              <w:jc w:val="left"/>
              <w:rPr>
                <w:sz w:val="26"/>
              </w:rPr>
            </w:pPr>
            <w:r>
              <w:rPr>
                <w:sz w:val="26"/>
              </w:rPr>
              <w:t xml:space="preserve">     19 – 3</w:t>
            </w:r>
          </w:p>
        </w:tc>
        <w:tc>
          <w:tcPr>
            <w:tcW w:w="1778" w:type="dxa"/>
          </w:tcPr>
          <w:p w:rsidR="00F066E5" w:rsidRDefault="00F066E5" w:rsidP="00FA4BE9">
            <w:pPr>
              <w:pStyle w:val="a3"/>
              <w:ind w:right="-25"/>
              <w:jc w:val="left"/>
              <w:rPr>
                <w:sz w:val="26"/>
              </w:rPr>
            </w:pPr>
            <w:r>
              <w:rPr>
                <w:sz w:val="26"/>
              </w:rPr>
              <w:t>19 – 1,4</w:t>
            </w:r>
          </w:p>
        </w:tc>
        <w:tc>
          <w:tcPr>
            <w:tcW w:w="1778" w:type="dxa"/>
          </w:tcPr>
          <w:p w:rsidR="00F066E5" w:rsidRDefault="00F066E5" w:rsidP="00A701DA">
            <w:pPr>
              <w:pStyle w:val="a3"/>
              <w:ind w:right="-25"/>
              <w:jc w:val="left"/>
              <w:rPr>
                <w:sz w:val="26"/>
              </w:rPr>
            </w:pPr>
          </w:p>
        </w:tc>
      </w:tr>
      <w:tr w:rsidR="00F066E5" w:rsidTr="00FA4BE9">
        <w:tc>
          <w:tcPr>
            <w:tcW w:w="1846" w:type="dxa"/>
          </w:tcPr>
          <w:p w:rsidR="00F066E5" w:rsidRDefault="00F066E5" w:rsidP="00FA4BE9">
            <w:pPr>
              <w:pStyle w:val="a3"/>
              <w:ind w:right="-25"/>
              <w:jc w:val="left"/>
              <w:rPr>
                <w:sz w:val="26"/>
              </w:rPr>
            </w:pPr>
            <w:r>
              <w:rPr>
                <w:sz w:val="26"/>
              </w:rPr>
              <w:t xml:space="preserve">20 – 5 </w:t>
            </w:r>
          </w:p>
        </w:tc>
        <w:tc>
          <w:tcPr>
            <w:tcW w:w="1873" w:type="dxa"/>
          </w:tcPr>
          <w:p w:rsidR="00F066E5" w:rsidRDefault="00F066E5" w:rsidP="00FA4BE9">
            <w:pPr>
              <w:pStyle w:val="a3"/>
              <w:ind w:right="-25"/>
              <w:jc w:val="left"/>
              <w:rPr>
                <w:sz w:val="26"/>
              </w:rPr>
            </w:pPr>
            <w:r>
              <w:rPr>
                <w:sz w:val="26"/>
              </w:rPr>
              <w:t>20 – 3</w:t>
            </w:r>
          </w:p>
        </w:tc>
        <w:tc>
          <w:tcPr>
            <w:tcW w:w="1893" w:type="dxa"/>
          </w:tcPr>
          <w:p w:rsidR="00F066E5" w:rsidRDefault="00F066E5" w:rsidP="00FA4BE9">
            <w:pPr>
              <w:pStyle w:val="a3"/>
              <w:ind w:right="-25"/>
              <w:jc w:val="left"/>
              <w:rPr>
                <w:sz w:val="26"/>
              </w:rPr>
            </w:pPr>
            <w:r>
              <w:rPr>
                <w:sz w:val="26"/>
              </w:rPr>
              <w:t xml:space="preserve">     20 – 4  </w:t>
            </w:r>
          </w:p>
        </w:tc>
        <w:tc>
          <w:tcPr>
            <w:tcW w:w="1778" w:type="dxa"/>
          </w:tcPr>
          <w:p w:rsidR="00F066E5" w:rsidRDefault="00F066E5" w:rsidP="00FA4BE9">
            <w:pPr>
              <w:pStyle w:val="a3"/>
              <w:ind w:right="-25"/>
              <w:jc w:val="left"/>
              <w:rPr>
                <w:sz w:val="26"/>
              </w:rPr>
            </w:pPr>
            <w:r>
              <w:rPr>
                <w:sz w:val="26"/>
              </w:rPr>
              <w:t>20 – 5</w:t>
            </w:r>
          </w:p>
        </w:tc>
        <w:tc>
          <w:tcPr>
            <w:tcW w:w="1778" w:type="dxa"/>
          </w:tcPr>
          <w:p w:rsidR="00F066E5" w:rsidRDefault="00F066E5" w:rsidP="00A701DA">
            <w:pPr>
              <w:pStyle w:val="a3"/>
              <w:ind w:right="-25"/>
              <w:jc w:val="left"/>
              <w:rPr>
                <w:sz w:val="26"/>
              </w:rPr>
            </w:pPr>
          </w:p>
        </w:tc>
      </w:tr>
      <w:tr w:rsidR="00F066E5" w:rsidTr="00FA4BE9">
        <w:tc>
          <w:tcPr>
            <w:tcW w:w="1846" w:type="dxa"/>
          </w:tcPr>
          <w:p w:rsidR="00F066E5" w:rsidRDefault="00F066E5" w:rsidP="00F0583C">
            <w:pPr>
              <w:pStyle w:val="a3"/>
              <w:ind w:right="-25"/>
              <w:jc w:val="center"/>
              <w:rPr>
                <w:sz w:val="26"/>
              </w:rPr>
            </w:pPr>
          </w:p>
        </w:tc>
        <w:tc>
          <w:tcPr>
            <w:tcW w:w="1873" w:type="dxa"/>
          </w:tcPr>
          <w:p w:rsidR="00F066E5" w:rsidRDefault="00F066E5" w:rsidP="00F0583C">
            <w:pPr>
              <w:pStyle w:val="a3"/>
              <w:ind w:right="-25"/>
              <w:jc w:val="center"/>
              <w:rPr>
                <w:sz w:val="26"/>
              </w:rPr>
            </w:pPr>
          </w:p>
          <w:p w:rsidR="00F066E5" w:rsidRDefault="00F066E5" w:rsidP="00F0583C">
            <w:pPr>
              <w:pStyle w:val="a3"/>
              <w:ind w:right="-25"/>
              <w:jc w:val="center"/>
              <w:rPr>
                <w:sz w:val="26"/>
              </w:rPr>
            </w:pPr>
          </w:p>
          <w:p w:rsidR="00F066E5" w:rsidRDefault="00F066E5" w:rsidP="00F0583C">
            <w:pPr>
              <w:pStyle w:val="a3"/>
              <w:ind w:right="-25"/>
              <w:jc w:val="center"/>
              <w:rPr>
                <w:sz w:val="26"/>
              </w:rPr>
            </w:pPr>
          </w:p>
          <w:p w:rsidR="00F066E5" w:rsidRDefault="00F066E5" w:rsidP="00F0583C">
            <w:pPr>
              <w:pStyle w:val="a3"/>
              <w:ind w:right="-25"/>
              <w:jc w:val="center"/>
              <w:rPr>
                <w:sz w:val="26"/>
              </w:rPr>
            </w:pPr>
          </w:p>
          <w:p w:rsidR="00F066E5" w:rsidRDefault="00F066E5" w:rsidP="00F0583C">
            <w:pPr>
              <w:pStyle w:val="a3"/>
              <w:ind w:right="-25"/>
              <w:jc w:val="center"/>
              <w:rPr>
                <w:sz w:val="26"/>
              </w:rPr>
            </w:pPr>
          </w:p>
        </w:tc>
        <w:tc>
          <w:tcPr>
            <w:tcW w:w="1893" w:type="dxa"/>
          </w:tcPr>
          <w:p w:rsidR="00F066E5" w:rsidRDefault="00F066E5" w:rsidP="00F0583C">
            <w:pPr>
              <w:pStyle w:val="a3"/>
              <w:ind w:right="-25"/>
              <w:rPr>
                <w:sz w:val="26"/>
              </w:rPr>
            </w:pPr>
            <w:r>
              <w:rPr>
                <w:sz w:val="26"/>
              </w:rPr>
              <w:t xml:space="preserve">     </w:t>
            </w:r>
          </w:p>
        </w:tc>
        <w:tc>
          <w:tcPr>
            <w:tcW w:w="1778" w:type="dxa"/>
          </w:tcPr>
          <w:p w:rsidR="00F066E5" w:rsidRDefault="00F066E5" w:rsidP="00F0583C">
            <w:pPr>
              <w:pStyle w:val="a3"/>
              <w:ind w:right="-25"/>
              <w:rPr>
                <w:sz w:val="26"/>
              </w:rPr>
            </w:pPr>
          </w:p>
        </w:tc>
        <w:tc>
          <w:tcPr>
            <w:tcW w:w="1778" w:type="dxa"/>
          </w:tcPr>
          <w:p w:rsidR="00F066E5" w:rsidRDefault="00F066E5" w:rsidP="00A701DA">
            <w:pPr>
              <w:pStyle w:val="a3"/>
              <w:ind w:right="-25"/>
              <w:rPr>
                <w:sz w:val="26"/>
              </w:rPr>
            </w:pPr>
          </w:p>
        </w:tc>
      </w:tr>
      <w:tr w:rsidR="00F066E5" w:rsidTr="00FA4BE9">
        <w:tc>
          <w:tcPr>
            <w:tcW w:w="1846" w:type="dxa"/>
          </w:tcPr>
          <w:p w:rsidR="00F066E5" w:rsidRDefault="00F066E5" w:rsidP="00F0583C">
            <w:pPr>
              <w:pStyle w:val="a3"/>
              <w:ind w:right="-25"/>
              <w:jc w:val="center"/>
              <w:rPr>
                <w:sz w:val="26"/>
              </w:rPr>
            </w:pPr>
          </w:p>
        </w:tc>
        <w:tc>
          <w:tcPr>
            <w:tcW w:w="1873" w:type="dxa"/>
          </w:tcPr>
          <w:p w:rsidR="00F066E5" w:rsidRDefault="00F066E5" w:rsidP="00F0583C">
            <w:pPr>
              <w:pStyle w:val="a3"/>
              <w:ind w:right="-25"/>
              <w:jc w:val="center"/>
              <w:rPr>
                <w:sz w:val="26"/>
              </w:rPr>
            </w:pPr>
          </w:p>
        </w:tc>
        <w:tc>
          <w:tcPr>
            <w:tcW w:w="1893" w:type="dxa"/>
          </w:tcPr>
          <w:p w:rsidR="00F066E5" w:rsidRDefault="00F066E5" w:rsidP="00F0583C">
            <w:pPr>
              <w:pStyle w:val="a3"/>
              <w:ind w:right="-25"/>
              <w:rPr>
                <w:sz w:val="26"/>
              </w:rPr>
            </w:pPr>
          </w:p>
        </w:tc>
        <w:tc>
          <w:tcPr>
            <w:tcW w:w="1778" w:type="dxa"/>
          </w:tcPr>
          <w:p w:rsidR="00F066E5" w:rsidRDefault="00F066E5" w:rsidP="00F0583C">
            <w:pPr>
              <w:pStyle w:val="a3"/>
              <w:ind w:right="-25"/>
              <w:rPr>
                <w:sz w:val="26"/>
              </w:rPr>
            </w:pPr>
          </w:p>
        </w:tc>
        <w:tc>
          <w:tcPr>
            <w:tcW w:w="1778" w:type="dxa"/>
          </w:tcPr>
          <w:p w:rsidR="00F066E5" w:rsidRDefault="00F066E5" w:rsidP="00F0583C">
            <w:pPr>
              <w:pStyle w:val="a3"/>
              <w:ind w:right="-25"/>
              <w:rPr>
                <w:sz w:val="26"/>
              </w:rPr>
            </w:pPr>
          </w:p>
        </w:tc>
      </w:tr>
    </w:tbl>
    <w:p w:rsidR="00F066E5" w:rsidRDefault="00F066E5" w:rsidP="00A11479"/>
    <w:p w:rsidR="00F066E5" w:rsidRDefault="00F066E5" w:rsidP="00A11479">
      <w:pPr>
        <w:pStyle w:val="a3"/>
        <w:ind w:right="-25"/>
        <w:jc w:val="center"/>
        <w:rPr>
          <w:b/>
          <w:bCs/>
          <w:sz w:val="26"/>
        </w:rPr>
      </w:pPr>
      <w:r>
        <w:rPr>
          <w:b/>
          <w:bCs/>
          <w:sz w:val="26"/>
        </w:rPr>
        <w:t>Список рекомендуемой литературы</w:t>
      </w:r>
    </w:p>
    <w:p w:rsidR="00F066E5" w:rsidRDefault="00F066E5" w:rsidP="00A11479">
      <w:pPr>
        <w:pStyle w:val="a3"/>
        <w:ind w:right="-25"/>
        <w:rPr>
          <w:sz w:val="26"/>
        </w:rPr>
      </w:pPr>
    </w:p>
    <w:p w:rsidR="00F066E5" w:rsidRDefault="00F066E5" w:rsidP="00236284">
      <w:pPr>
        <w:pStyle w:val="a3"/>
        <w:numPr>
          <w:ilvl w:val="0"/>
          <w:numId w:val="129"/>
        </w:numPr>
        <w:tabs>
          <w:tab w:val="clear" w:pos="720"/>
          <w:tab w:val="num" w:pos="-9180"/>
        </w:tabs>
        <w:ind w:left="360" w:right="-25"/>
        <w:rPr>
          <w:sz w:val="26"/>
        </w:rPr>
      </w:pPr>
      <w:proofErr w:type="spellStart"/>
      <w:r>
        <w:rPr>
          <w:sz w:val="26"/>
        </w:rPr>
        <w:t>Барер</w:t>
      </w:r>
      <w:proofErr w:type="spellEnd"/>
      <w:r>
        <w:rPr>
          <w:sz w:val="26"/>
        </w:rPr>
        <w:t xml:space="preserve"> Г.М. и др. Типовые тестовые задания для итоговой государственной аттестации часть </w:t>
      </w:r>
      <w:r>
        <w:rPr>
          <w:sz w:val="26"/>
          <w:lang w:val="en-US"/>
        </w:rPr>
        <w:t>I</w:t>
      </w:r>
      <w:r>
        <w:rPr>
          <w:sz w:val="26"/>
        </w:rPr>
        <w:t xml:space="preserve">. М. </w:t>
      </w:r>
      <w:r>
        <w:rPr>
          <w:caps/>
          <w:sz w:val="26"/>
        </w:rPr>
        <w:t>гоу вунмц</w:t>
      </w:r>
      <w:r>
        <w:rPr>
          <w:sz w:val="26"/>
        </w:rPr>
        <w:t xml:space="preserve"> 2002.</w:t>
      </w:r>
    </w:p>
    <w:p w:rsidR="00F066E5" w:rsidRDefault="00F066E5" w:rsidP="00236284">
      <w:pPr>
        <w:pStyle w:val="a3"/>
        <w:numPr>
          <w:ilvl w:val="0"/>
          <w:numId w:val="129"/>
        </w:numPr>
        <w:tabs>
          <w:tab w:val="clear" w:pos="720"/>
          <w:tab w:val="num" w:pos="-9180"/>
        </w:tabs>
        <w:ind w:left="360" w:right="-25"/>
        <w:rPr>
          <w:sz w:val="26"/>
        </w:rPr>
      </w:pPr>
      <w:proofErr w:type="spellStart"/>
      <w:r>
        <w:rPr>
          <w:sz w:val="26"/>
        </w:rPr>
        <w:t>Барер</w:t>
      </w:r>
      <w:proofErr w:type="spellEnd"/>
      <w:r>
        <w:rPr>
          <w:sz w:val="26"/>
        </w:rPr>
        <w:t xml:space="preserve"> Г.М. и др. Терапевтическая стоматология. Вариативно клинические ситуации с интегративными заданиями в тестовой форме. М. </w:t>
      </w:r>
      <w:r>
        <w:rPr>
          <w:caps/>
          <w:sz w:val="26"/>
        </w:rPr>
        <w:t>гоу вунмц мз рф</w:t>
      </w:r>
      <w:r>
        <w:rPr>
          <w:sz w:val="26"/>
        </w:rPr>
        <w:t xml:space="preserve"> 2003.</w:t>
      </w:r>
    </w:p>
    <w:p w:rsidR="00F066E5" w:rsidRDefault="00F066E5" w:rsidP="00236284">
      <w:pPr>
        <w:pStyle w:val="a3"/>
        <w:numPr>
          <w:ilvl w:val="0"/>
          <w:numId w:val="129"/>
        </w:numPr>
        <w:tabs>
          <w:tab w:val="clear" w:pos="720"/>
          <w:tab w:val="num" w:pos="-9180"/>
        </w:tabs>
        <w:ind w:left="360" w:right="-25"/>
        <w:rPr>
          <w:sz w:val="26"/>
        </w:rPr>
      </w:pPr>
      <w:r>
        <w:rPr>
          <w:sz w:val="26"/>
        </w:rPr>
        <w:t xml:space="preserve">Биденко Н.В. </w:t>
      </w:r>
      <w:proofErr w:type="spellStart"/>
      <w:r>
        <w:rPr>
          <w:sz w:val="26"/>
        </w:rPr>
        <w:t>Стеклоиномерные</w:t>
      </w:r>
      <w:proofErr w:type="spellEnd"/>
      <w:r>
        <w:rPr>
          <w:sz w:val="26"/>
        </w:rPr>
        <w:t xml:space="preserve"> цементы в стоматологии.                                      Киев «книга плюс» 1999.</w:t>
      </w:r>
    </w:p>
    <w:p w:rsidR="00F066E5" w:rsidRDefault="00F066E5" w:rsidP="00236284">
      <w:pPr>
        <w:pStyle w:val="a3"/>
        <w:numPr>
          <w:ilvl w:val="0"/>
          <w:numId w:val="129"/>
        </w:numPr>
        <w:tabs>
          <w:tab w:val="clear" w:pos="720"/>
          <w:tab w:val="num" w:pos="-9180"/>
        </w:tabs>
        <w:ind w:left="360" w:right="-25"/>
        <w:rPr>
          <w:sz w:val="26"/>
        </w:rPr>
      </w:pPr>
      <w:r>
        <w:rPr>
          <w:sz w:val="26"/>
        </w:rPr>
        <w:t xml:space="preserve">Боровский Е.В., Иванов В.С., </w:t>
      </w:r>
      <w:proofErr w:type="spellStart"/>
      <w:r>
        <w:rPr>
          <w:sz w:val="26"/>
        </w:rPr>
        <w:t>Максимовский</w:t>
      </w:r>
      <w:proofErr w:type="spellEnd"/>
      <w:r>
        <w:rPr>
          <w:sz w:val="26"/>
        </w:rPr>
        <w:t xml:space="preserve"> Ю.М., </w:t>
      </w:r>
      <w:proofErr w:type="spellStart"/>
      <w:r>
        <w:rPr>
          <w:sz w:val="26"/>
        </w:rPr>
        <w:t>Максимовская</w:t>
      </w:r>
      <w:proofErr w:type="spellEnd"/>
      <w:r>
        <w:rPr>
          <w:sz w:val="26"/>
        </w:rPr>
        <w:t xml:space="preserve"> Л.Н. Терапевтическая стоматология. М. «Медицина» 2001.</w:t>
      </w:r>
    </w:p>
    <w:p w:rsidR="00F066E5" w:rsidRDefault="00F066E5" w:rsidP="00236284">
      <w:pPr>
        <w:pStyle w:val="a3"/>
        <w:numPr>
          <w:ilvl w:val="0"/>
          <w:numId w:val="129"/>
        </w:numPr>
        <w:tabs>
          <w:tab w:val="clear" w:pos="720"/>
          <w:tab w:val="num" w:pos="-9180"/>
        </w:tabs>
        <w:ind w:left="360" w:right="-25"/>
        <w:rPr>
          <w:sz w:val="26"/>
        </w:rPr>
      </w:pPr>
      <w:r>
        <w:rPr>
          <w:sz w:val="26"/>
        </w:rPr>
        <w:t xml:space="preserve">Борисенко А.В., </w:t>
      </w:r>
      <w:proofErr w:type="spellStart"/>
      <w:r>
        <w:rPr>
          <w:sz w:val="26"/>
        </w:rPr>
        <w:t>Неспрядько</w:t>
      </w:r>
      <w:proofErr w:type="spellEnd"/>
      <w:r>
        <w:rPr>
          <w:sz w:val="26"/>
        </w:rPr>
        <w:t xml:space="preserve"> В.П. Композиционные пломбировочные и облицовочные материалы в стоматологии. Киев. «Книга плюс» 2001.</w:t>
      </w:r>
    </w:p>
    <w:p w:rsidR="00F066E5" w:rsidRDefault="00F066E5" w:rsidP="00236284">
      <w:pPr>
        <w:pStyle w:val="a3"/>
        <w:numPr>
          <w:ilvl w:val="0"/>
          <w:numId w:val="129"/>
        </w:numPr>
        <w:tabs>
          <w:tab w:val="clear" w:pos="720"/>
          <w:tab w:val="num" w:pos="-9180"/>
        </w:tabs>
        <w:ind w:left="360" w:right="-25"/>
        <w:rPr>
          <w:sz w:val="26"/>
        </w:rPr>
      </w:pPr>
      <w:r>
        <w:rPr>
          <w:sz w:val="26"/>
        </w:rPr>
        <w:lastRenderedPageBreak/>
        <w:t xml:space="preserve">Борисенко А.В. Секреты лечения кариеса и </w:t>
      </w:r>
      <w:proofErr w:type="spellStart"/>
      <w:r>
        <w:rPr>
          <w:sz w:val="26"/>
        </w:rPr>
        <w:t>рестоврации</w:t>
      </w:r>
      <w:proofErr w:type="spellEnd"/>
      <w:r>
        <w:rPr>
          <w:sz w:val="26"/>
        </w:rPr>
        <w:t xml:space="preserve"> зубов.                                       М. «Книга плюс» 2003.</w:t>
      </w:r>
    </w:p>
    <w:p w:rsidR="00F066E5" w:rsidRDefault="00F066E5" w:rsidP="00236284">
      <w:pPr>
        <w:pStyle w:val="a3"/>
        <w:numPr>
          <w:ilvl w:val="0"/>
          <w:numId w:val="129"/>
        </w:numPr>
        <w:tabs>
          <w:tab w:val="clear" w:pos="720"/>
          <w:tab w:val="num" w:pos="-9180"/>
        </w:tabs>
        <w:ind w:left="360" w:right="-25"/>
        <w:rPr>
          <w:sz w:val="26"/>
        </w:rPr>
      </w:pPr>
      <w:r>
        <w:rPr>
          <w:sz w:val="26"/>
        </w:rPr>
        <w:t>Виноградова Т.Ф. Стоматология детского возраста М. «Медицина» 1987</w:t>
      </w:r>
    </w:p>
    <w:p w:rsidR="00F066E5" w:rsidRDefault="00F066E5" w:rsidP="00236284">
      <w:pPr>
        <w:pStyle w:val="a3"/>
        <w:numPr>
          <w:ilvl w:val="0"/>
          <w:numId w:val="129"/>
        </w:numPr>
        <w:tabs>
          <w:tab w:val="clear" w:pos="720"/>
          <w:tab w:val="num" w:pos="-9180"/>
        </w:tabs>
        <w:ind w:left="360" w:right="-25"/>
        <w:rPr>
          <w:sz w:val="26"/>
        </w:rPr>
      </w:pPr>
      <w:r>
        <w:rPr>
          <w:sz w:val="26"/>
        </w:rPr>
        <w:t>Виноградова Т.Ф. Диспансеризация детей у стоматолога. М. «Медицина» 1988.</w:t>
      </w:r>
    </w:p>
    <w:p w:rsidR="00F066E5" w:rsidRDefault="00F066E5" w:rsidP="00236284">
      <w:pPr>
        <w:pStyle w:val="a3"/>
        <w:numPr>
          <w:ilvl w:val="0"/>
          <w:numId w:val="129"/>
        </w:numPr>
        <w:tabs>
          <w:tab w:val="clear" w:pos="720"/>
          <w:tab w:val="num" w:pos="-9180"/>
        </w:tabs>
        <w:ind w:left="360" w:right="-25"/>
        <w:rPr>
          <w:sz w:val="26"/>
        </w:rPr>
      </w:pPr>
      <w:r>
        <w:rPr>
          <w:sz w:val="26"/>
        </w:rPr>
        <w:t>Евдокимов А.И., Виноградова Т.Ф. Руководство по стоматологии детского возраста. М. «Медицина» 1976.</w:t>
      </w:r>
    </w:p>
    <w:p w:rsidR="00F066E5" w:rsidRDefault="00F066E5" w:rsidP="00236284">
      <w:pPr>
        <w:pStyle w:val="a3"/>
        <w:numPr>
          <w:ilvl w:val="0"/>
          <w:numId w:val="129"/>
        </w:numPr>
        <w:tabs>
          <w:tab w:val="clear" w:pos="720"/>
          <w:tab w:val="num" w:pos="-9180"/>
        </w:tabs>
        <w:ind w:left="360" w:right="-25"/>
        <w:rPr>
          <w:sz w:val="26"/>
        </w:rPr>
      </w:pPr>
      <w:r>
        <w:rPr>
          <w:sz w:val="26"/>
        </w:rPr>
        <w:t xml:space="preserve">Елизарова В.М. и др. Задание в тестовой форме по детской терапевтической стоматологии. </w:t>
      </w:r>
      <w:r>
        <w:rPr>
          <w:caps/>
          <w:sz w:val="26"/>
        </w:rPr>
        <w:t>м</w:t>
      </w:r>
      <w:r>
        <w:rPr>
          <w:sz w:val="26"/>
        </w:rPr>
        <w:t>. Изд. ММСИ 1997.</w:t>
      </w:r>
    </w:p>
    <w:p w:rsidR="00F066E5" w:rsidRDefault="00F066E5" w:rsidP="00236284">
      <w:pPr>
        <w:pStyle w:val="a3"/>
        <w:numPr>
          <w:ilvl w:val="0"/>
          <w:numId w:val="129"/>
        </w:numPr>
        <w:tabs>
          <w:tab w:val="clear" w:pos="720"/>
          <w:tab w:val="num" w:pos="-9180"/>
        </w:tabs>
        <w:ind w:left="360" w:right="-25"/>
        <w:rPr>
          <w:sz w:val="26"/>
        </w:rPr>
      </w:pPr>
      <w:r>
        <w:rPr>
          <w:sz w:val="26"/>
        </w:rPr>
        <w:t xml:space="preserve">Камерон А., </w:t>
      </w:r>
      <w:proofErr w:type="spellStart"/>
      <w:r>
        <w:rPr>
          <w:sz w:val="26"/>
        </w:rPr>
        <w:t>Уидмер</w:t>
      </w:r>
      <w:proofErr w:type="spellEnd"/>
      <w:r>
        <w:rPr>
          <w:sz w:val="26"/>
        </w:rPr>
        <w:t xml:space="preserve"> Р. Справочник по детской стоматологии. М. «</w:t>
      </w:r>
      <w:proofErr w:type="spellStart"/>
      <w:r>
        <w:rPr>
          <w:sz w:val="26"/>
        </w:rPr>
        <w:t>Медпресс-информ</w:t>
      </w:r>
      <w:proofErr w:type="spellEnd"/>
      <w:r>
        <w:rPr>
          <w:sz w:val="26"/>
        </w:rPr>
        <w:t>» 2003.</w:t>
      </w:r>
    </w:p>
    <w:p w:rsidR="00F066E5" w:rsidRPr="00E709C4" w:rsidRDefault="00F066E5" w:rsidP="00E709C4">
      <w:pPr>
        <w:rPr>
          <w:sz w:val="24"/>
        </w:rPr>
      </w:pPr>
      <w:r w:rsidRPr="00C04BBC">
        <w:rPr>
          <w:sz w:val="24"/>
        </w:rPr>
        <w:t>12</w:t>
      </w:r>
      <w:r>
        <w:rPr>
          <w:sz w:val="24"/>
        </w:rPr>
        <w:t>.</w:t>
      </w:r>
      <w:r w:rsidRPr="00E709C4">
        <w:rPr>
          <w:sz w:val="24"/>
        </w:rPr>
        <w:t xml:space="preserve">Кисельникова Л.П. Детская терапевтическая стоматология. Учебное пособие. </w:t>
      </w:r>
    </w:p>
    <w:p w:rsidR="00F066E5" w:rsidRPr="00E709C4" w:rsidRDefault="00F066E5" w:rsidP="00E709C4">
      <w:pPr>
        <w:rPr>
          <w:sz w:val="24"/>
        </w:rPr>
      </w:pPr>
      <w:r>
        <w:rPr>
          <w:sz w:val="24"/>
        </w:rPr>
        <w:t xml:space="preserve">    </w:t>
      </w:r>
      <w:r w:rsidRPr="00E709C4">
        <w:rPr>
          <w:sz w:val="24"/>
        </w:rPr>
        <w:t>М: «</w:t>
      </w:r>
      <w:proofErr w:type="spellStart"/>
      <w:r w:rsidRPr="00E709C4">
        <w:rPr>
          <w:sz w:val="24"/>
        </w:rPr>
        <w:t>Литтера</w:t>
      </w:r>
      <w:proofErr w:type="spellEnd"/>
      <w:r w:rsidRPr="00E709C4">
        <w:rPr>
          <w:sz w:val="24"/>
        </w:rPr>
        <w:t>», 2009.</w:t>
      </w:r>
    </w:p>
    <w:p w:rsidR="00F066E5" w:rsidRDefault="00F066E5" w:rsidP="00E709C4">
      <w:pPr>
        <w:pStyle w:val="a3"/>
        <w:ind w:right="-25"/>
        <w:rPr>
          <w:sz w:val="26"/>
        </w:rPr>
      </w:pPr>
      <w:r>
        <w:rPr>
          <w:sz w:val="26"/>
        </w:rPr>
        <w:t>13.Колесов А.А. Стоматология детского возраста. М. «Медицина» 1991.</w:t>
      </w:r>
    </w:p>
    <w:p w:rsidR="00F066E5" w:rsidRPr="00E709C4" w:rsidRDefault="00F066E5" w:rsidP="00E709C4">
      <w:pPr>
        <w:pStyle w:val="a3"/>
        <w:ind w:right="-25"/>
        <w:rPr>
          <w:sz w:val="26"/>
        </w:rPr>
      </w:pPr>
      <w:r>
        <w:rPr>
          <w:sz w:val="24"/>
        </w:rPr>
        <w:t xml:space="preserve">14.Корчагина В.В. Лечение кариеса зубов у детей  раннего возраста. </w:t>
      </w:r>
    </w:p>
    <w:p w:rsidR="00F066E5" w:rsidRDefault="00F066E5" w:rsidP="00E709C4">
      <w:pPr>
        <w:pStyle w:val="a3"/>
        <w:ind w:right="-25"/>
        <w:rPr>
          <w:sz w:val="26"/>
        </w:rPr>
      </w:pPr>
      <w:r>
        <w:rPr>
          <w:sz w:val="24"/>
        </w:rPr>
        <w:t xml:space="preserve">     М: </w:t>
      </w:r>
      <w:proofErr w:type="spellStart"/>
      <w:r>
        <w:rPr>
          <w:sz w:val="24"/>
        </w:rPr>
        <w:t>Медпресс</w:t>
      </w:r>
      <w:proofErr w:type="spellEnd"/>
      <w:r>
        <w:rPr>
          <w:sz w:val="24"/>
        </w:rPr>
        <w:t xml:space="preserve"> – </w:t>
      </w:r>
      <w:proofErr w:type="spellStart"/>
      <w:r>
        <w:rPr>
          <w:sz w:val="24"/>
        </w:rPr>
        <w:t>информ</w:t>
      </w:r>
      <w:proofErr w:type="spellEnd"/>
      <w:r>
        <w:rPr>
          <w:sz w:val="24"/>
        </w:rPr>
        <w:t>, 2008.</w:t>
      </w:r>
    </w:p>
    <w:p w:rsidR="00F066E5" w:rsidRDefault="00F066E5" w:rsidP="00E709C4">
      <w:pPr>
        <w:pStyle w:val="a3"/>
        <w:ind w:right="-25"/>
        <w:rPr>
          <w:sz w:val="26"/>
        </w:rPr>
      </w:pPr>
      <w:r>
        <w:rPr>
          <w:sz w:val="26"/>
        </w:rPr>
        <w:t>15.Кузьмина Э.М. Профилактики стоматологических заболеваний.</w:t>
      </w:r>
    </w:p>
    <w:p w:rsidR="00F066E5" w:rsidRDefault="00F066E5" w:rsidP="00E709C4">
      <w:pPr>
        <w:pStyle w:val="a3"/>
        <w:ind w:right="-25"/>
        <w:rPr>
          <w:sz w:val="26"/>
        </w:rPr>
      </w:pPr>
      <w:r>
        <w:rPr>
          <w:sz w:val="26"/>
        </w:rPr>
        <w:t xml:space="preserve">     М. «Поли Медиа Пресс» 2001.</w:t>
      </w:r>
    </w:p>
    <w:p w:rsidR="00F066E5" w:rsidRDefault="00F066E5" w:rsidP="00236284">
      <w:pPr>
        <w:pStyle w:val="a3"/>
        <w:numPr>
          <w:ilvl w:val="0"/>
          <w:numId w:val="116"/>
        </w:numPr>
        <w:ind w:left="360" w:right="-25"/>
        <w:rPr>
          <w:sz w:val="26"/>
        </w:rPr>
      </w:pPr>
      <w:r>
        <w:rPr>
          <w:sz w:val="24"/>
        </w:rPr>
        <w:t xml:space="preserve">Кузьмина Э.М. Гигиенист </w:t>
      </w:r>
      <w:proofErr w:type="spellStart"/>
      <w:r>
        <w:rPr>
          <w:sz w:val="24"/>
        </w:rPr>
        <w:t>стоматологический</w:t>
      </w:r>
      <w:proofErr w:type="gramStart"/>
      <w:r>
        <w:rPr>
          <w:sz w:val="24"/>
        </w:rPr>
        <w:t>.У</w:t>
      </w:r>
      <w:proofErr w:type="gramEnd"/>
      <w:r>
        <w:rPr>
          <w:sz w:val="24"/>
        </w:rPr>
        <w:t>чебное</w:t>
      </w:r>
      <w:proofErr w:type="spellEnd"/>
      <w:r>
        <w:rPr>
          <w:sz w:val="24"/>
        </w:rPr>
        <w:t xml:space="preserve"> пособие. М. «</w:t>
      </w:r>
      <w:proofErr w:type="spellStart"/>
      <w:r>
        <w:rPr>
          <w:sz w:val="24"/>
        </w:rPr>
        <w:t>Артвей</w:t>
      </w:r>
      <w:proofErr w:type="spellEnd"/>
      <w:r>
        <w:rPr>
          <w:sz w:val="24"/>
        </w:rPr>
        <w:t>» 2005.</w:t>
      </w:r>
    </w:p>
    <w:p w:rsidR="00F066E5" w:rsidRDefault="00F066E5" w:rsidP="00236284">
      <w:pPr>
        <w:pStyle w:val="a3"/>
        <w:numPr>
          <w:ilvl w:val="0"/>
          <w:numId w:val="116"/>
        </w:numPr>
        <w:ind w:left="360" w:right="-25"/>
        <w:rPr>
          <w:sz w:val="26"/>
        </w:rPr>
      </w:pPr>
      <w:proofErr w:type="spellStart"/>
      <w:r>
        <w:rPr>
          <w:sz w:val="26"/>
        </w:rPr>
        <w:t>Курякина</w:t>
      </w:r>
      <w:proofErr w:type="spellEnd"/>
      <w:r>
        <w:rPr>
          <w:sz w:val="26"/>
        </w:rPr>
        <w:t xml:space="preserve"> Н.В. Терапевтическая стоматология детского возраста. М. «Медицинская книга», </w:t>
      </w:r>
      <w:proofErr w:type="spellStart"/>
      <w:r>
        <w:rPr>
          <w:sz w:val="26"/>
        </w:rPr>
        <w:t>Н.Новгород</w:t>
      </w:r>
      <w:proofErr w:type="spellEnd"/>
      <w:r>
        <w:rPr>
          <w:sz w:val="26"/>
        </w:rPr>
        <w:t xml:space="preserve">.  </w:t>
      </w:r>
      <w:proofErr w:type="spellStart"/>
      <w:r>
        <w:rPr>
          <w:sz w:val="26"/>
        </w:rPr>
        <w:t>ИздательствоНГМА</w:t>
      </w:r>
      <w:proofErr w:type="spellEnd"/>
      <w:r>
        <w:rPr>
          <w:sz w:val="26"/>
        </w:rPr>
        <w:t>, 2001.</w:t>
      </w:r>
    </w:p>
    <w:p w:rsidR="00F066E5" w:rsidRDefault="00F066E5" w:rsidP="00236284">
      <w:pPr>
        <w:pStyle w:val="a3"/>
        <w:numPr>
          <w:ilvl w:val="0"/>
          <w:numId w:val="116"/>
        </w:numPr>
        <w:ind w:left="360" w:right="-25"/>
        <w:rPr>
          <w:sz w:val="26"/>
        </w:rPr>
      </w:pPr>
      <w:r>
        <w:rPr>
          <w:sz w:val="26"/>
        </w:rPr>
        <w:t>Лукиных Л.М. Лечение и профилактика кариеса зубов. Медицинская книга. Издательство НГМА 1999.</w:t>
      </w:r>
    </w:p>
    <w:p w:rsidR="00F066E5" w:rsidRDefault="00F066E5" w:rsidP="00236284">
      <w:pPr>
        <w:pStyle w:val="a3"/>
        <w:numPr>
          <w:ilvl w:val="0"/>
          <w:numId w:val="116"/>
        </w:numPr>
        <w:ind w:left="360" w:right="-25"/>
        <w:rPr>
          <w:sz w:val="26"/>
        </w:rPr>
      </w:pPr>
      <w:proofErr w:type="spellStart"/>
      <w:r>
        <w:rPr>
          <w:sz w:val="26"/>
        </w:rPr>
        <w:t>Персин</w:t>
      </w:r>
      <w:proofErr w:type="spellEnd"/>
      <w:r>
        <w:rPr>
          <w:sz w:val="26"/>
        </w:rPr>
        <w:t xml:space="preserve"> Л.С., Елизарова В.М., Дьякова С.В. Стоматология детского возраста. М. «Медицина» 2003.</w:t>
      </w:r>
    </w:p>
    <w:p w:rsidR="00F066E5" w:rsidRDefault="00F066E5" w:rsidP="00236284">
      <w:pPr>
        <w:pStyle w:val="a3"/>
        <w:numPr>
          <w:ilvl w:val="0"/>
          <w:numId w:val="116"/>
        </w:numPr>
        <w:ind w:left="360" w:right="-25"/>
        <w:rPr>
          <w:sz w:val="26"/>
        </w:rPr>
      </w:pPr>
      <w:r>
        <w:rPr>
          <w:sz w:val="26"/>
        </w:rPr>
        <w:t xml:space="preserve">Ральф Е. Мак-Дональд, </w:t>
      </w:r>
      <w:proofErr w:type="spellStart"/>
      <w:r>
        <w:rPr>
          <w:sz w:val="26"/>
        </w:rPr>
        <w:t>Дейвид</w:t>
      </w:r>
      <w:proofErr w:type="spellEnd"/>
      <w:r>
        <w:rPr>
          <w:sz w:val="26"/>
        </w:rPr>
        <w:t xml:space="preserve"> </w:t>
      </w:r>
      <w:proofErr w:type="spellStart"/>
      <w:r>
        <w:rPr>
          <w:sz w:val="26"/>
        </w:rPr>
        <w:t>Р.Эйвери</w:t>
      </w:r>
      <w:proofErr w:type="spellEnd"/>
      <w:r>
        <w:rPr>
          <w:sz w:val="26"/>
        </w:rPr>
        <w:t xml:space="preserve">. стоматология детей и подростков. М. Медицинская информационное </w:t>
      </w:r>
      <w:proofErr w:type="spellStart"/>
      <w:r>
        <w:rPr>
          <w:sz w:val="26"/>
        </w:rPr>
        <w:t>агенство</w:t>
      </w:r>
      <w:proofErr w:type="spellEnd"/>
      <w:r>
        <w:rPr>
          <w:sz w:val="26"/>
        </w:rPr>
        <w:t>. 2003.</w:t>
      </w:r>
    </w:p>
    <w:p w:rsidR="00F066E5" w:rsidRDefault="00F066E5" w:rsidP="00E709C4">
      <w:pPr>
        <w:rPr>
          <w:sz w:val="24"/>
        </w:rPr>
      </w:pPr>
      <w:r>
        <w:rPr>
          <w:sz w:val="24"/>
        </w:rPr>
        <w:t>21.С</w:t>
      </w:r>
      <w:r w:rsidRPr="00E709C4">
        <w:rPr>
          <w:sz w:val="24"/>
        </w:rPr>
        <w:t xml:space="preserve">тош. В.И., Рабинович С.А. и др. Общее обезболивание и </w:t>
      </w:r>
      <w:proofErr w:type="spellStart"/>
      <w:r w:rsidRPr="00E709C4">
        <w:rPr>
          <w:sz w:val="24"/>
        </w:rPr>
        <w:t>седация</w:t>
      </w:r>
      <w:proofErr w:type="spellEnd"/>
      <w:r w:rsidRPr="00E709C4">
        <w:rPr>
          <w:sz w:val="24"/>
        </w:rPr>
        <w:t xml:space="preserve"> </w:t>
      </w:r>
      <w:proofErr w:type="gramStart"/>
      <w:r w:rsidRPr="00E709C4">
        <w:rPr>
          <w:sz w:val="24"/>
        </w:rPr>
        <w:t>в</w:t>
      </w:r>
      <w:proofErr w:type="gramEnd"/>
      <w:r w:rsidRPr="00E709C4">
        <w:rPr>
          <w:sz w:val="24"/>
        </w:rPr>
        <w:t xml:space="preserve"> </w:t>
      </w:r>
    </w:p>
    <w:p w:rsidR="00F066E5" w:rsidRPr="00E709C4" w:rsidRDefault="00F066E5" w:rsidP="00E709C4">
      <w:pPr>
        <w:rPr>
          <w:sz w:val="24"/>
        </w:rPr>
      </w:pPr>
      <w:r>
        <w:rPr>
          <w:sz w:val="24"/>
        </w:rPr>
        <w:t xml:space="preserve">     </w:t>
      </w:r>
      <w:r w:rsidRPr="00E709C4">
        <w:rPr>
          <w:sz w:val="24"/>
        </w:rPr>
        <w:t xml:space="preserve">детской </w:t>
      </w:r>
      <w:r>
        <w:rPr>
          <w:sz w:val="24"/>
        </w:rPr>
        <w:t xml:space="preserve"> </w:t>
      </w:r>
      <w:r w:rsidRPr="00E709C4">
        <w:rPr>
          <w:sz w:val="24"/>
        </w:rPr>
        <w:t xml:space="preserve">стоматологии. Руководство. – М. ГЭОТАР-Медиа 2007.   </w:t>
      </w:r>
    </w:p>
    <w:p w:rsidR="00F066E5" w:rsidRDefault="00F066E5" w:rsidP="00E709C4">
      <w:pPr>
        <w:pStyle w:val="a3"/>
        <w:ind w:right="-25"/>
        <w:rPr>
          <w:sz w:val="24"/>
        </w:rPr>
      </w:pPr>
      <w:r>
        <w:rPr>
          <w:sz w:val="26"/>
        </w:rPr>
        <w:t>22.</w:t>
      </w:r>
      <w:r>
        <w:rPr>
          <w:sz w:val="24"/>
        </w:rPr>
        <w:t xml:space="preserve"> Ткачук О.Е. Стоматология детского возраста. Практическое руководство </w:t>
      </w:r>
    </w:p>
    <w:p w:rsidR="00F066E5" w:rsidRDefault="00F066E5" w:rsidP="00E709C4">
      <w:pPr>
        <w:pStyle w:val="a3"/>
        <w:ind w:right="-25"/>
        <w:rPr>
          <w:sz w:val="26"/>
        </w:rPr>
      </w:pPr>
      <w:r>
        <w:rPr>
          <w:sz w:val="24"/>
        </w:rPr>
        <w:t xml:space="preserve">      Ростов-на-Дону Феникс 2006.</w:t>
      </w:r>
    </w:p>
    <w:p w:rsidR="00F066E5" w:rsidRDefault="00F066E5" w:rsidP="00E709C4">
      <w:pPr>
        <w:pStyle w:val="a3"/>
        <w:ind w:right="-25"/>
        <w:rPr>
          <w:sz w:val="26"/>
        </w:rPr>
      </w:pPr>
      <w:r>
        <w:rPr>
          <w:sz w:val="26"/>
        </w:rPr>
        <w:t>23.Шварц В.В., Кузнецова И.В., Гасанова Л.Г. Детская терапевтическая</w:t>
      </w:r>
    </w:p>
    <w:p w:rsidR="00F066E5" w:rsidRDefault="00F066E5" w:rsidP="00E709C4">
      <w:pPr>
        <w:pStyle w:val="a3"/>
        <w:ind w:right="-25"/>
        <w:rPr>
          <w:sz w:val="26"/>
        </w:rPr>
      </w:pPr>
      <w:r>
        <w:rPr>
          <w:sz w:val="26"/>
        </w:rPr>
        <w:t xml:space="preserve">     стоматология. Учебное пособие. Махачкала, ДГМА 1997. </w:t>
      </w:r>
    </w:p>
    <w:p w:rsidR="00F066E5" w:rsidRDefault="00F066E5">
      <w:pPr>
        <w:rPr>
          <w:sz w:val="24"/>
        </w:rPr>
      </w:pPr>
    </w:p>
    <w:p w:rsidR="00F066E5" w:rsidRDefault="00F066E5" w:rsidP="00E709C4">
      <w:pPr>
        <w:rPr>
          <w:sz w:val="24"/>
        </w:rPr>
      </w:pPr>
    </w:p>
    <w:p w:rsidR="00F066E5" w:rsidRPr="00F0583C" w:rsidRDefault="00F066E5">
      <w:pPr>
        <w:rPr>
          <w:sz w:val="24"/>
        </w:rPr>
      </w:pPr>
    </w:p>
    <w:sectPr w:rsidR="00F066E5" w:rsidRPr="00F0583C" w:rsidSect="00901A4D">
      <w:pgSz w:w="11906" w:h="16838" w:code="9"/>
      <w:pgMar w:top="567" w:right="1134" w:bottom="567" w:left="1820"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62" w:rsidRDefault="00B66062">
      <w:r>
        <w:separator/>
      </w:r>
    </w:p>
  </w:endnote>
  <w:endnote w:type="continuationSeparator" w:id="0">
    <w:p w:rsidR="00B66062" w:rsidRDefault="00B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62" w:rsidRDefault="00B66062">
      <w:r>
        <w:separator/>
      </w:r>
    </w:p>
  </w:footnote>
  <w:footnote w:type="continuationSeparator" w:id="0">
    <w:p w:rsidR="00B66062" w:rsidRDefault="00B6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2CCFAA"/>
    <w:lvl w:ilvl="0">
      <w:numFmt w:val="decimal"/>
      <w:lvlText w:val="*"/>
      <w:lvlJc w:val="left"/>
      <w:rPr>
        <w:rFonts w:cs="Times New Roman"/>
      </w:rPr>
    </w:lvl>
  </w:abstractNum>
  <w:abstractNum w:abstractNumId="1">
    <w:nsid w:val="0155369D"/>
    <w:multiLevelType w:val="hybridMultilevel"/>
    <w:tmpl w:val="AC0AA2A8"/>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2">
    <w:nsid w:val="016E7AC0"/>
    <w:multiLevelType w:val="hybridMultilevel"/>
    <w:tmpl w:val="318AE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325F4"/>
    <w:multiLevelType w:val="hybridMultilevel"/>
    <w:tmpl w:val="6BD2DE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8E71FF"/>
    <w:multiLevelType w:val="hybridMultilevel"/>
    <w:tmpl w:val="49B28CF2"/>
    <w:lvl w:ilvl="0" w:tplc="186AEDE2">
      <w:start w:val="1"/>
      <w:numFmt w:val="decimal"/>
      <w:lvlText w:val="%1."/>
      <w:lvlJc w:val="left"/>
      <w:pPr>
        <w:tabs>
          <w:tab w:val="num" w:pos="735"/>
        </w:tabs>
        <w:ind w:left="735" w:hanging="360"/>
      </w:pPr>
      <w:rPr>
        <w:rFonts w:cs="Times New Roman" w:hint="default"/>
      </w:rPr>
    </w:lvl>
    <w:lvl w:ilvl="1" w:tplc="A3240B0A">
      <w:start w:val="1"/>
      <w:numFmt w:val="decimal"/>
      <w:lvlText w:val="%2."/>
      <w:lvlJc w:val="left"/>
      <w:pPr>
        <w:tabs>
          <w:tab w:val="num" w:pos="1455"/>
        </w:tabs>
        <w:ind w:left="1455" w:hanging="360"/>
      </w:pPr>
      <w:rPr>
        <w:rFonts w:cs="Times New Roman" w:hint="default"/>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nsid w:val="08527320"/>
    <w:multiLevelType w:val="hybridMultilevel"/>
    <w:tmpl w:val="A3D2594A"/>
    <w:lvl w:ilvl="0" w:tplc="CDDAC90E">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
    <w:nsid w:val="086D6B51"/>
    <w:multiLevelType w:val="hybridMultilevel"/>
    <w:tmpl w:val="4970E5F8"/>
    <w:lvl w:ilvl="0" w:tplc="29809CA8">
      <w:start w:val="1"/>
      <w:numFmt w:val="decimal"/>
      <w:lvlText w:val="%1."/>
      <w:lvlJc w:val="left"/>
      <w:pPr>
        <w:tabs>
          <w:tab w:val="num" w:pos="420"/>
        </w:tabs>
        <w:ind w:left="420" w:hanging="360"/>
      </w:pPr>
      <w:rPr>
        <w:rFonts w:cs="Times New Roman" w:hint="default"/>
      </w:rPr>
    </w:lvl>
    <w:lvl w:ilvl="1" w:tplc="25FA4E8C">
      <w:start w:val="1"/>
      <w:numFmt w:val="decimal"/>
      <w:lvlText w:val="%2."/>
      <w:lvlJc w:val="left"/>
      <w:pPr>
        <w:tabs>
          <w:tab w:val="num" w:pos="1140"/>
        </w:tabs>
        <w:ind w:left="1140" w:hanging="360"/>
      </w:pPr>
      <w:rPr>
        <w:rFonts w:cs="Times New Roman" w:hint="default"/>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7">
    <w:nsid w:val="08956581"/>
    <w:multiLevelType w:val="hybridMultilevel"/>
    <w:tmpl w:val="A92C7B10"/>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8">
    <w:nsid w:val="097C7D4A"/>
    <w:multiLevelType w:val="hybridMultilevel"/>
    <w:tmpl w:val="EF36A9B2"/>
    <w:lvl w:ilvl="0" w:tplc="B660F508">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9">
    <w:nsid w:val="0AC018A5"/>
    <w:multiLevelType w:val="hybridMultilevel"/>
    <w:tmpl w:val="C434B548"/>
    <w:lvl w:ilvl="0" w:tplc="0419000F">
      <w:start w:val="1"/>
      <w:numFmt w:val="decimal"/>
      <w:lvlText w:val="%1."/>
      <w:lvlJc w:val="left"/>
      <w:pPr>
        <w:tabs>
          <w:tab w:val="num" w:pos="720"/>
        </w:tabs>
        <w:ind w:left="720" w:hanging="360"/>
      </w:pPr>
      <w:rPr>
        <w:rFonts w:cs="Times New Roman" w:hint="default"/>
      </w:rPr>
    </w:lvl>
    <w:lvl w:ilvl="1" w:tplc="98045244">
      <w:start w:val="1"/>
      <w:numFmt w:val="decimal"/>
      <w:lvlText w:val="%2."/>
      <w:lvlJc w:val="left"/>
      <w:pPr>
        <w:tabs>
          <w:tab w:val="num" w:pos="1440"/>
        </w:tabs>
        <w:ind w:left="1440" w:hanging="360"/>
      </w:pPr>
      <w:rPr>
        <w:rFonts w:cs="Times New Roman" w:hint="default"/>
      </w:rPr>
    </w:lvl>
    <w:lvl w:ilvl="2" w:tplc="4274DFE8">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AC975B9"/>
    <w:multiLevelType w:val="hybridMultilevel"/>
    <w:tmpl w:val="05640C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ADF4898"/>
    <w:multiLevelType w:val="hybridMultilevel"/>
    <w:tmpl w:val="A8D203E8"/>
    <w:lvl w:ilvl="0" w:tplc="B0B80574">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nsid w:val="0C1A632F"/>
    <w:multiLevelType w:val="hybridMultilevel"/>
    <w:tmpl w:val="560EBAB0"/>
    <w:lvl w:ilvl="0" w:tplc="DD581D50">
      <w:start w:val="1"/>
      <w:numFmt w:val="decimal"/>
      <w:lvlText w:val="%1."/>
      <w:lvlJc w:val="left"/>
      <w:pPr>
        <w:tabs>
          <w:tab w:val="num" w:pos="1185"/>
        </w:tabs>
        <w:ind w:left="1185" w:hanging="360"/>
      </w:pPr>
      <w:rPr>
        <w:rFonts w:cs="Times New Roman" w:hint="default"/>
      </w:rPr>
    </w:lvl>
    <w:lvl w:ilvl="1" w:tplc="9356CD3C">
      <w:start w:val="1"/>
      <w:numFmt w:val="decimal"/>
      <w:lvlText w:val="%2)"/>
      <w:lvlJc w:val="left"/>
      <w:pPr>
        <w:tabs>
          <w:tab w:val="num" w:pos="1905"/>
        </w:tabs>
        <w:ind w:left="1905" w:hanging="360"/>
      </w:pPr>
      <w:rPr>
        <w:rFonts w:cs="Times New Roman" w:hint="default"/>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13">
    <w:nsid w:val="0E951D0D"/>
    <w:multiLevelType w:val="hybridMultilevel"/>
    <w:tmpl w:val="818C70F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0EB72266"/>
    <w:multiLevelType w:val="hybridMultilevel"/>
    <w:tmpl w:val="966C47A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102C0A30"/>
    <w:multiLevelType w:val="hybridMultilevel"/>
    <w:tmpl w:val="1662F60A"/>
    <w:lvl w:ilvl="0" w:tplc="557E4364">
      <w:start w:val="1"/>
      <w:numFmt w:val="decimal"/>
      <w:lvlText w:val="%1."/>
      <w:lvlJc w:val="left"/>
      <w:pPr>
        <w:tabs>
          <w:tab w:val="num" w:pos="540"/>
        </w:tabs>
        <w:ind w:left="540" w:hanging="360"/>
      </w:pPr>
      <w:rPr>
        <w:rFonts w:cs="Times New Roman" w:hint="default"/>
      </w:rPr>
    </w:lvl>
    <w:lvl w:ilvl="1" w:tplc="78E4233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9D59EE"/>
    <w:multiLevelType w:val="hybridMultilevel"/>
    <w:tmpl w:val="32C040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20C09A8"/>
    <w:multiLevelType w:val="hybridMultilevel"/>
    <w:tmpl w:val="261C89FA"/>
    <w:lvl w:ilvl="0" w:tplc="0419000F">
      <w:start w:val="1"/>
      <w:numFmt w:val="decimal"/>
      <w:lvlText w:val="%1."/>
      <w:lvlJc w:val="left"/>
      <w:pPr>
        <w:tabs>
          <w:tab w:val="num" w:pos="750"/>
        </w:tabs>
        <w:ind w:left="750" w:hanging="360"/>
      </w:pPr>
      <w:rPr>
        <w:rFonts w:cs="Times New Roman"/>
      </w:rPr>
    </w:lvl>
    <w:lvl w:ilvl="1" w:tplc="FD46F3A0">
      <w:start w:val="1"/>
      <w:numFmt w:val="decimal"/>
      <w:lvlText w:val="%2."/>
      <w:lvlJc w:val="left"/>
      <w:pPr>
        <w:tabs>
          <w:tab w:val="num" w:pos="1470"/>
        </w:tabs>
        <w:ind w:left="1470" w:hanging="360"/>
      </w:pPr>
      <w:rPr>
        <w:rFonts w:cs="Times New Roman" w:hint="default"/>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18">
    <w:nsid w:val="122F57BB"/>
    <w:multiLevelType w:val="hybridMultilevel"/>
    <w:tmpl w:val="C7128766"/>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9">
    <w:nsid w:val="13600EA9"/>
    <w:multiLevelType w:val="hybridMultilevel"/>
    <w:tmpl w:val="2CA64DD2"/>
    <w:lvl w:ilvl="0" w:tplc="D9726DC8">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20">
    <w:nsid w:val="14A36869"/>
    <w:multiLevelType w:val="hybridMultilevel"/>
    <w:tmpl w:val="9398CA56"/>
    <w:lvl w:ilvl="0" w:tplc="1CC4F81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1">
    <w:nsid w:val="15BF7C9E"/>
    <w:multiLevelType w:val="hybridMultilevel"/>
    <w:tmpl w:val="30B29BE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16486AC8"/>
    <w:multiLevelType w:val="hybridMultilevel"/>
    <w:tmpl w:val="09FA0B7A"/>
    <w:lvl w:ilvl="0" w:tplc="D1D2F3E6">
      <w:start w:val="1"/>
      <w:numFmt w:val="decimal"/>
      <w:lvlText w:val="%1."/>
      <w:lvlJc w:val="left"/>
      <w:pPr>
        <w:tabs>
          <w:tab w:val="num" w:pos="420"/>
        </w:tabs>
        <w:ind w:left="420" w:hanging="360"/>
      </w:pPr>
      <w:rPr>
        <w:rFonts w:cs="Times New Roman" w:hint="default"/>
      </w:rPr>
    </w:lvl>
    <w:lvl w:ilvl="1" w:tplc="A47216AE">
      <w:start w:val="1"/>
      <w:numFmt w:val="decimal"/>
      <w:lvlText w:val="%2."/>
      <w:lvlJc w:val="left"/>
      <w:pPr>
        <w:tabs>
          <w:tab w:val="num" w:pos="1140"/>
        </w:tabs>
        <w:ind w:left="1140" w:hanging="360"/>
      </w:pPr>
      <w:rPr>
        <w:rFonts w:cs="Times New Roman" w:hint="default"/>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nsid w:val="16F72CC0"/>
    <w:multiLevelType w:val="hybridMultilevel"/>
    <w:tmpl w:val="18C225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7B76BE6"/>
    <w:multiLevelType w:val="hybridMultilevel"/>
    <w:tmpl w:val="BDE8FDAA"/>
    <w:lvl w:ilvl="0" w:tplc="16924940">
      <w:start w:val="1"/>
      <w:numFmt w:val="decimal"/>
      <w:lvlText w:val="%1."/>
      <w:lvlJc w:val="left"/>
      <w:pPr>
        <w:tabs>
          <w:tab w:val="num" w:pos="0"/>
        </w:tabs>
        <w:ind w:hanging="360"/>
      </w:pPr>
      <w:rPr>
        <w:rFonts w:cs="Times New Roman" w:hint="default"/>
      </w:rPr>
    </w:lvl>
    <w:lvl w:ilvl="1" w:tplc="F3661A7C">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5">
    <w:nsid w:val="18BA5F78"/>
    <w:multiLevelType w:val="hybridMultilevel"/>
    <w:tmpl w:val="A7D41C8A"/>
    <w:lvl w:ilvl="0" w:tplc="54C69A02">
      <w:start w:val="1"/>
      <w:numFmt w:val="decimal"/>
      <w:lvlText w:val="%1."/>
      <w:lvlJc w:val="left"/>
      <w:pPr>
        <w:tabs>
          <w:tab w:val="num" w:pos="810"/>
        </w:tabs>
        <w:ind w:left="810" w:hanging="63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19DC5447"/>
    <w:multiLevelType w:val="hybridMultilevel"/>
    <w:tmpl w:val="FBD49D6A"/>
    <w:lvl w:ilvl="0" w:tplc="FD8EDF1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7">
    <w:nsid w:val="1A375B5D"/>
    <w:multiLevelType w:val="hybridMultilevel"/>
    <w:tmpl w:val="002CEAE6"/>
    <w:lvl w:ilvl="0" w:tplc="D9726DC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1C4B0EE9"/>
    <w:multiLevelType w:val="hybridMultilevel"/>
    <w:tmpl w:val="0E7857C6"/>
    <w:lvl w:ilvl="0" w:tplc="C6541D7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nsid w:val="1D562CF4"/>
    <w:multiLevelType w:val="hybridMultilevel"/>
    <w:tmpl w:val="A50432E8"/>
    <w:lvl w:ilvl="0" w:tplc="47F020E0">
      <w:numFmt w:val="bullet"/>
      <w:lvlText w:val="-"/>
      <w:lvlJc w:val="left"/>
      <w:pPr>
        <w:tabs>
          <w:tab w:val="num" w:pos="1185"/>
        </w:tabs>
        <w:ind w:left="118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A151A5"/>
    <w:multiLevelType w:val="hybridMultilevel"/>
    <w:tmpl w:val="EAF09264"/>
    <w:lvl w:ilvl="0" w:tplc="A296F83E">
      <w:start w:val="1"/>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31">
    <w:nsid w:val="21A91510"/>
    <w:multiLevelType w:val="hybridMultilevel"/>
    <w:tmpl w:val="37A068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26C3935"/>
    <w:multiLevelType w:val="hybridMultilevel"/>
    <w:tmpl w:val="C7A82B12"/>
    <w:lvl w:ilvl="0" w:tplc="44AC0992">
      <w:start w:val="1"/>
      <w:numFmt w:val="decimal"/>
      <w:lvlText w:val="%1."/>
      <w:lvlJc w:val="left"/>
      <w:pPr>
        <w:tabs>
          <w:tab w:val="num" w:pos="825"/>
        </w:tabs>
        <w:ind w:left="825" w:hanging="360"/>
      </w:pPr>
      <w:rPr>
        <w:rFonts w:cs="Times New Roman" w:hint="default"/>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33">
    <w:nsid w:val="227177EA"/>
    <w:multiLevelType w:val="hybridMultilevel"/>
    <w:tmpl w:val="C20490D2"/>
    <w:lvl w:ilvl="0" w:tplc="70BC462E">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34">
    <w:nsid w:val="22C17252"/>
    <w:multiLevelType w:val="hybridMultilevel"/>
    <w:tmpl w:val="EA44EAB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25415B5D"/>
    <w:multiLevelType w:val="hybridMultilevel"/>
    <w:tmpl w:val="AC5CC192"/>
    <w:lvl w:ilvl="0" w:tplc="557E43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8F31CD2"/>
    <w:multiLevelType w:val="hybridMultilevel"/>
    <w:tmpl w:val="14DCB014"/>
    <w:lvl w:ilvl="0" w:tplc="58F41CFA">
      <w:start w:val="1"/>
      <w:numFmt w:val="decimal"/>
      <w:lvlText w:val="%1."/>
      <w:lvlJc w:val="left"/>
      <w:pPr>
        <w:tabs>
          <w:tab w:val="num" w:pos="1080"/>
        </w:tabs>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29125F7B"/>
    <w:multiLevelType w:val="hybridMultilevel"/>
    <w:tmpl w:val="45902254"/>
    <w:lvl w:ilvl="0" w:tplc="FC9EE7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nsid w:val="29C348DB"/>
    <w:multiLevelType w:val="hybridMultilevel"/>
    <w:tmpl w:val="CC207626"/>
    <w:lvl w:ilvl="0" w:tplc="A7469940">
      <w:start w:val="1"/>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39">
    <w:nsid w:val="2A997270"/>
    <w:multiLevelType w:val="hybridMultilevel"/>
    <w:tmpl w:val="F558B974"/>
    <w:lvl w:ilvl="0" w:tplc="0419000F">
      <w:start w:val="1"/>
      <w:numFmt w:val="decimal"/>
      <w:lvlText w:val="%1."/>
      <w:lvlJc w:val="left"/>
      <w:pPr>
        <w:tabs>
          <w:tab w:val="num" w:pos="1095"/>
        </w:tabs>
        <w:ind w:left="1095" w:hanging="360"/>
      </w:pPr>
      <w:rPr>
        <w:rFonts w:cs="Times New Roman"/>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40">
    <w:nsid w:val="2C002DA0"/>
    <w:multiLevelType w:val="hybridMultilevel"/>
    <w:tmpl w:val="19D6AF84"/>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41">
    <w:nsid w:val="2C8C37D6"/>
    <w:multiLevelType w:val="hybridMultilevel"/>
    <w:tmpl w:val="83C47310"/>
    <w:lvl w:ilvl="0" w:tplc="00041824">
      <w:start w:val="1"/>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42">
    <w:nsid w:val="2F4528E7"/>
    <w:multiLevelType w:val="hybridMultilevel"/>
    <w:tmpl w:val="CCD21D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1721C5E"/>
    <w:multiLevelType w:val="hybridMultilevel"/>
    <w:tmpl w:val="2436B648"/>
    <w:lvl w:ilvl="0" w:tplc="F918B6D8">
      <w:start w:val="1"/>
      <w:numFmt w:val="decimal"/>
      <w:lvlText w:val="%1."/>
      <w:lvlJc w:val="left"/>
      <w:pPr>
        <w:tabs>
          <w:tab w:val="num" w:pos="1155"/>
        </w:tabs>
        <w:ind w:left="1155" w:hanging="7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21F7A8F"/>
    <w:multiLevelType w:val="hybridMultilevel"/>
    <w:tmpl w:val="BC78E264"/>
    <w:lvl w:ilvl="0" w:tplc="DCEE20B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nsid w:val="331C6FF3"/>
    <w:multiLevelType w:val="hybridMultilevel"/>
    <w:tmpl w:val="CBEA86AC"/>
    <w:lvl w:ilvl="0" w:tplc="2FF4040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6">
    <w:nsid w:val="33C267A4"/>
    <w:multiLevelType w:val="hybridMultilevel"/>
    <w:tmpl w:val="78A0FA5E"/>
    <w:lvl w:ilvl="0" w:tplc="557E43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4167DC2"/>
    <w:multiLevelType w:val="hybridMultilevel"/>
    <w:tmpl w:val="81ECA8F2"/>
    <w:lvl w:ilvl="0" w:tplc="3D22B8B4">
      <w:start w:val="1"/>
      <w:numFmt w:val="decimal"/>
      <w:lvlText w:val="%1."/>
      <w:lvlJc w:val="left"/>
      <w:pPr>
        <w:tabs>
          <w:tab w:val="num" w:pos="1575"/>
        </w:tabs>
        <w:ind w:left="157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48">
    <w:nsid w:val="355A0B43"/>
    <w:multiLevelType w:val="hybridMultilevel"/>
    <w:tmpl w:val="BAC25DF8"/>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49">
    <w:nsid w:val="35931707"/>
    <w:multiLevelType w:val="hybridMultilevel"/>
    <w:tmpl w:val="1F4608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6BC0887"/>
    <w:multiLevelType w:val="hybridMultilevel"/>
    <w:tmpl w:val="C840E894"/>
    <w:lvl w:ilvl="0" w:tplc="FEFCD4B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1">
    <w:nsid w:val="370D2B71"/>
    <w:multiLevelType w:val="hybridMultilevel"/>
    <w:tmpl w:val="415A6D94"/>
    <w:lvl w:ilvl="0" w:tplc="3D22B8B4">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52">
    <w:nsid w:val="38B658A4"/>
    <w:multiLevelType w:val="hybridMultilevel"/>
    <w:tmpl w:val="B760919E"/>
    <w:lvl w:ilvl="0" w:tplc="AF34EB2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3">
    <w:nsid w:val="3A7312FA"/>
    <w:multiLevelType w:val="hybridMultilevel"/>
    <w:tmpl w:val="678CC5FE"/>
    <w:lvl w:ilvl="0" w:tplc="44AC0992">
      <w:start w:val="1"/>
      <w:numFmt w:val="decimal"/>
      <w:lvlText w:val="%1."/>
      <w:lvlJc w:val="left"/>
      <w:pPr>
        <w:tabs>
          <w:tab w:val="num" w:pos="825"/>
        </w:tabs>
        <w:ind w:left="825" w:hanging="360"/>
      </w:pPr>
      <w:rPr>
        <w:rFonts w:cs="Times New Roman" w:hint="default"/>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54">
    <w:nsid w:val="3B487912"/>
    <w:multiLevelType w:val="hybridMultilevel"/>
    <w:tmpl w:val="F13081B8"/>
    <w:lvl w:ilvl="0" w:tplc="3D22B8B4">
      <w:start w:val="1"/>
      <w:numFmt w:val="decimal"/>
      <w:lvlText w:val="%1."/>
      <w:lvlJc w:val="left"/>
      <w:pPr>
        <w:tabs>
          <w:tab w:val="num" w:pos="1575"/>
        </w:tabs>
        <w:ind w:left="1575" w:hanging="360"/>
      </w:pPr>
      <w:rPr>
        <w:rFonts w:cs="Times New Roman" w:hint="default"/>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55">
    <w:nsid w:val="3D871DE5"/>
    <w:multiLevelType w:val="hybridMultilevel"/>
    <w:tmpl w:val="DA186E9E"/>
    <w:lvl w:ilvl="0" w:tplc="9A8A1AC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6">
    <w:nsid w:val="3E200A21"/>
    <w:multiLevelType w:val="hybridMultilevel"/>
    <w:tmpl w:val="C02268B2"/>
    <w:lvl w:ilvl="0" w:tplc="0930DDE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57">
    <w:nsid w:val="3E353AB0"/>
    <w:multiLevelType w:val="hybridMultilevel"/>
    <w:tmpl w:val="A5C04BE4"/>
    <w:lvl w:ilvl="0" w:tplc="25B60DE0">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58">
    <w:nsid w:val="3E631B34"/>
    <w:multiLevelType w:val="hybridMultilevel"/>
    <w:tmpl w:val="AFD4E7C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9">
    <w:nsid w:val="3EED5445"/>
    <w:multiLevelType w:val="hybridMultilevel"/>
    <w:tmpl w:val="3438B324"/>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0">
    <w:nsid w:val="3EF918B7"/>
    <w:multiLevelType w:val="hybridMultilevel"/>
    <w:tmpl w:val="B9323538"/>
    <w:lvl w:ilvl="0" w:tplc="557E43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F891D49"/>
    <w:multiLevelType w:val="hybridMultilevel"/>
    <w:tmpl w:val="7414BD6E"/>
    <w:lvl w:ilvl="0" w:tplc="3D22B8B4">
      <w:start w:val="1"/>
      <w:numFmt w:val="decimal"/>
      <w:lvlText w:val="%1."/>
      <w:lvlJc w:val="left"/>
      <w:pPr>
        <w:tabs>
          <w:tab w:val="num" w:pos="2850"/>
        </w:tabs>
        <w:ind w:left="2850" w:hanging="360"/>
      </w:pPr>
      <w:rPr>
        <w:rFonts w:cs="Times New Roman" w:hint="default"/>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62">
    <w:nsid w:val="3FB2468C"/>
    <w:multiLevelType w:val="hybridMultilevel"/>
    <w:tmpl w:val="41943840"/>
    <w:lvl w:ilvl="0" w:tplc="E6C0EB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0A943B2"/>
    <w:multiLevelType w:val="hybridMultilevel"/>
    <w:tmpl w:val="F874307A"/>
    <w:lvl w:ilvl="0" w:tplc="3E5CB01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4">
    <w:nsid w:val="416D3367"/>
    <w:multiLevelType w:val="hybridMultilevel"/>
    <w:tmpl w:val="9558DEA0"/>
    <w:lvl w:ilvl="0" w:tplc="3F9833D4">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5">
    <w:nsid w:val="417D23AD"/>
    <w:multiLevelType w:val="hybridMultilevel"/>
    <w:tmpl w:val="6660EF70"/>
    <w:lvl w:ilvl="0" w:tplc="0419000F">
      <w:start w:val="1"/>
      <w:numFmt w:val="decimal"/>
      <w:lvlText w:val="%1."/>
      <w:lvlJc w:val="left"/>
      <w:pPr>
        <w:tabs>
          <w:tab w:val="num" w:pos="720"/>
        </w:tabs>
        <w:ind w:left="720" w:hanging="360"/>
      </w:pPr>
      <w:rPr>
        <w:rFonts w:cs="Times New Roman" w:hint="default"/>
      </w:rPr>
    </w:lvl>
    <w:lvl w:ilvl="1" w:tplc="59465BA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2394F16"/>
    <w:multiLevelType w:val="hybridMultilevel"/>
    <w:tmpl w:val="26862D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42F503DE"/>
    <w:multiLevelType w:val="hybridMultilevel"/>
    <w:tmpl w:val="254E6D5E"/>
    <w:lvl w:ilvl="0" w:tplc="F39E9410">
      <w:start w:val="1"/>
      <w:numFmt w:val="decimal"/>
      <w:lvlText w:val="%1."/>
      <w:lvlJc w:val="left"/>
      <w:pPr>
        <w:tabs>
          <w:tab w:val="num" w:pos="420"/>
        </w:tabs>
        <w:ind w:left="420" w:hanging="360"/>
      </w:pPr>
      <w:rPr>
        <w:rFonts w:cs="Times New Roman" w:hint="default"/>
      </w:rPr>
    </w:lvl>
    <w:lvl w:ilvl="1" w:tplc="17F2DCF4">
      <w:start w:val="1"/>
      <w:numFmt w:val="decimal"/>
      <w:lvlText w:val="%2."/>
      <w:lvlJc w:val="left"/>
      <w:pPr>
        <w:tabs>
          <w:tab w:val="num" w:pos="1140"/>
        </w:tabs>
        <w:ind w:left="1140" w:hanging="360"/>
      </w:pPr>
      <w:rPr>
        <w:rFonts w:cs="Times New Roman" w:hint="default"/>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68">
    <w:nsid w:val="43666092"/>
    <w:multiLevelType w:val="hybridMultilevel"/>
    <w:tmpl w:val="AE043D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43F5D1F"/>
    <w:multiLevelType w:val="hybridMultilevel"/>
    <w:tmpl w:val="62060E2A"/>
    <w:lvl w:ilvl="0" w:tplc="0419000F">
      <w:start w:val="1"/>
      <w:numFmt w:val="decimal"/>
      <w:lvlText w:val="%1."/>
      <w:lvlJc w:val="left"/>
      <w:pPr>
        <w:tabs>
          <w:tab w:val="num" w:pos="720"/>
        </w:tabs>
        <w:ind w:left="720" w:hanging="360"/>
      </w:pPr>
      <w:rPr>
        <w:rFonts w:cs="Times New Roman" w:hint="default"/>
      </w:rPr>
    </w:lvl>
    <w:lvl w:ilvl="1" w:tplc="1692494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44E14C2"/>
    <w:multiLevelType w:val="hybridMultilevel"/>
    <w:tmpl w:val="FFD43280"/>
    <w:lvl w:ilvl="0" w:tplc="0930DDE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71">
    <w:nsid w:val="44C45D7D"/>
    <w:multiLevelType w:val="hybridMultilevel"/>
    <w:tmpl w:val="FCB43924"/>
    <w:lvl w:ilvl="0" w:tplc="D3C6F1D8">
      <w:start w:val="1"/>
      <w:numFmt w:val="decimal"/>
      <w:lvlText w:val="%1."/>
      <w:lvlJc w:val="left"/>
      <w:pPr>
        <w:tabs>
          <w:tab w:val="num" w:pos="540"/>
        </w:tabs>
        <w:ind w:left="540" w:hanging="360"/>
      </w:pPr>
      <w:rPr>
        <w:rFonts w:cs="Times New Roman" w:hint="default"/>
      </w:rPr>
    </w:lvl>
    <w:lvl w:ilvl="1" w:tplc="803058C0">
      <w:start w:val="1"/>
      <w:numFmt w:val="decimal"/>
      <w:lvlText w:val="%2."/>
      <w:lvlJc w:val="left"/>
      <w:pPr>
        <w:tabs>
          <w:tab w:val="num" w:pos="1740"/>
        </w:tabs>
        <w:ind w:left="1740" w:hanging="840"/>
      </w:pPr>
      <w:rPr>
        <w:rFonts w:cs="Times New Roman" w:hint="default"/>
      </w:rPr>
    </w:lvl>
    <w:lvl w:ilvl="2" w:tplc="D3C6F1D8">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2">
    <w:nsid w:val="45AD476B"/>
    <w:multiLevelType w:val="singleLevel"/>
    <w:tmpl w:val="919A6912"/>
    <w:lvl w:ilvl="0">
      <w:start w:val="1"/>
      <w:numFmt w:val="decimal"/>
      <w:lvlText w:val="%1."/>
      <w:legacy w:legacy="1" w:legacySpace="0" w:legacyIndent="437"/>
      <w:lvlJc w:val="left"/>
      <w:rPr>
        <w:rFonts w:ascii="Courier New" w:hAnsi="Courier New" w:cs="Courier New" w:hint="default"/>
      </w:rPr>
    </w:lvl>
  </w:abstractNum>
  <w:abstractNum w:abstractNumId="73">
    <w:nsid w:val="465E3EE7"/>
    <w:multiLevelType w:val="hybridMultilevel"/>
    <w:tmpl w:val="C6E6E21E"/>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74">
    <w:nsid w:val="4770636E"/>
    <w:multiLevelType w:val="hybridMultilevel"/>
    <w:tmpl w:val="61B616C2"/>
    <w:lvl w:ilvl="0" w:tplc="D3C6F1D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5">
    <w:nsid w:val="4B41384D"/>
    <w:multiLevelType w:val="hybridMultilevel"/>
    <w:tmpl w:val="39A850F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6">
    <w:nsid w:val="4B972491"/>
    <w:multiLevelType w:val="hybridMultilevel"/>
    <w:tmpl w:val="60A87E2E"/>
    <w:lvl w:ilvl="0" w:tplc="297498BE">
      <w:start w:val="1"/>
      <w:numFmt w:val="decimal"/>
      <w:lvlText w:val="%1."/>
      <w:lvlJc w:val="left"/>
      <w:pPr>
        <w:tabs>
          <w:tab w:val="num" w:pos="1095"/>
        </w:tabs>
        <w:ind w:left="1095" w:hanging="360"/>
      </w:pPr>
      <w:rPr>
        <w:rFonts w:cs="Times New Roman" w:hint="default"/>
      </w:rPr>
    </w:lvl>
    <w:lvl w:ilvl="1" w:tplc="3D22AE2E">
      <w:start w:val="1"/>
      <w:numFmt w:val="decimal"/>
      <w:lvlText w:val="%2."/>
      <w:lvlJc w:val="left"/>
      <w:pPr>
        <w:tabs>
          <w:tab w:val="num" w:pos="1815"/>
        </w:tabs>
        <w:ind w:left="1815" w:hanging="360"/>
      </w:pPr>
      <w:rPr>
        <w:rFonts w:ascii="Times New Roman" w:eastAsia="Times New Roman" w:hAnsi="Times New Roman"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77">
    <w:nsid w:val="4D7C57AE"/>
    <w:multiLevelType w:val="hybridMultilevel"/>
    <w:tmpl w:val="DA18748E"/>
    <w:lvl w:ilvl="0" w:tplc="185AAD0C">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8">
    <w:nsid w:val="4F814C87"/>
    <w:multiLevelType w:val="hybridMultilevel"/>
    <w:tmpl w:val="41003196"/>
    <w:lvl w:ilvl="0" w:tplc="6A4A069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79">
    <w:nsid w:val="4FA649E4"/>
    <w:multiLevelType w:val="hybridMultilevel"/>
    <w:tmpl w:val="5C524D32"/>
    <w:lvl w:ilvl="0" w:tplc="16924940">
      <w:start w:val="1"/>
      <w:numFmt w:val="decimal"/>
      <w:lvlText w:val="%1."/>
      <w:lvlJc w:val="left"/>
      <w:pPr>
        <w:tabs>
          <w:tab w:val="num" w:pos="0"/>
        </w:tabs>
        <w:ind w:hanging="360"/>
      </w:pPr>
      <w:rPr>
        <w:rFonts w:cs="Times New Roman" w:hint="default"/>
      </w:rPr>
    </w:lvl>
    <w:lvl w:ilvl="1" w:tplc="F656EFF6">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0">
    <w:nsid w:val="509F34BD"/>
    <w:multiLevelType w:val="hybridMultilevel"/>
    <w:tmpl w:val="DA3CCB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52746C08"/>
    <w:multiLevelType w:val="hybridMultilevel"/>
    <w:tmpl w:val="6D663D02"/>
    <w:lvl w:ilvl="0" w:tplc="9196C266">
      <w:start w:val="1"/>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2">
    <w:nsid w:val="52EC602D"/>
    <w:multiLevelType w:val="hybridMultilevel"/>
    <w:tmpl w:val="B55E4E92"/>
    <w:lvl w:ilvl="0" w:tplc="3D22B8B4">
      <w:start w:val="1"/>
      <w:numFmt w:val="decimal"/>
      <w:lvlText w:val="%1."/>
      <w:lvlJc w:val="left"/>
      <w:pPr>
        <w:tabs>
          <w:tab w:val="num" w:pos="1410"/>
        </w:tabs>
        <w:ind w:left="14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557534D6"/>
    <w:multiLevelType w:val="hybridMultilevel"/>
    <w:tmpl w:val="6776AD48"/>
    <w:lvl w:ilvl="0" w:tplc="03B8187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4">
    <w:nsid w:val="561F20AB"/>
    <w:multiLevelType w:val="hybridMultilevel"/>
    <w:tmpl w:val="B922DE92"/>
    <w:lvl w:ilvl="0" w:tplc="A8683AE8">
      <w:start w:val="1"/>
      <w:numFmt w:val="decimal"/>
      <w:lvlText w:val="%1."/>
      <w:lvlJc w:val="left"/>
      <w:pPr>
        <w:tabs>
          <w:tab w:val="num" w:pos="30"/>
        </w:tabs>
        <w:ind w:left="30" w:hanging="390"/>
      </w:pPr>
      <w:rPr>
        <w:rFonts w:cs="Times New Roman" w:hint="default"/>
      </w:rPr>
    </w:lvl>
    <w:lvl w:ilvl="1" w:tplc="2AE63B40">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5">
    <w:nsid w:val="56205953"/>
    <w:multiLevelType w:val="hybridMultilevel"/>
    <w:tmpl w:val="FF4CD4D8"/>
    <w:lvl w:ilvl="0" w:tplc="0419000F">
      <w:start w:val="1"/>
      <w:numFmt w:val="decimal"/>
      <w:lvlText w:val="%1."/>
      <w:lvlJc w:val="left"/>
      <w:pPr>
        <w:tabs>
          <w:tab w:val="num" w:pos="1095"/>
        </w:tabs>
        <w:ind w:left="1095" w:hanging="360"/>
      </w:pPr>
      <w:rPr>
        <w:rFonts w:cs="Times New Roman"/>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86">
    <w:nsid w:val="56245AF5"/>
    <w:multiLevelType w:val="hybridMultilevel"/>
    <w:tmpl w:val="3E20E4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5673445F"/>
    <w:multiLevelType w:val="singleLevel"/>
    <w:tmpl w:val="8014FB64"/>
    <w:lvl w:ilvl="0">
      <w:start w:val="1"/>
      <w:numFmt w:val="decimal"/>
      <w:lvlText w:val="%1."/>
      <w:legacy w:legacy="1" w:legacySpace="0" w:legacyIndent="437"/>
      <w:lvlJc w:val="left"/>
      <w:rPr>
        <w:rFonts w:ascii="Courier New" w:hAnsi="Courier New" w:cs="Courier New" w:hint="default"/>
      </w:rPr>
    </w:lvl>
  </w:abstractNum>
  <w:abstractNum w:abstractNumId="88">
    <w:nsid w:val="56AA750D"/>
    <w:multiLevelType w:val="hybridMultilevel"/>
    <w:tmpl w:val="F446BCB8"/>
    <w:lvl w:ilvl="0" w:tplc="7BE2F524">
      <w:start w:val="1"/>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89">
    <w:nsid w:val="58144984"/>
    <w:multiLevelType w:val="hybridMultilevel"/>
    <w:tmpl w:val="6EE84E62"/>
    <w:lvl w:ilvl="0" w:tplc="B832DE4A">
      <w:start w:val="1"/>
      <w:numFmt w:val="decimal"/>
      <w:lvlText w:val="%1."/>
      <w:lvlJc w:val="left"/>
      <w:pPr>
        <w:tabs>
          <w:tab w:val="num" w:pos="1140"/>
        </w:tabs>
        <w:ind w:left="1140" w:hanging="7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582017B7"/>
    <w:multiLevelType w:val="hybridMultilevel"/>
    <w:tmpl w:val="042C6556"/>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91">
    <w:nsid w:val="58295F4A"/>
    <w:multiLevelType w:val="hybridMultilevel"/>
    <w:tmpl w:val="ABD6D8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584A5A7F"/>
    <w:multiLevelType w:val="hybridMultilevel"/>
    <w:tmpl w:val="0486DD8C"/>
    <w:lvl w:ilvl="0" w:tplc="445AAE1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3">
    <w:nsid w:val="58713007"/>
    <w:multiLevelType w:val="hybridMultilevel"/>
    <w:tmpl w:val="E81047FA"/>
    <w:lvl w:ilvl="0" w:tplc="FD46F3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94">
    <w:nsid w:val="590F6724"/>
    <w:multiLevelType w:val="hybridMultilevel"/>
    <w:tmpl w:val="DBC0DC9A"/>
    <w:lvl w:ilvl="0" w:tplc="6970726A">
      <w:start w:val="1"/>
      <w:numFmt w:val="decimal"/>
      <w:lvlText w:val="%1."/>
      <w:lvlJc w:val="left"/>
      <w:pPr>
        <w:tabs>
          <w:tab w:val="num" w:pos="1065"/>
        </w:tabs>
        <w:ind w:left="1065" w:hanging="360"/>
      </w:pPr>
      <w:rPr>
        <w:rFonts w:cs="Times New Roman" w:hint="default"/>
      </w:rPr>
    </w:lvl>
    <w:lvl w:ilvl="1" w:tplc="214243BE">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5">
    <w:nsid w:val="61BB083C"/>
    <w:multiLevelType w:val="hybridMultilevel"/>
    <w:tmpl w:val="98D845E6"/>
    <w:lvl w:ilvl="0" w:tplc="47F020E0">
      <w:numFmt w:val="bullet"/>
      <w:lvlText w:val="-"/>
      <w:lvlJc w:val="left"/>
      <w:pPr>
        <w:tabs>
          <w:tab w:val="num" w:pos="1185"/>
        </w:tabs>
        <w:ind w:left="1185" w:hanging="360"/>
      </w:pPr>
      <w:rPr>
        <w:rFonts w:ascii="Times New Roman" w:eastAsia="Times New Roman" w:hAnsi="Times New Roman" w:hint="default"/>
      </w:rPr>
    </w:lvl>
    <w:lvl w:ilvl="1" w:tplc="04190003" w:tentative="1">
      <w:start w:val="1"/>
      <w:numFmt w:val="bullet"/>
      <w:lvlText w:val="o"/>
      <w:lvlJc w:val="left"/>
      <w:pPr>
        <w:tabs>
          <w:tab w:val="num" w:pos="1905"/>
        </w:tabs>
        <w:ind w:left="1905" w:hanging="360"/>
      </w:pPr>
      <w:rPr>
        <w:rFonts w:ascii="Courier New" w:hAnsi="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96">
    <w:nsid w:val="61DC73D3"/>
    <w:multiLevelType w:val="hybridMultilevel"/>
    <w:tmpl w:val="890620AE"/>
    <w:lvl w:ilvl="0" w:tplc="AFECA438">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7">
    <w:nsid w:val="61E30B8B"/>
    <w:multiLevelType w:val="hybridMultilevel"/>
    <w:tmpl w:val="82FA1D44"/>
    <w:lvl w:ilvl="0" w:tplc="C6BCA884">
      <w:start w:val="1"/>
      <w:numFmt w:val="decimal"/>
      <w:lvlText w:val="%1."/>
      <w:lvlJc w:val="left"/>
      <w:pPr>
        <w:tabs>
          <w:tab w:val="num" w:pos="900"/>
        </w:tabs>
        <w:ind w:left="900" w:hanging="360"/>
      </w:pPr>
      <w:rPr>
        <w:rFonts w:cs="Times New Roman" w:hint="default"/>
      </w:rPr>
    </w:lvl>
    <w:lvl w:ilvl="1" w:tplc="06CACBCC">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8">
    <w:nsid w:val="625C2FAF"/>
    <w:multiLevelType w:val="hybridMultilevel"/>
    <w:tmpl w:val="BC78E264"/>
    <w:lvl w:ilvl="0" w:tplc="DCEE20B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9">
    <w:nsid w:val="636A157B"/>
    <w:multiLevelType w:val="hybridMultilevel"/>
    <w:tmpl w:val="1F5C541C"/>
    <w:lvl w:ilvl="0" w:tplc="23061C32">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100">
    <w:nsid w:val="65AF3264"/>
    <w:multiLevelType w:val="hybridMultilevel"/>
    <w:tmpl w:val="C80022DA"/>
    <w:lvl w:ilvl="0" w:tplc="0930DDE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01">
    <w:nsid w:val="66440DB5"/>
    <w:multiLevelType w:val="hybridMultilevel"/>
    <w:tmpl w:val="F79CCF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2">
    <w:nsid w:val="66C4309D"/>
    <w:multiLevelType w:val="hybridMultilevel"/>
    <w:tmpl w:val="C4B85BBE"/>
    <w:lvl w:ilvl="0" w:tplc="557E43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3">
    <w:nsid w:val="6758599F"/>
    <w:multiLevelType w:val="hybridMultilevel"/>
    <w:tmpl w:val="05F83E92"/>
    <w:lvl w:ilvl="0" w:tplc="E6C0EB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67AA43B3"/>
    <w:multiLevelType w:val="hybridMultilevel"/>
    <w:tmpl w:val="F3300858"/>
    <w:lvl w:ilvl="0" w:tplc="D9726DC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5">
    <w:nsid w:val="680C4EDD"/>
    <w:multiLevelType w:val="hybridMultilevel"/>
    <w:tmpl w:val="E81047FA"/>
    <w:lvl w:ilvl="0" w:tplc="FD46F3A0">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06">
    <w:nsid w:val="68240950"/>
    <w:multiLevelType w:val="hybridMultilevel"/>
    <w:tmpl w:val="E1762230"/>
    <w:lvl w:ilvl="0" w:tplc="3D22B8B4">
      <w:start w:val="1"/>
      <w:numFmt w:val="decimal"/>
      <w:lvlText w:val="%1."/>
      <w:lvlJc w:val="left"/>
      <w:pPr>
        <w:tabs>
          <w:tab w:val="num" w:pos="1410"/>
        </w:tabs>
        <w:ind w:left="141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7">
    <w:nsid w:val="68F13A71"/>
    <w:multiLevelType w:val="hybridMultilevel"/>
    <w:tmpl w:val="0F5ECA94"/>
    <w:lvl w:ilvl="0" w:tplc="F91A20F8">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08">
    <w:nsid w:val="6A9D5A07"/>
    <w:multiLevelType w:val="hybridMultilevel"/>
    <w:tmpl w:val="9D8CB54A"/>
    <w:lvl w:ilvl="0" w:tplc="0278015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9">
    <w:nsid w:val="6B2130C5"/>
    <w:multiLevelType w:val="hybridMultilevel"/>
    <w:tmpl w:val="279C1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6BA5660C"/>
    <w:multiLevelType w:val="hybridMultilevel"/>
    <w:tmpl w:val="7496F9C6"/>
    <w:lvl w:ilvl="0" w:tplc="214243B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6C670259"/>
    <w:multiLevelType w:val="hybridMultilevel"/>
    <w:tmpl w:val="69AA36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6C8163DF"/>
    <w:multiLevelType w:val="hybridMultilevel"/>
    <w:tmpl w:val="885CDB86"/>
    <w:lvl w:ilvl="0" w:tplc="C19ABD10">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13">
    <w:nsid w:val="6CA0049B"/>
    <w:multiLevelType w:val="hybridMultilevel"/>
    <w:tmpl w:val="C038B18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4">
    <w:nsid w:val="6DA103DC"/>
    <w:multiLevelType w:val="hybridMultilevel"/>
    <w:tmpl w:val="B4C8F304"/>
    <w:lvl w:ilvl="0" w:tplc="7972726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70F657A5"/>
    <w:multiLevelType w:val="hybridMultilevel"/>
    <w:tmpl w:val="37BA5B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713A20D2"/>
    <w:multiLevelType w:val="hybridMultilevel"/>
    <w:tmpl w:val="97F89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720C0194"/>
    <w:multiLevelType w:val="hybridMultilevel"/>
    <w:tmpl w:val="0F0802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739C7DA3"/>
    <w:multiLevelType w:val="hybridMultilevel"/>
    <w:tmpl w:val="5E1021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73F13E11"/>
    <w:multiLevelType w:val="hybridMultilevel"/>
    <w:tmpl w:val="64BAC734"/>
    <w:lvl w:ilvl="0" w:tplc="F6BE6B80">
      <w:start w:val="1"/>
      <w:numFmt w:val="decimal"/>
      <w:lvlText w:val="%1."/>
      <w:lvlJc w:val="left"/>
      <w:pPr>
        <w:tabs>
          <w:tab w:val="num" w:pos="375"/>
        </w:tabs>
        <w:ind w:left="375" w:hanging="360"/>
      </w:pPr>
      <w:rPr>
        <w:rFonts w:cs="Times New Roman" w:hint="default"/>
      </w:rPr>
    </w:lvl>
    <w:lvl w:ilvl="1" w:tplc="04190019" w:tentative="1">
      <w:start w:val="1"/>
      <w:numFmt w:val="lowerLetter"/>
      <w:lvlText w:val="%2."/>
      <w:lvlJc w:val="left"/>
      <w:pPr>
        <w:tabs>
          <w:tab w:val="num" w:pos="1095"/>
        </w:tabs>
        <w:ind w:left="1095" w:hanging="360"/>
      </w:pPr>
      <w:rPr>
        <w:rFonts w:cs="Times New Roman"/>
      </w:rPr>
    </w:lvl>
    <w:lvl w:ilvl="2" w:tplc="0419001B" w:tentative="1">
      <w:start w:val="1"/>
      <w:numFmt w:val="lowerRoman"/>
      <w:lvlText w:val="%3."/>
      <w:lvlJc w:val="right"/>
      <w:pPr>
        <w:tabs>
          <w:tab w:val="num" w:pos="1815"/>
        </w:tabs>
        <w:ind w:left="1815" w:hanging="180"/>
      </w:pPr>
      <w:rPr>
        <w:rFonts w:cs="Times New Roman"/>
      </w:rPr>
    </w:lvl>
    <w:lvl w:ilvl="3" w:tplc="0419000F" w:tentative="1">
      <w:start w:val="1"/>
      <w:numFmt w:val="decimal"/>
      <w:lvlText w:val="%4."/>
      <w:lvlJc w:val="left"/>
      <w:pPr>
        <w:tabs>
          <w:tab w:val="num" w:pos="2535"/>
        </w:tabs>
        <w:ind w:left="2535" w:hanging="360"/>
      </w:pPr>
      <w:rPr>
        <w:rFonts w:cs="Times New Roman"/>
      </w:rPr>
    </w:lvl>
    <w:lvl w:ilvl="4" w:tplc="04190019" w:tentative="1">
      <w:start w:val="1"/>
      <w:numFmt w:val="lowerLetter"/>
      <w:lvlText w:val="%5."/>
      <w:lvlJc w:val="left"/>
      <w:pPr>
        <w:tabs>
          <w:tab w:val="num" w:pos="3255"/>
        </w:tabs>
        <w:ind w:left="3255" w:hanging="360"/>
      </w:pPr>
      <w:rPr>
        <w:rFonts w:cs="Times New Roman"/>
      </w:rPr>
    </w:lvl>
    <w:lvl w:ilvl="5" w:tplc="0419001B" w:tentative="1">
      <w:start w:val="1"/>
      <w:numFmt w:val="lowerRoman"/>
      <w:lvlText w:val="%6."/>
      <w:lvlJc w:val="right"/>
      <w:pPr>
        <w:tabs>
          <w:tab w:val="num" w:pos="3975"/>
        </w:tabs>
        <w:ind w:left="3975" w:hanging="180"/>
      </w:pPr>
      <w:rPr>
        <w:rFonts w:cs="Times New Roman"/>
      </w:rPr>
    </w:lvl>
    <w:lvl w:ilvl="6" w:tplc="0419000F" w:tentative="1">
      <w:start w:val="1"/>
      <w:numFmt w:val="decimal"/>
      <w:lvlText w:val="%7."/>
      <w:lvlJc w:val="left"/>
      <w:pPr>
        <w:tabs>
          <w:tab w:val="num" w:pos="4695"/>
        </w:tabs>
        <w:ind w:left="4695" w:hanging="360"/>
      </w:pPr>
      <w:rPr>
        <w:rFonts w:cs="Times New Roman"/>
      </w:rPr>
    </w:lvl>
    <w:lvl w:ilvl="7" w:tplc="04190019" w:tentative="1">
      <w:start w:val="1"/>
      <w:numFmt w:val="lowerLetter"/>
      <w:lvlText w:val="%8."/>
      <w:lvlJc w:val="left"/>
      <w:pPr>
        <w:tabs>
          <w:tab w:val="num" w:pos="5415"/>
        </w:tabs>
        <w:ind w:left="5415" w:hanging="360"/>
      </w:pPr>
      <w:rPr>
        <w:rFonts w:cs="Times New Roman"/>
      </w:rPr>
    </w:lvl>
    <w:lvl w:ilvl="8" w:tplc="0419001B" w:tentative="1">
      <w:start w:val="1"/>
      <w:numFmt w:val="lowerRoman"/>
      <w:lvlText w:val="%9."/>
      <w:lvlJc w:val="right"/>
      <w:pPr>
        <w:tabs>
          <w:tab w:val="num" w:pos="6135"/>
        </w:tabs>
        <w:ind w:left="6135" w:hanging="180"/>
      </w:pPr>
      <w:rPr>
        <w:rFonts w:cs="Times New Roman"/>
      </w:rPr>
    </w:lvl>
  </w:abstractNum>
  <w:abstractNum w:abstractNumId="120">
    <w:nsid w:val="751902F4"/>
    <w:multiLevelType w:val="hybridMultilevel"/>
    <w:tmpl w:val="4182A53E"/>
    <w:lvl w:ilvl="0" w:tplc="CC8E0D7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1">
    <w:nsid w:val="7605015E"/>
    <w:multiLevelType w:val="hybridMultilevel"/>
    <w:tmpl w:val="37AE9C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2">
    <w:nsid w:val="760F6613"/>
    <w:multiLevelType w:val="hybridMultilevel"/>
    <w:tmpl w:val="05028534"/>
    <w:lvl w:ilvl="0" w:tplc="D5B8A658">
      <w:start w:val="1"/>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123">
    <w:nsid w:val="765E3698"/>
    <w:multiLevelType w:val="hybridMultilevel"/>
    <w:tmpl w:val="701668DE"/>
    <w:lvl w:ilvl="0" w:tplc="91ACFF36">
      <w:start w:val="1"/>
      <w:numFmt w:val="decimal"/>
      <w:lvlText w:val="%1."/>
      <w:lvlJc w:val="left"/>
      <w:pPr>
        <w:tabs>
          <w:tab w:val="num" w:pos="420"/>
        </w:tabs>
        <w:ind w:left="420" w:hanging="360"/>
      </w:pPr>
      <w:rPr>
        <w:rFonts w:cs="Times New Roman" w:hint="default"/>
      </w:rPr>
    </w:lvl>
    <w:lvl w:ilvl="1" w:tplc="557E4364">
      <w:start w:val="1"/>
      <w:numFmt w:val="decimal"/>
      <w:lvlText w:val="%2."/>
      <w:lvlJc w:val="left"/>
      <w:pPr>
        <w:tabs>
          <w:tab w:val="num" w:pos="1140"/>
        </w:tabs>
        <w:ind w:left="1140" w:hanging="360"/>
      </w:pPr>
      <w:rPr>
        <w:rFonts w:cs="Times New Roman" w:hint="default"/>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24">
    <w:nsid w:val="786B6E91"/>
    <w:multiLevelType w:val="hybridMultilevel"/>
    <w:tmpl w:val="C5E466D2"/>
    <w:lvl w:ilvl="0" w:tplc="86C0F6EE">
      <w:start w:val="1"/>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125">
    <w:nsid w:val="794F0D9C"/>
    <w:multiLevelType w:val="hybridMultilevel"/>
    <w:tmpl w:val="89F4E05E"/>
    <w:lvl w:ilvl="0" w:tplc="FD7E74DC">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26">
    <w:nsid w:val="7DDF1EC4"/>
    <w:multiLevelType w:val="hybridMultilevel"/>
    <w:tmpl w:val="8F481F90"/>
    <w:lvl w:ilvl="0" w:tplc="0B82F0BA">
      <w:start w:val="1"/>
      <w:numFmt w:val="decimal"/>
      <w:lvlText w:val="%1."/>
      <w:lvlJc w:val="left"/>
      <w:pPr>
        <w:tabs>
          <w:tab w:val="num" w:pos="1185"/>
        </w:tabs>
        <w:ind w:left="1185" w:hanging="36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127">
    <w:nsid w:val="7E3346EF"/>
    <w:multiLevelType w:val="hybridMultilevel"/>
    <w:tmpl w:val="ED021E0C"/>
    <w:lvl w:ilvl="0" w:tplc="0419000F">
      <w:start w:val="1"/>
      <w:numFmt w:val="decimal"/>
      <w:lvlText w:val="%1."/>
      <w:lvlJc w:val="left"/>
      <w:pPr>
        <w:tabs>
          <w:tab w:val="num" w:pos="750"/>
        </w:tabs>
        <w:ind w:left="750" w:hanging="360"/>
      </w:pPr>
      <w:rPr>
        <w:rFonts w:cs="Times New Roman"/>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128">
    <w:nsid w:val="7E4573DB"/>
    <w:multiLevelType w:val="hybridMultilevel"/>
    <w:tmpl w:val="BAC25DF8"/>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29">
    <w:nsid w:val="7E751B7D"/>
    <w:multiLevelType w:val="hybridMultilevel"/>
    <w:tmpl w:val="50EE5382"/>
    <w:lvl w:ilvl="0" w:tplc="214243BE">
      <w:start w:val="1"/>
      <w:numFmt w:val="decimal"/>
      <w:lvlText w:val="%1."/>
      <w:lvlJc w:val="left"/>
      <w:pPr>
        <w:tabs>
          <w:tab w:val="num" w:pos="1065"/>
        </w:tabs>
        <w:ind w:left="1065" w:hanging="360"/>
      </w:pPr>
      <w:rPr>
        <w:rFonts w:cs="Times New Roman" w:hint="default"/>
      </w:rPr>
    </w:lvl>
    <w:lvl w:ilvl="1" w:tplc="0419000F">
      <w:start w:val="1"/>
      <w:numFmt w:val="decimal"/>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0">
    <w:nsid w:val="7EE74AE8"/>
    <w:multiLevelType w:val="hybridMultilevel"/>
    <w:tmpl w:val="DFE0255E"/>
    <w:lvl w:ilvl="0" w:tplc="3D22B8B4">
      <w:start w:val="1"/>
      <w:numFmt w:val="decimal"/>
      <w:lvlText w:val="%1."/>
      <w:lvlJc w:val="left"/>
      <w:pPr>
        <w:tabs>
          <w:tab w:val="num" w:pos="870"/>
        </w:tabs>
        <w:ind w:left="870" w:hanging="360"/>
      </w:pPr>
      <w:rPr>
        <w:rFonts w:cs="Times New Roman" w:hint="default"/>
      </w:rPr>
    </w:lvl>
    <w:lvl w:ilvl="1" w:tplc="F2BCCD4E">
      <w:start w:val="1"/>
      <w:numFmt w:val="decimal"/>
      <w:lvlText w:val="%2."/>
      <w:lvlJc w:val="left"/>
      <w:pPr>
        <w:tabs>
          <w:tab w:val="num" w:pos="1440"/>
        </w:tabs>
        <w:ind w:left="1440" w:hanging="360"/>
      </w:pPr>
      <w:rPr>
        <w:rFonts w:cs="Times New Roman" w:hint="default"/>
      </w:rPr>
    </w:lvl>
    <w:lvl w:ilvl="2" w:tplc="3D22B8B4">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7F581B27"/>
    <w:multiLevelType w:val="singleLevel"/>
    <w:tmpl w:val="E60625EA"/>
    <w:lvl w:ilvl="0">
      <w:start w:val="5"/>
      <w:numFmt w:val="decimal"/>
      <w:lvlText w:val="%1."/>
      <w:legacy w:legacy="1" w:legacySpace="0" w:legacyIndent="432"/>
      <w:lvlJc w:val="left"/>
      <w:rPr>
        <w:rFonts w:ascii="Times New Roman" w:hAnsi="Times New Roman" w:cs="Times New Roman" w:hint="default"/>
      </w:rPr>
    </w:lvl>
  </w:abstractNum>
  <w:num w:numId="1">
    <w:abstractNumId w:val="95"/>
  </w:num>
  <w:num w:numId="2">
    <w:abstractNumId w:val="2"/>
  </w:num>
  <w:num w:numId="3">
    <w:abstractNumId w:val="125"/>
  </w:num>
  <w:num w:numId="4">
    <w:abstractNumId w:val="5"/>
  </w:num>
  <w:num w:numId="5">
    <w:abstractNumId w:val="129"/>
  </w:num>
  <w:num w:numId="6">
    <w:abstractNumId w:val="94"/>
  </w:num>
  <w:num w:numId="7">
    <w:abstractNumId w:val="108"/>
  </w:num>
  <w:num w:numId="8">
    <w:abstractNumId w:val="63"/>
  </w:num>
  <w:num w:numId="9">
    <w:abstractNumId w:val="27"/>
  </w:num>
  <w:num w:numId="10">
    <w:abstractNumId w:val="19"/>
  </w:num>
  <w:num w:numId="11">
    <w:abstractNumId w:val="104"/>
  </w:num>
  <w:num w:numId="12">
    <w:abstractNumId w:val="64"/>
  </w:num>
  <w:num w:numId="13">
    <w:abstractNumId w:val="26"/>
  </w:num>
  <w:num w:numId="14">
    <w:abstractNumId w:val="70"/>
  </w:num>
  <w:num w:numId="15">
    <w:abstractNumId w:val="100"/>
  </w:num>
  <w:num w:numId="16">
    <w:abstractNumId w:val="56"/>
  </w:num>
  <w:num w:numId="17">
    <w:abstractNumId w:val="51"/>
  </w:num>
  <w:num w:numId="18">
    <w:abstractNumId w:val="47"/>
  </w:num>
  <w:num w:numId="19">
    <w:abstractNumId w:val="130"/>
  </w:num>
  <w:num w:numId="20">
    <w:abstractNumId w:val="54"/>
  </w:num>
  <w:num w:numId="21">
    <w:abstractNumId w:val="106"/>
  </w:num>
  <w:num w:numId="22">
    <w:abstractNumId w:val="120"/>
  </w:num>
  <w:num w:numId="23">
    <w:abstractNumId w:val="61"/>
  </w:num>
  <w:num w:numId="24">
    <w:abstractNumId w:val="92"/>
  </w:num>
  <w:num w:numId="25">
    <w:abstractNumId w:val="117"/>
  </w:num>
  <w:num w:numId="26">
    <w:abstractNumId w:val="116"/>
  </w:num>
  <w:num w:numId="27">
    <w:abstractNumId w:val="66"/>
  </w:num>
  <w:num w:numId="28">
    <w:abstractNumId w:val="16"/>
  </w:num>
  <w:num w:numId="29">
    <w:abstractNumId w:val="71"/>
  </w:num>
  <w:num w:numId="30">
    <w:abstractNumId w:val="31"/>
  </w:num>
  <w:num w:numId="31">
    <w:abstractNumId w:val="131"/>
  </w:num>
  <w:num w:numId="32">
    <w:abstractNumId w:val="72"/>
  </w:num>
  <w:num w:numId="33">
    <w:abstractNumId w:val="74"/>
  </w:num>
  <w:num w:numId="34">
    <w:abstractNumId w:val="80"/>
  </w:num>
  <w:num w:numId="35">
    <w:abstractNumId w:val="49"/>
  </w:num>
  <w:num w:numId="36">
    <w:abstractNumId w:val="10"/>
  </w:num>
  <w:num w:numId="37">
    <w:abstractNumId w:val="67"/>
  </w:num>
  <w:num w:numId="38">
    <w:abstractNumId w:val="30"/>
  </w:num>
  <w:num w:numId="39">
    <w:abstractNumId w:val="124"/>
  </w:num>
  <w:num w:numId="40">
    <w:abstractNumId w:val="97"/>
  </w:num>
  <w:num w:numId="41">
    <w:abstractNumId w:val="65"/>
  </w:num>
  <w:num w:numId="42">
    <w:abstractNumId w:val="77"/>
  </w:num>
  <w:num w:numId="43">
    <w:abstractNumId w:val="93"/>
  </w:num>
  <w:num w:numId="44">
    <w:abstractNumId w:val="111"/>
  </w:num>
  <w:num w:numId="45">
    <w:abstractNumId w:val="39"/>
  </w:num>
  <w:num w:numId="46">
    <w:abstractNumId w:val="18"/>
  </w:num>
  <w:num w:numId="47">
    <w:abstractNumId w:val="121"/>
  </w:num>
  <w:num w:numId="48">
    <w:abstractNumId w:val="40"/>
  </w:num>
  <w:num w:numId="49">
    <w:abstractNumId w:val="7"/>
  </w:num>
  <w:num w:numId="50">
    <w:abstractNumId w:val="90"/>
  </w:num>
  <w:num w:numId="51">
    <w:abstractNumId w:val="53"/>
  </w:num>
  <w:num w:numId="52">
    <w:abstractNumId w:val="32"/>
  </w:num>
  <w:num w:numId="53">
    <w:abstractNumId w:val="101"/>
  </w:num>
  <w:num w:numId="54">
    <w:abstractNumId w:val="73"/>
  </w:num>
  <w:num w:numId="55">
    <w:abstractNumId w:val="85"/>
  </w:num>
  <w:num w:numId="56">
    <w:abstractNumId w:val="128"/>
  </w:num>
  <w:num w:numId="57">
    <w:abstractNumId w:val="58"/>
  </w:num>
  <w:num w:numId="58">
    <w:abstractNumId w:val="17"/>
  </w:num>
  <w:num w:numId="59">
    <w:abstractNumId w:val="109"/>
  </w:num>
  <w:num w:numId="60">
    <w:abstractNumId w:val="127"/>
  </w:num>
  <w:num w:numId="61">
    <w:abstractNumId w:val="1"/>
  </w:num>
  <w:num w:numId="62">
    <w:abstractNumId w:val="82"/>
  </w:num>
  <w:num w:numId="63">
    <w:abstractNumId w:val="0"/>
    <w:lvlOverride w:ilvl="0">
      <w:lvl w:ilvl="0">
        <w:numFmt w:val="bullet"/>
        <w:lvlText w:val="-"/>
        <w:legacy w:legacy="1" w:legacySpace="0" w:legacyIndent="283"/>
        <w:lvlJc w:val="left"/>
        <w:rPr>
          <w:rFonts w:ascii="Courier New" w:hAnsi="Courier New" w:hint="default"/>
        </w:rPr>
      </w:lvl>
    </w:lvlOverride>
  </w:num>
  <w:num w:numId="64">
    <w:abstractNumId w:val="0"/>
    <w:lvlOverride w:ilvl="0">
      <w:lvl w:ilvl="0">
        <w:numFmt w:val="bullet"/>
        <w:lvlText w:val="-"/>
        <w:legacy w:legacy="1" w:legacySpace="0" w:legacyIndent="278"/>
        <w:lvlJc w:val="left"/>
        <w:rPr>
          <w:rFonts w:ascii="Courier New" w:hAnsi="Courier New" w:hint="default"/>
        </w:rPr>
      </w:lvl>
    </w:lvlOverride>
  </w:num>
  <w:num w:numId="65">
    <w:abstractNumId w:val="118"/>
  </w:num>
  <w:num w:numId="66">
    <w:abstractNumId w:val="110"/>
  </w:num>
  <w:num w:numId="67">
    <w:abstractNumId w:val="42"/>
  </w:num>
  <w:num w:numId="68">
    <w:abstractNumId w:val="119"/>
  </w:num>
  <w:num w:numId="69">
    <w:abstractNumId w:val="69"/>
  </w:num>
  <w:num w:numId="70">
    <w:abstractNumId w:val="79"/>
  </w:num>
  <w:num w:numId="71">
    <w:abstractNumId w:val="24"/>
  </w:num>
  <w:num w:numId="72">
    <w:abstractNumId w:val="45"/>
  </w:num>
  <w:num w:numId="73">
    <w:abstractNumId w:val="102"/>
  </w:num>
  <w:num w:numId="74">
    <w:abstractNumId w:val="3"/>
  </w:num>
  <w:num w:numId="75">
    <w:abstractNumId w:val="50"/>
  </w:num>
  <w:num w:numId="76">
    <w:abstractNumId w:val="8"/>
  </w:num>
  <w:num w:numId="77">
    <w:abstractNumId w:val="57"/>
  </w:num>
  <w:num w:numId="78">
    <w:abstractNumId w:val="123"/>
  </w:num>
  <w:num w:numId="79">
    <w:abstractNumId w:val="46"/>
  </w:num>
  <w:num w:numId="80">
    <w:abstractNumId w:val="60"/>
  </w:num>
  <w:num w:numId="81">
    <w:abstractNumId w:val="15"/>
  </w:num>
  <w:num w:numId="82">
    <w:abstractNumId w:val="35"/>
  </w:num>
  <w:num w:numId="83">
    <w:abstractNumId w:val="13"/>
  </w:num>
  <w:num w:numId="84">
    <w:abstractNumId w:val="115"/>
  </w:num>
  <w:num w:numId="85">
    <w:abstractNumId w:val="84"/>
  </w:num>
  <w:num w:numId="86">
    <w:abstractNumId w:val="89"/>
  </w:num>
  <w:num w:numId="87">
    <w:abstractNumId w:val="43"/>
  </w:num>
  <w:num w:numId="88">
    <w:abstractNumId w:val="20"/>
  </w:num>
  <w:num w:numId="89">
    <w:abstractNumId w:val="112"/>
  </w:num>
  <w:num w:numId="90">
    <w:abstractNumId w:val="28"/>
  </w:num>
  <w:num w:numId="91">
    <w:abstractNumId w:val="36"/>
  </w:num>
  <w:num w:numId="92">
    <w:abstractNumId w:val="103"/>
  </w:num>
  <w:num w:numId="93">
    <w:abstractNumId w:val="62"/>
  </w:num>
  <w:num w:numId="94">
    <w:abstractNumId w:val="25"/>
  </w:num>
  <w:num w:numId="95">
    <w:abstractNumId w:val="11"/>
  </w:num>
  <w:num w:numId="96">
    <w:abstractNumId w:val="37"/>
  </w:num>
  <w:num w:numId="97">
    <w:abstractNumId w:val="52"/>
  </w:num>
  <w:num w:numId="98">
    <w:abstractNumId w:val="126"/>
  </w:num>
  <w:num w:numId="99">
    <w:abstractNumId w:val="38"/>
  </w:num>
  <w:num w:numId="100">
    <w:abstractNumId w:val="122"/>
  </w:num>
  <w:num w:numId="101">
    <w:abstractNumId w:val="88"/>
  </w:num>
  <w:num w:numId="102">
    <w:abstractNumId w:val="41"/>
  </w:num>
  <w:num w:numId="103">
    <w:abstractNumId w:val="81"/>
  </w:num>
  <w:num w:numId="104">
    <w:abstractNumId w:val="98"/>
  </w:num>
  <w:num w:numId="105">
    <w:abstractNumId w:val="83"/>
  </w:num>
  <w:num w:numId="106">
    <w:abstractNumId w:val="12"/>
  </w:num>
  <w:num w:numId="107">
    <w:abstractNumId w:val="9"/>
  </w:num>
  <w:num w:numId="108">
    <w:abstractNumId w:val="22"/>
  </w:num>
  <w:num w:numId="109">
    <w:abstractNumId w:val="96"/>
  </w:num>
  <w:num w:numId="110">
    <w:abstractNumId w:val="78"/>
  </w:num>
  <w:num w:numId="111">
    <w:abstractNumId w:val="6"/>
  </w:num>
  <w:num w:numId="112">
    <w:abstractNumId w:val="87"/>
  </w:num>
  <w:num w:numId="113">
    <w:abstractNumId w:val="107"/>
  </w:num>
  <w:num w:numId="114">
    <w:abstractNumId w:val="29"/>
  </w:num>
  <w:num w:numId="115">
    <w:abstractNumId w:val="86"/>
  </w:num>
  <w:num w:numId="116">
    <w:abstractNumId w:val="114"/>
  </w:num>
  <w:num w:numId="117">
    <w:abstractNumId w:val="113"/>
  </w:num>
  <w:num w:numId="118">
    <w:abstractNumId w:val="23"/>
  </w:num>
  <w:num w:numId="119">
    <w:abstractNumId w:val="59"/>
  </w:num>
  <w:num w:numId="120">
    <w:abstractNumId w:val="14"/>
  </w:num>
  <w:num w:numId="121">
    <w:abstractNumId w:val="34"/>
  </w:num>
  <w:num w:numId="122">
    <w:abstractNumId w:val="21"/>
  </w:num>
  <w:num w:numId="123">
    <w:abstractNumId w:val="75"/>
  </w:num>
  <w:num w:numId="124">
    <w:abstractNumId w:val="33"/>
  </w:num>
  <w:num w:numId="125">
    <w:abstractNumId w:val="99"/>
  </w:num>
  <w:num w:numId="126">
    <w:abstractNumId w:val="4"/>
  </w:num>
  <w:num w:numId="127">
    <w:abstractNumId w:val="55"/>
  </w:num>
  <w:num w:numId="128">
    <w:abstractNumId w:val="76"/>
  </w:num>
  <w:num w:numId="129">
    <w:abstractNumId w:val="68"/>
  </w:num>
  <w:num w:numId="130">
    <w:abstractNumId w:val="105"/>
  </w:num>
  <w:num w:numId="131">
    <w:abstractNumId w:val="48"/>
  </w:num>
  <w:num w:numId="132">
    <w:abstractNumId w:val="44"/>
  </w:num>
  <w:num w:numId="133">
    <w:abstractNumId w:val="9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F34"/>
    <w:rsid w:val="00000BB5"/>
    <w:rsid w:val="0000710E"/>
    <w:rsid w:val="00013330"/>
    <w:rsid w:val="000200E3"/>
    <w:rsid w:val="00026944"/>
    <w:rsid w:val="000317A3"/>
    <w:rsid w:val="000439BF"/>
    <w:rsid w:val="00053D5F"/>
    <w:rsid w:val="00064384"/>
    <w:rsid w:val="00064503"/>
    <w:rsid w:val="000870C4"/>
    <w:rsid w:val="00090F56"/>
    <w:rsid w:val="00097BED"/>
    <w:rsid w:val="000A3D76"/>
    <w:rsid w:val="000C58F5"/>
    <w:rsid w:val="000E4A76"/>
    <w:rsid w:val="000E4FDC"/>
    <w:rsid w:val="000E61BE"/>
    <w:rsid w:val="000E708D"/>
    <w:rsid w:val="000F426B"/>
    <w:rsid w:val="0010257B"/>
    <w:rsid w:val="00107C02"/>
    <w:rsid w:val="0011112F"/>
    <w:rsid w:val="00115F5D"/>
    <w:rsid w:val="00121921"/>
    <w:rsid w:val="00130D5B"/>
    <w:rsid w:val="00142F7D"/>
    <w:rsid w:val="00152D7B"/>
    <w:rsid w:val="001603F8"/>
    <w:rsid w:val="00165613"/>
    <w:rsid w:val="001705EB"/>
    <w:rsid w:val="00176424"/>
    <w:rsid w:val="001A7EF6"/>
    <w:rsid w:val="001C0F0E"/>
    <w:rsid w:val="001D14A3"/>
    <w:rsid w:val="001D43EC"/>
    <w:rsid w:val="001D6B1D"/>
    <w:rsid w:val="001E1C56"/>
    <w:rsid w:val="001E59BE"/>
    <w:rsid w:val="001F5E1F"/>
    <w:rsid w:val="002079A7"/>
    <w:rsid w:val="0021301D"/>
    <w:rsid w:val="00213A1E"/>
    <w:rsid w:val="00220FFD"/>
    <w:rsid w:val="00221A1D"/>
    <w:rsid w:val="002338BE"/>
    <w:rsid w:val="00236284"/>
    <w:rsid w:val="00236BC3"/>
    <w:rsid w:val="002550D7"/>
    <w:rsid w:val="00261EC6"/>
    <w:rsid w:val="002635AD"/>
    <w:rsid w:val="002675A1"/>
    <w:rsid w:val="002677A0"/>
    <w:rsid w:val="00275F2F"/>
    <w:rsid w:val="002822F7"/>
    <w:rsid w:val="00282C08"/>
    <w:rsid w:val="002865A1"/>
    <w:rsid w:val="00294BE5"/>
    <w:rsid w:val="002A31AF"/>
    <w:rsid w:val="002A31B7"/>
    <w:rsid w:val="002A4758"/>
    <w:rsid w:val="002A57EA"/>
    <w:rsid w:val="002B02E2"/>
    <w:rsid w:val="002C52E3"/>
    <w:rsid w:val="002C5F44"/>
    <w:rsid w:val="002D5B2F"/>
    <w:rsid w:val="002D5FC6"/>
    <w:rsid w:val="002E067F"/>
    <w:rsid w:val="002E29D3"/>
    <w:rsid w:val="002E753A"/>
    <w:rsid w:val="002E7EBB"/>
    <w:rsid w:val="003000FC"/>
    <w:rsid w:val="00301623"/>
    <w:rsid w:val="003125EB"/>
    <w:rsid w:val="0031602C"/>
    <w:rsid w:val="003215C7"/>
    <w:rsid w:val="00324BEC"/>
    <w:rsid w:val="00334E60"/>
    <w:rsid w:val="00356E94"/>
    <w:rsid w:val="003662C7"/>
    <w:rsid w:val="00366B11"/>
    <w:rsid w:val="00366D57"/>
    <w:rsid w:val="00370574"/>
    <w:rsid w:val="00370EBB"/>
    <w:rsid w:val="00377233"/>
    <w:rsid w:val="003806BD"/>
    <w:rsid w:val="00386633"/>
    <w:rsid w:val="00394BC0"/>
    <w:rsid w:val="00395F70"/>
    <w:rsid w:val="00396C4A"/>
    <w:rsid w:val="003A6639"/>
    <w:rsid w:val="003A6CC0"/>
    <w:rsid w:val="003A78ED"/>
    <w:rsid w:val="003B44A5"/>
    <w:rsid w:val="003C222D"/>
    <w:rsid w:val="003C5D1D"/>
    <w:rsid w:val="003D743B"/>
    <w:rsid w:val="00401C5C"/>
    <w:rsid w:val="00405A6B"/>
    <w:rsid w:val="00405A85"/>
    <w:rsid w:val="00412243"/>
    <w:rsid w:val="00415B02"/>
    <w:rsid w:val="00417660"/>
    <w:rsid w:val="00422B0D"/>
    <w:rsid w:val="00422C8B"/>
    <w:rsid w:val="00427447"/>
    <w:rsid w:val="00431823"/>
    <w:rsid w:val="00432914"/>
    <w:rsid w:val="00436DCD"/>
    <w:rsid w:val="00447AB4"/>
    <w:rsid w:val="00450B2D"/>
    <w:rsid w:val="0046027F"/>
    <w:rsid w:val="0046321C"/>
    <w:rsid w:val="004640F2"/>
    <w:rsid w:val="00474451"/>
    <w:rsid w:val="0048163D"/>
    <w:rsid w:val="00490E5D"/>
    <w:rsid w:val="0049171F"/>
    <w:rsid w:val="00496EDD"/>
    <w:rsid w:val="004B14D6"/>
    <w:rsid w:val="004B3E82"/>
    <w:rsid w:val="004C16FD"/>
    <w:rsid w:val="004C607D"/>
    <w:rsid w:val="004D27C4"/>
    <w:rsid w:val="004E5317"/>
    <w:rsid w:val="004E7F49"/>
    <w:rsid w:val="005035E9"/>
    <w:rsid w:val="00504218"/>
    <w:rsid w:val="00520EC9"/>
    <w:rsid w:val="00531369"/>
    <w:rsid w:val="00546997"/>
    <w:rsid w:val="005672B5"/>
    <w:rsid w:val="005753D4"/>
    <w:rsid w:val="005854E4"/>
    <w:rsid w:val="00594887"/>
    <w:rsid w:val="005A377E"/>
    <w:rsid w:val="005B7819"/>
    <w:rsid w:val="005E78F6"/>
    <w:rsid w:val="00630B2B"/>
    <w:rsid w:val="0063559C"/>
    <w:rsid w:val="00636A47"/>
    <w:rsid w:val="006427F1"/>
    <w:rsid w:val="006522B8"/>
    <w:rsid w:val="00652ECC"/>
    <w:rsid w:val="006540B3"/>
    <w:rsid w:val="00657A2B"/>
    <w:rsid w:val="00660453"/>
    <w:rsid w:val="00672706"/>
    <w:rsid w:val="00673468"/>
    <w:rsid w:val="006833CB"/>
    <w:rsid w:val="00696957"/>
    <w:rsid w:val="006A258C"/>
    <w:rsid w:val="006B1F21"/>
    <w:rsid w:val="006C4819"/>
    <w:rsid w:val="006C52BF"/>
    <w:rsid w:val="006D00AB"/>
    <w:rsid w:val="006D0A7D"/>
    <w:rsid w:val="006D227D"/>
    <w:rsid w:val="006D61D0"/>
    <w:rsid w:val="006D7041"/>
    <w:rsid w:val="006F128D"/>
    <w:rsid w:val="006F1A4B"/>
    <w:rsid w:val="006F361A"/>
    <w:rsid w:val="007032D8"/>
    <w:rsid w:val="00703C0D"/>
    <w:rsid w:val="00725ECB"/>
    <w:rsid w:val="00732056"/>
    <w:rsid w:val="00746A2E"/>
    <w:rsid w:val="007617A2"/>
    <w:rsid w:val="00764BC1"/>
    <w:rsid w:val="00770251"/>
    <w:rsid w:val="007817E9"/>
    <w:rsid w:val="00781884"/>
    <w:rsid w:val="00784BFF"/>
    <w:rsid w:val="0079082E"/>
    <w:rsid w:val="0079267B"/>
    <w:rsid w:val="007A0A59"/>
    <w:rsid w:val="007B519E"/>
    <w:rsid w:val="007C325E"/>
    <w:rsid w:val="007C79B2"/>
    <w:rsid w:val="007D7775"/>
    <w:rsid w:val="007E0132"/>
    <w:rsid w:val="007F3999"/>
    <w:rsid w:val="007F3B4C"/>
    <w:rsid w:val="007F645F"/>
    <w:rsid w:val="0080304E"/>
    <w:rsid w:val="00804B60"/>
    <w:rsid w:val="00813D6C"/>
    <w:rsid w:val="00814F3D"/>
    <w:rsid w:val="0084431F"/>
    <w:rsid w:val="00860ADC"/>
    <w:rsid w:val="00874768"/>
    <w:rsid w:val="008B0D15"/>
    <w:rsid w:val="008C48DA"/>
    <w:rsid w:val="008D1F4E"/>
    <w:rsid w:val="008D1FB1"/>
    <w:rsid w:val="008D6098"/>
    <w:rsid w:val="008E5A9C"/>
    <w:rsid w:val="008F04C2"/>
    <w:rsid w:val="008F35C7"/>
    <w:rsid w:val="00901A4D"/>
    <w:rsid w:val="00901D8D"/>
    <w:rsid w:val="00910396"/>
    <w:rsid w:val="00911A61"/>
    <w:rsid w:val="00922406"/>
    <w:rsid w:val="009369E6"/>
    <w:rsid w:val="0094012E"/>
    <w:rsid w:val="009417E8"/>
    <w:rsid w:val="00942749"/>
    <w:rsid w:val="00942A51"/>
    <w:rsid w:val="0094478E"/>
    <w:rsid w:val="00945A53"/>
    <w:rsid w:val="00952A54"/>
    <w:rsid w:val="00962EC3"/>
    <w:rsid w:val="00971CB2"/>
    <w:rsid w:val="00976029"/>
    <w:rsid w:val="009772DD"/>
    <w:rsid w:val="0098405B"/>
    <w:rsid w:val="009841EE"/>
    <w:rsid w:val="00984211"/>
    <w:rsid w:val="009A1286"/>
    <w:rsid w:val="009B71E3"/>
    <w:rsid w:val="009C0BCF"/>
    <w:rsid w:val="009D24A5"/>
    <w:rsid w:val="009D4D05"/>
    <w:rsid w:val="009D5D43"/>
    <w:rsid w:val="009E6947"/>
    <w:rsid w:val="009F4219"/>
    <w:rsid w:val="00A03C77"/>
    <w:rsid w:val="00A1027B"/>
    <w:rsid w:val="00A11479"/>
    <w:rsid w:val="00A16A69"/>
    <w:rsid w:val="00A2485A"/>
    <w:rsid w:val="00A337CD"/>
    <w:rsid w:val="00A4392F"/>
    <w:rsid w:val="00A446A1"/>
    <w:rsid w:val="00A4701C"/>
    <w:rsid w:val="00A5339C"/>
    <w:rsid w:val="00A54198"/>
    <w:rsid w:val="00A574CE"/>
    <w:rsid w:val="00A701DA"/>
    <w:rsid w:val="00A7494D"/>
    <w:rsid w:val="00A80CD1"/>
    <w:rsid w:val="00A83646"/>
    <w:rsid w:val="00A8454E"/>
    <w:rsid w:val="00A902DC"/>
    <w:rsid w:val="00A91D4D"/>
    <w:rsid w:val="00A949CB"/>
    <w:rsid w:val="00AB5A22"/>
    <w:rsid w:val="00AB5C1F"/>
    <w:rsid w:val="00AC0984"/>
    <w:rsid w:val="00AC461F"/>
    <w:rsid w:val="00AD2A77"/>
    <w:rsid w:val="00B078F5"/>
    <w:rsid w:val="00B1348A"/>
    <w:rsid w:val="00B14738"/>
    <w:rsid w:val="00B1477E"/>
    <w:rsid w:val="00B2764E"/>
    <w:rsid w:val="00B31666"/>
    <w:rsid w:val="00B34457"/>
    <w:rsid w:val="00B50A79"/>
    <w:rsid w:val="00B51876"/>
    <w:rsid w:val="00B53FFE"/>
    <w:rsid w:val="00B608CE"/>
    <w:rsid w:val="00B66062"/>
    <w:rsid w:val="00B83604"/>
    <w:rsid w:val="00B85317"/>
    <w:rsid w:val="00BA1322"/>
    <w:rsid w:val="00BB009E"/>
    <w:rsid w:val="00BB2B21"/>
    <w:rsid w:val="00BB2DBA"/>
    <w:rsid w:val="00BC1287"/>
    <w:rsid w:val="00BD5180"/>
    <w:rsid w:val="00BD5521"/>
    <w:rsid w:val="00C04BBC"/>
    <w:rsid w:val="00C1628C"/>
    <w:rsid w:val="00C169E4"/>
    <w:rsid w:val="00C27313"/>
    <w:rsid w:val="00C308C0"/>
    <w:rsid w:val="00C4455F"/>
    <w:rsid w:val="00C524AF"/>
    <w:rsid w:val="00C5647D"/>
    <w:rsid w:val="00C57051"/>
    <w:rsid w:val="00C85567"/>
    <w:rsid w:val="00C97903"/>
    <w:rsid w:val="00CA7EF7"/>
    <w:rsid w:val="00CB42E9"/>
    <w:rsid w:val="00CB65F6"/>
    <w:rsid w:val="00CD20A1"/>
    <w:rsid w:val="00CD579D"/>
    <w:rsid w:val="00CF21D4"/>
    <w:rsid w:val="00CF44B3"/>
    <w:rsid w:val="00D05704"/>
    <w:rsid w:val="00D1387D"/>
    <w:rsid w:val="00D25DB4"/>
    <w:rsid w:val="00D30F4B"/>
    <w:rsid w:val="00D437FA"/>
    <w:rsid w:val="00D46933"/>
    <w:rsid w:val="00D50688"/>
    <w:rsid w:val="00D54219"/>
    <w:rsid w:val="00D5671A"/>
    <w:rsid w:val="00D56F8C"/>
    <w:rsid w:val="00D60244"/>
    <w:rsid w:val="00D65F18"/>
    <w:rsid w:val="00D66FE2"/>
    <w:rsid w:val="00D920A0"/>
    <w:rsid w:val="00D945DF"/>
    <w:rsid w:val="00D968CE"/>
    <w:rsid w:val="00DA05E9"/>
    <w:rsid w:val="00DB1307"/>
    <w:rsid w:val="00DB4351"/>
    <w:rsid w:val="00DB5A0D"/>
    <w:rsid w:val="00DC06E8"/>
    <w:rsid w:val="00DC39BB"/>
    <w:rsid w:val="00DC51DE"/>
    <w:rsid w:val="00DD480B"/>
    <w:rsid w:val="00DE7526"/>
    <w:rsid w:val="00DF012D"/>
    <w:rsid w:val="00DF04EE"/>
    <w:rsid w:val="00DF15F8"/>
    <w:rsid w:val="00DF191E"/>
    <w:rsid w:val="00DF3D2F"/>
    <w:rsid w:val="00E06CD9"/>
    <w:rsid w:val="00E33967"/>
    <w:rsid w:val="00E40A75"/>
    <w:rsid w:val="00E709C4"/>
    <w:rsid w:val="00EB17A3"/>
    <w:rsid w:val="00EC39A4"/>
    <w:rsid w:val="00EC3B09"/>
    <w:rsid w:val="00EC7563"/>
    <w:rsid w:val="00F0583C"/>
    <w:rsid w:val="00F05A55"/>
    <w:rsid w:val="00F064F9"/>
    <w:rsid w:val="00F066E5"/>
    <w:rsid w:val="00F24E8D"/>
    <w:rsid w:val="00F26EDE"/>
    <w:rsid w:val="00F276E6"/>
    <w:rsid w:val="00F46050"/>
    <w:rsid w:val="00F5004D"/>
    <w:rsid w:val="00F53760"/>
    <w:rsid w:val="00F66593"/>
    <w:rsid w:val="00F66DC0"/>
    <w:rsid w:val="00F74A71"/>
    <w:rsid w:val="00F900D0"/>
    <w:rsid w:val="00FA2A86"/>
    <w:rsid w:val="00FA4BE9"/>
    <w:rsid w:val="00FB4F34"/>
    <w:rsid w:val="00FB5921"/>
    <w:rsid w:val="00FB5FB8"/>
    <w:rsid w:val="00FB782F"/>
    <w:rsid w:val="00FD1756"/>
    <w:rsid w:val="00FD7ED8"/>
    <w:rsid w:val="00FE4E7B"/>
    <w:rsid w:val="00FF02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3A"/>
    <w:rPr>
      <w:sz w:val="28"/>
      <w:szCs w:val="24"/>
    </w:rPr>
  </w:style>
  <w:style w:type="paragraph" w:styleId="1">
    <w:name w:val="heading 1"/>
    <w:basedOn w:val="a"/>
    <w:next w:val="a"/>
    <w:link w:val="10"/>
    <w:uiPriority w:val="99"/>
    <w:qFormat/>
    <w:rsid w:val="002E753A"/>
    <w:pPr>
      <w:keepNext/>
      <w:jc w:val="center"/>
      <w:outlineLvl w:val="0"/>
    </w:pPr>
    <w:rPr>
      <w:b/>
      <w:bCs/>
    </w:rPr>
  </w:style>
  <w:style w:type="paragraph" w:styleId="2">
    <w:name w:val="heading 2"/>
    <w:basedOn w:val="a"/>
    <w:next w:val="a"/>
    <w:link w:val="20"/>
    <w:uiPriority w:val="99"/>
    <w:qFormat/>
    <w:rsid w:val="002E753A"/>
    <w:pPr>
      <w:keepNext/>
      <w:shd w:val="clear" w:color="auto" w:fill="FFFFFF"/>
      <w:spacing w:before="120"/>
      <w:ind w:left="11" w:right="68" w:firstLine="527"/>
      <w:jc w:val="center"/>
      <w:outlineLvl w:val="1"/>
    </w:pPr>
    <w:rPr>
      <w:b/>
      <w:bCs/>
      <w:sz w:val="26"/>
    </w:rPr>
  </w:style>
  <w:style w:type="paragraph" w:styleId="3">
    <w:name w:val="heading 3"/>
    <w:basedOn w:val="a"/>
    <w:next w:val="a"/>
    <w:link w:val="30"/>
    <w:uiPriority w:val="99"/>
    <w:qFormat/>
    <w:rsid w:val="002E753A"/>
    <w:pPr>
      <w:keepNext/>
      <w:shd w:val="clear" w:color="auto" w:fill="FFFFFF"/>
      <w:ind w:left="96"/>
      <w:jc w:val="center"/>
      <w:outlineLvl w:val="2"/>
    </w:pPr>
    <w:rPr>
      <w:i/>
      <w:iCs/>
      <w:color w:val="000000"/>
      <w:spacing w:val="-1"/>
      <w:sz w:val="26"/>
      <w:szCs w:val="32"/>
    </w:rPr>
  </w:style>
  <w:style w:type="paragraph" w:styleId="6">
    <w:name w:val="heading 6"/>
    <w:basedOn w:val="a"/>
    <w:next w:val="a"/>
    <w:link w:val="60"/>
    <w:uiPriority w:val="99"/>
    <w:qFormat/>
    <w:rsid w:val="002E753A"/>
    <w:pPr>
      <w:keepNext/>
      <w:ind w:left="540"/>
      <w:jc w:val="center"/>
      <w:outlineLvl w:val="5"/>
    </w:pPr>
    <w:rPr>
      <w:b/>
      <w:bCs/>
      <w:sz w:val="24"/>
    </w:rPr>
  </w:style>
  <w:style w:type="paragraph" w:styleId="7">
    <w:name w:val="heading 7"/>
    <w:basedOn w:val="a"/>
    <w:next w:val="a"/>
    <w:link w:val="70"/>
    <w:uiPriority w:val="99"/>
    <w:qFormat/>
    <w:rsid w:val="002E753A"/>
    <w:pPr>
      <w:keepNext/>
      <w:jc w:val="center"/>
      <w:outlineLvl w:val="6"/>
    </w:pPr>
    <w:rPr>
      <w:b/>
      <w:bCs/>
      <w:sz w:val="26"/>
    </w:rPr>
  </w:style>
  <w:style w:type="paragraph" w:styleId="8">
    <w:name w:val="heading 8"/>
    <w:basedOn w:val="a"/>
    <w:next w:val="a"/>
    <w:link w:val="80"/>
    <w:uiPriority w:val="99"/>
    <w:qFormat/>
    <w:rsid w:val="002E753A"/>
    <w:pPr>
      <w:keepNext/>
      <w:jc w:val="center"/>
      <w:outlineLvl w:val="7"/>
    </w:pPr>
    <w:rPr>
      <w:b/>
      <w:bCs/>
      <w:sz w:val="24"/>
    </w:rPr>
  </w:style>
  <w:style w:type="paragraph" w:styleId="9">
    <w:name w:val="heading 9"/>
    <w:basedOn w:val="a"/>
    <w:next w:val="a"/>
    <w:link w:val="90"/>
    <w:uiPriority w:val="99"/>
    <w:qFormat/>
    <w:rsid w:val="002E753A"/>
    <w:pPr>
      <w:keepNext/>
      <w:ind w:left="360"/>
      <w:jc w:val="center"/>
      <w:outlineLvl w:val="8"/>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1A4D"/>
    <w:rPr>
      <w:rFonts w:cs="Times New Roman"/>
      <w:b/>
      <w:bCs/>
      <w:sz w:val="24"/>
      <w:szCs w:val="24"/>
    </w:rPr>
  </w:style>
  <w:style w:type="character" w:customStyle="1" w:styleId="20">
    <w:name w:val="Заголовок 2 Знак"/>
    <w:link w:val="2"/>
    <w:uiPriority w:val="99"/>
    <w:locked/>
    <w:rsid w:val="00901A4D"/>
    <w:rPr>
      <w:rFonts w:cs="Times New Roman"/>
      <w:b/>
      <w:bCs/>
      <w:sz w:val="24"/>
      <w:szCs w:val="24"/>
      <w:shd w:val="clear" w:color="auto" w:fill="FFFFFF"/>
    </w:rPr>
  </w:style>
  <w:style w:type="character" w:customStyle="1" w:styleId="30">
    <w:name w:val="Заголовок 3 Знак"/>
    <w:link w:val="3"/>
    <w:uiPriority w:val="99"/>
    <w:locked/>
    <w:rsid w:val="00901A4D"/>
    <w:rPr>
      <w:rFonts w:cs="Times New Roman"/>
      <w:i/>
      <w:iCs/>
      <w:color w:val="000000"/>
      <w:sz w:val="32"/>
      <w:szCs w:val="32"/>
      <w:shd w:val="clear" w:color="auto" w:fill="FFFFFF"/>
    </w:rPr>
  </w:style>
  <w:style w:type="character" w:customStyle="1" w:styleId="60">
    <w:name w:val="Заголовок 6 Знак"/>
    <w:link w:val="6"/>
    <w:uiPriority w:val="99"/>
    <w:locked/>
    <w:rsid w:val="00901A4D"/>
    <w:rPr>
      <w:rFonts w:cs="Times New Roman"/>
      <w:b/>
      <w:bCs/>
      <w:sz w:val="24"/>
      <w:szCs w:val="24"/>
    </w:rPr>
  </w:style>
  <w:style w:type="character" w:customStyle="1" w:styleId="70">
    <w:name w:val="Заголовок 7 Знак"/>
    <w:link w:val="7"/>
    <w:uiPriority w:val="99"/>
    <w:locked/>
    <w:rsid w:val="00901A4D"/>
    <w:rPr>
      <w:rFonts w:cs="Times New Roman"/>
      <w:b/>
      <w:bCs/>
      <w:sz w:val="24"/>
      <w:szCs w:val="24"/>
    </w:rPr>
  </w:style>
  <w:style w:type="character" w:customStyle="1" w:styleId="80">
    <w:name w:val="Заголовок 8 Знак"/>
    <w:link w:val="8"/>
    <w:uiPriority w:val="99"/>
    <w:locked/>
    <w:rsid w:val="00901A4D"/>
    <w:rPr>
      <w:rFonts w:cs="Times New Roman"/>
      <w:b/>
      <w:bCs/>
      <w:sz w:val="24"/>
      <w:szCs w:val="24"/>
    </w:rPr>
  </w:style>
  <w:style w:type="character" w:customStyle="1" w:styleId="90">
    <w:name w:val="Заголовок 9 Знак"/>
    <w:link w:val="9"/>
    <w:uiPriority w:val="99"/>
    <w:locked/>
    <w:rsid w:val="00901A4D"/>
    <w:rPr>
      <w:rFonts w:cs="Times New Roman"/>
      <w:b/>
      <w:bCs/>
      <w:sz w:val="24"/>
      <w:szCs w:val="24"/>
    </w:rPr>
  </w:style>
  <w:style w:type="paragraph" w:styleId="a3">
    <w:name w:val="Body Text"/>
    <w:basedOn w:val="a"/>
    <w:link w:val="a4"/>
    <w:uiPriority w:val="99"/>
    <w:rsid w:val="002E753A"/>
    <w:pPr>
      <w:jc w:val="both"/>
    </w:pPr>
  </w:style>
  <w:style w:type="character" w:customStyle="1" w:styleId="a4">
    <w:name w:val="Основной текст Знак"/>
    <w:link w:val="a3"/>
    <w:uiPriority w:val="99"/>
    <w:locked/>
    <w:rsid w:val="00901A4D"/>
    <w:rPr>
      <w:rFonts w:cs="Times New Roman"/>
      <w:sz w:val="24"/>
      <w:szCs w:val="24"/>
    </w:rPr>
  </w:style>
  <w:style w:type="paragraph" w:styleId="21">
    <w:name w:val="Body Text 2"/>
    <w:basedOn w:val="a"/>
    <w:link w:val="22"/>
    <w:uiPriority w:val="99"/>
    <w:rsid w:val="002E753A"/>
    <w:rPr>
      <w:sz w:val="26"/>
    </w:rPr>
  </w:style>
  <w:style w:type="character" w:customStyle="1" w:styleId="22">
    <w:name w:val="Основной текст 2 Знак"/>
    <w:link w:val="21"/>
    <w:uiPriority w:val="99"/>
    <w:locked/>
    <w:rsid w:val="00901A4D"/>
    <w:rPr>
      <w:rFonts w:cs="Times New Roman"/>
      <w:sz w:val="24"/>
      <w:szCs w:val="24"/>
    </w:rPr>
  </w:style>
  <w:style w:type="paragraph" w:styleId="a5">
    <w:name w:val="footer"/>
    <w:basedOn w:val="a"/>
    <w:link w:val="a6"/>
    <w:uiPriority w:val="99"/>
    <w:rsid w:val="002E753A"/>
    <w:pPr>
      <w:tabs>
        <w:tab w:val="center" w:pos="4677"/>
        <w:tab w:val="right" w:pos="9355"/>
      </w:tabs>
    </w:pPr>
    <w:rPr>
      <w:sz w:val="24"/>
    </w:rPr>
  </w:style>
  <w:style w:type="character" w:customStyle="1" w:styleId="a6">
    <w:name w:val="Нижний колонтитул Знак"/>
    <w:link w:val="a5"/>
    <w:uiPriority w:val="99"/>
    <w:locked/>
    <w:rsid w:val="00901A4D"/>
    <w:rPr>
      <w:rFonts w:cs="Times New Roman"/>
      <w:sz w:val="24"/>
      <w:szCs w:val="24"/>
    </w:rPr>
  </w:style>
  <w:style w:type="paragraph" w:styleId="31">
    <w:name w:val="Body Text Indent 3"/>
    <w:basedOn w:val="a"/>
    <w:link w:val="32"/>
    <w:uiPriority w:val="99"/>
    <w:rsid w:val="002E753A"/>
    <w:pPr>
      <w:ind w:firstLine="540"/>
    </w:pPr>
    <w:rPr>
      <w:sz w:val="26"/>
    </w:rPr>
  </w:style>
  <w:style w:type="character" w:customStyle="1" w:styleId="32">
    <w:name w:val="Основной текст с отступом 3 Знак"/>
    <w:link w:val="31"/>
    <w:uiPriority w:val="99"/>
    <w:locked/>
    <w:rsid w:val="00901A4D"/>
    <w:rPr>
      <w:rFonts w:cs="Times New Roman"/>
      <w:sz w:val="24"/>
      <w:szCs w:val="24"/>
    </w:rPr>
  </w:style>
  <w:style w:type="paragraph" w:styleId="a7">
    <w:name w:val="Block Text"/>
    <w:basedOn w:val="a"/>
    <w:uiPriority w:val="99"/>
    <w:rsid w:val="002E753A"/>
    <w:pPr>
      <w:shd w:val="clear" w:color="auto" w:fill="FFFFFF"/>
      <w:ind w:left="43" w:right="48" w:firstLine="487"/>
      <w:jc w:val="both"/>
    </w:pPr>
    <w:rPr>
      <w:color w:val="000000"/>
      <w:sz w:val="26"/>
      <w:szCs w:val="32"/>
    </w:rPr>
  </w:style>
  <w:style w:type="paragraph" w:styleId="a8">
    <w:name w:val="Body Text Indent"/>
    <w:basedOn w:val="a"/>
    <w:link w:val="a9"/>
    <w:uiPriority w:val="99"/>
    <w:rsid w:val="002E753A"/>
    <w:pPr>
      <w:shd w:val="clear" w:color="auto" w:fill="FFFFFF"/>
      <w:spacing w:before="5"/>
      <w:ind w:right="53" w:firstLine="540"/>
      <w:jc w:val="both"/>
    </w:pPr>
    <w:rPr>
      <w:color w:val="000000"/>
      <w:spacing w:val="-2"/>
      <w:sz w:val="26"/>
      <w:szCs w:val="32"/>
    </w:rPr>
  </w:style>
  <w:style w:type="character" w:customStyle="1" w:styleId="a9">
    <w:name w:val="Основной текст с отступом Знак"/>
    <w:link w:val="a8"/>
    <w:uiPriority w:val="99"/>
    <w:locked/>
    <w:rsid w:val="00901A4D"/>
    <w:rPr>
      <w:rFonts w:cs="Times New Roman"/>
      <w:color w:val="000000"/>
      <w:spacing w:val="-2"/>
      <w:sz w:val="32"/>
      <w:szCs w:val="32"/>
      <w:shd w:val="clear" w:color="auto" w:fill="FFFFFF"/>
    </w:rPr>
  </w:style>
  <w:style w:type="paragraph" w:styleId="23">
    <w:name w:val="Body Text Indent 2"/>
    <w:basedOn w:val="a"/>
    <w:link w:val="24"/>
    <w:uiPriority w:val="99"/>
    <w:rsid w:val="002E753A"/>
    <w:pPr>
      <w:shd w:val="clear" w:color="auto" w:fill="FFFFFF"/>
      <w:spacing w:before="5"/>
      <w:ind w:right="53" w:firstLine="540"/>
      <w:jc w:val="both"/>
    </w:pPr>
    <w:rPr>
      <w:sz w:val="26"/>
    </w:rPr>
  </w:style>
  <w:style w:type="character" w:customStyle="1" w:styleId="24">
    <w:name w:val="Основной текст с отступом 2 Знак"/>
    <w:link w:val="23"/>
    <w:uiPriority w:val="99"/>
    <w:locked/>
    <w:rsid w:val="00901A4D"/>
    <w:rPr>
      <w:rFonts w:cs="Times New Roman"/>
      <w:sz w:val="24"/>
      <w:szCs w:val="24"/>
      <w:shd w:val="clear" w:color="auto" w:fill="FFFFFF"/>
    </w:rPr>
  </w:style>
  <w:style w:type="character" w:styleId="aa">
    <w:name w:val="page number"/>
    <w:uiPriority w:val="99"/>
    <w:rsid w:val="002E753A"/>
    <w:rPr>
      <w:rFonts w:cs="Times New Roman"/>
    </w:rPr>
  </w:style>
  <w:style w:type="table" w:styleId="ab">
    <w:name w:val="Table Grid"/>
    <w:basedOn w:val="a1"/>
    <w:uiPriority w:val="99"/>
    <w:rsid w:val="009A1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A2A86"/>
    <w:pPr>
      <w:widowControl w:val="0"/>
      <w:autoSpaceDE w:val="0"/>
      <w:autoSpaceDN w:val="0"/>
      <w:adjustRightInd w:val="0"/>
      <w:spacing w:line="213" w:lineRule="exact"/>
      <w:jc w:val="both"/>
    </w:pPr>
    <w:rPr>
      <w:sz w:val="24"/>
    </w:rPr>
  </w:style>
  <w:style w:type="paragraph" w:customStyle="1" w:styleId="Style3">
    <w:name w:val="Style3"/>
    <w:basedOn w:val="a"/>
    <w:uiPriority w:val="99"/>
    <w:rsid w:val="00FA2A86"/>
    <w:pPr>
      <w:widowControl w:val="0"/>
      <w:autoSpaceDE w:val="0"/>
      <w:autoSpaceDN w:val="0"/>
      <w:adjustRightInd w:val="0"/>
      <w:spacing w:line="216" w:lineRule="exact"/>
      <w:ind w:firstLine="317"/>
      <w:jc w:val="both"/>
    </w:pPr>
    <w:rPr>
      <w:sz w:val="24"/>
    </w:rPr>
  </w:style>
  <w:style w:type="paragraph" w:customStyle="1" w:styleId="Style6">
    <w:name w:val="Style6"/>
    <w:basedOn w:val="a"/>
    <w:uiPriority w:val="99"/>
    <w:rsid w:val="00FA2A86"/>
    <w:pPr>
      <w:widowControl w:val="0"/>
      <w:autoSpaceDE w:val="0"/>
      <w:autoSpaceDN w:val="0"/>
      <w:adjustRightInd w:val="0"/>
      <w:spacing w:line="218" w:lineRule="exact"/>
      <w:ind w:firstLine="283"/>
    </w:pPr>
    <w:rPr>
      <w:sz w:val="24"/>
    </w:rPr>
  </w:style>
  <w:style w:type="paragraph" w:customStyle="1" w:styleId="Style8">
    <w:name w:val="Style8"/>
    <w:basedOn w:val="a"/>
    <w:uiPriority w:val="99"/>
    <w:rsid w:val="00FA2A86"/>
    <w:pPr>
      <w:widowControl w:val="0"/>
      <w:autoSpaceDE w:val="0"/>
      <w:autoSpaceDN w:val="0"/>
      <w:adjustRightInd w:val="0"/>
      <w:spacing w:line="211" w:lineRule="exact"/>
      <w:ind w:firstLine="322"/>
      <w:jc w:val="both"/>
    </w:pPr>
    <w:rPr>
      <w:sz w:val="24"/>
    </w:rPr>
  </w:style>
  <w:style w:type="character" w:customStyle="1" w:styleId="FontStyle12">
    <w:name w:val="Font Style12"/>
    <w:uiPriority w:val="99"/>
    <w:rsid w:val="00FA2A86"/>
    <w:rPr>
      <w:rFonts w:ascii="Times New Roman" w:hAnsi="Times New Roman" w:cs="Times New Roman"/>
      <w:sz w:val="18"/>
      <w:szCs w:val="18"/>
    </w:rPr>
  </w:style>
  <w:style w:type="character" w:customStyle="1" w:styleId="FontStyle14">
    <w:name w:val="Font Style14"/>
    <w:uiPriority w:val="99"/>
    <w:rsid w:val="00FA2A86"/>
    <w:rPr>
      <w:rFonts w:ascii="Times New Roman" w:hAnsi="Times New Roman" w:cs="Times New Roman"/>
      <w:sz w:val="20"/>
      <w:szCs w:val="20"/>
    </w:rPr>
  </w:style>
  <w:style w:type="paragraph" w:styleId="ac">
    <w:name w:val="List Paragraph"/>
    <w:basedOn w:val="a"/>
    <w:uiPriority w:val="99"/>
    <w:qFormat/>
    <w:rsid w:val="00F66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15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79</Pages>
  <Words>26128</Words>
  <Characters>148932</Characters>
  <Application>Microsoft Office Word</Application>
  <DocSecurity>0</DocSecurity>
  <Lines>1241</Lines>
  <Paragraphs>349</Paragraphs>
  <ScaleCrop>false</ScaleCrop>
  <Company>Microsoft</Company>
  <LinksUpToDate>false</LinksUpToDate>
  <CharactersWithSpaces>174711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1</cp:lastModifiedBy>
  <cp:revision>23</cp:revision>
  <cp:lastPrinted>2010-05-24T14:56:00Z</cp:lastPrinted>
  <dcterms:created xsi:type="dcterms:W3CDTF">2010-06-13T12:49:00Z</dcterms:created>
  <dcterms:modified xsi:type="dcterms:W3CDTF">2015-03-20T07:10:00Z</dcterms:modified>
</cp:coreProperties>
</file>