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AA" w:rsidRPr="0021263B" w:rsidRDefault="003810AA" w:rsidP="00381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Перечень вопросов и заданий к зачету (аттестации) и/или тем рефератов.</w:t>
      </w:r>
    </w:p>
    <w:p w:rsidR="003810AA" w:rsidRPr="0021263B" w:rsidRDefault="003810AA" w:rsidP="003810AA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263B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контрольных вопросов: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>Терминология – определение понятий «опухоль», «рак», «саркома». Свойства опухолей.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>Виды и этапы метастазирования.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Классификация </w:t>
      </w:r>
      <w:r w:rsidRPr="0021263B">
        <w:rPr>
          <w:rFonts w:ascii="Times New Roman" w:eastAsia="Calibri" w:hAnsi="Times New Roman" w:cs="Times New Roman"/>
          <w:sz w:val="24"/>
          <w:szCs w:val="24"/>
          <w:lang w:val="en-US"/>
        </w:rPr>
        <w:t>TNM</w:t>
      </w:r>
      <w:r w:rsidRPr="0021263B">
        <w:rPr>
          <w:rFonts w:ascii="Times New Roman" w:eastAsia="Calibri" w:hAnsi="Times New Roman" w:cs="Times New Roman"/>
          <w:sz w:val="24"/>
          <w:szCs w:val="24"/>
        </w:rPr>
        <w:t>, основные и специальные символы, классификация по стадиям.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Этиологические факторы: определяющие, модифицирующие.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>Группы канцерогенов. Этапы канцерогенеза.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Диагностика рака. Виды биопсий, показания и противопоказания.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>Диагностический алгоритм в онкологии. Правила формулирования диагноза онкологического больного.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>Виды и методы лечения онкологических больных.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>Хирургический метод: принципы. Виды оперативных вмешательств в онкологии.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Биологические основы лучевой терапии при опухолях. Этапы воздействия лучевой терапии.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Источники облучения. Виды лучевой терапии. Методы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радиомодификации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Химиотерапия: группы лекарственных противоопухолевых средств, механизм действия. Показания и противопоказания к химиотерапии. Осложнения, пути коррекции.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Гормонотерапия: принципы, группы гормональных лекарственных средств, механизм действия.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Лазерная деструкция опухолей,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криодеструкция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>, фотодинамическая терапия.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Симптоматическая терапия больных </w:t>
      </w:r>
      <w:r w:rsidRPr="0021263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клинической группы.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Заболеваемость злокачественными новообразованиями,  смертность, структура заболеваемости, динамика.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 специализированной медицинской помощи онкологическим больным в Республике Дагестан</w:t>
      </w:r>
      <w:r w:rsidRPr="0021263B">
        <w:rPr>
          <w:rFonts w:ascii="Times New Roman" w:eastAsia="Calibri" w:hAnsi="Times New Roman" w:cs="Times New Roman"/>
          <w:sz w:val="24"/>
          <w:szCs w:val="24"/>
        </w:rPr>
        <w:t>. Структура онкологической помощи больным, учреждения специализированной помощи.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Диспансеризация онкологических больных. Клинические группы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онкобольных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, принцип формирования групп диспансерного учета.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Учетные документы на онкологических больных, правила и сроки оформления.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Принципы экспертизы нетрудоспособности у онкологических больных, порядок и сроки оформления  листков временной нетрудоспособности, группы инвалидности.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Принципы деонтологии при работе с онкологическими больными.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Заболеваемость опухолями кожи. Классификация опухолей кожи. Факторы риска и предопухолевые заболевания кожи (облигатные и факультативные).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Гистологические типы рака кожи, особенности роста и метастазирования. Клиника рака кожи.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Методы диагностики и лечения рака кожи.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Классификация </w:t>
      </w:r>
      <w:proofErr w:type="gramStart"/>
      <w:r w:rsidRPr="0021263B">
        <w:rPr>
          <w:rFonts w:ascii="Times New Roman" w:eastAsia="Calibri" w:hAnsi="Times New Roman" w:cs="Times New Roman"/>
          <w:sz w:val="24"/>
          <w:szCs w:val="24"/>
        </w:rPr>
        <w:t>пигментных</w:t>
      </w:r>
      <w:proofErr w:type="gram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невусов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Меланомоопасные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невусы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. Признаки активизации </w:t>
      </w:r>
      <w:proofErr w:type="gramStart"/>
      <w:r w:rsidRPr="0021263B">
        <w:rPr>
          <w:rFonts w:ascii="Times New Roman" w:eastAsia="Calibri" w:hAnsi="Times New Roman" w:cs="Times New Roman"/>
          <w:sz w:val="24"/>
          <w:szCs w:val="24"/>
        </w:rPr>
        <w:t>пигментных</w:t>
      </w:r>
      <w:proofErr w:type="gram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невусов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меланомы. Метастазирование. Методы диагностики меланомы. Принципы лечения меланомы.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Классификация опухолей мягких тканей, метастазирование сарком. Клиника сарком и доброкачественных опухолей мягких тканей.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Диагностика и принципы лечения сарком мягких тканей.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Классификация опухолей костей. Первичные и метастатические опухоли.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Клиника. Диагностика и лечение опухолей костей.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Заболеваемость и смертность от рака молочной железы. Классификация заболеваний молочной железы.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Этиология рака молочной железы: факторы риска, предопухолевые заболевания.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Мастопатия. Определение, этиология.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Мастопатия. Клинические проявления диффузной и очаговой форм. Принципы лечения.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Фиброаденома и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филлоидная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опухоль. Клиника, лечение.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Внутрипротоковая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папиллома. Клиника, диагностика, лечение.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Метастазирование  рака молочной железы. Отдаленные метастазы.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Методы диагностики опухолей молочной железы.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рака молочной железы. Клинические формы.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Методы лечения рака молочной железы. Виды хирургических вмешатель</w:t>
      </w:r>
      <w:proofErr w:type="gramStart"/>
      <w:r w:rsidRPr="0021263B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21263B">
        <w:rPr>
          <w:rFonts w:ascii="Times New Roman" w:eastAsia="Calibri" w:hAnsi="Times New Roman" w:cs="Times New Roman"/>
          <w:sz w:val="24"/>
          <w:szCs w:val="24"/>
        </w:rPr>
        <w:t>и раке. Пластические операции, показания, техника выполнения.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Гинекомастия. Этиология, клиника, принципы лечения.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Рак грудной железы у мужчин. Особенности клиники и лечения.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Заболеваемость, динамика заболеваемости, эпидемиология рака щитовидной железы. Этиология.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Гистологические формы рака щитовидной железы, особенности роста и метастазирования.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рака щитовидной железы – первичные симптомы, симптомы местно-распространенного рака, симптомы отдаленных метастазов,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паранеопластические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симптомы.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Диагностика опухолей щитовидной железы. УЗИ при опухолях щитовидной железы – признаки рака и доброкачественных процессов. Классификация узловых образований щитовидной железы, дифференциальная диагностика. Тактика при выявлении узловой патологии щитовидной железы.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Принципы лечения рака щитовидной железы. Методика хирургических вмешатель</w:t>
      </w:r>
      <w:proofErr w:type="gramStart"/>
      <w:r w:rsidRPr="0021263B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21263B">
        <w:rPr>
          <w:rFonts w:ascii="Times New Roman" w:eastAsia="Calibri" w:hAnsi="Times New Roman" w:cs="Times New Roman"/>
          <w:sz w:val="24"/>
          <w:szCs w:val="24"/>
        </w:rPr>
        <w:t>и раке щитовидной железы.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Опухоли слюнных желез. Смешанные опухоли, рак. Клиника, диагностика, принципы лечения.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Рак губы и слизистой полости рта. Предопухолевые заболевания,   клиника, диагностика, принципы лечения.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Рак пищевода. Предраковые заболевания, клиника, диагностика, лечение.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Заболеваемость раком желудка, запущенность, смертность. Причины запущенности. Этиология рака, предраковые заболевания, группы риска.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Формы опухолевого роста при раке желудка. Метастазирование рака желудка, коллекторы.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рака желудка, зависимость от локализации и формы опухолевого роста. Синдром малых признаков. Диагностика рака желудка. Методы ранней диагностики.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Лечение рака желудка. Радикальные и паллиативные операции. Комбинированное лечение рака желудка.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Заболеваемость, смертность, запущенность при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колоректальном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раке.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Этиопатогенез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>, предраковые заболевания ободочной и прямой кишки. Профилактика.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Формы опухолевого роста при раке ободочной кишки, метастазирование.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рака ободочной кишки. Группы симптомов. Клинические формы рака ободочной кишки.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рака прямой кишки.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Методы диагностики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колоректального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рака. Дифференциальная диагностика рака ободочной кишки и прямой кишки.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>Лечение рака ободочной кишки. Радикальное и паллиативное. Радикальное  и паллиативное лечение рака прямой кишки.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Лечение рака прямой кишки. Радикальное, паллиативное. Комбинированное лечение.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Определение и общие признаки </w:t>
      </w:r>
      <w:proofErr w:type="gramStart"/>
      <w:r w:rsidRPr="0021263B">
        <w:rPr>
          <w:rFonts w:ascii="Times New Roman" w:eastAsia="Calibri" w:hAnsi="Times New Roman" w:cs="Times New Roman"/>
          <w:sz w:val="24"/>
          <w:szCs w:val="24"/>
        </w:rPr>
        <w:t>злокачественных</w:t>
      </w:r>
      <w:proofErr w:type="gram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. Классификация. Эпидемиология, заболеваемость.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Гистологические формы лимфогранулематоза и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неходжкинских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Стадирование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лимфогранулематоза и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лимфогранулематоза. Локальные и общие симптомы.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неходжкинских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. Группы симптомов. Особенности клинических проявлений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гистологической формы.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Диагностика </w:t>
      </w:r>
      <w:proofErr w:type="gramStart"/>
      <w:r w:rsidRPr="0021263B">
        <w:rPr>
          <w:rFonts w:ascii="Times New Roman" w:eastAsia="Calibri" w:hAnsi="Times New Roman" w:cs="Times New Roman"/>
          <w:sz w:val="24"/>
          <w:szCs w:val="24"/>
        </w:rPr>
        <w:t>злокачественных</w:t>
      </w:r>
      <w:proofErr w:type="gram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(первичная диагностика, уточняющая).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Методы лечения лимфогранулематоза и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неходжкинских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Дифференциальная диагностика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лимфаденопатий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Эпидемиология рака легкого.  Заболеваемость и смертность. Этиология рака легкого. Определяющие и модифицирующие факторы, фоновые заболевания.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Гистологическая классификация  опухолей  легкого. Метастазирование рака легкого.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 Клинико-анатомические формы рака легкого.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Диагностика рака легкого. Рентгенологические признаки. Дифференциальная диагностика рака легкого.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рака легкого. Первичные симптомы, симптомы местно-распространенного рака.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Паранеопластические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синдромы при раке легкого.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Методы лечения рака легкого.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Классификация опухолей средостения. </w:t>
      </w:r>
      <w:proofErr w:type="spellStart"/>
      <w:r w:rsidRPr="0021263B">
        <w:rPr>
          <w:rFonts w:ascii="Times New Roman" w:eastAsia="Calibri" w:hAnsi="Times New Roman" w:cs="Times New Roman"/>
          <w:sz w:val="24"/>
          <w:szCs w:val="24"/>
        </w:rPr>
        <w:t>Симптомокомплексы</w:t>
      </w:r>
      <w:proofErr w:type="spell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 при опухолях средостения. Диагностика опухолей средостения и принципы лечения.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Этиология рака пищевода. Заболеваемость. Предраковые заболевания. Гистологические формы и </w:t>
      </w:r>
      <w:proofErr w:type="gramStart"/>
      <w:r w:rsidRPr="0021263B">
        <w:rPr>
          <w:rFonts w:ascii="Times New Roman" w:eastAsia="Calibri" w:hAnsi="Times New Roman" w:cs="Times New Roman"/>
          <w:sz w:val="24"/>
          <w:szCs w:val="24"/>
        </w:rPr>
        <w:t>метастазировании</w:t>
      </w:r>
      <w:proofErr w:type="gramEnd"/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Клиника, диагностика рака пищевода. Методы лечения. Радикальные и паллиативные операции.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Этиология рака печени. Факторы риска. Классификация опухолей печени.  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Клиника рака  печени. Диагностика. Лечение.</w:t>
      </w:r>
    </w:p>
    <w:p w:rsidR="003810AA" w:rsidRPr="0021263B" w:rsidRDefault="003810AA" w:rsidP="003810AA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3B">
        <w:rPr>
          <w:rFonts w:ascii="Times New Roman" w:eastAsia="Calibri" w:hAnsi="Times New Roman" w:cs="Times New Roman"/>
          <w:sz w:val="24"/>
          <w:szCs w:val="24"/>
        </w:rPr>
        <w:t xml:space="preserve"> Заболеваемость, этиология и патогенез рака поджелудочной железы, методы его диагностики и лечения.   </w:t>
      </w:r>
    </w:p>
    <w:p w:rsidR="002D4D9A" w:rsidRDefault="002D4D9A">
      <w:bookmarkStart w:id="0" w:name="_GoBack"/>
      <w:bookmarkEnd w:id="0"/>
    </w:p>
    <w:sectPr w:rsidR="002D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2C2"/>
    <w:multiLevelType w:val="hybridMultilevel"/>
    <w:tmpl w:val="5D608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A"/>
    <w:rsid w:val="002D4D9A"/>
    <w:rsid w:val="003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Company>Home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Zulya</cp:lastModifiedBy>
  <cp:revision>1</cp:revision>
  <dcterms:created xsi:type="dcterms:W3CDTF">2015-06-03T13:21:00Z</dcterms:created>
  <dcterms:modified xsi:type="dcterms:W3CDTF">2015-06-03T13:22:00Z</dcterms:modified>
</cp:coreProperties>
</file>