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BD" w:rsidRDefault="008046BD" w:rsidP="000447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046BD" w:rsidRDefault="008046BD" w:rsidP="000447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046BD" w:rsidRDefault="00FE5A8F" w:rsidP="000447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8238863"/>
            <wp:effectExtent l="19050" t="0" r="3175" b="0"/>
            <wp:docPr id="3" name="Рисунок 1" descr="C:\Users\Deniska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ka\Desktop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6BD" w:rsidRDefault="00FE5A8F" w:rsidP="000447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940425" cy="8238863"/>
            <wp:effectExtent l="19050" t="0" r="3175" b="0"/>
            <wp:docPr id="4" name="Рисунок 2" descr="C:\Users\Deniska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iska\Desktop\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A8F" w:rsidRDefault="00FE5A8F" w:rsidP="000447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71E2D" w:rsidRPr="005B1322" w:rsidRDefault="008046BD" w:rsidP="00271E2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71E2D" w:rsidRPr="005B1322">
        <w:rPr>
          <w:rFonts w:ascii="Times New Roman" w:hAnsi="Times New Roman"/>
          <w:sz w:val="28"/>
          <w:szCs w:val="28"/>
        </w:rPr>
        <w:t xml:space="preserve"> </w:t>
      </w:r>
    </w:p>
    <w:p w:rsidR="00044736" w:rsidRPr="005B1322" w:rsidRDefault="00044736" w:rsidP="00044736">
      <w:pPr>
        <w:tabs>
          <w:tab w:val="left" w:pos="4020"/>
        </w:tabs>
        <w:spacing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B132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044736" w:rsidRPr="005B1322" w:rsidRDefault="00044736" w:rsidP="00044736">
      <w:pPr>
        <w:tabs>
          <w:tab w:val="left" w:pos="4020"/>
        </w:tabs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 xml:space="preserve">        Рабочая программа дисциплины разработана в соответствии с Фед</w:t>
      </w:r>
      <w:r w:rsidRPr="005B1322">
        <w:rPr>
          <w:rFonts w:ascii="Times New Roman" w:hAnsi="Times New Roman"/>
          <w:sz w:val="28"/>
          <w:szCs w:val="28"/>
        </w:rPr>
        <w:t>е</w:t>
      </w:r>
      <w:r w:rsidRPr="005B1322">
        <w:rPr>
          <w:rFonts w:ascii="Times New Roman" w:hAnsi="Times New Roman"/>
          <w:sz w:val="28"/>
          <w:szCs w:val="28"/>
        </w:rPr>
        <w:t xml:space="preserve">ральным государственным образовательным стандартом (ФГОС) высшего образования по </w:t>
      </w:r>
      <w:r w:rsidR="003855E6">
        <w:rPr>
          <w:rFonts w:ascii="Times New Roman" w:hAnsi="Times New Roman"/>
          <w:sz w:val="28"/>
          <w:szCs w:val="28"/>
        </w:rPr>
        <w:t>специальности</w:t>
      </w:r>
      <w:r w:rsidRPr="005B1322">
        <w:rPr>
          <w:rFonts w:ascii="Times New Roman" w:hAnsi="Times New Roman"/>
          <w:sz w:val="28"/>
          <w:szCs w:val="28"/>
        </w:rPr>
        <w:t xml:space="preserve">  </w:t>
      </w:r>
      <w:r w:rsidRPr="005B1322">
        <w:rPr>
          <w:rFonts w:ascii="Times New Roman" w:hAnsi="Times New Roman"/>
          <w:b/>
          <w:sz w:val="28"/>
          <w:szCs w:val="28"/>
        </w:rPr>
        <w:t xml:space="preserve">31.05.02. “Педиатрия” </w:t>
      </w:r>
      <w:r w:rsidRPr="005B1322">
        <w:rPr>
          <w:rFonts w:ascii="Times New Roman" w:hAnsi="Times New Roman"/>
          <w:bCs/>
          <w:sz w:val="28"/>
          <w:szCs w:val="28"/>
        </w:rPr>
        <w:t>с учётом рекоменд</w:t>
      </w:r>
      <w:r w:rsidRPr="005B1322">
        <w:rPr>
          <w:rFonts w:ascii="Times New Roman" w:hAnsi="Times New Roman"/>
          <w:bCs/>
          <w:sz w:val="28"/>
          <w:szCs w:val="28"/>
        </w:rPr>
        <w:t>а</w:t>
      </w:r>
      <w:r w:rsidRPr="005B1322">
        <w:rPr>
          <w:rFonts w:ascii="Times New Roman" w:hAnsi="Times New Roman"/>
          <w:bCs/>
          <w:sz w:val="28"/>
          <w:szCs w:val="28"/>
        </w:rPr>
        <w:t xml:space="preserve">ций примерной основной образовательной программы высшего образования по </w:t>
      </w:r>
      <w:r w:rsidRPr="005B1322">
        <w:rPr>
          <w:rFonts w:ascii="Times New Roman" w:hAnsi="Times New Roman"/>
          <w:sz w:val="28"/>
          <w:szCs w:val="28"/>
        </w:rPr>
        <w:t>специальности</w:t>
      </w:r>
      <w:r w:rsidRPr="005B1322">
        <w:rPr>
          <w:rFonts w:ascii="Times New Roman" w:hAnsi="Times New Roman"/>
          <w:b/>
          <w:sz w:val="28"/>
          <w:szCs w:val="28"/>
        </w:rPr>
        <w:t xml:space="preserve"> 31.05.02. “Педиатрия”  </w:t>
      </w:r>
      <w:r w:rsidRPr="005B1322">
        <w:rPr>
          <w:rFonts w:ascii="Times New Roman" w:hAnsi="Times New Roman"/>
          <w:bCs/>
          <w:sz w:val="28"/>
          <w:szCs w:val="28"/>
        </w:rPr>
        <w:t>и примерной (типовой) уч</w:t>
      </w:r>
      <w:r w:rsidR="002E4AD0" w:rsidRPr="005B1322">
        <w:rPr>
          <w:rFonts w:ascii="Times New Roman" w:hAnsi="Times New Roman"/>
          <w:bCs/>
          <w:sz w:val="28"/>
          <w:szCs w:val="28"/>
        </w:rPr>
        <w:t>ебной программы дисциплины.</w:t>
      </w:r>
    </w:p>
    <w:p w:rsidR="003855E6" w:rsidRPr="005B1322" w:rsidRDefault="003855E6" w:rsidP="000447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4736" w:rsidRPr="005B1322" w:rsidRDefault="00044736" w:rsidP="002E4AD0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B1322">
        <w:rPr>
          <w:rFonts w:ascii="Times New Roman" w:hAnsi="Times New Roman"/>
          <w:b/>
          <w:sz w:val="28"/>
          <w:szCs w:val="28"/>
        </w:rPr>
        <w:t>1. Цели и задачи освоения учебной дисциплины</w:t>
      </w:r>
    </w:p>
    <w:p w:rsidR="002E4AD0" w:rsidRPr="005B1322" w:rsidRDefault="002E4AD0" w:rsidP="002E4AD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5B1322">
        <w:rPr>
          <w:rFonts w:ascii="Times New Roman" w:hAnsi="Times New Roman"/>
          <w:sz w:val="28"/>
          <w:szCs w:val="28"/>
        </w:rPr>
        <w:t>дисциплины – развитие профессиональной компетентности на основе формирования у студентов фундаментальных профессиональных зн</w:t>
      </w:r>
      <w:r w:rsidRPr="005B1322">
        <w:rPr>
          <w:rFonts w:ascii="Times New Roman" w:hAnsi="Times New Roman"/>
          <w:sz w:val="28"/>
          <w:szCs w:val="28"/>
        </w:rPr>
        <w:t>а</w:t>
      </w:r>
      <w:r w:rsidRPr="005B1322">
        <w:rPr>
          <w:rFonts w:ascii="Times New Roman" w:hAnsi="Times New Roman"/>
          <w:sz w:val="28"/>
          <w:szCs w:val="28"/>
        </w:rPr>
        <w:t>ний, умений и навыков в области фармакологии с учетом направленности подготовки будущего специалиста-педиатра на объект, вид и область пр</w:t>
      </w:r>
      <w:r w:rsidRPr="005B1322">
        <w:rPr>
          <w:rFonts w:ascii="Times New Roman" w:hAnsi="Times New Roman"/>
          <w:sz w:val="28"/>
          <w:szCs w:val="28"/>
        </w:rPr>
        <w:t>о</w:t>
      </w:r>
      <w:r w:rsidRPr="005B1322">
        <w:rPr>
          <w:rFonts w:ascii="Times New Roman" w:hAnsi="Times New Roman"/>
          <w:sz w:val="28"/>
          <w:szCs w:val="28"/>
        </w:rPr>
        <w:t>фессиональной деятельности.</w:t>
      </w:r>
    </w:p>
    <w:p w:rsidR="002E4AD0" w:rsidRPr="005B1322" w:rsidRDefault="002E4AD0" w:rsidP="002E4AD0">
      <w:pPr>
        <w:shd w:val="clear" w:color="auto" w:fill="FFFFFF"/>
        <w:tabs>
          <w:tab w:val="left" w:pos="1276"/>
        </w:tabs>
        <w:spacing w:after="0"/>
        <w:ind w:left="24" w:firstLine="709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b/>
          <w:sz w:val="28"/>
          <w:szCs w:val="28"/>
        </w:rPr>
        <w:t xml:space="preserve">Задачи </w:t>
      </w:r>
      <w:r w:rsidRPr="005B1322">
        <w:rPr>
          <w:rFonts w:ascii="Times New Roman" w:hAnsi="Times New Roman"/>
          <w:sz w:val="28"/>
          <w:szCs w:val="28"/>
        </w:rPr>
        <w:t>изучения дисциплины:</w:t>
      </w:r>
    </w:p>
    <w:p w:rsidR="002E4AD0" w:rsidRPr="005B1322" w:rsidRDefault="002E4AD0" w:rsidP="002E4AD0">
      <w:pPr>
        <w:pStyle w:val="ae"/>
        <w:numPr>
          <w:ilvl w:val="0"/>
          <w:numId w:val="37"/>
        </w:numPr>
        <w:tabs>
          <w:tab w:val="num" w:pos="993"/>
        </w:tabs>
        <w:ind w:left="0" w:firstLine="709"/>
        <w:jc w:val="both"/>
        <w:rPr>
          <w:iCs/>
          <w:sz w:val="28"/>
          <w:szCs w:val="28"/>
          <w:lang w:bidi="he-IL"/>
        </w:rPr>
      </w:pPr>
      <w:r w:rsidRPr="005B1322">
        <w:rPr>
          <w:sz w:val="28"/>
          <w:szCs w:val="28"/>
        </w:rPr>
        <w:t>формирование знаний, умений и навыков</w:t>
      </w:r>
      <w:r w:rsidRPr="005B1322">
        <w:rPr>
          <w:iCs/>
          <w:sz w:val="28"/>
          <w:szCs w:val="28"/>
          <w:lang w:bidi="he-IL"/>
        </w:rPr>
        <w:t>, необходимых создания</w:t>
      </w:r>
      <w:r w:rsidRPr="005B1322">
        <w:rPr>
          <w:i/>
          <w:iCs/>
          <w:sz w:val="28"/>
          <w:szCs w:val="28"/>
          <w:lang w:bidi="he-IL"/>
        </w:rPr>
        <w:t xml:space="preserve"> </w:t>
      </w:r>
      <w:r w:rsidRPr="005B1322">
        <w:rPr>
          <w:iCs/>
          <w:sz w:val="28"/>
          <w:szCs w:val="28"/>
          <w:lang w:bidi="he-IL"/>
        </w:rPr>
        <w:t>у детей, подростков и членов их семей мотивации к сохранению и укреплению здоровья, внедрению элементов здорового образа жизни, в т.ч. к устранению вредных привычек, неблагоприятно влияющих на состояние здоровья по</w:t>
      </w:r>
      <w:r w:rsidRPr="005B1322">
        <w:rPr>
          <w:iCs/>
          <w:sz w:val="28"/>
          <w:szCs w:val="28"/>
          <w:lang w:bidi="he-IL"/>
        </w:rPr>
        <w:t>д</w:t>
      </w:r>
      <w:r w:rsidRPr="005B1322">
        <w:rPr>
          <w:iCs/>
          <w:sz w:val="28"/>
          <w:szCs w:val="28"/>
          <w:lang w:bidi="he-IL"/>
        </w:rPr>
        <w:t>растающего поколения;</w:t>
      </w:r>
    </w:p>
    <w:p w:rsidR="002E4AD0" w:rsidRPr="005B1322" w:rsidRDefault="002E4AD0" w:rsidP="002E4AD0">
      <w:pPr>
        <w:pStyle w:val="ae"/>
        <w:numPr>
          <w:ilvl w:val="0"/>
          <w:numId w:val="37"/>
        </w:numPr>
        <w:tabs>
          <w:tab w:val="num" w:pos="993"/>
        </w:tabs>
        <w:ind w:left="0" w:firstLine="709"/>
        <w:jc w:val="both"/>
        <w:rPr>
          <w:iCs/>
          <w:sz w:val="28"/>
          <w:szCs w:val="28"/>
          <w:lang w:bidi="he-IL"/>
        </w:rPr>
      </w:pPr>
      <w:r w:rsidRPr="005B1322">
        <w:rPr>
          <w:sz w:val="28"/>
          <w:szCs w:val="28"/>
        </w:rPr>
        <w:t xml:space="preserve">формирование знаний, умений и навыков, необходимых </w:t>
      </w:r>
      <w:r w:rsidRPr="005B1322">
        <w:rPr>
          <w:iCs/>
          <w:sz w:val="28"/>
          <w:szCs w:val="28"/>
          <w:lang w:bidi="he-IL"/>
        </w:rPr>
        <w:t xml:space="preserve"> для пров</w:t>
      </w:r>
      <w:r w:rsidRPr="005B1322">
        <w:rPr>
          <w:iCs/>
          <w:sz w:val="28"/>
          <w:szCs w:val="28"/>
          <w:lang w:bidi="he-IL"/>
        </w:rPr>
        <w:t>е</w:t>
      </w:r>
      <w:r w:rsidRPr="005B1322">
        <w:rPr>
          <w:iCs/>
          <w:sz w:val="28"/>
          <w:szCs w:val="28"/>
          <w:lang w:bidi="he-IL"/>
        </w:rPr>
        <w:t>дения профилактических и противоэпидемических мероприятий, направле</w:t>
      </w:r>
      <w:r w:rsidRPr="005B1322">
        <w:rPr>
          <w:iCs/>
          <w:sz w:val="28"/>
          <w:szCs w:val="28"/>
          <w:lang w:bidi="he-IL"/>
        </w:rPr>
        <w:t>н</w:t>
      </w:r>
      <w:r w:rsidRPr="005B1322">
        <w:rPr>
          <w:iCs/>
          <w:sz w:val="28"/>
          <w:szCs w:val="28"/>
          <w:lang w:bidi="he-IL"/>
        </w:rPr>
        <w:t>ных на предупреждение возникновения инфекционных заболеваний;</w:t>
      </w:r>
    </w:p>
    <w:p w:rsidR="002E4AD0" w:rsidRPr="005B1322" w:rsidRDefault="002E4AD0" w:rsidP="002E4AD0">
      <w:pPr>
        <w:pStyle w:val="ae"/>
        <w:numPr>
          <w:ilvl w:val="0"/>
          <w:numId w:val="37"/>
        </w:numPr>
        <w:tabs>
          <w:tab w:val="num" w:pos="993"/>
        </w:tabs>
        <w:ind w:left="0" w:firstLine="709"/>
        <w:jc w:val="both"/>
        <w:rPr>
          <w:iCs/>
          <w:sz w:val="28"/>
          <w:szCs w:val="28"/>
          <w:lang w:bidi="he-IL"/>
        </w:rPr>
      </w:pPr>
      <w:r w:rsidRPr="005B1322">
        <w:rPr>
          <w:sz w:val="28"/>
          <w:szCs w:val="28"/>
        </w:rPr>
        <w:t>формирование знаний, умений и навыков, необходимых для</w:t>
      </w:r>
      <w:r w:rsidRPr="005B1322">
        <w:rPr>
          <w:iCs/>
          <w:sz w:val="28"/>
          <w:szCs w:val="28"/>
          <w:lang w:bidi="he-IL"/>
        </w:rPr>
        <w:t xml:space="preserve"> лечения детей подростков с использованием лекарственных средств при терапевтич</w:t>
      </w:r>
      <w:r w:rsidRPr="005B1322">
        <w:rPr>
          <w:iCs/>
          <w:sz w:val="28"/>
          <w:szCs w:val="28"/>
          <w:lang w:bidi="he-IL"/>
        </w:rPr>
        <w:t>е</w:t>
      </w:r>
      <w:r w:rsidRPr="005B1322">
        <w:rPr>
          <w:iCs/>
          <w:sz w:val="28"/>
          <w:szCs w:val="28"/>
          <w:lang w:bidi="he-IL"/>
        </w:rPr>
        <w:t>ских и хирургических заболеваниях;</w:t>
      </w:r>
    </w:p>
    <w:p w:rsidR="002E4AD0" w:rsidRPr="005B1322" w:rsidRDefault="002E4AD0" w:rsidP="002E4AD0">
      <w:pPr>
        <w:pStyle w:val="ae"/>
        <w:numPr>
          <w:ilvl w:val="0"/>
          <w:numId w:val="37"/>
        </w:numPr>
        <w:tabs>
          <w:tab w:val="num" w:pos="993"/>
        </w:tabs>
        <w:ind w:left="0" w:firstLine="709"/>
        <w:jc w:val="both"/>
        <w:rPr>
          <w:iCs/>
          <w:sz w:val="28"/>
          <w:szCs w:val="28"/>
          <w:lang w:bidi="he-IL"/>
        </w:rPr>
      </w:pPr>
      <w:r w:rsidRPr="005B1322">
        <w:rPr>
          <w:sz w:val="28"/>
          <w:szCs w:val="28"/>
        </w:rPr>
        <w:t>формирование знаний, умений и навыков, необходимых для</w:t>
      </w:r>
      <w:r w:rsidRPr="005B1322">
        <w:rPr>
          <w:iCs/>
          <w:sz w:val="28"/>
          <w:szCs w:val="28"/>
          <w:lang w:bidi="he-IL"/>
        </w:rPr>
        <w:t xml:space="preserve"> оказ</w:t>
      </w:r>
      <w:r w:rsidRPr="005B1322">
        <w:rPr>
          <w:iCs/>
          <w:sz w:val="28"/>
          <w:szCs w:val="28"/>
          <w:lang w:bidi="he-IL"/>
        </w:rPr>
        <w:t>а</w:t>
      </w:r>
      <w:r w:rsidRPr="005B1322">
        <w:rPr>
          <w:iCs/>
          <w:sz w:val="28"/>
          <w:szCs w:val="28"/>
          <w:lang w:bidi="he-IL"/>
        </w:rPr>
        <w:t>ния первой помощи детям и подросткам при неотложных состояниях;</w:t>
      </w:r>
    </w:p>
    <w:p w:rsidR="002E4AD0" w:rsidRPr="005B1322" w:rsidRDefault="002E4AD0" w:rsidP="002E4AD0">
      <w:pPr>
        <w:pStyle w:val="ae"/>
        <w:numPr>
          <w:ilvl w:val="0"/>
          <w:numId w:val="37"/>
        </w:numPr>
        <w:tabs>
          <w:tab w:val="num" w:pos="993"/>
        </w:tabs>
        <w:ind w:left="0" w:firstLine="709"/>
        <w:jc w:val="both"/>
        <w:rPr>
          <w:iCs/>
          <w:sz w:val="28"/>
          <w:szCs w:val="28"/>
          <w:lang w:bidi="he-IL"/>
        </w:rPr>
      </w:pPr>
      <w:r w:rsidRPr="005B1322">
        <w:rPr>
          <w:sz w:val="28"/>
          <w:szCs w:val="28"/>
        </w:rPr>
        <w:t>формирование знаний, умений и навыков, необходимых</w:t>
      </w:r>
      <w:r w:rsidRPr="005B1322">
        <w:rPr>
          <w:iCs/>
          <w:sz w:val="28"/>
          <w:szCs w:val="28"/>
          <w:lang w:bidi="he-IL"/>
        </w:rPr>
        <w:t xml:space="preserve"> для орган</w:t>
      </w:r>
      <w:r w:rsidRPr="005B1322">
        <w:rPr>
          <w:iCs/>
          <w:sz w:val="28"/>
          <w:szCs w:val="28"/>
          <w:lang w:bidi="he-IL"/>
        </w:rPr>
        <w:t>и</w:t>
      </w:r>
      <w:r w:rsidRPr="005B1322">
        <w:rPr>
          <w:iCs/>
          <w:sz w:val="28"/>
          <w:szCs w:val="28"/>
          <w:lang w:bidi="he-IL"/>
        </w:rPr>
        <w:t>зации работы с медикаментозными средствами и соблюдения правил их хр</w:t>
      </w:r>
      <w:r w:rsidRPr="005B1322">
        <w:rPr>
          <w:iCs/>
          <w:sz w:val="28"/>
          <w:szCs w:val="28"/>
          <w:lang w:bidi="he-IL"/>
        </w:rPr>
        <w:t>а</w:t>
      </w:r>
      <w:r w:rsidRPr="005B1322">
        <w:rPr>
          <w:iCs/>
          <w:sz w:val="28"/>
          <w:szCs w:val="28"/>
          <w:lang w:bidi="he-IL"/>
        </w:rPr>
        <w:t>нения;</w:t>
      </w:r>
    </w:p>
    <w:p w:rsidR="002E4AD0" w:rsidRPr="005B1322" w:rsidRDefault="002E4AD0" w:rsidP="002E4AD0">
      <w:pPr>
        <w:pStyle w:val="ae"/>
        <w:numPr>
          <w:ilvl w:val="0"/>
          <w:numId w:val="37"/>
        </w:numPr>
        <w:tabs>
          <w:tab w:val="num" w:pos="993"/>
        </w:tabs>
        <w:ind w:left="0" w:firstLine="709"/>
        <w:jc w:val="both"/>
        <w:rPr>
          <w:iCs/>
          <w:sz w:val="28"/>
          <w:szCs w:val="28"/>
          <w:lang w:bidi="he-IL"/>
        </w:rPr>
      </w:pPr>
      <w:r w:rsidRPr="005B1322">
        <w:rPr>
          <w:sz w:val="28"/>
          <w:szCs w:val="28"/>
        </w:rPr>
        <w:t>формирование знаний, умений и навыков, необходимых</w:t>
      </w:r>
      <w:r w:rsidRPr="005B1322">
        <w:rPr>
          <w:iCs/>
          <w:sz w:val="28"/>
          <w:szCs w:val="28"/>
          <w:lang w:bidi="he-IL"/>
        </w:rPr>
        <w:t xml:space="preserve"> для анализа научной литературы, подготовки рефератов по современным научно-медицинским проблемам.</w:t>
      </w:r>
    </w:p>
    <w:p w:rsidR="003855E6" w:rsidRPr="005B1322" w:rsidRDefault="003855E6" w:rsidP="009C64B2">
      <w:pPr>
        <w:shd w:val="clear" w:color="auto" w:fill="FFFFFF"/>
        <w:jc w:val="both"/>
        <w:rPr>
          <w:rFonts w:ascii="Times New Roman" w:hAnsi="Times New Roman"/>
          <w:iCs/>
          <w:sz w:val="28"/>
          <w:szCs w:val="28"/>
          <w:lang w:bidi="he-IL"/>
        </w:rPr>
      </w:pPr>
    </w:p>
    <w:p w:rsidR="00044736" w:rsidRPr="005B1322" w:rsidRDefault="00044736" w:rsidP="00044736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B1322">
        <w:rPr>
          <w:rFonts w:ascii="Times New Roman" w:hAnsi="Times New Roman"/>
          <w:b/>
          <w:sz w:val="28"/>
          <w:szCs w:val="28"/>
        </w:rPr>
        <w:t>2.</w:t>
      </w:r>
      <w:r w:rsidR="00271E2D" w:rsidRPr="005B1322">
        <w:rPr>
          <w:rFonts w:ascii="Times New Roman" w:hAnsi="Times New Roman"/>
          <w:b/>
          <w:sz w:val="28"/>
          <w:szCs w:val="28"/>
        </w:rPr>
        <w:t xml:space="preserve"> Место дисциплины в структуре О</w:t>
      </w:r>
      <w:r w:rsidRPr="005B1322">
        <w:rPr>
          <w:rFonts w:ascii="Times New Roman" w:hAnsi="Times New Roman"/>
          <w:b/>
          <w:sz w:val="28"/>
          <w:szCs w:val="28"/>
        </w:rPr>
        <w:t xml:space="preserve">П </w:t>
      </w:r>
      <w:r w:rsidR="00271E2D" w:rsidRPr="005B1322">
        <w:rPr>
          <w:rFonts w:ascii="Times New Roman" w:hAnsi="Times New Roman"/>
          <w:b/>
          <w:sz w:val="28"/>
          <w:szCs w:val="28"/>
        </w:rPr>
        <w:t xml:space="preserve">ВО </w:t>
      </w:r>
      <w:r w:rsidRPr="005B1322">
        <w:rPr>
          <w:rFonts w:ascii="Times New Roman" w:hAnsi="Times New Roman"/>
          <w:b/>
          <w:sz w:val="28"/>
          <w:szCs w:val="28"/>
        </w:rPr>
        <w:t>специалиста</w:t>
      </w:r>
    </w:p>
    <w:p w:rsidR="002E4AD0" w:rsidRPr="005B1322" w:rsidRDefault="002E4AD0" w:rsidP="002E4AD0">
      <w:pPr>
        <w:pStyle w:val="a4"/>
        <w:ind w:left="0"/>
        <w:jc w:val="both"/>
        <w:rPr>
          <w:b/>
          <w:sz w:val="28"/>
          <w:szCs w:val="28"/>
        </w:rPr>
      </w:pPr>
      <w:r w:rsidRPr="005B1322">
        <w:rPr>
          <w:spacing w:val="1"/>
          <w:sz w:val="28"/>
          <w:szCs w:val="28"/>
        </w:rPr>
        <w:t xml:space="preserve">2.1. </w:t>
      </w:r>
      <w:r w:rsidRPr="005B1322">
        <w:rPr>
          <w:sz w:val="28"/>
          <w:szCs w:val="28"/>
        </w:rPr>
        <w:t xml:space="preserve">Учебная дисциплина «Фармакология» относится к базовой части </w:t>
      </w:r>
      <w:r w:rsidR="003855E6">
        <w:rPr>
          <w:sz w:val="28"/>
          <w:szCs w:val="28"/>
        </w:rPr>
        <w:t>блока 1</w:t>
      </w:r>
      <w:r w:rsidRPr="005B1322">
        <w:rPr>
          <w:sz w:val="28"/>
          <w:szCs w:val="28"/>
        </w:rPr>
        <w:t xml:space="preserve"> </w:t>
      </w:r>
      <w:r w:rsidR="003855E6">
        <w:rPr>
          <w:sz w:val="28"/>
          <w:szCs w:val="28"/>
        </w:rPr>
        <w:t xml:space="preserve">«Дисциплины (модули)» </w:t>
      </w:r>
      <w:r w:rsidRPr="005B1322">
        <w:rPr>
          <w:sz w:val="28"/>
          <w:szCs w:val="28"/>
        </w:rPr>
        <w:t>Б1.Б</w:t>
      </w:r>
      <w:r w:rsidR="003855E6">
        <w:rPr>
          <w:sz w:val="28"/>
          <w:szCs w:val="28"/>
        </w:rPr>
        <w:t>.21</w:t>
      </w:r>
      <w:r w:rsidRPr="005B1322">
        <w:rPr>
          <w:sz w:val="28"/>
          <w:szCs w:val="28"/>
        </w:rPr>
        <w:t xml:space="preserve">, изучается в 5, 6 семестрах. </w:t>
      </w:r>
    </w:p>
    <w:p w:rsidR="002E4AD0" w:rsidRPr="005B1322" w:rsidRDefault="002E4AD0" w:rsidP="00521A0F">
      <w:pPr>
        <w:shd w:val="clear" w:color="auto" w:fill="FFFFFF"/>
        <w:ind w:left="29" w:hanging="29"/>
        <w:jc w:val="both"/>
        <w:rPr>
          <w:rFonts w:ascii="Times New Roman" w:hAnsi="Times New Roman"/>
          <w:spacing w:val="1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2.2. Основные знания, необходимые для изучения дисциплины (модуля) формируются в:</w:t>
      </w:r>
    </w:p>
    <w:p w:rsidR="002E4AD0" w:rsidRPr="005B1322" w:rsidRDefault="002E4AD0" w:rsidP="002E4AD0">
      <w:pPr>
        <w:numPr>
          <w:ilvl w:val="0"/>
          <w:numId w:val="3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B1322">
        <w:rPr>
          <w:rFonts w:ascii="Times New Roman" w:hAnsi="Times New Roman"/>
          <w:spacing w:val="1"/>
          <w:sz w:val="28"/>
          <w:szCs w:val="28"/>
        </w:rPr>
        <w:lastRenderedPageBreak/>
        <w:t xml:space="preserve">философия, </w:t>
      </w:r>
      <w:r w:rsidRPr="005B1322">
        <w:rPr>
          <w:rFonts w:ascii="Times New Roman" w:hAnsi="Times New Roman"/>
          <w:sz w:val="28"/>
          <w:szCs w:val="28"/>
        </w:rPr>
        <w:t xml:space="preserve">биоэтика, педагогика и психология, </w:t>
      </w:r>
      <w:r w:rsidRPr="005B1322">
        <w:rPr>
          <w:rFonts w:ascii="Times New Roman" w:hAnsi="Times New Roman"/>
          <w:spacing w:val="1"/>
          <w:sz w:val="28"/>
          <w:szCs w:val="28"/>
        </w:rPr>
        <w:t xml:space="preserve">история Отечества, </w:t>
      </w:r>
      <w:r w:rsidRPr="005B1322">
        <w:rPr>
          <w:rFonts w:ascii="Times New Roman" w:hAnsi="Times New Roman"/>
          <w:sz w:val="28"/>
          <w:szCs w:val="28"/>
        </w:rPr>
        <w:t>история медицины, экономика, латинский язык, иностранный язык</w:t>
      </w:r>
      <w:r w:rsidRPr="005B1322">
        <w:rPr>
          <w:rFonts w:ascii="Times New Roman" w:hAnsi="Times New Roman"/>
          <w:spacing w:val="1"/>
          <w:sz w:val="28"/>
          <w:szCs w:val="28"/>
        </w:rPr>
        <w:t>;</w:t>
      </w:r>
    </w:p>
    <w:p w:rsidR="002E4AD0" w:rsidRPr="005B1322" w:rsidRDefault="002E4AD0" w:rsidP="002E4AD0">
      <w:pPr>
        <w:numPr>
          <w:ilvl w:val="0"/>
          <w:numId w:val="38"/>
        </w:numPr>
        <w:shd w:val="clear" w:color="auto" w:fill="FFFFFF"/>
        <w:tabs>
          <w:tab w:val="left" w:pos="993"/>
        </w:tabs>
        <w:spacing w:after="0" w:line="240" w:lineRule="auto"/>
        <w:ind w:left="29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 xml:space="preserve">физика, математика, химия, </w:t>
      </w:r>
      <w:r w:rsidRPr="005B1322">
        <w:rPr>
          <w:rFonts w:ascii="Times New Roman" w:hAnsi="Times New Roman"/>
          <w:spacing w:val="1"/>
          <w:sz w:val="28"/>
          <w:szCs w:val="28"/>
        </w:rPr>
        <w:t>биологическая химия</w:t>
      </w:r>
      <w:r w:rsidRPr="005B1322">
        <w:rPr>
          <w:rFonts w:ascii="Times New Roman" w:hAnsi="Times New Roman"/>
          <w:sz w:val="28"/>
          <w:szCs w:val="28"/>
        </w:rPr>
        <w:t>, биология, мед</w:t>
      </w:r>
      <w:r w:rsidRPr="005B1322">
        <w:rPr>
          <w:rFonts w:ascii="Times New Roman" w:hAnsi="Times New Roman"/>
          <w:sz w:val="28"/>
          <w:szCs w:val="28"/>
        </w:rPr>
        <w:t>и</w:t>
      </w:r>
      <w:r w:rsidRPr="005B1322">
        <w:rPr>
          <w:rFonts w:ascii="Times New Roman" w:hAnsi="Times New Roman"/>
          <w:sz w:val="28"/>
          <w:szCs w:val="28"/>
        </w:rPr>
        <w:t>цинская информатика, экология, анатомия человека, гистология, эмбриол</w:t>
      </w:r>
      <w:r w:rsidRPr="005B1322">
        <w:rPr>
          <w:rFonts w:ascii="Times New Roman" w:hAnsi="Times New Roman"/>
          <w:sz w:val="28"/>
          <w:szCs w:val="28"/>
        </w:rPr>
        <w:t>о</w:t>
      </w:r>
      <w:r w:rsidRPr="005B1322">
        <w:rPr>
          <w:rFonts w:ascii="Times New Roman" w:hAnsi="Times New Roman"/>
          <w:sz w:val="28"/>
          <w:szCs w:val="28"/>
        </w:rPr>
        <w:t>гия</w:t>
      </w:r>
      <w:r w:rsidRPr="005B1322">
        <w:rPr>
          <w:rFonts w:ascii="Times New Roman" w:hAnsi="Times New Roman"/>
          <w:spacing w:val="1"/>
          <w:sz w:val="28"/>
          <w:szCs w:val="28"/>
        </w:rPr>
        <w:t xml:space="preserve">, </w:t>
      </w:r>
      <w:r w:rsidRPr="005B1322">
        <w:rPr>
          <w:rFonts w:ascii="Times New Roman" w:hAnsi="Times New Roman"/>
          <w:sz w:val="28"/>
          <w:szCs w:val="28"/>
        </w:rPr>
        <w:t xml:space="preserve">цитология, </w:t>
      </w:r>
      <w:r w:rsidRPr="005B1322">
        <w:rPr>
          <w:rFonts w:ascii="Times New Roman" w:hAnsi="Times New Roman"/>
          <w:spacing w:val="1"/>
          <w:sz w:val="28"/>
          <w:szCs w:val="28"/>
        </w:rPr>
        <w:t>нормальная физиология, топографическая анатомия, микр</w:t>
      </w:r>
      <w:r w:rsidRPr="005B1322">
        <w:rPr>
          <w:rFonts w:ascii="Times New Roman" w:hAnsi="Times New Roman"/>
          <w:spacing w:val="1"/>
          <w:sz w:val="28"/>
          <w:szCs w:val="28"/>
        </w:rPr>
        <w:t>о</w:t>
      </w:r>
      <w:r w:rsidRPr="005B1322">
        <w:rPr>
          <w:rFonts w:ascii="Times New Roman" w:hAnsi="Times New Roman"/>
          <w:spacing w:val="1"/>
          <w:sz w:val="28"/>
          <w:szCs w:val="28"/>
        </w:rPr>
        <w:t xml:space="preserve">биология, вирусология, патологическая физиология, </w:t>
      </w:r>
      <w:r w:rsidRPr="005B1322">
        <w:rPr>
          <w:rFonts w:ascii="Times New Roman" w:hAnsi="Times New Roman"/>
          <w:sz w:val="28"/>
          <w:szCs w:val="28"/>
        </w:rPr>
        <w:t>клиническая патоф</w:t>
      </w:r>
      <w:r w:rsidRPr="005B1322">
        <w:rPr>
          <w:rFonts w:ascii="Times New Roman" w:hAnsi="Times New Roman"/>
          <w:sz w:val="28"/>
          <w:szCs w:val="28"/>
        </w:rPr>
        <w:t>и</w:t>
      </w:r>
      <w:r w:rsidRPr="005B1322">
        <w:rPr>
          <w:rFonts w:ascii="Times New Roman" w:hAnsi="Times New Roman"/>
          <w:sz w:val="28"/>
          <w:szCs w:val="28"/>
        </w:rPr>
        <w:t>зиология</w:t>
      </w:r>
      <w:r w:rsidRPr="005B1322">
        <w:rPr>
          <w:rFonts w:ascii="Times New Roman" w:hAnsi="Times New Roman"/>
          <w:spacing w:val="1"/>
          <w:sz w:val="28"/>
          <w:szCs w:val="28"/>
        </w:rPr>
        <w:t xml:space="preserve">, патологическая анатомия, </w:t>
      </w:r>
      <w:r w:rsidRPr="005B1322">
        <w:rPr>
          <w:rFonts w:ascii="Times New Roman" w:hAnsi="Times New Roman"/>
          <w:sz w:val="28"/>
          <w:szCs w:val="28"/>
        </w:rPr>
        <w:t>клиническая патологическая анатомия</w:t>
      </w:r>
      <w:r w:rsidRPr="005B1322">
        <w:rPr>
          <w:rFonts w:ascii="Times New Roman" w:hAnsi="Times New Roman"/>
          <w:spacing w:val="1"/>
          <w:sz w:val="28"/>
          <w:szCs w:val="28"/>
        </w:rPr>
        <w:t>, иммунология.</w:t>
      </w:r>
    </w:p>
    <w:p w:rsidR="002E4AD0" w:rsidRPr="005B1322" w:rsidRDefault="002E4AD0" w:rsidP="002E4AD0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  <w:highlight w:val="green"/>
        </w:rPr>
      </w:pPr>
      <w:r w:rsidRPr="005B1322">
        <w:rPr>
          <w:rFonts w:ascii="Times New Roman" w:hAnsi="Times New Roman"/>
          <w:spacing w:val="1"/>
          <w:sz w:val="28"/>
          <w:szCs w:val="28"/>
        </w:rPr>
        <w:t xml:space="preserve">2.3. </w:t>
      </w:r>
      <w:r w:rsidRPr="005B1322">
        <w:rPr>
          <w:rFonts w:ascii="Times New Roman" w:hAnsi="Times New Roman"/>
          <w:sz w:val="28"/>
          <w:szCs w:val="28"/>
        </w:rPr>
        <w:t>Дисциплина (модуль) является предшествующей для изучения дисциплин</w:t>
      </w:r>
      <w:r w:rsidRPr="005B1322">
        <w:rPr>
          <w:rFonts w:ascii="Times New Roman" w:hAnsi="Times New Roman"/>
          <w:spacing w:val="1"/>
          <w:sz w:val="28"/>
          <w:szCs w:val="28"/>
        </w:rPr>
        <w:t xml:space="preserve">: </w:t>
      </w:r>
      <w:r w:rsidRPr="005B1322">
        <w:rPr>
          <w:rFonts w:ascii="Times New Roman" w:hAnsi="Times New Roman"/>
          <w:sz w:val="28"/>
          <w:szCs w:val="28"/>
        </w:rPr>
        <w:t>безопасность жизнедеятельности и медицина катастроф</w:t>
      </w:r>
      <w:r w:rsidRPr="005B1322">
        <w:rPr>
          <w:rFonts w:ascii="Times New Roman" w:hAnsi="Times New Roman"/>
          <w:spacing w:val="1"/>
          <w:sz w:val="28"/>
          <w:szCs w:val="28"/>
        </w:rPr>
        <w:t>,</w:t>
      </w:r>
      <w:r w:rsidRPr="005B1322">
        <w:rPr>
          <w:rFonts w:ascii="Times New Roman" w:hAnsi="Times New Roman"/>
          <w:sz w:val="28"/>
          <w:szCs w:val="28"/>
        </w:rPr>
        <w:t xml:space="preserve"> гигиена, общественное здоровье и здравоохранение, экономика здравоохранения</w:t>
      </w:r>
      <w:r w:rsidRPr="005B1322">
        <w:rPr>
          <w:rFonts w:ascii="Times New Roman" w:hAnsi="Times New Roman"/>
          <w:spacing w:val="1"/>
          <w:sz w:val="28"/>
          <w:szCs w:val="28"/>
        </w:rPr>
        <w:t xml:space="preserve">, </w:t>
      </w:r>
      <w:r w:rsidRPr="005B1322">
        <w:rPr>
          <w:rFonts w:ascii="Times New Roman" w:hAnsi="Times New Roman"/>
          <w:sz w:val="28"/>
          <w:szCs w:val="28"/>
        </w:rPr>
        <w:t>эпидемиология</w:t>
      </w:r>
      <w:r w:rsidRPr="005B1322">
        <w:rPr>
          <w:rFonts w:ascii="Times New Roman" w:hAnsi="Times New Roman"/>
          <w:spacing w:val="1"/>
          <w:sz w:val="28"/>
          <w:szCs w:val="28"/>
        </w:rPr>
        <w:t xml:space="preserve">, </w:t>
      </w:r>
      <w:r w:rsidRPr="005B1322">
        <w:rPr>
          <w:rFonts w:ascii="Times New Roman" w:hAnsi="Times New Roman"/>
          <w:sz w:val="28"/>
          <w:szCs w:val="28"/>
        </w:rPr>
        <w:t>медицинская реабилитация</w:t>
      </w:r>
      <w:r w:rsidRPr="005B1322">
        <w:rPr>
          <w:rFonts w:ascii="Times New Roman" w:hAnsi="Times New Roman"/>
          <w:spacing w:val="1"/>
          <w:sz w:val="28"/>
          <w:szCs w:val="28"/>
        </w:rPr>
        <w:t xml:space="preserve">, клиническая фармакология, дерматовенерология, неврология, медицинская генетика, </w:t>
      </w:r>
      <w:r w:rsidRPr="005B1322">
        <w:rPr>
          <w:rFonts w:ascii="Times New Roman" w:hAnsi="Times New Roman"/>
          <w:sz w:val="28"/>
          <w:szCs w:val="28"/>
        </w:rPr>
        <w:t>психиатрия, мед</w:t>
      </w:r>
      <w:r w:rsidRPr="005B1322">
        <w:rPr>
          <w:rFonts w:ascii="Times New Roman" w:hAnsi="Times New Roman"/>
          <w:sz w:val="28"/>
          <w:szCs w:val="28"/>
        </w:rPr>
        <w:t>и</w:t>
      </w:r>
      <w:r w:rsidRPr="005B1322">
        <w:rPr>
          <w:rFonts w:ascii="Times New Roman" w:hAnsi="Times New Roman"/>
          <w:sz w:val="28"/>
          <w:szCs w:val="28"/>
        </w:rPr>
        <w:t>цинская психология</w:t>
      </w:r>
      <w:r w:rsidRPr="005B1322">
        <w:rPr>
          <w:rFonts w:ascii="Times New Roman" w:hAnsi="Times New Roman"/>
          <w:spacing w:val="1"/>
          <w:sz w:val="28"/>
          <w:szCs w:val="28"/>
        </w:rPr>
        <w:t xml:space="preserve">, оториноларингология, офтальмология, </w:t>
      </w:r>
      <w:r w:rsidRPr="005B1322">
        <w:rPr>
          <w:rFonts w:ascii="Times New Roman" w:hAnsi="Times New Roman"/>
          <w:sz w:val="28"/>
          <w:szCs w:val="28"/>
        </w:rPr>
        <w:t>акушерство и гинекология</w:t>
      </w:r>
      <w:r w:rsidRPr="005B1322">
        <w:rPr>
          <w:rFonts w:ascii="Times New Roman" w:hAnsi="Times New Roman"/>
          <w:spacing w:val="1"/>
          <w:sz w:val="28"/>
          <w:szCs w:val="28"/>
        </w:rPr>
        <w:t xml:space="preserve">, </w:t>
      </w:r>
      <w:r w:rsidRPr="005B1322">
        <w:rPr>
          <w:rFonts w:ascii="Times New Roman" w:hAnsi="Times New Roman"/>
          <w:sz w:val="28"/>
          <w:szCs w:val="28"/>
        </w:rPr>
        <w:t>педиатрия, пропедевтика внутренних болезней</w:t>
      </w:r>
      <w:r w:rsidRPr="005B1322">
        <w:rPr>
          <w:rFonts w:ascii="Times New Roman" w:hAnsi="Times New Roman"/>
          <w:spacing w:val="1"/>
          <w:sz w:val="28"/>
          <w:szCs w:val="28"/>
        </w:rPr>
        <w:t xml:space="preserve">, </w:t>
      </w:r>
      <w:r w:rsidRPr="005B1322">
        <w:rPr>
          <w:rFonts w:ascii="Times New Roman" w:hAnsi="Times New Roman"/>
          <w:sz w:val="28"/>
          <w:szCs w:val="28"/>
        </w:rPr>
        <w:t>лучевая диагн</w:t>
      </w:r>
      <w:r w:rsidRPr="005B1322">
        <w:rPr>
          <w:rFonts w:ascii="Times New Roman" w:hAnsi="Times New Roman"/>
          <w:sz w:val="28"/>
          <w:szCs w:val="28"/>
        </w:rPr>
        <w:t>о</w:t>
      </w:r>
      <w:r w:rsidRPr="005B1322">
        <w:rPr>
          <w:rFonts w:ascii="Times New Roman" w:hAnsi="Times New Roman"/>
          <w:sz w:val="28"/>
          <w:szCs w:val="28"/>
        </w:rPr>
        <w:t>стика</w:t>
      </w:r>
      <w:r w:rsidRPr="005B1322">
        <w:rPr>
          <w:rFonts w:ascii="Times New Roman" w:hAnsi="Times New Roman"/>
          <w:spacing w:val="1"/>
          <w:sz w:val="28"/>
          <w:szCs w:val="28"/>
        </w:rPr>
        <w:t>, факультетская терапия, инфекционные болезни у детей,</w:t>
      </w:r>
      <w:r w:rsidRPr="005B1322">
        <w:rPr>
          <w:rFonts w:ascii="Times New Roman" w:hAnsi="Times New Roman"/>
          <w:sz w:val="28"/>
          <w:szCs w:val="28"/>
        </w:rPr>
        <w:t xml:space="preserve"> </w:t>
      </w:r>
      <w:r w:rsidRPr="005B1322">
        <w:rPr>
          <w:rFonts w:ascii="Times New Roman" w:hAnsi="Times New Roman"/>
          <w:spacing w:val="1"/>
          <w:sz w:val="28"/>
          <w:szCs w:val="28"/>
        </w:rPr>
        <w:t>фтизиатрия, общая хирургия, л</w:t>
      </w:r>
      <w:r w:rsidRPr="005B1322">
        <w:rPr>
          <w:rFonts w:ascii="Times New Roman" w:hAnsi="Times New Roman"/>
          <w:sz w:val="28"/>
          <w:szCs w:val="28"/>
        </w:rPr>
        <w:t xml:space="preserve">учевая диагностика, </w:t>
      </w:r>
      <w:r w:rsidRPr="005B1322">
        <w:rPr>
          <w:rFonts w:ascii="Times New Roman" w:hAnsi="Times New Roman"/>
          <w:spacing w:val="1"/>
          <w:sz w:val="28"/>
          <w:szCs w:val="28"/>
        </w:rPr>
        <w:t>анестезиология, р</w:t>
      </w:r>
      <w:r w:rsidRPr="005B1322">
        <w:rPr>
          <w:rFonts w:ascii="Times New Roman" w:hAnsi="Times New Roman"/>
          <w:sz w:val="28"/>
          <w:szCs w:val="28"/>
        </w:rPr>
        <w:t>еанимация и инте</w:t>
      </w:r>
      <w:r w:rsidRPr="005B1322">
        <w:rPr>
          <w:rFonts w:ascii="Times New Roman" w:hAnsi="Times New Roman"/>
          <w:sz w:val="28"/>
          <w:szCs w:val="28"/>
        </w:rPr>
        <w:t>н</w:t>
      </w:r>
      <w:r w:rsidRPr="005B1322">
        <w:rPr>
          <w:rFonts w:ascii="Times New Roman" w:hAnsi="Times New Roman"/>
          <w:sz w:val="28"/>
          <w:szCs w:val="28"/>
        </w:rPr>
        <w:t>сивная терапия</w:t>
      </w:r>
      <w:r w:rsidRPr="005B1322">
        <w:rPr>
          <w:rFonts w:ascii="Times New Roman" w:hAnsi="Times New Roman"/>
          <w:spacing w:val="1"/>
          <w:sz w:val="28"/>
          <w:szCs w:val="28"/>
        </w:rPr>
        <w:t xml:space="preserve">, факультетская хирургия и урология, госпитальная хирургия, </w:t>
      </w:r>
      <w:r w:rsidRPr="005B1322">
        <w:rPr>
          <w:rFonts w:ascii="Times New Roman" w:hAnsi="Times New Roman"/>
          <w:sz w:val="28"/>
          <w:szCs w:val="28"/>
        </w:rPr>
        <w:t>госпитальная педиатрия</w:t>
      </w:r>
      <w:r w:rsidRPr="005B1322">
        <w:rPr>
          <w:rFonts w:ascii="Times New Roman" w:hAnsi="Times New Roman"/>
          <w:spacing w:val="1"/>
          <w:sz w:val="28"/>
          <w:szCs w:val="28"/>
        </w:rPr>
        <w:t xml:space="preserve">, детская хирургия, стоматология, онкология, </w:t>
      </w:r>
      <w:r w:rsidRPr="005B1322">
        <w:rPr>
          <w:rFonts w:ascii="Times New Roman" w:hAnsi="Times New Roman"/>
          <w:sz w:val="28"/>
          <w:szCs w:val="28"/>
        </w:rPr>
        <w:t>луч</w:t>
      </w:r>
      <w:r w:rsidRPr="005B1322">
        <w:rPr>
          <w:rFonts w:ascii="Times New Roman" w:hAnsi="Times New Roman"/>
          <w:sz w:val="28"/>
          <w:szCs w:val="28"/>
        </w:rPr>
        <w:t>е</w:t>
      </w:r>
      <w:r w:rsidRPr="005B1322">
        <w:rPr>
          <w:rFonts w:ascii="Times New Roman" w:hAnsi="Times New Roman"/>
          <w:sz w:val="28"/>
          <w:szCs w:val="28"/>
        </w:rPr>
        <w:t>вая терапия</w:t>
      </w:r>
      <w:r w:rsidRPr="005B1322">
        <w:rPr>
          <w:rFonts w:ascii="Times New Roman" w:hAnsi="Times New Roman"/>
          <w:spacing w:val="1"/>
          <w:sz w:val="28"/>
          <w:szCs w:val="28"/>
        </w:rPr>
        <w:t>, травматология и ортопедия, факультетская педиатрия и эндо</w:t>
      </w:r>
      <w:r w:rsidRPr="005B1322">
        <w:rPr>
          <w:rFonts w:ascii="Times New Roman" w:hAnsi="Times New Roman"/>
          <w:spacing w:val="1"/>
          <w:sz w:val="28"/>
          <w:szCs w:val="28"/>
        </w:rPr>
        <w:t>к</w:t>
      </w:r>
      <w:r w:rsidRPr="005B1322">
        <w:rPr>
          <w:rFonts w:ascii="Times New Roman" w:hAnsi="Times New Roman"/>
          <w:spacing w:val="1"/>
          <w:sz w:val="28"/>
          <w:szCs w:val="28"/>
        </w:rPr>
        <w:t>ринология, поликлиническая и неотложная педиатрия, клиническая иммун</w:t>
      </w:r>
      <w:r w:rsidRPr="005B1322">
        <w:rPr>
          <w:rFonts w:ascii="Times New Roman" w:hAnsi="Times New Roman"/>
          <w:spacing w:val="1"/>
          <w:sz w:val="28"/>
          <w:szCs w:val="28"/>
        </w:rPr>
        <w:t>о</w:t>
      </w:r>
      <w:r w:rsidRPr="005B1322">
        <w:rPr>
          <w:rFonts w:ascii="Times New Roman" w:hAnsi="Times New Roman"/>
          <w:spacing w:val="1"/>
          <w:sz w:val="28"/>
          <w:szCs w:val="28"/>
        </w:rPr>
        <w:t>логия.</w:t>
      </w:r>
    </w:p>
    <w:p w:rsidR="00044736" w:rsidRDefault="00044736" w:rsidP="000447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1021" w:rsidRPr="005B1322" w:rsidRDefault="00701021" w:rsidP="000447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4736" w:rsidRPr="005B1322" w:rsidRDefault="00044736" w:rsidP="00044736">
      <w:pPr>
        <w:pStyle w:val="a3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B1322">
        <w:rPr>
          <w:rFonts w:ascii="Times New Roman" w:hAnsi="Times New Roman"/>
          <w:b/>
          <w:sz w:val="28"/>
          <w:szCs w:val="28"/>
        </w:rPr>
        <w:t>3. Компетенции обучающегося, формируемые в результате освоения учебной дисциплины.</w:t>
      </w:r>
    </w:p>
    <w:p w:rsidR="00044736" w:rsidRPr="005B1322" w:rsidRDefault="00044736" w:rsidP="000447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4736" w:rsidRDefault="00044736" w:rsidP="000447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701021" w:rsidRPr="005B1322" w:rsidRDefault="00701021" w:rsidP="000447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3856" w:rsidRPr="005B1322" w:rsidRDefault="00BA3856" w:rsidP="00BA3856">
      <w:pPr>
        <w:spacing w:after="0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а) общекультурных компетенций (ОК)</w:t>
      </w:r>
    </w:p>
    <w:p w:rsidR="00BA3856" w:rsidRPr="005B1322" w:rsidRDefault="00BA3856" w:rsidP="00BA3856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ОК – 1 способностью к абстрактному мышлению, анализу, синтезу</w:t>
      </w:r>
    </w:p>
    <w:p w:rsidR="00DC397E" w:rsidRPr="005B1322" w:rsidRDefault="00DC397E" w:rsidP="00BA3856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ОК - 2 способность использовать основы философских знаний для формир</w:t>
      </w:r>
      <w:r w:rsidRPr="005B1322">
        <w:rPr>
          <w:rFonts w:ascii="Times New Roman" w:hAnsi="Times New Roman"/>
          <w:sz w:val="28"/>
          <w:szCs w:val="28"/>
        </w:rPr>
        <w:t>о</w:t>
      </w:r>
      <w:r w:rsidRPr="005B1322">
        <w:rPr>
          <w:rFonts w:ascii="Times New Roman" w:hAnsi="Times New Roman"/>
          <w:sz w:val="28"/>
          <w:szCs w:val="28"/>
        </w:rPr>
        <w:t>вания мировоззренческой позиции</w:t>
      </w:r>
    </w:p>
    <w:p w:rsidR="00BA3856" w:rsidRPr="005B1322" w:rsidRDefault="00BA3856" w:rsidP="00BA3856">
      <w:pPr>
        <w:spacing w:after="0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б) общепрофессиональных (ОПК)</w:t>
      </w:r>
    </w:p>
    <w:p w:rsidR="00BA3856" w:rsidRPr="005B1322" w:rsidRDefault="00BA3856" w:rsidP="00BA38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ОПК – 1 готовностью решать стандартные задачи профессиональной де</w:t>
      </w:r>
      <w:r w:rsidRPr="005B1322">
        <w:rPr>
          <w:rFonts w:ascii="Times New Roman" w:hAnsi="Times New Roman"/>
          <w:sz w:val="28"/>
          <w:szCs w:val="28"/>
        </w:rPr>
        <w:t>я</w:t>
      </w:r>
      <w:r w:rsidRPr="005B1322">
        <w:rPr>
          <w:rFonts w:ascii="Times New Roman" w:hAnsi="Times New Roman"/>
          <w:sz w:val="28"/>
          <w:szCs w:val="28"/>
        </w:rPr>
        <w:t>тельности с использованием информационных, библиографических ресурсов, медико - биологической терминологии, информационно-коммуникационных технологий и учетом основных требований информационной безопасности;</w:t>
      </w:r>
    </w:p>
    <w:p w:rsidR="00BA3856" w:rsidRPr="005B1322" w:rsidRDefault="00BA3856" w:rsidP="00BA38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lastRenderedPageBreak/>
        <w:t>ОПК – 8 готовностью к медицинскому применению лекарственных препар</w:t>
      </w:r>
      <w:r w:rsidRPr="005B1322">
        <w:rPr>
          <w:rFonts w:ascii="Times New Roman" w:hAnsi="Times New Roman"/>
          <w:sz w:val="28"/>
          <w:szCs w:val="28"/>
        </w:rPr>
        <w:t>а</w:t>
      </w:r>
      <w:r w:rsidRPr="005B1322">
        <w:rPr>
          <w:rFonts w:ascii="Times New Roman" w:hAnsi="Times New Roman"/>
          <w:sz w:val="28"/>
          <w:szCs w:val="28"/>
        </w:rPr>
        <w:t>тов и иных  веществ и их комбинаций при решении профессиональных задач</w:t>
      </w:r>
    </w:p>
    <w:p w:rsidR="002762EE" w:rsidRPr="005B1322" w:rsidRDefault="002762EE" w:rsidP="002762E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762EE" w:rsidRPr="005B1322" w:rsidRDefault="002762EE" w:rsidP="002762EE">
      <w:pPr>
        <w:pStyle w:val="a4"/>
        <w:ind w:left="0"/>
        <w:jc w:val="both"/>
        <w:rPr>
          <w:b/>
          <w:sz w:val="28"/>
          <w:szCs w:val="28"/>
        </w:rPr>
      </w:pPr>
      <w:r w:rsidRPr="005B1322">
        <w:rPr>
          <w:b/>
          <w:sz w:val="28"/>
          <w:szCs w:val="28"/>
        </w:rPr>
        <w:t>4</w:t>
      </w:r>
      <w:r w:rsidRPr="005B1322">
        <w:rPr>
          <w:sz w:val="28"/>
          <w:szCs w:val="28"/>
        </w:rPr>
        <w:t xml:space="preserve">. </w:t>
      </w:r>
      <w:r w:rsidRPr="005B1322">
        <w:rPr>
          <w:b/>
          <w:sz w:val="28"/>
          <w:szCs w:val="28"/>
        </w:rPr>
        <w:t xml:space="preserve">Требования к результатам освоения дисциплины: </w:t>
      </w:r>
    </w:p>
    <w:p w:rsidR="002762EE" w:rsidRPr="005B1322" w:rsidRDefault="002762EE" w:rsidP="002762EE">
      <w:pPr>
        <w:pStyle w:val="a4"/>
        <w:ind w:left="0"/>
        <w:jc w:val="both"/>
        <w:rPr>
          <w:b/>
          <w:sz w:val="28"/>
          <w:szCs w:val="28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"/>
        <w:gridCol w:w="856"/>
        <w:gridCol w:w="2693"/>
        <w:gridCol w:w="2192"/>
        <w:gridCol w:w="1739"/>
        <w:gridCol w:w="1739"/>
      </w:tblGrid>
      <w:tr w:rsidR="002762EE" w:rsidRPr="005B1322" w:rsidTr="00A847A3">
        <w:trPr>
          <w:trHeight w:val="340"/>
        </w:trPr>
        <w:tc>
          <w:tcPr>
            <w:tcW w:w="386" w:type="dxa"/>
            <w:vMerge w:val="restart"/>
            <w:vAlign w:val="center"/>
          </w:tcPr>
          <w:p w:rsidR="002762EE" w:rsidRPr="005B1322" w:rsidRDefault="002762EE" w:rsidP="00A847A3">
            <w:pPr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п/№</w:t>
            </w:r>
          </w:p>
        </w:tc>
        <w:tc>
          <w:tcPr>
            <w:tcW w:w="856" w:type="dxa"/>
            <w:vMerge w:val="restart"/>
            <w:vAlign w:val="center"/>
          </w:tcPr>
          <w:p w:rsidR="002762EE" w:rsidRPr="005B1322" w:rsidRDefault="002762EE" w:rsidP="00A847A3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мер/ и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декс комп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те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ции</w:t>
            </w:r>
          </w:p>
        </w:tc>
        <w:tc>
          <w:tcPr>
            <w:tcW w:w="2694" w:type="dxa"/>
            <w:vMerge w:val="restart"/>
            <w:vAlign w:val="center"/>
          </w:tcPr>
          <w:p w:rsidR="002762EE" w:rsidRPr="005B1322" w:rsidRDefault="002762EE" w:rsidP="00A847A3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 ко</w:t>
            </w:r>
            <w:r w:rsidRPr="005B132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</w:t>
            </w:r>
            <w:r w:rsidRPr="005B132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петенции или ее части (в соответс</w:t>
            </w:r>
            <w:r w:rsidRPr="005B132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</w:t>
            </w:r>
            <w:r w:rsidRPr="005B132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вии с ФГОС и па</w:t>
            </w:r>
            <w:r w:rsidRPr="005B132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</w:t>
            </w:r>
            <w:r w:rsidRPr="005B132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портами комп</w:t>
            </w:r>
            <w:r w:rsidRPr="005B132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тенций)</w:t>
            </w:r>
          </w:p>
        </w:tc>
        <w:tc>
          <w:tcPr>
            <w:tcW w:w="5670" w:type="dxa"/>
            <w:gridSpan w:val="3"/>
            <w:vAlign w:val="center"/>
          </w:tcPr>
          <w:p w:rsidR="002762EE" w:rsidRPr="005B1322" w:rsidRDefault="002762EE" w:rsidP="00A847A3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В результате изучения учебной дисципл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ны обучающиеся должны:</w:t>
            </w:r>
          </w:p>
        </w:tc>
      </w:tr>
      <w:tr w:rsidR="002762EE" w:rsidRPr="005B1322" w:rsidTr="00A847A3">
        <w:trPr>
          <w:trHeight w:val="340"/>
        </w:trPr>
        <w:tc>
          <w:tcPr>
            <w:tcW w:w="386" w:type="dxa"/>
            <w:vMerge/>
            <w:vAlign w:val="center"/>
          </w:tcPr>
          <w:p w:rsidR="002762EE" w:rsidRPr="005B1322" w:rsidRDefault="002762EE" w:rsidP="00A847A3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6" w:type="dxa"/>
            <w:vMerge/>
            <w:vAlign w:val="center"/>
          </w:tcPr>
          <w:p w:rsidR="002762EE" w:rsidRPr="005B1322" w:rsidRDefault="002762EE" w:rsidP="00A847A3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2762EE" w:rsidRPr="005B1322" w:rsidRDefault="002762EE" w:rsidP="00A847A3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2" w:type="dxa"/>
            <w:vAlign w:val="center"/>
          </w:tcPr>
          <w:p w:rsidR="002762EE" w:rsidRPr="005B1322" w:rsidRDefault="002762EE" w:rsidP="00A847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</w:p>
        </w:tc>
        <w:tc>
          <w:tcPr>
            <w:tcW w:w="1739" w:type="dxa"/>
            <w:vAlign w:val="center"/>
          </w:tcPr>
          <w:p w:rsidR="002762EE" w:rsidRPr="005B1322" w:rsidRDefault="002762EE" w:rsidP="00A847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</w:p>
        </w:tc>
        <w:tc>
          <w:tcPr>
            <w:tcW w:w="1739" w:type="dxa"/>
            <w:vAlign w:val="center"/>
          </w:tcPr>
          <w:p w:rsidR="002762EE" w:rsidRPr="005B1322" w:rsidRDefault="002762EE" w:rsidP="00A847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Владеть</w:t>
            </w:r>
          </w:p>
        </w:tc>
      </w:tr>
      <w:tr w:rsidR="002762EE" w:rsidRPr="005B1322" w:rsidTr="00A847A3">
        <w:trPr>
          <w:trHeight w:val="340"/>
        </w:trPr>
        <w:tc>
          <w:tcPr>
            <w:tcW w:w="386" w:type="dxa"/>
            <w:vAlign w:val="center"/>
          </w:tcPr>
          <w:p w:rsidR="002762EE" w:rsidRPr="005B1322" w:rsidRDefault="002762EE" w:rsidP="00A847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6" w:type="dxa"/>
            <w:vAlign w:val="center"/>
          </w:tcPr>
          <w:p w:rsidR="002762EE" w:rsidRPr="005B1322" w:rsidRDefault="002762EE" w:rsidP="00A847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vAlign w:val="center"/>
          </w:tcPr>
          <w:p w:rsidR="002762EE" w:rsidRPr="005B1322" w:rsidRDefault="002762EE" w:rsidP="00A847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92" w:type="dxa"/>
            <w:vAlign w:val="center"/>
          </w:tcPr>
          <w:p w:rsidR="002762EE" w:rsidRPr="005B1322" w:rsidRDefault="002762EE" w:rsidP="00A847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39" w:type="dxa"/>
            <w:vAlign w:val="center"/>
          </w:tcPr>
          <w:p w:rsidR="002762EE" w:rsidRPr="005B1322" w:rsidRDefault="002762EE" w:rsidP="00A847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39" w:type="dxa"/>
            <w:vAlign w:val="center"/>
          </w:tcPr>
          <w:p w:rsidR="002762EE" w:rsidRPr="005B1322" w:rsidRDefault="002762EE" w:rsidP="00A847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762EE" w:rsidRPr="005B1322" w:rsidTr="00A847A3">
        <w:trPr>
          <w:trHeight w:val="340"/>
        </w:trPr>
        <w:tc>
          <w:tcPr>
            <w:tcW w:w="386" w:type="dxa"/>
          </w:tcPr>
          <w:p w:rsidR="002762EE" w:rsidRPr="005B1322" w:rsidRDefault="002762EE" w:rsidP="00A847A3">
            <w:pPr>
              <w:widowControl w:val="0"/>
              <w:numPr>
                <w:ilvl w:val="0"/>
                <w:numId w:val="36"/>
              </w:numPr>
              <w:tabs>
                <w:tab w:val="clear" w:pos="720"/>
                <w:tab w:val="num" w:pos="284"/>
                <w:tab w:val="right" w:leader="underscore" w:pos="9639"/>
              </w:tabs>
              <w:spacing w:before="60" w:after="6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6" w:type="dxa"/>
          </w:tcPr>
          <w:p w:rsidR="002762EE" w:rsidRPr="005B1322" w:rsidRDefault="002762EE" w:rsidP="00A847A3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ОК-1</w:t>
            </w:r>
          </w:p>
          <w:p w:rsidR="002762EE" w:rsidRPr="005B1322" w:rsidRDefault="002762EE" w:rsidP="00A847A3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762EE" w:rsidRPr="005B1322" w:rsidRDefault="002762EE" w:rsidP="00A847A3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762EE" w:rsidRPr="005B1322" w:rsidRDefault="002762EE" w:rsidP="00A847A3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762EE" w:rsidRPr="005B1322" w:rsidRDefault="002762EE" w:rsidP="00A847A3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ОК-2</w:t>
            </w:r>
          </w:p>
        </w:tc>
        <w:tc>
          <w:tcPr>
            <w:tcW w:w="2694" w:type="dxa"/>
          </w:tcPr>
          <w:p w:rsidR="002762EE" w:rsidRPr="005B1322" w:rsidRDefault="002762EE" w:rsidP="00A847A3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Способность  к 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б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страктному мышл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нию, анализу, си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тезу </w:t>
            </w:r>
          </w:p>
          <w:p w:rsidR="002762EE" w:rsidRPr="005B1322" w:rsidRDefault="002762EE" w:rsidP="00A847A3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способность 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пользовать основы философских зн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ний для формиров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ния мировоззренч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ской позиции</w:t>
            </w:r>
          </w:p>
          <w:p w:rsidR="002762EE" w:rsidRPr="005B1322" w:rsidRDefault="002762EE" w:rsidP="00A847A3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92" w:type="dxa"/>
          </w:tcPr>
          <w:p w:rsidR="002762EE" w:rsidRPr="005B1322" w:rsidRDefault="002762EE" w:rsidP="00A847A3">
            <w:pPr>
              <w:shd w:val="clear" w:color="auto" w:fill="FFFFFF"/>
              <w:tabs>
                <w:tab w:val="left" w:pos="2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общие закон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мерности фа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макокинетики и фармакодин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мики лекарс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венных (хим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ческих) веществ</w:t>
            </w:r>
          </w:p>
        </w:tc>
        <w:tc>
          <w:tcPr>
            <w:tcW w:w="1739" w:type="dxa"/>
          </w:tcPr>
          <w:p w:rsidR="002762EE" w:rsidRPr="005B1322" w:rsidRDefault="002762EE" w:rsidP="00A847A3">
            <w:pPr>
              <w:tabs>
                <w:tab w:val="left" w:pos="210"/>
                <w:tab w:val="right" w:leader="underscore" w:pos="9639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анализир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вать показ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тели фарм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кокинетики и особенн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сти фарм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кодинамики лекарстве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ных средств с учетом анатомо-физиолог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ческих ос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бенностей </w:t>
            </w:r>
          </w:p>
        </w:tc>
        <w:tc>
          <w:tcPr>
            <w:tcW w:w="1739" w:type="dxa"/>
          </w:tcPr>
          <w:p w:rsidR="002762EE" w:rsidRPr="005B1322" w:rsidRDefault="002762EE" w:rsidP="00A847A3">
            <w:pPr>
              <w:tabs>
                <w:tab w:val="left" w:pos="198"/>
                <w:tab w:val="right" w:leader="underscore" w:pos="9639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навыками использов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ния показ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телей фа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макокин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тики и зав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симости п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раметров фармакод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намики от свойств л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карстве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ных средств, р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жима доз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рования, у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ловий их применения, особенн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стей и с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стояния о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ганизма для рационал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ь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ной фарм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котерапии   </w:t>
            </w:r>
          </w:p>
        </w:tc>
      </w:tr>
      <w:tr w:rsidR="002762EE" w:rsidRPr="005B1322" w:rsidTr="00A847A3">
        <w:trPr>
          <w:trHeight w:val="340"/>
        </w:trPr>
        <w:tc>
          <w:tcPr>
            <w:tcW w:w="386" w:type="dxa"/>
          </w:tcPr>
          <w:p w:rsidR="002762EE" w:rsidRPr="005B1322" w:rsidRDefault="002762EE" w:rsidP="00A847A3">
            <w:pPr>
              <w:widowControl w:val="0"/>
              <w:numPr>
                <w:ilvl w:val="0"/>
                <w:numId w:val="36"/>
              </w:numPr>
              <w:tabs>
                <w:tab w:val="clear" w:pos="720"/>
                <w:tab w:val="num" w:pos="284"/>
                <w:tab w:val="right" w:leader="underscore" w:pos="9639"/>
              </w:tabs>
              <w:spacing w:before="60" w:after="6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6" w:type="dxa"/>
          </w:tcPr>
          <w:p w:rsidR="002762EE" w:rsidRPr="005B1322" w:rsidRDefault="002762EE" w:rsidP="00A847A3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ОПК-1</w:t>
            </w:r>
          </w:p>
        </w:tc>
        <w:tc>
          <w:tcPr>
            <w:tcW w:w="2694" w:type="dxa"/>
          </w:tcPr>
          <w:p w:rsidR="002762EE" w:rsidRPr="005B1322" w:rsidRDefault="002762EE" w:rsidP="00A847A3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Готовность  решать стандартные задачи профессиональной деятельности с 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пользованием 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формационных, библиографических ресурсов, медико- биологической те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минологии, инфо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мационно-коммуникационных технологий и уч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том основных тр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бований информ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ционной безопасн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сти </w:t>
            </w:r>
          </w:p>
        </w:tc>
        <w:tc>
          <w:tcPr>
            <w:tcW w:w="2192" w:type="dxa"/>
          </w:tcPr>
          <w:p w:rsidR="002762EE" w:rsidRPr="005B1322" w:rsidRDefault="002762EE" w:rsidP="00A847A3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пути введения, механизмы вс</w:t>
            </w: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сывания, ра</w:t>
            </w: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пределения и биотрансфо</w:t>
            </w: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мации ЛС, пути элиминации, механизмы де</w:t>
            </w: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й</w:t>
            </w: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ствия ЛС, фа</w:t>
            </w: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макокинетич</w:t>
            </w: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ские параметры.</w:t>
            </w:r>
          </w:p>
        </w:tc>
        <w:tc>
          <w:tcPr>
            <w:tcW w:w="1739" w:type="dxa"/>
          </w:tcPr>
          <w:p w:rsidR="002762EE" w:rsidRPr="005B1322" w:rsidRDefault="002762EE" w:rsidP="00A847A3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применять данную и</w:t>
            </w: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формацию примен</w:t>
            </w: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тельно к о</w:t>
            </w: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дельным ЛС</w:t>
            </w:r>
          </w:p>
        </w:tc>
        <w:tc>
          <w:tcPr>
            <w:tcW w:w="1739" w:type="dxa"/>
          </w:tcPr>
          <w:p w:rsidR="002762EE" w:rsidRPr="005B1322" w:rsidRDefault="002762EE" w:rsidP="00A847A3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методикой расчета о</w:t>
            </w: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новных фармакок</w:t>
            </w: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нетических параметров</w:t>
            </w:r>
          </w:p>
        </w:tc>
      </w:tr>
      <w:tr w:rsidR="002762EE" w:rsidRPr="005B1322" w:rsidTr="00A847A3">
        <w:trPr>
          <w:trHeight w:val="340"/>
        </w:trPr>
        <w:tc>
          <w:tcPr>
            <w:tcW w:w="386" w:type="dxa"/>
          </w:tcPr>
          <w:p w:rsidR="002762EE" w:rsidRPr="005B1322" w:rsidRDefault="002762EE" w:rsidP="00A847A3">
            <w:pPr>
              <w:widowControl w:val="0"/>
              <w:numPr>
                <w:ilvl w:val="0"/>
                <w:numId w:val="36"/>
              </w:numPr>
              <w:tabs>
                <w:tab w:val="clear" w:pos="720"/>
                <w:tab w:val="num" w:pos="284"/>
                <w:tab w:val="right" w:leader="underscore" w:pos="9639"/>
              </w:tabs>
              <w:spacing w:before="60" w:after="6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6" w:type="dxa"/>
          </w:tcPr>
          <w:p w:rsidR="002762EE" w:rsidRPr="005B1322" w:rsidRDefault="002762EE" w:rsidP="00A847A3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ОПК-8</w:t>
            </w:r>
          </w:p>
        </w:tc>
        <w:tc>
          <w:tcPr>
            <w:tcW w:w="2694" w:type="dxa"/>
          </w:tcPr>
          <w:p w:rsidR="002762EE" w:rsidRPr="005B1322" w:rsidRDefault="002762EE" w:rsidP="00A847A3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Готовность  к мед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цинскому примен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нию лекарственных препаратов и иных  веществ и их ко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м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бинаций при реш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нии професси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нальных задач </w:t>
            </w:r>
          </w:p>
        </w:tc>
        <w:tc>
          <w:tcPr>
            <w:tcW w:w="2192" w:type="dxa"/>
          </w:tcPr>
          <w:p w:rsidR="002762EE" w:rsidRPr="005B1322" w:rsidRDefault="002762EE" w:rsidP="00A847A3">
            <w:pPr>
              <w:shd w:val="clear" w:color="auto" w:fill="FFFFFF"/>
              <w:tabs>
                <w:tab w:val="left" w:pos="234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особенности фармакокин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тики и фарм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кодинамики с учетом возра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тных особенн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стей детей и подростков, достоинства и недостатки ра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з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личных лека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ственных форм, лекарственные средства в 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рапии нео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ложных 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стояний у детей</w:t>
            </w:r>
          </w:p>
        </w:tc>
        <w:tc>
          <w:tcPr>
            <w:tcW w:w="1739" w:type="dxa"/>
          </w:tcPr>
          <w:p w:rsidR="002762EE" w:rsidRPr="005B1322" w:rsidRDefault="002762EE" w:rsidP="00A847A3">
            <w:pPr>
              <w:widowControl w:val="0"/>
              <w:shd w:val="clear" w:color="auto" w:fill="FFFFFF"/>
              <w:tabs>
                <w:tab w:val="left" w:pos="150"/>
              </w:tabs>
              <w:autoSpaceDE w:val="0"/>
              <w:autoSpaceDN w:val="0"/>
              <w:adjustRightInd w:val="0"/>
              <w:ind w:left="8"/>
              <w:jc w:val="both"/>
              <w:rPr>
                <w:rFonts w:ascii="Times New Roman" w:hAnsi="Times New Roman"/>
                <w:iCs/>
                <w:sz w:val="28"/>
                <w:szCs w:val="28"/>
                <w:lang w:bidi="he-IL"/>
              </w:rPr>
            </w:pP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>использ</w:t>
            </w: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>о</w:t>
            </w: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>вать ра</w:t>
            </w: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>з</w:t>
            </w: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>личные л</w:t>
            </w: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>е</w:t>
            </w: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>карстве</w:t>
            </w: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>н</w:t>
            </w: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>ные формы, включая детские при лечении о</w:t>
            </w: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>п</w:t>
            </w: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>ределенных патологич</w:t>
            </w: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>е</w:t>
            </w: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>ских с</w:t>
            </w: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>о</w:t>
            </w: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>стояниях, исходя из особенн</w:t>
            </w: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>о</w:t>
            </w: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>стей их фармакок</w:t>
            </w: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>и</w:t>
            </w: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>нетики и фармакод</w:t>
            </w: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>и</w:t>
            </w: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>намики</w:t>
            </w:r>
          </w:p>
        </w:tc>
        <w:tc>
          <w:tcPr>
            <w:tcW w:w="1739" w:type="dxa"/>
          </w:tcPr>
          <w:p w:rsidR="002762EE" w:rsidRPr="005B1322" w:rsidRDefault="002762EE" w:rsidP="00A847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>навыками выбора и назначения лекарстве</w:t>
            </w: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>н</w:t>
            </w: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>ных средств (препар</w:t>
            </w: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>а</w:t>
            </w: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 xml:space="preserve">тов) 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>л</w:t>
            </w: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>е</w:t>
            </w: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>чебных м</w:t>
            </w: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>е</w:t>
            </w: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>роприятий при часто встреча</w:t>
            </w: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>ю</w:t>
            </w: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>щихся заб</w:t>
            </w: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>о</w:t>
            </w: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>леваниях и патологич</w:t>
            </w: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>е</w:t>
            </w: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>ских пр</w:t>
            </w: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>о</w:t>
            </w: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>цессах у д</w:t>
            </w: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>е</w:t>
            </w: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>тей и подр</w:t>
            </w: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>о</w:t>
            </w: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>стков,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 сп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собных в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ы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звать тяж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lastRenderedPageBreak/>
              <w:t>лые осло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ж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нения и (или) л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тальный 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ход</w:t>
            </w:r>
          </w:p>
        </w:tc>
      </w:tr>
    </w:tbl>
    <w:p w:rsidR="002762EE" w:rsidRPr="005B1322" w:rsidRDefault="002762EE" w:rsidP="002762E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762EE" w:rsidRPr="005B1322" w:rsidRDefault="002762EE" w:rsidP="002762E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762EE" w:rsidRPr="005B1322" w:rsidRDefault="002762EE" w:rsidP="002762E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762EE" w:rsidRPr="005B1322" w:rsidRDefault="002762EE" w:rsidP="00044736">
      <w:pPr>
        <w:pStyle w:val="a3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044736" w:rsidRPr="005B1322" w:rsidRDefault="00044736" w:rsidP="00044736">
      <w:pPr>
        <w:pStyle w:val="a3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5B1322">
        <w:rPr>
          <w:rFonts w:ascii="Times New Roman" w:hAnsi="Times New Roman"/>
          <w:b/>
          <w:i/>
          <w:sz w:val="28"/>
          <w:szCs w:val="28"/>
        </w:rPr>
        <w:t xml:space="preserve">В результате изучения дисциплины студент должен: </w:t>
      </w:r>
    </w:p>
    <w:p w:rsidR="00044736" w:rsidRPr="005B1322" w:rsidRDefault="00044736" w:rsidP="00044736">
      <w:pPr>
        <w:widowControl w:val="0"/>
        <w:outlineLvl w:val="0"/>
        <w:rPr>
          <w:rFonts w:ascii="Times New Roman" w:hAnsi="Times New Roman"/>
          <w:b/>
          <w:sz w:val="28"/>
          <w:szCs w:val="28"/>
        </w:rPr>
      </w:pPr>
      <w:r w:rsidRPr="005B1322">
        <w:rPr>
          <w:rFonts w:ascii="Times New Roman" w:hAnsi="Times New Roman"/>
          <w:b/>
          <w:i/>
          <w:sz w:val="28"/>
          <w:szCs w:val="28"/>
        </w:rPr>
        <w:t>Знать:</w:t>
      </w:r>
    </w:p>
    <w:p w:rsidR="00044736" w:rsidRPr="005B1322" w:rsidRDefault="00044736" w:rsidP="00044736">
      <w:pPr>
        <w:widowControl w:val="0"/>
        <w:numPr>
          <w:ilvl w:val="0"/>
          <w:numId w:val="30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 xml:space="preserve">Классификацию и основные характеристики лекарственных средств, фармакодинамику и фармакокинетику, показания и противопоказания к применению лекарственных средств; </w:t>
      </w:r>
    </w:p>
    <w:p w:rsidR="00044736" w:rsidRPr="005B1322" w:rsidRDefault="00044736" w:rsidP="00044736">
      <w:pPr>
        <w:widowControl w:val="0"/>
        <w:numPr>
          <w:ilvl w:val="0"/>
          <w:numId w:val="30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 xml:space="preserve">Побочные эффекты при применении лекарственных средств; </w:t>
      </w:r>
    </w:p>
    <w:p w:rsidR="00044736" w:rsidRPr="005B1322" w:rsidRDefault="00044736" w:rsidP="00044736">
      <w:pPr>
        <w:widowControl w:val="0"/>
        <w:numPr>
          <w:ilvl w:val="0"/>
          <w:numId w:val="30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Общие принципы оформления рецептов и составления рецептурных пр</w:t>
      </w:r>
      <w:r w:rsidRPr="005B1322">
        <w:rPr>
          <w:rFonts w:ascii="Times New Roman" w:hAnsi="Times New Roman"/>
          <w:sz w:val="28"/>
          <w:szCs w:val="28"/>
        </w:rPr>
        <w:t>о</w:t>
      </w:r>
      <w:r w:rsidRPr="005B1322">
        <w:rPr>
          <w:rFonts w:ascii="Times New Roman" w:hAnsi="Times New Roman"/>
          <w:sz w:val="28"/>
          <w:szCs w:val="28"/>
        </w:rPr>
        <w:t>писей лекарственных средств, в том числе детям;</w:t>
      </w:r>
    </w:p>
    <w:p w:rsidR="00044736" w:rsidRPr="005B1322" w:rsidRDefault="00044736" w:rsidP="00044736">
      <w:pPr>
        <w:widowControl w:val="0"/>
        <w:numPr>
          <w:ilvl w:val="0"/>
          <w:numId w:val="30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Химико-биологическую сущность процессов, происходящих в живом о</w:t>
      </w:r>
      <w:r w:rsidRPr="005B1322">
        <w:rPr>
          <w:rFonts w:ascii="Times New Roman" w:hAnsi="Times New Roman"/>
          <w:sz w:val="28"/>
          <w:szCs w:val="28"/>
        </w:rPr>
        <w:t>р</w:t>
      </w:r>
      <w:r w:rsidRPr="005B1322">
        <w:rPr>
          <w:rFonts w:ascii="Times New Roman" w:hAnsi="Times New Roman"/>
          <w:sz w:val="28"/>
          <w:szCs w:val="28"/>
        </w:rPr>
        <w:t>ганизме на молекулярном (клеточном) уровне и с учетом возрастных ос</w:t>
      </w:r>
      <w:r w:rsidRPr="005B1322">
        <w:rPr>
          <w:rFonts w:ascii="Times New Roman" w:hAnsi="Times New Roman"/>
          <w:sz w:val="28"/>
          <w:szCs w:val="28"/>
        </w:rPr>
        <w:t>о</w:t>
      </w:r>
      <w:r w:rsidRPr="005B1322">
        <w:rPr>
          <w:rFonts w:ascii="Times New Roman" w:hAnsi="Times New Roman"/>
          <w:sz w:val="28"/>
          <w:szCs w:val="28"/>
        </w:rPr>
        <w:t>бенностей;</w:t>
      </w:r>
    </w:p>
    <w:p w:rsidR="00044736" w:rsidRPr="005B1322" w:rsidRDefault="00044736" w:rsidP="00044736">
      <w:pPr>
        <w:widowControl w:val="0"/>
        <w:numPr>
          <w:ilvl w:val="0"/>
          <w:numId w:val="30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 xml:space="preserve">Строение и биохимические свойства основных классов биологически важных соединений, основные метаболические пути их превращения; роль клеточных мембран и их транспортных систем в обмене веществ в организме; </w:t>
      </w:r>
    </w:p>
    <w:p w:rsidR="00044736" w:rsidRPr="005B1322" w:rsidRDefault="00044736" w:rsidP="00044736">
      <w:pPr>
        <w:widowControl w:val="0"/>
        <w:tabs>
          <w:tab w:val="num" w:pos="175"/>
        </w:tabs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5B1322">
        <w:rPr>
          <w:rFonts w:ascii="Times New Roman" w:hAnsi="Times New Roman"/>
          <w:b/>
          <w:i/>
          <w:sz w:val="28"/>
          <w:szCs w:val="28"/>
        </w:rPr>
        <w:t>Уметь:</w:t>
      </w:r>
    </w:p>
    <w:p w:rsidR="00044736" w:rsidRPr="005B1322" w:rsidRDefault="00044736" w:rsidP="00044736">
      <w:pPr>
        <w:widowControl w:val="0"/>
        <w:numPr>
          <w:ilvl w:val="0"/>
          <w:numId w:val="31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Пользоваться учебной, научной, научно-популярной литературой, сетью Интернет для профессиональной деятельности;</w:t>
      </w:r>
    </w:p>
    <w:p w:rsidR="00044736" w:rsidRPr="005B1322" w:rsidRDefault="00044736" w:rsidP="00044736">
      <w:pPr>
        <w:widowControl w:val="0"/>
        <w:numPr>
          <w:ilvl w:val="0"/>
          <w:numId w:val="31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Анализировать действие лекарственных средств по совокупности их фа</w:t>
      </w:r>
      <w:r w:rsidRPr="005B1322">
        <w:rPr>
          <w:rFonts w:ascii="Times New Roman" w:hAnsi="Times New Roman"/>
          <w:sz w:val="28"/>
          <w:szCs w:val="28"/>
        </w:rPr>
        <w:t>р</w:t>
      </w:r>
      <w:r w:rsidRPr="005B1322">
        <w:rPr>
          <w:rFonts w:ascii="Times New Roman" w:hAnsi="Times New Roman"/>
          <w:sz w:val="28"/>
          <w:szCs w:val="28"/>
        </w:rPr>
        <w:t>макологических свойств и возможность их использования для лечения больных детей;</w:t>
      </w:r>
    </w:p>
    <w:p w:rsidR="00044736" w:rsidRPr="005B1322" w:rsidRDefault="00044736" w:rsidP="00044736">
      <w:pPr>
        <w:widowControl w:val="0"/>
        <w:numPr>
          <w:ilvl w:val="0"/>
          <w:numId w:val="31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 xml:space="preserve">Выписывать рецепты лекарственных средств, исходя из особенностей их фармакодинамики и фармакокинетики, при определенных заболеваниях и патологических процессах у ребенка; </w:t>
      </w:r>
    </w:p>
    <w:p w:rsidR="00044736" w:rsidRPr="005B1322" w:rsidRDefault="00044736" w:rsidP="00044736">
      <w:pPr>
        <w:numPr>
          <w:ilvl w:val="0"/>
          <w:numId w:val="31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Выбрать рациональный комплекс лекарственных препаратов для лечения детей при различных патологических состояниях;</w:t>
      </w:r>
    </w:p>
    <w:p w:rsidR="00044736" w:rsidRPr="005B1322" w:rsidRDefault="00044736" w:rsidP="00044736">
      <w:pPr>
        <w:numPr>
          <w:ilvl w:val="0"/>
          <w:numId w:val="31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Выбрать группы лекарственных средств, конкретные препараты этой группы с учетом их фармакодинамики и фармакокинетики;</w:t>
      </w:r>
    </w:p>
    <w:p w:rsidR="00044736" w:rsidRPr="005B1322" w:rsidRDefault="00044736" w:rsidP="00044736">
      <w:pPr>
        <w:numPr>
          <w:ilvl w:val="0"/>
          <w:numId w:val="31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Учесть возможные побочные эффекты, повысить иммунную активность организма, определить необходимое медикаментозное лечение для оказ</w:t>
      </w:r>
      <w:r w:rsidRPr="005B1322">
        <w:rPr>
          <w:rFonts w:ascii="Times New Roman" w:hAnsi="Times New Roman"/>
          <w:sz w:val="28"/>
          <w:szCs w:val="28"/>
        </w:rPr>
        <w:t>а</w:t>
      </w:r>
      <w:r w:rsidRPr="005B1322">
        <w:rPr>
          <w:rFonts w:ascii="Times New Roman" w:hAnsi="Times New Roman"/>
          <w:sz w:val="28"/>
          <w:szCs w:val="28"/>
        </w:rPr>
        <w:t xml:space="preserve">ния неотложной помощи при общих заболеваниях; </w:t>
      </w:r>
    </w:p>
    <w:p w:rsidR="00044736" w:rsidRPr="005B1322" w:rsidRDefault="00044736" w:rsidP="00044736">
      <w:pPr>
        <w:numPr>
          <w:ilvl w:val="0"/>
          <w:numId w:val="31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Выбрать оптимальную дозу и путь введения лекарственного препарата при конкретных заболеваниях в детском возрасте.</w:t>
      </w:r>
    </w:p>
    <w:p w:rsidR="00044736" w:rsidRPr="005B1322" w:rsidRDefault="00044736" w:rsidP="00044736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5B1322">
        <w:rPr>
          <w:rFonts w:ascii="Times New Roman" w:hAnsi="Times New Roman"/>
          <w:b/>
          <w:i/>
          <w:sz w:val="28"/>
          <w:szCs w:val="28"/>
        </w:rPr>
        <w:lastRenderedPageBreak/>
        <w:t xml:space="preserve">Владеть: </w:t>
      </w:r>
    </w:p>
    <w:p w:rsidR="00044736" w:rsidRPr="005B1322" w:rsidRDefault="00044736" w:rsidP="0004473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Базовыми технологиями преобразования информации: текстовые, та</w:t>
      </w:r>
      <w:r w:rsidRPr="005B1322">
        <w:rPr>
          <w:rFonts w:ascii="Times New Roman" w:hAnsi="Times New Roman"/>
          <w:sz w:val="28"/>
          <w:szCs w:val="28"/>
        </w:rPr>
        <w:t>б</w:t>
      </w:r>
      <w:r w:rsidRPr="005B1322">
        <w:rPr>
          <w:rFonts w:ascii="Times New Roman" w:hAnsi="Times New Roman"/>
          <w:sz w:val="28"/>
          <w:szCs w:val="28"/>
        </w:rPr>
        <w:t>личные редакторы; техникой работы в сети Интернет для профессионал</w:t>
      </w:r>
      <w:r w:rsidRPr="005B1322">
        <w:rPr>
          <w:rFonts w:ascii="Times New Roman" w:hAnsi="Times New Roman"/>
          <w:sz w:val="28"/>
          <w:szCs w:val="28"/>
        </w:rPr>
        <w:t>ь</w:t>
      </w:r>
      <w:r w:rsidRPr="005B1322">
        <w:rPr>
          <w:rFonts w:ascii="Times New Roman" w:hAnsi="Times New Roman"/>
          <w:sz w:val="28"/>
          <w:szCs w:val="28"/>
        </w:rPr>
        <w:t>ной деятельности;</w:t>
      </w:r>
    </w:p>
    <w:p w:rsidR="00044736" w:rsidRPr="005B1322" w:rsidRDefault="00044736" w:rsidP="0004473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Основами назначения лекарственных средств при лечении, реабилитации и профилактике различных детских болезней и патологических проце</w:t>
      </w:r>
      <w:r w:rsidRPr="005B1322">
        <w:rPr>
          <w:rFonts w:ascii="Times New Roman" w:hAnsi="Times New Roman"/>
          <w:sz w:val="28"/>
          <w:szCs w:val="28"/>
        </w:rPr>
        <w:t>с</w:t>
      </w:r>
      <w:r w:rsidRPr="005B1322">
        <w:rPr>
          <w:rFonts w:ascii="Times New Roman" w:hAnsi="Times New Roman"/>
          <w:sz w:val="28"/>
          <w:szCs w:val="28"/>
        </w:rPr>
        <w:t>сов.</w:t>
      </w:r>
    </w:p>
    <w:p w:rsidR="00044736" w:rsidRPr="005B1322" w:rsidRDefault="00044736" w:rsidP="000447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44736" w:rsidRPr="005B1322" w:rsidRDefault="00044736" w:rsidP="000447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44736" w:rsidRPr="005B1322" w:rsidRDefault="00044736" w:rsidP="000447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A3856" w:rsidRPr="005B1322" w:rsidRDefault="00BA3856" w:rsidP="00044736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44736" w:rsidRPr="005B1322" w:rsidRDefault="00044736" w:rsidP="00044736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B1322">
        <w:rPr>
          <w:rFonts w:ascii="Times New Roman" w:hAnsi="Times New Roman"/>
          <w:b/>
          <w:sz w:val="28"/>
          <w:szCs w:val="28"/>
        </w:rPr>
        <w:t>5. Структура и содержание учебной дисциплины.</w:t>
      </w:r>
    </w:p>
    <w:p w:rsidR="00044736" w:rsidRPr="005B1322" w:rsidRDefault="00044736" w:rsidP="000447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3650"/>
        <w:gridCol w:w="1843"/>
        <w:gridCol w:w="1559"/>
        <w:gridCol w:w="1276"/>
        <w:gridCol w:w="1243"/>
      </w:tblGrid>
      <w:tr w:rsidR="00044736" w:rsidRPr="005B1322" w:rsidTr="00044736">
        <w:trPr>
          <w:jc w:val="center"/>
        </w:trPr>
        <w:tc>
          <w:tcPr>
            <w:tcW w:w="5495" w:type="dxa"/>
            <w:gridSpan w:val="2"/>
            <w:vMerge w:val="restart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vMerge w:val="restart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часов/</w:t>
            </w:r>
          </w:p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зачетных</w:t>
            </w:r>
          </w:p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единиц</w:t>
            </w:r>
          </w:p>
        </w:tc>
        <w:tc>
          <w:tcPr>
            <w:tcW w:w="2519" w:type="dxa"/>
            <w:gridSpan w:val="2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Семестры</w:t>
            </w:r>
          </w:p>
        </w:tc>
      </w:tr>
      <w:tr w:rsidR="00044736" w:rsidRPr="005B1322" w:rsidTr="00044736">
        <w:trPr>
          <w:jc w:val="center"/>
        </w:trPr>
        <w:tc>
          <w:tcPr>
            <w:tcW w:w="5495" w:type="dxa"/>
            <w:gridSpan w:val="2"/>
            <w:vMerge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243" w:type="dxa"/>
          </w:tcPr>
          <w:p w:rsidR="00044736" w:rsidRPr="005B1322" w:rsidRDefault="00044736" w:rsidP="00044736">
            <w:pPr>
              <w:pStyle w:val="a3"/>
              <w:tabs>
                <w:tab w:val="left" w:pos="285"/>
                <w:tab w:val="center" w:pos="513"/>
              </w:tabs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ab/>
            </w:r>
          </w:p>
          <w:p w:rsidR="00044736" w:rsidRPr="005B1322" w:rsidRDefault="00044736" w:rsidP="00044736">
            <w:pPr>
              <w:pStyle w:val="a3"/>
              <w:tabs>
                <w:tab w:val="left" w:pos="285"/>
                <w:tab w:val="center" w:pos="513"/>
              </w:tabs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ab/>
              <w:t>VI</w:t>
            </w:r>
          </w:p>
        </w:tc>
      </w:tr>
      <w:tr w:rsidR="00044736" w:rsidRPr="005B1322" w:rsidTr="00044736">
        <w:trPr>
          <w:jc w:val="center"/>
        </w:trPr>
        <w:tc>
          <w:tcPr>
            <w:tcW w:w="5495" w:type="dxa"/>
            <w:gridSpan w:val="2"/>
          </w:tcPr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243" w:type="dxa"/>
          </w:tcPr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044736" w:rsidRPr="005B1322" w:rsidTr="00044736">
        <w:trPr>
          <w:jc w:val="center"/>
        </w:trPr>
        <w:tc>
          <w:tcPr>
            <w:tcW w:w="5495" w:type="dxa"/>
            <w:gridSpan w:val="2"/>
          </w:tcPr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Аудиторные занятия (всего), в том числе:</w:t>
            </w:r>
          </w:p>
        </w:tc>
        <w:tc>
          <w:tcPr>
            <w:tcW w:w="1559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276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243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044736" w:rsidRPr="005B1322" w:rsidTr="00044736">
        <w:trPr>
          <w:jc w:val="center"/>
        </w:trPr>
        <w:tc>
          <w:tcPr>
            <w:tcW w:w="5495" w:type="dxa"/>
            <w:gridSpan w:val="2"/>
          </w:tcPr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Лекции (Л)</w:t>
            </w:r>
          </w:p>
        </w:tc>
        <w:tc>
          <w:tcPr>
            <w:tcW w:w="1559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43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044736" w:rsidRPr="005B1322" w:rsidTr="00044736">
        <w:trPr>
          <w:jc w:val="center"/>
        </w:trPr>
        <w:tc>
          <w:tcPr>
            <w:tcW w:w="5495" w:type="dxa"/>
            <w:gridSpan w:val="2"/>
          </w:tcPr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Практические занятия (ПЗ),</w:t>
            </w:r>
          </w:p>
        </w:tc>
        <w:tc>
          <w:tcPr>
            <w:tcW w:w="1559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276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243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044736" w:rsidRPr="005B1322" w:rsidTr="00044736">
        <w:trPr>
          <w:jc w:val="center"/>
        </w:trPr>
        <w:tc>
          <w:tcPr>
            <w:tcW w:w="5495" w:type="dxa"/>
            <w:gridSpan w:val="2"/>
          </w:tcPr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Семинары (С)</w:t>
            </w:r>
          </w:p>
        </w:tc>
        <w:tc>
          <w:tcPr>
            <w:tcW w:w="1559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736" w:rsidRPr="005B1322" w:rsidTr="00044736">
        <w:trPr>
          <w:jc w:val="center"/>
        </w:trPr>
        <w:tc>
          <w:tcPr>
            <w:tcW w:w="5495" w:type="dxa"/>
            <w:gridSpan w:val="2"/>
          </w:tcPr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1559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736" w:rsidRPr="005B1322" w:rsidTr="00044736">
        <w:trPr>
          <w:jc w:val="center"/>
        </w:trPr>
        <w:tc>
          <w:tcPr>
            <w:tcW w:w="5495" w:type="dxa"/>
            <w:gridSpan w:val="2"/>
          </w:tcPr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Самостоятельная работа студента (СРС), в том числе:</w:t>
            </w:r>
          </w:p>
        </w:tc>
        <w:tc>
          <w:tcPr>
            <w:tcW w:w="1559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1322">
              <w:rPr>
                <w:rFonts w:ascii="Times New Roman" w:hAnsi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1276" w:type="dxa"/>
          </w:tcPr>
          <w:p w:rsidR="00044736" w:rsidRPr="005B1322" w:rsidRDefault="00CA0231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243" w:type="dxa"/>
          </w:tcPr>
          <w:p w:rsidR="00044736" w:rsidRPr="005B1322" w:rsidRDefault="00CA0231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044736" w:rsidRPr="005B1322" w:rsidTr="00044736">
        <w:trPr>
          <w:jc w:val="center"/>
        </w:trPr>
        <w:tc>
          <w:tcPr>
            <w:tcW w:w="5495" w:type="dxa"/>
            <w:gridSpan w:val="2"/>
          </w:tcPr>
          <w:p w:rsidR="00044736" w:rsidRPr="005B1322" w:rsidRDefault="00044736" w:rsidP="00CA02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 xml:space="preserve">Реферат (Реф) </w:t>
            </w:r>
          </w:p>
        </w:tc>
        <w:tc>
          <w:tcPr>
            <w:tcW w:w="1559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736" w:rsidRPr="005B1322" w:rsidTr="00044736">
        <w:trPr>
          <w:jc w:val="center"/>
        </w:trPr>
        <w:tc>
          <w:tcPr>
            <w:tcW w:w="5495" w:type="dxa"/>
            <w:gridSpan w:val="2"/>
          </w:tcPr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Подготовка к занятиям (ПЗ)</w:t>
            </w:r>
          </w:p>
        </w:tc>
        <w:tc>
          <w:tcPr>
            <w:tcW w:w="1559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736" w:rsidRPr="005B1322" w:rsidTr="00044736">
        <w:trPr>
          <w:jc w:val="center"/>
        </w:trPr>
        <w:tc>
          <w:tcPr>
            <w:tcW w:w="5495" w:type="dxa"/>
            <w:gridSpan w:val="2"/>
          </w:tcPr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Подготовка к текущему контролю (ПТК))</w:t>
            </w:r>
          </w:p>
        </w:tc>
        <w:tc>
          <w:tcPr>
            <w:tcW w:w="1559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736" w:rsidRPr="005B1322" w:rsidTr="00044736">
        <w:trPr>
          <w:jc w:val="center"/>
        </w:trPr>
        <w:tc>
          <w:tcPr>
            <w:tcW w:w="5495" w:type="dxa"/>
            <w:gridSpan w:val="2"/>
          </w:tcPr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Подготовка к промежуточному контролю (ППК))</w:t>
            </w:r>
          </w:p>
        </w:tc>
        <w:tc>
          <w:tcPr>
            <w:tcW w:w="1559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736" w:rsidRPr="005B1322" w:rsidTr="00044736">
        <w:trPr>
          <w:jc w:val="center"/>
        </w:trPr>
        <w:tc>
          <w:tcPr>
            <w:tcW w:w="3652" w:type="dxa"/>
            <w:tcBorders>
              <w:right w:val="single" w:sz="4" w:space="0" w:color="auto"/>
            </w:tcBorders>
          </w:tcPr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Вид промежуточной атт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стации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зачет (3)</w:t>
            </w:r>
          </w:p>
        </w:tc>
        <w:tc>
          <w:tcPr>
            <w:tcW w:w="1559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736" w:rsidRPr="005B1322" w:rsidTr="00044736">
        <w:trPr>
          <w:jc w:val="center"/>
        </w:trPr>
        <w:tc>
          <w:tcPr>
            <w:tcW w:w="3652" w:type="dxa"/>
            <w:tcBorders>
              <w:right w:val="single" w:sz="4" w:space="0" w:color="auto"/>
            </w:tcBorders>
          </w:tcPr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экзамен (Э)</w:t>
            </w:r>
          </w:p>
        </w:tc>
        <w:tc>
          <w:tcPr>
            <w:tcW w:w="1559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044736" w:rsidRPr="005B1322" w:rsidRDefault="00CA0231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044736" w:rsidRPr="005B1322" w:rsidTr="00044736">
        <w:trPr>
          <w:jc w:val="center"/>
        </w:trPr>
        <w:tc>
          <w:tcPr>
            <w:tcW w:w="3652" w:type="dxa"/>
            <w:tcBorders>
              <w:right w:val="single" w:sz="4" w:space="0" w:color="auto"/>
            </w:tcBorders>
          </w:tcPr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ИТОГО: Общая трудое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м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кость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час.</w:t>
            </w: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ЗЕТ</w:t>
            </w:r>
          </w:p>
        </w:tc>
        <w:tc>
          <w:tcPr>
            <w:tcW w:w="1559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252</w:t>
            </w:r>
          </w:p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044736" w:rsidRPr="005B1322" w:rsidRDefault="00CA0231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108</w:t>
            </w:r>
          </w:p>
          <w:p w:rsidR="00CA0231" w:rsidRPr="005B1322" w:rsidRDefault="00CA0231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43" w:type="dxa"/>
          </w:tcPr>
          <w:p w:rsidR="00044736" w:rsidRPr="005B1322" w:rsidRDefault="00CA0231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144</w:t>
            </w:r>
          </w:p>
          <w:p w:rsidR="00CA0231" w:rsidRPr="005B1322" w:rsidRDefault="00CA0231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044736" w:rsidRPr="005B1322" w:rsidRDefault="00044736" w:rsidP="000447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44736" w:rsidRPr="005B1322" w:rsidRDefault="00044736" w:rsidP="000447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62EE" w:rsidRPr="005B1322" w:rsidRDefault="002762EE" w:rsidP="002762EE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762EE" w:rsidRPr="005B1322" w:rsidRDefault="002762EE" w:rsidP="002762EE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B1322">
        <w:rPr>
          <w:rFonts w:ascii="Times New Roman" w:hAnsi="Times New Roman"/>
          <w:b/>
          <w:sz w:val="28"/>
          <w:szCs w:val="28"/>
        </w:rPr>
        <w:t>6. СОДЕРЖАНИЕ ДИСЦИПЛИНЫ</w:t>
      </w:r>
    </w:p>
    <w:p w:rsidR="00044736" w:rsidRPr="005B1322" w:rsidRDefault="00044736" w:rsidP="000447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1322" w:rsidRDefault="002762EE" w:rsidP="005B1322">
      <w:pPr>
        <w:rPr>
          <w:rFonts w:ascii="Times New Roman" w:hAnsi="Times New Roman"/>
          <w:b/>
          <w:sz w:val="28"/>
          <w:szCs w:val="28"/>
        </w:rPr>
      </w:pPr>
      <w:r w:rsidRPr="005B1322">
        <w:rPr>
          <w:rFonts w:ascii="Times New Roman" w:hAnsi="Times New Roman"/>
          <w:b/>
          <w:sz w:val="28"/>
          <w:szCs w:val="28"/>
        </w:rPr>
        <w:t>6.1.  Для изучения данной  учебной дисциплины необходимы следующие знания, умения и навыки, формируемые предшествующими дисципл</w:t>
      </w:r>
      <w:r w:rsidRPr="005B1322">
        <w:rPr>
          <w:rFonts w:ascii="Times New Roman" w:hAnsi="Times New Roman"/>
          <w:b/>
          <w:sz w:val="28"/>
          <w:szCs w:val="28"/>
        </w:rPr>
        <w:t>и</w:t>
      </w:r>
      <w:r w:rsidRPr="005B1322">
        <w:rPr>
          <w:rFonts w:ascii="Times New Roman" w:hAnsi="Times New Roman"/>
          <w:b/>
          <w:sz w:val="28"/>
          <w:szCs w:val="28"/>
        </w:rPr>
        <w:t>нами:</w:t>
      </w:r>
    </w:p>
    <w:p w:rsidR="002762EE" w:rsidRPr="005B1322" w:rsidRDefault="002762EE" w:rsidP="00521A0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B1322">
        <w:rPr>
          <w:rFonts w:ascii="Times New Roman" w:hAnsi="Times New Roman"/>
          <w:i/>
          <w:sz w:val="28"/>
          <w:szCs w:val="28"/>
        </w:rPr>
        <w:lastRenderedPageBreak/>
        <w:t>- Латинский язык</w:t>
      </w:r>
    </w:p>
    <w:p w:rsidR="002762EE" w:rsidRPr="005B1322" w:rsidRDefault="002762EE" w:rsidP="00521A0F">
      <w:pPr>
        <w:pStyle w:val="3"/>
        <w:shd w:val="clear" w:color="auto" w:fill="auto"/>
        <w:tabs>
          <w:tab w:val="left" w:pos="1801"/>
          <w:tab w:val="left" w:pos="3726"/>
        </w:tabs>
        <w:spacing w:line="360" w:lineRule="auto"/>
        <w:ind w:firstLine="0"/>
        <w:jc w:val="both"/>
        <w:rPr>
          <w:sz w:val="28"/>
          <w:szCs w:val="28"/>
        </w:rPr>
      </w:pPr>
      <w:r w:rsidRPr="005B1322">
        <w:rPr>
          <w:sz w:val="28"/>
          <w:szCs w:val="28"/>
        </w:rPr>
        <w:t xml:space="preserve">Знания: </w:t>
      </w:r>
      <w:r w:rsidRPr="005B1322">
        <w:rPr>
          <w:rStyle w:val="30"/>
          <w:color w:val="000000"/>
          <w:sz w:val="28"/>
          <w:szCs w:val="28"/>
        </w:rPr>
        <w:t>основная медицинская  и фармацевтическая терминология на лати</w:t>
      </w:r>
      <w:r w:rsidRPr="005B1322">
        <w:rPr>
          <w:rStyle w:val="30"/>
          <w:color w:val="000000"/>
          <w:sz w:val="28"/>
          <w:szCs w:val="28"/>
        </w:rPr>
        <w:t>н</w:t>
      </w:r>
      <w:r w:rsidRPr="005B1322">
        <w:rPr>
          <w:rStyle w:val="30"/>
          <w:color w:val="000000"/>
          <w:sz w:val="28"/>
          <w:szCs w:val="28"/>
        </w:rPr>
        <w:t>ском языке;</w:t>
      </w:r>
    </w:p>
    <w:p w:rsidR="002762EE" w:rsidRPr="005B1322" w:rsidRDefault="002762EE" w:rsidP="00521A0F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 xml:space="preserve">Умения: </w:t>
      </w:r>
      <w:r w:rsidRPr="005B1322">
        <w:rPr>
          <w:rStyle w:val="30"/>
          <w:rFonts w:ascii="Times New Roman" w:hAnsi="Times New Roman"/>
          <w:sz w:val="28"/>
          <w:szCs w:val="28"/>
        </w:rPr>
        <w:t>использовать не менее 900 терминологических единиц и термино-элементов;</w:t>
      </w:r>
    </w:p>
    <w:p w:rsidR="002762EE" w:rsidRPr="005B1322" w:rsidRDefault="002762EE" w:rsidP="00521A0F">
      <w:pPr>
        <w:pStyle w:val="3"/>
        <w:shd w:val="clear" w:color="auto" w:fill="auto"/>
        <w:spacing w:line="360" w:lineRule="auto"/>
        <w:ind w:firstLine="0"/>
        <w:jc w:val="both"/>
        <w:rPr>
          <w:i/>
          <w:sz w:val="28"/>
          <w:szCs w:val="28"/>
        </w:rPr>
      </w:pPr>
      <w:r w:rsidRPr="005B1322">
        <w:rPr>
          <w:sz w:val="28"/>
          <w:szCs w:val="28"/>
        </w:rPr>
        <w:t>Навыки:</w:t>
      </w:r>
      <w:r w:rsidRPr="005B1322">
        <w:rPr>
          <w:i/>
          <w:sz w:val="28"/>
          <w:szCs w:val="28"/>
        </w:rPr>
        <w:t xml:space="preserve"> </w:t>
      </w:r>
      <w:r w:rsidRPr="005B1322">
        <w:rPr>
          <w:rStyle w:val="30"/>
          <w:color w:val="000000"/>
          <w:sz w:val="28"/>
          <w:szCs w:val="28"/>
        </w:rPr>
        <w:t>навыками чтения и письма на латинском языке клинических и фа</w:t>
      </w:r>
      <w:r w:rsidRPr="005B1322">
        <w:rPr>
          <w:rStyle w:val="30"/>
          <w:color w:val="000000"/>
          <w:sz w:val="28"/>
          <w:szCs w:val="28"/>
        </w:rPr>
        <w:t>р</w:t>
      </w:r>
      <w:r w:rsidRPr="005B1322">
        <w:rPr>
          <w:rStyle w:val="30"/>
          <w:color w:val="000000"/>
          <w:sz w:val="28"/>
          <w:szCs w:val="28"/>
        </w:rPr>
        <w:t>мацевтических терминов и рецептов.</w:t>
      </w:r>
    </w:p>
    <w:p w:rsidR="002762EE" w:rsidRPr="005B1322" w:rsidRDefault="002762EE" w:rsidP="00521A0F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i/>
          <w:sz w:val="28"/>
          <w:szCs w:val="28"/>
        </w:rPr>
        <w:t>- Биохимия</w:t>
      </w:r>
      <w:r w:rsidRPr="005B1322">
        <w:rPr>
          <w:rFonts w:ascii="Times New Roman" w:hAnsi="Times New Roman"/>
          <w:i/>
          <w:sz w:val="28"/>
          <w:szCs w:val="28"/>
        </w:rPr>
        <w:tab/>
      </w:r>
      <w:r w:rsidRPr="005B1322">
        <w:rPr>
          <w:rFonts w:ascii="Times New Roman" w:hAnsi="Times New Roman"/>
          <w:i/>
          <w:sz w:val="28"/>
          <w:szCs w:val="28"/>
        </w:rPr>
        <w:tab/>
      </w:r>
      <w:r w:rsidRPr="005B1322">
        <w:rPr>
          <w:rFonts w:ascii="Times New Roman" w:hAnsi="Times New Roman"/>
          <w:i/>
          <w:sz w:val="28"/>
          <w:szCs w:val="28"/>
        </w:rPr>
        <w:tab/>
      </w:r>
      <w:r w:rsidRPr="005B1322">
        <w:rPr>
          <w:rFonts w:ascii="Times New Roman" w:hAnsi="Times New Roman"/>
          <w:i/>
          <w:sz w:val="28"/>
          <w:szCs w:val="28"/>
        </w:rPr>
        <w:tab/>
      </w:r>
      <w:r w:rsidRPr="005B1322">
        <w:rPr>
          <w:rFonts w:ascii="Times New Roman" w:hAnsi="Times New Roman"/>
          <w:i/>
          <w:sz w:val="28"/>
          <w:szCs w:val="28"/>
        </w:rPr>
        <w:tab/>
      </w:r>
    </w:p>
    <w:p w:rsidR="002762EE" w:rsidRPr="005B1322" w:rsidRDefault="002762EE" w:rsidP="00521A0F">
      <w:pPr>
        <w:pStyle w:val="3"/>
        <w:shd w:val="clear" w:color="auto" w:fill="auto"/>
        <w:tabs>
          <w:tab w:val="left" w:pos="2210"/>
        </w:tabs>
        <w:spacing w:line="360" w:lineRule="auto"/>
        <w:ind w:firstLine="0"/>
        <w:jc w:val="both"/>
        <w:rPr>
          <w:sz w:val="28"/>
          <w:szCs w:val="28"/>
        </w:rPr>
      </w:pPr>
      <w:r w:rsidRPr="005B1322">
        <w:rPr>
          <w:sz w:val="28"/>
          <w:szCs w:val="28"/>
        </w:rPr>
        <w:t>Знания:</w:t>
      </w:r>
      <w:r w:rsidRPr="005B1322">
        <w:rPr>
          <w:rStyle w:val="CourierNew"/>
          <w:rFonts w:ascii="Times New Roman" w:hAnsi="Times New Roman"/>
          <w:color w:val="000000"/>
          <w:sz w:val="28"/>
          <w:szCs w:val="28"/>
        </w:rPr>
        <w:t xml:space="preserve"> </w:t>
      </w:r>
      <w:r w:rsidRPr="005B1322">
        <w:rPr>
          <w:rStyle w:val="30"/>
          <w:color w:val="000000"/>
          <w:sz w:val="28"/>
          <w:szCs w:val="28"/>
        </w:rPr>
        <w:t>физико-химическая сущность</w:t>
      </w:r>
      <w:r w:rsidRPr="005B1322">
        <w:rPr>
          <w:rStyle w:val="30"/>
          <w:color w:val="000000"/>
          <w:sz w:val="28"/>
          <w:szCs w:val="28"/>
        </w:rPr>
        <w:tab/>
        <w:t>процессов,  происходящих</w:t>
      </w:r>
      <w:r w:rsidRPr="005B1322">
        <w:rPr>
          <w:rStyle w:val="30"/>
          <w:color w:val="000000"/>
          <w:sz w:val="28"/>
          <w:szCs w:val="28"/>
        </w:rPr>
        <w:tab/>
        <w:t>в  ж</w:t>
      </w:r>
      <w:r w:rsidRPr="005B1322">
        <w:rPr>
          <w:rStyle w:val="30"/>
          <w:color w:val="000000"/>
          <w:sz w:val="28"/>
          <w:szCs w:val="28"/>
        </w:rPr>
        <w:t>и</w:t>
      </w:r>
      <w:r w:rsidRPr="005B1322">
        <w:rPr>
          <w:rStyle w:val="30"/>
          <w:color w:val="000000"/>
          <w:sz w:val="28"/>
          <w:szCs w:val="28"/>
        </w:rPr>
        <w:t>вом организме на молекулярном, клеточном, тканевом и органном уровнях; основные метаболические пути превращения углеводов, липидов, аминоки</w:t>
      </w:r>
      <w:r w:rsidRPr="005B1322">
        <w:rPr>
          <w:rStyle w:val="30"/>
          <w:color w:val="000000"/>
          <w:sz w:val="28"/>
          <w:szCs w:val="28"/>
        </w:rPr>
        <w:t>с</w:t>
      </w:r>
      <w:r w:rsidRPr="005B1322">
        <w:rPr>
          <w:rStyle w:val="30"/>
          <w:color w:val="000000"/>
          <w:sz w:val="28"/>
          <w:szCs w:val="28"/>
        </w:rPr>
        <w:t>лот, пуриновых и пиримидиновых оснований, роль клеточных мембран и их транспортных систем в обмене веществ; строение и функции наиболее ва</w:t>
      </w:r>
      <w:r w:rsidRPr="005B1322">
        <w:rPr>
          <w:rStyle w:val="30"/>
          <w:color w:val="000000"/>
          <w:sz w:val="28"/>
          <w:szCs w:val="28"/>
        </w:rPr>
        <w:t>ж</w:t>
      </w:r>
      <w:r w:rsidRPr="005B1322">
        <w:rPr>
          <w:rStyle w:val="30"/>
          <w:color w:val="000000"/>
          <w:sz w:val="28"/>
          <w:szCs w:val="28"/>
        </w:rPr>
        <w:t>ных химических соединений (водорастворимых и жирорастворимых витам</w:t>
      </w:r>
      <w:r w:rsidRPr="005B1322">
        <w:rPr>
          <w:rStyle w:val="30"/>
          <w:color w:val="000000"/>
          <w:sz w:val="28"/>
          <w:szCs w:val="28"/>
        </w:rPr>
        <w:t>и</w:t>
      </w:r>
      <w:r w:rsidRPr="005B1322">
        <w:rPr>
          <w:rStyle w:val="30"/>
          <w:color w:val="000000"/>
          <w:sz w:val="28"/>
          <w:szCs w:val="28"/>
        </w:rPr>
        <w:t>нов, гормонов и других);</w:t>
      </w:r>
    </w:p>
    <w:p w:rsidR="002762EE" w:rsidRPr="005B1322" w:rsidRDefault="002762EE" w:rsidP="00521A0F">
      <w:pPr>
        <w:pStyle w:val="3"/>
        <w:shd w:val="clear" w:color="auto" w:fill="auto"/>
        <w:tabs>
          <w:tab w:val="left" w:pos="2390"/>
        </w:tabs>
        <w:spacing w:line="360" w:lineRule="auto"/>
        <w:ind w:firstLine="0"/>
        <w:jc w:val="both"/>
        <w:rPr>
          <w:sz w:val="28"/>
          <w:szCs w:val="28"/>
        </w:rPr>
      </w:pPr>
      <w:r w:rsidRPr="005B1322">
        <w:rPr>
          <w:sz w:val="28"/>
          <w:szCs w:val="28"/>
        </w:rPr>
        <w:t xml:space="preserve">Умения: </w:t>
      </w:r>
      <w:r w:rsidRPr="005B1322">
        <w:rPr>
          <w:rStyle w:val="30"/>
          <w:color w:val="000000"/>
          <w:sz w:val="28"/>
          <w:szCs w:val="28"/>
        </w:rPr>
        <w:t>пользоваться</w:t>
      </w:r>
      <w:r w:rsidRPr="005B1322">
        <w:rPr>
          <w:rStyle w:val="30"/>
          <w:color w:val="000000"/>
          <w:sz w:val="28"/>
          <w:szCs w:val="28"/>
        </w:rPr>
        <w:tab/>
        <w:t>учебной, научной, научно-популярной литературой, сетью Интернет для профессиональной деятельности;</w:t>
      </w:r>
    </w:p>
    <w:p w:rsidR="002762EE" w:rsidRPr="005B1322" w:rsidRDefault="002762EE" w:rsidP="00521A0F">
      <w:pPr>
        <w:tabs>
          <w:tab w:val="left" w:pos="709"/>
        </w:tabs>
        <w:spacing w:after="0" w:line="360" w:lineRule="auto"/>
        <w:jc w:val="both"/>
        <w:rPr>
          <w:rStyle w:val="30"/>
          <w:rFonts w:ascii="Times New Roman" w:hAnsi="Times New Roman"/>
          <w:color w:val="000000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Навыки:</w:t>
      </w:r>
      <w:r w:rsidRPr="005B1322">
        <w:rPr>
          <w:rFonts w:ascii="Times New Roman" w:hAnsi="Times New Roman"/>
          <w:i/>
          <w:sz w:val="28"/>
          <w:szCs w:val="28"/>
        </w:rPr>
        <w:t xml:space="preserve">  </w:t>
      </w:r>
      <w:r w:rsidRPr="005B1322">
        <w:rPr>
          <w:rStyle w:val="30"/>
          <w:rFonts w:ascii="Times New Roman" w:hAnsi="Times New Roman"/>
          <w:color w:val="000000"/>
          <w:sz w:val="28"/>
          <w:szCs w:val="28"/>
        </w:rPr>
        <w:t xml:space="preserve">базовыми технологиями преобразования информации: текстовые, табличные редакторы, поиск в сети Интернет; </w:t>
      </w:r>
    </w:p>
    <w:p w:rsidR="002762EE" w:rsidRPr="005B1322" w:rsidRDefault="002762EE" w:rsidP="00521A0F">
      <w:pPr>
        <w:tabs>
          <w:tab w:val="left" w:pos="709"/>
        </w:tabs>
        <w:spacing w:after="0" w:line="360" w:lineRule="auto"/>
        <w:jc w:val="both"/>
        <w:rPr>
          <w:rStyle w:val="30"/>
          <w:rFonts w:ascii="Times New Roman" w:hAnsi="Times New Roman"/>
          <w:color w:val="000000"/>
          <w:sz w:val="28"/>
          <w:szCs w:val="28"/>
        </w:rPr>
      </w:pPr>
      <w:r w:rsidRPr="005B1322">
        <w:rPr>
          <w:rStyle w:val="30"/>
          <w:rFonts w:ascii="Times New Roman" w:hAnsi="Times New Roman"/>
          <w:i/>
          <w:color w:val="000000"/>
          <w:sz w:val="28"/>
          <w:szCs w:val="28"/>
        </w:rPr>
        <w:t>- Нормальная физиология</w:t>
      </w:r>
    </w:p>
    <w:p w:rsidR="002762EE" w:rsidRPr="005B1322" w:rsidRDefault="002762EE" w:rsidP="00521A0F">
      <w:pPr>
        <w:tabs>
          <w:tab w:val="left" w:pos="709"/>
        </w:tabs>
        <w:spacing w:after="0" w:line="360" w:lineRule="auto"/>
        <w:jc w:val="both"/>
        <w:rPr>
          <w:rStyle w:val="30"/>
          <w:rFonts w:ascii="Times New Roman" w:hAnsi="Times New Roman"/>
          <w:color w:val="000000"/>
          <w:sz w:val="28"/>
          <w:szCs w:val="28"/>
        </w:rPr>
      </w:pPr>
      <w:r w:rsidRPr="005B1322">
        <w:rPr>
          <w:rStyle w:val="30"/>
          <w:rFonts w:ascii="Times New Roman" w:hAnsi="Times New Roman"/>
          <w:color w:val="000000"/>
          <w:sz w:val="28"/>
          <w:szCs w:val="28"/>
        </w:rPr>
        <w:t>Знания: основные закономерности жизнедеятельности организма; функци</w:t>
      </w:r>
      <w:r w:rsidRPr="005B1322">
        <w:rPr>
          <w:rStyle w:val="30"/>
          <w:rFonts w:ascii="Times New Roman" w:hAnsi="Times New Roman"/>
          <w:color w:val="000000"/>
          <w:sz w:val="28"/>
          <w:szCs w:val="28"/>
        </w:rPr>
        <w:t>о</w:t>
      </w:r>
      <w:r w:rsidRPr="005B1322">
        <w:rPr>
          <w:rStyle w:val="30"/>
          <w:rFonts w:ascii="Times New Roman" w:hAnsi="Times New Roman"/>
          <w:color w:val="000000"/>
          <w:sz w:val="28"/>
          <w:szCs w:val="28"/>
        </w:rPr>
        <w:t>нальные системы жизни человека, их регуляция и саморегуляция;</w:t>
      </w:r>
    </w:p>
    <w:p w:rsidR="002762EE" w:rsidRPr="005B1322" w:rsidRDefault="002762EE" w:rsidP="00521A0F">
      <w:pPr>
        <w:pStyle w:val="3"/>
        <w:shd w:val="clear" w:color="auto" w:fill="auto"/>
        <w:tabs>
          <w:tab w:val="left" w:pos="2390"/>
        </w:tabs>
        <w:spacing w:line="360" w:lineRule="auto"/>
        <w:ind w:firstLine="0"/>
        <w:jc w:val="both"/>
        <w:rPr>
          <w:sz w:val="28"/>
          <w:szCs w:val="28"/>
        </w:rPr>
      </w:pPr>
      <w:r w:rsidRPr="005B1322">
        <w:rPr>
          <w:rStyle w:val="30"/>
          <w:color w:val="000000"/>
          <w:sz w:val="28"/>
          <w:szCs w:val="28"/>
        </w:rPr>
        <w:t>Умения: пользоваться</w:t>
      </w:r>
      <w:r w:rsidRPr="005B1322">
        <w:rPr>
          <w:rStyle w:val="30"/>
          <w:color w:val="000000"/>
          <w:sz w:val="28"/>
          <w:szCs w:val="28"/>
        </w:rPr>
        <w:tab/>
        <w:t>учебной, научной, научно-популярной литературой, сетью Интернет для профессиональной деятельности;</w:t>
      </w:r>
    </w:p>
    <w:p w:rsidR="002762EE" w:rsidRPr="005B1322" w:rsidRDefault="002762EE" w:rsidP="00521A0F">
      <w:pPr>
        <w:tabs>
          <w:tab w:val="left" w:pos="709"/>
        </w:tabs>
        <w:spacing w:after="0" w:line="360" w:lineRule="auto"/>
        <w:jc w:val="both"/>
        <w:rPr>
          <w:rStyle w:val="30"/>
          <w:rFonts w:ascii="Times New Roman" w:hAnsi="Times New Roman"/>
          <w:color w:val="000000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 xml:space="preserve">Навыки: </w:t>
      </w:r>
      <w:r w:rsidRPr="005B1322">
        <w:rPr>
          <w:rStyle w:val="30"/>
          <w:rFonts w:ascii="Times New Roman" w:hAnsi="Times New Roman"/>
          <w:color w:val="000000"/>
          <w:sz w:val="28"/>
          <w:szCs w:val="28"/>
        </w:rPr>
        <w:t xml:space="preserve">базовыми технологиями преобразования информации: текстовые, табличные редакторы, поиск в сети Интернет; </w:t>
      </w:r>
    </w:p>
    <w:p w:rsidR="002762EE" w:rsidRPr="005B1322" w:rsidRDefault="002762EE" w:rsidP="00521A0F">
      <w:pPr>
        <w:tabs>
          <w:tab w:val="left" w:pos="709"/>
        </w:tabs>
        <w:spacing w:after="0" w:line="360" w:lineRule="auto"/>
        <w:jc w:val="both"/>
        <w:rPr>
          <w:rStyle w:val="30"/>
          <w:rFonts w:ascii="Times New Roman" w:hAnsi="Times New Roman"/>
          <w:color w:val="000000"/>
          <w:sz w:val="28"/>
          <w:szCs w:val="28"/>
        </w:rPr>
      </w:pPr>
      <w:r w:rsidRPr="005B1322">
        <w:rPr>
          <w:rStyle w:val="30"/>
          <w:rFonts w:ascii="Times New Roman" w:hAnsi="Times New Roman"/>
          <w:color w:val="000000"/>
          <w:sz w:val="28"/>
          <w:szCs w:val="28"/>
        </w:rPr>
        <w:t xml:space="preserve">- </w:t>
      </w:r>
      <w:r w:rsidRPr="005B1322">
        <w:rPr>
          <w:rStyle w:val="30"/>
          <w:rFonts w:ascii="Times New Roman" w:hAnsi="Times New Roman"/>
          <w:i/>
          <w:color w:val="000000"/>
          <w:sz w:val="28"/>
          <w:szCs w:val="28"/>
        </w:rPr>
        <w:t>Микробиология и вирусология</w:t>
      </w:r>
    </w:p>
    <w:p w:rsidR="002762EE" w:rsidRPr="005B1322" w:rsidRDefault="002762EE" w:rsidP="00521A0F">
      <w:pPr>
        <w:tabs>
          <w:tab w:val="left" w:pos="709"/>
        </w:tabs>
        <w:spacing w:after="0" w:line="360" w:lineRule="auto"/>
        <w:jc w:val="both"/>
        <w:rPr>
          <w:rStyle w:val="30"/>
          <w:rFonts w:ascii="Times New Roman" w:hAnsi="Times New Roman"/>
          <w:color w:val="000000"/>
          <w:sz w:val="28"/>
          <w:szCs w:val="28"/>
        </w:rPr>
      </w:pPr>
      <w:r w:rsidRPr="005B1322">
        <w:rPr>
          <w:rStyle w:val="30"/>
          <w:rFonts w:ascii="Times New Roman" w:hAnsi="Times New Roman"/>
          <w:color w:val="000000"/>
          <w:sz w:val="28"/>
          <w:szCs w:val="28"/>
        </w:rPr>
        <w:t>Знания: классификации, морфология и  физиология микроорганизмов и вир</w:t>
      </w:r>
      <w:r w:rsidRPr="005B1322">
        <w:rPr>
          <w:rStyle w:val="30"/>
          <w:rFonts w:ascii="Times New Roman" w:hAnsi="Times New Roman"/>
          <w:color w:val="000000"/>
          <w:sz w:val="28"/>
          <w:szCs w:val="28"/>
        </w:rPr>
        <w:t>у</w:t>
      </w:r>
      <w:r w:rsidRPr="005B1322">
        <w:rPr>
          <w:rStyle w:val="30"/>
          <w:rFonts w:ascii="Times New Roman" w:hAnsi="Times New Roman"/>
          <w:color w:val="000000"/>
          <w:sz w:val="28"/>
          <w:szCs w:val="28"/>
        </w:rPr>
        <w:t>сов, их влияние на здоровье человека;</w:t>
      </w:r>
    </w:p>
    <w:p w:rsidR="002762EE" w:rsidRPr="005B1322" w:rsidRDefault="002762EE" w:rsidP="00521A0F">
      <w:pPr>
        <w:pStyle w:val="3"/>
        <w:shd w:val="clear" w:color="auto" w:fill="auto"/>
        <w:tabs>
          <w:tab w:val="left" w:pos="2390"/>
        </w:tabs>
        <w:spacing w:line="360" w:lineRule="auto"/>
        <w:ind w:firstLine="0"/>
        <w:jc w:val="both"/>
        <w:rPr>
          <w:sz w:val="28"/>
          <w:szCs w:val="28"/>
        </w:rPr>
      </w:pPr>
      <w:r w:rsidRPr="005B1322">
        <w:rPr>
          <w:rStyle w:val="30"/>
          <w:color w:val="000000"/>
          <w:sz w:val="28"/>
          <w:szCs w:val="28"/>
        </w:rPr>
        <w:t>Умения:</w:t>
      </w:r>
      <w:r w:rsidRPr="005B1322">
        <w:rPr>
          <w:color w:val="000000"/>
          <w:sz w:val="28"/>
          <w:szCs w:val="28"/>
        </w:rPr>
        <w:t xml:space="preserve"> </w:t>
      </w:r>
      <w:r w:rsidRPr="005B1322">
        <w:rPr>
          <w:rStyle w:val="30"/>
          <w:color w:val="000000"/>
          <w:sz w:val="28"/>
          <w:szCs w:val="28"/>
        </w:rPr>
        <w:t>пользоваться</w:t>
      </w:r>
      <w:r w:rsidRPr="005B1322">
        <w:rPr>
          <w:rStyle w:val="30"/>
          <w:color w:val="000000"/>
          <w:sz w:val="28"/>
          <w:szCs w:val="28"/>
        </w:rPr>
        <w:tab/>
        <w:t xml:space="preserve">учебной, научной, научно-популярной литературой, </w:t>
      </w:r>
      <w:r w:rsidRPr="005B1322">
        <w:rPr>
          <w:rStyle w:val="30"/>
          <w:color w:val="000000"/>
          <w:sz w:val="28"/>
          <w:szCs w:val="28"/>
        </w:rPr>
        <w:lastRenderedPageBreak/>
        <w:t>сетью Интернет для профессиональной деятельности;</w:t>
      </w:r>
    </w:p>
    <w:p w:rsidR="002762EE" w:rsidRPr="005B1322" w:rsidRDefault="002762EE" w:rsidP="00521A0F">
      <w:pPr>
        <w:tabs>
          <w:tab w:val="left" w:pos="709"/>
        </w:tabs>
        <w:spacing w:after="0" w:line="360" w:lineRule="auto"/>
        <w:jc w:val="both"/>
        <w:rPr>
          <w:rStyle w:val="30"/>
          <w:rFonts w:ascii="Times New Roman" w:hAnsi="Times New Roman"/>
          <w:color w:val="000000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Навыки:</w:t>
      </w:r>
      <w:r w:rsidRPr="005B1322">
        <w:rPr>
          <w:rFonts w:ascii="Times New Roman" w:hAnsi="Times New Roman"/>
          <w:i/>
          <w:sz w:val="28"/>
          <w:szCs w:val="28"/>
        </w:rPr>
        <w:t xml:space="preserve">  </w:t>
      </w:r>
      <w:r w:rsidRPr="005B1322">
        <w:rPr>
          <w:rStyle w:val="30"/>
          <w:rFonts w:ascii="Times New Roman" w:hAnsi="Times New Roman"/>
          <w:color w:val="000000"/>
          <w:sz w:val="28"/>
          <w:szCs w:val="28"/>
        </w:rPr>
        <w:t>базовыми технологиями преобразования информации: текстовые, табличные редакторы, поиск в сети Интернет;</w:t>
      </w:r>
    </w:p>
    <w:p w:rsidR="002762EE" w:rsidRPr="005B1322" w:rsidRDefault="002762EE" w:rsidP="00521A0F">
      <w:pPr>
        <w:tabs>
          <w:tab w:val="left" w:pos="709"/>
        </w:tabs>
        <w:spacing w:after="0" w:line="360" w:lineRule="auto"/>
        <w:jc w:val="both"/>
        <w:rPr>
          <w:rStyle w:val="30"/>
          <w:rFonts w:ascii="Times New Roman" w:hAnsi="Times New Roman"/>
          <w:color w:val="000000"/>
          <w:sz w:val="28"/>
          <w:szCs w:val="28"/>
        </w:rPr>
      </w:pPr>
      <w:r w:rsidRPr="005B1322">
        <w:rPr>
          <w:rStyle w:val="30"/>
          <w:rFonts w:ascii="Times New Roman" w:hAnsi="Times New Roman"/>
          <w:i/>
          <w:color w:val="000000"/>
          <w:sz w:val="28"/>
          <w:szCs w:val="28"/>
        </w:rPr>
        <w:t>- Иммунология</w:t>
      </w:r>
    </w:p>
    <w:p w:rsidR="002762EE" w:rsidRPr="005B1322" w:rsidRDefault="002762EE" w:rsidP="00521A0F">
      <w:pPr>
        <w:tabs>
          <w:tab w:val="left" w:pos="709"/>
        </w:tabs>
        <w:spacing w:after="0" w:line="360" w:lineRule="auto"/>
        <w:jc w:val="both"/>
        <w:rPr>
          <w:rStyle w:val="30"/>
          <w:rFonts w:ascii="Times New Roman" w:hAnsi="Times New Roman"/>
          <w:color w:val="000000"/>
          <w:sz w:val="28"/>
          <w:szCs w:val="28"/>
        </w:rPr>
      </w:pPr>
      <w:r w:rsidRPr="005B1322">
        <w:rPr>
          <w:rStyle w:val="30"/>
          <w:rFonts w:ascii="Times New Roman" w:hAnsi="Times New Roman"/>
          <w:color w:val="000000"/>
          <w:sz w:val="28"/>
          <w:szCs w:val="28"/>
        </w:rPr>
        <w:t xml:space="preserve">Знания: структура и функции иммунной системы человека, клеточно-молекулярные механизмы и функционирование иммунной системы; </w:t>
      </w:r>
    </w:p>
    <w:p w:rsidR="002762EE" w:rsidRPr="005B1322" w:rsidRDefault="002762EE" w:rsidP="00521A0F">
      <w:pPr>
        <w:pStyle w:val="3"/>
        <w:shd w:val="clear" w:color="auto" w:fill="auto"/>
        <w:tabs>
          <w:tab w:val="left" w:pos="2390"/>
        </w:tabs>
        <w:spacing w:line="360" w:lineRule="auto"/>
        <w:ind w:firstLine="0"/>
        <w:jc w:val="both"/>
        <w:rPr>
          <w:sz w:val="28"/>
          <w:szCs w:val="28"/>
        </w:rPr>
      </w:pPr>
      <w:r w:rsidRPr="005B1322">
        <w:rPr>
          <w:rStyle w:val="30"/>
          <w:color w:val="000000"/>
          <w:sz w:val="28"/>
          <w:szCs w:val="28"/>
        </w:rPr>
        <w:t>Умения:</w:t>
      </w:r>
      <w:r w:rsidRPr="005B1322">
        <w:rPr>
          <w:color w:val="000000"/>
          <w:sz w:val="28"/>
          <w:szCs w:val="28"/>
        </w:rPr>
        <w:t xml:space="preserve"> </w:t>
      </w:r>
      <w:r w:rsidRPr="005B1322">
        <w:rPr>
          <w:rStyle w:val="30"/>
          <w:color w:val="000000"/>
          <w:sz w:val="28"/>
          <w:szCs w:val="28"/>
        </w:rPr>
        <w:t>пользоваться</w:t>
      </w:r>
      <w:r w:rsidRPr="005B1322">
        <w:rPr>
          <w:rStyle w:val="30"/>
          <w:color w:val="000000"/>
          <w:sz w:val="28"/>
          <w:szCs w:val="28"/>
        </w:rPr>
        <w:tab/>
        <w:t>учебной, научной, научно-популярной литературой, сетью Интернет для профессиональной деятельности;</w:t>
      </w:r>
    </w:p>
    <w:p w:rsidR="002762EE" w:rsidRPr="005B1322" w:rsidRDefault="002762EE" w:rsidP="00521A0F">
      <w:pPr>
        <w:tabs>
          <w:tab w:val="left" w:pos="709"/>
        </w:tabs>
        <w:spacing w:after="0" w:line="360" w:lineRule="auto"/>
        <w:jc w:val="both"/>
        <w:rPr>
          <w:rStyle w:val="30"/>
          <w:rFonts w:ascii="Times New Roman" w:hAnsi="Times New Roman"/>
          <w:color w:val="000000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Навыки:</w:t>
      </w:r>
      <w:r w:rsidRPr="005B1322">
        <w:rPr>
          <w:rFonts w:ascii="Times New Roman" w:hAnsi="Times New Roman"/>
          <w:i/>
          <w:sz w:val="28"/>
          <w:szCs w:val="28"/>
        </w:rPr>
        <w:t xml:space="preserve">  </w:t>
      </w:r>
      <w:r w:rsidRPr="005B1322">
        <w:rPr>
          <w:rStyle w:val="30"/>
          <w:rFonts w:ascii="Times New Roman" w:hAnsi="Times New Roman"/>
          <w:color w:val="000000"/>
          <w:sz w:val="28"/>
          <w:szCs w:val="28"/>
        </w:rPr>
        <w:t xml:space="preserve">базовыми технологиями преобразования информации: текстовые, табличные редакторы, поиск в сети Интернет; </w:t>
      </w:r>
    </w:p>
    <w:p w:rsidR="002762EE" w:rsidRPr="005B1322" w:rsidRDefault="002762EE" w:rsidP="00521A0F">
      <w:pPr>
        <w:tabs>
          <w:tab w:val="left" w:pos="709"/>
        </w:tabs>
        <w:spacing w:after="0" w:line="360" w:lineRule="auto"/>
        <w:jc w:val="both"/>
        <w:rPr>
          <w:rStyle w:val="30"/>
          <w:rFonts w:ascii="Times New Roman" w:hAnsi="Times New Roman"/>
          <w:color w:val="000000"/>
          <w:sz w:val="28"/>
          <w:szCs w:val="28"/>
        </w:rPr>
      </w:pPr>
      <w:r w:rsidRPr="005B1322">
        <w:rPr>
          <w:rStyle w:val="30"/>
          <w:rFonts w:ascii="Times New Roman" w:hAnsi="Times New Roman"/>
          <w:i/>
          <w:color w:val="000000"/>
          <w:sz w:val="28"/>
          <w:szCs w:val="28"/>
        </w:rPr>
        <w:t>- Патологическая физиология</w:t>
      </w:r>
    </w:p>
    <w:p w:rsidR="002762EE" w:rsidRPr="005B1322" w:rsidRDefault="002762EE" w:rsidP="00521A0F">
      <w:pPr>
        <w:tabs>
          <w:tab w:val="left" w:pos="709"/>
        </w:tabs>
        <w:spacing w:after="0" w:line="360" w:lineRule="auto"/>
        <w:jc w:val="both"/>
        <w:rPr>
          <w:rStyle w:val="30"/>
          <w:rFonts w:ascii="Times New Roman" w:hAnsi="Times New Roman"/>
          <w:color w:val="000000"/>
          <w:sz w:val="28"/>
          <w:szCs w:val="28"/>
        </w:rPr>
      </w:pPr>
      <w:r w:rsidRPr="005B1322">
        <w:rPr>
          <w:rStyle w:val="30"/>
          <w:rFonts w:ascii="Times New Roman" w:hAnsi="Times New Roman"/>
          <w:color w:val="000000"/>
          <w:sz w:val="28"/>
          <w:szCs w:val="28"/>
        </w:rPr>
        <w:t>Знания: понятия этиологии, патогенеза, морфогенеза, патоморфоза болезней, нозологии, принципы классификации болезней, основные понятия общей  нозологии; структурные и функциональные основы болезней и патологич</w:t>
      </w:r>
      <w:r w:rsidRPr="005B1322">
        <w:rPr>
          <w:rStyle w:val="30"/>
          <w:rFonts w:ascii="Times New Roman" w:hAnsi="Times New Roman"/>
          <w:color w:val="000000"/>
          <w:sz w:val="28"/>
          <w:szCs w:val="28"/>
        </w:rPr>
        <w:t>е</w:t>
      </w:r>
      <w:r w:rsidRPr="005B1322">
        <w:rPr>
          <w:rStyle w:val="30"/>
          <w:rFonts w:ascii="Times New Roman" w:hAnsi="Times New Roman"/>
          <w:color w:val="000000"/>
          <w:sz w:val="28"/>
          <w:szCs w:val="28"/>
        </w:rPr>
        <w:t>ских процессов, нарушение функции органов и систем;</w:t>
      </w:r>
    </w:p>
    <w:p w:rsidR="002762EE" w:rsidRPr="005B1322" w:rsidRDefault="002762EE" w:rsidP="00521A0F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1322">
        <w:rPr>
          <w:rStyle w:val="30"/>
          <w:rFonts w:ascii="Times New Roman" w:hAnsi="Times New Roman"/>
          <w:color w:val="000000"/>
          <w:sz w:val="28"/>
          <w:szCs w:val="28"/>
        </w:rPr>
        <w:t>Умения: анализировать вопросы общей патологии и современные теоретич</w:t>
      </w:r>
      <w:r w:rsidRPr="005B1322">
        <w:rPr>
          <w:rStyle w:val="30"/>
          <w:rFonts w:ascii="Times New Roman" w:hAnsi="Times New Roman"/>
          <w:color w:val="000000"/>
          <w:sz w:val="28"/>
          <w:szCs w:val="28"/>
        </w:rPr>
        <w:t>е</w:t>
      </w:r>
      <w:r w:rsidRPr="005B1322">
        <w:rPr>
          <w:rStyle w:val="30"/>
          <w:rFonts w:ascii="Times New Roman" w:hAnsi="Times New Roman"/>
          <w:color w:val="000000"/>
          <w:sz w:val="28"/>
          <w:szCs w:val="28"/>
        </w:rPr>
        <w:t>ские концепции и направления в медицине;</w:t>
      </w:r>
    </w:p>
    <w:p w:rsidR="002762EE" w:rsidRPr="005B1322" w:rsidRDefault="002762EE" w:rsidP="00521A0F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 xml:space="preserve">Навыки:  </w:t>
      </w:r>
      <w:r w:rsidRPr="005B1322">
        <w:rPr>
          <w:rStyle w:val="30"/>
          <w:rFonts w:ascii="Times New Roman" w:hAnsi="Times New Roman"/>
          <w:color w:val="000000"/>
          <w:sz w:val="28"/>
          <w:szCs w:val="28"/>
        </w:rPr>
        <w:t>базовыми технологиями преобразования информации: текстовые, табличные редакторы, поиск в сети Интернет.</w:t>
      </w:r>
    </w:p>
    <w:p w:rsidR="002762EE" w:rsidRPr="00521A0F" w:rsidRDefault="002762EE" w:rsidP="00521A0F">
      <w:pPr>
        <w:rPr>
          <w:rFonts w:ascii="Times New Roman" w:hAnsi="Times New Roman"/>
          <w:b/>
          <w:sz w:val="28"/>
          <w:szCs w:val="28"/>
        </w:rPr>
      </w:pPr>
      <w:r w:rsidRPr="005B1322">
        <w:rPr>
          <w:rFonts w:ascii="Times New Roman" w:hAnsi="Times New Roman"/>
          <w:b/>
          <w:sz w:val="28"/>
          <w:szCs w:val="28"/>
        </w:rPr>
        <w:t>6.2.  Перечень последующих учебных дисциплин, для которых необх</w:t>
      </w:r>
      <w:r w:rsidRPr="005B1322">
        <w:rPr>
          <w:rFonts w:ascii="Times New Roman" w:hAnsi="Times New Roman"/>
          <w:b/>
          <w:sz w:val="28"/>
          <w:szCs w:val="28"/>
        </w:rPr>
        <w:t>о</w:t>
      </w:r>
      <w:r w:rsidRPr="005B1322">
        <w:rPr>
          <w:rFonts w:ascii="Times New Roman" w:hAnsi="Times New Roman"/>
          <w:b/>
          <w:sz w:val="28"/>
          <w:szCs w:val="28"/>
        </w:rPr>
        <w:t>димы знания, умения и навыки, формируемые данной учебной дисци</w:t>
      </w:r>
      <w:r w:rsidRPr="005B1322">
        <w:rPr>
          <w:rFonts w:ascii="Times New Roman" w:hAnsi="Times New Roman"/>
          <w:b/>
          <w:sz w:val="28"/>
          <w:szCs w:val="28"/>
        </w:rPr>
        <w:t>п</w:t>
      </w:r>
      <w:r w:rsidRPr="005B1322">
        <w:rPr>
          <w:rFonts w:ascii="Times New Roman" w:hAnsi="Times New Roman"/>
          <w:b/>
          <w:sz w:val="28"/>
          <w:szCs w:val="28"/>
        </w:rPr>
        <w:t>линой.</w:t>
      </w:r>
    </w:p>
    <w:p w:rsidR="002762EE" w:rsidRPr="005B1322" w:rsidRDefault="002762EE" w:rsidP="002762EE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i/>
          <w:sz w:val="28"/>
          <w:szCs w:val="28"/>
        </w:rPr>
        <w:t>- Клиническая фармакология</w:t>
      </w:r>
    </w:p>
    <w:p w:rsidR="002762EE" w:rsidRPr="005B1322" w:rsidRDefault="002762EE" w:rsidP="002762EE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Знания: клинико-фармакологическую характеристику основных групп лека</w:t>
      </w:r>
      <w:r w:rsidRPr="005B1322">
        <w:rPr>
          <w:rFonts w:ascii="Times New Roman" w:hAnsi="Times New Roman"/>
          <w:sz w:val="28"/>
          <w:szCs w:val="28"/>
        </w:rPr>
        <w:t>р</w:t>
      </w:r>
      <w:r w:rsidRPr="005B1322">
        <w:rPr>
          <w:rFonts w:ascii="Times New Roman" w:hAnsi="Times New Roman"/>
          <w:sz w:val="28"/>
          <w:szCs w:val="28"/>
        </w:rPr>
        <w:t>ственных препаратов и рациональный выбор конкретных лекарственных средств при лечении основных патологических синдромов заболеваний и н</w:t>
      </w:r>
      <w:r w:rsidRPr="005B1322">
        <w:rPr>
          <w:rFonts w:ascii="Times New Roman" w:hAnsi="Times New Roman"/>
          <w:sz w:val="28"/>
          <w:szCs w:val="28"/>
        </w:rPr>
        <w:t>е</w:t>
      </w:r>
      <w:r w:rsidRPr="005B1322">
        <w:rPr>
          <w:rFonts w:ascii="Times New Roman" w:hAnsi="Times New Roman"/>
          <w:sz w:val="28"/>
          <w:szCs w:val="28"/>
        </w:rPr>
        <w:t xml:space="preserve">отложных состояний у пациентов; </w:t>
      </w:r>
    </w:p>
    <w:p w:rsidR="002762EE" w:rsidRPr="005B1322" w:rsidRDefault="002762EE" w:rsidP="002762EE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 xml:space="preserve">Умения: сформулировать показания к избранному методу лечения с учетом этиотропных и патогенетических средств, обосновать фармакотерапию у </w:t>
      </w:r>
      <w:r w:rsidRPr="005B1322">
        <w:rPr>
          <w:rFonts w:ascii="Times New Roman" w:hAnsi="Times New Roman"/>
          <w:sz w:val="28"/>
          <w:szCs w:val="28"/>
        </w:rPr>
        <w:lastRenderedPageBreak/>
        <w:t>конкретного больного при основных патологических синдромах и неотло</w:t>
      </w:r>
      <w:r w:rsidRPr="005B1322">
        <w:rPr>
          <w:rFonts w:ascii="Times New Roman" w:hAnsi="Times New Roman"/>
          <w:sz w:val="28"/>
          <w:szCs w:val="28"/>
        </w:rPr>
        <w:t>ж</w:t>
      </w:r>
      <w:r w:rsidRPr="005B1322">
        <w:rPr>
          <w:rFonts w:ascii="Times New Roman" w:hAnsi="Times New Roman"/>
          <w:sz w:val="28"/>
          <w:szCs w:val="28"/>
        </w:rPr>
        <w:t xml:space="preserve">ных состояниях, определить путь введении, режим и дозу лекарственных препаратов, оценить эффективность и безопасность проводимого лечения; </w:t>
      </w:r>
    </w:p>
    <w:p w:rsidR="002762EE" w:rsidRPr="005B1322" w:rsidRDefault="002762EE" w:rsidP="002762EE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Навыки: владение основными врачебными, диагностическими и лечебными мероприятиями по оказанию первой врачебной помощи при неотложных  и угрожающих жизни состояниях.</w:t>
      </w:r>
    </w:p>
    <w:p w:rsidR="002762EE" w:rsidRPr="005B1322" w:rsidRDefault="002762EE" w:rsidP="002762EE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i/>
          <w:sz w:val="28"/>
          <w:szCs w:val="28"/>
        </w:rPr>
        <w:t xml:space="preserve">- Факультетская терапия, профессиональные болезни </w:t>
      </w:r>
    </w:p>
    <w:p w:rsidR="002762EE" w:rsidRPr="005B1322" w:rsidRDefault="002762EE" w:rsidP="002762EE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Знания: клинико-фармакологическую характеристику основных групп лека</w:t>
      </w:r>
      <w:r w:rsidRPr="005B1322">
        <w:rPr>
          <w:rFonts w:ascii="Times New Roman" w:hAnsi="Times New Roman"/>
          <w:sz w:val="28"/>
          <w:szCs w:val="28"/>
        </w:rPr>
        <w:t>р</w:t>
      </w:r>
      <w:r w:rsidRPr="005B1322">
        <w:rPr>
          <w:rFonts w:ascii="Times New Roman" w:hAnsi="Times New Roman"/>
          <w:sz w:val="28"/>
          <w:szCs w:val="28"/>
        </w:rPr>
        <w:t>ственных препаратов и рациональный выбор конкретных лекарственных средств при лечении основных патологических синдромов заболеваний и н</w:t>
      </w:r>
      <w:r w:rsidRPr="005B1322">
        <w:rPr>
          <w:rFonts w:ascii="Times New Roman" w:hAnsi="Times New Roman"/>
          <w:sz w:val="28"/>
          <w:szCs w:val="28"/>
        </w:rPr>
        <w:t>е</w:t>
      </w:r>
      <w:r w:rsidRPr="005B1322">
        <w:rPr>
          <w:rFonts w:ascii="Times New Roman" w:hAnsi="Times New Roman"/>
          <w:sz w:val="28"/>
          <w:szCs w:val="28"/>
        </w:rPr>
        <w:t>отложных состояний у пациентов;</w:t>
      </w:r>
    </w:p>
    <w:p w:rsidR="002762EE" w:rsidRPr="005B1322" w:rsidRDefault="002762EE" w:rsidP="002762EE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Умения: участвовать в организации и оказании лечебно-профилактической помощи населению; разработать план терапевтических действий с учетом протекания болезни и её лечения;  сформулировать показания к избранному методу лечения с учетом этиотропных и патогенетических средств, обосн</w:t>
      </w:r>
      <w:r w:rsidRPr="005B1322">
        <w:rPr>
          <w:rFonts w:ascii="Times New Roman" w:hAnsi="Times New Roman"/>
          <w:sz w:val="28"/>
          <w:szCs w:val="28"/>
        </w:rPr>
        <w:t>о</w:t>
      </w:r>
      <w:r w:rsidRPr="005B1322">
        <w:rPr>
          <w:rFonts w:ascii="Times New Roman" w:hAnsi="Times New Roman"/>
          <w:sz w:val="28"/>
          <w:szCs w:val="28"/>
        </w:rPr>
        <w:t>вать фармакотерапию у конкретного больного при основных патологических синдромах и неотложных состояниях, определить путь введении, режим и дозу лекарственных препаратов, оценить эффективность и безопасность пр</w:t>
      </w:r>
      <w:r w:rsidRPr="005B1322">
        <w:rPr>
          <w:rFonts w:ascii="Times New Roman" w:hAnsi="Times New Roman"/>
          <w:sz w:val="28"/>
          <w:szCs w:val="28"/>
        </w:rPr>
        <w:t>о</w:t>
      </w:r>
      <w:r w:rsidRPr="005B1322">
        <w:rPr>
          <w:rFonts w:ascii="Times New Roman" w:hAnsi="Times New Roman"/>
          <w:sz w:val="28"/>
          <w:szCs w:val="28"/>
        </w:rPr>
        <w:t>водимого лечения; заполнять историю болезни, выписывать рецепты;</w:t>
      </w:r>
    </w:p>
    <w:p w:rsidR="002762EE" w:rsidRPr="005B1322" w:rsidRDefault="002762EE" w:rsidP="002762EE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Навыки: владение основными врачебными, диагностическими и лечебными мероприятиями по оказанию первой врачебной помощи при неотложных  и угрожающих жизни состояниях.</w:t>
      </w:r>
    </w:p>
    <w:p w:rsidR="002762EE" w:rsidRPr="005B1322" w:rsidRDefault="002762EE" w:rsidP="002762EE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i/>
          <w:sz w:val="28"/>
          <w:szCs w:val="28"/>
        </w:rPr>
        <w:t>- Безопасность жизнедеятельности, медицина катастроф</w:t>
      </w:r>
    </w:p>
    <w:p w:rsidR="002762EE" w:rsidRPr="005B1322" w:rsidRDefault="002762EE" w:rsidP="002762EE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Знания: особенности оказания первой помощи и проведения реанимацио</w:t>
      </w:r>
      <w:r w:rsidRPr="005B1322">
        <w:rPr>
          <w:rFonts w:ascii="Times New Roman" w:hAnsi="Times New Roman"/>
          <w:sz w:val="28"/>
          <w:szCs w:val="28"/>
        </w:rPr>
        <w:t>н</w:t>
      </w:r>
      <w:r w:rsidRPr="005B1322">
        <w:rPr>
          <w:rFonts w:ascii="Times New Roman" w:hAnsi="Times New Roman"/>
          <w:sz w:val="28"/>
          <w:szCs w:val="28"/>
        </w:rPr>
        <w:t xml:space="preserve">ных мероприятий пострадавшим при автодорожных травмах, утоплении, электротравме, странгуляционной асфиксии; </w:t>
      </w:r>
    </w:p>
    <w:p w:rsidR="002762EE" w:rsidRPr="005B1322" w:rsidRDefault="002762EE" w:rsidP="00521A0F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lastRenderedPageBreak/>
        <w:t>Умения: оказание первой помощи при неотложных состояниях, первой вр</w:t>
      </w:r>
      <w:r w:rsidRPr="005B1322">
        <w:rPr>
          <w:rFonts w:ascii="Times New Roman" w:hAnsi="Times New Roman"/>
          <w:sz w:val="28"/>
          <w:szCs w:val="28"/>
        </w:rPr>
        <w:t>а</w:t>
      </w:r>
      <w:r w:rsidRPr="005B1322">
        <w:rPr>
          <w:rFonts w:ascii="Times New Roman" w:hAnsi="Times New Roman"/>
          <w:sz w:val="28"/>
          <w:szCs w:val="28"/>
        </w:rPr>
        <w:t>чебной помощи пострадавшим в очагах поражения в чрезвычайных ситуац</w:t>
      </w:r>
      <w:r w:rsidRPr="005B1322">
        <w:rPr>
          <w:rFonts w:ascii="Times New Roman" w:hAnsi="Times New Roman"/>
          <w:sz w:val="28"/>
          <w:szCs w:val="28"/>
        </w:rPr>
        <w:t>и</w:t>
      </w:r>
      <w:r w:rsidRPr="005B1322">
        <w:rPr>
          <w:rFonts w:ascii="Times New Roman" w:hAnsi="Times New Roman"/>
          <w:sz w:val="28"/>
          <w:szCs w:val="28"/>
        </w:rPr>
        <w:t xml:space="preserve">ях </w:t>
      </w:r>
    </w:p>
    <w:p w:rsidR="002762EE" w:rsidRPr="005B1322" w:rsidRDefault="002762EE" w:rsidP="00521A0F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Навыки: владение основными врачебными, диагностическими и лечебными мероприятиями по оказанию первой врачебной помощи при неотложных  и угрожающих жизни состояниях.</w:t>
      </w:r>
    </w:p>
    <w:p w:rsidR="002762EE" w:rsidRPr="005B1322" w:rsidRDefault="002762EE" w:rsidP="00521A0F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i/>
          <w:sz w:val="28"/>
          <w:szCs w:val="28"/>
        </w:rPr>
        <w:t>- Фтизиатрия</w:t>
      </w:r>
    </w:p>
    <w:p w:rsidR="002762EE" w:rsidRPr="005B1322" w:rsidRDefault="002762EE" w:rsidP="00521A0F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Знания: особенности лечения этиотропными  и патогенетическими средств</w:t>
      </w:r>
      <w:r w:rsidRPr="005B1322">
        <w:rPr>
          <w:rFonts w:ascii="Times New Roman" w:hAnsi="Times New Roman"/>
          <w:sz w:val="28"/>
          <w:szCs w:val="28"/>
        </w:rPr>
        <w:t>а</w:t>
      </w:r>
      <w:r w:rsidRPr="005B1322">
        <w:rPr>
          <w:rFonts w:ascii="Times New Roman" w:hAnsi="Times New Roman"/>
          <w:sz w:val="28"/>
          <w:szCs w:val="28"/>
        </w:rPr>
        <w:t>ми больных туберкулезом;</w:t>
      </w:r>
    </w:p>
    <w:p w:rsidR="002762EE" w:rsidRPr="005B1322" w:rsidRDefault="002762EE" w:rsidP="00521A0F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B1322">
        <w:rPr>
          <w:rFonts w:ascii="Times New Roman" w:hAnsi="Times New Roman"/>
          <w:i/>
          <w:sz w:val="28"/>
          <w:szCs w:val="28"/>
        </w:rPr>
        <w:t xml:space="preserve"> </w:t>
      </w:r>
      <w:r w:rsidRPr="005B1322">
        <w:rPr>
          <w:rFonts w:ascii="Times New Roman" w:hAnsi="Times New Roman"/>
          <w:sz w:val="28"/>
          <w:szCs w:val="28"/>
        </w:rPr>
        <w:t>Навыки: владение основными врачебными, диагностическими и лечебными мероприятиями по оказанию первой врачебной помощи при неотложных  и угрожающих жизни состояниях.</w:t>
      </w:r>
    </w:p>
    <w:p w:rsidR="002762EE" w:rsidRPr="005B1322" w:rsidRDefault="002762EE" w:rsidP="00521A0F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i/>
          <w:sz w:val="28"/>
          <w:szCs w:val="28"/>
        </w:rPr>
        <w:t xml:space="preserve">- Инфекционные болезни </w:t>
      </w:r>
    </w:p>
    <w:p w:rsidR="002762EE" w:rsidRPr="005B1322" w:rsidRDefault="002762EE" w:rsidP="00521A0F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Знания: основные принципы лечения инфекционных заболеваний и их н</w:t>
      </w:r>
      <w:r w:rsidRPr="005B1322">
        <w:rPr>
          <w:rFonts w:ascii="Times New Roman" w:hAnsi="Times New Roman"/>
          <w:sz w:val="28"/>
          <w:szCs w:val="28"/>
        </w:rPr>
        <w:t>е</w:t>
      </w:r>
      <w:r w:rsidRPr="005B1322">
        <w:rPr>
          <w:rFonts w:ascii="Times New Roman" w:hAnsi="Times New Roman"/>
          <w:sz w:val="28"/>
          <w:szCs w:val="28"/>
        </w:rPr>
        <w:t>специфическую профилактику;</w:t>
      </w:r>
    </w:p>
    <w:p w:rsidR="002762EE" w:rsidRPr="005B1322" w:rsidRDefault="002762EE" w:rsidP="00521A0F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Навыки: владение основными врачебными, диагностическими и лечебными мероприятиями по оказанию первой врачебной помощи при неотложных  и угрожающих жизни состояниях.</w:t>
      </w:r>
    </w:p>
    <w:p w:rsidR="002762EE" w:rsidRPr="005B1322" w:rsidRDefault="005D5F1F" w:rsidP="002762EE">
      <w:pPr>
        <w:rPr>
          <w:rFonts w:ascii="Times New Roman" w:hAnsi="Times New Roman"/>
          <w:b/>
          <w:sz w:val="28"/>
          <w:szCs w:val="28"/>
        </w:rPr>
      </w:pPr>
      <w:r w:rsidRPr="005B1322">
        <w:rPr>
          <w:rFonts w:ascii="Times New Roman" w:hAnsi="Times New Roman"/>
          <w:b/>
          <w:sz w:val="28"/>
          <w:szCs w:val="28"/>
        </w:rPr>
        <w:t>6</w:t>
      </w:r>
      <w:r w:rsidR="002762EE" w:rsidRPr="005B1322">
        <w:rPr>
          <w:rFonts w:ascii="Times New Roman" w:hAnsi="Times New Roman"/>
          <w:b/>
          <w:sz w:val="28"/>
          <w:szCs w:val="28"/>
        </w:rPr>
        <w:t xml:space="preserve">.3.  Учебный план дисциплины </w:t>
      </w:r>
    </w:p>
    <w:tbl>
      <w:tblPr>
        <w:tblW w:w="10632" w:type="dxa"/>
        <w:tblInd w:w="-5" w:type="dxa"/>
        <w:tblLayout w:type="fixed"/>
        <w:tblLook w:val="0000"/>
      </w:tblPr>
      <w:tblGrid>
        <w:gridCol w:w="648"/>
        <w:gridCol w:w="4001"/>
        <w:gridCol w:w="679"/>
        <w:gridCol w:w="892"/>
        <w:gridCol w:w="710"/>
        <w:gridCol w:w="710"/>
        <w:gridCol w:w="710"/>
        <w:gridCol w:w="977"/>
        <w:gridCol w:w="1305"/>
      </w:tblGrid>
      <w:tr w:rsidR="005D5F1F" w:rsidRPr="005B1322" w:rsidTr="00A847A3">
        <w:trPr>
          <w:gridAfter w:val="1"/>
          <w:wAfter w:w="1305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  <w:p w:rsidR="005D5F1F" w:rsidRPr="005B1322" w:rsidRDefault="005D5F1F" w:rsidP="00A847A3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 ди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 xml:space="preserve">циплины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ПЗ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ЛР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1F" w:rsidRPr="005B1322" w:rsidRDefault="005D5F1F" w:rsidP="00A847A3">
            <w:pPr>
              <w:snapToGrid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</w:tr>
      <w:tr w:rsidR="005D5F1F" w:rsidRPr="005B1322" w:rsidTr="00A847A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Общая рецептура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305" w:type="dxa"/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D5F1F" w:rsidRPr="005B1322" w:rsidTr="00A847A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Общая фармакология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22522C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05" w:type="dxa"/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D5F1F" w:rsidRPr="005B1322" w:rsidTr="00A847A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color w:val="000000"/>
                <w:sz w:val="28"/>
                <w:szCs w:val="28"/>
              </w:rPr>
              <w:t>Лекарственные средства, рег</w:t>
            </w:r>
            <w:r w:rsidRPr="005B1322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5B1322">
              <w:rPr>
                <w:rFonts w:ascii="Times New Roman" w:hAnsi="Times New Roman"/>
                <w:color w:val="000000"/>
                <w:sz w:val="28"/>
                <w:szCs w:val="28"/>
              </w:rPr>
              <w:t>лирующие функции перифер</w:t>
            </w:r>
            <w:r w:rsidRPr="005B1322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color w:val="000000"/>
                <w:sz w:val="28"/>
                <w:szCs w:val="28"/>
              </w:rPr>
              <w:t>ческого отдела нервной сист</w:t>
            </w:r>
            <w:r w:rsidRPr="005B132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color w:val="000000"/>
                <w:sz w:val="28"/>
                <w:szCs w:val="28"/>
              </w:rPr>
              <w:t>мы</w:t>
            </w:r>
          </w:p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305" w:type="dxa"/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D5F1F" w:rsidRPr="005B1322" w:rsidTr="00A847A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color w:val="000000"/>
                <w:sz w:val="28"/>
                <w:szCs w:val="28"/>
              </w:rPr>
              <w:t>Лекарственные средства, рег</w:t>
            </w:r>
            <w:r w:rsidRPr="005B1322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5B1322">
              <w:rPr>
                <w:rFonts w:ascii="Times New Roman" w:hAnsi="Times New Roman"/>
                <w:color w:val="000000"/>
                <w:sz w:val="28"/>
                <w:szCs w:val="28"/>
              </w:rPr>
              <w:t>лирующие функции централ</w:t>
            </w:r>
            <w:r w:rsidRPr="005B1322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5B1322">
              <w:rPr>
                <w:rFonts w:ascii="Times New Roman" w:hAnsi="Times New Roman"/>
                <w:color w:val="000000"/>
                <w:sz w:val="28"/>
                <w:szCs w:val="28"/>
              </w:rPr>
              <w:t>ной нервной системы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305" w:type="dxa"/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D5F1F" w:rsidRPr="005B1322" w:rsidTr="00A847A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color w:val="000000"/>
                <w:sz w:val="28"/>
                <w:szCs w:val="28"/>
              </w:rPr>
              <w:t>Лекарственные средства, рег</w:t>
            </w:r>
            <w:r w:rsidRPr="005B1322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5B1322">
              <w:rPr>
                <w:rFonts w:ascii="Times New Roman" w:hAnsi="Times New Roman"/>
                <w:color w:val="000000"/>
                <w:sz w:val="28"/>
                <w:szCs w:val="28"/>
              </w:rPr>
              <w:t>лирующие функции исполн</w:t>
            </w:r>
            <w:r w:rsidRPr="005B1322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color w:val="000000"/>
                <w:sz w:val="28"/>
                <w:szCs w:val="28"/>
              </w:rPr>
              <w:t>тельных органов и систем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1305" w:type="dxa"/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D5F1F" w:rsidRPr="005B1322" w:rsidTr="00A847A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color w:val="000000"/>
                <w:sz w:val="28"/>
                <w:szCs w:val="28"/>
              </w:rPr>
              <w:t>Лекарственные средства, рег</w:t>
            </w:r>
            <w:r w:rsidRPr="005B1322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5B1322">
              <w:rPr>
                <w:rFonts w:ascii="Times New Roman" w:hAnsi="Times New Roman"/>
                <w:color w:val="000000"/>
                <w:sz w:val="28"/>
                <w:szCs w:val="28"/>
              </w:rPr>
              <w:t>лирующие процессы обмена веществ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305" w:type="dxa"/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D5F1F" w:rsidRPr="005B1322" w:rsidTr="00A847A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color w:val="000000"/>
                <w:sz w:val="28"/>
                <w:szCs w:val="28"/>
              </w:rPr>
              <w:t>Лекарственные средства, угн</w:t>
            </w:r>
            <w:r w:rsidRPr="005B132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color w:val="000000"/>
                <w:sz w:val="28"/>
                <w:szCs w:val="28"/>
              </w:rPr>
              <w:t>тающие воспаление и влия</w:t>
            </w:r>
            <w:r w:rsidRPr="005B1322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5B1322">
              <w:rPr>
                <w:rFonts w:ascii="Times New Roman" w:hAnsi="Times New Roman"/>
                <w:color w:val="000000"/>
                <w:sz w:val="28"/>
                <w:szCs w:val="28"/>
              </w:rPr>
              <w:t>щие на иммунные процессы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1F" w:rsidRPr="005B1322" w:rsidRDefault="0022522C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05" w:type="dxa"/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D5F1F" w:rsidRPr="005B1322" w:rsidTr="00A847A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color w:val="000000"/>
                <w:sz w:val="28"/>
                <w:szCs w:val="28"/>
              </w:rPr>
              <w:t>Противомикробные, против</w:t>
            </w:r>
            <w:r w:rsidRPr="005B132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color w:val="000000"/>
                <w:sz w:val="28"/>
                <w:szCs w:val="28"/>
              </w:rPr>
              <w:t>вирусные и противопаразита</w:t>
            </w:r>
            <w:r w:rsidRPr="005B1322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5B1322">
              <w:rPr>
                <w:rFonts w:ascii="Times New Roman" w:hAnsi="Times New Roman"/>
                <w:color w:val="000000"/>
                <w:sz w:val="28"/>
                <w:szCs w:val="28"/>
              </w:rPr>
              <w:t>ные средства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F565A6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F565A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1F" w:rsidRPr="005B1322" w:rsidRDefault="00F565A6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305" w:type="dxa"/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D5F1F" w:rsidRPr="005B1322" w:rsidTr="00A847A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color w:val="000000"/>
                <w:sz w:val="28"/>
                <w:szCs w:val="28"/>
              </w:rPr>
              <w:t>Экзамен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305" w:type="dxa"/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D5F1F" w:rsidRPr="005B1322" w:rsidTr="00A847A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48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96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72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252</w:t>
            </w:r>
          </w:p>
        </w:tc>
        <w:tc>
          <w:tcPr>
            <w:tcW w:w="1305" w:type="dxa"/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ind w:left="-34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762EE" w:rsidRPr="005B1322" w:rsidRDefault="002762EE" w:rsidP="002762E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B1322">
        <w:rPr>
          <w:rFonts w:ascii="Times New Roman" w:hAnsi="Times New Roman"/>
          <w:b/>
          <w:sz w:val="28"/>
          <w:szCs w:val="28"/>
        </w:rPr>
        <w:t>6.4. Содержание разделов дисциплины</w:t>
      </w:r>
    </w:p>
    <w:p w:rsidR="00044736" w:rsidRPr="005B1322" w:rsidRDefault="00044736" w:rsidP="00F03551">
      <w:pPr>
        <w:pStyle w:val="a3"/>
        <w:rPr>
          <w:rFonts w:ascii="Times New Roman" w:hAnsi="Times New Roman"/>
          <w:b/>
          <w:sz w:val="28"/>
          <w:szCs w:val="28"/>
        </w:rPr>
      </w:pPr>
    </w:p>
    <w:p w:rsidR="00044736" w:rsidRPr="005B1322" w:rsidRDefault="00044736" w:rsidP="000447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9857" w:type="dxa"/>
        <w:jc w:val="center"/>
        <w:tblLayout w:type="fixed"/>
        <w:tblLook w:val="04A0"/>
      </w:tblPr>
      <w:tblGrid>
        <w:gridCol w:w="818"/>
        <w:gridCol w:w="2835"/>
        <w:gridCol w:w="6204"/>
      </w:tblGrid>
      <w:tr w:rsidR="00044736" w:rsidRPr="005B1322" w:rsidTr="002762EE">
        <w:trPr>
          <w:jc w:val="center"/>
        </w:trPr>
        <w:tc>
          <w:tcPr>
            <w:tcW w:w="818" w:type="dxa"/>
          </w:tcPr>
          <w:p w:rsidR="00044736" w:rsidRPr="005B1322" w:rsidRDefault="002762EE" w:rsidP="0004473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раздела дисципл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ны</w:t>
            </w:r>
          </w:p>
        </w:tc>
        <w:tc>
          <w:tcPr>
            <w:tcW w:w="6204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044736" w:rsidRPr="005B1322" w:rsidTr="002762EE">
        <w:trPr>
          <w:jc w:val="center"/>
        </w:trPr>
        <w:tc>
          <w:tcPr>
            <w:tcW w:w="818" w:type="dxa"/>
          </w:tcPr>
          <w:p w:rsidR="00044736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lastRenderedPageBreak/>
              <w:t>Введение. Общая 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цептура.</w:t>
            </w: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Общая фармакология</w:t>
            </w: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04" w:type="dxa"/>
          </w:tcPr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lastRenderedPageBreak/>
              <w:t>Рецепт, его структура. Общие правила 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</w:t>
            </w:r>
            <w:r w:rsidR="00052D1C" w:rsidRPr="005B1322">
              <w:rPr>
                <w:rFonts w:ascii="Times New Roman" w:hAnsi="Times New Roman"/>
                <w:sz w:val="28"/>
                <w:szCs w:val="28"/>
              </w:rPr>
              <w:t>тавлени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я</w:t>
            </w:r>
            <w:r w:rsidR="00052D1C" w:rsidRPr="005B13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рецептов. Формы рецептурных бла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ков. 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Жидкие, мягкие, твердые лекарственные формы.</w:t>
            </w:r>
            <w:r w:rsidRPr="005B1322">
              <w:rPr>
                <w:rFonts w:ascii="Times New Roman" w:hAnsi="Times New Roman"/>
                <w:sz w:val="28"/>
                <w:szCs w:val="28"/>
              </w:rPr>
              <w:br/>
              <w:t>Лекарственные формы для инъекций. Правила их</w:t>
            </w:r>
            <w:r w:rsidRPr="005B1322">
              <w:rPr>
                <w:rFonts w:ascii="Times New Roman" w:hAnsi="Times New Roman"/>
                <w:sz w:val="28"/>
                <w:szCs w:val="28"/>
              </w:rPr>
              <w:br/>
              <w:t>выписывания в рецептах.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Определение фармакологии, ее место среди других медицинских и биологических наук. 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новные этапы развития фармакологии.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Развитие лекарствоведения в России.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Принципы изыскания новых лекарственных средств. Синтез новых биологически активных веществ на основе изучения зависимости между химической структурой и действием. Получение препаратов из растительного и животного сырья. Значение биотехнологии в создании лекарстве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ных средств. Основные принципы и методы 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пытания новых препаратов.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Фармакокинетика лекарственных средств.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Энтеральные и парентеральные пути введ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ния лекарственных средств. Всасывание лекарс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венных веществ при разных путях введения. 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новные механизмы всасывания. Факторы, изм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няющие всасывание веществ. Понятие о биодо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тупности лекарственных веществ.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Распределение лекарственных веществ в 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ганизме, депонирование.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Превращения лекарственных веществ в орг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низме. Значение микросомальных ферментов п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чени. Пути выведения лекарственных веществ. Понятие о клиренсе, периоде полуэлиминации веществ.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Фармакодинамика лекарственных средств. Основные биологические субстраты ("мишени"), с которыми взаимодействуют лекарственные в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щества. Понятие о специфических рецепторах, агонистах и антагонистах. Фармакологические эффекты (основные, побочные, токсические).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Виды действия лекарственных средств.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Факторы, изменяющие фармакокинетику и фармакодинамику лекарственных веществ.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 Химическая структура и физико-химические свойства веществ. Значение стереоизомерии, л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пофильности, полярности, степени диссоциации.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Зависимость эффекта от дозы (концентрации) вещества.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Виды доз: средняя и высшая терапевтическая, разовая, суточная и курсовая; токсические. Ш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рота терапевтического действия.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Зависимость эффекта веществ от пола и во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з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раста, состояния организма. Роль генетических факторов. Понятие о хронофармакологии.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Изменение действия веществ при их повто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ных введениях. Привыкание, материальная и </w:t>
            </w:r>
            <w:r w:rsidRPr="005B1322">
              <w:rPr>
                <w:rFonts w:ascii="Times New Roman" w:hAnsi="Times New Roman"/>
                <w:sz w:val="28"/>
                <w:szCs w:val="28"/>
              </w:rPr>
              <w:lastRenderedPageBreak/>
              <w:t>функциональная кумуляция. Лекарственная зав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симость.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Комбинированное применение лекарстве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ных веществ. Взаимодействие лекарственных веществ. Синергизм, антагонизм. Антидотизм.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Побочное и токсическое действие лекарс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венных веществ. Побочные эффекты аллергич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ской и неаллергической природы. Токсическое действие лекарственных веществ. Тератоге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ность, эмбриотоксичность. Значение генетич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ских факторов в развитии неблагоприятных э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ф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фектов.</w:t>
            </w:r>
          </w:p>
          <w:p w:rsidR="00044736" w:rsidRPr="005B1322" w:rsidRDefault="00044736" w:rsidP="002762EE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Идиосинкразия.</w:t>
            </w:r>
          </w:p>
        </w:tc>
      </w:tr>
      <w:tr w:rsidR="00044736" w:rsidRPr="005B1322" w:rsidTr="002762EE">
        <w:trPr>
          <w:jc w:val="center"/>
        </w:trPr>
        <w:tc>
          <w:tcPr>
            <w:tcW w:w="818" w:type="dxa"/>
          </w:tcPr>
          <w:p w:rsidR="00044736" w:rsidRPr="005B1322" w:rsidRDefault="00F03551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835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Средства, влияющие</w:t>
            </w:r>
          </w:p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на периферический</w:t>
            </w:r>
          </w:p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отдел нервной</w:t>
            </w:r>
          </w:p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системы</w:t>
            </w:r>
          </w:p>
        </w:tc>
        <w:tc>
          <w:tcPr>
            <w:tcW w:w="6204" w:type="dxa"/>
          </w:tcPr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Средства, влияющие на афферентную и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нервацию.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Средства для местной анестезии (местные анестетики).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Классификация. Механизм действия. Сравн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тельная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характеристика препаратов и их применение для разных видов анестезии.Токсическое дейс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вие местных анестетиков и меры по егопред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у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преждению. 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Вяжущие, обволакивающие и адсорбиру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ю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щие средства. Принципы действия. Показания к применению.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Раздражающие средства. Влияние на кожу и слизистые оболочки. Значение возникающих при этом рефлексов. Отвлекающий эффект. Прим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нение.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Средства, влияющие на эфферентную и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нервацию: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I. Средства, действующие на холинергич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ские синапсы.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Мускарино- и никотиночувствительные 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цепторы (м- ин-холинорецепторы). Подтипы м- и н-холинорецепторов. Классификация средств, влияющих на передачу возбуждения в холине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гических синапсах.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М-холиномиметические средства.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 Эффе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к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ты, возникающие при возбуждении разных по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д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типов м-холинорецепторов. Влияние м-холиномиметиков на глаз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(величину зрачка, внутриглазное давление, аккомодацию),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lastRenderedPageBreak/>
              <w:t>гладкие мышцы внутренних органов, секр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цию желез, сердце и тонус кровеносных сосудов. Применение. Лечение отравлений м-холиномиметиками.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Н-холиномиметические средства.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 Эффекты, связанные свлиянием на н-холинорецепторы 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нокаротидной зоны, хромаффинных клеток мо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з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гового вещества надпочечников. Применение.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Токсическое действие никотина. Применение н-холиномиметических средств для облегчения отвыкания от курения.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 xml:space="preserve">М, Н-холиномиметические средства. 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новные эффекты анетилхолина и карбахолина (мускарино- и никотиноподобное действие). П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казания к применению. Побочные эффекты.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Антихолинэстеразные средства.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Характер взаимодействия с ацетилхолинэст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разой. Основные эффекты. Сравнительная хара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к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теристика препаратов. Показания к применению. Побочное и токсическое действия антихолин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э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стеразных средств. Лечение отравлений. Прим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нение реактиваторовхолинэстеразы при отравл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ниях фосфорорганическими соединениями.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М-холиноблокирующие средства.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 Влияние на глаз, сердечно-сосудистую систему, гладкие мышцы, экзокринные железы. Действие на це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тральную нервную систему. Применение. Отра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в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ление атропином и помощь при отравлении. Особенности действия и применения скополам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на, ипратропия, пирензепина.</w:t>
            </w:r>
          </w:p>
          <w:p w:rsidR="00044736" w:rsidRPr="005B1322" w:rsidRDefault="00044736" w:rsidP="00044736">
            <w:pPr>
              <w:pStyle w:val="a3"/>
              <w:ind w:firstLine="458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Н-холиноблокирующиесредства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 Ганглио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б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локирующие средства. Основные эффекты, мех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низм их возникновения. Показания к примен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нию. Побочное действие.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Средства, блокирующие нервно - мышечную передачу. Классификация. Механизмы действия деполяризующих и антидеполяризующих средств. Применение. Побочные эффекты. Ант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гонисты анти деполяризующих средств.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II. Средства, действующие на адренерг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ческие синапсы.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Типы и подтипы адренорецепторов. Фун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к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циональная роль синаптических и внесинаптич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скихадренорецепторов различных подтипов. Классификация средств, действующих на адр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lastRenderedPageBreak/>
              <w:t>нергические синапсы.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Адреномиметические средства. Классифик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ция адреномиметиков прямого действия по их взаимодействию сразными типами адренореце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п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торов. Вещества, стимулирующие α- и β-адренорецепторы. Основныесвойства адреналина (влияние на сердечно-сосудистую систему, гла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д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кие мышцы, обмен веществ). Применение. Ос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бенности действия норадреналина. Влияние на сердце, тонус сосудов. Применение.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α-Адреномиметики. Основные эффекты и применение мезатона. Действие и применение галазолина.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β-Адреномиметики. Фармакодинамикаиза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д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рина.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Применение. β</w:t>
            </w:r>
            <w:r w:rsidRPr="005B1322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-Адреноми-метики: эффекты, применение. β</w:t>
            </w:r>
            <w:r w:rsidRPr="005B1322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-Адреномиметики: эффекты, пр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менение.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Адреномиметики непрямого действия (си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м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патомиметики). Механизм действия эфедрина. Основные эффекты. Применение. Побочные э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ф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фекты адреномиметиков различных групп.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Адреноблокирующие средства.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Фармакодинамикаα-адреноблокаторов. Пр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менение. Побочные эффекты. Основные свойства и применение β-адреноблокаторов. Побочные эффекты.β</w:t>
            </w:r>
            <w:r w:rsidRPr="005B1322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-Адреноблокаторы. Препараты для лечения глаукомы. α,β-Адреноб локаторы. Сво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й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ства, применение.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Симпатолитические средства.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 Механизм действия и основные эффекты. Применение. П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бочное действие.</w:t>
            </w:r>
          </w:p>
        </w:tc>
      </w:tr>
      <w:tr w:rsidR="00044736" w:rsidRPr="005B1322" w:rsidTr="002762EE">
        <w:trPr>
          <w:jc w:val="center"/>
        </w:trPr>
        <w:tc>
          <w:tcPr>
            <w:tcW w:w="818" w:type="dxa"/>
          </w:tcPr>
          <w:p w:rsidR="00044736" w:rsidRPr="005B1322" w:rsidRDefault="00F03551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Средства, влияющие</w:t>
            </w:r>
          </w:p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на центральную</w:t>
            </w:r>
          </w:p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нервную систему.</w:t>
            </w:r>
          </w:p>
        </w:tc>
        <w:tc>
          <w:tcPr>
            <w:tcW w:w="6204" w:type="dxa"/>
          </w:tcPr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Представление о медиаторных и модулято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ных системах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головного и спинного мозга как "мишенях" для</w:t>
            </w:r>
            <w:r w:rsidR="006126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лекарственных средств. Возможные мех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низмы изменения синаптической передачи.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Вещества общего и избирательного действия.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Средства для общей анестезии (средства для наркоза, общие анестетики).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История открытия и применения средств для общей анестезии. Стадии наркоза, их общая х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рактеристика.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Механизмы действия средств для общей ан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стезии. Понятие о широте наркотического дейс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lastRenderedPageBreak/>
              <w:t>вия.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Сравнительная характеристика средств для ингаляционного наркоза (активность, скорость развития наркоза, аналгезирующее и мышечно-расслабляющее свойства, последействие, влияние на сердечно-сосудистую систему, огнеопа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ность).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Особенности действия средств для неингал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я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ционного наркоза; их сравнительная оценка (ск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рость развития наркоза, аналгезирующее и м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ы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шечно-расслабляющее свойства, продолжител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ь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ность действия, последействие).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Побочные эффекты средств для общей ан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стезии.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Спирт этиловый.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 Резорбтивное действие спирта этилового: влияние на центральную нер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в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ную систему.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Противомикробные свойства. Местное де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й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ствие на кожу и слизистые оболочки. Примен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ние. Токсикологическая характеристика. Влияние на сердечно-сосудистую систему, желудочно-кишечный тракт, печень, эндокринную систему. Острое отравление и его лечение. Алкоголизм, его социальные аспекты. Принципы фармакот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рапии алкоголизма.</w:t>
            </w:r>
          </w:p>
          <w:p w:rsidR="00044736" w:rsidRPr="005B1322" w:rsidRDefault="00044736" w:rsidP="00052D1C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Снотворные средства.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 Классификация. Влияние снотворных средств на структуру сна. Механизмы</w:t>
            </w:r>
            <w:r w:rsidR="00052D1C" w:rsidRPr="005B13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снотворного действия. Производные бензодиазепина - агонисты бензодиазепиновых рецепторов, обладающие</w:t>
            </w:r>
            <w:r w:rsidR="00052D1C" w:rsidRPr="005B13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выраженной снотво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ной активностью.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"Небензодиазепиновые" агонисты бензоди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зепиновых рецепторов. Снотворные свойства блокаторов центральных гистаминовых H</w:t>
            </w:r>
            <w:r w:rsidRPr="005B1322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-рецепторов.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Производные барбитуровой кислоты; их применение.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Побочное действие снотворных средств. Возможность развития лекарственной зависим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сти. Острое отравление, принципы его фармак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терапии. Антагонисты снотворных средств бе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зодиазепинового</w:t>
            </w:r>
            <w:r w:rsidR="00052D1C" w:rsidRPr="005B13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ряда.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Противоэпилептические средства.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 Мех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низмы действия противоэпилептических средств. Сравнительная оценка эффективности отдельных </w:t>
            </w:r>
            <w:r w:rsidRPr="005B1322">
              <w:rPr>
                <w:rFonts w:ascii="Times New Roman" w:hAnsi="Times New Roman"/>
                <w:sz w:val="28"/>
                <w:szCs w:val="28"/>
              </w:rPr>
              <w:lastRenderedPageBreak/>
              <w:t>препаратов при разных формах эпилепсии. Сре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д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ства для купирования эпилептического статуса. Побочные эффекты</w:t>
            </w:r>
            <w:r w:rsidR="00052D1C" w:rsidRPr="005B13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противоэпилептических средств.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Противопаркинсонические средства.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новные принципы фармакотерапии болезни Па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кинсона и синдрома паркинсонизма. Механизмы действия противопаркинсонических средств, стимулирующих дофаминергические процессы. Ингибиторы МАО-В; вещества, угнетающие КОМТ. Сравнительная оценка эффективности отдельных препаратов. Основные побочные э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ф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фекты.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Применение ингибиторов ДОФА-декарбоксилазы, блокаторов периферических дофаминовых рецепторов, "атипичных" антипс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хотических средств для уменьшения побочного действия леводопы.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Болеутоляющие средства (анальгетики).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 Представление о системах восприятия и регул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рования боли в организме; опиоидные рецепторы и их эндогенные лиганды. Классификация бол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утоляющих средств. Опиоидные анальгетики, механизмы болеутоляющего действия. Взаим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действие с разными подтипами опиоидных 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цепторов. Эффекты, обусловленные влиянием на центральную нервную систему. Влияние на функции внутренних органов.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Сравнительная характеристика агонистов и частичных агонистов, агонистов-антагонистов опиоидных рецепторов.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Показания к применению. Понятие о нейр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лептаналгезии.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Побочные эффекты. Привыкание. Лекарс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венная зависимость.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Острое отравление опиоидными анальгет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ками, принципы его фармакотерапии.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Антагонисты опиоидных анальгетиков. Принцип действия. Применение.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Неопиоидные анальгетики преимущественно центрального действия. Ингибиторы циклоокс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геназы. Блокаторы натриевых каналов, ингиб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торы обратного нейронального захвата моноам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нов, α</w:t>
            </w:r>
            <w:r w:rsidRPr="005B1322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-адреномиметики, антагонисты NMDA-рецепторов, ГАМК-В-миметики.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lastRenderedPageBreak/>
              <w:t>Отличия от опиоидных анальгетиков. Прим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нение.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Психотропные средства. Антипсихотич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ские средства (нейролептики).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 Классификация. Антипсихотическая активность. Влияние на д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фаминергические процессы в головном мозге. Изменение других нейромедиаторныхпроцессов в ЦНС и периферических тканях Потенциров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ние действия средств для общей анестезии и анальгетиков. Противорвотное действие. 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Сравнительная характеристика антипсихот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ческих средств. «Атипичные» антипсихотические средства. Применение антипсихотических средств в медицинской практике Побочные э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ф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фекты.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Антидепрессанты.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 Классификация. Ингиб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торы обратного нейронального захвата моноам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нов - вещества неизбирательного и избирател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ь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ного действия. Влияние на α-адрено-рецепторы, м-холинорецепторы и гистаминовые рецепторы; эффекты, возникающие при этом. Вещества 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з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бирательно угнетающие МАО-А. Сравнительная оценка препаратов. Основные побочные эффе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к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ты.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Средства для лечения маний.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 Применение. Основные побочные эффекты.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Анксиолитики (транквилизаторы).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 Прои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з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водные бензодиазепина - агонисты бензодиаз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пиновых рецепторов Анксиолитический эффект. 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Седативное, снотворное противосудорожное, мышечно-расслабляющее амнестическое дейс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вие. Анксиолитики со слабым седативным и сн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творным эффектом. Механизм действия. Вещес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ва разного химического строения. Применение анксиолитиков. Побочные эффекты. Возмо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ж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ность развития лекарственной зависимости.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Седативные средства.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 Влияние на це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тральную нервную систему. Применение. Побо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ч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ные эффекты.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Психостимулирующие средства.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 Механи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з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мы психостимулирующего действия. Сравн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тельная характеристика психостимулирующих средств. Влияние на сердечно-сосудистую сист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му. Показания к применению. Побочные эффе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к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ты. Возможность развития лекарственной зав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lastRenderedPageBreak/>
              <w:t>симости.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 xml:space="preserve">Ноотропные средства. 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Влияние на высшую нервную деятельность. Показания к применению.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Аналептики.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 Механизмы стимулирующего влияния на центральную нервную систему. Влияние на дыхание и кровообращение. Прим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нение. Побочные эффекты.</w:t>
            </w:r>
          </w:p>
        </w:tc>
      </w:tr>
      <w:tr w:rsidR="00044736" w:rsidRPr="005B1322" w:rsidTr="002762EE">
        <w:trPr>
          <w:jc w:val="center"/>
        </w:trPr>
        <w:tc>
          <w:tcPr>
            <w:tcW w:w="818" w:type="dxa"/>
          </w:tcPr>
          <w:p w:rsidR="00044736" w:rsidRPr="005B1322" w:rsidRDefault="00F03551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835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Средства, влияющие</w:t>
            </w:r>
          </w:p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на функции</w:t>
            </w:r>
          </w:p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исполнительных</w:t>
            </w:r>
          </w:p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органов.</w:t>
            </w:r>
          </w:p>
        </w:tc>
        <w:tc>
          <w:tcPr>
            <w:tcW w:w="6204" w:type="dxa"/>
          </w:tcPr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Средства, влияющие на функции органов дыхания. Стимуляторы дыхания.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 Механизмы стимулирующего влияния веществ на дыхание. Сравнительная</w:t>
            </w:r>
            <w:r w:rsidR="006126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характеристика стимуляторов дыхания из групп аналептиков и н-холиномиметиков. Пути введения. Различия в продолжительности действия. Применение. 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тивокашлевые средства.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 Вещества центральн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го и</w:t>
            </w:r>
            <w:r w:rsidR="006126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периферического действия. Применение. Побочные эффекты. Возможность развития л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карственной зависимости и привыкания.</w:t>
            </w:r>
          </w:p>
          <w:p w:rsidR="00044736" w:rsidRPr="005B1322" w:rsidRDefault="00044736" w:rsidP="006126C4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Отхаркивающие средства.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 Отхаркивающие средства рефлекторного и прямого действия. М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у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колитические средства. Пути введения. Показ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ния к применению.</w:t>
            </w:r>
            <w:r w:rsidR="006126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Побочные эффекты.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Средства, применяемые при бронхоспа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мах.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Бронхолитические средства. Различия в м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ханизме действия средств из групп адреномим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тиков, м-холиноблокаторов и спазмолитиков миотропного действия. Препараты β</w:t>
            </w:r>
            <w:r w:rsidRPr="005B1322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-адреномиметиков и производных метилксантина пролонгированного действия. Показания к пр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менению бронхолитиков, пути их введения, п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бочное действие. Применение при бронхиальной астме противоаллергических и противовоспал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тельных средств.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Средства, применяемые при отеке легких.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 Принципы действия лекарственных веществ, применяемых для лечения отека легких. Выбор препаратов в зависимости от механизмов его ра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з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вития. Применение морфина, диуретиков. Назн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чение сосудорасширяющих веществ преимущ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ственно венотропного действия. Применение кардиотонических средств при отеке легких, св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я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занном с сердечной недостаточностью. Против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вспенивающий эффект спирта этилового. 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пользование гипотензивных средств. Оксиген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lastRenderedPageBreak/>
              <w:t>терапия.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Средства, влияющие на сердечно-сосудистую систему. Кардиотонические сре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ства.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 Сердечные гликозиды. Фармакодинамика сердечных гликозидов: влияние на силу и ритм сердечных сокращений, проводимость, автом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тизм, обмен веществ в миокарде. Механизм ка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диотонического действия сердечных гликозидов. Сравнительная характеристика препаратов (а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к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тивность, всасывание из желудочно-кишечного тракта, скорость развития и продолжительность действия, кумуляция). Применение. Побочные эффекты. Лечение и профилактика интоксикации сердечными гликозидами.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Кардиотонические средства негликозидной структуры. Механизм кардиотонического дейс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вия, применение.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Противоаритмические средства.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 Классиф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кация. Принципы действия. Средства, применя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мые при тахиаритмиях и экстрасистолии. Сре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д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ства, применяемые при блокадах проводящей системы сердца.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Средства, применяемые при ишемической болезни сердца.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 Основные принципы устранения кислородной недостаточности при стенокардии (снижение потребности сердца в кислороде, ув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личение доставки кислорода к сердцу). Средства, применяемые для купирования и профилактики приступов стенокардии (антиангинальные сре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д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ства). Механизм действия нитроглицерина. Пр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параты нитроглицерина пролонгированного де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й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ствия.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Антиангинальные свойства β-адреноблокаторов, блокаторов кальциевых кан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лов. Основные принципы лекарственной терапии инфаркта миокарда.</w:t>
            </w:r>
          </w:p>
          <w:p w:rsidR="00044736" w:rsidRPr="005B1322" w:rsidRDefault="00044736" w:rsidP="006126C4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Гипотензивные средства (антигиперте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 xml:space="preserve">зивные средства). 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Классификация. Локализация и механизмы</w:t>
            </w:r>
            <w:r w:rsidR="006126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действия нейротропных средств. Средства, влияющие на ренин-ангиотензиновую систему. Миотропные средства (блокаторы кал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ь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циевых каналов, активаторы калиевых каналов, донаторы оксида азота и др.). Гипотензивное действие диуретиков. Побочные эффекты гип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тензивных средств, их предупреждение и устр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lastRenderedPageBreak/>
              <w:t>нение.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Гипертензивные</w:t>
            </w:r>
            <w:r w:rsidR="006126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средства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 (адреналин, 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гиотензинамид). Локализация и механизм дейс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вия адреномиметических средств, ангиотензин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мида. Применение. Особенности действия доф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мина.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Мочегонные средства.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 Классификация. М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ханизмы действия мочегонных средств, угн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тающих функцию эпителия почечных канальцев. Их сравнительная оценка (эффективность, ск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рость развития и продолжительность эффекта, влияние на ионный баланс). Калий- и магний сберегающие диуретики. Антагонисты альдост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рона, влияние на ионный баланс. Принцип дейс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вия осмотических диуретиков. Применение м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чегонных средств. Принципы комбинирования препаратов. Побочные эффекты.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Средства, влияющие на функции органов пищеварения.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Средства, влияющие на аппетит.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Средства, повышающие аппетит. Механизм стимулирующего влияния горечей на аппетит и желудочную секрецию. Показания к примен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нию.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Средства, понижающие аппетит (анорекс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генные средства). Механизмы действия. Испол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ь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зование при лечении ожирения.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Средства, влияющие на функцию слюнных желез. Механизмы действия. Применение. П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бочные эффекты.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Средства, применяемые при нарушении функции желез желудка.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 Средства заместител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ь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ной терапии (сок желудочный натуральный, пе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п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син, кислота хлористоводородная разведенная). Заместительная терапия при снижении секрето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ной активности желудка.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Средства, понижающие секрецию желез ж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лудка. Принципы действия веществ, понижа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ю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щих секреторную функцию желез желудка (бл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каторы Н</w:t>
            </w:r>
            <w:r w:rsidRPr="005B1322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, К</w:t>
            </w:r>
            <w:r w:rsidRPr="005B1322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 -АТФазы, блокаторы гистамин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вых Н</w:t>
            </w:r>
            <w:r w:rsidRPr="005B1322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-рецепторов, м-холиноблокаторы).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Антацидные средства.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Сравнительная характеристика препаратов. Показания к применению. Побочные эффекты. Гастропротекторы. Принципы действия. Прим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lastRenderedPageBreak/>
              <w:t>нение приязвенной болезни.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Рвотные и противорвотные средства.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ханизм действия рвотных средств. Их примен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ние.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Принципы действия противорвотных средств. Показания к применению отдельных препаратов.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Средства, влияющие на функцию печени.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 Желчегонные средства. Классификация. При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цип действия средств, усиливающих образование желчи. Использование препаратов, содержащих желчь и растительных средств. Средства, спосо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б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ствующие выделению желчи.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Гепатопротекторы. Принцип действия, пок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зания к применению.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Средства, применяемые при нарушении экскреторной функции поджелудочной жел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зы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 (панкреатин). Средства заместительной тер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пии при недостаточной функции поджелудочной железы.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Средства, влияющие на моторику жел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дочно-кишечного тракта.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Средства, угнетающие моторику желудочно-кишечного тракта.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Различия в механизме и локализации дейс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вия средств, угнетающих моторику желудочно-кишечного тракта. Применение. Побочные э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ф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фекты.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Средства, усиливающие моторику желудо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ч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но-кишечного тракта.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Различие в механизме и локализации дейс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вия веществ, усиливающих моторику желудочно-кишечного тракта (холиномиметические средс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ва, антихолинэстеразные средства, прокинетич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ские средства). Применение.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Слабительные средства. Классификация.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Механизм действия и применение солевых слабительных. Средства, влияющие преимущес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венно на толстый отдел кишечника. Применение. Побочные эффекты.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Средства, влияющие на тонус и сократ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тельную активность миометрия.</w:t>
            </w:r>
          </w:p>
          <w:p w:rsidR="00044736" w:rsidRPr="005B1322" w:rsidRDefault="00044736" w:rsidP="006126C4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Лекарственные средства, использумые для усиления</w:t>
            </w:r>
            <w:r w:rsidR="006126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родовой деятельности. Влияние окс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тоцина на миометрий. Фармакологические сво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й</w:t>
            </w:r>
            <w:r w:rsidRPr="005B1322">
              <w:rPr>
                <w:rFonts w:ascii="Times New Roman" w:hAnsi="Times New Roman"/>
                <w:sz w:val="28"/>
                <w:szCs w:val="28"/>
              </w:rPr>
              <w:lastRenderedPageBreak/>
              <w:t>ства препаратов простагландинов. Применение.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Применение β-адреномиметиков в качестве токолитических средств.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Механизм кровоостанавливающего действия алкалоидов спорыньи при маточных кровотеч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ниях.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Средства, влияющие на систему крови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Средства, влияющие на эритропоэз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Средства, стимулирующие эритропоэз.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Средства, применяемые для лечения гип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хромных анемий. Препараты железа, влияние на кроветворение.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Применение препаратов рекомбинантных ч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ловеческих эритропоэтинов при анемиях.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Механизм фармакотерапевтического эффекта цианокобаламина, кислоты фолиевой при гипе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хромных анемиях.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Средства, стимулирующие лейкопоэз.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Механизм действия. Показания к примен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нию. 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Средства, угнетающие агрегацию тромб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 xml:space="preserve">цитов 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 xml:space="preserve">Принципы действия. Применение. 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Средства, влияющие на свертывание кр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ви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Вещества, способствующие свертыванию крови.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Механизм действия препаратов витамина К, викасола. Применение. Препараты, использу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мые местно для остановки кровотечений.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Вещества, препятствующие свертыванию крови (антикоагулянты). Механизмы действия гепарина и антикоагулянтов непрямого действия. Применение. Осложнения. Антагонисты ант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коагулянтов прямого и непрямого действия.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Средства, влияющие на фибринолиз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Фибринолитические средства.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Принцип действия Показания к применению.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Антифибринолитические средства. Принцип действия. Показания к применению.</w:t>
            </w:r>
          </w:p>
        </w:tc>
      </w:tr>
      <w:tr w:rsidR="00044736" w:rsidRPr="005B1322" w:rsidTr="00F44BEB">
        <w:trPr>
          <w:trHeight w:val="698"/>
          <w:jc w:val="center"/>
        </w:trPr>
        <w:tc>
          <w:tcPr>
            <w:tcW w:w="818" w:type="dxa"/>
          </w:tcPr>
          <w:p w:rsidR="00044736" w:rsidRPr="005B1322" w:rsidRDefault="00F03551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835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Средства, влияющие</w:t>
            </w: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на процессы обмена веществ.</w:t>
            </w:r>
          </w:p>
        </w:tc>
        <w:tc>
          <w:tcPr>
            <w:tcW w:w="6204" w:type="dxa"/>
          </w:tcPr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Препараты гормонов, их синтетических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заменителей и антагонистов.</w:t>
            </w:r>
          </w:p>
          <w:p w:rsidR="00044736" w:rsidRPr="005B1322" w:rsidRDefault="00044736" w:rsidP="006126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Классификация. Источники получения.</w:t>
            </w:r>
          </w:p>
          <w:p w:rsidR="00044736" w:rsidRPr="005B1322" w:rsidRDefault="00044736" w:rsidP="006126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Препараты гормонов гипоталамуса и гипофиза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 xml:space="preserve">Влияние гормонов передней доли гипофиза </w:t>
            </w:r>
            <w:r w:rsidRPr="005B1322">
              <w:rPr>
                <w:rFonts w:ascii="Times New Roman" w:hAnsi="Times New Roman"/>
                <w:sz w:val="28"/>
                <w:szCs w:val="28"/>
              </w:rPr>
              <w:lastRenderedPageBreak/>
              <w:t>на деятельность желез внутренней секреции. Свойства и применение кортикотропина, сомат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тропина, тиротропина, лактина и препаратов г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надотропных гормонов.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Влияние гипоталамических гормонов на се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к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рецию гормонов передней доли гипофиза. Пр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параты гормонов гипоталамуса. Применение.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Гормоны задней доли гипофиза. Свойства препаратов окситоцина и вазопрессина. Прим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нение. Препараты гормонов щитовидной железы и антитиреоидные средства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Влияние тироксина и трийодтиронина на 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б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мен веществ. Применение.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Физиологическая роль и применение кальц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тонина. Принципы фармакотерапии остеопороза.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Антитиреоидные средства. Механизмы де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й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ствия. Применение. Побочные эффекты. Преп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рат гормона паращитовидных желез.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Влияние паратиреоидина на обмен фосфора и кальция. Применение.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Препараты инсулина и синтетические гипо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г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ликемические средства</w:t>
            </w:r>
          </w:p>
          <w:p w:rsidR="00044736" w:rsidRPr="005B1322" w:rsidRDefault="00044736" w:rsidP="006126C4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Влияние инсулина на обмен веществ. Преп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раты</w:t>
            </w:r>
            <w:r w:rsidR="006126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инсулина пролонгированного действия.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Принципы действия синтетических гипогл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кемических средств для приема внутрь. Показ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ния к применению. Побочные эффекты.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Препараты гормонов яичников-эстрогенные и гестагенные препараты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Физиологическое значение эстрогенов и ге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тагенов. Применение.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Антиэстрогенные и антигестагенные преп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раты. Применение.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Понятие о гормональных противозачаточных средствах для приема внутрь.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Препараты мужских половых гормонов (ан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д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рогенные препараты)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Влияние андрогенов на организм. Показания к применению. Побочные эффекты.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Понятие об антиандрогенных препаратах (блокаторы андрогенных рецепторов, ингибит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ры 5а-редуктазы). Применение.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Анаболические стероиды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Влияние на белковый обмен. Показания и противопоказания к применению. Побочные э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ф</w:t>
            </w:r>
            <w:r w:rsidRPr="005B1322">
              <w:rPr>
                <w:rFonts w:ascii="Times New Roman" w:hAnsi="Times New Roman"/>
                <w:sz w:val="28"/>
                <w:szCs w:val="28"/>
              </w:rPr>
              <w:lastRenderedPageBreak/>
              <w:t>фекты.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Препараты гормонов коры надпочечников (дезоксикортикостерона ацетат, гидрокортизона ацетат, преднизолон, дексаметазон, триамцин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лон, синафлан, беклометазон).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Классификация. Основной эффект минерал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кортикоидов. Влияние глюкокортикоидов на 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б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мен углеводов, белков, жиров, ионов, воды. Пр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тивовоспалительное и противоаллергическое действие глюкокортикоидов. Применение. 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ложнения.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Витаминные препараты.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 Препараты вод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растворимых витаминов. Роль витаминов группы В в обмене веществ. Влияние на углеводный, жировой и белковый обмен. Участие в окисл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тельно-восстановительных процессах. Влияние на нервную и сердечно-сосудистую системы, ж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лудочно-кишечный тракт, кроветворение, эпит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лиальные покровы и процессы регенерации. П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казания к применениюотдельных препаратов.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Участие кислоты аскорбиновой в окисл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тельно-восстановительных процессах. Влияние на проницаемость сосудистой стенки. Примен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ние. Влияние рутина на проницаемость тканевых мембран.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Применение.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Препараты жирорастворимых витаминов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Ретинол. Влияние на эпителиальные покр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вы. Участие в синтезе зрительного пурпура. П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казания к применению. Побочные эффекты.</w:t>
            </w:r>
          </w:p>
          <w:p w:rsidR="00044736" w:rsidRPr="005B1322" w:rsidRDefault="006126C4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Эргокальц</w:t>
            </w:r>
            <w:r w:rsidR="00044736" w:rsidRPr="005B1322">
              <w:rPr>
                <w:rFonts w:ascii="Times New Roman" w:hAnsi="Times New Roman"/>
                <w:sz w:val="28"/>
                <w:szCs w:val="28"/>
              </w:rPr>
              <w:t>иферол, холекальциферол. Вли</w:t>
            </w:r>
            <w:r w:rsidR="00044736" w:rsidRPr="005B1322">
              <w:rPr>
                <w:rFonts w:ascii="Times New Roman" w:hAnsi="Times New Roman"/>
                <w:sz w:val="28"/>
                <w:szCs w:val="28"/>
              </w:rPr>
              <w:t>я</w:t>
            </w:r>
            <w:r w:rsidR="00044736" w:rsidRPr="005B1322">
              <w:rPr>
                <w:rFonts w:ascii="Times New Roman" w:hAnsi="Times New Roman"/>
                <w:sz w:val="28"/>
                <w:szCs w:val="28"/>
              </w:rPr>
              <w:t>ние на обмен кальция и фосфора. Применение. Побочные эффекты.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Филлохинон. Его роль в процессе свертыв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ния крови. Применение.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Токоферол, его биологическое значение, 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тиоксидантные свойства. Применение.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Противоатеросклеротические средства</w:t>
            </w:r>
          </w:p>
          <w:p w:rsidR="00044736" w:rsidRPr="005B1322" w:rsidRDefault="00044736" w:rsidP="00F03551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Классификация. Механизмы влияния на 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б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мен липидов.Ингибиторы синтеза холестерина (ловастатин).</w:t>
            </w:r>
            <w:r w:rsidR="00F03551" w:rsidRPr="005B13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Секвестранты желчны</w:t>
            </w:r>
            <w:r w:rsidR="00F03551" w:rsidRPr="005B1322">
              <w:rPr>
                <w:rFonts w:ascii="Times New Roman" w:hAnsi="Times New Roman"/>
                <w:sz w:val="28"/>
                <w:szCs w:val="28"/>
              </w:rPr>
              <w:t xml:space="preserve">х кислот. Производные фиброевой 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кислоты. Никотиновая кислота и ее производные.</w:t>
            </w:r>
            <w:r w:rsidR="00F03551" w:rsidRPr="005B13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Антиоксиданты. 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гиопротекторы. Применение. Побочные эффе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к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ты.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Средства, уменьшающие содержание в о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ганизме мочевой кислоты.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Механизм действия урикозурических средств при подагре.</w:t>
            </w:r>
          </w:p>
          <w:p w:rsidR="00044736" w:rsidRPr="005B1322" w:rsidRDefault="00044736" w:rsidP="00F44BEB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Показания и противопоказания к примен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нию. Побочные явления. Средства, влияющие на синтез мочевой кислоты.</w:t>
            </w:r>
          </w:p>
        </w:tc>
      </w:tr>
      <w:tr w:rsidR="00044736" w:rsidRPr="005B1322" w:rsidTr="002762EE">
        <w:trPr>
          <w:jc w:val="center"/>
        </w:trPr>
        <w:tc>
          <w:tcPr>
            <w:tcW w:w="818" w:type="dxa"/>
          </w:tcPr>
          <w:p w:rsidR="00044736" w:rsidRPr="005B1322" w:rsidRDefault="00F03551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835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Противовоспал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тельные средства.</w:t>
            </w:r>
          </w:p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Средства, влияющие</w:t>
            </w:r>
          </w:p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на иммунные</w:t>
            </w:r>
          </w:p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процессы</w:t>
            </w:r>
          </w:p>
        </w:tc>
        <w:tc>
          <w:tcPr>
            <w:tcW w:w="6204" w:type="dxa"/>
          </w:tcPr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Стероидные противовоспалительные средства.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Механизмы противовоспалительного дейс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вия. Применение. Побочное действие.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Нестероидные противовоспалительные средства.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Механизмы противовоспалительного дейс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вия. Влияние на</w:t>
            </w:r>
            <w:r w:rsidR="00F03551" w:rsidRPr="005B13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разные изоформы</w:t>
            </w:r>
            <w:r w:rsidR="00F03551" w:rsidRPr="005B13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циклооксиг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назы. Избирательные ингибиторы ЦОГ-2.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Применение. Побочные эффекты.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Средства, влияющие на иммунные проце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сы</w:t>
            </w:r>
          </w:p>
          <w:p w:rsidR="00044736" w:rsidRPr="005B1322" w:rsidRDefault="00044736" w:rsidP="00044736">
            <w:pPr>
              <w:pStyle w:val="a3"/>
              <w:ind w:firstLine="458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Глюкокортикоиды. Механизм их противоа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л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лергического действия.</w:t>
            </w:r>
          </w:p>
          <w:p w:rsidR="00044736" w:rsidRPr="005B1322" w:rsidRDefault="00044736" w:rsidP="00044736">
            <w:pPr>
              <w:pStyle w:val="a3"/>
              <w:ind w:firstLine="458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Противогистаминные средства-блокаторы гистаминовых</w:t>
            </w:r>
            <w:r w:rsidR="00F03551" w:rsidRPr="005B1322">
              <w:rPr>
                <w:rFonts w:ascii="Times New Roman" w:hAnsi="Times New Roman"/>
                <w:sz w:val="28"/>
                <w:szCs w:val="28"/>
              </w:rPr>
              <w:t xml:space="preserve"> H1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-рецепторов. </w:t>
            </w:r>
          </w:p>
          <w:p w:rsidR="00044736" w:rsidRPr="005B1322" w:rsidRDefault="00044736" w:rsidP="006126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Их сравнительная оценка. Применение. Побо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ч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ные эффекты.</w:t>
            </w:r>
            <w:r w:rsidR="006126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Иммунодепрессивные свойства цитостатических средств.</w:t>
            </w:r>
            <w:r w:rsidR="00F03551" w:rsidRPr="005B13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Применение против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аллергических средств при аллергических реа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к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циях замедленного и немедленного типов.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Применение адреномиметиков (адреналин) и бронхолитиковмиотропного действия (эуфиллин) при анафилактических реакциях.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Иммуномодуляторы для системного и мес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ного применения (тактивин и другие препараты вилочковой железы, левамизол, интерфероны, интерфероногены, полиоксидоний, имудон). </w:t>
            </w:r>
          </w:p>
          <w:p w:rsidR="00044736" w:rsidRPr="006126C4" w:rsidRDefault="00044736" w:rsidP="006126C4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Принципы действия, особенности примен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ния. Побочные эффекты.</w:t>
            </w:r>
          </w:p>
        </w:tc>
      </w:tr>
      <w:tr w:rsidR="00044736" w:rsidRPr="005B1322" w:rsidTr="002762EE">
        <w:trPr>
          <w:jc w:val="center"/>
        </w:trPr>
        <w:tc>
          <w:tcPr>
            <w:tcW w:w="818" w:type="dxa"/>
          </w:tcPr>
          <w:p w:rsidR="00044736" w:rsidRPr="005B1322" w:rsidRDefault="00F03551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Противомикробные,</w:t>
            </w:r>
          </w:p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противовирусные,</w:t>
            </w:r>
          </w:p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противогрибковые</w:t>
            </w:r>
          </w:p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средства. Против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бластомные</w:t>
            </w:r>
          </w:p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средства.</w:t>
            </w:r>
          </w:p>
        </w:tc>
        <w:tc>
          <w:tcPr>
            <w:tcW w:w="6204" w:type="dxa"/>
          </w:tcPr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Антисептические и дезинфицирующие средства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 xml:space="preserve">Понятие об антисептике и дезинфекции. 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История применения антисептических средств (А.П.</w:t>
            </w:r>
            <w:r w:rsidR="006126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Нелюбин, И.</w:t>
            </w:r>
            <w:r w:rsidR="006126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Земмельвейс, Д.</w:t>
            </w:r>
            <w:r w:rsidR="006126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Ли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тер). </w:t>
            </w:r>
          </w:p>
          <w:p w:rsidR="00044736" w:rsidRPr="005B1322" w:rsidRDefault="00044736" w:rsidP="00044736">
            <w:pPr>
              <w:pStyle w:val="a3"/>
              <w:ind w:firstLine="458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 xml:space="preserve">Условия, определяющие противомикробную активность. </w:t>
            </w:r>
          </w:p>
          <w:p w:rsidR="00044736" w:rsidRPr="005B1322" w:rsidRDefault="00044736" w:rsidP="006126C4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lastRenderedPageBreak/>
              <w:t>Основные механизмы действия антисептич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ских средств на микроорганизмы.</w:t>
            </w:r>
            <w:r w:rsidR="006126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Детергенты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Понятие об анионных и катионных детерге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тах. Их антимикробные и моющие свойства. Применение.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Производные нитрофурана.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Спектр антимикробного действия. Примен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ние.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 xml:space="preserve">Антисептики ароматического ряда. 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Особенности действия и применения.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Соединения металлов.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Противомикробные свойства. Условия, опр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деляющие противомикробную активность. Мес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ное действие (вяжущий, раздражающий и приж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гающий эффекты). Особенности применения 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дельных препаратов. 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Характеристика резорбтивного действия. 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равление солями тяжелых металлов. Помощь при отравлениях. Принципы антидотной терапии 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равлений.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Галогеносодержащие соединения. Особенн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сти действия и применения.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Окислители (раствор перекиси водорода, к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лия перманганат)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Принципы действия. Применение.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Антисептики алифатического ряда.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Противомикробные свойства. Применение.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Кислоты и щелочи. Антисептическая акти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в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ность. Применение.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Красители. Особенности действия и прим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нения.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Разные средства природного происхождения.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Особенности действия и применения.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Антибактериальные химиотерапевтич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ские средства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История применения химиотерапевтических средств (П.Эрлих, А.Флеминг, Г.Домагк). Осно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в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ные принципы химиотерапии. Критерии оценки химиотерапевтических препаратов.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Антибиотики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История получения и применения антиби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тиков (исследования А.Флеминга, Г.Флори, Э.Чейна, З.В.Ермольевой, С.Ваксмана). Осно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в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ные механизмы действия антибиотиков. Принц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пы классификации. Понятие об основных и 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lastRenderedPageBreak/>
              <w:t>зервных антибиотиках.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Антибиотики группы пенициллина. Спектр действия. Пути введения, распределение, дл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тельность действия и дозирование биосинтетич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ских пенициллинов. Особенности действия и применения полусинтетических пенициллинов (узкого и широкого спектра). Комбинированные препараты полусинтетических пенициллинов с ингибиторами β-лактамаз.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Общая характеристика цефалоспоринов I-IV поколений. Различия в спектре противомикро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б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ного действия.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Карбапенемы. Сочетание имипенема с инг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биторами дипептидаз (циластатин).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Монобактамы. Спектр действия, применение.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Спектр действия и применение гликопепт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дов. 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 xml:space="preserve">Свойства антибиотиков группы макролидов и азалидов. 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Особенности действия и применения линк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замидов. 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Спектр действия, пути введения, распредел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ние,длительность действия и дозирование ант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биотиков группы тетрациклина.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Свойства левомицетина. Побочные эффекты.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Аминогликозиды. Свойства стрептомицина и других аминогликозидов. Побочное действие.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Полимиксины. Особенности действия. П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бочные эффекты.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Антибиотики разного химического строения.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Осложнения антибиотикотерапии, проявл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ния побочного и токсического действия, ант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биотиков, предупреждение и лечение.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Сульфаниламидные препараты.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Механизм и спектр антибактериального де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й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ствия. Всасывание, распределение, биотран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формация и выделение. Длительность действия, дозирование препаратов. Возможные осложнения при применении сульфаниламидов, их пред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у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преждение и лечение.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Комбинированное применение сульфанил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мидов с триметопримом. Принцип действия.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Производные хинолона.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Механизм и спектр антибактериального де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й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ствия кислоты налидиксовой. Особенности фто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lastRenderedPageBreak/>
              <w:t>хинолонов (спектр действия, скорость развития устойчивости бактерий). Показания к примен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нию, побочные эффекты.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Синтетические противомикробные сре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ства разного химического строения.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Спектры антибактериального действия пр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паратов разного химического строения. Показ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ния к применению. Побочные эффекты.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Противотуберкулезные средства.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Понятие о противотуберкулезных средствах. Спектр и механизм антибактериального дейс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вия. Применение. Побочное действие.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Противосифилитические средства.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Понятие о противосифилитических средс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вах. Противоспирохетозные свойства препаратов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бензилпенициллина. Механизм действия преп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ратов висмута. Побочное действие.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Противовирусные средства.</w:t>
            </w:r>
          </w:p>
          <w:p w:rsidR="00044736" w:rsidRPr="005B1322" w:rsidRDefault="00044736" w:rsidP="006126C4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Направленность и механизмы действия пр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тивовирусных средств. Применение. Свойства и применение интерферонов. Применение инте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фероногенных препаратов при вирусных инфе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к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циях. Средства для лечения ВИЧ-инфекций. Принципы действия.</w:t>
            </w:r>
            <w:r w:rsidR="006126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Противогерпетические средства. Принципы действия, применение.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Противогриппозные средства. Принципы действия, применение.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Противогрибковые средства.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Классификация. Механизмы действия. Пр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тивогрибковые антибиотики; спектр действия, применение. Синтетические противогрибковые средства.</w:t>
            </w:r>
          </w:p>
          <w:p w:rsidR="00044736" w:rsidRPr="006126C4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Понятие о противобластомных средствах. При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ципы классификации. Особенности спектра пр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тивоопухолевого</w:t>
            </w:r>
            <w:r w:rsidR="006126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действия препаратов разных групп. Применение. Осложнения, их предупре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ж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дение и лечение.</w:t>
            </w:r>
            <w:r w:rsidR="006126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Иммунодепрессивные свойства цитостатических средств.</w:t>
            </w:r>
          </w:p>
        </w:tc>
      </w:tr>
      <w:tr w:rsidR="00044736" w:rsidRPr="005B1322" w:rsidTr="002762EE">
        <w:trPr>
          <w:jc w:val="center"/>
        </w:trPr>
        <w:tc>
          <w:tcPr>
            <w:tcW w:w="818" w:type="dxa"/>
          </w:tcPr>
          <w:p w:rsidR="00044736" w:rsidRPr="005B1322" w:rsidRDefault="00F03551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2835" w:type="dxa"/>
          </w:tcPr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Средства,</w:t>
            </w: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вызывающие</w:t>
            </w: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лекарственную</w:t>
            </w: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зависимость.</w:t>
            </w: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Принципы взаим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 xml:space="preserve">лекарственных </w:t>
            </w:r>
            <w:r w:rsidRPr="005B1322">
              <w:rPr>
                <w:rFonts w:ascii="Times New Roman" w:hAnsi="Times New Roman"/>
                <w:sz w:val="28"/>
                <w:szCs w:val="28"/>
              </w:rPr>
              <w:lastRenderedPageBreak/>
              <w:t>средств. Основные</w:t>
            </w: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принципы терапии острых отравлений лекарственными в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ществами.</w:t>
            </w:r>
          </w:p>
        </w:tc>
        <w:tc>
          <w:tcPr>
            <w:tcW w:w="6204" w:type="dxa"/>
          </w:tcPr>
          <w:p w:rsidR="00044736" w:rsidRPr="005B1322" w:rsidRDefault="00044736" w:rsidP="0004473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lastRenderedPageBreak/>
              <w:t>Лекарственная зависимость. Общие представл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ния о наркоманиях и токсикоманиях.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Физико-химическое взаимодействие лекарс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венных средств. Фармакодинамическое и фарм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кокинетическое взаимодействие лекарственных средств.</w:t>
            </w:r>
          </w:p>
          <w:p w:rsidR="00044736" w:rsidRPr="005B1322" w:rsidRDefault="00044736" w:rsidP="0004473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Фармацевтическая и фармакологическая нес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lastRenderedPageBreak/>
              <w:t>вместимость.</w:t>
            </w:r>
          </w:p>
          <w:p w:rsidR="00044736" w:rsidRPr="005B1322" w:rsidRDefault="00044736" w:rsidP="0004473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Меры по предупреждению всасывания ядов при разных путях поступления в организм. Обезвр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живание яда при разных путях его поступления в организм. Обезвреживание яда при его резо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бтивном действии: антидотная терапия, прим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нение функциональных антагонистов, стимул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я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торов физиологических функций, препаратов, нормализующих кислотно-основное состояние, переливание крови и кровезаменяющих жидк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стей. Ускорение выделения яда из организма.</w:t>
            </w:r>
          </w:p>
        </w:tc>
      </w:tr>
    </w:tbl>
    <w:p w:rsidR="00044736" w:rsidRPr="005B1322" w:rsidRDefault="00044736" w:rsidP="000447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4736" w:rsidRPr="005B1322" w:rsidRDefault="00044736" w:rsidP="000447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4736" w:rsidRPr="005B1322" w:rsidRDefault="00044736" w:rsidP="00044736">
      <w:pPr>
        <w:pStyle w:val="a3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6.2. Разделы дисциплины и междисциплинарные связи с обеспечива</w:t>
      </w:r>
      <w:r w:rsidRPr="005B1322">
        <w:rPr>
          <w:rFonts w:ascii="Times New Roman" w:hAnsi="Times New Roman"/>
          <w:sz w:val="28"/>
          <w:szCs w:val="28"/>
        </w:rPr>
        <w:t>е</w:t>
      </w:r>
      <w:r w:rsidRPr="005B1322">
        <w:rPr>
          <w:rFonts w:ascii="Times New Roman" w:hAnsi="Times New Roman"/>
          <w:sz w:val="28"/>
          <w:szCs w:val="28"/>
        </w:rPr>
        <w:t>мыми (последующими) дисциплинами</w:t>
      </w:r>
    </w:p>
    <w:p w:rsidR="00044736" w:rsidRPr="005B1322" w:rsidRDefault="00044736" w:rsidP="0004473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675"/>
        <w:gridCol w:w="2315"/>
        <w:gridCol w:w="824"/>
        <w:gridCol w:w="822"/>
        <w:gridCol w:w="822"/>
        <w:gridCol w:w="822"/>
        <w:gridCol w:w="822"/>
        <w:gridCol w:w="823"/>
        <w:gridCol w:w="823"/>
        <w:gridCol w:w="823"/>
      </w:tblGrid>
      <w:tr w:rsidR="00044736" w:rsidRPr="005B1322" w:rsidTr="00044736">
        <w:trPr>
          <w:jc w:val="center"/>
        </w:trPr>
        <w:tc>
          <w:tcPr>
            <w:tcW w:w="675" w:type="dxa"/>
            <w:vMerge w:val="restart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9" w:type="dxa"/>
            <w:vMerge w:val="restart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обеспечиваемых</w:t>
            </w:r>
          </w:p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(последующих)</w:t>
            </w:r>
          </w:p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дисциплин</w:t>
            </w:r>
          </w:p>
        </w:tc>
        <w:tc>
          <w:tcPr>
            <w:tcW w:w="6669" w:type="dxa"/>
            <w:gridSpan w:val="8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№ разделов данной дисциплины, необходимых для изучения обеспечиваемых (последующих) дисциплин</w:t>
            </w:r>
          </w:p>
        </w:tc>
      </w:tr>
      <w:tr w:rsidR="00044736" w:rsidRPr="005B1322" w:rsidTr="00044736">
        <w:trPr>
          <w:jc w:val="center"/>
        </w:trPr>
        <w:tc>
          <w:tcPr>
            <w:tcW w:w="675" w:type="dxa"/>
            <w:vMerge/>
          </w:tcPr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833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833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833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833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834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834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834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</w:p>
        </w:tc>
      </w:tr>
      <w:tr w:rsidR="00044736" w:rsidRPr="005B1322" w:rsidTr="00044736">
        <w:trPr>
          <w:jc w:val="center"/>
        </w:trPr>
        <w:tc>
          <w:tcPr>
            <w:tcW w:w="675" w:type="dxa"/>
          </w:tcPr>
          <w:p w:rsidR="00044736" w:rsidRPr="005B1322" w:rsidRDefault="00044736" w:rsidP="0004473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229" w:type="dxa"/>
          </w:tcPr>
          <w:p w:rsidR="00044736" w:rsidRPr="005B1322" w:rsidRDefault="00044736" w:rsidP="0004473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Клиническая фармакология</w:t>
            </w:r>
          </w:p>
        </w:tc>
        <w:tc>
          <w:tcPr>
            <w:tcW w:w="835" w:type="dxa"/>
          </w:tcPr>
          <w:p w:rsidR="00044736" w:rsidRPr="005B1322" w:rsidRDefault="00044736" w:rsidP="0004473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3" w:type="dxa"/>
          </w:tcPr>
          <w:p w:rsidR="00044736" w:rsidRPr="005B1322" w:rsidRDefault="00044736" w:rsidP="00044736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3" w:type="dxa"/>
          </w:tcPr>
          <w:p w:rsidR="00044736" w:rsidRPr="005B1322" w:rsidRDefault="00044736" w:rsidP="00044736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3" w:type="dxa"/>
          </w:tcPr>
          <w:p w:rsidR="00044736" w:rsidRPr="005B1322" w:rsidRDefault="00044736" w:rsidP="00044736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3" w:type="dxa"/>
          </w:tcPr>
          <w:p w:rsidR="00044736" w:rsidRPr="005B1322" w:rsidRDefault="00044736" w:rsidP="00044736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4" w:type="dxa"/>
          </w:tcPr>
          <w:p w:rsidR="00044736" w:rsidRPr="005B1322" w:rsidRDefault="00044736" w:rsidP="00044736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4" w:type="dxa"/>
          </w:tcPr>
          <w:p w:rsidR="00044736" w:rsidRPr="005B1322" w:rsidRDefault="00044736" w:rsidP="00044736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4" w:type="dxa"/>
          </w:tcPr>
          <w:p w:rsidR="00044736" w:rsidRPr="005B1322" w:rsidRDefault="00044736" w:rsidP="00044736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44736" w:rsidRPr="005B1322" w:rsidTr="00044736">
        <w:trPr>
          <w:jc w:val="center"/>
        </w:trPr>
        <w:tc>
          <w:tcPr>
            <w:tcW w:w="675" w:type="dxa"/>
          </w:tcPr>
          <w:p w:rsidR="00044736" w:rsidRPr="005B1322" w:rsidRDefault="00044736" w:rsidP="0004473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229" w:type="dxa"/>
          </w:tcPr>
          <w:p w:rsidR="00044736" w:rsidRPr="005B1322" w:rsidRDefault="00044736" w:rsidP="0004473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Внутренние б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лезни</w:t>
            </w:r>
          </w:p>
        </w:tc>
        <w:tc>
          <w:tcPr>
            <w:tcW w:w="835" w:type="dxa"/>
          </w:tcPr>
          <w:p w:rsidR="00044736" w:rsidRPr="005B1322" w:rsidRDefault="00044736" w:rsidP="00044736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3" w:type="dxa"/>
          </w:tcPr>
          <w:p w:rsidR="00044736" w:rsidRPr="005B1322" w:rsidRDefault="00044736" w:rsidP="00044736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3" w:type="dxa"/>
          </w:tcPr>
          <w:p w:rsidR="00044736" w:rsidRPr="005B1322" w:rsidRDefault="00044736" w:rsidP="00044736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3" w:type="dxa"/>
          </w:tcPr>
          <w:p w:rsidR="00044736" w:rsidRPr="005B1322" w:rsidRDefault="00044736" w:rsidP="00044736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3" w:type="dxa"/>
          </w:tcPr>
          <w:p w:rsidR="00044736" w:rsidRPr="005B1322" w:rsidRDefault="00044736" w:rsidP="00044736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4" w:type="dxa"/>
          </w:tcPr>
          <w:p w:rsidR="00044736" w:rsidRPr="005B1322" w:rsidRDefault="00044736" w:rsidP="00044736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4" w:type="dxa"/>
          </w:tcPr>
          <w:p w:rsidR="00044736" w:rsidRPr="005B1322" w:rsidRDefault="00044736" w:rsidP="00044736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4" w:type="dxa"/>
          </w:tcPr>
          <w:p w:rsidR="00044736" w:rsidRPr="005B1322" w:rsidRDefault="00044736" w:rsidP="00044736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44736" w:rsidRPr="005B1322" w:rsidTr="00044736">
        <w:trPr>
          <w:jc w:val="center"/>
        </w:trPr>
        <w:tc>
          <w:tcPr>
            <w:tcW w:w="675" w:type="dxa"/>
          </w:tcPr>
          <w:p w:rsidR="00044736" w:rsidRPr="005B1322" w:rsidRDefault="00044736" w:rsidP="0004473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229" w:type="dxa"/>
          </w:tcPr>
          <w:p w:rsidR="00044736" w:rsidRPr="005B1322" w:rsidRDefault="00044736" w:rsidP="0004473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Хирургические болезни</w:t>
            </w:r>
          </w:p>
        </w:tc>
        <w:tc>
          <w:tcPr>
            <w:tcW w:w="835" w:type="dxa"/>
          </w:tcPr>
          <w:p w:rsidR="00044736" w:rsidRPr="005B1322" w:rsidRDefault="00044736" w:rsidP="00044736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3" w:type="dxa"/>
          </w:tcPr>
          <w:p w:rsidR="00044736" w:rsidRPr="005B1322" w:rsidRDefault="00044736" w:rsidP="00044736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3" w:type="dxa"/>
          </w:tcPr>
          <w:p w:rsidR="00044736" w:rsidRPr="005B1322" w:rsidRDefault="00044736" w:rsidP="00044736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3" w:type="dxa"/>
          </w:tcPr>
          <w:p w:rsidR="00044736" w:rsidRPr="005B1322" w:rsidRDefault="00044736" w:rsidP="00044736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3" w:type="dxa"/>
          </w:tcPr>
          <w:p w:rsidR="00044736" w:rsidRPr="005B1322" w:rsidRDefault="00044736" w:rsidP="00044736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4" w:type="dxa"/>
          </w:tcPr>
          <w:p w:rsidR="00044736" w:rsidRPr="005B1322" w:rsidRDefault="00044736" w:rsidP="00044736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4" w:type="dxa"/>
          </w:tcPr>
          <w:p w:rsidR="00044736" w:rsidRPr="005B1322" w:rsidRDefault="00044736" w:rsidP="00044736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4" w:type="dxa"/>
          </w:tcPr>
          <w:p w:rsidR="00044736" w:rsidRPr="005B1322" w:rsidRDefault="00044736" w:rsidP="00044736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</w:tbl>
    <w:p w:rsidR="00044736" w:rsidRDefault="00044736" w:rsidP="0004473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03551" w:rsidRPr="005B1322" w:rsidRDefault="00A847A3" w:rsidP="00F03551">
      <w:pPr>
        <w:rPr>
          <w:rFonts w:ascii="Times New Roman" w:hAnsi="Times New Roman"/>
          <w:b/>
          <w:sz w:val="28"/>
          <w:szCs w:val="28"/>
        </w:rPr>
      </w:pPr>
      <w:r w:rsidRPr="005B1322">
        <w:rPr>
          <w:rFonts w:ascii="Times New Roman" w:hAnsi="Times New Roman"/>
          <w:b/>
          <w:sz w:val="28"/>
          <w:szCs w:val="28"/>
        </w:rPr>
        <w:t>6</w:t>
      </w:r>
      <w:r w:rsidR="00F03551" w:rsidRPr="005B1322">
        <w:rPr>
          <w:rFonts w:ascii="Times New Roman" w:hAnsi="Times New Roman"/>
          <w:b/>
          <w:sz w:val="28"/>
          <w:szCs w:val="28"/>
        </w:rPr>
        <w:t xml:space="preserve">.5. Тематический план лекционного курса  (семестр - </w:t>
      </w:r>
      <w:r w:rsidR="00F03551" w:rsidRPr="005B1322">
        <w:rPr>
          <w:rFonts w:ascii="Times New Roman" w:hAnsi="Times New Roman"/>
          <w:b/>
          <w:sz w:val="28"/>
          <w:szCs w:val="28"/>
          <w:lang w:val="en-US"/>
        </w:rPr>
        <w:t>V</w:t>
      </w:r>
      <w:r w:rsidR="00F03551" w:rsidRPr="005B1322">
        <w:rPr>
          <w:rFonts w:ascii="Times New Roman" w:hAnsi="Times New Roman"/>
          <w:b/>
          <w:sz w:val="28"/>
          <w:szCs w:val="28"/>
        </w:rPr>
        <w:t>,</w:t>
      </w:r>
      <w:r w:rsidR="00F03551" w:rsidRPr="005B1322">
        <w:rPr>
          <w:rFonts w:ascii="Times New Roman" w:hAnsi="Times New Roman"/>
          <w:b/>
          <w:sz w:val="28"/>
          <w:szCs w:val="28"/>
          <w:lang w:val="en-US"/>
        </w:rPr>
        <w:t>VI</w:t>
      </w:r>
      <w:r w:rsidR="00F03551" w:rsidRPr="005B1322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6095"/>
        <w:gridCol w:w="1134"/>
        <w:gridCol w:w="1843"/>
      </w:tblGrid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03551" w:rsidRPr="005B1322" w:rsidRDefault="00F03551" w:rsidP="00A847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F03551" w:rsidRPr="005B1322" w:rsidRDefault="00F03551" w:rsidP="00A847A3">
            <w:pPr>
              <w:pStyle w:val="a8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 w:rsidRPr="005B1322">
              <w:rPr>
                <w:b/>
                <w:sz w:val="28"/>
                <w:szCs w:val="28"/>
              </w:rPr>
              <w:t>Тема и ее краткое содержание</w:t>
            </w:r>
          </w:p>
        </w:tc>
        <w:tc>
          <w:tcPr>
            <w:tcW w:w="1134" w:type="dxa"/>
          </w:tcPr>
          <w:p w:rsidR="00F03551" w:rsidRPr="005B1322" w:rsidRDefault="00F03551" w:rsidP="00A847A3">
            <w:pPr>
              <w:pStyle w:val="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132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Часы</w:t>
            </w:r>
          </w:p>
        </w:tc>
        <w:tc>
          <w:tcPr>
            <w:tcW w:w="1843" w:type="dxa"/>
          </w:tcPr>
          <w:p w:rsidR="00F03551" w:rsidRPr="005B1322" w:rsidRDefault="00F03551" w:rsidP="00A847A3">
            <w:pPr>
              <w:pStyle w:val="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132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Перечень формиру</w:t>
            </w:r>
            <w:r w:rsidRPr="005B132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мых комп</w:t>
            </w:r>
            <w:r w:rsidRPr="005B132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тенций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Введение. История фармакологии. Пробл</w:t>
            </w:r>
            <w:r w:rsidR="00A847A3" w:rsidRPr="005B1322">
              <w:rPr>
                <w:rFonts w:ascii="Times New Roman" w:hAnsi="Times New Roman"/>
                <w:sz w:val="28"/>
                <w:szCs w:val="28"/>
              </w:rPr>
              <w:t>емы, методы современной фармако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логии.</w:t>
            </w:r>
          </w:p>
        </w:tc>
        <w:tc>
          <w:tcPr>
            <w:tcW w:w="1134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ОК1,ОК2, 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Общая фармакология.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ОК1,ОК2, 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Холиномиметические холиноблокирующие и антихолинэстеразные средства.</w:t>
            </w:r>
          </w:p>
        </w:tc>
        <w:tc>
          <w:tcPr>
            <w:tcW w:w="1134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ОК1,ОК2, 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095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Адреномиметические средства. Адреноблок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рующие и 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ab/>
              <w:t>симпатолитические средства.</w:t>
            </w:r>
          </w:p>
        </w:tc>
        <w:tc>
          <w:tcPr>
            <w:tcW w:w="1134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ОК1,ОК2, 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 xml:space="preserve">Средства для наркоза. </w:t>
            </w:r>
          </w:p>
        </w:tc>
        <w:tc>
          <w:tcPr>
            <w:tcW w:w="1134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ОК1,ОК2, 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Спирт этиловый. Снотворные средства.</w:t>
            </w:r>
          </w:p>
        </w:tc>
        <w:tc>
          <w:tcPr>
            <w:tcW w:w="1134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ОК1,ОК2, 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Наркотические анальгетики. Ненаркотические анальгетики.</w:t>
            </w:r>
          </w:p>
        </w:tc>
        <w:tc>
          <w:tcPr>
            <w:tcW w:w="1134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ОК1,ОК2, 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Противоэпилептические средства. Противопа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кинсонические средства</w:t>
            </w:r>
          </w:p>
        </w:tc>
        <w:tc>
          <w:tcPr>
            <w:tcW w:w="1134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ОК1,ОК2, 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 xml:space="preserve">Антипсихические средства. Антидепрессанты. Соли лития. </w:t>
            </w:r>
          </w:p>
        </w:tc>
        <w:tc>
          <w:tcPr>
            <w:tcW w:w="1134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ОК1,ОК2, 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Анксиолитики. Седативные средства. Псих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стимулирующие средства. Ноотропные средс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ва. Аналептики.</w:t>
            </w:r>
          </w:p>
        </w:tc>
        <w:tc>
          <w:tcPr>
            <w:tcW w:w="1134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ОК1,ОК2, 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 xml:space="preserve">Кардиотонические средства </w:t>
            </w:r>
          </w:p>
        </w:tc>
        <w:tc>
          <w:tcPr>
            <w:tcW w:w="1134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ОК1,ОК2, 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Противоаритмические средства.</w:t>
            </w:r>
          </w:p>
        </w:tc>
        <w:tc>
          <w:tcPr>
            <w:tcW w:w="1134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ОК1,ОК2, 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095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Средства, применяемые при коронарной недо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таточности.</w:t>
            </w:r>
          </w:p>
        </w:tc>
        <w:tc>
          <w:tcPr>
            <w:tcW w:w="1134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ОК1,ОК2, 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095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Гипотензивные средства.</w:t>
            </w:r>
          </w:p>
        </w:tc>
        <w:tc>
          <w:tcPr>
            <w:tcW w:w="1134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ОК1,ОК2, 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095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Гормональные препараты. Витамины.</w:t>
            </w:r>
          </w:p>
        </w:tc>
        <w:tc>
          <w:tcPr>
            <w:tcW w:w="1134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ОК1,ОК2, 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095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Противовоспалительные и противоаллергич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ские средства</w:t>
            </w:r>
          </w:p>
        </w:tc>
        <w:tc>
          <w:tcPr>
            <w:tcW w:w="1134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ОК1,ОК2, 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095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Основные принципы химиотерапии. Антиби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тики.</w:t>
            </w:r>
          </w:p>
        </w:tc>
        <w:tc>
          <w:tcPr>
            <w:tcW w:w="1134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ОК1,ОК2, 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095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 xml:space="preserve">Антибиотики (продолжение). </w:t>
            </w:r>
          </w:p>
        </w:tc>
        <w:tc>
          <w:tcPr>
            <w:tcW w:w="1134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ОК1,ОК2, 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6095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Сульфаниламидные препараты. Синтетические противомикробные средства разного химич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ского строения</w:t>
            </w:r>
          </w:p>
        </w:tc>
        <w:tc>
          <w:tcPr>
            <w:tcW w:w="1134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ОК1,ОК2, 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095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Противоглистные, противотуберкулезные, пр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тивогрибковые средства</w:t>
            </w:r>
          </w:p>
        </w:tc>
        <w:tc>
          <w:tcPr>
            <w:tcW w:w="1134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ОК1,ОК2, 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095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Принципы лечений отравлений лекарственными веществами в педиатрии</w:t>
            </w:r>
          </w:p>
        </w:tc>
        <w:tc>
          <w:tcPr>
            <w:tcW w:w="1134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ОК1,ОК2, ОПК1, ОПК8</w:t>
            </w:r>
          </w:p>
        </w:tc>
      </w:tr>
    </w:tbl>
    <w:p w:rsidR="00EA273D" w:rsidRDefault="00EA273D" w:rsidP="00F035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03551" w:rsidRPr="005B1322" w:rsidRDefault="00F03551" w:rsidP="00F035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B1322">
        <w:rPr>
          <w:rFonts w:ascii="Times New Roman" w:hAnsi="Times New Roman"/>
          <w:b/>
          <w:sz w:val="28"/>
          <w:szCs w:val="28"/>
        </w:rPr>
        <w:t>Тематический план практических занятий по фармакологии в V</w:t>
      </w:r>
      <w:r w:rsidR="0071373C" w:rsidRPr="005B1322">
        <w:rPr>
          <w:rFonts w:ascii="Times New Roman" w:hAnsi="Times New Roman"/>
          <w:b/>
          <w:sz w:val="28"/>
          <w:szCs w:val="28"/>
        </w:rPr>
        <w:t xml:space="preserve"> и </w:t>
      </w:r>
      <w:r w:rsidR="0071373C" w:rsidRPr="005B1322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5B1322">
        <w:rPr>
          <w:rFonts w:ascii="Times New Roman" w:hAnsi="Times New Roman"/>
          <w:b/>
          <w:sz w:val="28"/>
          <w:szCs w:val="28"/>
        </w:rPr>
        <w:t xml:space="preserve"> семестре</w:t>
      </w:r>
    </w:p>
    <w:p w:rsidR="00F03551" w:rsidRPr="005B1322" w:rsidRDefault="00F03551" w:rsidP="00F035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678"/>
        <w:gridCol w:w="992"/>
        <w:gridCol w:w="1559"/>
        <w:gridCol w:w="1843"/>
      </w:tblGrid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03551" w:rsidRPr="005B1322" w:rsidRDefault="00F03551" w:rsidP="00A847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ПЗ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8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 w:rsidRPr="005B1322">
              <w:rPr>
                <w:b/>
                <w:sz w:val="28"/>
                <w:szCs w:val="28"/>
              </w:rPr>
              <w:t>Тема и ее краткое содержание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pStyle w:val="7"/>
              <w:rPr>
                <w:rFonts w:ascii="Times New Roman" w:hAnsi="Times New Roman" w:cs="Times New Roman"/>
                <w:sz w:val="28"/>
                <w:szCs w:val="28"/>
              </w:rPr>
            </w:pPr>
            <w:r w:rsidRPr="005B1322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Формы</w:t>
            </w:r>
          </w:p>
          <w:p w:rsidR="00F03551" w:rsidRPr="005B1322" w:rsidRDefault="00F03551" w:rsidP="00A847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УИРС на занятии</w:t>
            </w:r>
          </w:p>
        </w:tc>
        <w:tc>
          <w:tcPr>
            <w:tcW w:w="1843" w:type="dxa"/>
          </w:tcPr>
          <w:p w:rsidR="00F03551" w:rsidRPr="005B1322" w:rsidRDefault="00F03551" w:rsidP="00A847A3">
            <w:pPr>
              <w:pStyle w:val="7"/>
              <w:rPr>
                <w:rFonts w:ascii="Times New Roman" w:hAnsi="Times New Roman" w:cs="Times New Roman"/>
                <w:sz w:val="28"/>
                <w:szCs w:val="28"/>
              </w:rPr>
            </w:pPr>
            <w:r w:rsidRPr="005B1322">
              <w:rPr>
                <w:rFonts w:ascii="Times New Roman" w:hAnsi="Times New Roman" w:cs="Times New Roman"/>
                <w:sz w:val="28"/>
                <w:szCs w:val="28"/>
              </w:rPr>
              <w:t>Перечень формиру</w:t>
            </w:r>
            <w:r w:rsidRPr="005B13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 w:cs="Times New Roman"/>
                <w:sz w:val="28"/>
                <w:szCs w:val="28"/>
              </w:rPr>
              <w:t>мых комп</w:t>
            </w:r>
            <w:r w:rsidRPr="005B13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 w:cs="Times New Roman"/>
                <w:sz w:val="28"/>
                <w:szCs w:val="28"/>
              </w:rPr>
              <w:t>тенций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8"/>
              <w:tabs>
                <w:tab w:val="left" w:pos="708"/>
              </w:tabs>
              <w:rPr>
                <w:b/>
                <w:sz w:val="28"/>
                <w:szCs w:val="28"/>
              </w:rPr>
            </w:pPr>
            <w:r w:rsidRPr="005B1322">
              <w:rPr>
                <w:b/>
                <w:sz w:val="28"/>
                <w:szCs w:val="28"/>
              </w:rPr>
              <w:t>Раздел 1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pStyle w:val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03551" w:rsidRPr="005B1322" w:rsidRDefault="00F03551" w:rsidP="00A847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pStyle w:val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551" w:rsidRPr="005B1322" w:rsidTr="00EA273D">
        <w:trPr>
          <w:cantSplit/>
          <w:trHeight w:val="761"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ПЗ1.1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Введение. Рецепт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ОК1,ОПК1,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ПЗ1.2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Твердые лекарственные формы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ПЗ1.3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Мягкие лекарственные формы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ПЗ1.4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Жидкие лекарственные формы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ПЗ1.5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Заключительное занятие по общей рецептуре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3551" w:rsidRPr="005B1322" w:rsidRDefault="00F03551" w:rsidP="00A847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Раздел 2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ПЗ2.1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Общая фармакология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3551" w:rsidRPr="005B1322" w:rsidRDefault="00F03551" w:rsidP="00A847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Раздел 3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lastRenderedPageBreak/>
              <w:t>ПЗ3.1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Анестезирующие, обволакивающие, вяжущие, адсорбирующие и раздра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softHyphen/>
              <w:t>жающие средства.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ПЗ3.2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Холиномиметические и антихолин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э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стеразные средства.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ПЗ3.3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 xml:space="preserve">М, </w:t>
            </w:r>
            <w:r w:rsidRPr="005B1322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- холиноблокирующие средс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ва.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ПЗ3.4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Адреномиметические средства, си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м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патомиметики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ПЗ3.5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Адреноблокирующие и симпатол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тические средства.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ПЗ3.6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Заключительное занятие по теме: «Средства, влияющие на перифер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ческую иннервацию».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Раздел 4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П34.1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Средства для наркоза. Спирт этил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вый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П34.2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Снотворные средства.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П343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Болеутоляющие средства (анальг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тики).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П34.4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Противоэпилептические средства. Противопаркинсоническиесредства.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П34.5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Нейролептики. Антидепрессанты. Соли лития.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П34.6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Анксиолитики. Седативные средс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ва. Психостимулирующие средст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softHyphen/>
              <w:t xml:space="preserve">ва. Ноотропные средства. Аналептики. 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lastRenderedPageBreak/>
              <w:t>П34.7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Заключительное занятие по теме: «Средства, влияющие на централ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ь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ную нервную систему».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Раздел 5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П35.1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Витаминные препараты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П35.2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Гормональные препараты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Раздел 6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П36.1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Кардиотонические средства.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П36.2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Противоаритмические средства.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П36.3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Средства, применяемые при недо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таточности коронарного кровообр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щения (антиангинальные средства).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П36.4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Гипотензивные средства (антиг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пертензивные средства). Гиперте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зивные средства.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П36.5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 xml:space="preserve">Диуретические средства. 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П36.6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Венотропные средства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П36.7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Заключительное занятие по темам: «Средства,</w:t>
            </w:r>
            <w:r w:rsidR="00EA2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влияющие на сердечно-сосудистую систему» и «Диуретич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ские средства».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П36.8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Средства, влияющие на функции 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ганов дыхания.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lastRenderedPageBreak/>
              <w:t>П36.9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Средства, влияющие на функции 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ганов пищеварения.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ab/>
            </w:r>
            <w:r w:rsidRPr="005B132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П36.10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Средства, влияющие на кроветвор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ние. Средства, влияющие на агрег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цию тромбоцитов.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П36.11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Средства, влияющие на свертывание крови и фибринолиз.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ab/>
            </w:r>
            <w:r w:rsidRPr="005B132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П36.12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Заключительное занятие по теме: «Средства, влияющие на функции исполнительных органов»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Раздел 7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П37.1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Лекарственные средства, угнета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ю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щие воспаление и влияющие на 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м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мунные процессы.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Раздел 8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П38.1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Антисептические и дезинфициру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ю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щие средства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П38.2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Антибиотики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П38.3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Сульфаниламидные препараты. Производные хинолона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П38.4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Синтетические противомикробные средства разного химического строения.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П38.5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Противотуберкулезные средства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ab/>
            </w:r>
            <w:r w:rsidRPr="005B132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П38.6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Противосифилитические средства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lastRenderedPageBreak/>
              <w:t>П38.7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Противовирусные средства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П38.8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Противопротозойные средства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П38.9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Противогрибковые средства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П38.10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Противоглистные средства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П38.11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Заключительное занятие по теме: «Химиотерапевтические средства»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</w:tbl>
    <w:p w:rsidR="00044736" w:rsidRPr="005B1322" w:rsidRDefault="00044736" w:rsidP="00044736">
      <w:pPr>
        <w:pStyle w:val="a3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Лабораторный практикум не предусмотрен.</w:t>
      </w:r>
    </w:p>
    <w:p w:rsidR="00044736" w:rsidRPr="005B1322" w:rsidRDefault="00044736" w:rsidP="000447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4736" w:rsidRPr="005B1322" w:rsidRDefault="00044736" w:rsidP="0071373C">
      <w:pPr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 xml:space="preserve">7. </w:t>
      </w:r>
      <w:r w:rsidRPr="005B1322">
        <w:rPr>
          <w:rFonts w:ascii="Times New Roman" w:hAnsi="Times New Roman"/>
          <w:b/>
          <w:sz w:val="28"/>
          <w:szCs w:val="28"/>
        </w:rPr>
        <w:t>Оценочные  средства для текущего контроля успеваемости,</w:t>
      </w:r>
      <w:r w:rsidRPr="005B1322">
        <w:rPr>
          <w:rFonts w:ascii="Times New Roman" w:hAnsi="Times New Roman"/>
          <w:sz w:val="28"/>
          <w:szCs w:val="28"/>
        </w:rPr>
        <w:t xml:space="preserve"> промеж</w:t>
      </w:r>
      <w:r w:rsidRPr="005B1322">
        <w:rPr>
          <w:rFonts w:ascii="Times New Roman" w:hAnsi="Times New Roman"/>
          <w:sz w:val="28"/>
          <w:szCs w:val="28"/>
        </w:rPr>
        <w:t>у</w:t>
      </w:r>
      <w:r w:rsidRPr="005B1322">
        <w:rPr>
          <w:rFonts w:ascii="Times New Roman" w:hAnsi="Times New Roman"/>
          <w:sz w:val="28"/>
          <w:szCs w:val="28"/>
        </w:rPr>
        <w:t>точный аттестации по итогам освоения дисциплины и учебно-методическое обеспечение самостоятельной работы студентов</w:t>
      </w:r>
    </w:p>
    <w:p w:rsidR="00044736" w:rsidRPr="005B1322" w:rsidRDefault="00044736" w:rsidP="000447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 xml:space="preserve"> Тематика рефератов:</w:t>
      </w:r>
    </w:p>
    <w:p w:rsidR="00044736" w:rsidRPr="005B1322" w:rsidRDefault="00044736" w:rsidP="0004473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Лекарственные средства, применяемые при нарушении мозгового кровообращения</w:t>
      </w:r>
    </w:p>
    <w:p w:rsidR="00044736" w:rsidRPr="005B1322" w:rsidRDefault="00044736" w:rsidP="0004473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Имуномодуляторы</w:t>
      </w:r>
    </w:p>
    <w:p w:rsidR="00044736" w:rsidRPr="005B1322" w:rsidRDefault="00044736" w:rsidP="0004473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Противосклеротические средства</w:t>
      </w:r>
    </w:p>
    <w:p w:rsidR="00044736" w:rsidRPr="005B1322" w:rsidRDefault="00044736" w:rsidP="0004473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Средства, применяемые при ожирении.</w:t>
      </w:r>
    </w:p>
    <w:p w:rsidR="00044736" w:rsidRPr="005B1322" w:rsidRDefault="00044736" w:rsidP="0004473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Средства, применяемые для лечения и профилактик</w:t>
      </w:r>
      <w:r w:rsidR="00EA273D">
        <w:rPr>
          <w:rFonts w:ascii="Times New Roman" w:hAnsi="Times New Roman"/>
          <w:sz w:val="28"/>
          <w:szCs w:val="28"/>
        </w:rPr>
        <w:t>и</w:t>
      </w:r>
      <w:r w:rsidRPr="005B1322">
        <w:rPr>
          <w:rFonts w:ascii="Times New Roman" w:hAnsi="Times New Roman"/>
          <w:sz w:val="28"/>
          <w:szCs w:val="28"/>
        </w:rPr>
        <w:t xml:space="preserve"> остеопороза.</w:t>
      </w:r>
    </w:p>
    <w:p w:rsidR="00EA273D" w:rsidRDefault="00044736" w:rsidP="0004473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 xml:space="preserve">Средства, применяемые для профилактики и лечения </w:t>
      </w:r>
      <w:r w:rsidR="00EA273D">
        <w:rPr>
          <w:rFonts w:ascii="Times New Roman" w:hAnsi="Times New Roman"/>
          <w:sz w:val="28"/>
          <w:szCs w:val="28"/>
        </w:rPr>
        <w:t>аллергических заболеваний в педиатрии</w:t>
      </w:r>
    </w:p>
    <w:p w:rsidR="00044736" w:rsidRPr="005B1322" w:rsidRDefault="00EA273D" w:rsidP="0004473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применения бронхолитиков в педиатрии</w:t>
      </w:r>
    </w:p>
    <w:p w:rsidR="00044736" w:rsidRPr="005B1322" w:rsidRDefault="00044736" w:rsidP="000447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4736" w:rsidRPr="005B1322" w:rsidRDefault="00044736" w:rsidP="000447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Практические занятия проводятся в учебных аудиториях, оборудованных стендами и таблицами с информационным материалом.</w:t>
      </w:r>
    </w:p>
    <w:p w:rsidR="00044736" w:rsidRPr="005B1322" w:rsidRDefault="00044736" w:rsidP="000447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Количество студентов в группе составляет 10-13 человек.</w:t>
      </w:r>
    </w:p>
    <w:p w:rsidR="00044736" w:rsidRPr="005B1322" w:rsidRDefault="00044736" w:rsidP="000447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 xml:space="preserve"> Контроль знаний студентов осуществляется на каждом практическом зан</w:t>
      </w:r>
      <w:r w:rsidRPr="005B1322">
        <w:rPr>
          <w:rFonts w:ascii="Times New Roman" w:hAnsi="Times New Roman"/>
          <w:sz w:val="28"/>
          <w:szCs w:val="28"/>
        </w:rPr>
        <w:t>я</w:t>
      </w:r>
      <w:r w:rsidRPr="005B1322">
        <w:rPr>
          <w:rFonts w:ascii="Times New Roman" w:hAnsi="Times New Roman"/>
          <w:sz w:val="28"/>
          <w:szCs w:val="28"/>
        </w:rPr>
        <w:t>тии:</w:t>
      </w:r>
    </w:p>
    <w:p w:rsidR="00044736" w:rsidRPr="005B1322" w:rsidRDefault="00044736" w:rsidP="00044736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С помощью индивидуальных заданий по рецептуре выявляется исхо</w:t>
      </w:r>
      <w:r w:rsidRPr="005B1322">
        <w:rPr>
          <w:rFonts w:ascii="Times New Roman" w:hAnsi="Times New Roman"/>
          <w:sz w:val="28"/>
          <w:szCs w:val="28"/>
        </w:rPr>
        <w:t>д</w:t>
      </w:r>
      <w:r w:rsidRPr="005B1322">
        <w:rPr>
          <w:rFonts w:ascii="Times New Roman" w:hAnsi="Times New Roman"/>
          <w:sz w:val="28"/>
          <w:szCs w:val="28"/>
        </w:rPr>
        <w:t>ный уровень знаний студентов.</w:t>
      </w:r>
    </w:p>
    <w:p w:rsidR="00044736" w:rsidRPr="005B1322" w:rsidRDefault="00044736" w:rsidP="00044736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С помощью устного собеседования определяется и корректируется уровень знаний.</w:t>
      </w:r>
    </w:p>
    <w:p w:rsidR="00044736" w:rsidRPr="005B1322" w:rsidRDefault="00044736" w:rsidP="00044736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 xml:space="preserve">Применение ситуационных задач дает возможность  расширить умение </w:t>
      </w:r>
      <w:r w:rsidRPr="005B1322">
        <w:rPr>
          <w:rFonts w:ascii="Times New Roman" w:hAnsi="Times New Roman"/>
          <w:sz w:val="28"/>
          <w:szCs w:val="28"/>
        </w:rPr>
        <w:lastRenderedPageBreak/>
        <w:t>студентов самостоятельно анализировать особенности действия и пр</w:t>
      </w:r>
      <w:r w:rsidRPr="005B1322">
        <w:rPr>
          <w:rFonts w:ascii="Times New Roman" w:hAnsi="Times New Roman"/>
          <w:sz w:val="28"/>
          <w:szCs w:val="28"/>
        </w:rPr>
        <w:t>и</w:t>
      </w:r>
      <w:r w:rsidRPr="005B1322">
        <w:rPr>
          <w:rFonts w:ascii="Times New Roman" w:hAnsi="Times New Roman"/>
          <w:sz w:val="28"/>
          <w:szCs w:val="28"/>
        </w:rPr>
        <w:t>менения лекарственных средств.</w:t>
      </w:r>
    </w:p>
    <w:p w:rsidR="00044736" w:rsidRPr="005B1322" w:rsidRDefault="00044736" w:rsidP="00044736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 xml:space="preserve"> С помощью </w:t>
      </w:r>
      <w:r w:rsidR="004D42C0">
        <w:rPr>
          <w:rFonts w:ascii="Times New Roman" w:hAnsi="Times New Roman"/>
          <w:sz w:val="28"/>
          <w:szCs w:val="28"/>
        </w:rPr>
        <w:t>программированных</w:t>
      </w:r>
      <w:r w:rsidRPr="005B1322">
        <w:rPr>
          <w:rFonts w:ascii="Times New Roman" w:hAnsi="Times New Roman"/>
          <w:sz w:val="28"/>
          <w:szCs w:val="28"/>
        </w:rPr>
        <w:t xml:space="preserve"> заданий по фармакодинамике, фа</w:t>
      </w:r>
      <w:r w:rsidRPr="005B1322">
        <w:rPr>
          <w:rFonts w:ascii="Times New Roman" w:hAnsi="Times New Roman"/>
          <w:sz w:val="28"/>
          <w:szCs w:val="28"/>
        </w:rPr>
        <w:t>р</w:t>
      </w:r>
      <w:r w:rsidRPr="005B1322">
        <w:rPr>
          <w:rFonts w:ascii="Times New Roman" w:hAnsi="Times New Roman"/>
          <w:sz w:val="28"/>
          <w:szCs w:val="28"/>
        </w:rPr>
        <w:t>макокинетике и фармакотерапии определяется конечный уровень зн</w:t>
      </w:r>
      <w:r w:rsidRPr="005B1322">
        <w:rPr>
          <w:rFonts w:ascii="Times New Roman" w:hAnsi="Times New Roman"/>
          <w:sz w:val="28"/>
          <w:szCs w:val="28"/>
        </w:rPr>
        <w:t>а</w:t>
      </w:r>
      <w:r w:rsidRPr="005B1322">
        <w:rPr>
          <w:rFonts w:ascii="Times New Roman" w:hAnsi="Times New Roman"/>
          <w:sz w:val="28"/>
          <w:szCs w:val="28"/>
        </w:rPr>
        <w:t>ний.</w:t>
      </w:r>
    </w:p>
    <w:p w:rsidR="00044736" w:rsidRPr="005B1322" w:rsidRDefault="00044736" w:rsidP="00044736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Контроль знаний на заключительных занятиях позволяет оценить ст</w:t>
      </w:r>
      <w:r w:rsidRPr="005B1322">
        <w:rPr>
          <w:rFonts w:ascii="Times New Roman" w:hAnsi="Times New Roman"/>
          <w:sz w:val="28"/>
          <w:szCs w:val="28"/>
        </w:rPr>
        <w:t>е</w:t>
      </w:r>
      <w:r w:rsidRPr="005B1322">
        <w:rPr>
          <w:rFonts w:ascii="Times New Roman" w:hAnsi="Times New Roman"/>
          <w:sz w:val="28"/>
          <w:szCs w:val="28"/>
        </w:rPr>
        <w:t>пень усвоения студентами определенного раздела и осуществляется с помощью индивидуальных заданий по врачебной рецептуре, тестовых заданий, программированного контроля, теоретических вопросов с п</w:t>
      </w:r>
      <w:r w:rsidRPr="005B1322">
        <w:rPr>
          <w:rFonts w:ascii="Times New Roman" w:hAnsi="Times New Roman"/>
          <w:sz w:val="28"/>
          <w:szCs w:val="28"/>
        </w:rPr>
        <w:t>о</w:t>
      </w:r>
      <w:r w:rsidRPr="005B1322">
        <w:rPr>
          <w:rFonts w:ascii="Times New Roman" w:hAnsi="Times New Roman"/>
          <w:sz w:val="28"/>
          <w:szCs w:val="28"/>
        </w:rPr>
        <w:t>следующим разбором и обсуждением результатов контрольных зад</w:t>
      </w:r>
      <w:r w:rsidRPr="005B1322">
        <w:rPr>
          <w:rFonts w:ascii="Times New Roman" w:hAnsi="Times New Roman"/>
          <w:sz w:val="28"/>
          <w:szCs w:val="28"/>
        </w:rPr>
        <w:t>а</w:t>
      </w:r>
      <w:r w:rsidRPr="005B1322">
        <w:rPr>
          <w:rFonts w:ascii="Times New Roman" w:hAnsi="Times New Roman"/>
          <w:sz w:val="28"/>
          <w:szCs w:val="28"/>
        </w:rPr>
        <w:t>ний.</w:t>
      </w:r>
    </w:p>
    <w:p w:rsidR="00044736" w:rsidRPr="005B1322" w:rsidRDefault="00044736" w:rsidP="00044736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Итоговая аттестация включает:</w:t>
      </w:r>
    </w:p>
    <w:p w:rsidR="00044736" w:rsidRPr="005B1322" w:rsidRDefault="00044736" w:rsidP="00044736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Контроль знаний по врачебной рецептуре (индивидуальные задания по рецептуре), контроль теоретических знаний (экзаменационные билеты с теоретическими вопросами).</w:t>
      </w:r>
    </w:p>
    <w:p w:rsidR="00044736" w:rsidRPr="005B1322" w:rsidRDefault="00044736" w:rsidP="00044736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44736" w:rsidRPr="005B1322" w:rsidRDefault="00044736" w:rsidP="000447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1322">
        <w:rPr>
          <w:rFonts w:ascii="Times New Roman" w:hAnsi="Times New Roman"/>
          <w:b/>
          <w:sz w:val="28"/>
          <w:szCs w:val="28"/>
        </w:rPr>
        <w:t>ПРИМЕРЫ ТЕСТОВЫХ ЗАДАНИЙ (выберите один правильный вар</w:t>
      </w:r>
      <w:r w:rsidRPr="005B1322">
        <w:rPr>
          <w:rFonts w:ascii="Times New Roman" w:hAnsi="Times New Roman"/>
          <w:b/>
          <w:sz w:val="28"/>
          <w:szCs w:val="28"/>
        </w:rPr>
        <w:t>и</w:t>
      </w:r>
      <w:r w:rsidRPr="005B1322">
        <w:rPr>
          <w:rFonts w:ascii="Times New Roman" w:hAnsi="Times New Roman"/>
          <w:b/>
          <w:sz w:val="28"/>
          <w:szCs w:val="28"/>
        </w:rPr>
        <w:t xml:space="preserve">ант ответа) </w:t>
      </w:r>
    </w:p>
    <w:p w:rsidR="00044736" w:rsidRPr="005B1322" w:rsidRDefault="00044736" w:rsidP="000447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4736" w:rsidRPr="005B1322" w:rsidRDefault="0071373C" w:rsidP="0004473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5B1322">
        <w:rPr>
          <w:rFonts w:ascii="Times New Roman" w:hAnsi="Times New Roman"/>
          <w:b/>
          <w:sz w:val="28"/>
          <w:szCs w:val="28"/>
        </w:rPr>
        <w:t>ОПК-1</w:t>
      </w:r>
    </w:p>
    <w:p w:rsidR="00044736" w:rsidRPr="005B1322" w:rsidRDefault="00044736" w:rsidP="00044736">
      <w:pPr>
        <w:spacing w:after="0" w:line="240" w:lineRule="auto"/>
        <w:outlineLvl w:val="0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 xml:space="preserve">1. </w:t>
      </w:r>
      <w:r w:rsidRPr="005B1322">
        <w:rPr>
          <w:rFonts w:ascii="Times New Roman" w:eastAsia="Calibri" w:hAnsi="Times New Roman"/>
          <w:sz w:val="28"/>
          <w:szCs w:val="28"/>
        </w:rPr>
        <w:t>Отметить показания к назначению М – холиноми</w:t>
      </w:r>
      <w:r w:rsidRPr="005B1322">
        <w:rPr>
          <w:rFonts w:ascii="Times New Roman" w:hAnsi="Times New Roman"/>
          <w:sz w:val="28"/>
          <w:szCs w:val="28"/>
        </w:rPr>
        <w:t>метиков: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а) миастения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б) глаукома *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в) атония кишечника *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г) бронхиальная астма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 xml:space="preserve">д) </w:t>
      </w:r>
      <w:r w:rsidRPr="005B1322">
        <w:rPr>
          <w:rFonts w:ascii="Times New Roman" w:hAnsi="Times New Roman"/>
          <w:sz w:val="28"/>
          <w:szCs w:val="28"/>
        </w:rPr>
        <w:t>почечная колика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2.</w:t>
      </w:r>
      <w:r w:rsidRPr="005B1322">
        <w:rPr>
          <w:rFonts w:ascii="Times New Roman" w:eastAsia="Calibri" w:hAnsi="Times New Roman"/>
          <w:sz w:val="28"/>
          <w:szCs w:val="28"/>
        </w:rPr>
        <w:t>Какие эффекты М - холиномиметиков имеют фармакоте</w:t>
      </w:r>
      <w:r w:rsidRPr="005B1322">
        <w:rPr>
          <w:rFonts w:ascii="Times New Roman" w:hAnsi="Times New Roman"/>
          <w:sz w:val="28"/>
          <w:szCs w:val="28"/>
        </w:rPr>
        <w:t>рапевтическую ценность?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а) сужение зрачков *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б) снижение внутриглазного давления*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в) спазм аккомодации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 xml:space="preserve">г) повышение тонуса кишечника и мочевого пузыря* 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д) усиление секреции бронхиальных желез</w:t>
      </w:r>
    </w:p>
    <w:p w:rsidR="00044736" w:rsidRPr="005B1322" w:rsidRDefault="00044736" w:rsidP="00044736">
      <w:pPr>
        <w:spacing w:after="0" w:line="240" w:lineRule="auto"/>
        <w:outlineLvl w:val="0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 xml:space="preserve">3. </w:t>
      </w:r>
      <w:r w:rsidRPr="005B1322">
        <w:rPr>
          <w:rFonts w:ascii="Times New Roman" w:eastAsia="Calibri" w:hAnsi="Times New Roman"/>
          <w:sz w:val="28"/>
          <w:szCs w:val="28"/>
        </w:rPr>
        <w:t>Какие вещества применяют для лечения глаукомы?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а) цититон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б) фосфакол *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в) атропина сульфат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г) лобелин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д) прозерин *</w:t>
      </w:r>
    </w:p>
    <w:p w:rsidR="00044736" w:rsidRPr="005B1322" w:rsidRDefault="00044736" w:rsidP="00044736">
      <w:pPr>
        <w:spacing w:after="0" w:line="240" w:lineRule="auto"/>
        <w:outlineLvl w:val="0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 xml:space="preserve">4. </w:t>
      </w:r>
      <w:r w:rsidRPr="005B1322">
        <w:rPr>
          <w:rFonts w:ascii="Times New Roman" w:eastAsia="Calibri" w:hAnsi="Times New Roman"/>
          <w:sz w:val="28"/>
          <w:szCs w:val="28"/>
        </w:rPr>
        <w:t>Какие вещества применяют при лечении атонии кишечника и мочевого п</w:t>
      </w:r>
      <w:r w:rsidRPr="005B1322">
        <w:rPr>
          <w:rFonts w:ascii="Times New Roman" w:eastAsia="Calibri" w:hAnsi="Times New Roman"/>
          <w:sz w:val="28"/>
          <w:szCs w:val="28"/>
        </w:rPr>
        <w:t>у</w:t>
      </w:r>
      <w:r w:rsidRPr="005B1322">
        <w:rPr>
          <w:rFonts w:ascii="Times New Roman" w:eastAsia="Calibri" w:hAnsi="Times New Roman"/>
          <w:sz w:val="28"/>
          <w:szCs w:val="28"/>
        </w:rPr>
        <w:t>зыря?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а) цититон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б) пилокарпин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в) прозерин *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г) физостигмина салицитат *</w:t>
      </w:r>
    </w:p>
    <w:p w:rsidR="00044736" w:rsidRPr="005B1322" w:rsidRDefault="00044736" w:rsidP="000447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lastRenderedPageBreak/>
        <w:t>д) галантамина гидробрамида *</w:t>
      </w:r>
    </w:p>
    <w:p w:rsidR="00044736" w:rsidRPr="005B1322" w:rsidRDefault="00044736" w:rsidP="00044736">
      <w:pPr>
        <w:spacing w:after="0" w:line="240" w:lineRule="auto"/>
        <w:outlineLvl w:val="0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 xml:space="preserve">5. </w:t>
      </w:r>
      <w:r w:rsidRPr="005B1322">
        <w:rPr>
          <w:rFonts w:ascii="Times New Roman" w:eastAsia="Calibri" w:hAnsi="Times New Roman"/>
          <w:sz w:val="28"/>
          <w:szCs w:val="28"/>
        </w:rPr>
        <w:t>Общими показаниями для М–холиномиметиков и антихолинэстеразных средств могут быть: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а) послеоперационная атония кишечника *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б) атония мочевого пузыря *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в) катаракта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 xml:space="preserve">г) миастения </w:t>
      </w:r>
    </w:p>
    <w:p w:rsidR="00044736" w:rsidRPr="005B1322" w:rsidRDefault="00044736" w:rsidP="000447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д) слабость родовой деятельности *</w:t>
      </w:r>
    </w:p>
    <w:p w:rsidR="00044736" w:rsidRPr="005B1322" w:rsidRDefault="00044736" w:rsidP="00044736">
      <w:pPr>
        <w:spacing w:after="0" w:line="240" w:lineRule="auto"/>
        <w:outlineLvl w:val="0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 xml:space="preserve">6.  </w:t>
      </w:r>
      <w:r w:rsidRPr="005B1322">
        <w:rPr>
          <w:rFonts w:ascii="Times New Roman" w:eastAsia="Calibri" w:hAnsi="Times New Roman"/>
          <w:sz w:val="28"/>
          <w:szCs w:val="28"/>
        </w:rPr>
        <w:t>Отметить показания к применению ганглиоблокаторов: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а) сосудистый коллапс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б) гипертоническая болезнь *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в) болезнь Рейно *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г) управляемая гипотензия *</w:t>
      </w:r>
    </w:p>
    <w:p w:rsidR="00044736" w:rsidRPr="005B1322" w:rsidRDefault="00044736" w:rsidP="000447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д) стенокардия</w:t>
      </w:r>
    </w:p>
    <w:p w:rsidR="00044736" w:rsidRPr="005B1322" w:rsidRDefault="00044736" w:rsidP="00044736">
      <w:pPr>
        <w:spacing w:after="0" w:line="240" w:lineRule="auto"/>
        <w:outlineLvl w:val="0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 xml:space="preserve">7.  </w:t>
      </w:r>
      <w:r w:rsidRPr="005B1322">
        <w:rPr>
          <w:rFonts w:ascii="Times New Roman" w:eastAsia="Calibri" w:hAnsi="Times New Roman"/>
          <w:sz w:val="28"/>
          <w:szCs w:val="28"/>
        </w:rPr>
        <w:t>В каких случаях применяют адреналин?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а) при атонии кишечника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б) при гипертонической болезни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в) при анафилактическом шоке *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г) при бронхиальной астме *</w:t>
      </w:r>
    </w:p>
    <w:p w:rsidR="00044736" w:rsidRPr="005B1322" w:rsidRDefault="00044736" w:rsidP="000447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д) при облитерирующем эндартериите</w:t>
      </w:r>
    </w:p>
    <w:p w:rsidR="00044736" w:rsidRPr="005B1322" w:rsidRDefault="00044736" w:rsidP="00044736">
      <w:pPr>
        <w:spacing w:after="0" w:line="240" w:lineRule="auto"/>
        <w:outlineLvl w:val="0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 xml:space="preserve">8. </w:t>
      </w:r>
      <w:r w:rsidRPr="005B1322">
        <w:rPr>
          <w:rFonts w:ascii="Times New Roman" w:eastAsia="Calibri" w:hAnsi="Times New Roman"/>
          <w:sz w:val="28"/>
          <w:szCs w:val="28"/>
        </w:rPr>
        <w:t>При применении, какого препарата возникает тахикардия: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а) норадреналина.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б) октадина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в) эфедрина *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г) анаприлина</w:t>
      </w:r>
    </w:p>
    <w:p w:rsidR="00044736" w:rsidRPr="005B1322" w:rsidRDefault="00044736" w:rsidP="000447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д) резерпина</w:t>
      </w:r>
    </w:p>
    <w:p w:rsidR="00044736" w:rsidRPr="005B1322" w:rsidRDefault="00044736" w:rsidP="00044736">
      <w:pPr>
        <w:spacing w:after="0" w:line="240" w:lineRule="auto"/>
        <w:outlineLvl w:val="0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 xml:space="preserve">9. </w:t>
      </w:r>
      <w:r w:rsidRPr="005B1322">
        <w:rPr>
          <w:rFonts w:ascii="Times New Roman" w:eastAsia="Calibri" w:hAnsi="Times New Roman"/>
          <w:sz w:val="28"/>
          <w:szCs w:val="28"/>
        </w:rPr>
        <w:t>Какие препараты из группы адреноблокаторов используется для лечения глаукомы?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 xml:space="preserve">а) октадин* 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б) анаприлин *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в) резерпин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г) лабеталол</w:t>
      </w:r>
    </w:p>
    <w:p w:rsidR="00044736" w:rsidRPr="005B1322" w:rsidRDefault="00044736" w:rsidP="000447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д) празозин</w:t>
      </w:r>
    </w:p>
    <w:p w:rsidR="00044736" w:rsidRPr="005B1322" w:rsidRDefault="00044736" w:rsidP="00044736">
      <w:pPr>
        <w:spacing w:after="0" w:line="240" w:lineRule="auto"/>
        <w:outlineLvl w:val="0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 xml:space="preserve">10. </w:t>
      </w:r>
      <w:r w:rsidRPr="005B1322">
        <w:rPr>
          <w:rFonts w:ascii="Times New Roman" w:eastAsia="Calibri" w:hAnsi="Times New Roman"/>
          <w:sz w:val="28"/>
          <w:szCs w:val="28"/>
        </w:rPr>
        <w:t>Какое производное бензодиазепина используется для индукции в наркоз, а также для премедикации и поддержания наркоза: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а) мидазолам *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б) феназепам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в) аминазин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г) дроперидол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д) амитриптилин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044736" w:rsidRPr="005B1322" w:rsidRDefault="0071373C" w:rsidP="00044736">
      <w:pPr>
        <w:spacing w:after="0" w:line="240" w:lineRule="auto"/>
        <w:outlineLvl w:val="0"/>
        <w:rPr>
          <w:rFonts w:ascii="Times New Roman" w:eastAsia="Calibri" w:hAnsi="Times New Roman"/>
          <w:b/>
          <w:sz w:val="28"/>
          <w:szCs w:val="28"/>
        </w:rPr>
      </w:pPr>
      <w:r w:rsidRPr="005B1322">
        <w:rPr>
          <w:rFonts w:ascii="Times New Roman" w:eastAsia="Calibri" w:hAnsi="Times New Roman"/>
          <w:b/>
          <w:sz w:val="28"/>
          <w:szCs w:val="28"/>
        </w:rPr>
        <w:t>ОПК-8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 xml:space="preserve">1. </w:t>
      </w:r>
      <w:r w:rsidRPr="005B1322">
        <w:rPr>
          <w:rFonts w:ascii="Times New Roman" w:eastAsia="Calibri" w:hAnsi="Times New Roman"/>
          <w:sz w:val="28"/>
          <w:szCs w:val="28"/>
        </w:rPr>
        <w:t>При интоксикации лидокаином наблюдаются следующие эффекты?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а) сонливость *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б) нарушение зрения, судороги, тремор *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lastRenderedPageBreak/>
        <w:t>в) возбуждение ЦНС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г) возбуждение дыхательного центра</w:t>
      </w:r>
    </w:p>
    <w:p w:rsidR="00044736" w:rsidRPr="005B1322" w:rsidRDefault="00044736" w:rsidP="000447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д) угнетение дыхательного центра *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 xml:space="preserve">2. </w:t>
      </w:r>
      <w:r w:rsidRPr="005B1322">
        <w:rPr>
          <w:rFonts w:ascii="Times New Roman" w:eastAsia="Calibri" w:hAnsi="Times New Roman"/>
          <w:sz w:val="28"/>
          <w:szCs w:val="28"/>
        </w:rPr>
        <w:t>При отравлении ФОС целесообразно назначать: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а) М – холиноблокаторы *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б) реактиваторы холинэстеразы *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в) адреноблокаторы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г) М - холиномиметики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д) Н – холиноблокаторы*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3.</w:t>
      </w:r>
      <w:r w:rsidRPr="005B1322">
        <w:rPr>
          <w:rFonts w:ascii="Times New Roman" w:eastAsia="Calibri" w:hAnsi="Times New Roman"/>
          <w:sz w:val="28"/>
          <w:szCs w:val="28"/>
        </w:rPr>
        <w:t>Средство, применяемое при асфиксии новорожденных: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а) пилокарпин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б) лобелин *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в) целанид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г) цититон *</w:t>
      </w:r>
    </w:p>
    <w:p w:rsidR="00044736" w:rsidRPr="005B1322" w:rsidRDefault="00044736" w:rsidP="000447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д) бензогексоний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 xml:space="preserve">4. </w:t>
      </w:r>
      <w:r w:rsidRPr="005B1322">
        <w:rPr>
          <w:rFonts w:ascii="Times New Roman" w:eastAsia="Calibri" w:hAnsi="Times New Roman"/>
          <w:sz w:val="28"/>
          <w:szCs w:val="28"/>
        </w:rPr>
        <w:t>Какие препараты следует назначать при отравлении ФОС?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а) пилокарпин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б) ацетилхолин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в) атропина сульфат *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г) адреналина гидрохлорид</w:t>
      </w:r>
    </w:p>
    <w:p w:rsidR="00044736" w:rsidRPr="005B1322" w:rsidRDefault="00044736" w:rsidP="000447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д) дипироксим *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 xml:space="preserve">5. </w:t>
      </w:r>
      <w:r w:rsidRPr="005B1322">
        <w:rPr>
          <w:rFonts w:ascii="Times New Roman" w:eastAsia="Calibri" w:hAnsi="Times New Roman"/>
          <w:sz w:val="28"/>
          <w:szCs w:val="28"/>
        </w:rPr>
        <w:t>Применение атропина перед оперативным вмешательством связано с его способностью: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а) подавлять секрецию слюнных, носоглоточных, трахеобронхиальных желез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б) предупреждать отрицательные рефлексы блуждающего нерва на сердце*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в) устранять спазмы гладкомышечных органов *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г) угнетать нервно-мышечную проводимост</w:t>
      </w:r>
    </w:p>
    <w:p w:rsidR="00044736" w:rsidRPr="005B1322" w:rsidRDefault="00044736" w:rsidP="000447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д) вызывать мидриаз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 xml:space="preserve">6. </w:t>
      </w:r>
      <w:r w:rsidRPr="005B1322">
        <w:rPr>
          <w:rFonts w:ascii="Times New Roman" w:eastAsia="Calibri" w:hAnsi="Times New Roman"/>
          <w:sz w:val="28"/>
          <w:szCs w:val="28"/>
        </w:rPr>
        <w:t>Ганглиоблокатор, показанный при гипертоническом кризе: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а) пентамин *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б) пентагастрин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в) парацетамол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г) пентоксил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д) пирантел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 xml:space="preserve">7. </w:t>
      </w:r>
      <w:r w:rsidRPr="005B1322">
        <w:rPr>
          <w:rFonts w:ascii="Times New Roman" w:eastAsia="Calibri" w:hAnsi="Times New Roman"/>
          <w:sz w:val="28"/>
          <w:szCs w:val="28"/>
        </w:rPr>
        <w:t>При отравлениях атропином наблюдаются симптомы, связанные с: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а) подавлением холинергических влияний *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б) воздействием вещества на ЦНС *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 xml:space="preserve">в) воздействием непосредственно на центр дыхания* 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г) способностью вещества вызывать экстрапирамидные расстройства</w:t>
      </w:r>
    </w:p>
    <w:p w:rsidR="00044736" w:rsidRPr="005B1322" w:rsidRDefault="00044736" w:rsidP="000447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д) способностью вызывать бронхоспазм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 xml:space="preserve">8. </w:t>
      </w:r>
      <w:r w:rsidRPr="005B1322">
        <w:rPr>
          <w:rFonts w:ascii="Times New Roman" w:eastAsia="Calibri" w:hAnsi="Times New Roman"/>
          <w:sz w:val="28"/>
          <w:szCs w:val="28"/>
        </w:rPr>
        <w:t>Какие из перечисленных ниже препаратов показаны при стенокардии: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а) анаприлин *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б) мезатон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в) адреналин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г) метапролол *</w:t>
      </w:r>
    </w:p>
    <w:p w:rsidR="00044736" w:rsidRPr="005B1322" w:rsidRDefault="00044736" w:rsidP="000447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lastRenderedPageBreak/>
        <w:t>д) фентоламин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 xml:space="preserve">9. </w:t>
      </w:r>
      <w:r w:rsidRPr="005B1322">
        <w:rPr>
          <w:rFonts w:ascii="Times New Roman" w:eastAsia="Calibri" w:hAnsi="Times New Roman"/>
          <w:sz w:val="28"/>
          <w:szCs w:val="28"/>
        </w:rPr>
        <w:t>Отметить препараты, применяемые при атриовентрикулярном блоке: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а) празозин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б) изадрин*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в) пентамин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г) атропин*</w:t>
      </w:r>
    </w:p>
    <w:p w:rsidR="00044736" w:rsidRPr="005B1322" w:rsidRDefault="00044736" w:rsidP="000447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д) адреналин*</w:t>
      </w:r>
    </w:p>
    <w:p w:rsidR="00044736" w:rsidRPr="005B1322" w:rsidRDefault="00044736" w:rsidP="000447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 xml:space="preserve">10. </w:t>
      </w:r>
      <w:r w:rsidRPr="005B1322">
        <w:rPr>
          <w:rFonts w:ascii="Times New Roman" w:hAnsi="Times New Roman"/>
          <w:b/>
          <w:sz w:val="28"/>
          <w:szCs w:val="28"/>
        </w:rPr>
        <w:t>При аллергии замедленного типа применяют следующие группы препаратов:</w:t>
      </w:r>
    </w:p>
    <w:p w:rsidR="00044736" w:rsidRPr="005B1322" w:rsidRDefault="00044736" w:rsidP="000447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а) средства, уменьшающие выброс гистамина</w:t>
      </w:r>
    </w:p>
    <w:p w:rsidR="00044736" w:rsidRPr="005B1322" w:rsidRDefault="00044736" w:rsidP="000447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б) средства, подавляющие иммуногенез*</w:t>
      </w:r>
    </w:p>
    <w:p w:rsidR="00044736" w:rsidRPr="005B1322" w:rsidRDefault="00044736" w:rsidP="000447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в) средства, уменьшающие повреждение тканей *</w:t>
      </w:r>
    </w:p>
    <w:p w:rsidR="00044736" w:rsidRPr="005B1322" w:rsidRDefault="00044736" w:rsidP="000447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г) противогистаминные средства</w:t>
      </w:r>
    </w:p>
    <w:p w:rsidR="00044736" w:rsidRPr="005B1322" w:rsidRDefault="00044736" w:rsidP="000447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д) средства, нормализующие деятельность сердечно-сосудистой и дыхател</w:t>
      </w:r>
      <w:r w:rsidRPr="005B1322">
        <w:rPr>
          <w:rFonts w:ascii="Times New Roman" w:hAnsi="Times New Roman"/>
          <w:sz w:val="28"/>
          <w:szCs w:val="28"/>
        </w:rPr>
        <w:t>ь</w:t>
      </w:r>
      <w:r w:rsidRPr="005B1322">
        <w:rPr>
          <w:rFonts w:ascii="Times New Roman" w:hAnsi="Times New Roman"/>
          <w:sz w:val="28"/>
          <w:szCs w:val="28"/>
        </w:rPr>
        <w:t>ной систем</w:t>
      </w:r>
    </w:p>
    <w:p w:rsidR="00044736" w:rsidRPr="005B1322" w:rsidRDefault="00044736" w:rsidP="00044736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</w:p>
    <w:p w:rsidR="00044736" w:rsidRPr="005B1322" w:rsidRDefault="00044736" w:rsidP="00044736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</w:p>
    <w:p w:rsidR="00044736" w:rsidRPr="005B1322" w:rsidRDefault="00044736" w:rsidP="00044736">
      <w:pPr>
        <w:rPr>
          <w:rFonts w:ascii="Times New Roman" w:eastAsia="Calibri" w:hAnsi="Times New Roman"/>
          <w:sz w:val="28"/>
          <w:szCs w:val="28"/>
        </w:rPr>
      </w:pPr>
    </w:p>
    <w:p w:rsidR="00044736" w:rsidRPr="005B1322" w:rsidRDefault="00044736" w:rsidP="00044736">
      <w:pPr>
        <w:pStyle w:val="a3"/>
        <w:tabs>
          <w:tab w:val="center" w:pos="4678"/>
          <w:tab w:val="left" w:pos="6494"/>
        </w:tabs>
        <w:jc w:val="center"/>
        <w:rPr>
          <w:rFonts w:ascii="Times New Roman" w:hAnsi="Times New Roman"/>
          <w:b/>
          <w:sz w:val="28"/>
          <w:szCs w:val="28"/>
        </w:rPr>
      </w:pPr>
      <w:r w:rsidRPr="005B1322">
        <w:rPr>
          <w:rFonts w:ascii="Times New Roman" w:hAnsi="Times New Roman"/>
          <w:b/>
          <w:sz w:val="28"/>
          <w:szCs w:val="28"/>
        </w:rPr>
        <w:t>Ситуационные задачи для интерактивной формы обучения и контроля знаний.</w:t>
      </w:r>
    </w:p>
    <w:p w:rsidR="00044736" w:rsidRPr="005B1322" w:rsidRDefault="00044736" w:rsidP="00044736">
      <w:pPr>
        <w:pStyle w:val="a3"/>
        <w:tabs>
          <w:tab w:val="center" w:pos="4678"/>
          <w:tab w:val="left" w:pos="649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44736" w:rsidRPr="005B1322" w:rsidRDefault="00044736" w:rsidP="00044736">
      <w:pPr>
        <w:pStyle w:val="FR3"/>
        <w:numPr>
          <w:ilvl w:val="0"/>
          <w:numId w:val="33"/>
        </w:numPr>
        <w:tabs>
          <w:tab w:val="clear" w:pos="1068"/>
          <w:tab w:val="left" w:pos="-855"/>
          <w:tab w:val="num" w:pos="-228"/>
          <w:tab w:val="left" w:pos="851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Определите вещество по описанию эффектов и применению. Преп</w:t>
      </w:r>
      <w:r w:rsidRPr="005B1322">
        <w:rPr>
          <w:rFonts w:ascii="Times New Roman" w:hAnsi="Times New Roman"/>
          <w:sz w:val="28"/>
          <w:szCs w:val="28"/>
        </w:rPr>
        <w:t>а</w:t>
      </w:r>
      <w:r w:rsidRPr="005B1322">
        <w:rPr>
          <w:rFonts w:ascii="Times New Roman" w:hAnsi="Times New Roman"/>
          <w:sz w:val="28"/>
          <w:szCs w:val="28"/>
        </w:rPr>
        <w:t>рат применяется при всех видах анестезии. Активнее новокаина в 2,5 раза, при этом действие его более продолжительное. Препарат также может и</w:t>
      </w:r>
      <w:r w:rsidRPr="005B1322">
        <w:rPr>
          <w:rFonts w:ascii="Times New Roman" w:hAnsi="Times New Roman"/>
          <w:sz w:val="28"/>
          <w:szCs w:val="28"/>
        </w:rPr>
        <w:t>с</w:t>
      </w:r>
      <w:r w:rsidRPr="005B1322">
        <w:rPr>
          <w:rFonts w:ascii="Times New Roman" w:hAnsi="Times New Roman"/>
          <w:sz w:val="28"/>
          <w:szCs w:val="28"/>
        </w:rPr>
        <w:t>пользоваться в качестве протиивоаритмического средства.</w:t>
      </w:r>
    </w:p>
    <w:p w:rsidR="00044736" w:rsidRPr="005B1322" w:rsidRDefault="00044736" w:rsidP="00044736">
      <w:pPr>
        <w:pStyle w:val="FR3"/>
        <w:tabs>
          <w:tab w:val="left" w:pos="-855"/>
          <w:tab w:val="num" w:pos="-228"/>
          <w:tab w:val="left" w:pos="851"/>
        </w:tabs>
        <w:spacing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5B1322">
        <w:rPr>
          <w:rFonts w:ascii="Times New Roman" w:hAnsi="Times New Roman"/>
          <w:i/>
          <w:sz w:val="28"/>
          <w:szCs w:val="28"/>
        </w:rPr>
        <w:t>Ответ: Лидокаин</w:t>
      </w:r>
    </w:p>
    <w:p w:rsidR="00044736" w:rsidRPr="005B1322" w:rsidRDefault="00044736" w:rsidP="00044736">
      <w:pPr>
        <w:pStyle w:val="FR3"/>
        <w:numPr>
          <w:ilvl w:val="0"/>
          <w:numId w:val="33"/>
        </w:numPr>
        <w:tabs>
          <w:tab w:val="clear" w:pos="1068"/>
          <w:tab w:val="left" w:pos="-855"/>
          <w:tab w:val="num" w:pos="-228"/>
          <w:tab w:val="left" w:pos="851"/>
        </w:tabs>
        <w:spacing w:line="240" w:lineRule="auto"/>
        <w:ind w:left="0" w:firstLine="567"/>
        <w:rPr>
          <w:rFonts w:ascii="Times New Roman" w:hAnsi="Times New Roman"/>
          <w:spacing w:val="-4"/>
          <w:sz w:val="28"/>
          <w:szCs w:val="28"/>
        </w:rPr>
      </w:pPr>
      <w:r w:rsidRPr="005B1322">
        <w:rPr>
          <w:rFonts w:ascii="Times New Roman" w:hAnsi="Times New Roman"/>
          <w:spacing w:val="-4"/>
          <w:sz w:val="28"/>
          <w:szCs w:val="28"/>
        </w:rPr>
        <w:t>При лечении состояния острого отравления у ребенка школьного во</w:t>
      </w:r>
      <w:r w:rsidRPr="005B1322">
        <w:rPr>
          <w:rFonts w:ascii="Times New Roman" w:hAnsi="Times New Roman"/>
          <w:spacing w:val="-4"/>
          <w:sz w:val="28"/>
          <w:szCs w:val="28"/>
        </w:rPr>
        <w:t>з</w:t>
      </w:r>
      <w:r w:rsidRPr="005B1322">
        <w:rPr>
          <w:rFonts w:ascii="Times New Roman" w:hAnsi="Times New Roman"/>
          <w:spacing w:val="-4"/>
          <w:sz w:val="28"/>
          <w:szCs w:val="28"/>
        </w:rPr>
        <w:t>раста после введения лекарственного средства появились следующие симпт</w:t>
      </w:r>
      <w:r w:rsidRPr="005B1322">
        <w:rPr>
          <w:rFonts w:ascii="Times New Roman" w:hAnsi="Times New Roman"/>
          <w:spacing w:val="-4"/>
          <w:sz w:val="28"/>
          <w:szCs w:val="28"/>
        </w:rPr>
        <w:t>о</w:t>
      </w:r>
      <w:r w:rsidRPr="005B1322">
        <w:rPr>
          <w:rFonts w:ascii="Times New Roman" w:hAnsi="Times New Roman"/>
          <w:spacing w:val="-4"/>
          <w:sz w:val="28"/>
          <w:szCs w:val="28"/>
        </w:rPr>
        <w:t>мы: легкое подергивание мышц лица отдельных мышечных групп, которое з</w:t>
      </w:r>
      <w:r w:rsidRPr="005B1322">
        <w:rPr>
          <w:rFonts w:ascii="Times New Roman" w:hAnsi="Times New Roman"/>
          <w:spacing w:val="-4"/>
          <w:sz w:val="28"/>
          <w:szCs w:val="28"/>
        </w:rPr>
        <w:t>а</w:t>
      </w:r>
      <w:r w:rsidRPr="005B1322">
        <w:rPr>
          <w:rFonts w:ascii="Times New Roman" w:hAnsi="Times New Roman"/>
          <w:spacing w:val="-4"/>
          <w:sz w:val="28"/>
          <w:szCs w:val="28"/>
        </w:rPr>
        <w:t>тем перешло в клонико-тонические судороги. Препарат какого действия был введен? Чем объясняются перечисленные эффекты его действия?</w:t>
      </w:r>
    </w:p>
    <w:p w:rsidR="00044736" w:rsidRPr="005B1322" w:rsidRDefault="00044736" w:rsidP="00044736">
      <w:pPr>
        <w:pStyle w:val="FR3"/>
        <w:tabs>
          <w:tab w:val="left" w:pos="-855"/>
          <w:tab w:val="num" w:pos="-228"/>
          <w:tab w:val="left" w:pos="851"/>
        </w:tabs>
        <w:spacing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5B1322">
        <w:rPr>
          <w:rFonts w:ascii="Times New Roman" w:hAnsi="Times New Roman"/>
          <w:i/>
          <w:sz w:val="28"/>
          <w:szCs w:val="28"/>
        </w:rPr>
        <w:t>Ответ: Был использован аналептик прямого действия (кофеин, беме</w:t>
      </w:r>
      <w:r w:rsidRPr="005B1322">
        <w:rPr>
          <w:rFonts w:ascii="Times New Roman" w:hAnsi="Times New Roman"/>
          <w:i/>
          <w:sz w:val="28"/>
          <w:szCs w:val="28"/>
        </w:rPr>
        <w:t>г</w:t>
      </w:r>
      <w:r w:rsidRPr="005B1322">
        <w:rPr>
          <w:rFonts w:ascii="Times New Roman" w:hAnsi="Times New Roman"/>
          <w:i/>
          <w:sz w:val="28"/>
          <w:szCs w:val="28"/>
        </w:rPr>
        <w:t>рид, этимизол). В больших дозах указанные препараты способны вызывать судороги, особенно учитывая склонность к развитию судорожного синдрома в детском возрасте.</w:t>
      </w:r>
    </w:p>
    <w:p w:rsidR="00044736" w:rsidRPr="005B1322" w:rsidRDefault="00044736" w:rsidP="00044736">
      <w:pPr>
        <w:pStyle w:val="FR3"/>
        <w:numPr>
          <w:ilvl w:val="0"/>
          <w:numId w:val="33"/>
        </w:numPr>
        <w:tabs>
          <w:tab w:val="clear" w:pos="1068"/>
          <w:tab w:val="left" w:pos="-855"/>
          <w:tab w:val="num" w:pos="-228"/>
          <w:tab w:val="left" w:pos="851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Определите препарат. Оказывает противовоспалительное действие, используется для профилактики приступов бронхиальной астмы. Является синтетическим стероидным соединением. Используется в виде ингаляцио</w:t>
      </w:r>
      <w:r w:rsidRPr="005B1322">
        <w:rPr>
          <w:rFonts w:ascii="Times New Roman" w:hAnsi="Times New Roman"/>
          <w:sz w:val="28"/>
          <w:szCs w:val="28"/>
        </w:rPr>
        <w:t>н</w:t>
      </w:r>
      <w:r w:rsidRPr="005B1322">
        <w:rPr>
          <w:rFonts w:ascii="Times New Roman" w:hAnsi="Times New Roman"/>
          <w:sz w:val="28"/>
          <w:szCs w:val="28"/>
        </w:rPr>
        <w:t>ных форм, плохо всасывается со слизистой оболочки бронхов, поэтому пра</w:t>
      </w:r>
      <w:r w:rsidRPr="005B1322">
        <w:rPr>
          <w:rFonts w:ascii="Times New Roman" w:hAnsi="Times New Roman"/>
          <w:sz w:val="28"/>
          <w:szCs w:val="28"/>
        </w:rPr>
        <w:t>к</w:t>
      </w:r>
      <w:r w:rsidRPr="005B1322">
        <w:rPr>
          <w:rFonts w:ascii="Times New Roman" w:hAnsi="Times New Roman"/>
          <w:sz w:val="28"/>
          <w:szCs w:val="28"/>
        </w:rPr>
        <w:t>тически не оказывает системных побочных эффектов. Может вызвать канд</w:t>
      </w:r>
      <w:r w:rsidRPr="005B1322">
        <w:rPr>
          <w:rFonts w:ascii="Times New Roman" w:hAnsi="Times New Roman"/>
          <w:sz w:val="28"/>
          <w:szCs w:val="28"/>
        </w:rPr>
        <w:t>и</w:t>
      </w:r>
      <w:r w:rsidRPr="005B1322">
        <w:rPr>
          <w:rFonts w:ascii="Times New Roman" w:hAnsi="Times New Roman"/>
          <w:sz w:val="28"/>
          <w:szCs w:val="28"/>
        </w:rPr>
        <w:t xml:space="preserve">доз полости рта. </w:t>
      </w:r>
    </w:p>
    <w:p w:rsidR="00044736" w:rsidRPr="005B1322" w:rsidRDefault="00044736" w:rsidP="00044736">
      <w:pPr>
        <w:pStyle w:val="FR3"/>
        <w:tabs>
          <w:tab w:val="left" w:pos="-855"/>
          <w:tab w:val="num" w:pos="-228"/>
          <w:tab w:val="left" w:pos="851"/>
        </w:tabs>
        <w:spacing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5B1322">
        <w:rPr>
          <w:rFonts w:ascii="Times New Roman" w:hAnsi="Times New Roman"/>
          <w:i/>
          <w:sz w:val="28"/>
          <w:szCs w:val="28"/>
        </w:rPr>
        <w:t>Ответ: Беклометазон, синтетическое глюкокортикостероидное сре</w:t>
      </w:r>
      <w:r w:rsidRPr="005B1322">
        <w:rPr>
          <w:rFonts w:ascii="Times New Roman" w:hAnsi="Times New Roman"/>
          <w:i/>
          <w:sz w:val="28"/>
          <w:szCs w:val="28"/>
        </w:rPr>
        <w:t>д</w:t>
      </w:r>
      <w:r w:rsidRPr="005B1322">
        <w:rPr>
          <w:rFonts w:ascii="Times New Roman" w:hAnsi="Times New Roman"/>
          <w:i/>
          <w:sz w:val="28"/>
          <w:szCs w:val="28"/>
        </w:rPr>
        <w:t>ство для ингаляционного применения.</w:t>
      </w:r>
    </w:p>
    <w:p w:rsidR="00044736" w:rsidRPr="005B1322" w:rsidRDefault="00044736" w:rsidP="00044736">
      <w:pPr>
        <w:pStyle w:val="FR3"/>
        <w:numPr>
          <w:ilvl w:val="0"/>
          <w:numId w:val="33"/>
        </w:numPr>
        <w:tabs>
          <w:tab w:val="clear" w:pos="1068"/>
          <w:tab w:val="left" w:pos="-855"/>
          <w:tab w:val="num" w:pos="-228"/>
          <w:tab w:val="left" w:pos="851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lastRenderedPageBreak/>
        <w:t>Определите препарат. Относится к группе средств, используемых в терапии шока и гипотензии. Активируя дофаминовые сосуды вызывает улучшение кровоснабжения почек, кишечника, головного мозга, посредством бета-адренергической стимуляции улучшает сократительную активность миокарда. В больших дозах вызывает выраженную констрикцию перифер</w:t>
      </w:r>
      <w:r w:rsidRPr="005B1322">
        <w:rPr>
          <w:rFonts w:ascii="Times New Roman" w:hAnsi="Times New Roman"/>
          <w:sz w:val="28"/>
          <w:szCs w:val="28"/>
        </w:rPr>
        <w:t>и</w:t>
      </w:r>
      <w:r w:rsidRPr="005B1322">
        <w:rPr>
          <w:rFonts w:ascii="Times New Roman" w:hAnsi="Times New Roman"/>
          <w:sz w:val="28"/>
          <w:szCs w:val="28"/>
        </w:rPr>
        <w:t>ческих сосудов.</w:t>
      </w:r>
    </w:p>
    <w:p w:rsidR="00044736" w:rsidRPr="005B1322" w:rsidRDefault="00044736" w:rsidP="00044736">
      <w:pPr>
        <w:pStyle w:val="FR3"/>
        <w:tabs>
          <w:tab w:val="left" w:pos="-855"/>
          <w:tab w:val="num" w:pos="-228"/>
          <w:tab w:val="left" w:pos="851"/>
        </w:tabs>
        <w:spacing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5B1322">
        <w:rPr>
          <w:rFonts w:ascii="Times New Roman" w:hAnsi="Times New Roman"/>
          <w:i/>
          <w:sz w:val="28"/>
          <w:szCs w:val="28"/>
        </w:rPr>
        <w:t>Ответ: Допамин.</w:t>
      </w:r>
    </w:p>
    <w:p w:rsidR="00044736" w:rsidRPr="005B1322" w:rsidRDefault="00044736" w:rsidP="00044736">
      <w:pPr>
        <w:pStyle w:val="FR3"/>
        <w:numPr>
          <w:ilvl w:val="0"/>
          <w:numId w:val="33"/>
        </w:numPr>
        <w:tabs>
          <w:tab w:val="clear" w:pos="1068"/>
          <w:tab w:val="left" w:pos="-855"/>
          <w:tab w:val="num" w:pos="-228"/>
          <w:tab w:val="left" w:pos="851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Определите противоаллергические средства (супрастин, тавегил, л</w:t>
      </w:r>
      <w:r w:rsidRPr="005B1322">
        <w:rPr>
          <w:rFonts w:ascii="Times New Roman" w:hAnsi="Times New Roman"/>
          <w:sz w:val="28"/>
          <w:szCs w:val="28"/>
        </w:rPr>
        <w:t>о</w:t>
      </w:r>
      <w:r w:rsidRPr="005B1322">
        <w:rPr>
          <w:rFonts w:ascii="Times New Roman" w:hAnsi="Times New Roman"/>
          <w:sz w:val="28"/>
          <w:szCs w:val="28"/>
        </w:rPr>
        <w:t xml:space="preserve">ратадин). </w:t>
      </w:r>
    </w:p>
    <w:tbl>
      <w:tblPr>
        <w:tblW w:w="4831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590"/>
        <w:gridCol w:w="1610"/>
        <w:gridCol w:w="2711"/>
        <w:gridCol w:w="2359"/>
        <w:gridCol w:w="1978"/>
      </w:tblGrid>
      <w:tr w:rsidR="00044736" w:rsidRPr="005B1322" w:rsidTr="00044736">
        <w:trPr>
          <w:trHeight w:val="88"/>
        </w:trPr>
        <w:tc>
          <w:tcPr>
            <w:tcW w:w="426" w:type="dxa"/>
            <w:vMerge w:val="restart"/>
          </w:tcPr>
          <w:p w:rsidR="00044736" w:rsidRPr="005B1322" w:rsidRDefault="00044736" w:rsidP="00044736">
            <w:pPr>
              <w:tabs>
                <w:tab w:val="left" w:pos="-855"/>
                <w:tab w:val="num" w:pos="-2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</w:tcPr>
          <w:p w:rsidR="00044736" w:rsidRPr="005B1322" w:rsidRDefault="00044736" w:rsidP="00044736">
            <w:pPr>
              <w:tabs>
                <w:tab w:val="left" w:pos="-855"/>
                <w:tab w:val="num" w:pos="-2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5085" w:type="dxa"/>
            <w:gridSpan w:val="3"/>
          </w:tcPr>
          <w:p w:rsidR="00044736" w:rsidRPr="005B1322" w:rsidRDefault="00044736" w:rsidP="00044736">
            <w:pPr>
              <w:tabs>
                <w:tab w:val="left" w:pos="-855"/>
                <w:tab w:val="num" w:pos="-2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Препарат</w:t>
            </w:r>
          </w:p>
        </w:tc>
      </w:tr>
      <w:tr w:rsidR="00044736" w:rsidRPr="005B1322" w:rsidTr="00044736">
        <w:trPr>
          <w:trHeight w:val="137"/>
        </w:trPr>
        <w:tc>
          <w:tcPr>
            <w:tcW w:w="426" w:type="dxa"/>
            <w:vMerge/>
          </w:tcPr>
          <w:p w:rsidR="00044736" w:rsidRPr="005B1322" w:rsidRDefault="00044736" w:rsidP="00044736">
            <w:pPr>
              <w:tabs>
                <w:tab w:val="left" w:pos="-855"/>
                <w:tab w:val="num" w:pos="-2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vMerge/>
          </w:tcPr>
          <w:p w:rsidR="00044736" w:rsidRPr="005B1322" w:rsidRDefault="00044736" w:rsidP="00044736">
            <w:pPr>
              <w:tabs>
                <w:tab w:val="left" w:pos="-855"/>
                <w:tab w:val="num" w:pos="-2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044736" w:rsidRPr="005B1322" w:rsidRDefault="00044736" w:rsidP="00044736">
            <w:pPr>
              <w:tabs>
                <w:tab w:val="left" w:pos="-855"/>
                <w:tab w:val="num" w:pos="-2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702" w:type="dxa"/>
          </w:tcPr>
          <w:p w:rsidR="00044736" w:rsidRPr="005B1322" w:rsidRDefault="00044736" w:rsidP="00044736">
            <w:pPr>
              <w:tabs>
                <w:tab w:val="left" w:pos="-855"/>
                <w:tab w:val="num" w:pos="-2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27" w:type="dxa"/>
          </w:tcPr>
          <w:p w:rsidR="00044736" w:rsidRPr="005B1322" w:rsidRDefault="00044736" w:rsidP="00044736">
            <w:pPr>
              <w:tabs>
                <w:tab w:val="left" w:pos="-855"/>
                <w:tab w:val="num" w:pos="-2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044736" w:rsidRPr="005B1322" w:rsidTr="00044736">
        <w:trPr>
          <w:trHeight w:val="1111"/>
        </w:trPr>
        <w:tc>
          <w:tcPr>
            <w:tcW w:w="426" w:type="dxa"/>
          </w:tcPr>
          <w:p w:rsidR="00044736" w:rsidRPr="005B1322" w:rsidRDefault="00044736" w:rsidP="00044736">
            <w:pPr>
              <w:tabs>
                <w:tab w:val="left" w:pos="-855"/>
                <w:tab w:val="num" w:pos="-228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132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162" w:type="dxa"/>
          </w:tcPr>
          <w:p w:rsidR="00044736" w:rsidRPr="005B1322" w:rsidRDefault="00044736" w:rsidP="00044736">
            <w:pPr>
              <w:tabs>
                <w:tab w:val="left" w:pos="-855"/>
                <w:tab w:val="num" w:pos="-2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tabs>
                <w:tab w:val="left" w:pos="-855"/>
                <w:tab w:val="num" w:pos="-2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1956" w:type="dxa"/>
          </w:tcPr>
          <w:p w:rsidR="00044736" w:rsidRPr="005B1322" w:rsidRDefault="00044736" w:rsidP="00044736">
            <w:pPr>
              <w:tabs>
                <w:tab w:val="left" w:pos="-855"/>
                <w:tab w:val="num" w:pos="-228"/>
              </w:tabs>
              <w:ind w:left="-136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 xml:space="preserve">Блокирует </w:t>
            </w:r>
            <w:r w:rsidRPr="005B1322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5B1322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-рецепторы, проявляет незначительные М-холино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softHyphen/>
              <w:t>блокирующие свойства</w:t>
            </w:r>
          </w:p>
        </w:tc>
        <w:tc>
          <w:tcPr>
            <w:tcW w:w="1702" w:type="dxa"/>
          </w:tcPr>
          <w:p w:rsidR="00044736" w:rsidRPr="005B1322" w:rsidRDefault="00044736" w:rsidP="00044736">
            <w:pPr>
              <w:tabs>
                <w:tab w:val="left" w:pos="-855"/>
                <w:tab w:val="num" w:pos="-2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 xml:space="preserve">Блокирует </w:t>
            </w:r>
            <w:r w:rsidRPr="005B1322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5B1322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-рецепторы, пр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являет М-холиноблок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рующие свойства</w:t>
            </w:r>
          </w:p>
        </w:tc>
        <w:tc>
          <w:tcPr>
            <w:tcW w:w="1427" w:type="dxa"/>
          </w:tcPr>
          <w:p w:rsidR="00044736" w:rsidRPr="005B1322" w:rsidRDefault="00044736" w:rsidP="00044736">
            <w:pPr>
              <w:tabs>
                <w:tab w:val="left" w:pos="-855"/>
                <w:tab w:val="num" w:pos="-2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tabs>
                <w:tab w:val="left" w:pos="-855"/>
                <w:tab w:val="num" w:pos="-2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 xml:space="preserve">Блокирует </w:t>
            </w:r>
            <w:r w:rsidRPr="005B1322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5B1322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5B132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рецепторы</w:t>
            </w:r>
          </w:p>
        </w:tc>
      </w:tr>
      <w:tr w:rsidR="00044736" w:rsidRPr="005B1322" w:rsidTr="00044736">
        <w:trPr>
          <w:trHeight w:val="139"/>
        </w:trPr>
        <w:tc>
          <w:tcPr>
            <w:tcW w:w="426" w:type="dxa"/>
          </w:tcPr>
          <w:p w:rsidR="00044736" w:rsidRPr="005B1322" w:rsidRDefault="00044736" w:rsidP="00044736">
            <w:pPr>
              <w:tabs>
                <w:tab w:val="left" w:pos="-855"/>
                <w:tab w:val="num" w:pos="-228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132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162" w:type="dxa"/>
          </w:tcPr>
          <w:p w:rsidR="00044736" w:rsidRPr="005B1322" w:rsidRDefault="00044736" w:rsidP="00044736">
            <w:pPr>
              <w:tabs>
                <w:tab w:val="left" w:pos="-855"/>
                <w:tab w:val="num" w:pos="-2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Влияние на ЦНС</w:t>
            </w:r>
          </w:p>
        </w:tc>
        <w:tc>
          <w:tcPr>
            <w:tcW w:w="1956" w:type="dxa"/>
          </w:tcPr>
          <w:p w:rsidR="00044736" w:rsidRPr="005B1322" w:rsidRDefault="00044736" w:rsidP="00044736">
            <w:pPr>
              <w:tabs>
                <w:tab w:val="left" w:pos="-855"/>
                <w:tab w:val="num" w:pos="-2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Незначительное 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дативное</w:t>
            </w:r>
          </w:p>
        </w:tc>
        <w:tc>
          <w:tcPr>
            <w:tcW w:w="1702" w:type="dxa"/>
          </w:tcPr>
          <w:p w:rsidR="00044736" w:rsidRPr="005B1322" w:rsidRDefault="00044736" w:rsidP="00044736">
            <w:pPr>
              <w:tabs>
                <w:tab w:val="left" w:pos="-855"/>
                <w:tab w:val="num" w:pos="-2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Седативное</w:t>
            </w:r>
          </w:p>
        </w:tc>
        <w:tc>
          <w:tcPr>
            <w:tcW w:w="1427" w:type="dxa"/>
          </w:tcPr>
          <w:p w:rsidR="00044736" w:rsidRPr="005B1322" w:rsidRDefault="00044736" w:rsidP="00044736">
            <w:pPr>
              <w:tabs>
                <w:tab w:val="left" w:pos="-855"/>
                <w:tab w:val="num" w:pos="-228"/>
              </w:tabs>
              <w:ind w:left="-109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Незначительное седативное</w:t>
            </w:r>
          </w:p>
        </w:tc>
      </w:tr>
      <w:tr w:rsidR="00044736" w:rsidRPr="005B1322" w:rsidTr="00044736">
        <w:trPr>
          <w:trHeight w:val="414"/>
        </w:trPr>
        <w:tc>
          <w:tcPr>
            <w:tcW w:w="426" w:type="dxa"/>
          </w:tcPr>
          <w:p w:rsidR="00044736" w:rsidRPr="005B1322" w:rsidRDefault="00044736" w:rsidP="00044736">
            <w:pPr>
              <w:tabs>
                <w:tab w:val="left" w:pos="-855"/>
                <w:tab w:val="num" w:pos="-228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1322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162" w:type="dxa"/>
          </w:tcPr>
          <w:p w:rsidR="00044736" w:rsidRPr="005B1322" w:rsidRDefault="00044736" w:rsidP="00044736">
            <w:pPr>
              <w:tabs>
                <w:tab w:val="left" w:pos="-855"/>
                <w:tab w:val="num" w:pos="-228"/>
              </w:tabs>
              <w:ind w:left="-108" w:right="-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Длител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ь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ность дейс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вия</w:t>
            </w:r>
          </w:p>
        </w:tc>
        <w:tc>
          <w:tcPr>
            <w:tcW w:w="1956" w:type="dxa"/>
          </w:tcPr>
          <w:p w:rsidR="00044736" w:rsidRPr="005B1322" w:rsidRDefault="00044736" w:rsidP="00044736">
            <w:pPr>
              <w:tabs>
                <w:tab w:val="left" w:pos="-855"/>
                <w:tab w:val="num" w:pos="-2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tabs>
                <w:tab w:val="left" w:pos="-855"/>
                <w:tab w:val="num" w:pos="-2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8-12 ч.</w:t>
            </w:r>
          </w:p>
        </w:tc>
        <w:tc>
          <w:tcPr>
            <w:tcW w:w="1702" w:type="dxa"/>
          </w:tcPr>
          <w:p w:rsidR="00044736" w:rsidRPr="005B1322" w:rsidRDefault="00044736" w:rsidP="00044736">
            <w:pPr>
              <w:tabs>
                <w:tab w:val="left" w:pos="-855"/>
                <w:tab w:val="num" w:pos="-2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tabs>
                <w:tab w:val="left" w:pos="-855"/>
                <w:tab w:val="num" w:pos="-2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4-6 ч.</w:t>
            </w:r>
          </w:p>
        </w:tc>
        <w:tc>
          <w:tcPr>
            <w:tcW w:w="1427" w:type="dxa"/>
          </w:tcPr>
          <w:p w:rsidR="00044736" w:rsidRPr="005B1322" w:rsidRDefault="00044736" w:rsidP="00044736">
            <w:pPr>
              <w:tabs>
                <w:tab w:val="left" w:pos="-855"/>
                <w:tab w:val="num" w:pos="-2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tabs>
                <w:tab w:val="left" w:pos="-855"/>
                <w:tab w:val="num" w:pos="-2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24 ч.</w:t>
            </w:r>
          </w:p>
        </w:tc>
      </w:tr>
    </w:tbl>
    <w:p w:rsidR="00044736" w:rsidRPr="005B1322" w:rsidRDefault="00044736" w:rsidP="00044736">
      <w:pPr>
        <w:pStyle w:val="FR3"/>
        <w:tabs>
          <w:tab w:val="left" w:pos="-855"/>
          <w:tab w:val="num" w:pos="-228"/>
        </w:tabs>
        <w:spacing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5B1322">
        <w:rPr>
          <w:rFonts w:ascii="Times New Roman" w:hAnsi="Times New Roman"/>
          <w:i/>
          <w:sz w:val="28"/>
          <w:szCs w:val="28"/>
        </w:rPr>
        <w:t>Ответ: А – Тавегил, Б – Супрастин, В – Лоратадин.</w:t>
      </w:r>
    </w:p>
    <w:p w:rsidR="00044736" w:rsidRPr="005B1322" w:rsidRDefault="00044736" w:rsidP="00044736">
      <w:pPr>
        <w:pStyle w:val="a3"/>
        <w:tabs>
          <w:tab w:val="center" w:pos="4678"/>
          <w:tab w:val="left" w:pos="6494"/>
        </w:tabs>
        <w:rPr>
          <w:rFonts w:ascii="Times New Roman" w:hAnsi="Times New Roman"/>
          <w:b/>
          <w:sz w:val="28"/>
          <w:szCs w:val="28"/>
        </w:rPr>
      </w:pPr>
    </w:p>
    <w:p w:rsidR="00044736" w:rsidRPr="005B1322" w:rsidRDefault="00044736" w:rsidP="00044736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Уменьшает запасы  норадреналина в окончаниях адренергических нервных волокон и в ЦНС.</w:t>
      </w:r>
    </w:p>
    <w:p w:rsidR="00044736" w:rsidRPr="005B1322" w:rsidRDefault="00044736" w:rsidP="0004473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Действует продолжительно. Привыкания не возникает. Применяется для систематического лечения гипертонической болезни.</w:t>
      </w:r>
    </w:p>
    <w:p w:rsidR="00044736" w:rsidRPr="005B1322" w:rsidRDefault="00044736" w:rsidP="00044736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Укажите название препарата.</w:t>
      </w:r>
    </w:p>
    <w:p w:rsidR="00044736" w:rsidRPr="005B1322" w:rsidRDefault="00044736" w:rsidP="00044736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Назовите фармакологическую группу к которой он относится.</w:t>
      </w:r>
    </w:p>
    <w:p w:rsidR="00044736" w:rsidRPr="005B1322" w:rsidRDefault="00044736" w:rsidP="00044736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Назовите препараты, относящиеся к этой фармакологической группе.</w:t>
      </w:r>
    </w:p>
    <w:p w:rsidR="00044736" w:rsidRPr="005B1322" w:rsidRDefault="00044736" w:rsidP="00044736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Какие осложнения могут возникнуть при использовании препаратов данной группы.</w:t>
      </w:r>
    </w:p>
    <w:p w:rsidR="00044736" w:rsidRPr="005B1322" w:rsidRDefault="00044736" w:rsidP="000447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4736" w:rsidRPr="005B1322" w:rsidRDefault="00044736" w:rsidP="00044736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Агонист опиоидных мю-рецепторов. Оказывает выраженные болеут</w:t>
      </w:r>
      <w:r w:rsidRPr="005B1322">
        <w:rPr>
          <w:rFonts w:ascii="Times New Roman" w:hAnsi="Times New Roman"/>
          <w:sz w:val="28"/>
          <w:szCs w:val="28"/>
        </w:rPr>
        <w:t>о</w:t>
      </w:r>
      <w:r w:rsidRPr="005B1322">
        <w:rPr>
          <w:rFonts w:ascii="Times New Roman" w:hAnsi="Times New Roman"/>
          <w:sz w:val="28"/>
          <w:szCs w:val="28"/>
        </w:rPr>
        <w:t>ляющие действие. Продолжительность  эффекта при введении под к</w:t>
      </w:r>
      <w:r w:rsidRPr="005B1322">
        <w:rPr>
          <w:rFonts w:ascii="Times New Roman" w:hAnsi="Times New Roman"/>
          <w:sz w:val="28"/>
          <w:szCs w:val="28"/>
        </w:rPr>
        <w:t>о</w:t>
      </w:r>
      <w:r w:rsidRPr="005B1322">
        <w:rPr>
          <w:rFonts w:ascii="Times New Roman" w:hAnsi="Times New Roman"/>
          <w:sz w:val="28"/>
          <w:szCs w:val="28"/>
        </w:rPr>
        <w:t>жу или в мышцу 4-5 ч.При систематическом применении может в</w:t>
      </w:r>
      <w:r w:rsidRPr="005B1322">
        <w:rPr>
          <w:rFonts w:ascii="Times New Roman" w:hAnsi="Times New Roman"/>
          <w:sz w:val="28"/>
          <w:szCs w:val="28"/>
        </w:rPr>
        <w:t>ы</w:t>
      </w:r>
      <w:r w:rsidRPr="005B1322">
        <w:rPr>
          <w:rFonts w:ascii="Times New Roman" w:hAnsi="Times New Roman"/>
          <w:sz w:val="28"/>
          <w:szCs w:val="28"/>
        </w:rPr>
        <w:t>звать лекарственную зависимость.</w:t>
      </w:r>
    </w:p>
    <w:p w:rsidR="00044736" w:rsidRPr="005B1322" w:rsidRDefault="00044736" w:rsidP="00044736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Укажите название препарата.</w:t>
      </w:r>
    </w:p>
    <w:p w:rsidR="00044736" w:rsidRPr="005B1322" w:rsidRDefault="00044736" w:rsidP="00044736">
      <w:pPr>
        <w:pStyle w:val="a3"/>
        <w:numPr>
          <w:ilvl w:val="0"/>
          <w:numId w:val="26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Назовите данную фармакологическую группу.</w:t>
      </w:r>
    </w:p>
    <w:p w:rsidR="00044736" w:rsidRPr="005B1322" w:rsidRDefault="00044736" w:rsidP="00044736">
      <w:pPr>
        <w:pStyle w:val="a3"/>
        <w:numPr>
          <w:ilvl w:val="0"/>
          <w:numId w:val="26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Укажите препараты, относящиеся к этой фармакологической группе.</w:t>
      </w:r>
    </w:p>
    <w:p w:rsidR="00044736" w:rsidRPr="005B1322" w:rsidRDefault="00044736" w:rsidP="00044736">
      <w:pPr>
        <w:pStyle w:val="a3"/>
        <w:numPr>
          <w:ilvl w:val="0"/>
          <w:numId w:val="26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lastRenderedPageBreak/>
        <w:t>Какие эффекты, связанные с влиянием на ЦНС, вызывают препараты этой группы.</w:t>
      </w:r>
    </w:p>
    <w:p w:rsidR="00044736" w:rsidRPr="005B1322" w:rsidRDefault="00044736" w:rsidP="00044736">
      <w:pPr>
        <w:pStyle w:val="a3"/>
        <w:numPr>
          <w:ilvl w:val="0"/>
          <w:numId w:val="26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Перечислите показания к применению препаратов данной фармакол</w:t>
      </w:r>
      <w:r w:rsidRPr="005B1322">
        <w:rPr>
          <w:rFonts w:ascii="Times New Roman" w:hAnsi="Times New Roman"/>
          <w:sz w:val="28"/>
          <w:szCs w:val="28"/>
        </w:rPr>
        <w:t>о</w:t>
      </w:r>
      <w:r w:rsidRPr="005B1322">
        <w:rPr>
          <w:rFonts w:ascii="Times New Roman" w:hAnsi="Times New Roman"/>
          <w:sz w:val="28"/>
          <w:szCs w:val="28"/>
        </w:rPr>
        <w:t>гической группы.</w:t>
      </w:r>
    </w:p>
    <w:p w:rsidR="00044736" w:rsidRPr="005B1322" w:rsidRDefault="00044736" w:rsidP="00044736">
      <w:pPr>
        <w:pStyle w:val="a3"/>
        <w:numPr>
          <w:ilvl w:val="0"/>
          <w:numId w:val="26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Какие осложнения могут возникнуть при использовании препаратов данной фармакологической группы.</w:t>
      </w:r>
    </w:p>
    <w:p w:rsidR="00044736" w:rsidRPr="005B1322" w:rsidRDefault="00044736" w:rsidP="00044736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p w:rsidR="00044736" w:rsidRPr="005B1322" w:rsidRDefault="00044736" w:rsidP="000447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 xml:space="preserve">  8. Период полуэлиминации лекарственного вещества равен 6 часам.</w:t>
      </w:r>
    </w:p>
    <w:p w:rsidR="00044736" w:rsidRPr="005B1322" w:rsidRDefault="00044736" w:rsidP="00044736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Через какое время концентрация вещества в плазме крови снизится на 75%.</w:t>
      </w:r>
    </w:p>
    <w:p w:rsidR="00044736" w:rsidRPr="005B1322" w:rsidRDefault="00044736" w:rsidP="00044736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p w:rsidR="00044736" w:rsidRPr="005B1322" w:rsidRDefault="00044736" w:rsidP="000447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9. При проведении наркоза фторатаном у больного резко снизилось артер</w:t>
      </w:r>
      <w:r w:rsidRPr="005B1322">
        <w:rPr>
          <w:rFonts w:ascii="Times New Roman" w:hAnsi="Times New Roman"/>
          <w:sz w:val="28"/>
          <w:szCs w:val="28"/>
        </w:rPr>
        <w:t>и</w:t>
      </w:r>
      <w:r w:rsidRPr="005B1322">
        <w:rPr>
          <w:rFonts w:ascii="Times New Roman" w:hAnsi="Times New Roman"/>
          <w:sz w:val="28"/>
          <w:szCs w:val="28"/>
        </w:rPr>
        <w:t>альное давление. Анестезиолог располагает следующими препаратами: адр</w:t>
      </w:r>
      <w:r w:rsidRPr="005B1322">
        <w:rPr>
          <w:rFonts w:ascii="Times New Roman" w:hAnsi="Times New Roman"/>
          <w:sz w:val="28"/>
          <w:szCs w:val="28"/>
        </w:rPr>
        <w:t>е</w:t>
      </w:r>
      <w:r w:rsidRPr="005B1322">
        <w:rPr>
          <w:rFonts w:ascii="Times New Roman" w:hAnsi="Times New Roman"/>
          <w:sz w:val="28"/>
          <w:szCs w:val="28"/>
        </w:rPr>
        <w:t>налин, норадреналин, мезатон.</w:t>
      </w:r>
    </w:p>
    <w:p w:rsidR="00044736" w:rsidRPr="005B1322" w:rsidRDefault="00044736" w:rsidP="00044736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1. Объясняет причину снижения артериального давления.</w:t>
      </w:r>
    </w:p>
    <w:p w:rsidR="00044736" w:rsidRPr="005B1322" w:rsidRDefault="00044736" w:rsidP="00044736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2. Каким препаратом следует воспользоваться? Объясните выбор.</w:t>
      </w:r>
    </w:p>
    <w:p w:rsidR="00044736" w:rsidRPr="005B1322" w:rsidRDefault="00044736" w:rsidP="00044736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p w:rsidR="00044736" w:rsidRPr="005B1322" w:rsidRDefault="00044736" w:rsidP="000447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10. Пациентке с диагнозом «Хроническая застойная сердечная недостато</w:t>
      </w:r>
      <w:r w:rsidRPr="005B1322">
        <w:rPr>
          <w:rFonts w:ascii="Times New Roman" w:hAnsi="Times New Roman"/>
          <w:sz w:val="28"/>
          <w:szCs w:val="28"/>
        </w:rPr>
        <w:t>ч</w:t>
      </w:r>
      <w:r w:rsidRPr="005B1322">
        <w:rPr>
          <w:rFonts w:ascii="Times New Roman" w:hAnsi="Times New Roman"/>
          <w:sz w:val="28"/>
          <w:szCs w:val="28"/>
        </w:rPr>
        <w:t>ность» была назначена следующая комбинация лекарственных средств: д</w:t>
      </w:r>
      <w:r w:rsidRPr="005B1322">
        <w:rPr>
          <w:rFonts w:ascii="Times New Roman" w:hAnsi="Times New Roman"/>
          <w:sz w:val="28"/>
          <w:szCs w:val="28"/>
        </w:rPr>
        <w:t>и</w:t>
      </w:r>
      <w:r w:rsidRPr="005B1322">
        <w:rPr>
          <w:rFonts w:ascii="Times New Roman" w:hAnsi="Times New Roman"/>
          <w:sz w:val="28"/>
          <w:szCs w:val="28"/>
        </w:rPr>
        <w:t>гоксин+ дихлотазид.На третий день лечения больная стала жаловаться на тошноту, диарею, головную боль, перебои в работе сердца.На ЭКТ отмеч</w:t>
      </w:r>
      <w:r w:rsidRPr="005B1322">
        <w:rPr>
          <w:rFonts w:ascii="Times New Roman" w:hAnsi="Times New Roman"/>
          <w:sz w:val="28"/>
          <w:szCs w:val="28"/>
        </w:rPr>
        <w:t>а</w:t>
      </w:r>
      <w:r w:rsidRPr="005B1322">
        <w:rPr>
          <w:rFonts w:ascii="Times New Roman" w:hAnsi="Times New Roman"/>
          <w:sz w:val="28"/>
          <w:szCs w:val="28"/>
        </w:rPr>
        <w:t>ются желудочковые экстрасистолы.</w:t>
      </w:r>
    </w:p>
    <w:p w:rsidR="00044736" w:rsidRPr="005B1322" w:rsidRDefault="00044736" w:rsidP="00044736">
      <w:pPr>
        <w:pStyle w:val="a3"/>
        <w:numPr>
          <w:ilvl w:val="0"/>
          <w:numId w:val="2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Объясните, с чем связано ухудшение состояния больной.</w:t>
      </w:r>
    </w:p>
    <w:p w:rsidR="00044736" w:rsidRPr="005B1322" w:rsidRDefault="00044736" w:rsidP="00044736">
      <w:pPr>
        <w:pStyle w:val="a3"/>
        <w:numPr>
          <w:ilvl w:val="0"/>
          <w:numId w:val="2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Предложите пути коррекции.</w:t>
      </w:r>
    </w:p>
    <w:p w:rsidR="00044736" w:rsidRPr="005B1322" w:rsidRDefault="00044736" w:rsidP="00044736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p w:rsidR="00044736" w:rsidRPr="005B1322" w:rsidRDefault="00044736" w:rsidP="000447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1373C" w:rsidRPr="005B1322" w:rsidRDefault="0071373C" w:rsidP="0071373C">
      <w:pPr>
        <w:tabs>
          <w:tab w:val="left" w:pos="4810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5B1322">
        <w:rPr>
          <w:rFonts w:ascii="Times New Roman" w:hAnsi="Times New Roman"/>
          <w:b/>
          <w:bCs/>
          <w:sz w:val="28"/>
          <w:szCs w:val="28"/>
        </w:rPr>
        <w:t>Список программных препаратов</w:t>
      </w:r>
    </w:p>
    <w:p w:rsidR="0071373C" w:rsidRPr="005B1322" w:rsidRDefault="0071373C" w:rsidP="0071373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b/>
          <w:bCs/>
          <w:sz w:val="28"/>
          <w:szCs w:val="28"/>
        </w:rPr>
        <w:t xml:space="preserve">по фармакологии для студентов </w:t>
      </w:r>
      <w:r w:rsidR="004D42C0">
        <w:rPr>
          <w:rFonts w:ascii="Times New Roman" w:hAnsi="Times New Roman"/>
          <w:b/>
          <w:bCs/>
          <w:sz w:val="28"/>
          <w:szCs w:val="28"/>
        </w:rPr>
        <w:t>педиатрического</w:t>
      </w:r>
      <w:r w:rsidRPr="005B1322">
        <w:rPr>
          <w:rFonts w:ascii="Times New Roman" w:hAnsi="Times New Roman"/>
          <w:b/>
          <w:bCs/>
          <w:sz w:val="28"/>
          <w:szCs w:val="28"/>
        </w:rPr>
        <w:t xml:space="preserve"> факультета (</w:t>
      </w:r>
      <w:r w:rsidRPr="005B1322">
        <w:rPr>
          <w:rFonts w:ascii="Times New Roman" w:hAnsi="Times New Roman"/>
          <w:b/>
          <w:sz w:val="28"/>
          <w:szCs w:val="28"/>
        </w:rPr>
        <w:t>ОПК1, ОПК8</w:t>
      </w:r>
      <w:r w:rsidRPr="005B1322">
        <w:rPr>
          <w:rFonts w:ascii="Times New Roman" w:hAnsi="Times New Roman"/>
          <w:b/>
          <w:bCs/>
          <w:sz w:val="28"/>
          <w:szCs w:val="28"/>
        </w:rPr>
        <w:t>)</w:t>
      </w:r>
    </w:p>
    <w:p w:rsidR="0071373C" w:rsidRPr="005B1322" w:rsidRDefault="0071373C" w:rsidP="0071373C">
      <w:pPr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3701"/>
        <w:gridCol w:w="3428"/>
      </w:tblGrid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Группа препаратов</w:t>
            </w: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 xml:space="preserve">Препараты 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Лекарственные средства, влияющие на афферентную иннервацию</w:t>
            </w: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Новокаин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Лидокаин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Анестезин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Танин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Уголь активированный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Лекарственные средства, влияющие на холинергические синапсы</w:t>
            </w: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Прозерин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Галантамина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Пилокарпина гидрохлорид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Атропина сульфат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Пентамин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Лекарственные средства, влияющие на адренергические синапсы</w:t>
            </w: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Адреналина гидрохлорид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Мезатон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Эфедрина гидрохлорид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Изадрин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Празозин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Анаприлин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Резерпин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Средства для наркоза</w:t>
            </w: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Натрия оксибутират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Кетамин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Снотворные средства</w:t>
            </w: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Фенобарбитал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Нитразепам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Противопаркинсонические</w:t>
            </w:r>
            <w:r w:rsidRPr="005B132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средства</w:t>
            </w: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Циклодол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Противоэпилептические средства</w:t>
            </w: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Клоназепам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Наркотические анальгетики</w:t>
            </w: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Промедол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Омнопон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Налоксона гидрохлорид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Ненаркотические анальгетики</w:t>
            </w: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Кислота ацетилсалициловая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Анальгин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Парацетамол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Индометацин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Нейролептики</w:t>
            </w: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Аминазин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Дроперидол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Антидепрессаны</w:t>
            </w: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Имизин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Транквилизаторы</w:t>
            </w: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Диазепам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Нозепам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Седативные средства</w:t>
            </w: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Настойка валерианы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Психостимуляторы</w:t>
            </w: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Кофеин-бензоат натрия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Ноотропные средства</w:t>
            </w: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Пирацетам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Аналептики</w:t>
            </w: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 xml:space="preserve">Кордиамин 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Сердечные гликозиды</w:t>
            </w: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Дигоксин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Строфантин К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Коргликон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Противоаритмические средства</w:t>
            </w: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Новокаинамид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Верапамил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Лидокаина гдрохлорид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 xml:space="preserve">Амиодарон 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 xml:space="preserve">Соталол 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Антиангинальные средства</w:t>
            </w: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Нитроглицерин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 xml:space="preserve">Нитросорбид 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Триметазидин (предуктал)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Нифедипин-ретард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Антигипертензивные средства</w:t>
            </w: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Натрия нитропруссид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Каптоприл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 xml:space="preserve">Эналаприл 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 xml:space="preserve">Периндоприл 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 xml:space="preserve">Лозартан 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 xml:space="preserve">Дилтиазем 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Мочегонные средства (диуретики)</w:t>
            </w: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Дихлотиазид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Фуросемид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Спиронолактон (верошпирон)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Индапамид (арифон)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 xml:space="preserve">Лекарственные средства, влияющие на </w:t>
            </w:r>
            <w:r w:rsidRPr="00EA273D">
              <w:rPr>
                <w:rFonts w:ascii="Times New Roman" w:hAnsi="Times New Roman"/>
                <w:b/>
                <w:sz w:val="28"/>
                <w:szCs w:val="28"/>
              </w:rPr>
              <w:t>миометрий</w:t>
            </w: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 xml:space="preserve">Динопрост 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 xml:space="preserve">Динопростон 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Эрготамина малеат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Лекарственные средства, влияющие на систему крови</w:t>
            </w: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Гепарин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 xml:space="preserve">Варфарин 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 xml:space="preserve">Урокиназа 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Аминокапроновая кислота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Средства, влияющие на функцию органов дыхания</w:t>
            </w: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. Эуфиллин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 xml:space="preserve">Ацетилцистеин 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 xml:space="preserve">Кетотифен 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Кромолин натрия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Средства, влияющие на функцию органов пищеварения</w:t>
            </w: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 xml:space="preserve">Ранитидин 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Метоклопрамид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Магния сульфат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Алюминия гидроокись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Настой листьев сены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Касторовое масло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Гормональные препараты</w:t>
            </w: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-Тироксин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Мерказолил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Инсулин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 xml:space="preserve">Глибенкламид 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Преднизолон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Дексаметазон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 xml:space="preserve">Метилтестостерон 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 xml:space="preserve">Ретаболил 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Антибактериальные химиотерапевтические средства</w:t>
            </w: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Бензилпенициллина натриевая соль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 xml:space="preserve">Феноксиметилпенициллин 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 xml:space="preserve">Ампициллин 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 xml:space="preserve">Цефалексин 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 xml:space="preserve">Рокситромицин 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 xml:space="preserve">Доксициклин 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 xml:space="preserve">Стрептомицин 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Гентамицина сульфат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Сульфацил-натрий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Ко-тримоксазол (бактрим)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Витаминные препараты</w:t>
            </w: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Тиамина бромид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Кислота аскорбиновая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Ретинола ацетат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Эргокальциферол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Токоферола ацетат</w:t>
            </w:r>
          </w:p>
        </w:tc>
      </w:tr>
      <w:tr w:rsidR="0071373C" w:rsidRPr="005B1322" w:rsidTr="004D42C0">
        <w:trPr>
          <w:trHeight w:val="439"/>
        </w:trPr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373C" w:rsidRPr="005B1322" w:rsidRDefault="004D42C0" w:rsidP="007137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  <w:r w:rsidR="0071373C" w:rsidRPr="005B1322">
        <w:rPr>
          <w:rFonts w:ascii="Times New Roman" w:hAnsi="Times New Roman"/>
          <w:b/>
          <w:sz w:val="28"/>
          <w:szCs w:val="28"/>
        </w:rPr>
        <w:t>8. Учебно-методическое информационное обеспечение дисциплины.</w:t>
      </w:r>
    </w:p>
    <w:p w:rsidR="0071373C" w:rsidRPr="005B1322" w:rsidRDefault="0071373C" w:rsidP="0071373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1373C" w:rsidRPr="005B1322" w:rsidRDefault="0071373C" w:rsidP="007137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B1322">
        <w:rPr>
          <w:rFonts w:ascii="Times New Roman" w:hAnsi="Times New Roman"/>
          <w:b/>
          <w:sz w:val="28"/>
          <w:szCs w:val="28"/>
          <w:lang w:val="en-US"/>
        </w:rPr>
        <w:t xml:space="preserve">I. </w:t>
      </w:r>
      <w:r w:rsidRPr="005B1322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71373C" w:rsidRPr="005B1322" w:rsidRDefault="0071373C" w:rsidP="0071373C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1373C" w:rsidRPr="005B1322" w:rsidRDefault="0071373C" w:rsidP="0071373C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Д.А. Харкевич. Фармакология: Учебник 9 изд., 10 изд., М.: ГЭОТАР-Медиа, 2008, 2009, 2010. 11 изд., М.: ГЭОТАР-Медиа, 2013.</w:t>
      </w:r>
    </w:p>
    <w:p w:rsidR="0071373C" w:rsidRPr="005B1322" w:rsidRDefault="0071373C" w:rsidP="0071373C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Д.А. Харкевич. Основы фармакологии. М.: ГЭОТАР-Медиа, 2015.</w:t>
      </w:r>
    </w:p>
    <w:p w:rsidR="0071373C" w:rsidRPr="005B1322" w:rsidRDefault="0071373C" w:rsidP="0071373C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71373C" w:rsidRPr="005B1322" w:rsidRDefault="0071373C" w:rsidP="0071373C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B1322">
        <w:rPr>
          <w:rFonts w:ascii="Times New Roman" w:hAnsi="Times New Roman"/>
          <w:b/>
          <w:sz w:val="28"/>
          <w:szCs w:val="28"/>
          <w:lang w:val="en-US"/>
        </w:rPr>
        <w:t xml:space="preserve">II. </w:t>
      </w:r>
      <w:r w:rsidRPr="005B1322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71373C" w:rsidRPr="005B1322" w:rsidRDefault="0071373C" w:rsidP="0071373C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1373C" w:rsidRPr="005B1322" w:rsidRDefault="0071373C" w:rsidP="0071373C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Р.Н. Аляутдин. В.Ю. Балабаньян. Фармакология в вопросах и ответах. Учебное пособие. М.: ГОЭТАР-Медиа, 2009.</w:t>
      </w:r>
    </w:p>
    <w:p w:rsidR="0071373C" w:rsidRPr="005B1322" w:rsidRDefault="0071373C" w:rsidP="0071373C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М.Д Машковский, лекарственные средства. Пособие для врачей. М.: «Новая волна», 2011.</w:t>
      </w:r>
    </w:p>
    <w:p w:rsidR="0071373C" w:rsidRPr="005B1322" w:rsidRDefault="0071373C" w:rsidP="0071373C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А.И. Венгеровский. Фармакология. Курс лекций: учеб.пособие.-4 изд М.: ГЭОТАР-Медиа, 2015.</w:t>
      </w:r>
    </w:p>
    <w:p w:rsidR="0071373C" w:rsidRPr="005B1322" w:rsidRDefault="0071373C" w:rsidP="0071373C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Ш.М. Омаров, С.Г. Хархарова,  З.Ш. Магомедова и др.  Учебно- мет</w:t>
      </w:r>
      <w:r w:rsidRPr="005B1322">
        <w:rPr>
          <w:rFonts w:ascii="Times New Roman" w:hAnsi="Times New Roman"/>
          <w:sz w:val="28"/>
          <w:szCs w:val="28"/>
        </w:rPr>
        <w:t>о</w:t>
      </w:r>
      <w:r w:rsidRPr="005B1322">
        <w:rPr>
          <w:rFonts w:ascii="Times New Roman" w:hAnsi="Times New Roman"/>
          <w:sz w:val="28"/>
          <w:szCs w:val="28"/>
        </w:rPr>
        <w:t>дическое пособие для самостоятельной подготовки к занятиям по о</w:t>
      </w:r>
      <w:r w:rsidRPr="005B1322">
        <w:rPr>
          <w:rFonts w:ascii="Times New Roman" w:hAnsi="Times New Roman"/>
          <w:sz w:val="28"/>
          <w:szCs w:val="28"/>
        </w:rPr>
        <w:t>б</w:t>
      </w:r>
      <w:r w:rsidRPr="005B1322">
        <w:rPr>
          <w:rFonts w:ascii="Times New Roman" w:hAnsi="Times New Roman"/>
          <w:sz w:val="28"/>
          <w:szCs w:val="28"/>
        </w:rPr>
        <w:t>щей рецептуре. Махачкала, 2016</w:t>
      </w:r>
    </w:p>
    <w:p w:rsidR="0071373C" w:rsidRPr="005B1322" w:rsidRDefault="0071373C" w:rsidP="0071373C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 xml:space="preserve">Регистр лекарственных средств выпуск №178 РЛС 2009. М., 2008. </w:t>
      </w:r>
    </w:p>
    <w:p w:rsidR="0071373C" w:rsidRPr="005B1322" w:rsidRDefault="0071373C" w:rsidP="0071373C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Д.А. Харкевич. Руководство к лабораторным занятиям по фармакол</w:t>
      </w:r>
      <w:r w:rsidRPr="005B1322">
        <w:rPr>
          <w:rFonts w:ascii="Times New Roman" w:hAnsi="Times New Roman"/>
          <w:sz w:val="28"/>
          <w:szCs w:val="28"/>
        </w:rPr>
        <w:t>о</w:t>
      </w:r>
      <w:r w:rsidRPr="005B1322">
        <w:rPr>
          <w:rFonts w:ascii="Times New Roman" w:hAnsi="Times New Roman"/>
          <w:sz w:val="28"/>
          <w:szCs w:val="28"/>
        </w:rPr>
        <w:t>гии. М.: МИА, 2010,2014</w:t>
      </w:r>
    </w:p>
    <w:p w:rsidR="0071373C" w:rsidRPr="005B1322" w:rsidRDefault="0071373C" w:rsidP="0071373C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Д.А. Харкевич. Фармакология. Тестовые задания. М.: ГЭОТАР-Медиа, 2011.</w:t>
      </w:r>
    </w:p>
    <w:p w:rsidR="0071373C" w:rsidRPr="005B1322" w:rsidRDefault="0071373C" w:rsidP="0071373C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71373C" w:rsidRPr="005B1322" w:rsidRDefault="0071373C" w:rsidP="0071373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373C" w:rsidRPr="005B1322" w:rsidRDefault="0071373C" w:rsidP="0071373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373C" w:rsidRPr="005B1322" w:rsidRDefault="0071373C" w:rsidP="0071373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B132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B1322">
        <w:rPr>
          <w:rFonts w:ascii="Times New Roman" w:hAnsi="Times New Roman"/>
          <w:b/>
          <w:sz w:val="28"/>
          <w:szCs w:val="28"/>
        </w:rPr>
        <w:t>. Периодические издания</w:t>
      </w:r>
    </w:p>
    <w:p w:rsidR="0071373C" w:rsidRPr="005B1322" w:rsidRDefault="0071373C" w:rsidP="0071373C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Фарматека.</w:t>
      </w:r>
    </w:p>
    <w:p w:rsidR="0071373C" w:rsidRPr="005B1322" w:rsidRDefault="0071373C" w:rsidP="0071373C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Фармация.</w:t>
      </w:r>
    </w:p>
    <w:p w:rsidR="0071373C" w:rsidRPr="005B1322" w:rsidRDefault="0071373C" w:rsidP="0071373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B1322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5B1322">
        <w:rPr>
          <w:rFonts w:ascii="Times New Roman" w:hAnsi="Times New Roman"/>
          <w:b/>
          <w:sz w:val="28"/>
          <w:szCs w:val="28"/>
        </w:rPr>
        <w:t>. Программное обеспечение и интернет-ресурсы</w:t>
      </w:r>
    </w:p>
    <w:p w:rsidR="0071373C" w:rsidRPr="005B1322" w:rsidRDefault="0071373C" w:rsidP="0071373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1373C" w:rsidRPr="005B1322" w:rsidRDefault="0071373C" w:rsidP="0071373C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Электронно-библиотечная система «Консультант студента» - доступ через портал сайта ДГМА (</w:t>
      </w:r>
      <w:r w:rsidRPr="005B1322">
        <w:rPr>
          <w:rFonts w:ascii="Times New Roman" w:hAnsi="Times New Roman"/>
          <w:sz w:val="28"/>
          <w:szCs w:val="28"/>
          <w:lang w:val="en-US"/>
        </w:rPr>
        <w:t>http</w:t>
      </w:r>
      <w:r w:rsidRPr="005B1322">
        <w:rPr>
          <w:rFonts w:ascii="Times New Roman" w:hAnsi="Times New Roman"/>
          <w:sz w:val="28"/>
          <w:szCs w:val="28"/>
        </w:rPr>
        <w:t>: //</w:t>
      </w:r>
      <w:r w:rsidRPr="005B1322">
        <w:rPr>
          <w:rFonts w:ascii="Times New Roman" w:hAnsi="Times New Roman"/>
          <w:sz w:val="28"/>
          <w:szCs w:val="28"/>
          <w:lang w:val="en-US"/>
        </w:rPr>
        <w:t>www</w:t>
      </w:r>
      <w:r w:rsidRPr="005B1322">
        <w:rPr>
          <w:rFonts w:ascii="Times New Roman" w:hAnsi="Times New Roman"/>
          <w:sz w:val="28"/>
          <w:szCs w:val="28"/>
        </w:rPr>
        <w:t>.</w:t>
      </w:r>
      <w:r w:rsidRPr="005B1322">
        <w:rPr>
          <w:rFonts w:ascii="Times New Roman" w:hAnsi="Times New Roman"/>
          <w:sz w:val="28"/>
          <w:szCs w:val="28"/>
          <w:lang w:val="en-US"/>
        </w:rPr>
        <w:t>dgma</w:t>
      </w:r>
      <w:r w:rsidRPr="005B1322">
        <w:rPr>
          <w:rFonts w:ascii="Times New Roman" w:hAnsi="Times New Roman"/>
          <w:sz w:val="28"/>
          <w:szCs w:val="28"/>
        </w:rPr>
        <w:t>.</w:t>
      </w:r>
      <w:r w:rsidRPr="005B1322">
        <w:rPr>
          <w:rFonts w:ascii="Times New Roman" w:hAnsi="Times New Roman"/>
          <w:sz w:val="28"/>
          <w:szCs w:val="28"/>
          <w:lang w:val="en-US"/>
        </w:rPr>
        <w:t>ru</w:t>
      </w:r>
      <w:r w:rsidRPr="005B1322">
        <w:rPr>
          <w:rFonts w:ascii="Times New Roman" w:hAnsi="Times New Roman"/>
          <w:sz w:val="28"/>
          <w:szCs w:val="28"/>
        </w:rPr>
        <w:t xml:space="preserve">) зарегистрированным польователем </w:t>
      </w:r>
      <w:r w:rsidRPr="005B1322">
        <w:rPr>
          <w:rFonts w:ascii="Times New Roman" w:hAnsi="Times New Roman"/>
          <w:sz w:val="28"/>
          <w:szCs w:val="28"/>
          <w:lang w:val="en-US"/>
        </w:rPr>
        <w:t>http</w:t>
      </w:r>
      <w:r w:rsidRPr="005B1322">
        <w:rPr>
          <w:rFonts w:ascii="Times New Roman" w:hAnsi="Times New Roman"/>
          <w:sz w:val="28"/>
          <w:szCs w:val="28"/>
        </w:rPr>
        <w:t>: //</w:t>
      </w:r>
      <w:r w:rsidRPr="005B1322">
        <w:rPr>
          <w:rFonts w:ascii="Times New Roman" w:hAnsi="Times New Roman"/>
          <w:sz w:val="28"/>
          <w:szCs w:val="28"/>
          <w:lang w:val="en-US"/>
        </w:rPr>
        <w:t>www</w:t>
      </w:r>
      <w:r w:rsidRPr="005B1322">
        <w:rPr>
          <w:rFonts w:ascii="Times New Roman" w:hAnsi="Times New Roman"/>
          <w:sz w:val="28"/>
          <w:szCs w:val="28"/>
        </w:rPr>
        <w:t>.</w:t>
      </w:r>
      <w:r w:rsidRPr="005B1322">
        <w:rPr>
          <w:rFonts w:ascii="Times New Roman" w:hAnsi="Times New Roman"/>
          <w:sz w:val="28"/>
          <w:szCs w:val="28"/>
          <w:lang w:val="en-US"/>
        </w:rPr>
        <w:t>studmedlib</w:t>
      </w:r>
      <w:r w:rsidRPr="005B1322">
        <w:rPr>
          <w:rFonts w:ascii="Times New Roman" w:hAnsi="Times New Roman"/>
          <w:sz w:val="28"/>
          <w:szCs w:val="28"/>
        </w:rPr>
        <w:t>.</w:t>
      </w:r>
      <w:r w:rsidRPr="005B1322">
        <w:rPr>
          <w:rFonts w:ascii="Times New Roman" w:hAnsi="Times New Roman"/>
          <w:sz w:val="28"/>
          <w:szCs w:val="28"/>
          <w:lang w:val="en-US"/>
        </w:rPr>
        <w:t>ru</w:t>
      </w:r>
      <w:r w:rsidRPr="005B1322">
        <w:rPr>
          <w:rFonts w:ascii="Times New Roman" w:hAnsi="Times New Roman"/>
          <w:sz w:val="28"/>
          <w:szCs w:val="28"/>
        </w:rPr>
        <w:t>.</w:t>
      </w:r>
    </w:p>
    <w:p w:rsidR="0071373C" w:rsidRPr="005B1322" w:rsidRDefault="0071373C" w:rsidP="0071373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373C" w:rsidRPr="005B1322" w:rsidRDefault="0071373C" w:rsidP="0071373C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B1322">
        <w:rPr>
          <w:rFonts w:ascii="Times New Roman" w:hAnsi="Times New Roman"/>
          <w:b/>
          <w:sz w:val="28"/>
          <w:szCs w:val="28"/>
        </w:rPr>
        <w:t>9. Материально-техническое обеспечение дисциплины</w:t>
      </w:r>
    </w:p>
    <w:p w:rsidR="0071373C" w:rsidRPr="005B1322" w:rsidRDefault="0071373C" w:rsidP="0071373C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1373C" w:rsidRPr="005B1322" w:rsidRDefault="0071373C" w:rsidP="0071373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Кафедра располагает учебными аудиториями, оснащенными посадо</w:t>
      </w:r>
      <w:r w:rsidRPr="005B1322">
        <w:rPr>
          <w:rFonts w:ascii="Times New Roman" w:hAnsi="Times New Roman"/>
          <w:sz w:val="28"/>
          <w:szCs w:val="28"/>
        </w:rPr>
        <w:t>ч</w:t>
      </w:r>
      <w:r w:rsidRPr="005B1322">
        <w:rPr>
          <w:rFonts w:ascii="Times New Roman" w:hAnsi="Times New Roman"/>
          <w:sz w:val="28"/>
          <w:szCs w:val="28"/>
        </w:rPr>
        <w:t>ными местами, столами, доской, мелом, мультимедийным комплексом (пр</w:t>
      </w:r>
      <w:r w:rsidRPr="005B1322">
        <w:rPr>
          <w:rFonts w:ascii="Times New Roman" w:hAnsi="Times New Roman"/>
          <w:sz w:val="28"/>
          <w:szCs w:val="28"/>
        </w:rPr>
        <w:t>о</w:t>
      </w:r>
      <w:r w:rsidRPr="005B1322">
        <w:rPr>
          <w:rFonts w:ascii="Times New Roman" w:hAnsi="Times New Roman"/>
          <w:sz w:val="28"/>
          <w:szCs w:val="28"/>
        </w:rPr>
        <w:t>ектор, экран), оверхедом.</w:t>
      </w:r>
    </w:p>
    <w:p w:rsidR="0071373C" w:rsidRPr="005B1322" w:rsidRDefault="00547C5F" w:rsidP="0071373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имеет 6</w:t>
      </w:r>
      <w:r w:rsidR="0071373C" w:rsidRPr="005B1322">
        <w:rPr>
          <w:rFonts w:ascii="Times New Roman" w:hAnsi="Times New Roman"/>
          <w:sz w:val="28"/>
          <w:szCs w:val="28"/>
        </w:rPr>
        <w:t xml:space="preserve"> учебных аудиторий, 1 комната для заведующего к</w:t>
      </w:r>
      <w:r w:rsidR="0071373C" w:rsidRPr="005B1322">
        <w:rPr>
          <w:rFonts w:ascii="Times New Roman" w:hAnsi="Times New Roman"/>
          <w:sz w:val="28"/>
          <w:szCs w:val="28"/>
        </w:rPr>
        <w:t>а</w:t>
      </w:r>
      <w:r w:rsidR="0071373C" w:rsidRPr="005B1322">
        <w:rPr>
          <w:rFonts w:ascii="Times New Roman" w:hAnsi="Times New Roman"/>
          <w:sz w:val="28"/>
          <w:szCs w:val="28"/>
        </w:rPr>
        <w:t>федрой, 1 комната для доцентов и 1 комната – ассистентская.</w:t>
      </w:r>
    </w:p>
    <w:p w:rsidR="0071373C" w:rsidRPr="005B1322" w:rsidRDefault="0071373C" w:rsidP="0071373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Кафедра имеет подсобное помещение для учебных пособий и технич</w:t>
      </w:r>
      <w:r w:rsidRPr="005B1322">
        <w:rPr>
          <w:rFonts w:ascii="Times New Roman" w:hAnsi="Times New Roman"/>
          <w:sz w:val="28"/>
          <w:szCs w:val="28"/>
        </w:rPr>
        <w:t>е</w:t>
      </w:r>
      <w:r w:rsidRPr="005B1322">
        <w:rPr>
          <w:rFonts w:ascii="Times New Roman" w:hAnsi="Times New Roman"/>
          <w:sz w:val="28"/>
          <w:szCs w:val="28"/>
        </w:rPr>
        <w:t>ского оборудования.</w:t>
      </w:r>
    </w:p>
    <w:p w:rsidR="0071373C" w:rsidRPr="005B1322" w:rsidRDefault="00954D5B" w:rsidP="0071373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1373C" w:rsidRPr="005B1322">
        <w:rPr>
          <w:rFonts w:ascii="Times New Roman" w:hAnsi="Times New Roman"/>
          <w:sz w:val="28"/>
          <w:szCs w:val="28"/>
        </w:rPr>
        <w:t>В библиотеке академии имеется фонд методических пособий по фарм</w:t>
      </w:r>
      <w:r w:rsidR="0071373C" w:rsidRPr="005B1322">
        <w:rPr>
          <w:rFonts w:ascii="Times New Roman" w:hAnsi="Times New Roman"/>
          <w:sz w:val="28"/>
          <w:szCs w:val="28"/>
        </w:rPr>
        <w:t>а</w:t>
      </w:r>
      <w:r w:rsidR="0071373C" w:rsidRPr="005B1322">
        <w:rPr>
          <w:rFonts w:ascii="Times New Roman" w:hAnsi="Times New Roman"/>
          <w:sz w:val="28"/>
          <w:szCs w:val="28"/>
        </w:rPr>
        <w:t>кологии, написанных сотрудниками кафедры.</w:t>
      </w:r>
    </w:p>
    <w:p w:rsidR="0071373C" w:rsidRPr="005B1322" w:rsidRDefault="0071373C" w:rsidP="0071373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373C" w:rsidRPr="005B1322" w:rsidRDefault="0071373C" w:rsidP="0071373C">
      <w:pPr>
        <w:pStyle w:val="a3"/>
        <w:rPr>
          <w:rFonts w:ascii="Times New Roman" w:hAnsi="Times New Roman"/>
          <w:b/>
          <w:sz w:val="28"/>
          <w:szCs w:val="28"/>
        </w:rPr>
      </w:pPr>
    </w:p>
    <w:p w:rsidR="00044736" w:rsidRPr="005B1322" w:rsidRDefault="00044736" w:rsidP="00044736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B1322">
        <w:rPr>
          <w:rFonts w:ascii="Times New Roman" w:hAnsi="Times New Roman"/>
          <w:b/>
          <w:sz w:val="28"/>
          <w:szCs w:val="28"/>
        </w:rPr>
        <w:t>10. Методические рекомендации по организации изучения дисци</w:t>
      </w:r>
      <w:r w:rsidRPr="005B1322">
        <w:rPr>
          <w:rFonts w:ascii="Times New Roman" w:hAnsi="Times New Roman"/>
          <w:b/>
          <w:sz w:val="28"/>
          <w:szCs w:val="28"/>
        </w:rPr>
        <w:t>п</w:t>
      </w:r>
      <w:r w:rsidRPr="005B1322">
        <w:rPr>
          <w:rFonts w:ascii="Times New Roman" w:hAnsi="Times New Roman"/>
          <w:b/>
          <w:sz w:val="28"/>
          <w:szCs w:val="28"/>
        </w:rPr>
        <w:t>лины.</w:t>
      </w:r>
    </w:p>
    <w:p w:rsidR="00044736" w:rsidRPr="005B1322" w:rsidRDefault="00044736" w:rsidP="00044736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44736" w:rsidRPr="005B1322" w:rsidRDefault="00044736" w:rsidP="000447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Обучение складывается из аудиторных занятий (144 час), включающих лекционный курс (48 час) и практические занятия (96 час).</w:t>
      </w:r>
    </w:p>
    <w:p w:rsidR="00044736" w:rsidRPr="005B1322" w:rsidRDefault="00044736" w:rsidP="000447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Методика преподавания состоит в последовательном изучении общей рецептуры, общей фармакологии и различных групп лекарственных средств.</w:t>
      </w:r>
    </w:p>
    <w:p w:rsidR="00044736" w:rsidRPr="005B1322" w:rsidRDefault="00044736" w:rsidP="000447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По каждому разделу на кафедре разработаны методические рекоменд</w:t>
      </w:r>
      <w:r w:rsidRPr="005B1322">
        <w:rPr>
          <w:rFonts w:ascii="Times New Roman" w:hAnsi="Times New Roman"/>
          <w:sz w:val="28"/>
          <w:szCs w:val="28"/>
        </w:rPr>
        <w:t>а</w:t>
      </w:r>
      <w:r w:rsidRPr="005B1322">
        <w:rPr>
          <w:rFonts w:ascii="Times New Roman" w:hAnsi="Times New Roman"/>
          <w:sz w:val="28"/>
          <w:szCs w:val="28"/>
        </w:rPr>
        <w:t>ции для студентов, а также методические указания для преподавателей. Все разработанные на кафедре методические рекомендации для лекций и практ</w:t>
      </w:r>
      <w:r w:rsidRPr="005B1322">
        <w:rPr>
          <w:rFonts w:ascii="Times New Roman" w:hAnsi="Times New Roman"/>
          <w:sz w:val="28"/>
          <w:szCs w:val="28"/>
        </w:rPr>
        <w:t>и</w:t>
      </w:r>
      <w:r w:rsidRPr="005B1322">
        <w:rPr>
          <w:rFonts w:ascii="Times New Roman" w:hAnsi="Times New Roman"/>
          <w:sz w:val="28"/>
          <w:szCs w:val="28"/>
        </w:rPr>
        <w:t>ческих занятий размещены на сайте кафедры.</w:t>
      </w:r>
    </w:p>
    <w:p w:rsidR="00044736" w:rsidRPr="005B1322" w:rsidRDefault="00044736" w:rsidP="000447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Исходный уровень знаний студентов определяется тестированием, т</w:t>
      </w:r>
      <w:r w:rsidRPr="005B1322">
        <w:rPr>
          <w:rFonts w:ascii="Times New Roman" w:hAnsi="Times New Roman"/>
          <w:sz w:val="28"/>
          <w:szCs w:val="28"/>
        </w:rPr>
        <w:t>е</w:t>
      </w:r>
      <w:r w:rsidRPr="005B1322">
        <w:rPr>
          <w:rFonts w:ascii="Times New Roman" w:hAnsi="Times New Roman"/>
          <w:sz w:val="28"/>
          <w:szCs w:val="28"/>
        </w:rPr>
        <w:t>кущий контроль усвоения предмета определяется устным опросом, решением ситуационных задач и контрольной письменной работой в конце занятия. Самостоятельная работа осуществляется написанием рефератов.</w:t>
      </w:r>
    </w:p>
    <w:p w:rsidR="00044736" w:rsidRPr="005B1322" w:rsidRDefault="00044736" w:rsidP="000447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В конце изучения дисциплины предусматривается проведение экзамена в виде устного опроса, и проверкой практических умений.</w:t>
      </w:r>
    </w:p>
    <w:p w:rsidR="00044736" w:rsidRPr="005B1322" w:rsidRDefault="00044736" w:rsidP="000447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Работа студента в группе формирует чувство коллективизма и коммун</w:t>
      </w:r>
      <w:r w:rsidRPr="005B1322">
        <w:rPr>
          <w:rFonts w:ascii="Times New Roman" w:hAnsi="Times New Roman"/>
          <w:sz w:val="28"/>
          <w:szCs w:val="28"/>
        </w:rPr>
        <w:t>и</w:t>
      </w:r>
      <w:r w:rsidRPr="005B1322">
        <w:rPr>
          <w:rFonts w:ascii="Times New Roman" w:hAnsi="Times New Roman"/>
          <w:sz w:val="28"/>
          <w:szCs w:val="28"/>
        </w:rPr>
        <w:t>кабельность.</w:t>
      </w:r>
    </w:p>
    <w:p w:rsidR="00044736" w:rsidRPr="005B1322" w:rsidRDefault="00044736" w:rsidP="000447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Самостоятельная работа с литературой, написание рефератов, формир</w:t>
      </w:r>
      <w:r w:rsidRPr="005B1322">
        <w:rPr>
          <w:rFonts w:ascii="Times New Roman" w:hAnsi="Times New Roman"/>
          <w:sz w:val="28"/>
          <w:szCs w:val="28"/>
        </w:rPr>
        <w:t>у</w:t>
      </w:r>
      <w:r w:rsidRPr="005B1322">
        <w:rPr>
          <w:rFonts w:ascii="Times New Roman" w:hAnsi="Times New Roman"/>
          <w:sz w:val="28"/>
          <w:szCs w:val="28"/>
        </w:rPr>
        <w:t xml:space="preserve">ет способность анализировать медицинские и социальные проблемы, умение </w:t>
      </w:r>
      <w:r w:rsidRPr="005B1322">
        <w:rPr>
          <w:rFonts w:ascii="Times New Roman" w:hAnsi="Times New Roman"/>
          <w:sz w:val="28"/>
          <w:szCs w:val="28"/>
        </w:rPr>
        <w:lastRenderedPageBreak/>
        <w:t>использовать на практике естественнонаучных, медико-биологических и клинических наук в различных видах профессиональной и социальной де</w:t>
      </w:r>
      <w:r w:rsidRPr="005B1322">
        <w:rPr>
          <w:rFonts w:ascii="Times New Roman" w:hAnsi="Times New Roman"/>
          <w:sz w:val="28"/>
          <w:szCs w:val="28"/>
        </w:rPr>
        <w:t>я</w:t>
      </w:r>
      <w:r w:rsidRPr="005B1322">
        <w:rPr>
          <w:rFonts w:ascii="Times New Roman" w:hAnsi="Times New Roman"/>
          <w:sz w:val="28"/>
          <w:szCs w:val="28"/>
        </w:rPr>
        <w:t>тельности.</w:t>
      </w:r>
    </w:p>
    <w:p w:rsidR="00044736" w:rsidRPr="005B1322" w:rsidRDefault="00044736" w:rsidP="000447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Обладание целостным преставлением о фармакологии необходимо для обеспечения теоретического фундамента подготовки врачей.</w:t>
      </w:r>
    </w:p>
    <w:p w:rsidR="00044736" w:rsidRPr="005B1322" w:rsidRDefault="00044736" w:rsidP="000447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Умение грамотно и свободно использовать полученные знания и пре</w:t>
      </w:r>
      <w:r w:rsidRPr="005B1322">
        <w:rPr>
          <w:rFonts w:ascii="Times New Roman" w:hAnsi="Times New Roman"/>
          <w:sz w:val="28"/>
          <w:szCs w:val="28"/>
        </w:rPr>
        <w:t>д</w:t>
      </w:r>
      <w:r w:rsidRPr="005B1322">
        <w:rPr>
          <w:rFonts w:ascii="Times New Roman" w:hAnsi="Times New Roman"/>
          <w:sz w:val="28"/>
          <w:szCs w:val="28"/>
        </w:rPr>
        <w:t>ставления о фармакологии при общении с коллегами и пациентами необх</w:t>
      </w:r>
      <w:r w:rsidRPr="005B1322">
        <w:rPr>
          <w:rFonts w:ascii="Times New Roman" w:hAnsi="Times New Roman"/>
          <w:sz w:val="28"/>
          <w:szCs w:val="28"/>
        </w:rPr>
        <w:t>о</w:t>
      </w:r>
      <w:r w:rsidRPr="005B1322">
        <w:rPr>
          <w:rFonts w:ascii="Times New Roman" w:hAnsi="Times New Roman"/>
          <w:sz w:val="28"/>
          <w:szCs w:val="28"/>
        </w:rPr>
        <w:t>димо для обеспечения профессионального уровня в подготовке врача по сп</w:t>
      </w:r>
      <w:r w:rsidRPr="005B1322">
        <w:rPr>
          <w:rFonts w:ascii="Times New Roman" w:hAnsi="Times New Roman"/>
          <w:sz w:val="28"/>
          <w:szCs w:val="28"/>
        </w:rPr>
        <w:t>е</w:t>
      </w:r>
      <w:r w:rsidRPr="005B1322">
        <w:rPr>
          <w:rFonts w:ascii="Times New Roman" w:hAnsi="Times New Roman"/>
          <w:sz w:val="28"/>
          <w:szCs w:val="28"/>
        </w:rPr>
        <w:t xml:space="preserve">циальности </w:t>
      </w:r>
      <w:r w:rsidR="0071373C" w:rsidRPr="005B1322">
        <w:rPr>
          <w:rFonts w:ascii="Times New Roman" w:hAnsi="Times New Roman"/>
          <w:sz w:val="28"/>
          <w:szCs w:val="28"/>
        </w:rPr>
        <w:t>педиатрия</w:t>
      </w:r>
      <w:r w:rsidRPr="005B1322">
        <w:rPr>
          <w:rFonts w:ascii="Times New Roman" w:hAnsi="Times New Roman"/>
          <w:sz w:val="28"/>
          <w:szCs w:val="28"/>
        </w:rPr>
        <w:t>.</w:t>
      </w:r>
    </w:p>
    <w:p w:rsidR="00044736" w:rsidRPr="005B1322" w:rsidRDefault="00044736" w:rsidP="000447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4736" w:rsidRPr="005B1322" w:rsidRDefault="00044736" w:rsidP="000447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4736" w:rsidRPr="005B1322" w:rsidRDefault="00044736" w:rsidP="00044736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p w:rsidR="00044736" w:rsidRPr="005B1322" w:rsidRDefault="00044736" w:rsidP="00044736">
      <w:pPr>
        <w:widowControl w:val="0"/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44736" w:rsidRPr="005B1322" w:rsidRDefault="00044736" w:rsidP="00044736">
      <w:pPr>
        <w:rPr>
          <w:rFonts w:ascii="Times New Roman" w:hAnsi="Times New Roman"/>
          <w:sz w:val="28"/>
          <w:szCs w:val="28"/>
        </w:rPr>
      </w:pPr>
    </w:p>
    <w:p w:rsidR="00044736" w:rsidRPr="005B1322" w:rsidRDefault="00044736" w:rsidP="00044736">
      <w:pPr>
        <w:tabs>
          <w:tab w:val="left" w:pos="4020"/>
        </w:tabs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237798" w:rsidRPr="005B1322" w:rsidRDefault="00237798">
      <w:pPr>
        <w:rPr>
          <w:rFonts w:ascii="Times New Roman" w:hAnsi="Times New Roman"/>
          <w:sz w:val="28"/>
          <w:szCs w:val="28"/>
        </w:rPr>
      </w:pPr>
    </w:p>
    <w:sectPr w:rsidR="00237798" w:rsidRPr="005B1322" w:rsidSect="000447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FB0" w:rsidRDefault="00A77FB0" w:rsidP="00CF36A9">
      <w:pPr>
        <w:spacing w:after="0" w:line="240" w:lineRule="auto"/>
      </w:pPr>
      <w:r>
        <w:separator/>
      </w:r>
    </w:p>
  </w:endnote>
  <w:endnote w:type="continuationSeparator" w:id="1">
    <w:p w:rsidR="00A77FB0" w:rsidRDefault="00A77FB0" w:rsidP="00CF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A0F" w:rsidRDefault="00521A0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A0F" w:rsidRDefault="00521A0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A0F" w:rsidRDefault="00521A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FB0" w:rsidRDefault="00A77FB0" w:rsidP="00CF36A9">
      <w:pPr>
        <w:spacing w:after="0" w:line="240" w:lineRule="auto"/>
      </w:pPr>
      <w:r>
        <w:separator/>
      </w:r>
    </w:p>
  </w:footnote>
  <w:footnote w:type="continuationSeparator" w:id="1">
    <w:p w:rsidR="00A77FB0" w:rsidRDefault="00A77FB0" w:rsidP="00CF3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A0F" w:rsidRDefault="00521A0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A0F" w:rsidRDefault="00521A0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A0F" w:rsidRDefault="00521A0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48022A"/>
    <w:lvl w:ilvl="0">
      <w:numFmt w:val="bullet"/>
      <w:lvlText w:val="*"/>
      <w:lvlJc w:val="left"/>
    </w:lvl>
  </w:abstractNum>
  <w:abstractNum w:abstractNumId="1">
    <w:nsid w:val="0417169C"/>
    <w:multiLevelType w:val="hybridMultilevel"/>
    <w:tmpl w:val="2DE03B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B40755"/>
    <w:multiLevelType w:val="hybridMultilevel"/>
    <w:tmpl w:val="B66AAA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83573"/>
    <w:multiLevelType w:val="hybridMultilevel"/>
    <w:tmpl w:val="7B9459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2C16F00"/>
    <w:multiLevelType w:val="hybridMultilevel"/>
    <w:tmpl w:val="5078A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A0110"/>
    <w:multiLevelType w:val="singleLevel"/>
    <w:tmpl w:val="A898840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275E7D2F"/>
    <w:multiLevelType w:val="hybridMultilevel"/>
    <w:tmpl w:val="8D08E0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4553BB"/>
    <w:multiLevelType w:val="hybridMultilevel"/>
    <w:tmpl w:val="CD00FC90"/>
    <w:lvl w:ilvl="0" w:tplc="9FC0F5E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A6772F4"/>
    <w:multiLevelType w:val="hybridMultilevel"/>
    <w:tmpl w:val="A6941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921B6"/>
    <w:multiLevelType w:val="hybridMultilevel"/>
    <w:tmpl w:val="07F24B8E"/>
    <w:lvl w:ilvl="0" w:tplc="AE2A0D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D5CDD"/>
    <w:multiLevelType w:val="hybridMultilevel"/>
    <w:tmpl w:val="9CB2EED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7C609C"/>
    <w:multiLevelType w:val="hybridMultilevel"/>
    <w:tmpl w:val="FAF8C6E4"/>
    <w:lvl w:ilvl="0" w:tplc="F3721522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36C143D7"/>
    <w:multiLevelType w:val="hybridMultilevel"/>
    <w:tmpl w:val="00F4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24C2E"/>
    <w:multiLevelType w:val="hybridMultilevel"/>
    <w:tmpl w:val="7ACEBEB8"/>
    <w:lvl w:ilvl="0" w:tplc="9FC0F5E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1603C78"/>
    <w:multiLevelType w:val="multilevel"/>
    <w:tmpl w:val="BD04F1A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5">
    <w:nsid w:val="431A77D0"/>
    <w:multiLevelType w:val="hybridMultilevel"/>
    <w:tmpl w:val="68B43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7280AE0"/>
    <w:multiLevelType w:val="singleLevel"/>
    <w:tmpl w:val="A5DC6A0E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7">
    <w:nsid w:val="493E2441"/>
    <w:multiLevelType w:val="hybridMultilevel"/>
    <w:tmpl w:val="70FE3722"/>
    <w:lvl w:ilvl="0" w:tplc="E8AEF56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AB36985"/>
    <w:multiLevelType w:val="multilevel"/>
    <w:tmpl w:val="00620B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425"/>
        </w:tabs>
        <w:ind w:left="342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9">
    <w:nsid w:val="4BFB23C0"/>
    <w:multiLevelType w:val="hybridMultilevel"/>
    <w:tmpl w:val="47726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329038F"/>
    <w:multiLevelType w:val="hybridMultilevel"/>
    <w:tmpl w:val="56929C4A"/>
    <w:lvl w:ilvl="0" w:tplc="AE2A0D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53C35E3"/>
    <w:multiLevelType w:val="hybridMultilevel"/>
    <w:tmpl w:val="E71A7968"/>
    <w:lvl w:ilvl="0" w:tplc="F50C8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036A64"/>
    <w:multiLevelType w:val="hybridMultilevel"/>
    <w:tmpl w:val="1FFE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4A6FF5"/>
    <w:multiLevelType w:val="hybridMultilevel"/>
    <w:tmpl w:val="8556D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EA683C"/>
    <w:multiLevelType w:val="hybridMultilevel"/>
    <w:tmpl w:val="49803054"/>
    <w:lvl w:ilvl="0" w:tplc="9FC0F5E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22979B0"/>
    <w:multiLevelType w:val="hybridMultilevel"/>
    <w:tmpl w:val="4DCAB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2F4649"/>
    <w:multiLevelType w:val="hybridMultilevel"/>
    <w:tmpl w:val="A6941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FC63F7"/>
    <w:multiLevelType w:val="hybridMultilevel"/>
    <w:tmpl w:val="21F86A2A"/>
    <w:lvl w:ilvl="0" w:tplc="635C4F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F16029"/>
    <w:multiLevelType w:val="hybridMultilevel"/>
    <w:tmpl w:val="4896F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E3053D"/>
    <w:multiLevelType w:val="hybridMultilevel"/>
    <w:tmpl w:val="538A4A4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B277746"/>
    <w:multiLevelType w:val="singleLevel"/>
    <w:tmpl w:val="2E8C0EF8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1">
    <w:nsid w:val="6E1F5E4A"/>
    <w:multiLevelType w:val="hybridMultilevel"/>
    <w:tmpl w:val="C48CAA6C"/>
    <w:lvl w:ilvl="0" w:tplc="845405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B931EF"/>
    <w:multiLevelType w:val="hybridMultilevel"/>
    <w:tmpl w:val="462A4830"/>
    <w:lvl w:ilvl="0" w:tplc="79C63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2E34F88"/>
    <w:multiLevelType w:val="hybridMultilevel"/>
    <w:tmpl w:val="D1682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0A706D"/>
    <w:multiLevelType w:val="hybridMultilevel"/>
    <w:tmpl w:val="2028E462"/>
    <w:lvl w:ilvl="0" w:tplc="9FC0F5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B414E6F"/>
    <w:multiLevelType w:val="hybridMultilevel"/>
    <w:tmpl w:val="7EBC5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425C0"/>
    <w:multiLevelType w:val="hybridMultilevel"/>
    <w:tmpl w:val="3A4A7392"/>
    <w:lvl w:ilvl="0" w:tplc="8E00027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0"/>
  </w:num>
  <w:num w:numId="7">
    <w:abstractNumId w:val="16"/>
  </w:num>
  <w:num w:numId="8">
    <w:abstractNumId w:val="28"/>
  </w:num>
  <w:num w:numId="9">
    <w:abstractNumId w:val="27"/>
  </w:num>
  <w:num w:numId="10">
    <w:abstractNumId w:val="8"/>
  </w:num>
  <w:num w:numId="11">
    <w:abstractNumId w:val="2"/>
  </w:num>
  <w:num w:numId="12">
    <w:abstractNumId w:val="26"/>
  </w:num>
  <w:num w:numId="13">
    <w:abstractNumId w:val="22"/>
  </w:num>
  <w:num w:numId="14">
    <w:abstractNumId w:val="31"/>
  </w:num>
  <w:num w:numId="15">
    <w:abstractNumId w:val="12"/>
  </w:num>
  <w:num w:numId="16">
    <w:abstractNumId w:val="32"/>
  </w:num>
  <w:num w:numId="17">
    <w:abstractNumId w:val="21"/>
  </w:num>
  <w:num w:numId="18">
    <w:abstractNumId w:val="33"/>
  </w:num>
  <w:num w:numId="19">
    <w:abstractNumId w:val="3"/>
  </w:num>
  <w:num w:numId="20">
    <w:abstractNumId w:val="17"/>
  </w:num>
  <w:num w:numId="21">
    <w:abstractNumId w:val="34"/>
  </w:num>
  <w:num w:numId="22">
    <w:abstractNumId w:val="13"/>
  </w:num>
  <w:num w:numId="23">
    <w:abstractNumId w:val="7"/>
  </w:num>
  <w:num w:numId="24">
    <w:abstractNumId w:val="24"/>
  </w:num>
  <w:num w:numId="25">
    <w:abstractNumId w:val="20"/>
  </w:num>
  <w:num w:numId="26">
    <w:abstractNumId w:val="9"/>
  </w:num>
  <w:num w:numId="27">
    <w:abstractNumId w:val="35"/>
  </w:num>
  <w:num w:numId="28">
    <w:abstractNumId w:val="25"/>
  </w:num>
  <w:num w:numId="29">
    <w:abstractNumId w:val="23"/>
  </w:num>
  <w:num w:numId="30">
    <w:abstractNumId w:val="15"/>
  </w:num>
  <w:num w:numId="31">
    <w:abstractNumId w:val="10"/>
  </w:num>
  <w:num w:numId="32">
    <w:abstractNumId w:val="1"/>
  </w:num>
  <w:num w:numId="33">
    <w:abstractNumId w:val="14"/>
  </w:num>
  <w:num w:numId="34">
    <w:abstractNumId w:val="36"/>
  </w:num>
  <w:num w:numId="35">
    <w:abstractNumId w:val="4"/>
  </w:num>
  <w:num w:numId="36">
    <w:abstractNumId w:val="19"/>
  </w:num>
  <w:num w:numId="37">
    <w:abstractNumId w:val="18"/>
  </w:num>
  <w:num w:numId="38">
    <w:abstractNumId w:val="6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736"/>
    <w:rsid w:val="00021267"/>
    <w:rsid w:val="00034730"/>
    <w:rsid w:val="00044736"/>
    <w:rsid w:val="00052D1C"/>
    <w:rsid w:val="00190FA6"/>
    <w:rsid w:val="0022522C"/>
    <w:rsid w:val="00237798"/>
    <w:rsid w:val="00267640"/>
    <w:rsid w:val="00271E2D"/>
    <w:rsid w:val="002762EE"/>
    <w:rsid w:val="002A4F83"/>
    <w:rsid w:val="002E4AD0"/>
    <w:rsid w:val="0034738A"/>
    <w:rsid w:val="003855E6"/>
    <w:rsid w:val="003935F6"/>
    <w:rsid w:val="003A70AB"/>
    <w:rsid w:val="00402CCF"/>
    <w:rsid w:val="004C5CA3"/>
    <w:rsid w:val="004D42C0"/>
    <w:rsid w:val="004F607F"/>
    <w:rsid w:val="00521A0F"/>
    <w:rsid w:val="00547C5F"/>
    <w:rsid w:val="005B1322"/>
    <w:rsid w:val="005C73D4"/>
    <w:rsid w:val="005D5F1F"/>
    <w:rsid w:val="006051A4"/>
    <w:rsid w:val="006126C4"/>
    <w:rsid w:val="00631191"/>
    <w:rsid w:val="006A45F0"/>
    <w:rsid w:val="00701021"/>
    <w:rsid w:val="0071373C"/>
    <w:rsid w:val="008046BD"/>
    <w:rsid w:val="008770A3"/>
    <w:rsid w:val="00936AB3"/>
    <w:rsid w:val="00954D5B"/>
    <w:rsid w:val="009A740B"/>
    <w:rsid w:val="009C64B2"/>
    <w:rsid w:val="00A47CF6"/>
    <w:rsid w:val="00A6609E"/>
    <w:rsid w:val="00A77FB0"/>
    <w:rsid w:val="00A847A3"/>
    <w:rsid w:val="00B52765"/>
    <w:rsid w:val="00BA3856"/>
    <w:rsid w:val="00BD2429"/>
    <w:rsid w:val="00BE0AF0"/>
    <w:rsid w:val="00C2041A"/>
    <w:rsid w:val="00CA0231"/>
    <w:rsid w:val="00CC2DBE"/>
    <w:rsid w:val="00CD7126"/>
    <w:rsid w:val="00CF36A9"/>
    <w:rsid w:val="00D36266"/>
    <w:rsid w:val="00D70B60"/>
    <w:rsid w:val="00DC397E"/>
    <w:rsid w:val="00DD6737"/>
    <w:rsid w:val="00E13038"/>
    <w:rsid w:val="00EA273D"/>
    <w:rsid w:val="00F03551"/>
    <w:rsid w:val="00F260EB"/>
    <w:rsid w:val="00F44BEB"/>
    <w:rsid w:val="00F565A6"/>
    <w:rsid w:val="00F91FBA"/>
    <w:rsid w:val="00FE5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3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3856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35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447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5">
    <w:name w:val="Style5"/>
    <w:basedOn w:val="a"/>
    <w:uiPriority w:val="99"/>
    <w:rsid w:val="000447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044736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47">
    <w:name w:val="Font Style47"/>
    <w:uiPriority w:val="99"/>
    <w:rsid w:val="00044736"/>
    <w:rPr>
      <w:rFonts w:ascii="Times New Roman" w:hAnsi="Times New Roman" w:cs="Times New Roman" w:hint="default"/>
      <w:b/>
      <w:bCs/>
      <w:i/>
      <w:iCs/>
      <w:sz w:val="40"/>
      <w:szCs w:val="40"/>
    </w:rPr>
  </w:style>
  <w:style w:type="character" w:customStyle="1" w:styleId="FontStyle50">
    <w:name w:val="Font Style50"/>
    <w:uiPriority w:val="99"/>
    <w:rsid w:val="00044736"/>
    <w:rPr>
      <w:rFonts w:ascii="Times New Roman" w:hAnsi="Times New Roman" w:cs="Times New Roman" w:hint="default"/>
      <w:b/>
      <w:bCs/>
      <w:sz w:val="46"/>
      <w:szCs w:val="46"/>
    </w:rPr>
  </w:style>
  <w:style w:type="paragraph" w:customStyle="1" w:styleId="Style1">
    <w:name w:val="Style1"/>
    <w:basedOn w:val="a"/>
    <w:uiPriority w:val="99"/>
    <w:rsid w:val="00044736"/>
    <w:pPr>
      <w:widowControl w:val="0"/>
      <w:autoSpaceDE w:val="0"/>
      <w:autoSpaceDN w:val="0"/>
      <w:adjustRightInd w:val="0"/>
      <w:spacing w:after="0" w:line="274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0447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044736"/>
    <w:pPr>
      <w:widowControl w:val="0"/>
      <w:autoSpaceDE w:val="0"/>
      <w:autoSpaceDN w:val="0"/>
      <w:adjustRightInd w:val="0"/>
      <w:spacing w:after="0" w:line="485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0447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04473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/>
      <w:sz w:val="20"/>
      <w:szCs w:val="20"/>
    </w:rPr>
  </w:style>
  <w:style w:type="table" w:styleId="a5">
    <w:name w:val="Table Grid"/>
    <w:basedOn w:val="a1"/>
    <w:uiPriority w:val="59"/>
    <w:rsid w:val="000447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4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4473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4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04473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473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473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R3">
    <w:name w:val="FR3"/>
    <w:rsid w:val="0004473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04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447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Основной текст (3)"/>
    <w:basedOn w:val="a"/>
    <w:uiPriority w:val="99"/>
    <w:rsid w:val="00271E2D"/>
    <w:pPr>
      <w:widowControl w:val="0"/>
      <w:shd w:val="clear" w:color="auto" w:fill="FFFFFF"/>
      <w:spacing w:after="0" w:line="221" w:lineRule="exact"/>
      <w:ind w:hanging="1700"/>
    </w:pPr>
    <w:rPr>
      <w:rFonts w:ascii="Times New Roman" w:hAnsi="Times New Roman"/>
      <w:sz w:val="19"/>
      <w:szCs w:val="19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BA385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e">
    <w:name w:val="Стиль"/>
    <w:rsid w:val="00BA38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(3)_"/>
    <w:uiPriority w:val="99"/>
    <w:rsid w:val="002762EE"/>
    <w:rPr>
      <w:sz w:val="19"/>
      <w:lang w:eastAsia="ar-SA" w:bidi="ar-SA"/>
    </w:rPr>
  </w:style>
  <w:style w:type="character" w:customStyle="1" w:styleId="CourierNew">
    <w:name w:val="Основной текст + Courier New"/>
    <w:uiPriority w:val="99"/>
    <w:rsid w:val="002762EE"/>
    <w:rPr>
      <w:rFonts w:ascii="Courier New" w:hAnsi="Courier New"/>
      <w:sz w:val="19"/>
      <w:u w:val="none"/>
    </w:rPr>
  </w:style>
  <w:style w:type="character" w:customStyle="1" w:styleId="70">
    <w:name w:val="Заголовок 7 Знак"/>
    <w:basedOn w:val="a0"/>
    <w:link w:val="7"/>
    <w:uiPriority w:val="9"/>
    <w:semiHidden/>
    <w:rsid w:val="00F0355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246C4-BA10-4825-9182-6F500A4D0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51</Pages>
  <Words>7729</Words>
  <Characters>60525</Characters>
  <Application>Microsoft Office Word</Application>
  <DocSecurity>0</DocSecurity>
  <Lines>1780</Lines>
  <Paragraphs>842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baga-0001@mail.ru</cp:lastModifiedBy>
  <cp:revision>4</cp:revision>
  <cp:lastPrinted>2016-12-01T08:17:00Z</cp:lastPrinted>
  <dcterms:created xsi:type="dcterms:W3CDTF">2017-01-31T11:57:00Z</dcterms:created>
  <dcterms:modified xsi:type="dcterms:W3CDTF">2017-02-03T13:28:00Z</dcterms:modified>
</cp:coreProperties>
</file>