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9" w:rsidRPr="00416769" w:rsidRDefault="00416769" w:rsidP="00416769">
      <w:pPr>
        <w:widowControl w:val="0"/>
        <w:autoSpaceDE w:val="0"/>
        <w:autoSpaceDN w:val="0"/>
        <w:adjustRightInd w:val="0"/>
        <w:spacing w:after="0" w:line="240" w:lineRule="atLeast"/>
        <w:jc w:val="both"/>
        <w:rPr>
          <w:rFonts w:ascii="Times New Roman" w:eastAsia="Times New Roman" w:hAnsi="Times New Roman" w:cs="Times New Roman"/>
          <w:sz w:val="24"/>
          <w:lang w:eastAsia="ru-RU"/>
        </w:rPr>
      </w:pPr>
      <w:r w:rsidRPr="00416769">
        <w:rPr>
          <w:rFonts w:ascii="Times New Roman" w:eastAsia="Times New Roman" w:hAnsi="Times New Roman" w:cs="Times New Roman"/>
          <w:b/>
          <w:sz w:val="24"/>
          <w:lang w:eastAsia="ru-RU"/>
        </w:rPr>
        <w:t xml:space="preserve">1.Название </w:t>
      </w:r>
      <w:r w:rsidR="00C9563B">
        <w:rPr>
          <w:rFonts w:ascii="Times New Roman" w:eastAsia="Times New Roman" w:hAnsi="Times New Roman" w:cs="Times New Roman"/>
          <w:b/>
          <w:sz w:val="24"/>
          <w:lang w:eastAsia="ru-RU"/>
        </w:rPr>
        <w:t>технологии</w:t>
      </w:r>
      <w:r w:rsidRPr="00416769">
        <w:rPr>
          <w:rFonts w:ascii="Times New Roman" w:eastAsia="Times New Roman" w:hAnsi="Times New Roman" w:cs="Times New Roman"/>
          <w:b/>
          <w:sz w:val="24"/>
          <w:lang w:eastAsia="ru-RU"/>
        </w:rPr>
        <w:t>:</w:t>
      </w:r>
      <w:r w:rsidRPr="00416769">
        <w:rPr>
          <w:rFonts w:ascii="Times New Roman" w:eastAsia="Times New Roman" w:hAnsi="Times New Roman" w:cs="Times New Roman"/>
          <w:sz w:val="24"/>
          <w:lang w:eastAsia="ru-RU"/>
        </w:rPr>
        <w:t xml:space="preserve"> </w:t>
      </w:r>
      <w:r w:rsidR="00843F49">
        <w:rPr>
          <w:rFonts w:ascii="Times New Roman" w:eastAsia="Times New Roman" w:hAnsi="Times New Roman" w:cs="Times New Roman"/>
          <w:sz w:val="24"/>
          <w:lang w:eastAsia="ru-RU"/>
        </w:rPr>
        <w:t>«</w:t>
      </w:r>
      <w:r w:rsidR="008015E7">
        <w:rPr>
          <w:rFonts w:ascii="Times New Roman" w:eastAsia="Times New Roman" w:hAnsi="Times New Roman" w:cs="Times New Roman"/>
          <w:sz w:val="24"/>
          <w:lang w:eastAsia="ru-RU"/>
        </w:rPr>
        <w:t>С</w:t>
      </w:r>
      <w:r w:rsidR="008015E7" w:rsidRPr="008015E7">
        <w:rPr>
          <w:rFonts w:ascii="Times New Roman" w:eastAsia="Times New Roman" w:hAnsi="Times New Roman" w:cs="Times New Roman"/>
          <w:sz w:val="24"/>
          <w:lang w:eastAsia="ru-RU"/>
        </w:rPr>
        <w:t>пособ лечения интрапаренхиматозных осложненных эхинококковых кист печени</w:t>
      </w:r>
      <w:r w:rsidR="00843F49">
        <w:rPr>
          <w:rFonts w:ascii="Times New Roman" w:eastAsia="Times New Roman" w:hAnsi="Times New Roman" w:cs="Times New Roman"/>
          <w:sz w:val="24"/>
          <w:lang w:eastAsia="ru-RU"/>
        </w:rPr>
        <w:t>»</w:t>
      </w:r>
      <w:r w:rsidRPr="00416769">
        <w:rPr>
          <w:rFonts w:ascii="Times New Roman" w:eastAsia="Times New Roman" w:hAnsi="Times New Roman" w:cs="Times New Roman"/>
          <w:sz w:val="24"/>
          <w:lang w:eastAsia="ru-RU"/>
        </w:rPr>
        <w:t xml:space="preserve">                              </w:t>
      </w:r>
    </w:p>
    <w:p w:rsidR="00E86F80" w:rsidRDefault="00416769" w:rsidP="00D14D6A">
      <w:pPr>
        <w:widowControl w:val="0"/>
        <w:autoSpaceDE w:val="0"/>
        <w:autoSpaceDN w:val="0"/>
        <w:adjustRightInd w:val="0"/>
        <w:spacing w:after="0" w:line="240" w:lineRule="atLeast"/>
        <w:jc w:val="both"/>
        <w:rPr>
          <w:rFonts w:ascii="Times New Roman" w:eastAsia="Times New Roman" w:hAnsi="Times New Roman" w:cs="Times New Roman"/>
          <w:sz w:val="24"/>
          <w:lang w:eastAsia="ru-RU"/>
        </w:rPr>
      </w:pPr>
      <w:r w:rsidRPr="00416769">
        <w:rPr>
          <w:rFonts w:ascii="Times New Roman" w:eastAsia="Times New Roman" w:hAnsi="Times New Roman" w:cs="Times New Roman"/>
          <w:b/>
          <w:sz w:val="24"/>
          <w:lang w:eastAsia="ru-RU"/>
        </w:rPr>
        <w:t>2</w:t>
      </w:r>
      <w:r w:rsidRPr="00416769">
        <w:rPr>
          <w:rFonts w:ascii="Times New Roman" w:eastAsia="Times New Roman" w:hAnsi="Times New Roman" w:cs="Times New Roman"/>
          <w:sz w:val="24"/>
          <w:lang w:eastAsia="ru-RU"/>
        </w:rPr>
        <w:t>.</w:t>
      </w:r>
      <w:r w:rsidRPr="00416769">
        <w:rPr>
          <w:rFonts w:ascii="Times New Roman" w:eastAsia="Times New Roman" w:hAnsi="Times New Roman" w:cs="Times New Roman"/>
          <w:b/>
          <w:sz w:val="24"/>
          <w:lang w:eastAsia="ru-RU"/>
        </w:rPr>
        <w:t xml:space="preserve">Описание </w:t>
      </w:r>
      <w:r w:rsidR="00C9563B">
        <w:rPr>
          <w:rFonts w:ascii="Times New Roman" w:eastAsia="Times New Roman" w:hAnsi="Times New Roman" w:cs="Times New Roman"/>
          <w:b/>
          <w:sz w:val="24"/>
          <w:lang w:eastAsia="ru-RU"/>
        </w:rPr>
        <w:t>технологии</w:t>
      </w:r>
      <w:r w:rsidR="000557E1" w:rsidRPr="000557E1">
        <w:rPr>
          <w:rFonts w:ascii="Times New Roman" w:eastAsia="Times New Roman" w:hAnsi="Times New Roman" w:cs="Times New Roman"/>
          <w:b/>
          <w:sz w:val="24"/>
          <w:lang w:eastAsia="ru-RU"/>
        </w:rPr>
        <w:t>:</w:t>
      </w:r>
      <w:r w:rsidR="000557E1" w:rsidRPr="000557E1">
        <w:rPr>
          <w:sz w:val="24"/>
        </w:rPr>
        <w:t xml:space="preserve"> </w:t>
      </w:r>
      <w:r w:rsidR="008015E7" w:rsidRPr="008015E7">
        <w:rPr>
          <w:rFonts w:ascii="Times New Roman" w:eastAsia="Times New Roman" w:hAnsi="Times New Roman" w:cs="Times New Roman"/>
          <w:sz w:val="24"/>
          <w:lang w:eastAsia="ru-RU"/>
        </w:rPr>
        <w:t xml:space="preserve">Изобретение относится к медицине, хирургии. Перевязывают пузырный проток. Выполняют пункцию и проводят антипаразитарную обработку эхинококковой кисты печени. Вскрывают фиброзную полость интрапаренхиматозной эхинококковой кисты. Формируют соустье между эхинококковой кистой, локализованной в V-VI сегментах печени, и желчным пузырем. Затем формируют холецистоеюноанастомоз с выключенной по Ру петлей тощей кишки. Способ обеспечивает ускорение сроков редукции остаточной полости при хирургическом лечении эхинококкоза печени, уменьшение желчеистечения из фиброзной полости наружу, предупреждает развитие гипокалиемии за счет формирования цистовезикодигестивного соустья путем цистохолецистоеюностомии. 5 ил., 1 табл., 1 пр. </w:t>
      </w:r>
    </w:p>
    <w:p w:rsidR="008015E7" w:rsidRDefault="008015E7" w:rsidP="00D14D6A">
      <w:pPr>
        <w:widowControl w:val="0"/>
        <w:autoSpaceDE w:val="0"/>
        <w:autoSpaceDN w:val="0"/>
        <w:adjustRightInd w:val="0"/>
        <w:spacing w:after="0" w:line="240" w:lineRule="atLeast"/>
        <w:jc w:val="both"/>
        <w:rPr>
          <w:rFonts w:ascii="Times New Roman" w:eastAsia="Times New Roman" w:hAnsi="Times New Roman" w:cs="Times New Roman"/>
          <w:noProof/>
          <w:sz w:val="24"/>
          <w:lang w:eastAsia="ru-RU"/>
        </w:rPr>
      </w:pPr>
    </w:p>
    <w:tbl>
      <w:tblPr>
        <w:tblW w:w="9240"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73"/>
        <w:gridCol w:w="4331"/>
        <w:gridCol w:w="173"/>
        <w:gridCol w:w="4563"/>
      </w:tblGrid>
      <w:tr w:rsidR="008015E7" w:rsidRPr="008015E7" w:rsidTr="008015E7">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jc w:val="center"/>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Сравнительная характеристика существенных признаков прототипа и изобретения</w:t>
            </w:r>
          </w:p>
        </w:tc>
      </w:tr>
      <w:tr w:rsidR="008015E7" w:rsidRPr="008015E7" w:rsidTr="00801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jc w:val="center"/>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ПРОТОТИП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jc w:val="center"/>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ИЗОБРЕТЕНИЕ</w:t>
            </w:r>
          </w:p>
        </w:tc>
      </w:tr>
      <w:tr w:rsidR="008015E7" w:rsidRPr="008015E7" w:rsidTr="00801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jc w:val="center"/>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Отведение желчи осуществляется путем формирования соустья между внутрипеченочным желчным протоком и желчным пузырем на «каркасном дренаже»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Отведение желчи осуществляется путем формирования соустья между фиброзной полостью эхинококковой кисты и желчным пузырем. Это совершенно новый технический</w:t>
            </w:r>
          </w:p>
        </w:tc>
      </w:tr>
    </w:tbl>
    <w:p w:rsidR="008015E7" w:rsidRPr="008015E7" w:rsidRDefault="008015E7" w:rsidP="008015E7">
      <w:pPr>
        <w:spacing w:after="0" w:line="240" w:lineRule="auto"/>
        <w:ind w:firstLine="284"/>
        <w:rPr>
          <w:rFonts w:ascii="Times New Roman" w:eastAsia="Times New Roman" w:hAnsi="Times New Roman" w:cs="Times New Roman"/>
          <w:vanish/>
          <w:color w:val="000000"/>
          <w:spacing w:val="6"/>
          <w:sz w:val="24"/>
          <w:szCs w:val="24"/>
          <w:lang w:eastAsia="ru-RU"/>
        </w:rPr>
      </w:pPr>
    </w:p>
    <w:tbl>
      <w:tblPr>
        <w:tblW w:w="9240"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73"/>
        <w:gridCol w:w="3123"/>
        <w:gridCol w:w="173"/>
        <w:gridCol w:w="5771"/>
      </w:tblGrid>
      <w:tr w:rsidR="008015E7" w:rsidRPr="008015E7" w:rsidTr="00801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прием, используемый для лечения другого хирургического заболевания.</w:t>
            </w:r>
          </w:p>
        </w:tc>
      </w:tr>
      <w:tr w:rsidR="008015E7" w:rsidRPr="008015E7" w:rsidTr="00801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jc w:val="center"/>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Операция выполняется при опухолевой обструкции билиарного тракта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Операция выполняется при эхинококкозе печени в 3 фазе жизнедеятельности паразита</w:t>
            </w:r>
          </w:p>
        </w:tc>
      </w:tr>
      <w:tr w:rsidR="008015E7" w:rsidRPr="008015E7" w:rsidTr="00801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jc w:val="center"/>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Операция выполняется для декомпрессии билиарного тракта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Операция выполняется с целью внутреннего отведения желчи при цистобилиарных свищах и ликвидации остаточной полости печени после эхинококкэктомии</w:t>
            </w:r>
          </w:p>
        </w:tc>
      </w:tr>
      <w:tr w:rsidR="008015E7" w:rsidRPr="008015E7" w:rsidTr="00801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jc w:val="center"/>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Во время операции не перевязывается пузырный проток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При данной операции перевязывается пузырный проток с целью профилактики послеоперационного холангита</w:t>
            </w:r>
          </w:p>
        </w:tc>
      </w:tr>
      <w:tr w:rsidR="008015E7" w:rsidRPr="008015E7" w:rsidTr="00801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jc w:val="center"/>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Холецистодуоденостомия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8015E7" w:rsidRPr="008015E7" w:rsidRDefault="008015E7" w:rsidP="008015E7">
            <w:pPr>
              <w:spacing w:after="0" w:line="240" w:lineRule="auto"/>
              <w:rPr>
                <w:rFonts w:ascii="Times New Roman" w:eastAsia="Times New Roman" w:hAnsi="Times New Roman" w:cs="Times New Roman"/>
                <w:sz w:val="15"/>
                <w:szCs w:val="15"/>
                <w:lang w:eastAsia="ru-RU"/>
              </w:rPr>
            </w:pPr>
            <w:r w:rsidRPr="008015E7">
              <w:rPr>
                <w:rFonts w:ascii="Times New Roman" w:eastAsia="Times New Roman" w:hAnsi="Times New Roman" w:cs="Times New Roman"/>
                <w:sz w:val="15"/>
                <w:szCs w:val="15"/>
                <w:lang w:eastAsia="ru-RU"/>
              </w:rPr>
              <w:t>Холецистоеюностомия</w:t>
            </w:r>
          </w:p>
        </w:tc>
      </w:tr>
    </w:tbl>
    <w:p w:rsidR="008015E7" w:rsidRDefault="008015E7" w:rsidP="00D14D6A">
      <w:pPr>
        <w:widowControl w:val="0"/>
        <w:autoSpaceDE w:val="0"/>
        <w:autoSpaceDN w:val="0"/>
        <w:adjustRightInd w:val="0"/>
        <w:spacing w:after="0" w:line="240" w:lineRule="atLeast"/>
        <w:jc w:val="both"/>
        <w:rPr>
          <w:rFonts w:ascii="Times New Roman" w:eastAsia="Times New Roman" w:hAnsi="Times New Roman" w:cs="Times New Roman"/>
          <w:sz w:val="24"/>
          <w:lang w:eastAsia="ru-RU"/>
        </w:rPr>
      </w:pPr>
    </w:p>
    <w:p w:rsidR="008015E7" w:rsidRDefault="008015E7" w:rsidP="00D14D6A">
      <w:pPr>
        <w:widowControl w:val="0"/>
        <w:autoSpaceDE w:val="0"/>
        <w:autoSpaceDN w:val="0"/>
        <w:adjustRightInd w:val="0"/>
        <w:spacing w:after="0" w:line="240" w:lineRule="atLeast"/>
        <w:jc w:val="both"/>
        <w:rPr>
          <w:rFonts w:ascii="Times New Roman" w:eastAsia="Times New Roman" w:hAnsi="Times New Roman" w:cs="Times New Roman"/>
          <w:sz w:val="24"/>
          <w:lang w:eastAsia="ru-RU"/>
        </w:rPr>
      </w:pPr>
      <w:r>
        <w:rPr>
          <w:rFonts w:ascii="Times New Roman" w:eastAsia="Times New Roman" w:hAnsi="Times New Roman" w:cs="Times New Roman"/>
          <w:noProof/>
          <w:sz w:val="24"/>
          <w:lang w:eastAsia="ru-RU"/>
        </w:rPr>
        <w:drawing>
          <wp:inline distT="0" distB="0" distL="0" distR="0">
            <wp:extent cx="3069204" cy="3411110"/>
            <wp:effectExtent l="0" t="0" r="0" b="0"/>
            <wp:docPr id="5" name="Рисунок 5" descr="C:\Users\Ira\Pictures\YandexDisk\Скриншоты\2017-02-13_14-3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a\Pictures\YandexDisk\Скриншоты\2017-02-13_14-37-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2449" cy="3414717"/>
                    </a:xfrm>
                    <a:prstGeom prst="rect">
                      <a:avLst/>
                    </a:prstGeom>
                    <a:noFill/>
                    <a:ln>
                      <a:noFill/>
                    </a:ln>
                  </pic:spPr>
                </pic:pic>
              </a:graphicData>
            </a:graphic>
          </wp:inline>
        </w:drawing>
      </w:r>
    </w:p>
    <w:p w:rsidR="0069124A" w:rsidRPr="0069124A" w:rsidRDefault="0069124A" w:rsidP="0069124A">
      <w:pPr>
        <w:widowControl w:val="0"/>
        <w:autoSpaceDE w:val="0"/>
        <w:autoSpaceDN w:val="0"/>
        <w:adjustRightInd w:val="0"/>
        <w:spacing w:after="0" w:line="240" w:lineRule="atLeast"/>
        <w:jc w:val="both"/>
        <w:rPr>
          <w:rFonts w:ascii="Times New Roman" w:eastAsia="Times New Roman" w:hAnsi="Times New Roman" w:cs="NewtonC"/>
          <w:b/>
          <w:color w:val="000000"/>
          <w:sz w:val="24"/>
          <w:lang w:eastAsia="ru-RU"/>
        </w:rPr>
      </w:pPr>
      <w:r w:rsidRPr="0069124A">
        <w:rPr>
          <w:rFonts w:ascii="Times New Roman" w:eastAsia="Times New Roman" w:hAnsi="Times New Roman" w:cs="NewtonC"/>
          <w:b/>
          <w:color w:val="000000"/>
          <w:sz w:val="24"/>
          <w:lang w:eastAsia="ru-RU"/>
        </w:rPr>
        <w:t xml:space="preserve">3.Область применения (класс МПК): </w:t>
      </w:r>
      <w:r w:rsidRPr="0069124A">
        <w:rPr>
          <w:rFonts w:ascii="Times New Roman" w:eastAsia="Times New Roman" w:hAnsi="Times New Roman" w:cs="NewtonC"/>
          <w:color w:val="000000"/>
          <w:sz w:val="24"/>
          <w:lang w:eastAsia="ru-RU"/>
        </w:rPr>
        <w:t>Медицинские учреждения МПК А61</w:t>
      </w:r>
    </w:p>
    <w:p w:rsidR="00351D1D" w:rsidRPr="002213B5" w:rsidRDefault="0069124A" w:rsidP="0069124A">
      <w:pPr>
        <w:widowControl w:val="0"/>
        <w:autoSpaceDE w:val="0"/>
        <w:autoSpaceDN w:val="0"/>
        <w:adjustRightInd w:val="0"/>
        <w:spacing w:after="0" w:line="240" w:lineRule="atLeast"/>
        <w:jc w:val="both"/>
        <w:rPr>
          <w:rFonts w:ascii="Times New Roman" w:eastAsia="Times New Roman" w:hAnsi="Times New Roman" w:cs="Times New Roman"/>
          <w:color w:val="FF0000"/>
          <w:sz w:val="24"/>
          <w:lang w:eastAsia="ru-RU"/>
        </w:rPr>
      </w:pPr>
      <w:r w:rsidRPr="0069124A">
        <w:rPr>
          <w:rFonts w:ascii="Times New Roman" w:eastAsia="Times New Roman" w:hAnsi="Times New Roman" w:cs="NewtonC"/>
          <w:b/>
          <w:color w:val="000000"/>
          <w:sz w:val="24"/>
          <w:lang w:eastAsia="ru-RU"/>
        </w:rPr>
        <w:t xml:space="preserve">4.Разработчик (авторы): </w:t>
      </w:r>
      <w:r w:rsidR="008015E7">
        <w:rPr>
          <w:rFonts w:ascii="Times New Roman" w:eastAsia="Times New Roman" w:hAnsi="Times New Roman" w:cs="NewtonC"/>
          <w:color w:val="000000"/>
          <w:sz w:val="24"/>
          <w:lang w:eastAsia="ru-RU"/>
        </w:rPr>
        <w:t>Меджидов Расул Тенчаевич</w:t>
      </w:r>
      <w:r w:rsidR="008015E7" w:rsidRPr="008015E7">
        <w:rPr>
          <w:rFonts w:ascii="Times New Roman" w:eastAsia="Times New Roman" w:hAnsi="Times New Roman" w:cs="NewtonC"/>
          <w:color w:val="000000"/>
          <w:sz w:val="24"/>
          <w:lang w:eastAsia="ru-RU"/>
        </w:rPr>
        <w:t>,</w:t>
      </w:r>
      <w:r w:rsidR="008015E7">
        <w:rPr>
          <w:rFonts w:ascii="Times New Roman" w:eastAsia="Times New Roman" w:hAnsi="Times New Roman" w:cs="NewtonC"/>
          <w:color w:val="000000"/>
          <w:sz w:val="24"/>
          <w:lang w:eastAsia="ru-RU"/>
        </w:rPr>
        <w:t xml:space="preserve"> Султанова Роза Султановна</w:t>
      </w:r>
      <w:r w:rsidR="008015E7" w:rsidRPr="008015E7">
        <w:rPr>
          <w:rFonts w:ascii="Times New Roman" w:eastAsia="Times New Roman" w:hAnsi="Times New Roman" w:cs="NewtonC"/>
          <w:color w:val="000000"/>
          <w:sz w:val="24"/>
          <w:lang w:eastAsia="ru-RU"/>
        </w:rPr>
        <w:t>,</w:t>
      </w:r>
      <w:r w:rsidR="008015E7">
        <w:rPr>
          <w:rFonts w:ascii="Times New Roman" w:eastAsia="Times New Roman" w:hAnsi="Times New Roman" w:cs="NewtonC"/>
          <w:color w:val="000000"/>
          <w:sz w:val="24"/>
          <w:lang w:eastAsia="ru-RU"/>
        </w:rPr>
        <w:t xml:space="preserve"> Меджидов Шамиль Расулович</w:t>
      </w:r>
      <w:r w:rsidR="008015E7" w:rsidRPr="008015E7">
        <w:rPr>
          <w:rFonts w:ascii="Times New Roman" w:eastAsia="Times New Roman" w:hAnsi="Times New Roman" w:cs="NewtonC"/>
          <w:color w:val="000000"/>
          <w:sz w:val="24"/>
          <w:lang w:eastAsia="ru-RU"/>
        </w:rPr>
        <w:t>,</w:t>
      </w:r>
      <w:r w:rsidR="008015E7">
        <w:rPr>
          <w:rFonts w:ascii="Times New Roman" w:eastAsia="Times New Roman" w:hAnsi="Times New Roman" w:cs="NewtonC"/>
          <w:color w:val="000000"/>
          <w:sz w:val="24"/>
          <w:lang w:eastAsia="ru-RU"/>
        </w:rPr>
        <w:t xml:space="preserve"> </w:t>
      </w:r>
      <w:r w:rsidR="008015E7" w:rsidRPr="008015E7">
        <w:rPr>
          <w:rFonts w:ascii="Times New Roman" w:eastAsia="Times New Roman" w:hAnsi="Times New Roman" w:cs="NewtonC"/>
          <w:color w:val="000000"/>
          <w:sz w:val="24"/>
          <w:lang w:eastAsia="ru-RU"/>
        </w:rPr>
        <w:t xml:space="preserve">Насибова Умукусум Абдулатиповна  </w:t>
      </w:r>
      <w:r w:rsidR="002D55C1" w:rsidRPr="004540B0">
        <w:rPr>
          <w:rFonts w:ascii="Times New Roman" w:eastAsia="Times New Roman" w:hAnsi="Times New Roman" w:cs="Times New Roman"/>
          <w:sz w:val="24"/>
          <w:lang w:eastAsia="ru-RU"/>
        </w:rPr>
        <w:t>(</w:t>
      </w:r>
      <w:r w:rsidR="008015E7">
        <w:rPr>
          <w:rFonts w:ascii="Times New Roman" w:eastAsia="Times New Roman" w:hAnsi="Times New Roman" w:cs="Times New Roman"/>
          <w:sz w:val="24"/>
          <w:lang w:eastAsia="ru-RU"/>
        </w:rPr>
        <w:t>кафедра общей хирургии</w:t>
      </w:r>
      <w:r w:rsidR="002D55C1" w:rsidRPr="004540B0">
        <w:rPr>
          <w:rFonts w:ascii="Times New Roman" w:eastAsia="Times New Roman" w:hAnsi="Times New Roman" w:cs="Times New Roman"/>
          <w:sz w:val="24"/>
          <w:lang w:eastAsia="ru-RU"/>
        </w:rPr>
        <w:t>)</w:t>
      </w:r>
    </w:p>
    <w:p w:rsidR="004540B0" w:rsidRDefault="00416769" w:rsidP="000B5278">
      <w:pPr>
        <w:widowControl w:val="0"/>
        <w:autoSpaceDE w:val="0"/>
        <w:autoSpaceDN w:val="0"/>
        <w:adjustRightInd w:val="0"/>
        <w:spacing w:after="0" w:line="240" w:lineRule="atLeast"/>
        <w:rPr>
          <w:rFonts w:ascii="Times New Roman" w:hAnsi="Times New Roman" w:cs="Times New Roman"/>
        </w:rPr>
      </w:pPr>
      <w:r w:rsidRPr="00416769">
        <w:rPr>
          <w:rFonts w:ascii="Times New Roman" w:eastAsia="Times New Roman" w:hAnsi="Times New Roman" w:cs="Times New Roman"/>
          <w:b/>
          <w:sz w:val="24"/>
          <w:lang w:eastAsia="ru-RU"/>
        </w:rPr>
        <w:t>5</w:t>
      </w:r>
      <w:r w:rsidRPr="00416769">
        <w:rPr>
          <w:rFonts w:ascii="Times New Roman" w:eastAsia="Times New Roman" w:hAnsi="Times New Roman" w:cs="Times New Roman"/>
          <w:sz w:val="24"/>
          <w:lang w:eastAsia="ru-RU"/>
        </w:rPr>
        <w:t>.</w:t>
      </w:r>
      <w:r w:rsidRPr="00416769">
        <w:rPr>
          <w:rFonts w:ascii="Times New Roman" w:eastAsia="Times New Roman" w:hAnsi="Times New Roman" w:cs="Times New Roman"/>
          <w:b/>
          <w:sz w:val="24"/>
          <w:lang w:eastAsia="ru-RU"/>
        </w:rPr>
        <w:t>Вид  объек</w:t>
      </w:r>
      <w:r w:rsidR="000557E1" w:rsidRPr="00351D1D">
        <w:rPr>
          <w:rFonts w:ascii="Times New Roman" w:eastAsia="Times New Roman" w:hAnsi="Times New Roman" w:cs="Times New Roman"/>
          <w:b/>
          <w:sz w:val="24"/>
          <w:lang w:eastAsia="ru-RU"/>
        </w:rPr>
        <w:t>та промышленной собственности:</w:t>
      </w:r>
      <w:r w:rsidR="000557E1" w:rsidRPr="00351D1D">
        <w:rPr>
          <w:rFonts w:ascii="Times New Roman" w:eastAsia="Times New Roman" w:hAnsi="Times New Roman" w:cs="Times New Roman"/>
          <w:sz w:val="24"/>
          <w:lang w:eastAsia="ru-RU"/>
        </w:rPr>
        <w:t xml:space="preserve"> </w:t>
      </w:r>
      <w:r w:rsidRPr="00416769">
        <w:rPr>
          <w:rFonts w:ascii="Times New Roman" w:eastAsia="Times New Roman" w:hAnsi="Times New Roman" w:cs="Times New Roman"/>
          <w:sz w:val="24"/>
          <w:lang w:eastAsia="ru-RU"/>
        </w:rPr>
        <w:t xml:space="preserve">Патент </w:t>
      </w:r>
      <w:r w:rsidR="00E86F80">
        <w:rPr>
          <w:rFonts w:ascii="Times New Roman" w:eastAsia="Times New Roman" w:hAnsi="Times New Roman" w:cs="Times New Roman"/>
          <w:sz w:val="24"/>
          <w:lang w:eastAsia="ru-RU"/>
        </w:rPr>
        <w:t xml:space="preserve">на </w:t>
      </w:r>
      <w:r w:rsidR="00C9563B">
        <w:rPr>
          <w:rFonts w:ascii="Times New Roman" w:eastAsia="Times New Roman" w:hAnsi="Times New Roman" w:cs="Times New Roman"/>
          <w:sz w:val="24"/>
          <w:lang w:eastAsia="ru-RU"/>
        </w:rPr>
        <w:t>изобретение</w:t>
      </w:r>
      <w:r w:rsidRPr="00416769">
        <w:rPr>
          <w:rFonts w:ascii="Times New Roman" w:eastAsia="Times New Roman" w:hAnsi="Times New Roman" w:cs="Times New Roman"/>
          <w:sz w:val="24"/>
          <w:lang w:eastAsia="ru-RU"/>
        </w:rPr>
        <w:t xml:space="preserve"> </w:t>
      </w:r>
      <w:r w:rsidRPr="00C9563B">
        <w:rPr>
          <w:rFonts w:ascii="Times New Roman" w:eastAsia="Times New Roman" w:hAnsi="Times New Roman" w:cs="Times New Roman"/>
          <w:sz w:val="24"/>
          <w:lang w:eastAsia="ru-RU"/>
        </w:rPr>
        <w:t>№</w:t>
      </w:r>
      <w:r w:rsidR="00B26EC0" w:rsidRPr="00C9563B">
        <w:rPr>
          <w:rFonts w:ascii="Times New Roman" w:hAnsi="Times New Roman" w:cs="Times New Roman"/>
        </w:rPr>
        <w:t xml:space="preserve"> </w:t>
      </w:r>
      <w:r w:rsidR="008015E7">
        <w:rPr>
          <w:rFonts w:ascii="Times New Roman" w:hAnsi="Times New Roman" w:cs="Times New Roman"/>
        </w:rPr>
        <w:t>2566196</w:t>
      </w:r>
    </w:p>
    <w:p w:rsidR="000557E1" w:rsidRPr="00351D1D" w:rsidRDefault="00416769" w:rsidP="000B5278">
      <w:pPr>
        <w:widowControl w:val="0"/>
        <w:autoSpaceDE w:val="0"/>
        <w:autoSpaceDN w:val="0"/>
        <w:adjustRightInd w:val="0"/>
        <w:spacing w:after="0" w:line="240" w:lineRule="atLeast"/>
        <w:rPr>
          <w:rFonts w:ascii="Times New Roman" w:eastAsia="Times New Roman" w:hAnsi="Times New Roman" w:cs="Times New Roman"/>
          <w:sz w:val="24"/>
          <w:lang w:eastAsia="ru-RU"/>
        </w:rPr>
      </w:pPr>
      <w:r w:rsidRPr="00416769">
        <w:rPr>
          <w:rFonts w:ascii="Times New Roman" w:eastAsia="Times New Roman" w:hAnsi="Times New Roman" w:cs="Times New Roman"/>
          <w:b/>
          <w:sz w:val="24"/>
          <w:lang w:eastAsia="ru-RU"/>
        </w:rPr>
        <w:t>6.Правообладатель:</w:t>
      </w:r>
      <w:r w:rsidRPr="00416769">
        <w:rPr>
          <w:rFonts w:ascii="Times New Roman" w:eastAsia="Times New Roman" w:hAnsi="Times New Roman" w:cs="Times New Roman"/>
          <w:sz w:val="24"/>
          <w:lang w:eastAsia="ru-RU"/>
        </w:rPr>
        <w:t xml:space="preserve"> </w:t>
      </w:r>
      <w:r w:rsidR="000557E1" w:rsidRPr="00351D1D">
        <w:rPr>
          <w:rFonts w:ascii="Times New Roman" w:eastAsia="Times New Roman" w:hAnsi="Times New Roman" w:cs="Times New Roman"/>
          <w:sz w:val="24"/>
          <w:lang w:eastAsia="ru-RU"/>
        </w:rPr>
        <w:t>ФГБОУ В</w:t>
      </w:r>
      <w:r w:rsidR="00351D1D" w:rsidRPr="00351D1D">
        <w:rPr>
          <w:rFonts w:ascii="Times New Roman" w:eastAsia="Times New Roman" w:hAnsi="Times New Roman" w:cs="Times New Roman"/>
          <w:sz w:val="24"/>
          <w:lang w:eastAsia="ru-RU"/>
        </w:rPr>
        <w:t>О</w:t>
      </w:r>
      <w:r w:rsidR="000557E1" w:rsidRPr="00351D1D">
        <w:rPr>
          <w:rFonts w:ascii="Times New Roman" w:eastAsia="Times New Roman" w:hAnsi="Times New Roman" w:cs="Times New Roman"/>
          <w:sz w:val="24"/>
          <w:lang w:eastAsia="ru-RU"/>
        </w:rPr>
        <w:t xml:space="preserve"> «Дагестанский государственный медицинский университет» Минздрава России</w:t>
      </w:r>
    </w:p>
    <w:p w:rsidR="00416769" w:rsidRPr="00416769" w:rsidRDefault="00416769" w:rsidP="00416769">
      <w:pPr>
        <w:spacing w:after="0" w:line="240" w:lineRule="auto"/>
        <w:ind w:left="-57"/>
        <w:outlineLvl w:val="0"/>
        <w:rPr>
          <w:rFonts w:ascii="Times New Roman" w:eastAsia="Times New Roman" w:hAnsi="Times New Roman" w:cs="Times New Roman"/>
          <w:sz w:val="24"/>
          <w:lang w:eastAsia="ru-RU"/>
        </w:rPr>
      </w:pPr>
      <w:r w:rsidRPr="00416769">
        <w:rPr>
          <w:rFonts w:ascii="Times New Roman" w:eastAsia="Times New Roman" w:hAnsi="Times New Roman" w:cs="Times New Roman"/>
          <w:sz w:val="24"/>
          <w:u w:val="single"/>
          <w:lang w:eastAsia="ru-RU"/>
        </w:rPr>
        <w:t xml:space="preserve">                                                                               </w:t>
      </w:r>
    </w:p>
    <w:p w:rsidR="00416769" w:rsidRPr="00416769" w:rsidRDefault="0069124A" w:rsidP="00416769">
      <w:pPr>
        <w:spacing w:after="0" w:line="240" w:lineRule="auto"/>
        <w:ind w:left="-57"/>
        <w:rPr>
          <w:rFonts w:ascii="Times New Roman" w:eastAsia="Times New Roman" w:hAnsi="Times New Roman" w:cs="Times New Roman"/>
          <w:sz w:val="24"/>
          <w:u w:val="single"/>
          <w:lang w:eastAsia="ru-RU"/>
        </w:rPr>
      </w:pPr>
      <w:r>
        <w:rPr>
          <w:rFonts w:ascii="Times New Roman" w:eastAsia="Times New Roman" w:hAnsi="Times New Roman" w:cs="Times New Roman"/>
          <w:b/>
          <w:sz w:val="24"/>
          <w:lang w:eastAsia="ru-RU"/>
        </w:rPr>
        <w:lastRenderedPageBreak/>
        <w:t>7</w:t>
      </w:r>
      <w:r w:rsidR="00416769" w:rsidRPr="00416769">
        <w:rPr>
          <w:rFonts w:ascii="Times New Roman" w:eastAsia="Times New Roman" w:hAnsi="Times New Roman" w:cs="Times New Roman"/>
          <w:b/>
          <w:sz w:val="24"/>
          <w:lang w:eastAsia="ru-RU"/>
        </w:rPr>
        <w:t xml:space="preserve">.Техническая и/или экономическая эффективность от использования </w:t>
      </w:r>
      <w:r w:rsidR="00C9563B">
        <w:rPr>
          <w:rFonts w:ascii="Times New Roman" w:eastAsia="Times New Roman" w:hAnsi="Times New Roman" w:cs="Times New Roman"/>
          <w:b/>
          <w:sz w:val="24"/>
          <w:lang w:eastAsia="ru-RU"/>
        </w:rPr>
        <w:t>технологии</w:t>
      </w:r>
      <w:r w:rsidR="00351D1D">
        <w:rPr>
          <w:rFonts w:ascii="Times New Roman" w:eastAsia="Times New Roman" w:hAnsi="Times New Roman" w:cs="Times New Roman"/>
          <w:b/>
          <w:sz w:val="24"/>
          <w:lang w:eastAsia="ru-RU"/>
        </w:rPr>
        <w:t>:</w:t>
      </w:r>
      <w:r w:rsidR="00416769" w:rsidRPr="00416769">
        <w:rPr>
          <w:rFonts w:ascii="Times New Roman" w:eastAsia="Times New Roman" w:hAnsi="Times New Roman" w:cs="Times New Roman"/>
          <w:sz w:val="24"/>
          <w:lang w:eastAsia="ru-RU"/>
        </w:rPr>
        <w:t xml:space="preserve"> </w:t>
      </w:r>
    </w:p>
    <w:p w:rsidR="008015E7" w:rsidRPr="008015E7" w:rsidRDefault="008015E7" w:rsidP="008015E7">
      <w:pPr>
        <w:spacing w:after="0" w:line="240" w:lineRule="auto"/>
        <w:rPr>
          <w:rFonts w:ascii="Times New Roman" w:eastAsia="Times New Roman" w:hAnsi="Times New Roman" w:cs="Times New Roman"/>
          <w:sz w:val="24"/>
          <w:lang w:eastAsia="ru-RU"/>
        </w:rPr>
      </w:pPr>
      <w:r w:rsidRPr="008015E7">
        <w:rPr>
          <w:rFonts w:ascii="Times New Roman" w:eastAsia="Times New Roman" w:hAnsi="Times New Roman" w:cs="Times New Roman"/>
          <w:sz w:val="24"/>
          <w:lang w:eastAsia="ru-RU"/>
        </w:rPr>
        <w:t>Разработанный способ лечения интрапаренхиматозных осложненных эхинококковых кист печени применен в клинике при лечении 18 больных с эхинококкозом печени в 3 фазе жизнедеятельности паразита, с локализацией паразитарной кисты. Проявления холангита были отмечены в 2-х наблюдениях, и они были купированы консервативными мероприятиями. Медиана редукции остаточной полости составила 24,6± 3,8 дня. Сроки стационарного лечения 11,6± 2,9 дня. Долгосрочные результаты спустя от 6 до 12 месяцев после выполнения цистохолецистоеюностомии вполне удовлетворительные. При УЗИ печени остаточная полость в ее паренхиме не выявлена.</w:t>
      </w:r>
    </w:p>
    <w:p w:rsidR="008015E7" w:rsidRPr="008015E7" w:rsidRDefault="008015E7" w:rsidP="008015E7">
      <w:pPr>
        <w:spacing w:after="0" w:line="240" w:lineRule="auto"/>
        <w:rPr>
          <w:rFonts w:ascii="Times New Roman" w:eastAsia="Times New Roman" w:hAnsi="Times New Roman" w:cs="Times New Roman"/>
          <w:sz w:val="24"/>
          <w:lang w:eastAsia="ru-RU"/>
        </w:rPr>
      </w:pPr>
      <w:r w:rsidRPr="008015E7">
        <w:rPr>
          <w:rFonts w:ascii="Times New Roman" w:eastAsia="Times New Roman" w:hAnsi="Times New Roman" w:cs="Times New Roman"/>
          <w:sz w:val="24"/>
          <w:lang w:eastAsia="ru-RU"/>
        </w:rPr>
        <w:t>Характеристика медико- экономической эффективности</w:t>
      </w:r>
    </w:p>
    <w:p w:rsidR="008015E7" w:rsidRPr="008015E7" w:rsidRDefault="008015E7" w:rsidP="008015E7">
      <w:pPr>
        <w:spacing w:after="0" w:line="240" w:lineRule="auto"/>
        <w:rPr>
          <w:rFonts w:ascii="Times New Roman" w:eastAsia="Times New Roman" w:hAnsi="Times New Roman" w:cs="Times New Roman"/>
          <w:sz w:val="24"/>
          <w:lang w:eastAsia="ru-RU"/>
        </w:rPr>
      </w:pPr>
      <w:r w:rsidRPr="008015E7">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С</w:t>
      </w:r>
      <w:r w:rsidRPr="008015E7">
        <w:rPr>
          <w:rFonts w:ascii="Times New Roman" w:eastAsia="Times New Roman" w:hAnsi="Times New Roman" w:cs="Times New Roman"/>
          <w:sz w:val="24"/>
          <w:lang w:eastAsia="ru-RU"/>
        </w:rPr>
        <w:t>нижение количества осложнений, имевшие место при наружном дренировании остаточной полости после эхинококкэктомии из печени.</w:t>
      </w:r>
    </w:p>
    <w:p w:rsidR="008015E7" w:rsidRDefault="008015E7" w:rsidP="008015E7">
      <w:pPr>
        <w:spacing w:after="0" w:line="240" w:lineRule="auto"/>
        <w:rPr>
          <w:rFonts w:ascii="Times New Roman" w:eastAsia="Times New Roman" w:hAnsi="Times New Roman" w:cs="Times New Roman"/>
          <w:sz w:val="24"/>
          <w:lang w:eastAsia="ru-RU"/>
        </w:rPr>
      </w:pPr>
      <w:r w:rsidRPr="008015E7">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У</w:t>
      </w:r>
      <w:r w:rsidRPr="008015E7">
        <w:rPr>
          <w:rFonts w:ascii="Times New Roman" w:eastAsia="Times New Roman" w:hAnsi="Times New Roman" w:cs="Times New Roman"/>
          <w:sz w:val="24"/>
          <w:lang w:eastAsia="ru-RU"/>
        </w:rPr>
        <w:t>меньшение сроков лечения больных и тем самым экономия расходных материалов и лекарственных средств.</w:t>
      </w:r>
    </w:p>
    <w:p w:rsidR="00A143EA" w:rsidRPr="000557E1" w:rsidRDefault="00E86F80" w:rsidP="008015E7">
      <w:pPr>
        <w:spacing w:after="0" w:line="240" w:lineRule="auto"/>
        <w:rPr>
          <w:rFonts w:ascii="Times New Roman" w:hAnsi="Times New Roman" w:cs="Times New Roman"/>
          <w:sz w:val="32"/>
          <w:szCs w:val="28"/>
        </w:rPr>
      </w:pPr>
      <w:r w:rsidRPr="00E86F80">
        <w:rPr>
          <w:rFonts w:ascii="Times New Roman" w:eastAsia="Times New Roman" w:hAnsi="Times New Roman" w:cs="Times New Roman"/>
          <w:b/>
          <w:sz w:val="24"/>
          <w:lang w:eastAsia="ru-RU"/>
        </w:rPr>
        <w:t xml:space="preserve"> </w:t>
      </w:r>
      <w:r w:rsidR="0069124A">
        <w:rPr>
          <w:rFonts w:ascii="Times New Roman" w:eastAsia="Times New Roman" w:hAnsi="Times New Roman" w:cs="Times New Roman"/>
          <w:b/>
          <w:sz w:val="24"/>
          <w:lang w:eastAsia="ru-RU"/>
        </w:rPr>
        <w:t>8</w:t>
      </w:r>
      <w:bookmarkStart w:id="0" w:name="_GoBack"/>
      <w:bookmarkEnd w:id="0"/>
      <w:r w:rsidR="00351D1D">
        <w:rPr>
          <w:rFonts w:ascii="Times New Roman" w:eastAsia="Times New Roman" w:hAnsi="Times New Roman" w:cs="Times New Roman"/>
          <w:b/>
          <w:sz w:val="24"/>
          <w:lang w:eastAsia="ru-RU"/>
        </w:rPr>
        <w:t>.Требуемые инвестиции:</w:t>
      </w:r>
      <w:r w:rsidR="005842B6">
        <w:rPr>
          <w:rFonts w:ascii="Times New Roman" w:eastAsia="Times New Roman" w:hAnsi="Times New Roman" w:cs="Times New Roman"/>
          <w:b/>
          <w:sz w:val="24"/>
          <w:lang w:eastAsia="ru-RU"/>
        </w:rPr>
        <w:t xml:space="preserve"> </w:t>
      </w:r>
      <w:r w:rsidRPr="00E86F80">
        <w:rPr>
          <w:rFonts w:ascii="Times New Roman" w:eastAsia="Times New Roman" w:hAnsi="Times New Roman" w:cs="Times New Roman"/>
          <w:sz w:val="24"/>
          <w:lang w:eastAsia="ru-RU"/>
        </w:rPr>
        <w:t>Обучение специалистов технике проведения разработанной технологии с помощью запатентованного способа лечения.</w:t>
      </w:r>
    </w:p>
    <w:sectPr w:rsidR="00A143EA" w:rsidRPr="00055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
    <w:altName w:val="Newton 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69"/>
    <w:rsid w:val="000557E1"/>
    <w:rsid w:val="000B5278"/>
    <w:rsid w:val="002213B5"/>
    <w:rsid w:val="002D55C1"/>
    <w:rsid w:val="00351D1D"/>
    <w:rsid w:val="00416769"/>
    <w:rsid w:val="004540B0"/>
    <w:rsid w:val="005842B6"/>
    <w:rsid w:val="0069124A"/>
    <w:rsid w:val="008015E7"/>
    <w:rsid w:val="00843F49"/>
    <w:rsid w:val="00904A9E"/>
    <w:rsid w:val="00A143EA"/>
    <w:rsid w:val="00A61D34"/>
    <w:rsid w:val="00B26EC0"/>
    <w:rsid w:val="00C334CE"/>
    <w:rsid w:val="00C53ABF"/>
    <w:rsid w:val="00C9563B"/>
    <w:rsid w:val="00D14D6A"/>
    <w:rsid w:val="00E17F88"/>
    <w:rsid w:val="00E60507"/>
    <w:rsid w:val="00E86F80"/>
    <w:rsid w:val="00E97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0455">
      <w:bodyDiv w:val="1"/>
      <w:marLeft w:val="0"/>
      <w:marRight w:val="0"/>
      <w:marTop w:val="0"/>
      <w:marBottom w:val="0"/>
      <w:divBdr>
        <w:top w:val="none" w:sz="0" w:space="0" w:color="auto"/>
        <w:left w:val="none" w:sz="0" w:space="0" w:color="auto"/>
        <w:bottom w:val="none" w:sz="0" w:space="0" w:color="auto"/>
        <w:right w:val="none" w:sz="0" w:space="0" w:color="auto"/>
      </w:divBdr>
    </w:div>
    <w:div w:id="928999852">
      <w:bodyDiv w:val="1"/>
      <w:marLeft w:val="0"/>
      <w:marRight w:val="0"/>
      <w:marTop w:val="0"/>
      <w:marBottom w:val="0"/>
      <w:divBdr>
        <w:top w:val="none" w:sz="0" w:space="0" w:color="auto"/>
        <w:left w:val="none" w:sz="0" w:space="0" w:color="auto"/>
        <w:bottom w:val="none" w:sz="0" w:space="0" w:color="auto"/>
        <w:right w:val="none" w:sz="0" w:space="0" w:color="auto"/>
      </w:divBdr>
    </w:div>
    <w:div w:id="941768833">
      <w:bodyDiv w:val="1"/>
      <w:marLeft w:val="0"/>
      <w:marRight w:val="0"/>
      <w:marTop w:val="0"/>
      <w:marBottom w:val="0"/>
      <w:divBdr>
        <w:top w:val="none" w:sz="0" w:space="0" w:color="auto"/>
        <w:left w:val="none" w:sz="0" w:space="0" w:color="auto"/>
        <w:bottom w:val="none" w:sz="0" w:space="0" w:color="auto"/>
        <w:right w:val="none" w:sz="0" w:space="0" w:color="auto"/>
      </w:divBdr>
    </w:div>
    <w:div w:id="11303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851C-AAE2-4285-ADA4-71196FC9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4</cp:revision>
  <dcterms:created xsi:type="dcterms:W3CDTF">2017-02-13T11:40:00Z</dcterms:created>
  <dcterms:modified xsi:type="dcterms:W3CDTF">2017-02-16T06:47:00Z</dcterms:modified>
</cp:coreProperties>
</file>