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F003B5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F003B5" w:rsidRPr="00F003B5">
        <w:rPr>
          <w:rFonts w:ascii="Times New Roman" w:eastAsia="Times New Roman" w:hAnsi="Times New Roman" w:cs="Times New Roman"/>
          <w:sz w:val="24"/>
          <w:lang w:eastAsia="ru-RU"/>
        </w:rPr>
        <w:t>пособ проведения операции циркумцизии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774161" w:rsidRDefault="00416769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F003B5" w:rsidRPr="00F003B5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урологии. Освобождают головку полового члена, отодвигая листки крайней плоти за венечную борозду. Затем циркулярно производят инъекцию 2% раствора лидокаина под внутренний листок препуциального мешка за венечной бороздой и натягивают препуциальный мешок на головку полового члена. Накладывают анатомический пинцет над головкой полового члена, одномоментно равномерно иссекают оба листка крайней плоти, при этом сохраняют 0,5-1 см внутреннего листка. Циркулярные швы между листками не накладывают. Способ позволяет предотвратить постоперационную деформацию полового члена, повреждение головки полового члена, рубцовый фимоз, препятствует повреждению эрогенных зон и нарушению потенции. 1 ил. 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81972" w:rsidRDefault="00481972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74161" w:rsidRDefault="00481972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92126" cy="3307743"/>
            <wp:effectExtent l="0" t="0" r="0" b="6985"/>
            <wp:docPr id="10" name="Рисунок 10" descr="C:\Users\Ira\Pictures\YandexDisk\Скриншоты\2017-02-13_14-55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a\Pictures\YandexDisk\Скриншоты\2017-02-13_14-55-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20" cy="33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1" w:rsidRDefault="00774161" w:rsidP="00270E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557" w:rsidRPr="00015557" w:rsidRDefault="00270E35" w:rsidP="0001555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15557" w:rsidRPr="00015557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="00015557" w:rsidRPr="00015557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015557" w:rsidP="0001555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015557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>Муртузаалиев Заур Нурулаевич</w:t>
      </w:r>
      <w:r w:rsidR="00481972" w:rsidRP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481972" w:rsidRP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>Махачев Башир Магомедович,</w:t>
      </w:r>
      <w:r w:rsid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481972" w:rsidRPr="00481972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Муртузаалиев Нурула Патаалиевич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481972">
        <w:rPr>
          <w:rFonts w:ascii="Times New Roman" w:eastAsia="Times New Roman" w:hAnsi="Times New Roman" w:cs="Times New Roman"/>
          <w:sz w:val="24"/>
          <w:lang w:eastAsia="ru-RU"/>
        </w:rPr>
        <w:t>детской хирургии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481972">
        <w:rPr>
          <w:rFonts w:ascii="Times New Roman" w:hAnsi="Times New Roman" w:cs="Times New Roman"/>
        </w:rPr>
        <w:t>2567817</w:t>
      </w:r>
    </w:p>
    <w:p w:rsidR="00416769" w:rsidRPr="00416769" w:rsidRDefault="00416769" w:rsidP="000155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bookmarkStart w:id="0" w:name="_GoBack"/>
      <w:bookmarkEnd w:id="0"/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01555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данного</w:t>
      </w:r>
      <w:r w:rsidRPr="00481972">
        <w:rPr>
          <w:rFonts w:ascii="Times New Roman" w:eastAsia="Times New Roman" w:hAnsi="Times New Roman" w:cs="Times New Roman"/>
          <w:sz w:val="24"/>
          <w:lang w:eastAsia="ru-RU"/>
        </w:rPr>
        <w:t>способа - проведение операции циркумцизии имеет ряд преимуществ по сравнению с традиционным циркулярным иссечением крайней плоти: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1. Сокращение времени операции.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2. Ребенок не нуждается в общем обезболивании.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3. Исключается возможность повреждения головки полового члена при обрезании крайней плоти над пинцетом.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4. При лигировании сосудов кетгутом предотвращается кровотечение и восстанавливается уздечка.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5. Расчет и рациональное иссечение наружной кожи полового члена исключает возможность нарушения нормального развития и роста полового члена.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6. Циркулярное сохранение внутреннего листка крайней плоти и отсутствие швов позволяет избежать повреждения эрогенных зон и нарушения потенции.</w:t>
      </w:r>
    </w:p>
    <w:p w:rsidR="00481972" w:rsidRP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81972">
        <w:rPr>
          <w:rFonts w:ascii="Times New Roman" w:eastAsia="Times New Roman" w:hAnsi="Times New Roman" w:cs="Times New Roman"/>
          <w:sz w:val="24"/>
          <w:lang w:eastAsia="ru-RU"/>
        </w:rPr>
        <w:t>7. Сроки заживления раны уменьшаются.</w:t>
      </w:r>
    </w:p>
    <w:p w:rsidR="00481972" w:rsidRDefault="00481972" w:rsidP="00481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Данный способ</w:t>
      </w:r>
      <w:r w:rsidRPr="00481972"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реализован в урологических и хирургических отделениях, при оперативном лечении фимоза и при проведении ритуального обрезания.</w:t>
      </w:r>
      <w:r w:rsidRPr="004819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015557" w:rsidP="0048197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15557"/>
    <w:rsid w:val="000557E1"/>
    <w:rsid w:val="000B5278"/>
    <w:rsid w:val="002213B5"/>
    <w:rsid w:val="00270E35"/>
    <w:rsid w:val="002D55C1"/>
    <w:rsid w:val="00351D1D"/>
    <w:rsid w:val="00416769"/>
    <w:rsid w:val="004540B0"/>
    <w:rsid w:val="00481972"/>
    <w:rsid w:val="005842B6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86F80"/>
    <w:rsid w:val="00E975D7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25A3-BEF2-4C40-A385-084E2EE8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2017-02-13T12:02:00Z</dcterms:created>
  <dcterms:modified xsi:type="dcterms:W3CDTF">2017-02-16T06:48:00Z</dcterms:modified>
</cp:coreProperties>
</file>