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45761C" w:rsidRPr="0045761C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«</w:t>
      </w:r>
      <w:r w:rsidR="006A4E37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="006A4E37" w:rsidRPr="006A4E37">
        <w:rPr>
          <w:rFonts w:ascii="Times New Roman" w:eastAsia="Times New Roman" w:hAnsi="Times New Roman" w:cs="Times New Roman"/>
          <w:sz w:val="24"/>
          <w:lang w:eastAsia="ru-RU"/>
        </w:rPr>
        <w:t>пособ получения фосфорной кислоты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</w:t>
      </w:r>
    </w:p>
    <w:p w:rsidR="00373833" w:rsidRDefault="00416769" w:rsidP="003738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45761C" w:rsidRPr="0045761C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6A4E37" w:rsidRPr="006A4E37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>Изобретение относится к области технологии неорганических веществ, в частности к способам получения фосфорной кислоты, и может быть использовано для утилизации загрязненного белого фосфора. Способ заключается в окислении шламов загрязненного белого фосфора кислородом, с последующей гидратацией полученной пятиокиси фосфора. Процесс проводят в емкости внутри автоклава. В емкость помещают белый фосфор, заливают его водой. Затем подают воздух давлением 0,3 мПа и 0,6 мПа. Растворенный кислород взаимодействует с загрязненным шламсодержащим белым фосфором с образованием P2O5. Затем пятиокись фосфора гидратируется с образованием фосфорной кислоты. Шлам откладывается во внутренней емкости. Способ позволяет регулировать кинетику химической реакции и концентрацию получаемой фосфорной кислоты при помощи изменения давления воздуха в реакционной системе. Проведение процесса по предлагаемому способу позволяет получить фосфорную кислоту нужной концентрации в одном аппарате при обычной температуре и относительно низком давлении. Полностью исключается выброс в окружающую с</w:t>
      </w:r>
      <w:r w:rsidR="006A4E37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реду окиси фосфора. 1 ил., </w:t>
      </w:r>
    </w:p>
    <w:p w:rsidR="006A4E37" w:rsidRDefault="006A4E37" w:rsidP="003738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pacing w:val="6"/>
          <w:sz w:val="24"/>
          <w:shd w:val="clear" w:color="auto" w:fill="FFFFFF"/>
          <w:lang w:eastAsia="ru-RU"/>
        </w:rPr>
        <w:drawing>
          <wp:inline distT="0" distB="0" distL="0" distR="0">
            <wp:extent cx="2769021" cy="3848431"/>
            <wp:effectExtent l="0" t="0" r="0" b="0"/>
            <wp:docPr id="15" name="Рисунок 15" descr="C:\Users\Ira\Downloads\00000001 (29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ra\Downloads\00000001 (29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909" cy="384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769" w:rsidRPr="00416769" w:rsidRDefault="00416769" w:rsidP="003738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color w:val="000000"/>
          <w:sz w:val="24"/>
          <w:lang w:eastAsia="ru-RU"/>
        </w:rPr>
      </w:pPr>
      <w:r w:rsidRPr="00416769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3.Область применения (класс МПК)</w:t>
      </w:r>
      <w:r w:rsidR="00351D1D" w:rsidRPr="00351D1D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:</w:t>
      </w:r>
      <w:r w:rsidRPr="00416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Медицинские учреждения МПК А61</w:t>
      </w:r>
    </w:p>
    <w:p w:rsidR="00351D1D" w:rsidRDefault="00416769" w:rsidP="006A4E3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4.Разработчик (авторы):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6A4E37" w:rsidRPr="006A4E37">
        <w:rPr>
          <w:rFonts w:ascii="Times New Roman" w:eastAsia="Times New Roman" w:hAnsi="Times New Roman" w:cs="Times New Roman"/>
          <w:sz w:val="24"/>
          <w:lang w:eastAsia="ru-RU"/>
        </w:rPr>
        <w:t>Шап</w:t>
      </w:r>
      <w:r w:rsidR="006A4E37">
        <w:rPr>
          <w:rFonts w:ascii="Times New Roman" w:eastAsia="Times New Roman" w:hAnsi="Times New Roman" w:cs="Times New Roman"/>
          <w:sz w:val="24"/>
          <w:lang w:eastAsia="ru-RU"/>
        </w:rPr>
        <w:t>иев Бамматгерей Исламгереевич</w:t>
      </w:r>
      <w:r w:rsidR="006A4E37" w:rsidRPr="006A4E37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6A4E37">
        <w:rPr>
          <w:rFonts w:ascii="Times New Roman" w:eastAsia="Times New Roman" w:hAnsi="Times New Roman" w:cs="Times New Roman"/>
          <w:sz w:val="24"/>
          <w:lang w:eastAsia="ru-RU"/>
        </w:rPr>
        <w:t xml:space="preserve"> Алиев Зазав Мустафаевич</w:t>
      </w:r>
      <w:r w:rsidR="006A4E37" w:rsidRPr="006A4E37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6A4E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6A4E37" w:rsidRPr="006A4E37">
        <w:rPr>
          <w:rFonts w:ascii="Times New Roman" w:eastAsia="Times New Roman" w:hAnsi="Times New Roman" w:cs="Times New Roman"/>
          <w:sz w:val="24"/>
          <w:lang w:eastAsia="ru-RU"/>
        </w:rPr>
        <w:t>Га</w:t>
      </w:r>
      <w:r w:rsidR="006A4E37">
        <w:rPr>
          <w:rFonts w:ascii="Times New Roman" w:eastAsia="Times New Roman" w:hAnsi="Times New Roman" w:cs="Times New Roman"/>
          <w:sz w:val="24"/>
          <w:lang w:eastAsia="ru-RU"/>
        </w:rPr>
        <w:t xml:space="preserve">санова Зульмира Магомедовна </w:t>
      </w:r>
      <w:r w:rsidR="006A4E37" w:rsidRPr="006A4E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6A4E37">
        <w:rPr>
          <w:rFonts w:ascii="Times New Roman" w:eastAsia="Times New Roman" w:hAnsi="Times New Roman" w:cs="Times New Roman"/>
          <w:sz w:val="24"/>
          <w:lang w:eastAsia="ru-RU"/>
        </w:rPr>
        <w:t>(НИИ экологии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16769" w:rsidRPr="00351D1D" w:rsidRDefault="00416769" w:rsidP="00EA468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на </w:t>
      </w:r>
      <w:r w:rsidR="00EA468F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№</w:t>
      </w:r>
      <w:r w:rsidR="00B26EC0" w:rsidRPr="00B26EC0">
        <w:t xml:space="preserve"> </w:t>
      </w:r>
      <w:r w:rsidR="006A4E37">
        <w:rPr>
          <w:rFonts w:ascii="Times New Roman" w:eastAsia="Times New Roman" w:hAnsi="Times New Roman" w:cs="Times New Roman"/>
          <w:sz w:val="24"/>
          <w:lang w:eastAsia="ru-RU"/>
        </w:rPr>
        <w:t>2594021</w:t>
      </w:r>
      <w:r w:rsidR="00EA468F" w:rsidRPr="00EA468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416769" w:rsidRPr="00416769" w:rsidRDefault="00351D1D" w:rsidP="004C18F6">
      <w:pPr>
        <w:spacing w:after="0" w:line="240" w:lineRule="atLeast"/>
        <w:ind w:left="-57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6.Правообладатель: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ФГБОУ В</w:t>
      </w:r>
      <w:r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="00416769"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</w:t>
      </w:r>
    </w:p>
    <w:p w:rsidR="00416769" w:rsidRPr="00416769" w:rsidRDefault="004C18F6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.Техническая и/или экономическая эффективность от использования разработки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6A4E37" w:rsidRPr="006A4E37" w:rsidRDefault="006A4E37" w:rsidP="006A4E3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A4E37">
        <w:rPr>
          <w:rFonts w:ascii="Times New Roman" w:eastAsia="Times New Roman" w:hAnsi="Times New Roman" w:cs="Times New Roman"/>
          <w:sz w:val="24"/>
          <w:lang w:eastAsia="ru-RU"/>
        </w:rPr>
        <w:t>Таким образом, кинетику химической реакции и концентрацию получаемой фосфорной кислоты можно регулировать при помощи изменения давления воздуха в реакционной системе.</w:t>
      </w:r>
    </w:p>
    <w:p w:rsidR="00416769" w:rsidRPr="00955ABB" w:rsidRDefault="006A4E37" w:rsidP="006A4E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A4E37">
        <w:rPr>
          <w:rFonts w:ascii="Times New Roman" w:eastAsia="Times New Roman" w:hAnsi="Times New Roman" w:cs="Times New Roman"/>
          <w:sz w:val="24"/>
          <w:lang w:eastAsia="ru-RU"/>
        </w:rPr>
        <w:t xml:space="preserve">Проведение процесса по </w:t>
      </w:r>
      <w:r>
        <w:rPr>
          <w:rFonts w:ascii="Times New Roman" w:eastAsia="Times New Roman" w:hAnsi="Times New Roman" w:cs="Times New Roman"/>
          <w:sz w:val="24"/>
          <w:lang w:eastAsia="ru-RU"/>
        </w:rPr>
        <w:t>данному</w:t>
      </w:r>
      <w:r w:rsidRPr="006A4E37">
        <w:rPr>
          <w:rFonts w:ascii="Times New Roman" w:eastAsia="Times New Roman" w:hAnsi="Times New Roman" w:cs="Times New Roman"/>
          <w:sz w:val="24"/>
          <w:lang w:eastAsia="ru-RU"/>
        </w:rPr>
        <w:t xml:space="preserve"> способу позволяет получить фосфорную кислоту нужной концентрации в одном аппарате при обычной температуре и относительно низком давлении. Полностью исключается выброс в окружающую среду окиси фосфора.</w:t>
      </w:r>
      <w:r w:rsidRPr="006A4E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4C18F6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8</w:t>
      </w:r>
      <w:bookmarkStart w:id="0" w:name="_GoBack"/>
      <w:bookmarkEnd w:id="0"/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955ABB" w:rsidRPr="00955ABB">
        <w:rPr>
          <w:rFonts w:ascii="Times New Roman" w:hAnsi="Times New Roman" w:cs="Times New Roman"/>
          <w:sz w:val="24"/>
          <w:szCs w:val="28"/>
        </w:rPr>
        <w:t>Обучение специалистов технике проведения разработанной технологии с помощью запатентованного способа.</w:t>
      </w:r>
    </w:p>
    <w:p w:rsidR="00A143EA" w:rsidRPr="000557E1" w:rsidRDefault="00A143EA" w:rsidP="00416769">
      <w:pPr>
        <w:rPr>
          <w:rFonts w:ascii="Times New Roman" w:hAnsi="Times New Roman" w:cs="Times New Roman"/>
          <w:sz w:val="32"/>
          <w:szCs w:val="28"/>
        </w:rPr>
      </w:pP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1C0F34"/>
    <w:rsid w:val="002D55C1"/>
    <w:rsid w:val="00351D1D"/>
    <w:rsid w:val="00373833"/>
    <w:rsid w:val="00416769"/>
    <w:rsid w:val="0045761C"/>
    <w:rsid w:val="004C18F6"/>
    <w:rsid w:val="004E4270"/>
    <w:rsid w:val="006A4E37"/>
    <w:rsid w:val="00955ABB"/>
    <w:rsid w:val="009778A8"/>
    <w:rsid w:val="00A143EA"/>
    <w:rsid w:val="00A17A48"/>
    <w:rsid w:val="00B26EC0"/>
    <w:rsid w:val="00C334CE"/>
    <w:rsid w:val="00D82404"/>
    <w:rsid w:val="00E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6EA0-7A08-4718-9F1C-EB71E78D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2017-02-14T08:21:00Z</dcterms:created>
  <dcterms:modified xsi:type="dcterms:W3CDTF">2017-02-16T06:53:00Z</dcterms:modified>
</cp:coreProperties>
</file>