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524E9A" w:rsidRDefault="00524E9A" w:rsidP="00FD6867">
      <w:pPr>
        <w:jc w:val="center"/>
        <w:rPr>
          <w:rFonts w:ascii="Times New Roman" w:hAnsi="Times New Roman" w:cs="Times New Roman"/>
          <w:sz w:val="28"/>
          <w:szCs w:val="28"/>
        </w:rPr>
      </w:pPr>
      <w:r w:rsidRPr="007A1357">
        <w:rPr>
          <w:rFonts w:ascii="Times New Roman" w:hAnsi="Times New Roman" w:cs="Times New Roman"/>
          <w:sz w:val="28"/>
          <w:szCs w:val="28"/>
        </w:rPr>
        <w:t xml:space="preserve">ФГБОУ ВПО «Дагестанский государственный медицинский </w:t>
      </w:r>
      <w:r w:rsidR="00B9576C">
        <w:rPr>
          <w:rFonts w:ascii="Times New Roman" w:hAnsi="Times New Roman" w:cs="Times New Roman"/>
          <w:sz w:val="28"/>
          <w:szCs w:val="28"/>
        </w:rPr>
        <w:t>у</w:t>
      </w:r>
      <w:r w:rsidR="007A1357" w:rsidRPr="007A1357">
        <w:rPr>
          <w:rFonts w:ascii="Times New Roman" w:hAnsi="Times New Roman" w:cs="Times New Roman"/>
          <w:sz w:val="28"/>
          <w:szCs w:val="28"/>
        </w:rPr>
        <w:t>ниверситет»</w:t>
      </w:r>
    </w:p>
    <w:p w:rsidR="00524E9A" w:rsidRDefault="00FD6867" w:rsidP="00FD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Научная библиотека</w:t>
      </w:r>
    </w:p>
    <w:p w:rsidR="00524E9A" w:rsidRDefault="00524E9A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E9A" w:rsidRDefault="00524E9A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F9" w:rsidRPr="006148F9" w:rsidRDefault="00085AF0" w:rsidP="006148F9">
      <w:pPr>
        <w:pStyle w:val="a4"/>
        <w:jc w:val="center"/>
        <w:rPr>
          <w:rStyle w:val="a8"/>
          <w:color w:val="0D0D0D" w:themeColor="text1" w:themeTint="F2"/>
        </w:rPr>
      </w:pPr>
      <w:r w:rsidRPr="006148F9">
        <w:rPr>
          <w:rStyle w:val="a8"/>
          <w:color w:val="0D0D0D" w:themeColor="text1" w:themeTint="F2"/>
        </w:rPr>
        <w:t xml:space="preserve">Экстремизм и терроризм </w:t>
      </w:r>
    </w:p>
    <w:p w:rsidR="00085AF0" w:rsidRPr="006148F9" w:rsidRDefault="00085AF0" w:rsidP="006148F9">
      <w:pPr>
        <w:pStyle w:val="a4"/>
        <w:jc w:val="center"/>
        <w:rPr>
          <w:rStyle w:val="a8"/>
          <w:color w:val="0D0D0D" w:themeColor="text1" w:themeTint="F2"/>
        </w:rPr>
      </w:pPr>
      <w:r w:rsidRPr="006148F9">
        <w:rPr>
          <w:rStyle w:val="a8"/>
          <w:color w:val="0D0D0D" w:themeColor="text1" w:themeTint="F2"/>
        </w:rPr>
        <w:t>в молодёжной среде</w:t>
      </w:r>
    </w:p>
    <w:p w:rsidR="00085AF0" w:rsidRPr="006148F9" w:rsidRDefault="00085AF0" w:rsidP="006148F9">
      <w:pPr>
        <w:pStyle w:val="a6"/>
        <w:jc w:val="center"/>
        <w:rPr>
          <w:b/>
          <w:color w:val="0D0D0D" w:themeColor="text1" w:themeTint="F2"/>
          <w:sz w:val="32"/>
          <w:szCs w:val="32"/>
        </w:rPr>
      </w:pPr>
      <w:r w:rsidRPr="006148F9">
        <w:rPr>
          <w:b/>
          <w:color w:val="0D0D0D" w:themeColor="text1" w:themeTint="F2"/>
          <w:sz w:val="32"/>
          <w:szCs w:val="32"/>
        </w:rPr>
        <w:t>Рекомендательный библиографический обзор</w:t>
      </w:r>
    </w:p>
    <w:p w:rsidR="00E521A1" w:rsidRDefault="00E521A1" w:rsidP="00E521A1">
      <w:pPr>
        <w:ind w:left="-709" w:hanging="142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9E56693" wp14:editId="109CE1FB">
            <wp:extent cx="5454502" cy="5879805"/>
            <wp:effectExtent l="0" t="0" r="0" b="6985"/>
            <wp:docPr id="2" name="Рисунок 2" descr="http://khunzakh.ru/upload/bezopasnost/Bezymiannyi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hunzakh.ru/upload/bezopasnost/Bezymiannyi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74" t="5608" r="1408" b="25008"/>
                    <a:stretch/>
                  </pic:blipFill>
                  <pic:spPr bwMode="auto">
                    <a:xfrm>
                      <a:off x="0" y="0"/>
                      <a:ext cx="5454503" cy="5879806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867" w:rsidRDefault="00FD6867" w:rsidP="00E521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148F9" w:rsidRDefault="006148F9" w:rsidP="00E521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9576C" w:rsidRDefault="00B9576C" w:rsidP="00E521A1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A1357" w:rsidRPr="007A1357" w:rsidRDefault="007A1357" w:rsidP="00E521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Махачкала, 201</w:t>
      </w:r>
      <w:r w:rsidR="002A3AA8">
        <w:rPr>
          <w:rFonts w:ascii="Times New Roman" w:hAnsi="Times New Roman" w:cs="Times New Roman"/>
          <w:b/>
          <w:sz w:val="28"/>
          <w:szCs w:val="28"/>
        </w:rPr>
        <w:t>7</w:t>
      </w:r>
      <w:bookmarkStart w:id="0" w:name="_GoBack"/>
      <w:bookmarkEnd w:id="0"/>
    </w:p>
    <w:p w:rsidR="00524E9A" w:rsidRPr="00FD5D76" w:rsidRDefault="00FD5D76" w:rsidP="001B066D">
      <w:pPr>
        <w:jc w:val="both"/>
        <w:rPr>
          <w:rFonts w:ascii="Times New Roman" w:hAnsi="Times New Roman" w:cs="Times New Roman"/>
          <w:sz w:val="28"/>
          <w:szCs w:val="28"/>
        </w:rPr>
      </w:pPr>
      <w:r w:rsidRPr="00FD5D76">
        <w:rPr>
          <w:rFonts w:ascii="Times New Roman" w:hAnsi="Times New Roman" w:cs="Times New Roman"/>
          <w:sz w:val="28"/>
          <w:szCs w:val="28"/>
        </w:rPr>
        <w:lastRenderedPageBreak/>
        <w:t>УДК</w:t>
      </w:r>
      <w:r>
        <w:rPr>
          <w:rFonts w:ascii="Times New Roman" w:hAnsi="Times New Roman" w:cs="Times New Roman"/>
          <w:sz w:val="28"/>
          <w:szCs w:val="28"/>
        </w:rPr>
        <w:t xml:space="preserve"> 316.485.26</w:t>
      </w:r>
    </w:p>
    <w:p w:rsidR="00524E9A" w:rsidRDefault="00FD5D76" w:rsidP="001B066D">
      <w:pPr>
        <w:jc w:val="both"/>
        <w:rPr>
          <w:rFonts w:ascii="Times New Roman" w:hAnsi="Times New Roman" w:cs="Times New Roman"/>
          <w:sz w:val="28"/>
          <w:szCs w:val="28"/>
        </w:rPr>
      </w:pPr>
      <w:r w:rsidRPr="00FD5D76">
        <w:rPr>
          <w:rFonts w:ascii="Times New Roman" w:hAnsi="Times New Roman" w:cs="Times New Roman"/>
          <w:sz w:val="28"/>
          <w:szCs w:val="28"/>
        </w:rPr>
        <w:t>ББК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B16FF">
        <w:rPr>
          <w:rFonts w:ascii="Times New Roman" w:hAnsi="Times New Roman" w:cs="Times New Roman"/>
          <w:sz w:val="28"/>
          <w:szCs w:val="28"/>
        </w:rPr>
        <w:t xml:space="preserve"> 74.660.8</w:t>
      </w:r>
    </w:p>
    <w:p w:rsidR="00EB16FF" w:rsidRPr="00FD5D76" w:rsidRDefault="00A02175" w:rsidP="001B06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 - 418</w:t>
      </w:r>
    </w:p>
    <w:p w:rsidR="00524E9A" w:rsidRDefault="00524E9A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E9A" w:rsidRDefault="00524E9A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24E9A" w:rsidRDefault="00524E9A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082" w:rsidRDefault="00E41082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02175" w:rsidRDefault="00A02175" w:rsidP="001B06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02175" w:rsidRDefault="00A02175" w:rsidP="001B06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2175" w:rsidRDefault="00A02175" w:rsidP="001B06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02175" w:rsidRPr="00A02175" w:rsidRDefault="00A02175" w:rsidP="001B066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437E8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02175">
        <w:rPr>
          <w:rFonts w:ascii="Times New Roman" w:hAnsi="Times New Roman" w:cs="Times New Roman"/>
          <w:sz w:val="28"/>
          <w:szCs w:val="28"/>
        </w:rPr>
        <w:t>Экст</w:t>
      </w:r>
      <w:r>
        <w:rPr>
          <w:rFonts w:ascii="Times New Roman" w:hAnsi="Times New Roman" w:cs="Times New Roman"/>
          <w:sz w:val="28"/>
          <w:szCs w:val="28"/>
        </w:rPr>
        <w:t>ремизм и терроризм в молодёжной среде: рекомендательный библиографический обзор / с</w:t>
      </w:r>
      <w:r w:rsidRPr="00A02175">
        <w:rPr>
          <w:rFonts w:ascii="Times New Roman" w:hAnsi="Times New Roman" w:cs="Times New Roman"/>
          <w:sz w:val="28"/>
          <w:szCs w:val="28"/>
        </w:rPr>
        <w:t>ост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A0217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Н.А.</w:t>
      </w:r>
      <w:r w:rsidRPr="00A0217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A02175">
        <w:rPr>
          <w:rFonts w:ascii="Times New Roman" w:hAnsi="Times New Roman" w:cs="Times New Roman"/>
          <w:sz w:val="28"/>
          <w:szCs w:val="28"/>
        </w:rPr>
        <w:t>Абасова</w:t>
      </w:r>
      <w:proofErr w:type="spellEnd"/>
      <w:r w:rsidR="00B9576C">
        <w:rPr>
          <w:rFonts w:ascii="Times New Roman" w:hAnsi="Times New Roman" w:cs="Times New Roman"/>
          <w:sz w:val="28"/>
          <w:szCs w:val="28"/>
        </w:rPr>
        <w:t>, З.М. Мусаева.</w:t>
      </w:r>
      <w:r>
        <w:rPr>
          <w:rFonts w:ascii="Times New Roman" w:hAnsi="Times New Roman" w:cs="Times New Roman"/>
          <w:sz w:val="28"/>
          <w:szCs w:val="28"/>
        </w:rPr>
        <w:t xml:space="preserve"> -  Махачкала, </w:t>
      </w:r>
      <w:r w:rsidR="00437E8D">
        <w:rPr>
          <w:rFonts w:ascii="Times New Roman" w:hAnsi="Times New Roman" w:cs="Times New Roman"/>
          <w:sz w:val="28"/>
          <w:szCs w:val="28"/>
        </w:rPr>
        <w:t>2017</w:t>
      </w:r>
      <w:r>
        <w:rPr>
          <w:rFonts w:ascii="Times New Roman" w:hAnsi="Times New Roman" w:cs="Times New Roman"/>
          <w:sz w:val="28"/>
          <w:szCs w:val="28"/>
        </w:rPr>
        <w:t>. – 1</w:t>
      </w:r>
      <w:r w:rsidR="00B9576C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</w:p>
    <w:p w:rsidR="00E41082" w:rsidRPr="00A02175" w:rsidRDefault="00E41082" w:rsidP="001B066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41082" w:rsidRDefault="00E41082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082" w:rsidRDefault="00E41082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082" w:rsidRDefault="00E41082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E1466" w:rsidRDefault="009E1466" w:rsidP="001B066D">
      <w:pPr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41082" w:rsidRDefault="00E41082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E41082" w:rsidRDefault="00E41082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AF0" w:rsidRDefault="00085AF0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AF0" w:rsidRDefault="00085AF0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AF0" w:rsidRDefault="00085AF0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85AF0" w:rsidRDefault="00085AF0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F9" w:rsidRDefault="006148F9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F9" w:rsidRDefault="006148F9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F9" w:rsidRDefault="006148F9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F9" w:rsidRDefault="006148F9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F9" w:rsidRDefault="006148F9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F9" w:rsidRDefault="006148F9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F9" w:rsidRDefault="006148F9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F9" w:rsidRDefault="006148F9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F9" w:rsidRDefault="006148F9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F9" w:rsidRDefault="006148F9" w:rsidP="001B066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148F9" w:rsidRDefault="00B9576C" w:rsidP="00B9576C">
      <w:pPr>
        <w:tabs>
          <w:tab w:val="left" w:pos="7200"/>
        </w:tabs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6148F9" w:rsidRDefault="006148F9" w:rsidP="006148F9">
      <w:pPr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©ДГМУ, научная библиотека</w:t>
      </w:r>
    </w:p>
    <w:p w:rsidR="00E41082" w:rsidRDefault="00BF7823" w:rsidP="00E521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2D72260A" wp14:editId="0F2A10D9">
            <wp:extent cx="5253135" cy="4203865"/>
            <wp:effectExtent l="38100" t="38100" r="100330" b="101600"/>
            <wp:docPr id="6" name="Рисунок 6" descr="http://images.myshared.ru/4/209588/slide_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images.myshared.ru/4/209588/slide_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7" t="2512" r="3596" b="9361"/>
                    <a:stretch/>
                  </pic:blipFill>
                  <pic:spPr bwMode="auto">
                    <a:xfrm>
                      <a:off x="0" y="0"/>
                      <a:ext cx="5243803" cy="4196397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D6867" w:rsidRDefault="00FD6867" w:rsidP="00FD68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24E9A" w:rsidRDefault="00802A5F" w:rsidP="00FD686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Предисловие</w:t>
      </w:r>
    </w:p>
    <w:p w:rsidR="00FD6867" w:rsidRDefault="00FD6867" w:rsidP="00FD686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D4848" w:rsidRPr="00437E8D" w:rsidRDefault="002D4848" w:rsidP="001B066D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Pr="00437E8D">
        <w:rPr>
          <w:rFonts w:ascii="Times New Roman" w:hAnsi="Times New Roman" w:cs="Times New Roman"/>
          <w:sz w:val="24"/>
          <w:szCs w:val="24"/>
        </w:rPr>
        <w:t>В последние годы много говорится о молодёжном экстремизме. Проводятся семинары и «круглые столы», разрабатываются программы противодействия таковому. При этом вопрос, что входит в это понятие, а что остаётся за его рамками, во многом представляется открытым.</w:t>
      </w:r>
    </w:p>
    <w:p w:rsidR="00102524" w:rsidRPr="00437E8D" w:rsidRDefault="004C36D7" w:rsidP="001B066D">
      <w:pPr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</w:t>
      </w:r>
      <w:r w:rsidR="00102524" w:rsidRPr="00437E8D">
        <w:rPr>
          <w:rFonts w:ascii="Times New Roman" w:hAnsi="Times New Roman" w:cs="Times New Roman"/>
          <w:sz w:val="24"/>
          <w:szCs w:val="24"/>
        </w:rPr>
        <w:t>В</w:t>
      </w:r>
      <w:r w:rsidRPr="00437E8D">
        <w:rPr>
          <w:rFonts w:ascii="Times New Roman" w:hAnsi="Times New Roman" w:cs="Times New Roman"/>
          <w:sz w:val="24"/>
          <w:szCs w:val="24"/>
        </w:rPr>
        <w:t xml:space="preserve"> представленном рекомендательном библиографическом обзоре раскрыты проблемы молодёжного экстремизма. Ведь</w:t>
      </w:r>
      <w:r w:rsidR="00DF00B0" w:rsidRPr="00437E8D">
        <w:rPr>
          <w:rFonts w:ascii="Times New Roman" w:hAnsi="Times New Roman" w:cs="Times New Roman"/>
          <w:sz w:val="24"/>
          <w:szCs w:val="24"/>
        </w:rPr>
        <w:t>,</w:t>
      </w:r>
      <w:r w:rsidRPr="00437E8D">
        <w:rPr>
          <w:rFonts w:ascii="Times New Roman" w:hAnsi="Times New Roman" w:cs="Times New Roman"/>
          <w:sz w:val="24"/>
          <w:szCs w:val="24"/>
        </w:rPr>
        <w:t xml:space="preserve"> как известно, молодёжный экстремизм представляет собой один из опаснейших глобальных социальных и этических вызовов для</w:t>
      </w:r>
      <w:r w:rsidR="00C14AEB" w:rsidRPr="00437E8D">
        <w:rPr>
          <w:rFonts w:ascii="Times New Roman" w:hAnsi="Times New Roman" w:cs="Times New Roman"/>
          <w:sz w:val="24"/>
          <w:szCs w:val="24"/>
        </w:rPr>
        <w:t xml:space="preserve"> современного мира, угрожающий его стабильности и перспективам устойчивого развития </w:t>
      </w:r>
      <w:r w:rsidR="00460660" w:rsidRPr="00437E8D">
        <w:rPr>
          <w:rFonts w:ascii="Times New Roman" w:hAnsi="Times New Roman" w:cs="Times New Roman"/>
          <w:sz w:val="24"/>
          <w:szCs w:val="24"/>
        </w:rPr>
        <w:t>в различных формах и проявлениях, а также в силу того</w:t>
      </w:r>
      <w:r w:rsidR="002D4848" w:rsidRPr="00437E8D">
        <w:rPr>
          <w:rFonts w:ascii="Times New Roman" w:hAnsi="Times New Roman" w:cs="Times New Roman"/>
          <w:sz w:val="24"/>
          <w:szCs w:val="24"/>
        </w:rPr>
        <w:t>,</w:t>
      </w:r>
      <w:r w:rsidR="00460660" w:rsidRPr="00437E8D">
        <w:rPr>
          <w:rFonts w:ascii="Times New Roman" w:hAnsi="Times New Roman" w:cs="Times New Roman"/>
          <w:sz w:val="24"/>
          <w:szCs w:val="24"/>
        </w:rPr>
        <w:t xml:space="preserve"> что в нем берут свои истоки экстремизм и вырастающий из него терроризм взрослых.</w:t>
      </w:r>
      <w:r w:rsidR="001451EC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="00102524" w:rsidRPr="00437E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544DF" w:rsidRPr="00437E8D" w:rsidRDefault="00524E9A" w:rsidP="001B066D">
      <w:pPr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</w:t>
      </w:r>
      <w:r w:rsidR="00F544DF" w:rsidRPr="00437E8D">
        <w:rPr>
          <w:rFonts w:ascii="Times New Roman" w:hAnsi="Times New Roman" w:cs="Times New Roman"/>
          <w:sz w:val="24"/>
          <w:szCs w:val="24"/>
        </w:rPr>
        <w:t>Цель данного издания –</w:t>
      </w:r>
      <w:r w:rsidR="00963FEA" w:rsidRPr="00437E8D">
        <w:rPr>
          <w:rFonts w:ascii="Times New Roman" w:hAnsi="Times New Roman" w:cs="Times New Roman"/>
          <w:sz w:val="24"/>
          <w:szCs w:val="24"/>
        </w:rPr>
        <w:t xml:space="preserve"> познакомить читателя, аудиторию  с понятием экстремизма</w:t>
      </w:r>
      <w:r w:rsidR="00973D8B" w:rsidRPr="00437E8D">
        <w:rPr>
          <w:rFonts w:ascii="Times New Roman" w:hAnsi="Times New Roman" w:cs="Times New Roman"/>
          <w:sz w:val="24"/>
          <w:szCs w:val="24"/>
        </w:rPr>
        <w:t xml:space="preserve"> в молодёжной среде,</w:t>
      </w:r>
      <w:r w:rsidR="00963FEA" w:rsidRPr="00437E8D">
        <w:rPr>
          <w:rFonts w:ascii="Times New Roman" w:hAnsi="Times New Roman" w:cs="Times New Roman"/>
          <w:sz w:val="24"/>
          <w:szCs w:val="24"/>
        </w:rPr>
        <w:t xml:space="preserve"> раскрыть причины появления молодёжного экстремизма, </w:t>
      </w:r>
      <w:r w:rsidR="00F544DF" w:rsidRPr="00437E8D">
        <w:rPr>
          <w:rFonts w:ascii="Times New Roman" w:hAnsi="Times New Roman" w:cs="Times New Roman"/>
          <w:sz w:val="24"/>
          <w:szCs w:val="24"/>
        </w:rPr>
        <w:t xml:space="preserve">показать важность задачи образования </w:t>
      </w:r>
      <w:r w:rsidR="00973D8B" w:rsidRPr="00437E8D">
        <w:rPr>
          <w:rFonts w:ascii="Times New Roman" w:hAnsi="Times New Roman" w:cs="Times New Roman"/>
          <w:sz w:val="24"/>
          <w:szCs w:val="24"/>
        </w:rPr>
        <w:t xml:space="preserve"> и воспитания </w:t>
      </w:r>
      <w:r w:rsidR="00F544DF" w:rsidRPr="00437E8D">
        <w:rPr>
          <w:rFonts w:ascii="Times New Roman" w:hAnsi="Times New Roman" w:cs="Times New Roman"/>
          <w:sz w:val="24"/>
          <w:szCs w:val="24"/>
        </w:rPr>
        <w:t xml:space="preserve">в создании условий </w:t>
      </w:r>
      <w:r w:rsidR="005670A8" w:rsidRPr="00437E8D">
        <w:rPr>
          <w:rFonts w:ascii="Times New Roman" w:hAnsi="Times New Roman" w:cs="Times New Roman"/>
          <w:sz w:val="24"/>
          <w:szCs w:val="24"/>
        </w:rPr>
        <w:t>духовно-нравственного воспитания, разработке его содержания. Духовность и нравственность должны стать главным смыслом новой эпохи. Именно эти смыслы являются также важными факторами противодействия экстремизму в молодёжной среде.</w:t>
      </w:r>
      <w:r w:rsidR="00973D8B" w:rsidRPr="00437E8D">
        <w:rPr>
          <w:rFonts w:ascii="Times New Roman" w:hAnsi="Times New Roman" w:cs="Times New Roman"/>
          <w:sz w:val="24"/>
          <w:szCs w:val="24"/>
        </w:rPr>
        <w:t xml:space="preserve"> Всё это красной нитью проходит в статьях,</w:t>
      </w:r>
      <w:r w:rsidRPr="00437E8D">
        <w:rPr>
          <w:rFonts w:ascii="Times New Roman" w:hAnsi="Times New Roman" w:cs="Times New Roman"/>
          <w:sz w:val="24"/>
          <w:szCs w:val="24"/>
        </w:rPr>
        <w:t xml:space="preserve"> книгах</w:t>
      </w:r>
      <w:r w:rsidR="00973D8B" w:rsidRPr="00437E8D">
        <w:rPr>
          <w:rFonts w:ascii="Times New Roman" w:hAnsi="Times New Roman" w:cs="Times New Roman"/>
          <w:sz w:val="24"/>
          <w:szCs w:val="24"/>
        </w:rPr>
        <w:t xml:space="preserve"> рекомендуемых в представленном обзоре.</w:t>
      </w:r>
    </w:p>
    <w:p w:rsidR="00524E9A" w:rsidRPr="00437E8D" w:rsidRDefault="00524E9A" w:rsidP="001B066D">
      <w:pPr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 Издание предназначено для широкого круга читателей.</w:t>
      </w:r>
    </w:p>
    <w:p w:rsidR="00524E9A" w:rsidRDefault="00524E9A" w:rsidP="001B066D">
      <w:pPr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</w:t>
      </w:r>
    </w:p>
    <w:p w:rsidR="00437E8D" w:rsidRDefault="00437E8D" w:rsidP="001B06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7E8D" w:rsidRDefault="00437E8D" w:rsidP="001B06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37E8D" w:rsidRPr="00437E8D" w:rsidRDefault="00437E8D" w:rsidP="001B066D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93B30" w:rsidRDefault="005D594C" w:rsidP="001B066D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</w:t>
      </w:r>
      <w:r w:rsidR="00B961C2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 xml:space="preserve"> Проблема растущей в мире опасности экстремизма очевидна. В этом единодушны как действующие</w:t>
      </w:r>
      <w:r w:rsidR="002D15D4" w:rsidRPr="00437E8D">
        <w:rPr>
          <w:rFonts w:ascii="Times New Roman" w:hAnsi="Times New Roman" w:cs="Times New Roman"/>
          <w:sz w:val="24"/>
          <w:szCs w:val="24"/>
        </w:rPr>
        <w:t xml:space="preserve"> политики, так и исследователи,</w:t>
      </w:r>
      <w:r w:rsidR="00724ACB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>занимающиеся данной проблемой.</w:t>
      </w:r>
      <w:r w:rsidR="00CB39CE" w:rsidRPr="00437E8D">
        <w:rPr>
          <w:rFonts w:ascii="Times New Roman" w:hAnsi="Times New Roman" w:cs="Times New Roman"/>
          <w:sz w:val="24"/>
          <w:szCs w:val="24"/>
        </w:rPr>
        <w:t xml:space="preserve"> Очевидно также и то, что в авангарде многочисленных проявлений экстремизма выступает молодёжь.</w:t>
      </w:r>
    </w:p>
    <w:p w:rsidR="00B16E80" w:rsidRPr="00437E8D" w:rsidRDefault="00B16E80" w:rsidP="001B066D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6E80" w:rsidRDefault="00CB39CE" w:rsidP="001B066D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 Молодёжный экстремизм заявлял о себе на протяжении всей новейшей истории. Иное дело, в каком обличье он выст</w:t>
      </w:r>
      <w:r w:rsidR="00345471" w:rsidRPr="00437E8D">
        <w:rPr>
          <w:rFonts w:ascii="Times New Roman" w:hAnsi="Times New Roman" w:cs="Times New Roman"/>
          <w:sz w:val="24"/>
          <w:szCs w:val="24"/>
        </w:rPr>
        <w:t>упал прежде и выступает теперь.</w:t>
      </w:r>
      <w:r w:rsidR="00007FBD" w:rsidRPr="00437E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16E80" w:rsidRDefault="00B16E80" w:rsidP="001B066D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45471" w:rsidRPr="00437E8D" w:rsidRDefault="005A22CA" w:rsidP="001B066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</w:t>
      </w:r>
      <w:r w:rsidR="00B961C2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="005D594C" w:rsidRPr="00437E8D">
        <w:rPr>
          <w:rFonts w:ascii="Times New Roman" w:hAnsi="Times New Roman" w:cs="Times New Roman"/>
          <w:sz w:val="24"/>
          <w:szCs w:val="24"/>
        </w:rPr>
        <w:t xml:space="preserve">Во все времена наиболее </w:t>
      </w:r>
      <w:r w:rsidR="001B066D" w:rsidRPr="00437E8D">
        <w:rPr>
          <w:rFonts w:ascii="Times New Roman" w:hAnsi="Times New Roman" w:cs="Times New Roman"/>
          <w:sz w:val="24"/>
          <w:szCs w:val="24"/>
        </w:rPr>
        <w:t>уязвимыми</w:t>
      </w:r>
      <w:r w:rsidR="005D594C" w:rsidRPr="00437E8D">
        <w:rPr>
          <w:rFonts w:ascii="Times New Roman" w:hAnsi="Times New Roman" w:cs="Times New Roman"/>
          <w:sz w:val="24"/>
          <w:szCs w:val="24"/>
        </w:rPr>
        <w:t>, но одновременно самыми активными  членами общества были подростки и молодёжь. Их, так сказать, неокрепшие души пост</w:t>
      </w:r>
      <w:r w:rsidR="005E7FBC" w:rsidRPr="00437E8D">
        <w:rPr>
          <w:rFonts w:ascii="Times New Roman" w:hAnsi="Times New Roman" w:cs="Times New Roman"/>
          <w:sz w:val="24"/>
          <w:szCs w:val="24"/>
        </w:rPr>
        <w:t>оянно жаждут какого-то действия. У молодёжи есть несколько вариантов взаимодействия с реальным миром: уйти от него в виртуальное пространство; приспособиться к этому миру; уйти в собственную субкультуру; пойти</w:t>
      </w:r>
      <w:r w:rsidR="00315CC4" w:rsidRPr="00437E8D">
        <w:rPr>
          <w:rFonts w:ascii="Times New Roman" w:hAnsi="Times New Roman" w:cs="Times New Roman"/>
          <w:sz w:val="24"/>
          <w:szCs w:val="24"/>
        </w:rPr>
        <w:t>, стремясь по н</w:t>
      </w:r>
      <w:r w:rsidR="005E7FBC" w:rsidRPr="00437E8D">
        <w:rPr>
          <w:rFonts w:ascii="Times New Roman" w:hAnsi="Times New Roman" w:cs="Times New Roman"/>
          <w:sz w:val="24"/>
          <w:szCs w:val="24"/>
        </w:rPr>
        <w:t>овому формулировать вопросы этики и морали, социальной справедливости и политического самовыражения, по пути нигилизма и протеста с конечной остановкой под названием «экстремизм».</w:t>
      </w:r>
      <w:r w:rsidR="00471F76"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D530E3"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B16E80" w:rsidRDefault="002563BB" w:rsidP="001B066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Молодёжные организации, отличающиеся экстремистскими ориентирами (скинхеды, РНЕ, фанаты, </w:t>
      </w:r>
      <w:proofErr w:type="spellStart"/>
      <w:r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лимоновцы</w:t>
      </w:r>
      <w:proofErr w:type="spellEnd"/>
      <w:r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 др.) представляют уже многочисленные организованные группы, осуществляющие антиобщественную деятельность. Но главная их угроза – спровоцировать массовые беспорядки, создав для этого надуманный повод.</w:t>
      </w:r>
    </w:p>
    <w:p w:rsidR="00B16E80" w:rsidRDefault="00B16E80" w:rsidP="001B066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5E7FBC" w:rsidRPr="00437E8D" w:rsidRDefault="00D530E3" w:rsidP="001B066D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</w:t>
      </w:r>
      <w:r w:rsidR="005E7FBC" w:rsidRPr="00437E8D">
        <w:rPr>
          <w:rFonts w:ascii="Times New Roman" w:hAnsi="Times New Roman" w:cs="Times New Roman"/>
          <w:sz w:val="24"/>
          <w:szCs w:val="24"/>
        </w:rPr>
        <w:t>В последние годы на страницах отечественной периодики часто публикуются статьи о молодёжном экстремизме.</w:t>
      </w:r>
    </w:p>
    <w:p w:rsidR="005D594C" w:rsidRPr="00437E8D" w:rsidRDefault="005E7FBC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 Так, например, специальный выпуск журнала </w:t>
      </w:r>
      <w:r w:rsidRPr="00437E8D">
        <w:rPr>
          <w:rFonts w:ascii="Times New Roman" w:hAnsi="Times New Roman" w:cs="Times New Roman"/>
          <w:b/>
          <w:i/>
          <w:sz w:val="24"/>
          <w:szCs w:val="24"/>
        </w:rPr>
        <w:t>«</w:t>
      </w:r>
      <w:r w:rsidRPr="00437E8D">
        <w:rPr>
          <w:rFonts w:ascii="Times New Roman" w:hAnsi="Times New Roman" w:cs="Times New Roman"/>
          <w:b/>
          <w:i/>
          <w:sz w:val="24"/>
          <w:szCs w:val="24"/>
          <w:lang w:val="en-US"/>
        </w:rPr>
        <w:t>Alma</w:t>
      </w:r>
      <w:r w:rsidRPr="00437E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b/>
          <w:i/>
          <w:sz w:val="24"/>
          <w:szCs w:val="24"/>
          <w:lang w:val="en-US"/>
        </w:rPr>
        <w:t>mater</w:t>
      </w:r>
      <w:r w:rsidRPr="00437E8D">
        <w:rPr>
          <w:rFonts w:ascii="Times New Roman" w:hAnsi="Times New Roman" w:cs="Times New Roman"/>
          <w:b/>
          <w:i/>
          <w:sz w:val="24"/>
          <w:szCs w:val="24"/>
        </w:rPr>
        <w:t>», или «Вестник высшей школы»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>полностью освещает проблемы экстремизма.</w:t>
      </w:r>
      <w:r w:rsidR="005D594C" w:rsidRPr="00437E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87780" w:rsidRPr="00437E8D" w:rsidRDefault="00B961C2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="00187780" w:rsidRPr="00437E8D">
        <w:rPr>
          <w:rFonts w:ascii="Times New Roman" w:hAnsi="Times New Roman" w:cs="Times New Roman"/>
          <w:sz w:val="24"/>
          <w:szCs w:val="24"/>
        </w:rPr>
        <w:t xml:space="preserve">    Несколько слов о журнале «</w:t>
      </w:r>
      <w:r w:rsidR="00187780" w:rsidRPr="00437E8D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="00187780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="00187780" w:rsidRPr="00437E8D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="00187780" w:rsidRPr="00437E8D">
        <w:rPr>
          <w:rFonts w:ascii="Times New Roman" w:hAnsi="Times New Roman" w:cs="Times New Roman"/>
          <w:sz w:val="24"/>
          <w:szCs w:val="24"/>
        </w:rPr>
        <w:t>» («Вестник высшей школы»</w:t>
      </w:r>
      <w:r w:rsidR="00080B39" w:rsidRPr="00437E8D">
        <w:rPr>
          <w:rFonts w:ascii="Times New Roman" w:hAnsi="Times New Roman" w:cs="Times New Roman"/>
          <w:sz w:val="24"/>
          <w:szCs w:val="24"/>
        </w:rPr>
        <w:t>)</w:t>
      </w:r>
      <w:r w:rsidR="00187780" w:rsidRPr="00437E8D">
        <w:rPr>
          <w:rFonts w:ascii="Times New Roman" w:hAnsi="Times New Roman" w:cs="Times New Roman"/>
          <w:sz w:val="24"/>
          <w:szCs w:val="24"/>
        </w:rPr>
        <w:t xml:space="preserve">. Это ежемесячный научно-теоретический журнал, который считается одним из старейших журналов о высшем образовании. </w:t>
      </w:r>
      <w:proofErr w:type="gramStart"/>
      <w:r w:rsidR="00187780" w:rsidRPr="00437E8D">
        <w:rPr>
          <w:rFonts w:ascii="Times New Roman" w:hAnsi="Times New Roman" w:cs="Times New Roman"/>
          <w:sz w:val="24"/>
          <w:szCs w:val="24"/>
        </w:rPr>
        <w:t>Основан</w:t>
      </w:r>
      <w:proofErr w:type="gramEnd"/>
      <w:r w:rsidR="00187780" w:rsidRPr="00437E8D">
        <w:rPr>
          <w:rFonts w:ascii="Times New Roman" w:hAnsi="Times New Roman" w:cs="Times New Roman"/>
          <w:sz w:val="24"/>
          <w:szCs w:val="24"/>
        </w:rPr>
        <w:t xml:space="preserve"> в 1940 году.</w:t>
      </w:r>
    </w:p>
    <w:p w:rsidR="00187780" w:rsidRDefault="0018778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Авторы журнала справедливо подчёркивают необходимость действенной государственной молодёжной политики.</w:t>
      </w:r>
    </w:p>
    <w:p w:rsidR="00B16E80" w:rsidRPr="00437E8D" w:rsidRDefault="00B16E8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16E80" w:rsidRDefault="003E5BB7" w:rsidP="001B066D">
      <w:pPr>
        <w:spacing w:after="0"/>
        <w:contextualSpacing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 «Мы много лет делаем вид, что у нас в стране с молодёжью проблем нет. Есть, и ещё </w:t>
      </w:r>
      <w:proofErr w:type="gramStart"/>
      <w:r w:rsidRPr="00437E8D">
        <w:rPr>
          <w:rFonts w:ascii="Times New Roman" w:hAnsi="Times New Roman" w:cs="Times New Roman"/>
          <w:sz w:val="24"/>
          <w:szCs w:val="24"/>
        </w:rPr>
        <w:t>какие</w:t>
      </w:r>
      <w:proofErr w:type="gramEnd"/>
      <w:r w:rsidRPr="00437E8D">
        <w:rPr>
          <w:rFonts w:ascii="Times New Roman" w:hAnsi="Times New Roman" w:cs="Times New Roman"/>
          <w:sz w:val="24"/>
          <w:szCs w:val="24"/>
        </w:rPr>
        <w:t xml:space="preserve">! </w:t>
      </w:r>
      <w:proofErr w:type="gramStart"/>
      <w:r w:rsidRPr="00437E8D">
        <w:rPr>
          <w:rFonts w:ascii="Times New Roman" w:hAnsi="Times New Roman" w:cs="Times New Roman"/>
          <w:sz w:val="24"/>
          <w:szCs w:val="24"/>
        </w:rPr>
        <w:t xml:space="preserve">Начиная с отсутствия Федерального закона о молодёжи или государственной молодёжной политике и заканчивая отсутствием реальных </w:t>
      </w:r>
      <w:r w:rsidR="00527024" w:rsidRPr="00437E8D">
        <w:rPr>
          <w:rFonts w:ascii="Times New Roman" w:hAnsi="Times New Roman" w:cs="Times New Roman"/>
          <w:sz w:val="24"/>
          <w:szCs w:val="24"/>
        </w:rPr>
        <w:t>гарантий бесплатного получения высшего образования, трудоустройства, в т.</w:t>
      </w:r>
      <w:r w:rsidR="0047356C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="00527024" w:rsidRPr="00437E8D">
        <w:rPr>
          <w:rFonts w:ascii="Times New Roman" w:hAnsi="Times New Roman" w:cs="Times New Roman"/>
          <w:sz w:val="24"/>
          <w:szCs w:val="24"/>
        </w:rPr>
        <w:t>ч. по специальности по окончании вуза, решения проблем молодой семьи,</w:t>
      </w:r>
      <w:r w:rsidR="0047356C" w:rsidRPr="00437E8D">
        <w:rPr>
          <w:rFonts w:ascii="Times New Roman" w:hAnsi="Times New Roman" w:cs="Times New Roman"/>
          <w:sz w:val="24"/>
          <w:szCs w:val="24"/>
        </w:rPr>
        <w:t xml:space="preserve"> жилья, культурного досуга и др.</w:t>
      </w:r>
      <w:r w:rsidRPr="00437E8D">
        <w:rPr>
          <w:rFonts w:ascii="Times New Roman" w:hAnsi="Times New Roman" w:cs="Times New Roman"/>
          <w:sz w:val="24"/>
          <w:szCs w:val="24"/>
        </w:rPr>
        <w:t>»</w:t>
      </w:r>
      <w:r w:rsidR="001B066D" w:rsidRPr="00437E8D">
        <w:rPr>
          <w:rFonts w:ascii="Times New Roman" w:hAnsi="Times New Roman" w:cs="Times New Roman"/>
          <w:sz w:val="24"/>
          <w:szCs w:val="24"/>
        </w:rPr>
        <w:t xml:space="preserve">. </w:t>
      </w:r>
      <w:r w:rsidR="005A22CA" w:rsidRPr="00437E8D">
        <w:rPr>
          <w:rFonts w:ascii="Times New Roman" w:hAnsi="Times New Roman" w:cs="Times New Roman"/>
          <w:sz w:val="24"/>
          <w:szCs w:val="24"/>
        </w:rPr>
        <w:t xml:space="preserve"> При этом наша молодёжь для защиты своих прав вовсе не стремится в легальные общественные объединения, а всё больше группируется вокруг неформальных лидеров</w:t>
      </w:r>
      <w:proofErr w:type="gramEnd"/>
      <w:r w:rsidR="005A22CA" w:rsidRPr="00437E8D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="005A22CA" w:rsidRPr="00437E8D">
        <w:rPr>
          <w:rFonts w:ascii="Times New Roman" w:hAnsi="Times New Roman" w:cs="Times New Roman"/>
          <w:sz w:val="24"/>
          <w:szCs w:val="24"/>
        </w:rPr>
        <w:t>которые</w:t>
      </w:r>
      <w:proofErr w:type="gramEnd"/>
      <w:r w:rsidR="005A22CA" w:rsidRPr="00437E8D">
        <w:rPr>
          <w:rFonts w:ascii="Times New Roman" w:hAnsi="Times New Roman" w:cs="Times New Roman"/>
          <w:sz w:val="24"/>
          <w:szCs w:val="24"/>
        </w:rPr>
        <w:t xml:space="preserve"> отнюдь не всегда являются носителями социальных приемлемых установок и действий. Отсюда рост экстремизма среди молодёжи, национальная и религиозная нетерпимость, агрессия в отношении трудовых мигрантов из ближнего зарубежья и др. Молодёжь всё чаще утверждается в мировоззренческой установке, что всё в этом мире решается на уровне схватки за выживание и места под солнцем»</w:t>
      </w:r>
      <w:r w:rsidR="002178BA" w:rsidRPr="00437E8D">
        <w:rPr>
          <w:rFonts w:ascii="Times New Roman" w:hAnsi="Times New Roman" w:cs="Times New Roman"/>
          <w:sz w:val="24"/>
          <w:szCs w:val="24"/>
        </w:rPr>
        <w:t xml:space="preserve">.  Так очень точно раскрывают проблему авторы статьи </w:t>
      </w:r>
      <w:r w:rsidR="002178BA" w:rsidRPr="00437E8D">
        <w:rPr>
          <w:rFonts w:ascii="Times New Roman" w:hAnsi="Times New Roman" w:cs="Times New Roman"/>
          <w:b/>
          <w:i/>
          <w:sz w:val="24"/>
          <w:szCs w:val="24"/>
        </w:rPr>
        <w:t xml:space="preserve">«Эффективная государственная  молодёжная политика – средство профилактики экстремизма молодёжи» Иваненко С.П. и А.Ж. </w:t>
      </w:r>
      <w:proofErr w:type="spellStart"/>
      <w:r w:rsidR="002178BA" w:rsidRPr="00437E8D">
        <w:rPr>
          <w:rFonts w:ascii="Times New Roman" w:hAnsi="Times New Roman" w:cs="Times New Roman"/>
          <w:b/>
          <w:i/>
          <w:sz w:val="24"/>
          <w:szCs w:val="24"/>
        </w:rPr>
        <w:t>Кусжанова</w:t>
      </w:r>
      <w:proofErr w:type="spellEnd"/>
      <w:r w:rsidR="00B16E80">
        <w:rPr>
          <w:rFonts w:ascii="Times New Roman" w:hAnsi="Times New Roman" w:cs="Times New Roman"/>
          <w:b/>
          <w:i/>
          <w:sz w:val="24"/>
          <w:szCs w:val="24"/>
        </w:rPr>
        <w:t>.</w:t>
      </w:r>
    </w:p>
    <w:p w:rsidR="003E5BB7" w:rsidRPr="00437E8D" w:rsidRDefault="005A22CA" w:rsidP="001B066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E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</w:p>
    <w:p w:rsidR="00A00C36" w:rsidRPr="00437E8D" w:rsidRDefault="00A00C36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="00B961C2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 xml:space="preserve">   В статье </w:t>
      </w:r>
      <w:proofErr w:type="spellStart"/>
      <w:r w:rsidRPr="00437E8D">
        <w:rPr>
          <w:rFonts w:ascii="Times New Roman" w:hAnsi="Times New Roman" w:cs="Times New Roman"/>
          <w:sz w:val="24"/>
          <w:szCs w:val="24"/>
        </w:rPr>
        <w:t>Саямова</w:t>
      </w:r>
      <w:proofErr w:type="spellEnd"/>
      <w:r w:rsidR="00CA7F81" w:rsidRPr="00437E8D">
        <w:rPr>
          <w:rFonts w:ascii="Times New Roman" w:hAnsi="Times New Roman" w:cs="Times New Roman"/>
          <w:sz w:val="24"/>
          <w:szCs w:val="24"/>
        </w:rPr>
        <w:t xml:space="preserve"> Ю.Н. </w:t>
      </w:r>
      <w:r w:rsidR="00CA7F81" w:rsidRPr="00437E8D">
        <w:rPr>
          <w:rFonts w:ascii="Times New Roman" w:hAnsi="Times New Roman" w:cs="Times New Roman"/>
          <w:b/>
          <w:i/>
          <w:sz w:val="24"/>
          <w:szCs w:val="24"/>
        </w:rPr>
        <w:t>«Молодёжный экстремизм как резерв для терроризма</w:t>
      </w:r>
      <w:r w:rsidR="008B5E8C" w:rsidRPr="00437E8D">
        <w:rPr>
          <w:rFonts w:ascii="Times New Roman" w:hAnsi="Times New Roman" w:cs="Times New Roman"/>
          <w:b/>
          <w:i/>
          <w:sz w:val="24"/>
          <w:szCs w:val="24"/>
        </w:rPr>
        <w:t>»</w:t>
      </w:r>
      <w:r w:rsidR="00CA7F81" w:rsidRPr="00437E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A7F81" w:rsidRPr="00437E8D">
        <w:rPr>
          <w:rFonts w:ascii="Times New Roman" w:hAnsi="Times New Roman" w:cs="Times New Roman"/>
          <w:sz w:val="24"/>
          <w:szCs w:val="24"/>
        </w:rPr>
        <w:t>рассматривается проблема ра</w:t>
      </w:r>
      <w:r w:rsidR="008B5E8C" w:rsidRPr="00437E8D">
        <w:rPr>
          <w:rFonts w:ascii="Times New Roman" w:hAnsi="Times New Roman" w:cs="Times New Roman"/>
          <w:sz w:val="24"/>
          <w:szCs w:val="24"/>
        </w:rPr>
        <w:t>стущего глобального вызова молодёжного экстремизма. Автор раскрывает понятие экстремизма. Слово «</w:t>
      </w:r>
      <w:r w:rsidR="00080B39" w:rsidRPr="00437E8D">
        <w:rPr>
          <w:rFonts w:ascii="Times New Roman" w:hAnsi="Times New Roman" w:cs="Times New Roman"/>
          <w:sz w:val="24"/>
          <w:szCs w:val="24"/>
        </w:rPr>
        <w:t>экстремизм</w:t>
      </w:r>
      <w:r w:rsidR="008B5E8C" w:rsidRPr="00437E8D">
        <w:rPr>
          <w:rFonts w:ascii="Times New Roman" w:hAnsi="Times New Roman" w:cs="Times New Roman"/>
          <w:sz w:val="24"/>
          <w:szCs w:val="24"/>
        </w:rPr>
        <w:t>»</w:t>
      </w:r>
      <w:r w:rsidR="00080B39" w:rsidRPr="00437E8D">
        <w:rPr>
          <w:rFonts w:ascii="Times New Roman" w:hAnsi="Times New Roman" w:cs="Times New Roman"/>
          <w:sz w:val="24"/>
          <w:szCs w:val="24"/>
        </w:rPr>
        <w:t xml:space="preserve"> толкуется обычно как </w:t>
      </w:r>
      <w:r w:rsidR="00E142BC" w:rsidRPr="00437E8D">
        <w:rPr>
          <w:rFonts w:ascii="Times New Roman" w:hAnsi="Times New Roman" w:cs="Times New Roman"/>
          <w:sz w:val="24"/>
          <w:szCs w:val="24"/>
        </w:rPr>
        <w:t>приверженность</w:t>
      </w:r>
      <w:r w:rsidR="00080B39" w:rsidRPr="00437E8D">
        <w:rPr>
          <w:rFonts w:ascii="Times New Roman" w:hAnsi="Times New Roman" w:cs="Times New Roman"/>
          <w:sz w:val="24"/>
          <w:szCs w:val="24"/>
        </w:rPr>
        <w:t xml:space="preserve"> неким предельно радикальным, выходящим за рамки общепринятых взглядов, проявлением метода действий. В популярном «Толковом словаре» Ушакова, </w:t>
      </w:r>
      <w:r w:rsidR="00080B39" w:rsidRPr="00437E8D">
        <w:rPr>
          <w:rFonts w:ascii="Times New Roman" w:hAnsi="Times New Roman" w:cs="Times New Roman"/>
          <w:sz w:val="24"/>
          <w:szCs w:val="24"/>
        </w:rPr>
        <w:lastRenderedPageBreak/>
        <w:t>экстремизм – это «склонность, приверженность к крайним взглядам и мерам, преимущественно в политике».</w:t>
      </w:r>
    </w:p>
    <w:p w:rsidR="00080B39" w:rsidRPr="00437E8D" w:rsidRDefault="00080B39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</w:t>
      </w:r>
      <w:r w:rsidR="00B961C2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 xml:space="preserve"> В принятом в 2002 г. Федеральном законе «О противодействии экстремистской деятельности» экстремизм трактуется как деятельность общественных и религиозных объединений, либо СМИ, либо физических лиц по планированию, организации, подготовке и совершению действий, направленных </w:t>
      </w:r>
      <w:proofErr w:type="gramStart"/>
      <w:r w:rsidRPr="00437E8D">
        <w:rPr>
          <w:rFonts w:ascii="Times New Roman" w:hAnsi="Times New Roman" w:cs="Times New Roman"/>
          <w:sz w:val="24"/>
          <w:szCs w:val="24"/>
        </w:rPr>
        <w:t>на</w:t>
      </w:r>
      <w:proofErr w:type="gramEnd"/>
      <w:r w:rsidRPr="00437E8D">
        <w:rPr>
          <w:rFonts w:ascii="Times New Roman" w:hAnsi="Times New Roman" w:cs="Times New Roman"/>
          <w:sz w:val="24"/>
          <w:szCs w:val="24"/>
        </w:rPr>
        <w:t>:</w:t>
      </w:r>
      <w:r w:rsidR="00E142BC" w:rsidRPr="00437E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42BC" w:rsidRPr="00437E8D" w:rsidRDefault="00E142BC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- насильственное изменение основ конституционного строя и нарушение целостности РФ;</w:t>
      </w:r>
    </w:p>
    <w:p w:rsidR="00E142BC" w:rsidRPr="00437E8D" w:rsidRDefault="00E142BC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подрыв безопасности РФ;</w:t>
      </w:r>
    </w:p>
    <w:p w:rsidR="00E142BC" w:rsidRPr="00437E8D" w:rsidRDefault="00E142BC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захват или присвоение властных полномочий;</w:t>
      </w:r>
    </w:p>
    <w:p w:rsidR="00E142BC" w:rsidRPr="00437E8D" w:rsidRDefault="00E142BC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создание незаконных вооружённых формирований;</w:t>
      </w:r>
    </w:p>
    <w:p w:rsidR="00E142BC" w:rsidRPr="00437E8D" w:rsidRDefault="00E142BC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осуществление террористической деятельности;</w:t>
      </w:r>
    </w:p>
    <w:p w:rsidR="00E142BC" w:rsidRPr="00437E8D" w:rsidRDefault="00E142BC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- возбуждение расовой, национальной, или </w:t>
      </w:r>
      <w:r w:rsidR="00293C3D" w:rsidRPr="00437E8D">
        <w:rPr>
          <w:rFonts w:ascii="Times New Roman" w:hAnsi="Times New Roman" w:cs="Times New Roman"/>
          <w:sz w:val="24"/>
          <w:szCs w:val="24"/>
        </w:rPr>
        <w:t>религиозной розни, а также социальной</w:t>
      </w:r>
      <w:r w:rsidR="009A68B2" w:rsidRPr="00437E8D">
        <w:rPr>
          <w:rFonts w:ascii="Times New Roman" w:hAnsi="Times New Roman" w:cs="Times New Roman"/>
          <w:sz w:val="24"/>
          <w:szCs w:val="24"/>
        </w:rPr>
        <w:t>,</w:t>
      </w:r>
      <w:r w:rsidR="00293C3D" w:rsidRPr="00437E8D">
        <w:rPr>
          <w:rFonts w:ascii="Times New Roman" w:hAnsi="Times New Roman" w:cs="Times New Roman"/>
          <w:sz w:val="24"/>
          <w:szCs w:val="24"/>
        </w:rPr>
        <w:t xml:space="preserve"> связанной с насилием, или призывами к насилию;</w:t>
      </w:r>
    </w:p>
    <w:p w:rsidR="00293C3D" w:rsidRPr="00437E8D" w:rsidRDefault="00293C3D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унижение национального достоинства;</w:t>
      </w:r>
    </w:p>
    <w:p w:rsidR="00293C3D" w:rsidRPr="00437E8D" w:rsidRDefault="00293C3D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осуществление массовых беспорядков, хулиганских действий и актов вандализма.</w:t>
      </w:r>
    </w:p>
    <w:p w:rsidR="00293C3D" w:rsidRPr="00437E8D" w:rsidRDefault="00B961C2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="00293C3D" w:rsidRPr="00437E8D">
        <w:rPr>
          <w:rFonts w:ascii="Times New Roman" w:hAnsi="Times New Roman" w:cs="Times New Roman"/>
          <w:sz w:val="24"/>
          <w:szCs w:val="24"/>
        </w:rPr>
        <w:t xml:space="preserve">    В понятие «экстремистская деятельность» закон включил также:</w:t>
      </w:r>
    </w:p>
    <w:p w:rsidR="00C2315A" w:rsidRDefault="00293C3D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пропаганду и публичное демонстрирование нацистской атрибутики или символики, либо атрибутики или символики, сходных с нацистской атрибутикой до смешения, публичные призывы к осуще</w:t>
      </w:r>
      <w:r w:rsidR="00C2315A" w:rsidRPr="00437E8D">
        <w:rPr>
          <w:rFonts w:ascii="Times New Roman" w:hAnsi="Times New Roman" w:cs="Times New Roman"/>
          <w:sz w:val="24"/>
          <w:szCs w:val="24"/>
        </w:rPr>
        <w:t>ствлению указанной деятельности, или совершению указанных действий.</w:t>
      </w:r>
    </w:p>
    <w:p w:rsidR="00B16E80" w:rsidRPr="00437E8D" w:rsidRDefault="00B16E8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93C3D" w:rsidRPr="00437E8D" w:rsidRDefault="00C2315A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</w:t>
      </w:r>
      <w:r w:rsidR="00B961C2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 xml:space="preserve">  Очень интересные факты приводятся в статье 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С.В. </w:t>
      </w:r>
      <w:proofErr w:type="spellStart"/>
      <w:r w:rsidRPr="00437E8D">
        <w:rPr>
          <w:rFonts w:ascii="Times New Roman" w:hAnsi="Times New Roman" w:cs="Times New Roman"/>
          <w:b/>
          <w:sz w:val="24"/>
          <w:szCs w:val="24"/>
        </w:rPr>
        <w:t>Тетерского</w:t>
      </w:r>
      <w:proofErr w:type="spellEnd"/>
      <w:r w:rsidRPr="00437E8D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Pr="00437E8D">
        <w:rPr>
          <w:rFonts w:ascii="Times New Roman" w:hAnsi="Times New Roman" w:cs="Times New Roman"/>
          <w:b/>
          <w:i/>
          <w:sz w:val="24"/>
          <w:szCs w:val="24"/>
        </w:rPr>
        <w:t>Источники, факторы и условия противодействия развития ненависти в молодёжной среде»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. </w:t>
      </w:r>
      <w:proofErr w:type="gramStart"/>
      <w:r w:rsidRPr="00437E8D">
        <w:rPr>
          <w:rFonts w:ascii="Times New Roman" w:hAnsi="Times New Roman" w:cs="Times New Roman"/>
          <w:b/>
          <w:sz w:val="24"/>
          <w:szCs w:val="24"/>
        </w:rPr>
        <w:t>(«</w:t>
      </w:r>
      <w:r w:rsidRPr="00437E8D">
        <w:rPr>
          <w:rFonts w:ascii="Times New Roman" w:hAnsi="Times New Roman" w:cs="Times New Roman"/>
          <w:b/>
          <w:sz w:val="24"/>
          <w:szCs w:val="24"/>
          <w:lang w:val="en-US"/>
        </w:rPr>
        <w:t>Alma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b/>
          <w:sz w:val="24"/>
          <w:szCs w:val="24"/>
          <w:lang w:val="en-US"/>
        </w:rPr>
        <w:t>mater</w:t>
      </w:r>
      <w:r w:rsidRPr="00437E8D">
        <w:rPr>
          <w:rFonts w:ascii="Times New Roman" w:hAnsi="Times New Roman" w:cs="Times New Roman"/>
          <w:b/>
          <w:sz w:val="24"/>
          <w:szCs w:val="24"/>
        </w:rPr>
        <w:t>» = «Вестник высшей школы». – 2016. - № 5.</w:t>
      </w:r>
      <w:proofErr w:type="gramEnd"/>
      <w:r w:rsidRPr="00437E8D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gramStart"/>
      <w:r w:rsidRPr="00437E8D">
        <w:rPr>
          <w:rFonts w:ascii="Times New Roman" w:hAnsi="Times New Roman" w:cs="Times New Roman"/>
          <w:b/>
          <w:sz w:val="24"/>
          <w:szCs w:val="24"/>
        </w:rPr>
        <w:t>С. 20-22.)</w:t>
      </w:r>
      <w:proofErr w:type="gramEnd"/>
      <w:r w:rsidR="00293C3D" w:rsidRPr="00437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 xml:space="preserve">По мнению автора, ненависть – есть предпосылка для экстремизма. С позиций всех позитивных религий, избавление от ненависти есть благо, очищение, духовный рост человека, тогда как </w:t>
      </w:r>
      <w:proofErr w:type="spellStart"/>
      <w:r w:rsidRPr="00437E8D">
        <w:rPr>
          <w:rFonts w:ascii="Times New Roman" w:hAnsi="Times New Roman" w:cs="Times New Roman"/>
          <w:sz w:val="24"/>
          <w:szCs w:val="24"/>
        </w:rPr>
        <w:t>потворствование</w:t>
      </w:r>
      <w:proofErr w:type="spellEnd"/>
      <w:r w:rsidRPr="00437E8D">
        <w:rPr>
          <w:rFonts w:ascii="Times New Roman" w:hAnsi="Times New Roman" w:cs="Times New Roman"/>
          <w:sz w:val="24"/>
          <w:szCs w:val="24"/>
        </w:rPr>
        <w:t xml:space="preserve"> ненависти – грех, порок, преступление, служение злу. Поддаваясь соблазнам зла</w:t>
      </w:r>
      <w:r w:rsidR="009A68B2" w:rsidRPr="00437E8D">
        <w:rPr>
          <w:rFonts w:ascii="Times New Roman" w:hAnsi="Times New Roman" w:cs="Times New Roman"/>
          <w:sz w:val="24"/>
          <w:szCs w:val="24"/>
        </w:rPr>
        <w:t>, уговорам и угрозам служителей зла, человек, как несовершенное существо, предаёт своего создателя и совершает неправильный выбор в сторону разрушения гармонии мира.</w:t>
      </w:r>
    </w:p>
    <w:p w:rsidR="00B16E80" w:rsidRDefault="009A68B2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</w:t>
      </w:r>
      <w:r w:rsidR="00B961C2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 xml:space="preserve"> Поэтому задача общества состоит в том, чтобы помочь человеку не ошибиться, защитить его от давления и соблазнов, вовремя остановить его на неправильном пути.</w:t>
      </w:r>
    </w:p>
    <w:p w:rsidR="00B16E80" w:rsidRDefault="00B16E8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04711" w:rsidRDefault="0096259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</w:t>
      </w:r>
      <w:r w:rsidR="00B961C2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 xml:space="preserve">Другая статья 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Л.Е. Никитиной </w:t>
      </w:r>
      <w:r w:rsidRPr="00437E8D">
        <w:rPr>
          <w:rFonts w:ascii="Times New Roman" w:hAnsi="Times New Roman" w:cs="Times New Roman"/>
          <w:b/>
          <w:i/>
          <w:sz w:val="24"/>
          <w:szCs w:val="24"/>
        </w:rPr>
        <w:t>«Молодёжный экстремизм: понятие, сущность, меры противодействия»</w:t>
      </w:r>
      <w:r w:rsidRPr="00437E8D">
        <w:rPr>
          <w:rFonts w:ascii="Times New Roman" w:hAnsi="Times New Roman" w:cs="Times New Roman"/>
          <w:sz w:val="24"/>
          <w:szCs w:val="24"/>
        </w:rPr>
        <w:t xml:space="preserve"> исследует проблемы молодёжного экстремизма как социально-политического явления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». </w:t>
      </w:r>
      <w:proofErr w:type="gramStart"/>
      <w:r w:rsidRPr="00437E8D">
        <w:rPr>
          <w:rFonts w:ascii="Times New Roman" w:hAnsi="Times New Roman" w:cs="Times New Roman"/>
          <w:b/>
          <w:sz w:val="24"/>
          <w:szCs w:val="24"/>
        </w:rPr>
        <w:t>(«</w:t>
      </w:r>
      <w:r w:rsidRPr="00437E8D">
        <w:rPr>
          <w:rFonts w:ascii="Times New Roman" w:hAnsi="Times New Roman" w:cs="Times New Roman"/>
          <w:b/>
          <w:sz w:val="24"/>
          <w:szCs w:val="24"/>
          <w:lang w:val="en-US"/>
        </w:rPr>
        <w:t>Alma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b/>
          <w:sz w:val="24"/>
          <w:szCs w:val="24"/>
          <w:lang w:val="en-US"/>
        </w:rPr>
        <w:t>mater</w:t>
      </w:r>
      <w:r w:rsidRPr="00437E8D">
        <w:rPr>
          <w:rFonts w:ascii="Times New Roman" w:hAnsi="Times New Roman" w:cs="Times New Roman"/>
          <w:b/>
          <w:sz w:val="24"/>
          <w:szCs w:val="24"/>
        </w:rPr>
        <w:t>» = «Вестник высшей школы». – 2016. - № 5.</w:t>
      </w:r>
      <w:proofErr w:type="gramEnd"/>
      <w:r w:rsidRPr="00437E8D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gramStart"/>
      <w:r w:rsidRPr="00437E8D">
        <w:rPr>
          <w:rFonts w:ascii="Times New Roman" w:hAnsi="Times New Roman" w:cs="Times New Roman"/>
          <w:b/>
          <w:sz w:val="24"/>
          <w:szCs w:val="24"/>
        </w:rPr>
        <w:t>С. 22-26.)</w:t>
      </w:r>
      <w:r w:rsidR="00AF2F4E" w:rsidRPr="00437E8D">
        <w:rPr>
          <w:rFonts w:ascii="Times New Roman" w:hAnsi="Times New Roman" w:cs="Times New Roman"/>
          <w:b/>
          <w:sz w:val="24"/>
          <w:szCs w:val="24"/>
        </w:rPr>
        <w:t>.</w:t>
      </w:r>
      <w:proofErr w:type="gramEnd"/>
      <w:r w:rsidRPr="00437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>Автор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 xml:space="preserve">приводит </w:t>
      </w:r>
      <w:r w:rsidR="00AF2F4E" w:rsidRPr="00437E8D">
        <w:rPr>
          <w:rFonts w:ascii="Times New Roman" w:hAnsi="Times New Roman" w:cs="Times New Roman"/>
          <w:sz w:val="24"/>
          <w:szCs w:val="24"/>
        </w:rPr>
        <w:t xml:space="preserve">следующие </w:t>
      </w:r>
      <w:r w:rsidRPr="00437E8D">
        <w:rPr>
          <w:rFonts w:ascii="Times New Roman" w:hAnsi="Times New Roman" w:cs="Times New Roman"/>
          <w:sz w:val="24"/>
          <w:szCs w:val="24"/>
        </w:rPr>
        <w:t>примеры</w:t>
      </w:r>
      <w:r w:rsidR="00AF2F4E" w:rsidRPr="00437E8D">
        <w:rPr>
          <w:rFonts w:ascii="Times New Roman" w:hAnsi="Times New Roman" w:cs="Times New Roman"/>
          <w:sz w:val="24"/>
          <w:szCs w:val="24"/>
        </w:rPr>
        <w:t>:</w:t>
      </w:r>
      <w:r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="00AF2F4E" w:rsidRPr="00437E8D">
        <w:rPr>
          <w:rFonts w:ascii="Times New Roman" w:hAnsi="Times New Roman" w:cs="Times New Roman"/>
          <w:sz w:val="24"/>
          <w:szCs w:val="24"/>
        </w:rPr>
        <w:t>д</w:t>
      </w:r>
      <w:r w:rsidRPr="00437E8D">
        <w:rPr>
          <w:rFonts w:ascii="Times New Roman" w:hAnsi="Times New Roman" w:cs="Times New Roman"/>
          <w:sz w:val="24"/>
          <w:szCs w:val="24"/>
        </w:rPr>
        <w:t>ля РФ шоковыми можно назвать события 11 декабря 2010</w:t>
      </w:r>
      <w:r w:rsidR="00CA32EB" w:rsidRPr="00437E8D">
        <w:rPr>
          <w:rFonts w:ascii="Times New Roman" w:hAnsi="Times New Roman" w:cs="Times New Roman"/>
          <w:sz w:val="24"/>
          <w:szCs w:val="24"/>
        </w:rPr>
        <w:t>, когда тысячи молодых людей вышли в центр Москвы, чтобы высказать силовой протест</w:t>
      </w:r>
      <w:r w:rsidR="00E04711" w:rsidRPr="00437E8D">
        <w:rPr>
          <w:rFonts w:ascii="Times New Roman" w:hAnsi="Times New Roman" w:cs="Times New Roman"/>
          <w:sz w:val="24"/>
          <w:szCs w:val="24"/>
        </w:rPr>
        <w:t xml:space="preserve"> политике неравного отношения властей к гражданам иной национальности. Поводом послужила бытовая драка футбольных болельщиков разной национальности, в результ</w:t>
      </w:r>
      <w:r w:rsidR="00655B3B" w:rsidRPr="00437E8D">
        <w:rPr>
          <w:rFonts w:ascii="Times New Roman" w:hAnsi="Times New Roman" w:cs="Times New Roman"/>
          <w:sz w:val="24"/>
          <w:szCs w:val="24"/>
        </w:rPr>
        <w:t>ате которой был убит москвич Е.</w:t>
      </w:r>
      <w:r w:rsidR="001B066D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="00E04711" w:rsidRPr="00437E8D">
        <w:rPr>
          <w:rFonts w:ascii="Times New Roman" w:hAnsi="Times New Roman" w:cs="Times New Roman"/>
          <w:sz w:val="24"/>
          <w:szCs w:val="24"/>
        </w:rPr>
        <w:t>Свиридов. Только немалый авторитет лично президента положил конец этой истории.</w:t>
      </w:r>
    </w:p>
    <w:p w:rsidR="00B16E80" w:rsidRPr="00437E8D" w:rsidRDefault="00B16E8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683CC1" w:rsidRDefault="00683CC1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</w:t>
      </w:r>
      <w:r w:rsidR="00B961C2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 xml:space="preserve"> Октябрьские события 2013 г. в </w:t>
      </w:r>
      <w:proofErr w:type="gramStart"/>
      <w:r w:rsidRPr="00437E8D">
        <w:rPr>
          <w:rFonts w:ascii="Times New Roman" w:hAnsi="Times New Roman" w:cs="Times New Roman"/>
          <w:sz w:val="24"/>
          <w:szCs w:val="24"/>
        </w:rPr>
        <w:t>Западном</w:t>
      </w:r>
      <w:proofErr w:type="gramEnd"/>
      <w:r w:rsidRPr="00437E8D">
        <w:rPr>
          <w:rFonts w:ascii="Times New Roman" w:hAnsi="Times New Roman" w:cs="Times New Roman"/>
          <w:sz w:val="24"/>
          <w:szCs w:val="24"/>
        </w:rPr>
        <w:t xml:space="preserve"> Бирюлёве в Москве продолжили тему. С той разницей, что по поводу </w:t>
      </w:r>
      <w:r w:rsidR="003678FE" w:rsidRPr="00437E8D">
        <w:rPr>
          <w:rFonts w:ascii="Times New Roman" w:hAnsi="Times New Roman" w:cs="Times New Roman"/>
          <w:sz w:val="24"/>
          <w:szCs w:val="24"/>
        </w:rPr>
        <w:t xml:space="preserve">убийства нелегальным мигрантом-азербайджанцем москвича Е. Щербакова в беспорядках участвовали люди разных возрастов, а ответственность за принимаемые властями меры приняли на себя мэр Москвы С.С. </w:t>
      </w:r>
      <w:proofErr w:type="spellStart"/>
      <w:r w:rsidR="003678FE" w:rsidRPr="00437E8D">
        <w:rPr>
          <w:rFonts w:ascii="Times New Roman" w:hAnsi="Times New Roman" w:cs="Times New Roman"/>
          <w:sz w:val="24"/>
          <w:szCs w:val="24"/>
        </w:rPr>
        <w:t>Собянин</w:t>
      </w:r>
      <w:proofErr w:type="spellEnd"/>
      <w:r w:rsidR="003678FE" w:rsidRPr="00437E8D">
        <w:rPr>
          <w:rFonts w:ascii="Times New Roman" w:hAnsi="Times New Roman" w:cs="Times New Roman"/>
          <w:sz w:val="24"/>
          <w:szCs w:val="24"/>
        </w:rPr>
        <w:t xml:space="preserve"> и министр внутренних дел В.А. Колокольцев.</w:t>
      </w:r>
    </w:p>
    <w:p w:rsidR="00B16E80" w:rsidRPr="00437E8D" w:rsidRDefault="00B16E8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3678FE" w:rsidRDefault="003678FE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 Выделены эти два события как знаковые. В первом – единственный раз вмешался и погасил конфликт лично В.В. Путин, во втором – он же внёс законодательную </w:t>
      </w:r>
      <w:r w:rsidRPr="00437E8D">
        <w:rPr>
          <w:rFonts w:ascii="Times New Roman" w:hAnsi="Times New Roman" w:cs="Times New Roman"/>
          <w:sz w:val="24"/>
          <w:szCs w:val="24"/>
        </w:rPr>
        <w:lastRenderedPageBreak/>
        <w:t>инициативу о личной ответственности глав администраций любого уровня за допущение массовых экстремистских акций. Высокий уровень озабоченности властей был обусловлен местом событий – столичным регионом.</w:t>
      </w:r>
    </w:p>
    <w:p w:rsidR="00B16E80" w:rsidRPr="00437E8D" w:rsidRDefault="00B16E8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77FBB" w:rsidRDefault="00E04711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 По мнению </w:t>
      </w:r>
      <w:r w:rsidRPr="00437E8D">
        <w:rPr>
          <w:rFonts w:ascii="Times New Roman" w:hAnsi="Times New Roman" w:cs="Times New Roman"/>
          <w:b/>
          <w:sz w:val="24"/>
          <w:szCs w:val="24"/>
        </w:rPr>
        <w:t>Лурье Л.И.</w:t>
      </w:r>
      <w:r w:rsidRPr="00437E8D">
        <w:rPr>
          <w:rFonts w:ascii="Times New Roman" w:hAnsi="Times New Roman" w:cs="Times New Roman"/>
          <w:sz w:val="24"/>
          <w:szCs w:val="24"/>
        </w:rPr>
        <w:t>,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 в статье «</w:t>
      </w:r>
      <w:r w:rsidRPr="00437E8D">
        <w:rPr>
          <w:rFonts w:ascii="Times New Roman" w:hAnsi="Times New Roman" w:cs="Times New Roman"/>
          <w:b/>
          <w:i/>
          <w:sz w:val="24"/>
          <w:szCs w:val="24"/>
        </w:rPr>
        <w:t>Что может противопоставить молодёжному экстремизму современное образование?»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gramStart"/>
      <w:r w:rsidRPr="00437E8D">
        <w:rPr>
          <w:rFonts w:ascii="Times New Roman" w:hAnsi="Times New Roman" w:cs="Times New Roman"/>
          <w:b/>
          <w:sz w:val="24"/>
          <w:szCs w:val="24"/>
        </w:rPr>
        <w:t>(«</w:t>
      </w:r>
      <w:r w:rsidRPr="00437E8D">
        <w:rPr>
          <w:rFonts w:ascii="Times New Roman" w:hAnsi="Times New Roman" w:cs="Times New Roman"/>
          <w:b/>
          <w:sz w:val="24"/>
          <w:szCs w:val="24"/>
          <w:lang w:val="en-US"/>
        </w:rPr>
        <w:t>Alma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b/>
          <w:sz w:val="24"/>
          <w:szCs w:val="24"/>
          <w:lang w:val="en-US"/>
        </w:rPr>
        <w:t>mater</w:t>
      </w:r>
      <w:r w:rsidRPr="00437E8D">
        <w:rPr>
          <w:rFonts w:ascii="Times New Roman" w:hAnsi="Times New Roman" w:cs="Times New Roman"/>
          <w:b/>
          <w:sz w:val="24"/>
          <w:szCs w:val="24"/>
        </w:rPr>
        <w:t>» = «Вестник высшей школы». – 2016. - № 5.</w:t>
      </w:r>
      <w:proofErr w:type="gramEnd"/>
      <w:r w:rsidRPr="00437E8D">
        <w:rPr>
          <w:rFonts w:ascii="Times New Roman" w:hAnsi="Times New Roman" w:cs="Times New Roman"/>
          <w:b/>
          <w:sz w:val="24"/>
          <w:szCs w:val="24"/>
        </w:rPr>
        <w:t xml:space="preserve"> – </w:t>
      </w:r>
      <w:proofErr w:type="gramStart"/>
      <w:r w:rsidRPr="00437E8D">
        <w:rPr>
          <w:rFonts w:ascii="Times New Roman" w:hAnsi="Times New Roman" w:cs="Times New Roman"/>
          <w:b/>
          <w:sz w:val="24"/>
          <w:szCs w:val="24"/>
        </w:rPr>
        <w:t>С. 33-38.)</w:t>
      </w:r>
      <w:r w:rsidR="00D77FBB" w:rsidRPr="00437E8D">
        <w:rPr>
          <w:rFonts w:ascii="Times New Roman" w:hAnsi="Times New Roman" w:cs="Times New Roman"/>
          <w:sz w:val="24"/>
          <w:szCs w:val="24"/>
        </w:rPr>
        <w:t>, образование играет важную роль в процессе гармонизации общественных отношений.</w:t>
      </w:r>
      <w:proofErr w:type="gramEnd"/>
      <w:r w:rsidR="00D77FBB" w:rsidRPr="00437E8D">
        <w:rPr>
          <w:rFonts w:ascii="Times New Roman" w:hAnsi="Times New Roman" w:cs="Times New Roman"/>
          <w:sz w:val="24"/>
          <w:szCs w:val="24"/>
        </w:rPr>
        <w:t xml:space="preserve"> Только эффективная государственная молодёжная  политика является средством профилактики экстремизма молодёжи.</w:t>
      </w:r>
    </w:p>
    <w:p w:rsidR="00B16E80" w:rsidRPr="00437E8D" w:rsidRDefault="00B16E8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EB4189" w:rsidRPr="00437E8D" w:rsidRDefault="00D77FBB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</w:t>
      </w:r>
      <w:r w:rsidR="00B961C2" w:rsidRPr="00437E8D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37E8D">
        <w:rPr>
          <w:rFonts w:ascii="Times New Roman" w:hAnsi="Times New Roman" w:cs="Times New Roman"/>
          <w:sz w:val="24"/>
          <w:szCs w:val="24"/>
        </w:rPr>
        <w:t xml:space="preserve">Большой интерес вызывает 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статья нашего земляка М.Х. Абдуллаева, аспиранта факультета журналистики МГУ им. М.В. Ломоносова </w:t>
      </w:r>
      <w:r w:rsidRPr="00437E8D">
        <w:rPr>
          <w:rFonts w:ascii="Times New Roman" w:hAnsi="Times New Roman" w:cs="Times New Roman"/>
          <w:b/>
          <w:i/>
          <w:sz w:val="24"/>
          <w:szCs w:val="24"/>
        </w:rPr>
        <w:t>«Влияние религиозного радикализма на современную молодёжь: возникновение проблемы, её современное состояние и отражение в СМИ (на материалах Республики Дагестан)»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 («</w:t>
      </w:r>
      <w:r w:rsidRPr="00437E8D">
        <w:rPr>
          <w:rFonts w:ascii="Times New Roman" w:hAnsi="Times New Roman" w:cs="Times New Roman"/>
          <w:b/>
          <w:sz w:val="24"/>
          <w:szCs w:val="24"/>
          <w:lang w:val="en-US"/>
        </w:rPr>
        <w:t>Alma</w:t>
      </w:r>
      <w:r w:rsidRPr="00437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b/>
          <w:sz w:val="24"/>
          <w:szCs w:val="24"/>
          <w:lang w:val="en-US"/>
        </w:rPr>
        <w:t>mater</w:t>
      </w:r>
      <w:r w:rsidRPr="00437E8D">
        <w:rPr>
          <w:rFonts w:ascii="Times New Roman" w:hAnsi="Times New Roman" w:cs="Times New Roman"/>
          <w:b/>
          <w:sz w:val="24"/>
          <w:szCs w:val="24"/>
        </w:rPr>
        <w:t>» = «Вестник высшей школы». – 2016. - № 5.</w:t>
      </w:r>
      <w:proofErr w:type="gramEnd"/>
      <w:r w:rsidRPr="00437E8D">
        <w:rPr>
          <w:rFonts w:ascii="Times New Roman" w:hAnsi="Times New Roman" w:cs="Times New Roman"/>
          <w:b/>
          <w:sz w:val="24"/>
          <w:szCs w:val="24"/>
        </w:rPr>
        <w:t xml:space="preserve"> – С. 120-124.</w:t>
      </w:r>
      <w:r w:rsidR="00B6108C" w:rsidRPr="00437E8D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6108C" w:rsidRPr="00437E8D">
        <w:rPr>
          <w:rFonts w:ascii="Times New Roman" w:hAnsi="Times New Roman" w:cs="Times New Roman"/>
          <w:sz w:val="24"/>
          <w:szCs w:val="24"/>
        </w:rPr>
        <w:t xml:space="preserve">В ней автор размышляет над проблемой, связанной с уходом молодёжи в </w:t>
      </w:r>
      <w:r w:rsidR="00EB4189" w:rsidRPr="00437E8D">
        <w:rPr>
          <w:rFonts w:ascii="Times New Roman" w:hAnsi="Times New Roman" w:cs="Times New Roman"/>
          <w:sz w:val="24"/>
          <w:szCs w:val="24"/>
        </w:rPr>
        <w:t>«</w:t>
      </w:r>
      <w:r w:rsidR="00B6108C" w:rsidRPr="00437E8D">
        <w:rPr>
          <w:rFonts w:ascii="Times New Roman" w:hAnsi="Times New Roman" w:cs="Times New Roman"/>
          <w:sz w:val="24"/>
          <w:szCs w:val="24"/>
        </w:rPr>
        <w:t>леса</w:t>
      </w:r>
      <w:r w:rsidR="00EB4189" w:rsidRPr="00437E8D">
        <w:rPr>
          <w:rFonts w:ascii="Times New Roman" w:hAnsi="Times New Roman" w:cs="Times New Roman"/>
          <w:sz w:val="24"/>
          <w:szCs w:val="24"/>
        </w:rPr>
        <w:t>». В республике Дагестан ещё в 2011 г. данный вопрос был обозначен как один из основных в круге проблем религиозно-политического экстремизма.</w:t>
      </w:r>
    </w:p>
    <w:p w:rsidR="00B16E80" w:rsidRDefault="00B16E8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236877" w:rsidRPr="00437E8D" w:rsidRDefault="00236877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 Кроме того, есть ещё </w:t>
      </w:r>
      <w:r w:rsidR="00E26019" w:rsidRPr="00437E8D">
        <w:rPr>
          <w:rFonts w:ascii="Times New Roman" w:hAnsi="Times New Roman" w:cs="Times New Roman"/>
          <w:sz w:val="24"/>
          <w:szCs w:val="24"/>
        </w:rPr>
        <w:t>целый ряд объективных обстоятельств, усугубляющих проблемный характер</w:t>
      </w:r>
      <w:r w:rsidR="001B4E0A" w:rsidRPr="00437E8D">
        <w:rPr>
          <w:rFonts w:ascii="Times New Roman" w:hAnsi="Times New Roman" w:cs="Times New Roman"/>
          <w:sz w:val="24"/>
          <w:szCs w:val="24"/>
        </w:rPr>
        <w:t xml:space="preserve"> сложившейся ситуации. Это и тяжелые социально-экономические условия, в частности, безработица</w:t>
      </w:r>
      <w:r w:rsidR="00E17AA8" w:rsidRPr="00437E8D">
        <w:rPr>
          <w:rFonts w:ascii="Times New Roman" w:hAnsi="Times New Roman" w:cs="Times New Roman"/>
          <w:sz w:val="24"/>
          <w:szCs w:val="24"/>
        </w:rPr>
        <w:t>, высокий уровень криминала, бедность, низкие зарплаты, а также увеличивающийся разрыв в уровне жизни различных социальных групп. Вот круг причин, по мнению СМИ, рассуждая о которых, экстремисты пополняют</w:t>
      </w:r>
      <w:r w:rsidR="00E142CF" w:rsidRPr="00437E8D">
        <w:rPr>
          <w:rFonts w:ascii="Times New Roman" w:hAnsi="Times New Roman" w:cs="Times New Roman"/>
          <w:sz w:val="24"/>
          <w:szCs w:val="24"/>
        </w:rPr>
        <w:t xml:space="preserve"> свои</w:t>
      </w:r>
      <w:r w:rsidR="00E17AA8" w:rsidRPr="00437E8D">
        <w:rPr>
          <w:rFonts w:ascii="Times New Roman" w:hAnsi="Times New Roman" w:cs="Times New Roman"/>
          <w:sz w:val="24"/>
          <w:szCs w:val="24"/>
        </w:rPr>
        <w:t xml:space="preserve"> ряды молодёжью</w:t>
      </w:r>
      <w:r w:rsidR="00E142CF" w:rsidRPr="00437E8D">
        <w:rPr>
          <w:rFonts w:ascii="Times New Roman" w:hAnsi="Times New Roman" w:cs="Times New Roman"/>
          <w:sz w:val="24"/>
          <w:szCs w:val="24"/>
        </w:rPr>
        <w:t>:</w:t>
      </w:r>
    </w:p>
    <w:p w:rsidR="00E142CF" w:rsidRPr="00437E8D" w:rsidRDefault="00E142CF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недостаточное внимание власти и общественных организаций к проблеме молодёжи;</w:t>
      </w:r>
    </w:p>
    <w:p w:rsidR="00E142CF" w:rsidRPr="00437E8D" w:rsidRDefault="00E142CF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отсутствие организационного досуга;</w:t>
      </w:r>
    </w:p>
    <w:p w:rsidR="00E142CF" w:rsidRPr="00437E8D" w:rsidRDefault="00E142CF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агитационная работа самих организаций экстремистского толка;</w:t>
      </w:r>
    </w:p>
    <w:p w:rsidR="00E142CF" w:rsidRPr="00437E8D" w:rsidRDefault="00E142CF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неблагополучный психологический климат в семье;</w:t>
      </w:r>
    </w:p>
    <w:p w:rsidR="00E142CF" w:rsidRPr="00437E8D" w:rsidRDefault="00E142CF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понижение общего уровня культуры;</w:t>
      </w:r>
    </w:p>
    <w:p w:rsidR="00E142CF" w:rsidRPr="00437E8D" w:rsidRDefault="00E142CF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негативное влияние печатных и электронных СМИ;</w:t>
      </w:r>
    </w:p>
    <w:p w:rsidR="00E142CF" w:rsidRPr="00437E8D" w:rsidRDefault="00E142CF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>- разрушение моральных и духовных устоев и традиций;</w:t>
      </w:r>
    </w:p>
    <w:p w:rsidR="00B16E80" w:rsidRDefault="00E142CF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- неконтролируемая миграция </w:t>
      </w:r>
      <w:r w:rsidR="00102524" w:rsidRPr="00437E8D">
        <w:rPr>
          <w:rFonts w:ascii="Times New Roman" w:hAnsi="Times New Roman" w:cs="Times New Roman"/>
          <w:sz w:val="24"/>
          <w:szCs w:val="24"/>
        </w:rPr>
        <w:t>из</w:t>
      </w:r>
      <w:r w:rsidRPr="00437E8D">
        <w:rPr>
          <w:rFonts w:ascii="Times New Roman" w:hAnsi="Times New Roman" w:cs="Times New Roman"/>
          <w:sz w:val="24"/>
          <w:szCs w:val="24"/>
        </w:rPr>
        <w:t xml:space="preserve"> сельской местности в город и отсутствие адаптационных механизмов к этой сфере.</w:t>
      </w:r>
    </w:p>
    <w:p w:rsidR="00B16E80" w:rsidRDefault="00B16E8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B1256" w:rsidRPr="00437E8D" w:rsidRDefault="004B1256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  Необходимо отметить важную роль правоохранительных органов в борьбе с экстремизмом. Хочется привести пример мужества и героизма Магомеда </w:t>
      </w:r>
      <w:proofErr w:type="spellStart"/>
      <w:r w:rsidRPr="00437E8D">
        <w:rPr>
          <w:rFonts w:ascii="Times New Roman" w:hAnsi="Times New Roman" w:cs="Times New Roman"/>
          <w:sz w:val="24"/>
          <w:szCs w:val="24"/>
        </w:rPr>
        <w:t>Нурбагандова</w:t>
      </w:r>
      <w:proofErr w:type="spellEnd"/>
      <w:r w:rsidRPr="00437E8D">
        <w:rPr>
          <w:rFonts w:ascii="Times New Roman" w:hAnsi="Times New Roman" w:cs="Times New Roman"/>
          <w:sz w:val="24"/>
          <w:szCs w:val="24"/>
        </w:rPr>
        <w:t>,</w:t>
      </w:r>
      <w:r w:rsidR="00BC3DA2" w:rsidRPr="00437E8D">
        <w:rPr>
          <w:rFonts w:ascii="Times New Roman" w:hAnsi="Times New Roman" w:cs="Times New Roman"/>
          <w:sz w:val="24"/>
          <w:szCs w:val="24"/>
        </w:rPr>
        <w:t xml:space="preserve"> молодого дагестанского полицейского,</w:t>
      </w:r>
      <w:r w:rsidRPr="00437E8D">
        <w:rPr>
          <w:rFonts w:ascii="Times New Roman" w:hAnsi="Times New Roman" w:cs="Times New Roman"/>
          <w:sz w:val="24"/>
          <w:szCs w:val="24"/>
        </w:rPr>
        <w:t xml:space="preserve"> который погиб</w:t>
      </w:r>
      <w:r w:rsidR="001B066D" w:rsidRPr="00437E8D">
        <w:rPr>
          <w:rFonts w:ascii="Times New Roman" w:hAnsi="Times New Roman" w:cs="Times New Roman"/>
          <w:sz w:val="24"/>
          <w:szCs w:val="24"/>
        </w:rPr>
        <w:t>,</w:t>
      </w:r>
      <w:r w:rsidRPr="00437E8D">
        <w:rPr>
          <w:rFonts w:ascii="Times New Roman" w:hAnsi="Times New Roman" w:cs="Times New Roman"/>
          <w:sz w:val="24"/>
          <w:szCs w:val="24"/>
        </w:rPr>
        <w:t xml:space="preserve"> не изменяя присяге.</w:t>
      </w:r>
    </w:p>
    <w:p w:rsidR="004B1256" w:rsidRDefault="004B1256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Подробности последних минут жизни младшего лейтенанта Магомеда </w:t>
      </w:r>
      <w:proofErr w:type="spellStart"/>
      <w:r w:rsidRPr="00437E8D">
        <w:rPr>
          <w:rFonts w:ascii="Times New Roman" w:hAnsi="Times New Roman" w:cs="Times New Roman"/>
          <w:sz w:val="24"/>
          <w:szCs w:val="24"/>
        </w:rPr>
        <w:t>Нурбагандова</w:t>
      </w:r>
      <w:proofErr w:type="spellEnd"/>
      <w:r w:rsidRPr="00437E8D">
        <w:rPr>
          <w:rFonts w:ascii="Times New Roman" w:hAnsi="Times New Roman" w:cs="Times New Roman"/>
          <w:sz w:val="24"/>
          <w:szCs w:val="24"/>
        </w:rPr>
        <w:t xml:space="preserve"> стали известны полиции после уничтожения группы боевиков. </w:t>
      </w:r>
    </w:p>
    <w:p w:rsidR="00B16E80" w:rsidRPr="00437E8D" w:rsidRDefault="00B16E8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DF0F77" w:rsidRPr="00437E8D" w:rsidRDefault="00B16E80" w:rsidP="001B066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4B1256" w:rsidRPr="00437E8D">
        <w:rPr>
          <w:rFonts w:ascii="Times New Roman" w:hAnsi="Times New Roman" w:cs="Times New Roman"/>
          <w:sz w:val="24"/>
          <w:szCs w:val="24"/>
        </w:rPr>
        <w:t>У младшего лейтенанта террористы потребовали</w:t>
      </w:r>
      <w:r w:rsidR="00DF0F77" w:rsidRPr="00437E8D">
        <w:rPr>
          <w:rFonts w:ascii="Times New Roman" w:hAnsi="Times New Roman" w:cs="Times New Roman"/>
          <w:sz w:val="24"/>
          <w:szCs w:val="24"/>
        </w:rPr>
        <w:t>,</w:t>
      </w:r>
      <w:r w:rsidR="004B1256" w:rsidRPr="00437E8D">
        <w:rPr>
          <w:rFonts w:ascii="Times New Roman" w:hAnsi="Times New Roman" w:cs="Times New Roman"/>
          <w:sz w:val="24"/>
          <w:szCs w:val="24"/>
        </w:rPr>
        <w:t xml:space="preserve"> чтобы он, обращаясь к коллегам, призывал их к увольнению</w:t>
      </w:r>
      <w:r w:rsidR="00DF0F77" w:rsidRPr="00437E8D">
        <w:rPr>
          <w:rFonts w:ascii="Times New Roman" w:hAnsi="Times New Roman" w:cs="Times New Roman"/>
          <w:sz w:val="24"/>
          <w:szCs w:val="24"/>
        </w:rPr>
        <w:t xml:space="preserve">, на что он ответил </w:t>
      </w:r>
      <w:r w:rsidR="00DF0F77" w:rsidRPr="00437E8D">
        <w:rPr>
          <w:rFonts w:ascii="Times New Roman" w:hAnsi="Times New Roman" w:cs="Times New Roman"/>
          <w:b/>
          <w:sz w:val="24"/>
          <w:szCs w:val="24"/>
        </w:rPr>
        <w:t>«Работайте, братья».</w:t>
      </w:r>
      <w:r w:rsidR="00DF0F77" w:rsidRPr="00437E8D">
        <w:rPr>
          <w:rFonts w:ascii="Times New Roman" w:hAnsi="Times New Roman" w:cs="Times New Roman"/>
          <w:sz w:val="24"/>
          <w:szCs w:val="24"/>
        </w:rPr>
        <w:t xml:space="preserve"> Этому свидетельствует видеозапись, которую сделали боевики с его же мобильного телефона и выставили в интернет. Его  последние слова </w:t>
      </w:r>
      <w:r w:rsidR="00E142CF" w:rsidRPr="00437E8D">
        <w:rPr>
          <w:rFonts w:ascii="Times New Roman" w:hAnsi="Times New Roman" w:cs="Times New Roman"/>
          <w:i/>
          <w:sz w:val="24"/>
          <w:szCs w:val="24"/>
        </w:rPr>
        <w:t xml:space="preserve">  </w:t>
      </w:r>
      <w:r w:rsidR="00E142CF" w:rsidRPr="00437E8D">
        <w:rPr>
          <w:rFonts w:ascii="Times New Roman" w:hAnsi="Times New Roman" w:cs="Times New Roman"/>
          <w:sz w:val="24"/>
          <w:szCs w:val="24"/>
        </w:rPr>
        <w:t xml:space="preserve">  </w:t>
      </w:r>
      <w:r w:rsidR="00B961C2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="00DF0F77" w:rsidRPr="00437E8D">
        <w:rPr>
          <w:rFonts w:ascii="Times New Roman" w:hAnsi="Times New Roman" w:cs="Times New Roman"/>
          <w:sz w:val="24"/>
          <w:szCs w:val="24"/>
        </w:rPr>
        <w:t>стали</w:t>
      </w:r>
    </w:p>
    <w:p w:rsidR="00C01896" w:rsidRPr="00437E8D" w:rsidRDefault="00DF0F77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символом мужества и героизма. Дагестанский полицейский был награждён государственной наградой </w:t>
      </w:r>
      <w:r w:rsidRPr="00437E8D">
        <w:rPr>
          <w:rFonts w:ascii="Times New Roman" w:hAnsi="Times New Roman" w:cs="Times New Roman"/>
          <w:b/>
          <w:sz w:val="24"/>
          <w:szCs w:val="24"/>
        </w:rPr>
        <w:t>«Героя России»</w:t>
      </w:r>
      <w:r w:rsidRPr="00437E8D">
        <w:rPr>
          <w:rFonts w:ascii="Times New Roman" w:hAnsi="Times New Roman" w:cs="Times New Roman"/>
          <w:sz w:val="24"/>
          <w:szCs w:val="24"/>
        </w:rPr>
        <w:t xml:space="preserve">. Перед </w:t>
      </w:r>
      <w:r w:rsidR="00C01896" w:rsidRPr="00437E8D">
        <w:rPr>
          <w:rFonts w:ascii="Times New Roman" w:hAnsi="Times New Roman" w:cs="Times New Roman"/>
          <w:sz w:val="24"/>
          <w:szCs w:val="24"/>
        </w:rPr>
        <w:t>лицом смерти полицейский остался верен присяге.</w:t>
      </w:r>
    </w:p>
    <w:p w:rsidR="00FD6867" w:rsidRPr="00437E8D" w:rsidRDefault="00FD6867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C3DA2" w:rsidRPr="00437E8D" w:rsidRDefault="00BC3DA2" w:rsidP="00B9576C">
      <w:pPr>
        <w:spacing w:after="0"/>
        <w:contextualSpacing/>
        <w:rPr>
          <w:rFonts w:ascii="Times New Roman" w:hAnsi="Times New Roman" w:cs="Times New Roman"/>
          <w:sz w:val="24"/>
          <w:szCs w:val="24"/>
        </w:rPr>
      </w:pPr>
      <w:r w:rsidRPr="00437E8D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0C209652" wp14:editId="59337A4A">
            <wp:simplePos x="0" y="0"/>
            <wp:positionH relativeFrom="column">
              <wp:posOffset>988390</wp:posOffset>
            </wp:positionH>
            <wp:positionV relativeFrom="paragraph">
              <wp:align>top</wp:align>
            </wp:positionV>
            <wp:extent cx="4826635" cy="3487420"/>
            <wp:effectExtent l="0" t="0" r="0" b="0"/>
            <wp:wrapSquare wrapText="bothSides"/>
            <wp:docPr id="1" name="Рисунок 1" descr="http://www.chitalnya.ru/upload3/734/49f7377a44060748ff8384e882359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hitalnya.ru/upload3/734/49f7377a44060748ff8384e8823593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46" t="5333" r="3080"/>
                    <a:stretch/>
                  </pic:blipFill>
                  <pic:spPr bwMode="auto">
                    <a:xfrm>
                      <a:off x="0" y="0"/>
                      <a:ext cx="4826635" cy="34874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B9576C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E142CF" w:rsidRPr="00437E8D" w:rsidRDefault="00C01896" w:rsidP="001B066D">
      <w:pPr>
        <w:spacing w:after="0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</w:t>
      </w:r>
      <w:r w:rsidR="00DF0F77" w:rsidRPr="00437E8D">
        <w:rPr>
          <w:rFonts w:ascii="Times New Roman" w:hAnsi="Times New Roman" w:cs="Times New Roman"/>
          <w:sz w:val="24"/>
          <w:szCs w:val="24"/>
        </w:rPr>
        <w:t xml:space="preserve">  </w:t>
      </w:r>
      <w:r w:rsidR="00E142CF" w:rsidRPr="00437E8D">
        <w:rPr>
          <w:rFonts w:ascii="Times New Roman" w:hAnsi="Times New Roman" w:cs="Times New Roman"/>
          <w:b/>
          <w:i/>
          <w:sz w:val="24"/>
          <w:szCs w:val="24"/>
        </w:rPr>
        <w:t>«Гражданское общество: проблемы борьбы с экстремизмом и терроризмом»</w:t>
      </w:r>
      <w:r w:rsidR="00E142CF" w:rsidRPr="00437E8D">
        <w:rPr>
          <w:rFonts w:ascii="Times New Roman" w:hAnsi="Times New Roman" w:cs="Times New Roman"/>
          <w:b/>
          <w:sz w:val="24"/>
          <w:szCs w:val="24"/>
        </w:rPr>
        <w:t xml:space="preserve"> - так называется книга </w:t>
      </w:r>
      <w:r w:rsidR="00DC64D0" w:rsidRPr="00437E8D">
        <w:rPr>
          <w:rFonts w:ascii="Times New Roman" w:hAnsi="Times New Roman" w:cs="Times New Roman"/>
          <w:b/>
          <w:sz w:val="24"/>
          <w:szCs w:val="24"/>
        </w:rPr>
        <w:t xml:space="preserve">А.Р. </w:t>
      </w:r>
      <w:proofErr w:type="spellStart"/>
      <w:r w:rsidR="00DC64D0" w:rsidRPr="00437E8D">
        <w:rPr>
          <w:rFonts w:ascii="Times New Roman" w:hAnsi="Times New Roman" w:cs="Times New Roman"/>
          <w:b/>
          <w:sz w:val="24"/>
          <w:szCs w:val="24"/>
        </w:rPr>
        <w:t>Исмаилова</w:t>
      </w:r>
      <w:proofErr w:type="spellEnd"/>
      <w:r w:rsidR="00DC64D0" w:rsidRPr="00437E8D">
        <w:rPr>
          <w:rFonts w:ascii="Times New Roman" w:hAnsi="Times New Roman" w:cs="Times New Roman"/>
          <w:b/>
          <w:sz w:val="24"/>
          <w:szCs w:val="24"/>
        </w:rPr>
        <w:t xml:space="preserve">, доктора исторических наук, профессора ДНИИ педагогики им. А.А. </w:t>
      </w:r>
      <w:proofErr w:type="gramStart"/>
      <w:r w:rsidR="00DC64D0" w:rsidRPr="00437E8D">
        <w:rPr>
          <w:rFonts w:ascii="Times New Roman" w:hAnsi="Times New Roman" w:cs="Times New Roman"/>
          <w:b/>
          <w:sz w:val="24"/>
          <w:szCs w:val="24"/>
        </w:rPr>
        <w:t>Тахо-Годи</w:t>
      </w:r>
      <w:proofErr w:type="gramEnd"/>
      <w:r w:rsidR="00DC64D0" w:rsidRPr="00437E8D">
        <w:rPr>
          <w:rFonts w:ascii="Times New Roman" w:hAnsi="Times New Roman" w:cs="Times New Roman"/>
          <w:b/>
          <w:sz w:val="24"/>
          <w:szCs w:val="24"/>
        </w:rPr>
        <w:t>.</w:t>
      </w:r>
      <w:r w:rsidR="00E142CF" w:rsidRPr="00437E8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6B2C12" w:rsidRPr="00437E8D" w:rsidRDefault="00DC64D0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 В ней автор даёт определяющую характеристику современного экстремизма, причины его возникновения, особенности современного терроризма. </w:t>
      </w:r>
      <w:r w:rsidR="0038322A" w:rsidRPr="00437E8D">
        <w:rPr>
          <w:rFonts w:ascii="Times New Roman" w:hAnsi="Times New Roman" w:cs="Times New Roman"/>
          <w:sz w:val="24"/>
          <w:szCs w:val="24"/>
        </w:rPr>
        <w:t>В книге на основе большого фактического материала по следам событий</w:t>
      </w:r>
      <w:r w:rsidR="009C58E7" w:rsidRPr="00437E8D">
        <w:rPr>
          <w:rFonts w:ascii="Times New Roman" w:hAnsi="Times New Roman" w:cs="Times New Roman"/>
          <w:sz w:val="24"/>
          <w:szCs w:val="24"/>
        </w:rPr>
        <w:t xml:space="preserve"> 90</w:t>
      </w:r>
      <w:r w:rsidR="0047356C" w:rsidRPr="00437E8D">
        <w:rPr>
          <w:rFonts w:ascii="Times New Roman" w:hAnsi="Times New Roman" w:cs="Times New Roman"/>
          <w:sz w:val="24"/>
          <w:szCs w:val="24"/>
        </w:rPr>
        <w:t>-</w:t>
      </w:r>
      <w:r w:rsidR="009C58E7" w:rsidRPr="00437E8D">
        <w:rPr>
          <w:rFonts w:ascii="Times New Roman" w:hAnsi="Times New Roman" w:cs="Times New Roman"/>
          <w:sz w:val="24"/>
          <w:szCs w:val="24"/>
        </w:rPr>
        <w:t>х годов, впервые в дагестанской историографии рассматриваются проблемы борьбы с экстремизмом в условиях становления гражданского общества в Республике Дагестан.</w:t>
      </w:r>
      <w:r w:rsidR="006B2C12" w:rsidRPr="00437E8D">
        <w:rPr>
          <w:rFonts w:ascii="Times New Roman" w:hAnsi="Times New Roman" w:cs="Times New Roman"/>
          <w:sz w:val="24"/>
          <w:szCs w:val="24"/>
        </w:rPr>
        <w:t xml:space="preserve"> Автор анализирует вооруженное нападение на войсковую часть в г. Буйнакске (1997г.), вооружённый захват здания Госсовета и Правительства Дагестан (1998 г.), а также разгром бандформирований на территории Дагестана в 1999 году.  В  книге уделяется большое внимание и проблемам борьбы с экстремизмом, предложены пути выхода из сложившейся ситуации. </w:t>
      </w:r>
    </w:p>
    <w:p w:rsidR="0001404A" w:rsidRPr="00437E8D" w:rsidRDefault="006B2C12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</w:t>
      </w:r>
      <w:r w:rsidR="00B961C2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sz w:val="24"/>
          <w:szCs w:val="24"/>
        </w:rPr>
        <w:t xml:space="preserve"> Книга рассчитана на преподавателей истории и обществознания, студентов, учащихся старших классов, всех, кого интересует история Родины.</w:t>
      </w:r>
    </w:p>
    <w:p w:rsidR="001A036F" w:rsidRPr="00437E8D" w:rsidRDefault="0001404A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 </w:t>
      </w:r>
      <w:r w:rsidRPr="00437E8D">
        <w:rPr>
          <w:rFonts w:ascii="Times New Roman" w:hAnsi="Times New Roman" w:cs="Times New Roman"/>
          <w:b/>
          <w:sz w:val="24"/>
          <w:szCs w:val="24"/>
        </w:rPr>
        <w:t>Учебное пособие «</w:t>
      </w:r>
      <w:r w:rsidRPr="00437E8D">
        <w:rPr>
          <w:rFonts w:ascii="Times New Roman" w:hAnsi="Times New Roman" w:cs="Times New Roman"/>
          <w:b/>
          <w:i/>
          <w:sz w:val="24"/>
          <w:szCs w:val="24"/>
        </w:rPr>
        <w:t xml:space="preserve">Основы </w:t>
      </w:r>
      <w:r w:rsidR="00C76194" w:rsidRPr="00437E8D">
        <w:rPr>
          <w:rFonts w:ascii="Times New Roman" w:hAnsi="Times New Roman" w:cs="Times New Roman"/>
          <w:b/>
          <w:i/>
          <w:sz w:val="24"/>
          <w:szCs w:val="24"/>
        </w:rPr>
        <w:t>религиоведения и профилактики</w:t>
      </w:r>
      <w:r w:rsidRPr="00437E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C76194" w:rsidRPr="00437E8D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437E8D">
        <w:rPr>
          <w:rFonts w:ascii="Times New Roman" w:hAnsi="Times New Roman" w:cs="Times New Roman"/>
          <w:b/>
          <w:i/>
          <w:sz w:val="24"/>
          <w:szCs w:val="24"/>
        </w:rPr>
        <w:t>религиозного экстремизма»</w:t>
      </w:r>
      <w:r w:rsidR="006D3625" w:rsidRPr="00437E8D">
        <w:rPr>
          <w:rFonts w:ascii="Times New Roman" w:hAnsi="Times New Roman" w:cs="Times New Roman"/>
          <w:b/>
          <w:sz w:val="24"/>
          <w:szCs w:val="24"/>
        </w:rPr>
        <w:t>. – Махачкала: ИПЦ ДГМА, 2016. – 152 с.</w:t>
      </w:r>
      <w:r w:rsidR="006B2C12"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="00C76194" w:rsidRPr="00437E8D">
        <w:rPr>
          <w:rFonts w:ascii="Times New Roman" w:hAnsi="Times New Roman" w:cs="Times New Roman"/>
          <w:sz w:val="24"/>
          <w:szCs w:val="24"/>
        </w:rPr>
        <w:t>подготовлено в соответствии с требованиями Государствен</w:t>
      </w:r>
      <w:r w:rsidR="00AB57F4" w:rsidRPr="00437E8D">
        <w:rPr>
          <w:rFonts w:ascii="Times New Roman" w:hAnsi="Times New Roman" w:cs="Times New Roman"/>
          <w:sz w:val="24"/>
          <w:szCs w:val="24"/>
        </w:rPr>
        <w:t>ного стандарта РФ коллективных авторов,</w:t>
      </w:r>
      <w:r w:rsidR="00C76194" w:rsidRPr="00437E8D">
        <w:rPr>
          <w:rFonts w:ascii="Times New Roman" w:hAnsi="Times New Roman" w:cs="Times New Roman"/>
          <w:sz w:val="24"/>
          <w:szCs w:val="24"/>
        </w:rPr>
        <w:t xml:space="preserve"> сотрудниками кафедры философии </w:t>
      </w:r>
      <w:r w:rsidR="00AB57F4" w:rsidRPr="00437E8D">
        <w:rPr>
          <w:rFonts w:ascii="Times New Roman" w:hAnsi="Times New Roman" w:cs="Times New Roman"/>
          <w:sz w:val="24"/>
          <w:szCs w:val="24"/>
        </w:rPr>
        <w:t>и истории ДГМУ.</w:t>
      </w:r>
      <w:r w:rsidR="00C76194" w:rsidRPr="00437E8D">
        <w:rPr>
          <w:rFonts w:ascii="Times New Roman" w:hAnsi="Times New Roman" w:cs="Times New Roman"/>
          <w:sz w:val="24"/>
          <w:szCs w:val="24"/>
        </w:rPr>
        <w:t xml:space="preserve"> В нём раскрываются закономерности возникновения, развития и функционирования религии, сущности таких религий как иудаизм, буддизм, христианство и ислам. Авторы знакомят читателей с ваххабизмом как с идеологией религиозно-политического экстремизма, о его причинах возникновения в Дагестане. Авторы подчёркивают особую опасность: экстремизм опасен тем, что он легко </w:t>
      </w:r>
      <w:proofErr w:type="spellStart"/>
      <w:r w:rsidR="00C76194" w:rsidRPr="00437E8D">
        <w:rPr>
          <w:rFonts w:ascii="Times New Roman" w:hAnsi="Times New Roman" w:cs="Times New Roman"/>
          <w:sz w:val="24"/>
          <w:szCs w:val="24"/>
        </w:rPr>
        <w:t>овладевается</w:t>
      </w:r>
      <w:proofErr w:type="spellEnd"/>
      <w:r w:rsidR="00C76194" w:rsidRPr="00437E8D">
        <w:rPr>
          <w:rFonts w:ascii="Times New Roman" w:hAnsi="Times New Roman" w:cs="Times New Roman"/>
          <w:sz w:val="24"/>
          <w:szCs w:val="24"/>
        </w:rPr>
        <w:t xml:space="preserve"> молодёжью, которая не нашла «себя в жизни». Экстремизм не признаёт диалога, компромисса. Это проявление «одномерного» мышления (по принципу или «мы», или «они»). Поэтому</w:t>
      </w:r>
      <w:r w:rsidR="001A036F" w:rsidRPr="00437E8D">
        <w:rPr>
          <w:rFonts w:ascii="Times New Roman" w:hAnsi="Times New Roman" w:cs="Times New Roman"/>
          <w:sz w:val="24"/>
          <w:szCs w:val="24"/>
        </w:rPr>
        <w:t>, экстремизм порождает и воспроизводит ненависть к оппоненту.</w:t>
      </w:r>
    </w:p>
    <w:p w:rsidR="00DC64D0" w:rsidRPr="00437E8D" w:rsidRDefault="001A036F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 Учебное пособие предназначено для преподавателей, студентов, аспирантов вузов, учащихся лицеев и колледжей, а также широкого круга читателей.</w:t>
      </w:r>
      <w:r w:rsidR="00C76194" w:rsidRPr="00437E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D3625" w:rsidRPr="00437E8D" w:rsidRDefault="004B41D9" w:rsidP="001B066D">
      <w:pPr>
        <w:spacing w:after="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    Сегодня, огромной проблемой, угрозой для всего мира, является международный экстремизм в лице ИГИЛ. Это международная исламская организация «ИГИЛ» </w:t>
      </w:r>
      <w:r w:rsidRPr="00437E8D">
        <w:rPr>
          <w:rFonts w:ascii="Times New Roman" w:hAnsi="Times New Roman" w:cs="Times New Roman"/>
          <w:sz w:val="24"/>
          <w:szCs w:val="24"/>
        </w:rPr>
        <w:lastRenderedPageBreak/>
        <w:t>(«Исламское государство Ирака и Леванта»)</w:t>
      </w:r>
      <w:r w:rsidR="00DD28EA" w:rsidRPr="00437E8D">
        <w:rPr>
          <w:rFonts w:ascii="Times New Roman" w:hAnsi="Times New Roman" w:cs="Times New Roman"/>
          <w:sz w:val="24"/>
          <w:szCs w:val="24"/>
        </w:rPr>
        <w:t xml:space="preserve">. Это террористическая группировка, захватившая в 2014 году часть Сирии и Ирака и провозгласившая на этих территориях халифат со столицей в </w:t>
      </w:r>
      <w:proofErr w:type="spellStart"/>
      <w:r w:rsidR="00DD28EA" w:rsidRPr="00437E8D">
        <w:rPr>
          <w:rFonts w:ascii="Times New Roman" w:hAnsi="Times New Roman" w:cs="Times New Roman"/>
          <w:sz w:val="24"/>
          <w:szCs w:val="24"/>
        </w:rPr>
        <w:t>Мосуле</w:t>
      </w:r>
      <w:proofErr w:type="spellEnd"/>
      <w:r w:rsidR="00DD28EA" w:rsidRPr="00437E8D">
        <w:rPr>
          <w:rFonts w:ascii="Times New Roman" w:hAnsi="Times New Roman" w:cs="Times New Roman"/>
          <w:sz w:val="24"/>
          <w:szCs w:val="24"/>
        </w:rPr>
        <w:t xml:space="preserve">. Халифом объявлен шейх Абу </w:t>
      </w:r>
      <w:proofErr w:type="spellStart"/>
      <w:r w:rsidR="00DD28EA" w:rsidRPr="00437E8D">
        <w:rPr>
          <w:rFonts w:ascii="Times New Roman" w:hAnsi="Times New Roman" w:cs="Times New Roman"/>
          <w:sz w:val="24"/>
          <w:szCs w:val="24"/>
        </w:rPr>
        <w:t>Бакраль</w:t>
      </w:r>
      <w:proofErr w:type="spellEnd"/>
      <w:r w:rsidR="00DD28EA" w:rsidRPr="00437E8D">
        <w:rPr>
          <w:rFonts w:ascii="Times New Roman" w:hAnsi="Times New Roman" w:cs="Times New Roman"/>
          <w:sz w:val="24"/>
          <w:szCs w:val="24"/>
        </w:rPr>
        <w:t xml:space="preserve"> – </w:t>
      </w:r>
      <w:proofErr w:type="spellStart"/>
      <w:r w:rsidR="00DD28EA" w:rsidRPr="00437E8D">
        <w:rPr>
          <w:rFonts w:ascii="Times New Roman" w:hAnsi="Times New Roman" w:cs="Times New Roman"/>
          <w:sz w:val="24"/>
          <w:szCs w:val="24"/>
        </w:rPr>
        <w:t>Багдади</w:t>
      </w:r>
      <w:proofErr w:type="spellEnd"/>
      <w:r w:rsidR="00DD28EA" w:rsidRPr="00437E8D">
        <w:rPr>
          <w:rFonts w:ascii="Times New Roman" w:hAnsi="Times New Roman" w:cs="Times New Roman"/>
          <w:sz w:val="24"/>
          <w:szCs w:val="24"/>
        </w:rPr>
        <w:t>. На территории халифата живут более восьми миллионов человек. ИГ располагает тяжёлым вооружением, точное число боевиков неизвестно</w:t>
      </w:r>
      <w:r w:rsidR="003A1DCF" w:rsidRPr="00437E8D">
        <w:rPr>
          <w:rFonts w:ascii="Times New Roman" w:hAnsi="Times New Roman" w:cs="Times New Roman"/>
          <w:sz w:val="24"/>
          <w:szCs w:val="24"/>
        </w:rPr>
        <w:t xml:space="preserve">. Более подробно о </w:t>
      </w:r>
      <w:r w:rsidR="00315CC4" w:rsidRPr="00437E8D">
        <w:rPr>
          <w:rFonts w:ascii="Times New Roman" w:hAnsi="Times New Roman" w:cs="Times New Roman"/>
          <w:sz w:val="24"/>
          <w:szCs w:val="24"/>
        </w:rPr>
        <w:t xml:space="preserve">ИГИЛ можно познакомиться </w:t>
      </w:r>
      <w:r w:rsidR="00315CC4" w:rsidRPr="00437E8D">
        <w:rPr>
          <w:rFonts w:ascii="Times New Roman" w:hAnsi="Times New Roman" w:cs="Times New Roman"/>
          <w:b/>
          <w:sz w:val="24"/>
          <w:szCs w:val="24"/>
        </w:rPr>
        <w:t>в статье «</w:t>
      </w:r>
      <w:r w:rsidR="00315CC4" w:rsidRPr="00437E8D">
        <w:rPr>
          <w:rFonts w:ascii="Times New Roman" w:hAnsi="Times New Roman" w:cs="Times New Roman"/>
          <w:b/>
          <w:i/>
          <w:sz w:val="24"/>
          <w:szCs w:val="24"/>
        </w:rPr>
        <w:t xml:space="preserve">Экстремизм, жестокость, терроризм», </w:t>
      </w:r>
      <w:r w:rsidR="00315CC4" w:rsidRPr="00437E8D">
        <w:rPr>
          <w:rFonts w:ascii="Times New Roman" w:hAnsi="Times New Roman" w:cs="Times New Roman"/>
          <w:b/>
          <w:sz w:val="24"/>
          <w:szCs w:val="24"/>
        </w:rPr>
        <w:t>опубликованной в журнале «Наука и религия» за 2015 год в № 6.</w:t>
      </w:r>
      <w:r w:rsidR="00DD28EA" w:rsidRPr="00437E8D">
        <w:rPr>
          <w:rFonts w:ascii="Times New Roman" w:hAnsi="Times New Roman" w:cs="Times New Roman"/>
          <w:sz w:val="24"/>
          <w:szCs w:val="24"/>
        </w:rPr>
        <w:t xml:space="preserve">   </w:t>
      </w:r>
      <w:r w:rsidRPr="00437E8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F47ED" w:rsidRPr="00437E8D" w:rsidRDefault="00EB4189" w:rsidP="001B066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7E8D">
        <w:rPr>
          <w:rFonts w:ascii="Times New Roman" w:hAnsi="Times New Roman" w:cs="Times New Roman"/>
          <w:sz w:val="24"/>
          <w:szCs w:val="24"/>
        </w:rPr>
        <w:t xml:space="preserve"> </w:t>
      </w:r>
      <w:r w:rsidR="00B961C2" w:rsidRPr="00437E8D">
        <w:rPr>
          <w:rFonts w:ascii="Times New Roman" w:hAnsi="Times New Roman" w:cs="Times New Roman"/>
          <w:sz w:val="24"/>
          <w:szCs w:val="24"/>
        </w:rPr>
        <w:t xml:space="preserve">    </w:t>
      </w:r>
      <w:r w:rsidR="009F47ED"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Мы считаем, что необходим системный подход к работе с детьми, чтобы помочь им найти свое место в обществе и не стать участниками экстремистских группировок. Надо </w:t>
      </w:r>
      <w:r w:rsidR="003E5BB7"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вовлекать</w:t>
      </w:r>
      <w:r w:rsidR="009F47ED"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молодежь в активную социальную, общественную жизнь, создавать условия для самореализации в спорте, искусстве, науке, включать молодых людей в позитивную жизнедеятельность. Следствием чего станет уменьшение противоправных проявлений в молодежной среде.</w:t>
      </w:r>
    </w:p>
    <w:p w:rsidR="009E1466" w:rsidRDefault="009E1466" w:rsidP="001B066D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00B0" w:rsidRPr="00DF00B0" w:rsidRDefault="00671EA0" w:rsidP="00DF00B0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D35E5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4A0C1080" wp14:editId="4BE1D352">
            <wp:simplePos x="0" y="0"/>
            <wp:positionH relativeFrom="column">
              <wp:posOffset>-100965</wp:posOffset>
            </wp:positionH>
            <wp:positionV relativeFrom="paragraph">
              <wp:posOffset>570865</wp:posOffset>
            </wp:positionV>
            <wp:extent cx="2433955" cy="2956560"/>
            <wp:effectExtent l="0" t="0" r="4445" b="0"/>
            <wp:wrapSquare wrapText="bothSides"/>
            <wp:docPr id="5" name="Рисунок 5" descr="http://vestibabayurt.ru/media/cache/37/70/b2/1a/6a/b0/3770b21a6ab07225efa959b59ba0a786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vestibabayurt.ru/media/cache/37/70/b2/1a/6a/b0/3770b21a6ab07225efa959b59ba0a786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296" r="8173" b="13541"/>
                    <a:stretch/>
                  </pic:blipFill>
                  <pic:spPr bwMode="auto">
                    <a:xfrm>
                      <a:off x="0" y="0"/>
                      <a:ext cx="2433955" cy="295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DF00B0" w:rsidRPr="00DF00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Юная поэтесса из Белгорода посвятила поэму герою России Магомеду </w:t>
      </w:r>
      <w:proofErr w:type="spellStart"/>
      <w:r w:rsidR="00DF00B0" w:rsidRPr="00DF00B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Нурбагандову</w:t>
      </w:r>
      <w:proofErr w:type="spellEnd"/>
    </w:p>
    <w:p w:rsidR="00DF00B0" w:rsidRPr="00437E8D" w:rsidRDefault="00DF00B0" w:rsidP="00DF00B0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«Так мы с моим младшим братом узнали об этой страшной истории и о героическом поступке Магомеда. Потом, потрясенная этим событием и под впечатлением поступка незнакомого мне, но гордого и мужественного человека из далекой Дагестанской республики, я узнала, что Магомед  — даргинец  по национальности, он родился 9 января 1985 года в селении  Сергокала, что его отец и дедушка — педагоги, а мама — по профессии медицинский работник. Так же я узнала, что  он окончил  лицей  № 2 с золотой медалью в селе  Сергокала, а затем с отличием — юридический факультет  Дагестанского государственного университета  в  Махачкале, что потом служил юрисконсультом отдела  вневедомственной охраны  по городу  Каспийску.</w:t>
      </w:r>
    </w:p>
    <w:p w:rsidR="00590BE8" w:rsidRDefault="00DF00B0" w:rsidP="00590BE8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Поступок отважного героя затронул мою душу, и я написала  стихи, ему посвященные. Пусть прочтет их его семья, отец и мама, его земляки. И пусть они знают, что подвиг Магомеда оставил неизгладимый, как пример отваги и чести, как пример гражданственности и верности убеждениям.</w:t>
      </w:r>
    </w:p>
    <w:p w:rsidR="00671EA0" w:rsidRDefault="00671EA0" w:rsidP="00590BE8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00B0" w:rsidRPr="00437E8D" w:rsidRDefault="00671EA0" w:rsidP="00590BE8">
      <w:pPr>
        <w:spacing w:before="100" w:beforeAutospacing="1" w:after="100" w:afterAutospacing="1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</w:t>
      </w:r>
      <w:r w:rsidR="00DF00B0"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 признательностью – Юлия Калинина,  Белгород, 2017 г.</w:t>
      </w:r>
      <w:r w:rsidR="00437E8D"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ab/>
      </w:r>
    </w:p>
    <w:p w:rsidR="00671EA0" w:rsidRDefault="00671EA0" w:rsidP="00437E8D">
      <w:pPr>
        <w:spacing w:after="200" w:line="276" w:lineRule="auto"/>
        <w:rPr>
          <w:rFonts w:ascii="Times New Roman" w:hAnsi="Times New Roman" w:cs="Times New Roman"/>
          <w:b/>
        </w:rPr>
      </w:pPr>
    </w:p>
    <w:p w:rsidR="00DF00B0" w:rsidRPr="00DF00B0" w:rsidRDefault="00DF00B0" w:rsidP="00437E8D">
      <w:pPr>
        <w:spacing w:after="200" w:line="276" w:lineRule="auto"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  <w:b/>
          <w:sz w:val="28"/>
          <w:szCs w:val="28"/>
        </w:rPr>
        <w:t>«Работайте, братья!»</w:t>
      </w:r>
      <w:r w:rsidRPr="00DF00B0">
        <w:rPr>
          <w:rFonts w:ascii="Times New Roman" w:hAnsi="Times New Roman" w:cs="Times New Roman"/>
        </w:rPr>
        <w:t xml:space="preserve"> (поэма о герое)</w:t>
      </w:r>
    </w:p>
    <w:p w:rsidR="00DF00B0" w:rsidRPr="00DF00B0" w:rsidRDefault="00DF00B0" w:rsidP="00437E8D">
      <w:pPr>
        <w:spacing w:after="200" w:line="276" w:lineRule="auto"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 xml:space="preserve">Посвящается Магомеду </w:t>
      </w:r>
      <w:proofErr w:type="spellStart"/>
      <w:r w:rsidRPr="00DF00B0">
        <w:rPr>
          <w:rFonts w:ascii="Times New Roman" w:hAnsi="Times New Roman" w:cs="Times New Roman"/>
        </w:rPr>
        <w:t>Нурбагандовичу</w:t>
      </w:r>
      <w:proofErr w:type="spellEnd"/>
      <w:r w:rsidRPr="00DF00B0">
        <w:rPr>
          <w:rFonts w:ascii="Times New Roman" w:hAnsi="Times New Roman" w:cs="Times New Roman"/>
        </w:rPr>
        <w:t xml:space="preserve"> </w:t>
      </w:r>
      <w:proofErr w:type="spellStart"/>
      <w:r w:rsidRPr="00DF00B0">
        <w:rPr>
          <w:rFonts w:ascii="Times New Roman" w:hAnsi="Times New Roman" w:cs="Times New Roman"/>
        </w:rPr>
        <w:t>Нурбагандову</w:t>
      </w:r>
      <w:proofErr w:type="spellEnd"/>
    </w:p>
    <w:p w:rsidR="00DF00B0" w:rsidRPr="00DF00B0" w:rsidRDefault="00DF00B0" w:rsidP="00437E8D">
      <w:pPr>
        <w:spacing w:after="200" w:line="276" w:lineRule="auto"/>
        <w:rPr>
          <w:rFonts w:ascii="Times New Roman" w:hAnsi="Times New Roman" w:cs="Times New Roman"/>
          <w:b/>
        </w:rPr>
      </w:pPr>
      <w:r w:rsidRPr="00DF00B0">
        <w:rPr>
          <w:rFonts w:ascii="Times New Roman" w:hAnsi="Times New Roman" w:cs="Times New Roman"/>
          <w:b/>
        </w:rPr>
        <w:t>Пролог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Я синие горы Кавказа,</w:t>
      </w:r>
    </w:p>
    <w:p w:rsidR="00DF00B0" w:rsidRPr="00DF00B0" w:rsidRDefault="00DF00B0" w:rsidP="00437E8D">
      <w:pPr>
        <w:tabs>
          <w:tab w:val="center" w:pos="4677"/>
        </w:tabs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Где рос и мужал мой герой,</w:t>
      </w:r>
      <w:r w:rsidR="00B16E80" w:rsidRPr="00B16E80">
        <w:t xml:space="preserve"> 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Не видела в жизни ни разу,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lastRenderedPageBreak/>
        <w:t>Не знала  и  кто он такой.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Но только что с телеэкрана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Два слова сказать он успел…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в сердце моем – будто рана…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Тот кадр всю страну облетал.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Я, русская девочка, знаю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Теперь уже имя твое.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Тебе я стихи посвящаю.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Не я лично – сердце мое.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***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Кавказские горы сверкали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На фоне лазурных небес.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Бандиты внезапно напали,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вздрогнул от выстрелов лес.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Он был полицейским по службе,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Привык честно  долг исполнять.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знал лейтенант: если нужно,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Он жизнью готов рисковать.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Бандиты в лесу окружили —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Глазок автомата суров…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Связали сначала и били,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даром не тратили слов.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Поставить смогли  на колени,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Лишь силу к нему применив,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Поверили сами, наверно,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 xml:space="preserve">Что </w:t>
      </w:r>
      <w:proofErr w:type="gramStart"/>
      <w:r w:rsidRPr="00DF00B0">
        <w:rPr>
          <w:rFonts w:ascii="Times New Roman" w:hAnsi="Times New Roman" w:cs="Times New Roman"/>
        </w:rPr>
        <w:t>сломлен</w:t>
      </w:r>
      <w:proofErr w:type="gramEnd"/>
      <w:r w:rsidRPr="00DF00B0">
        <w:rPr>
          <w:rFonts w:ascii="Times New Roman" w:hAnsi="Times New Roman" w:cs="Times New Roman"/>
        </w:rPr>
        <w:t>…покорен он им.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Сказали ему:  «Ты согласен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Не им, а теперь нам служить?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 xml:space="preserve">Иначе </w:t>
      </w:r>
      <w:proofErr w:type="gramStart"/>
      <w:r w:rsidRPr="00DF00B0">
        <w:rPr>
          <w:rFonts w:ascii="Times New Roman" w:hAnsi="Times New Roman" w:cs="Times New Roman"/>
        </w:rPr>
        <w:t>–к</w:t>
      </w:r>
      <w:proofErr w:type="gramEnd"/>
      <w:r w:rsidRPr="00DF00B0">
        <w:rPr>
          <w:rFonts w:ascii="Times New Roman" w:hAnsi="Times New Roman" w:cs="Times New Roman"/>
        </w:rPr>
        <w:t>онец твой ужасен!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Тебе до утра не дожить!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А мир, погляди, как прекрасен!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Его будешь видеть живым,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Скажи только нам:  «Я согласен»,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жизнь мы тебе сохраним».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Кавказские горы сияли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И, глядя в небесную высь,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Ему, сыну горца, шептали: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— «Держись, Магомед…Ты держись…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Ты сам не вставал на колени,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Ты сам  не касался земли…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Сломить твое тело сумели…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Но дух твой сломить не смогли…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И, глядя на горные скалы,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На небо родное свое,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Достойно и твердо сказал он: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«Работайте, братья». И – все…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Ни гор этих, с детства любимых,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Ни неба</w:t>
      </w:r>
      <w:proofErr w:type="gramStart"/>
      <w:r w:rsidRPr="00DF00B0">
        <w:rPr>
          <w:rFonts w:ascii="Times New Roman" w:hAnsi="Times New Roman" w:cs="Times New Roman"/>
        </w:rPr>
        <w:t>…Н</w:t>
      </w:r>
      <w:proofErr w:type="gramEnd"/>
      <w:r w:rsidRPr="00DF00B0">
        <w:rPr>
          <w:rFonts w:ascii="Times New Roman" w:hAnsi="Times New Roman" w:cs="Times New Roman"/>
        </w:rPr>
        <w:t>и солнца…Ни скал…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Ни туч этих, ветром гонимых,-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Уже ничего не видал…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lastRenderedPageBreak/>
        <w:t>А мог бы ведь! Мог  согласиться: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-«</w:t>
      </w:r>
      <w:proofErr w:type="gramStart"/>
      <w:r w:rsidRPr="00DF00B0">
        <w:rPr>
          <w:rFonts w:ascii="Times New Roman" w:hAnsi="Times New Roman" w:cs="Times New Roman"/>
        </w:rPr>
        <w:t>Согласен…Вам буду</w:t>
      </w:r>
      <w:proofErr w:type="gramEnd"/>
      <w:r w:rsidRPr="00DF00B0">
        <w:rPr>
          <w:rFonts w:ascii="Times New Roman" w:hAnsi="Times New Roman" w:cs="Times New Roman"/>
        </w:rPr>
        <w:t xml:space="preserve"> служить…»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Ведь с жизнью так страшно проститься!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жить</w:t>
      </w:r>
      <w:proofErr w:type="gramStart"/>
      <w:r w:rsidRPr="00DF00B0">
        <w:rPr>
          <w:rFonts w:ascii="Times New Roman" w:hAnsi="Times New Roman" w:cs="Times New Roman"/>
        </w:rPr>
        <w:t>…В</w:t>
      </w:r>
      <w:proofErr w:type="gramEnd"/>
      <w:r w:rsidRPr="00DF00B0">
        <w:rPr>
          <w:rFonts w:ascii="Times New Roman" w:hAnsi="Times New Roman" w:cs="Times New Roman"/>
        </w:rPr>
        <w:t>едь так хочется жить!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Да, мог бы…Они того ждали,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Готовились камерой снять.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Но только его не сломали!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Нельзя его было сломать!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Да мог бы! Но, гордый и смелый,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Предательству смерть предпочел.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Другим просто быть не умел он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гордо из жизни ушел…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Какое же мужество надо: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В лицо прямо смерти глядеть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Под дулами  всех автоматов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Сказать те два слова успеть.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Ты знал: жизнь тотчас оборвется-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Ведь скажешь не то, что враг ждал.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Что яростно враг тот взорвется…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Ты знал</w:t>
      </w:r>
      <w:proofErr w:type="gramStart"/>
      <w:r w:rsidRPr="00DF00B0">
        <w:rPr>
          <w:rFonts w:ascii="Times New Roman" w:hAnsi="Times New Roman" w:cs="Times New Roman"/>
        </w:rPr>
        <w:t>…Н</w:t>
      </w:r>
      <w:proofErr w:type="gramEnd"/>
      <w:r w:rsidRPr="00DF00B0">
        <w:rPr>
          <w:rFonts w:ascii="Times New Roman" w:hAnsi="Times New Roman" w:cs="Times New Roman"/>
        </w:rPr>
        <w:t>о ты это сказал!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Кавказские горы темнеют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Под небом печально-седым.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Они говорить не умеют,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Но помнят, каким был их сын.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Он в памяти жив благодарной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Всех тех, кому дорога честь.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подвиг звездой лучезарной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Горит! Он – не умер! О</w:t>
      </w:r>
      <w:proofErr w:type="gramStart"/>
      <w:r w:rsidRPr="00DF00B0">
        <w:rPr>
          <w:rFonts w:ascii="Times New Roman" w:hAnsi="Times New Roman" w:cs="Times New Roman"/>
        </w:rPr>
        <w:t>н-</w:t>
      </w:r>
      <w:proofErr w:type="gramEnd"/>
      <w:r w:rsidRPr="00DF00B0">
        <w:rPr>
          <w:rFonts w:ascii="Times New Roman" w:hAnsi="Times New Roman" w:cs="Times New Roman"/>
        </w:rPr>
        <w:t xml:space="preserve"> есть!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каждый кавказский мальчишка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О подвиге знает его.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знает о нем не по книжке –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Живой он пример для него.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По-прежнему вечером синим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Он входит опять в дом родной-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Веселый…спокойный…   красивый…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Родной …и любимый…Живой!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 xml:space="preserve">Его ждет </w:t>
      </w:r>
      <w:proofErr w:type="gramStart"/>
      <w:r w:rsidRPr="00DF00B0">
        <w:rPr>
          <w:rFonts w:ascii="Times New Roman" w:hAnsi="Times New Roman" w:cs="Times New Roman"/>
        </w:rPr>
        <w:t>жена</w:t>
      </w:r>
      <w:proofErr w:type="gramEnd"/>
      <w:r w:rsidRPr="00DF00B0">
        <w:rPr>
          <w:rFonts w:ascii="Times New Roman" w:hAnsi="Times New Roman" w:cs="Times New Roman"/>
        </w:rPr>
        <w:t>  и ждут дети,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Вновь сядут за стол всей семьей.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 xml:space="preserve">Он был для них </w:t>
      </w:r>
      <w:proofErr w:type="gramStart"/>
      <w:r w:rsidRPr="00DF00B0">
        <w:rPr>
          <w:rFonts w:ascii="Times New Roman" w:hAnsi="Times New Roman" w:cs="Times New Roman"/>
        </w:rPr>
        <w:t>–л</w:t>
      </w:r>
      <w:proofErr w:type="gramEnd"/>
      <w:r w:rsidRPr="00DF00B0">
        <w:rPr>
          <w:rFonts w:ascii="Times New Roman" w:hAnsi="Times New Roman" w:cs="Times New Roman"/>
        </w:rPr>
        <w:t>учшим на свете!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 xml:space="preserve">Теперь же для всех он </w:t>
      </w:r>
      <w:proofErr w:type="gramStart"/>
      <w:r w:rsidRPr="00DF00B0">
        <w:rPr>
          <w:rFonts w:ascii="Times New Roman" w:hAnsi="Times New Roman" w:cs="Times New Roman"/>
        </w:rPr>
        <w:t>–Г</w:t>
      </w:r>
      <w:proofErr w:type="gramEnd"/>
      <w:r w:rsidRPr="00DF00B0">
        <w:rPr>
          <w:rFonts w:ascii="Times New Roman" w:hAnsi="Times New Roman" w:cs="Times New Roman"/>
        </w:rPr>
        <w:t>ерой.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А мама, глаза закрывая,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Все видит его по ночам.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И, глухо в подушку рыдая,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Проклятия шлет палачам.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Отец  же, суровый взгляд кинув,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Как горец, владеет собой.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оба тоскуют о сыне,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оба гордятся тобой.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Когда в Георгиевском зале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Отец твой Звезду получал,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lastRenderedPageBreak/>
        <w:t xml:space="preserve">Своими </w:t>
      </w:r>
      <w:proofErr w:type="spellStart"/>
      <w:r w:rsidRPr="00DF00B0">
        <w:rPr>
          <w:rFonts w:ascii="Times New Roman" w:hAnsi="Times New Roman" w:cs="Times New Roman"/>
        </w:rPr>
        <w:t>видала</w:t>
      </w:r>
      <w:proofErr w:type="spellEnd"/>
      <w:r w:rsidRPr="00DF00B0">
        <w:rPr>
          <w:rFonts w:ascii="Times New Roman" w:hAnsi="Times New Roman" w:cs="Times New Roman"/>
        </w:rPr>
        <w:t xml:space="preserve"> глазами-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В тот миг Ты с ним рядом стоял.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Два сердца (бывает такое)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Забились в груди одного: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Отец, воспитавший Героя,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Сейчас, в Кремле, жил за него.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Казалось мне: в зале огромном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Глазами нашел Ты меня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голосом тихим, спокойным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Сказал мне:  «Работай, как я…»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Я сердцем  своим понимаю: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Не мне одной это сказал: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Герой потому умирает,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Чтоб подвиг других зажигал.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По возрасту ты мог быть братом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(Мне только четырнадцать лет).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Но вырасту я и когда-то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Быть может, тебе дам ответ: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Найду ли в себе я в час трудный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 xml:space="preserve">Все то, что в </w:t>
      </w:r>
      <w:proofErr w:type="gramStart"/>
      <w:r w:rsidRPr="00DF00B0">
        <w:rPr>
          <w:rFonts w:ascii="Times New Roman" w:hAnsi="Times New Roman" w:cs="Times New Roman"/>
        </w:rPr>
        <w:t>таких</w:t>
      </w:r>
      <w:proofErr w:type="gramEnd"/>
      <w:r w:rsidRPr="00DF00B0">
        <w:rPr>
          <w:rFonts w:ascii="Times New Roman" w:hAnsi="Times New Roman" w:cs="Times New Roman"/>
        </w:rPr>
        <w:t>, как ты есть,-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Смогу ль проявить, если нужно,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Достоинство, смелость и честь?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Синеют Кавказские горы…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Кавказский я слышу мотив…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Стоишь со Звездою Героя…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Пусть в памяти нашей, но – жив!!!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Живой…Молодой…Гордый…Смелый…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И пусть пролетают года —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Для многих ты будешь примером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Сегодня! И завтра! Всегда!!!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Я, русская девочка, вспомню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Тот кадр…- сердце бьется  мое…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Ты знай, Магомед, что я помню</w:t>
      </w:r>
    </w:p>
    <w:p w:rsid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t>Кавказское имя твое.</w:t>
      </w:r>
    </w:p>
    <w:p w:rsidR="00671EA0" w:rsidRPr="00DF00B0" w:rsidRDefault="00671EA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</w:p>
    <w:p w:rsidR="00671EA0" w:rsidRDefault="00DF00B0" w:rsidP="00437E8D">
      <w:pPr>
        <w:spacing w:after="200" w:line="276" w:lineRule="auto"/>
        <w:contextualSpacing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F00B0">
        <w:rPr>
          <w:rFonts w:ascii="Times New Roman" w:hAnsi="Times New Roman" w:cs="Times New Roman"/>
        </w:rPr>
        <w:t>Белгород, 2017 г.</w:t>
      </w:r>
      <w:r w:rsidR="00437E8D">
        <w:rPr>
          <w:rFonts w:ascii="Times New Roman" w:hAnsi="Times New Roman" w:cs="Times New Roman"/>
        </w:rPr>
        <w:t xml:space="preserve"> </w:t>
      </w:r>
      <w:r w:rsidR="00437E8D" w:rsidRPr="00437E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Юлия Калинина</w:t>
      </w:r>
    </w:p>
    <w:p w:rsidR="00DF00B0" w:rsidRPr="00DF00B0" w:rsidRDefault="00DF00B0" w:rsidP="00437E8D">
      <w:pPr>
        <w:spacing w:after="200" w:line="276" w:lineRule="auto"/>
        <w:contextualSpacing/>
        <w:rPr>
          <w:rFonts w:ascii="Times New Roman" w:hAnsi="Times New Roman" w:cs="Times New Roman"/>
        </w:rPr>
      </w:pPr>
      <w:r w:rsidRPr="00DF00B0">
        <w:rPr>
          <w:rFonts w:ascii="Times New Roman" w:hAnsi="Times New Roman" w:cs="Times New Roman"/>
        </w:rPr>
        <w:br/>
        <w:t>Источник: </w:t>
      </w:r>
      <w:hyperlink r:id="rId14" w:history="1">
        <w:r w:rsidRPr="00DF00B0">
          <w:rPr>
            <w:rFonts w:ascii="Times New Roman" w:hAnsi="Times New Roman" w:cs="Times New Roman"/>
            <w:color w:val="0000FF" w:themeColor="hyperlink"/>
            <w:u w:val="single"/>
          </w:rPr>
          <w:t>http://vestibabayurt.ru/newsreg/media/2017/4/25/yunaya-poetessa-iz-belgoroda-posvyatila-poemu-geroyu-rossii-magomedu-nurbagandovu/</w:t>
        </w:r>
      </w:hyperlink>
      <w:r w:rsidRPr="00DF00B0">
        <w:rPr>
          <w:rFonts w:ascii="Times New Roman" w:hAnsi="Times New Roman" w:cs="Times New Roman"/>
        </w:rPr>
        <w:br/>
        <w:t>http://vestibabayurt.ru</w:t>
      </w:r>
    </w:p>
    <w:p w:rsidR="00FD6867" w:rsidRDefault="00B16E80" w:rsidP="00B16E80">
      <w:pPr>
        <w:tabs>
          <w:tab w:val="left" w:pos="2338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 w:type="textWrapping" w:clear="all"/>
      </w:r>
    </w:p>
    <w:p w:rsidR="00671EA0" w:rsidRDefault="00671EA0" w:rsidP="00B16E80">
      <w:pPr>
        <w:tabs>
          <w:tab w:val="left" w:pos="2338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1EA0" w:rsidRDefault="00671EA0" w:rsidP="00B16E80">
      <w:pPr>
        <w:tabs>
          <w:tab w:val="left" w:pos="2338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1EA0" w:rsidRDefault="00671EA0" w:rsidP="00B16E80">
      <w:pPr>
        <w:tabs>
          <w:tab w:val="left" w:pos="2338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671EA0" w:rsidRDefault="00671EA0" w:rsidP="00B16E80">
      <w:pPr>
        <w:tabs>
          <w:tab w:val="left" w:pos="2338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2563BB" w:rsidRPr="00590BE8" w:rsidRDefault="00671EA0" w:rsidP="00671EA0">
      <w:pPr>
        <w:tabs>
          <w:tab w:val="left" w:pos="1590"/>
        </w:tabs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ab/>
      </w:r>
      <w:r w:rsidR="00B16E80" w:rsidRPr="00590B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ab/>
        <w:t xml:space="preserve">     </w:t>
      </w:r>
      <w:r w:rsidR="002563BB" w:rsidRPr="00590BE8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Список использованных и рекомендуемых источников</w:t>
      </w:r>
    </w:p>
    <w:p w:rsidR="002563BB" w:rsidRPr="00590BE8" w:rsidRDefault="00566866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Абдуллаев М.Х Влияние религиозного радикализма на современную молодёжь: возникновение проблемы, её со</w:t>
      </w:r>
      <w:r w:rsidR="00B961C2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временное состояние и отражение</w:t>
      </w: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СМИ (на материалах Республики Дагестан) //</w:t>
      </w:r>
      <w:r w:rsidRPr="00590BE8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="0005062B" w:rsidRPr="00590BE8">
        <w:rPr>
          <w:rFonts w:ascii="Times New Roman" w:hAnsi="Times New Roman" w:cs="Times New Roman"/>
          <w:sz w:val="24"/>
          <w:szCs w:val="24"/>
        </w:rPr>
        <w:t xml:space="preserve"> = Вестник высшей школы</w:t>
      </w:r>
      <w:r w:rsidRPr="00590BE8">
        <w:rPr>
          <w:rFonts w:ascii="Times New Roman" w:hAnsi="Times New Roman" w:cs="Times New Roman"/>
          <w:sz w:val="24"/>
          <w:szCs w:val="24"/>
        </w:rPr>
        <w:t>. – 2016. - № 5. – С. 120-124.</w:t>
      </w:r>
    </w:p>
    <w:p w:rsidR="00B72C38" w:rsidRPr="00590BE8" w:rsidRDefault="00B72C38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hAnsi="Times New Roman" w:cs="Times New Roman"/>
          <w:sz w:val="24"/>
          <w:szCs w:val="24"/>
        </w:rPr>
        <w:t>Алексеенко О.А., Полозова</w:t>
      </w:r>
      <w:r w:rsidR="007660C0" w:rsidRPr="00590BE8">
        <w:rPr>
          <w:rFonts w:ascii="Times New Roman" w:hAnsi="Times New Roman" w:cs="Times New Roman"/>
          <w:sz w:val="24"/>
          <w:szCs w:val="24"/>
        </w:rPr>
        <w:t xml:space="preserve"> А.М. </w:t>
      </w:r>
      <w:r w:rsidRPr="00590BE8">
        <w:rPr>
          <w:rFonts w:ascii="Times New Roman" w:hAnsi="Times New Roman" w:cs="Times New Roman"/>
          <w:sz w:val="24"/>
          <w:szCs w:val="24"/>
        </w:rPr>
        <w:t>Экстремизм: риски безопасности личности //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Pr="00590BE8">
        <w:rPr>
          <w:rFonts w:ascii="Times New Roman" w:hAnsi="Times New Roman" w:cs="Times New Roman"/>
          <w:sz w:val="24"/>
          <w:szCs w:val="24"/>
        </w:rPr>
        <w:t xml:space="preserve"> = «Вестник высшей школы». – 2016. - № 5. – С.17-20.</w:t>
      </w:r>
    </w:p>
    <w:p w:rsidR="00B72C38" w:rsidRPr="00590BE8" w:rsidRDefault="00B72C38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hAnsi="Times New Roman" w:cs="Times New Roman"/>
          <w:sz w:val="24"/>
          <w:szCs w:val="24"/>
        </w:rPr>
        <w:t xml:space="preserve"> Андреев А.И., Ильин И.В. Государственная молодёжная политика Российской Федерации: стратегические ориентиры развития //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="008926DC" w:rsidRPr="00590BE8">
        <w:rPr>
          <w:rFonts w:ascii="Times New Roman" w:hAnsi="Times New Roman" w:cs="Times New Roman"/>
          <w:sz w:val="24"/>
          <w:szCs w:val="24"/>
        </w:rPr>
        <w:t xml:space="preserve"> = Вестник высшей школы</w:t>
      </w:r>
      <w:r w:rsidRPr="00590BE8">
        <w:rPr>
          <w:rFonts w:ascii="Times New Roman" w:hAnsi="Times New Roman" w:cs="Times New Roman"/>
          <w:sz w:val="24"/>
          <w:szCs w:val="24"/>
        </w:rPr>
        <w:t>. – 2016. - № 5. – С.46-54.</w:t>
      </w:r>
    </w:p>
    <w:p w:rsidR="00566866" w:rsidRPr="00590BE8" w:rsidRDefault="00566866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Антонян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Ю.М. Самоубийственный терроризм / Ю.М. </w:t>
      </w: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Антонян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Вестник РАН. – 2005. - № 9. – С. 818-824.</w:t>
      </w:r>
    </w:p>
    <w:p w:rsidR="000D5848" w:rsidRPr="00590BE8" w:rsidRDefault="000D5848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Бельский Ю.В. Технологии противодействия молодёжному экстремизму в условиях глобализации </w:t>
      </w:r>
      <w:r w:rsidRPr="00590BE8">
        <w:rPr>
          <w:rFonts w:ascii="Times New Roman" w:hAnsi="Times New Roman" w:cs="Times New Roman"/>
          <w:sz w:val="24"/>
          <w:szCs w:val="24"/>
        </w:rPr>
        <w:t>//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="008926DC" w:rsidRPr="00590BE8">
        <w:rPr>
          <w:rFonts w:ascii="Times New Roman" w:hAnsi="Times New Roman" w:cs="Times New Roman"/>
          <w:sz w:val="24"/>
          <w:szCs w:val="24"/>
        </w:rPr>
        <w:t xml:space="preserve"> = Вестник высшей школы</w:t>
      </w:r>
      <w:r w:rsidRPr="00590BE8">
        <w:rPr>
          <w:rFonts w:ascii="Times New Roman" w:hAnsi="Times New Roman" w:cs="Times New Roman"/>
          <w:sz w:val="24"/>
          <w:szCs w:val="24"/>
        </w:rPr>
        <w:t>. – 2016. - № 5. – С.26-29.</w:t>
      </w:r>
    </w:p>
    <w:p w:rsidR="00566866" w:rsidRPr="00590BE8" w:rsidRDefault="003E17AA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Будницкий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О.В. Терроризм глазами историка. Идеология терроризма // Вопросы философии. – 2004. - № 5. – С. 3-20.</w:t>
      </w:r>
    </w:p>
    <w:p w:rsidR="003E17AA" w:rsidRPr="00590BE8" w:rsidRDefault="006F3CDE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Гачинович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, Р. Современный терроризм – проблема </w:t>
      </w: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ru-RU"/>
        </w:rPr>
        <w:t>XXI</w:t>
      </w: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века / Р. </w:t>
      </w: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Гачинович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// </w:t>
      </w: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Конфликтология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 – 2010. - № 4. – С. 32-49.</w:t>
      </w:r>
    </w:p>
    <w:p w:rsidR="000D5848" w:rsidRPr="00590BE8" w:rsidRDefault="00B961C2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Гегель</w:t>
      </w:r>
      <w:r w:rsidR="000D5848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Л. А., Казакова Е.О., Косых О.И. Государственная молодёжная политика: российский и зарубежный опыт преодоления экстремизма </w:t>
      </w:r>
      <w:r w:rsidR="000D5848" w:rsidRPr="00590BE8">
        <w:rPr>
          <w:rFonts w:ascii="Times New Roman" w:hAnsi="Times New Roman" w:cs="Times New Roman"/>
          <w:sz w:val="24"/>
          <w:szCs w:val="24"/>
        </w:rPr>
        <w:t>//</w:t>
      </w:r>
      <w:r w:rsidR="000D5848"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="000D5848"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="000D5848"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="008926DC" w:rsidRPr="00590BE8">
        <w:rPr>
          <w:rFonts w:ascii="Times New Roman" w:hAnsi="Times New Roman" w:cs="Times New Roman"/>
          <w:sz w:val="24"/>
          <w:szCs w:val="24"/>
        </w:rPr>
        <w:t xml:space="preserve"> = </w:t>
      </w:r>
      <w:r w:rsidR="00D567B0" w:rsidRPr="00590BE8">
        <w:rPr>
          <w:rFonts w:ascii="Times New Roman" w:hAnsi="Times New Roman" w:cs="Times New Roman"/>
          <w:sz w:val="24"/>
          <w:szCs w:val="24"/>
        </w:rPr>
        <w:t>Вестник высшей школы</w:t>
      </w:r>
      <w:r w:rsidR="000D5848" w:rsidRPr="00590BE8">
        <w:rPr>
          <w:rFonts w:ascii="Times New Roman" w:hAnsi="Times New Roman" w:cs="Times New Roman"/>
          <w:sz w:val="24"/>
          <w:szCs w:val="24"/>
        </w:rPr>
        <w:t>. – 2016. - № 5. – С.59-65.</w:t>
      </w:r>
    </w:p>
    <w:p w:rsidR="006F3CDE" w:rsidRPr="00590BE8" w:rsidRDefault="006F3CDE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Гурба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В.Н. Терроризм в контексте общественного мнения Россиян // Научная мысль Кавказа. – 2010. - № 2. – С. 40-47.</w:t>
      </w:r>
    </w:p>
    <w:p w:rsidR="000B244C" w:rsidRPr="00590BE8" w:rsidRDefault="000B244C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Ефанова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 Е.В. Основы существования тер</w:t>
      </w:r>
      <w:r w:rsidR="00631575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роризма: теоретический аспект </w:t>
      </w: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// Известия вузов Северного Кавказского региона. – 2007. - № 2. – С. 17-20.</w:t>
      </w:r>
    </w:p>
    <w:p w:rsidR="008569DA" w:rsidRPr="00590BE8" w:rsidRDefault="008569DA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Журавлев А.А., Юревич А.В. Социально-психологические факторы вступления молодёжи в ИГИЛ /</w:t>
      </w:r>
      <w:r w:rsidR="00D567B0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/</w:t>
      </w: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Вопросы психологии. – 2016. - № 3. – С. 16-28.  </w:t>
      </w:r>
    </w:p>
    <w:p w:rsidR="008569DA" w:rsidRPr="00590BE8" w:rsidRDefault="008569DA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Иваненко С.П., </w:t>
      </w: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Кусжанова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А.Ж. Эффективная государственная политика – ср</w:t>
      </w:r>
      <w:r w:rsidR="00B961C2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едство профилактики экстремизма</w:t>
      </w: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молодёжи </w:t>
      </w:r>
      <w:r w:rsidRPr="00590BE8">
        <w:rPr>
          <w:rFonts w:ascii="Times New Roman" w:hAnsi="Times New Roman" w:cs="Times New Roman"/>
          <w:sz w:val="24"/>
          <w:szCs w:val="24"/>
        </w:rPr>
        <w:t>//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="00D567B0" w:rsidRPr="00590BE8">
        <w:rPr>
          <w:rFonts w:ascii="Times New Roman" w:hAnsi="Times New Roman" w:cs="Times New Roman"/>
          <w:sz w:val="24"/>
          <w:szCs w:val="24"/>
        </w:rPr>
        <w:t xml:space="preserve"> = Вестник высшей школы</w:t>
      </w:r>
      <w:r w:rsidRPr="00590BE8">
        <w:rPr>
          <w:rFonts w:ascii="Times New Roman" w:hAnsi="Times New Roman" w:cs="Times New Roman"/>
          <w:sz w:val="24"/>
          <w:szCs w:val="24"/>
        </w:rPr>
        <w:t>. – 2016. - № 5. – С.54-58.</w:t>
      </w:r>
    </w:p>
    <w:p w:rsidR="008926DC" w:rsidRPr="00590BE8" w:rsidRDefault="008926DC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hAnsi="Times New Roman" w:cs="Times New Roman"/>
          <w:sz w:val="24"/>
          <w:szCs w:val="24"/>
        </w:rPr>
        <w:t>Исмаилов А.Р. Гражданское общество: проблемы борьбы с экстремизмом и терроризмом: учебная книга. – Махачкала, 2006. –80 с.</w:t>
      </w:r>
    </w:p>
    <w:p w:rsidR="002471C7" w:rsidRPr="00590BE8" w:rsidRDefault="008926DC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Кафаров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Т.Э., Рагимов А.А., </w:t>
      </w: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Халиков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А.С., Рамазанов М.Р. Основы религиоведения и проблемы профилактики религиозного экстремизма: учебное пособие. – Махачкала: ИПЦ ДГМА. – 152 с.</w:t>
      </w:r>
    </w:p>
    <w:p w:rsidR="008926DC" w:rsidRPr="00590BE8" w:rsidRDefault="00B36F53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Котлярова В.В.,</w:t>
      </w:r>
      <w:r w:rsidR="002471C7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Шубина М.М., Сысоева О.Н. Молодёжный экстремизм в социальных сетях: специфика и </w:t>
      </w:r>
      <w:r w:rsidR="00F11EF1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теоретическое</w:t>
      </w:r>
      <w:r w:rsidR="00B961C2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осмысление</w:t>
      </w:r>
      <w:r w:rsidR="002471C7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11EF1" w:rsidRPr="00590BE8">
        <w:rPr>
          <w:rFonts w:ascii="Times New Roman" w:hAnsi="Times New Roman" w:cs="Times New Roman"/>
          <w:sz w:val="24"/>
          <w:szCs w:val="24"/>
        </w:rPr>
        <w:t>//</w:t>
      </w:r>
      <w:r w:rsidR="00B16E80"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="00F11EF1"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="00F11EF1"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="00F11EF1"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="00F11EF1" w:rsidRPr="00590BE8">
        <w:rPr>
          <w:rFonts w:ascii="Times New Roman" w:hAnsi="Times New Roman" w:cs="Times New Roman"/>
          <w:sz w:val="24"/>
          <w:szCs w:val="24"/>
        </w:rPr>
        <w:t xml:space="preserve"> = Вестник высшей школы. – 2016. - № 5. – С</w:t>
      </w:r>
      <w:r w:rsidR="00B961C2" w:rsidRPr="00590BE8">
        <w:rPr>
          <w:rFonts w:ascii="Times New Roman" w:hAnsi="Times New Roman" w:cs="Times New Roman"/>
          <w:sz w:val="24"/>
          <w:szCs w:val="24"/>
        </w:rPr>
        <w:t>.</w:t>
      </w:r>
      <w:r w:rsidRPr="00590BE8">
        <w:rPr>
          <w:rFonts w:ascii="Times New Roman" w:hAnsi="Times New Roman" w:cs="Times New Roman"/>
          <w:sz w:val="24"/>
          <w:szCs w:val="24"/>
        </w:rPr>
        <w:t xml:space="preserve"> 95-99.</w:t>
      </w:r>
      <w:r w:rsidR="008926DC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31575" w:rsidRPr="00590BE8" w:rsidRDefault="00631575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Леонова О.Г. </w:t>
      </w: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Этноконфессиональный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диалог как инструмент профилактики экстремизма  в молодёжной среде </w:t>
      </w:r>
      <w:r w:rsidRPr="00590BE8">
        <w:rPr>
          <w:rFonts w:ascii="Times New Roman" w:hAnsi="Times New Roman" w:cs="Times New Roman"/>
          <w:sz w:val="24"/>
          <w:szCs w:val="24"/>
        </w:rPr>
        <w:t>//</w:t>
      </w:r>
      <w:r w:rsidR="00B16E80"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Pr="00590BE8">
        <w:rPr>
          <w:rFonts w:ascii="Times New Roman" w:hAnsi="Times New Roman" w:cs="Times New Roman"/>
          <w:sz w:val="24"/>
          <w:szCs w:val="24"/>
        </w:rPr>
        <w:t xml:space="preserve"> = Вестник высшей школы. – 2016. - № 5. – С. 76-82.</w:t>
      </w:r>
    </w:p>
    <w:p w:rsidR="00631575" w:rsidRPr="00590BE8" w:rsidRDefault="00631575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0BE8">
        <w:rPr>
          <w:rFonts w:ascii="Times New Roman" w:hAnsi="Times New Roman" w:cs="Times New Roman"/>
          <w:sz w:val="24"/>
          <w:szCs w:val="24"/>
        </w:rPr>
        <w:t>Лукашина</w:t>
      </w:r>
      <w:proofErr w:type="spellEnd"/>
      <w:r w:rsidRPr="00590BE8">
        <w:rPr>
          <w:rFonts w:ascii="Times New Roman" w:hAnsi="Times New Roman" w:cs="Times New Roman"/>
          <w:sz w:val="24"/>
          <w:szCs w:val="24"/>
        </w:rPr>
        <w:t xml:space="preserve"> Е.В. Религиозные установки как механизм формирования молодёжного экстремизма //</w:t>
      </w:r>
      <w:r w:rsidR="00B16E80"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Pr="00590BE8">
        <w:rPr>
          <w:rFonts w:ascii="Times New Roman" w:hAnsi="Times New Roman" w:cs="Times New Roman"/>
          <w:sz w:val="24"/>
          <w:szCs w:val="24"/>
        </w:rPr>
        <w:t xml:space="preserve"> = Вестник высшей школы. – 2016. - № 5. – С. 82-89. </w:t>
      </w: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31575" w:rsidRPr="00590BE8" w:rsidRDefault="00631575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Лурье Л.И., </w:t>
      </w:r>
      <w:r w:rsidR="00B36F53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Лурье М.</w:t>
      </w:r>
      <w:proofErr w:type="gramStart"/>
      <w:r w:rsidR="00B36F53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Л</w:t>
      </w:r>
      <w:r w:rsidR="00B16E80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Что может противопоставить молодёжному экстремизму современное образование?</w:t>
      </w:r>
      <w:r w:rsidRPr="00590BE8">
        <w:rPr>
          <w:rFonts w:ascii="Times New Roman" w:hAnsi="Times New Roman" w:cs="Times New Roman"/>
          <w:sz w:val="24"/>
          <w:szCs w:val="24"/>
        </w:rPr>
        <w:t xml:space="preserve"> //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Pr="00590BE8">
        <w:rPr>
          <w:rFonts w:ascii="Times New Roman" w:hAnsi="Times New Roman" w:cs="Times New Roman"/>
          <w:sz w:val="24"/>
          <w:szCs w:val="24"/>
        </w:rPr>
        <w:t xml:space="preserve"> = Вестник высшей школы. – 2016. - № 5. – С.33-38.</w:t>
      </w: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2B1397" w:rsidRPr="00590BE8" w:rsidRDefault="002B1397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Никитина Л.Е. Молодёжный экстремизм: понятие, сущность, меры противодействия</w:t>
      </w:r>
      <w:r w:rsidR="00B16E80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</w:rPr>
        <w:t>//</w:t>
      </w:r>
      <w:r w:rsidR="00B16E80"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Pr="00590BE8">
        <w:rPr>
          <w:rFonts w:ascii="Times New Roman" w:hAnsi="Times New Roman" w:cs="Times New Roman"/>
          <w:sz w:val="24"/>
          <w:szCs w:val="24"/>
        </w:rPr>
        <w:t xml:space="preserve"> = Вестник высшей школы. – 2016. - № 5. – С. 22-25.</w:t>
      </w: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</w:p>
    <w:p w:rsidR="00F11EF1" w:rsidRPr="00590BE8" w:rsidRDefault="00F11EF1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Саямов</w:t>
      </w:r>
      <w:proofErr w:type="spellEnd"/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Ю.Н. Молодёжный экстремизм как резерв для терроризма </w:t>
      </w:r>
      <w:r w:rsidRPr="00590BE8">
        <w:rPr>
          <w:rFonts w:ascii="Times New Roman" w:hAnsi="Times New Roman" w:cs="Times New Roman"/>
          <w:sz w:val="24"/>
          <w:szCs w:val="24"/>
        </w:rPr>
        <w:t>//</w:t>
      </w:r>
      <w:r w:rsidR="00B16E80"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Pr="00590BE8">
        <w:rPr>
          <w:rFonts w:ascii="Times New Roman" w:hAnsi="Times New Roman" w:cs="Times New Roman"/>
          <w:sz w:val="24"/>
          <w:szCs w:val="24"/>
        </w:rPr>
        <w:t xml:space="preserve"> = Вестник высшей школы. – 2016. - № 5. – С.</w:t>
      </w:r>
      <w:r w:rsidR="007A404C" w:rsidRPr="00590BE8">
        <w:rPr>
          <w:rFonts w:ascii="Times New Roman" w:hAnsi="Times New Roman" w:cs="Times New Roman"/>
          <w:sz w:val="24"/>
          <w:szCs w:val="24"/>
        </w:rPr>
        <w:t>5-9.</w:t>
      </w:r>
    </w:p>
    <w:p w:rsidR="007A404C" w:rsidRPr="00590BE8" w:rsidRDefault="00655B3B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Сереброва А.М. ИГИЛ: экстремистский продукт без возрастных ограничений </w:t>
      </w:r>
      <w:r w:rsidRPr="00590BE8">
        <w:rPr>
          <w:rFonts w:ascii="Times New Roman" w:hAnsi="Times New Roman" w:cs="Times New Roman"/>
          <w:sz w:val="24"/>
          <w:szCs w:val="24"/>
        </w:rPr>
        <w:t>//</w:t>
      </w:r>
      <w:r w:rsidR="00B16E80"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Pr="00590BE8">
        <w:rPr>
          <w:rFonts w:ascii="Times New Roman" w:hAnsi="Times New Roman" w:cs="Times New Roman"/>
          <w:sz w:val="24"/>
          <w:szCs w:val="24"/>
        </w:rPr>
        <w:t xml:space="preserve"> = Вестник высшей школы. – 2016. - № 5. – С.89-95.</w:t>
      </w:r>
    </w:p>
    <w:p w:rsidR="00655B3B" w:rsidRPr="00590BE8" w:rsidRDefault="00655B3B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proofErr w:type="spellStart"/>
      <w:r w:rsidRPr="00590BE8">
        <w:rPr>
          <w:rFonts w:ascii="Times New Roman" w:hAnsi="Times New Roman" w:cs="Times New Roman"/>
          <w:sz w:val="24"/>
          <w:szCs w:val="24"/>
        </w:rPr>
        <w:t>Тетерский</w:t>
      </w:r>
      <w:proofErr w:type="spellEnd"/>
      <w:r w:rsidRPr="00590BE8">
        <w:rPr>
          <w:rFonts w:ascii="Times New Roman" w:hAnsi="Times New Roman" w:cs="Times New Roman"/>
          <w:sz w:val="24"/>
          <w:szCs w:val="24"/>
        </w:rPr>
        <w:t xml:space="preserve"> С.В. Источники, факторов и условия противодействия развитию ненависти в молодёжной среде </w:t>
      </w:r>
      <w:r w:rsidR="002B1397" w:rsidRPr="00590BE8">
        <w:rPr>
          <w:rFonts w:ascii="Times New Roman" w:hAnsi="Times New Roman" w:cs="Times New Roman"/>
          <w:sz w:val="24"/>
          <w:szCs w:val="24"/>
        </w:rPr>
        <w:t>//</w:t>
      </w:r>
      <w:r w:rsidR="00B16E80"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="002B1397" w:rsidRPr="00590BE8">
        <w:rPr>
          <w:rFonts w:ascii="Times New Roman" w:hAnsi="Times New Roman" w:cs="Times New Roman"/>
          <w:sz w:val="24"/>
          <w:szCs w:val="24"/>
          <w:lang w:val="en-US"/>
        </w:rPr>
        <w:t>Alma</w:t>
      </w:r>
      <w:r w:rsidR="002B1397" w:rsidRPr="00590BE8">
        <w:rPr>
          <w:rFonts w:ascii="Times New Roman" w:hAnsi="Times New Roman" w:cs="Times New Roman"/>
          <w:sz w:val="24"/>
          <w:szCs w:val="24"/>
        </w:rPr>
        <w:t xml:space="preserve"> </w:t>
      </w:r>
      <w:r w:rsidR="002B1397" w:rsidRPr="00590BE8">
        <w:rPr>
          <w:rFonts w:ascii="Times New Roman" w:hAnsi="Times New Roman" w:cs="Times New Roman"/>
          <w:sz w:val="24"/>
          <w:szCs w:val="24"/>
          <w:lang w:val="en-US"/>
        </w:rPr>
        <w:t>mater</w:t>
      </w:r>
      <w:r w:rsidR="002B1397" w:rsidRPr="00590BE8">
        <w:rPr>
          <w:rFonts w:ascii="Times New Roman" w:hAnsi="Times New Roman" w:cs="Times New Roman"/>
          <w:sz w:val="24"/>
          <w:szCs w:val="24"/>
        </w:rPr>
        <w:t xml:space="preserve"> = Вестник высшей школы. – 2016. - № 5. – С. 20-22.</w:t>
      </w:r>
      <w:r w:rsidRPr="00590BE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0C0" w:rsidRPr="00590BE8" w:rsidRDefault="007660C0" w:rsidP="001B066D">
      <w:pPr>
        <w:pStyle w:val="ac"/>
        <w:numPr>
          <w:ilvl w:val="0"/>
          <w:numId w:val="3"/>
        </w:num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90BE8">
        <w:rPr>
          <w:rFonts w:ascii="Times New Roman" w:hAnsi="Times New Roman" w:cs="Times New Roman"/>
          <w:sz w:val="24"/>
          <w:szCs w:val="24"/>
        </w:rPr>
        <w:t>Экстремизм, жестокость, терроризм // Наука и религия. – 2015. - № 6. – С. 37.</w:t>
      </w:r>
    </w:p>
    <w:p w:rsidR="00080B39" w:rsidRPr="00416D16" w:rsidRDefault="00671EA0" w:rsidP="00671EA0">
      <w:pPr>
        <w:pStyle w:val="ac"/>
        <w:spacing w:before="100" w:beforeAutospacing="1" w:after="100" w:afterAutospacing="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378FEECB" wp14:editId="27C8A782">
            <wp:simplePos x="0" y="0"/>
            <wp:positionH relativeFrom="column">
              <wp:posOffset>317500</wp:posOffset>
            </wp:positionH>
            <wp:positionV relativeFrom="paragraph">
              <wp:posOffset>252730</wp:posOffset>
            </wp:positionV>
            <wp:extent cx="5603240" cy="4761865"/>
            <wp:effectExtent l="0" t="0" r="0" b="635"/>
            <wp:wrapSquare wrapText="bothSides"/>
            <wp:docPr id="7" name="Рисунок 7" descr="http://dou102.edu.sarkomobr.ru/files/large/ab81274229a09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dou102.edu.sarkomobr.ru/files/large/ab81274229a096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240" cy="476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44C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F3CDE" w:rsidRPr="00590BE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sectPr w:rsidR="00080B39" w:rsidRPr="00416D16" w:rsidSect="00437E8D">
      <w:pgSz w:w="11906" w:h="16838"/>
      <w:pgMar w:top="1134" w:right="1559" w:bottom="1134" w:left="1276" w:header="709" w:footer="709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5EC9" w:rsidRDefault="005C5EC9" w:rsidP="00E41082">
      <w:pPr>
        <w:spacing w:after="0"/>
      </w:pPr>
      <w:r>
        <w:separator/>
      </w:r>
    </w:p>
  </w:endnote>
  <w:endnote w:type="continuationSeparator" w:id="0">
    <w:p w:rsidR="005C5EC9" w:rsidRDefault="005C5EC9" w:rsidP="00E4108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5EC9" w:rsidRDefault="005C5EC9" w:rsidP="00E41082">
      <w:pPr>
        <w:spacing w:after="0"/>
      </w:pPr>
      <w:r>
        <w:separator/>
      </w:r>
    </w:p>
  </w:footnote>
  <w:footnote w:type="continuationSeparator" w:id="0">
    <w:p w:rsidR="005C5EC9" w:rsidRDefault="005C5EC9" w:rsidP="00E41082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3F4B47"/>
    <w:multiLevelType w:val="hybridMultilevel"/>
    <w:tmpl w:val="2E586D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F31930"/>
    <w:multiLevelType w:val="hybridMultilevel"/>
    <w:tmpl w:val="51967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D985D53"/>
    <w:multiLevelType w:val="hybridMultilevel"/>
    <w:tmpl w:val="F0A2340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9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594C"/>
    <w:rsid w:val="00007FBD"/>
    <w:rsid w:val="0001404A"/>
    <w:rsid w:val="0005062B"/>
    <w:rsid w:val="00060B9C"/>
    <w:rsid w:val="00063E7A"/>
    <w:rsid w:val="00080B39"/>
    <w:rsid w:val="00085AF0"/>
    <w:rsid w:val="00093B30"/>
    <w:rsid w:val="000B244C"/>
    <w:rsid w:val="000D5848"/>
    <w:rsid w:val="000E54BB"/>
    <w:rsid w:val="00102524"/>
    <w:rsid w:val="00120E74"/>
    <w:rsid w:val="001451EC"/>
    <w:rsid w:val="00187780"/>
    <w:rsid w:val="001A036F"/>
    <w:rsid w:val="001B066D"/>
    <w:rsid w:val="001B4E0A"/>
    <w:rsid w:val="002178BA"/>
    <w:rsid w:val="00236877"/>
    <w:rsid w:val="002471C7"/>
    <w:rsid w:val="002563BB"/>
    <w:rsid w:val="00293C3D"/>
    <w:rsid w:val="002A3AA8"/>
    <w:rsid w:val="002B1397"/>
    <w:rsid w:val="002D15D4"/>
    <w:rsid w:val="002D4848"/>
    <w:rsid w:val="00315CC4"/>
    <w:rsid w:val="00345471"/>
    <w:rsid w:val="003678FE"/>
    <w:rsid w:val="0038322A"/>
    <w:rsid w:val="003A1DCF"/>
    <w:rsid w:val="003E17AA"/>
    <w:rsid w:val="003E2E99"/>
    <w:rsid w:val="003E5BB7"/>
    <w:rsid w:val="003F7118"/>
    <w:rsid w:val="00416D16"/>
    <w:rsid w:val="00437E8D"/>
    <w:rsid w:val="00460660"/>
    <w:rsid w:val="00471F76"/>
    <w:rsid w:val="0047356C"/>
    <w:rsid w:val="00483AE8"/>
    <w:rsid w:val="004B1256"/>
    <w:rsid w:val="004B41D9"/>
    <w:rsid w:val="004C36D7"/>
    <w:rsid w:val="00510A4E"/>
    <w:rsid w:val="00524E9A"/>
    <w:rsid w:val="00527024"/>
    <w:rsid w:val="00566866"/>
    <w:rsid w:val="005670A8"/>
    <w:rsid w:val="005679BB"/>
    <w:rsid w:val="00590BE8"/>
    <w:rsid w:val="005A22CA"/>
    <w:rsid w:val="005C5EC9"/>
    <w:rsid w:val="005D594C"/>
    <w:rsid w:val="005E7FBC"/>
    <w:rsid w:val="006148F9"/>
    <w:rsid w:val="00631575"/>
    <w:rsid w:val="00635194"/>
    <w:rsid w:val="00653F60"/>
    <w:rsid w:val="00655B3B"/>
    <w:rsid w:val="00671EA0"/>
    <w:rsid w:val="006724DD"/>
    <w:rsid w:val="00683CC1"/>
    <w:rsid w:val="006B2C12"/>
    <w:rsid w:val="006D3625"/>
    <w:rsid w:val="006F3CDE"/>
    <w:rsid w:val="00724ACB"/>
    <w:rsid w:val="007660C0"/>
    <w:rsid w:val="0077751D"/>
    <w:rsid w:val="00792F3F"/>
    <w:rsid w:val="007A1357"/>
    <w:rsid w:val="007A404C"/>
    <w:rsid w:val="00802A5F"/>
    <w:rsid w:val="008569DA"/>
    <w:rsid w:val="008926DC"/>
    <w:rsid w:val="008B5E8C"/>
    <w:rsid w:val="00920962"/>
    <w:rsid w:val="00962590"/>
    <w:rsid w:val="00963FEA"/>
    <w:rsid w:val="00973D8B"/>
    <w:rsid w:val="00993BAB"/>
    <w:rsid w:val="009A68B2"/>
    <w:rsid w:val="009C58E7"/>
    <w:rsid w:val="009E1466"/>
    <w:rsid w:val="009F47ED"/>
    <w:rsid w:val="00A00C36"/>
    <w:rsid w:val="00A02175"/>
    <w:rsid w:val="00A513B1"/>
    <w:rsid w:val="00AB57F4"/>
    <w:rsid w:val="00AF2F4E"/>
    <w:rsid w:val="00B16E80"/>
    <w:rsid w:val="00B331B7"/>
    <w:rsid w:val="00B36F53"/>
    <w:rsid w:val="00B6108C"/>
    <w:rsid w:val="00B72C38"/>
    <w:rsid w:val="00B73703"/>
    <w:rsid w:val="00B9576C"/>
    <w:rsid w:val="00B961C2"/>
    <w:rsid w:val="00BB71AA"/>
    <w:rsid w:val="00BC3DA2"/>
    <w:rsid w:val="00BF7823"/>
    <w:rsid w:val="00C01896"/>
    <w:rsid w:val="00C14AEB"/>
    <w:rsid w:val="00C2315A"/>
    <w:rsid w:val="00C76194"/>
    <w:rsid w:val="00CA32EB"/>
    <w:rsid w:val="00CA7F81"/>
    <w:rsid w:val="00CB39CE"/>
    <w:rsid w:val="00D51992"/>
    <w:rsid w:val="00D530E3"/>
    <w:rsid w:val="00D567B0"/>
    <w:rsid w:val="00D6130B"/>
    <w:rsid w:val="00D77FBB"/>
    <w:rsid w:val="00DC64D0"/>
    <w:rsid w:val="00DD28EA"/>
    <w:rsid w:val="00DF00B0"/>
    <w:rsid w:val="00DF0F77"/>
    <w:rsid w:val="00DF4BB4"/>
    <w:rsid w:val="00E04711"/>
    <w:rsid w:val="00E142BC"/>
    <w:rsid w:val="00E142CF"/>
    <w:rsid w:val="00E17AA8"/>
    <w:rsid w:val="00E26019"/>
    <w:rsid w:val="00E41082"/>
    <w:rsid w:val="00E521A1"/>
    <w:rsid w:val="00E55EC4"/>
    <w:rsid w:val="00EB16FF"/>
    <w:rsid w:val="00EB4189"/>
    <w:rsid w:val="00F11EF1"/>
    <w:rsid w:val="00F544DF"/>
    <w:rsid w:val="00F854F9"/>
    <w:rsid w:val="00FC4265"/>
    <w:rsid w:val="00FD5D76"/>
    <w:rsid w:val="00FD6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AB"/>
  </w:style>
  <w:style w:type="paragraph" w:styleId="1">
    <w:name w:val="heading 1"/>
    <w:basedOn w:val="a"/>
    <w:next w:val="a"/>
    <w:link w:val="10"/>
    <w:uiPriority w:val="9"/>
    <w:qFormat/>
    <w:rsid w:val="00993B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3B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3B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93B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3B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3BA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3BA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3BA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3BA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3B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3B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93B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93B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93B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93B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93B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93BA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93B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93BAB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93BA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93B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93B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93B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93BAB"/>
    <w:rPr>
      <w:b/>
      <w:bCs/>
    </w:rPr>
  </w:style>
  <w:style w:type="character" w:styleId="a9">
    <w:name w:val="Emphasis"/>
    <w:basedOn w:val="a0"/>
    <w:uiPriority w:val="20"/>
    <w:qFormat/>
    <w:rsid w:val="00993BAB"/>
    <w:rPr>
      <w:i/>
      <w:iCs/>
    </w:rPr>
  </w:style>
  <w:style w:type="paragraph" w:styleId="aa">
    <w:name w:val="No Spacing"/>
    <w:link w:val="ab"/>
    <w:uiPriority w:val="1"/>
    <w:qFormat/>
    <w:rsid w:val="00993BAB"/>
    <w:pPr>
      <w:spacing w:after="0"/>
    </w:pPr>
  </w:style>
  <w:style w:type="character" w:customStyle="1" w:styleId="ab">
    <w:name w:val="Без интервала Знак"/>
    <w:basedOn w:val="a0"/>
    <w:link w:val="aa"/>
    <w:uiPriority w:val="1"/>
    <w:rsid w:val="00993BAB"/>
  </w:style>
  <w:style w:type="paragraph" w:styleId="ac">
    <w:name w:val="List Paragraph"/>
    <w:basedOn w:val="a"/>
    <w:uiPriority w:val="34"/>
    <w:qFormat/>
    <w:rsid w:val="00993B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3BA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93BA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993BA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93BAB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993BA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993BA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93BAB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993BAB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993BA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93BA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E41082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41082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E41082"/>
    <w:pPr>
      <w:tabs>
        <w:tab w:val="center" w:pos="4677"/>
        <w:tab w:val="right" w:pos="9355"/>
      </w:tabs>
      <w:spacing w:after="0"/>
    </w:pPr>
  </w:style>
  <w:style w:type="character" w:customStyle="1" w:styleId="af8">
    <w:name w:val="Верхний колонтитул Знак"/>
    <w:basedOn w:val="a0"/>
    <w:link w:val="af7"/>
    <w:uiPriority w:val="99"/>
    <w:rsid w:val="00E41082"/>
  </w:style>
  <w:style w:type="paragraph" w:styleId="af9">
    <w:name w:val="footer"/>
    <w:basedOn w:val="a"/>
    <w:link w:val="afa"/>
    <w:uiPriority w:val="99"/>
    <w:unhideWhenUsed/>
    <w:rsid w:val="00E41082"/>
    <w:pPr>
      <w:tabs>
        <w:tab w:val="center" w:pos="4677"/>
        <w:tab w:val="right" w:pos="9355"/>
      </w:tabs>
      <w:spacing w:after="0"/>
    </w:pPr>
  </w:style>
  <w:style w:type="character" w:customStyle="1" w:styleId="afa">
    <w:name w:val="Нижний колонтитул Знак"/>
    <w:basedOn w:val="a0"/>
    <w:link w:val="af9"/>
    <w:uiPriority w:val="99"/>
    <w:rsid w:val="00E4108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8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3BAB"/>
  </w:style>
  <w:style w:type="paragraph" w:styleId="1">
    <w:name w:val="heading 1"/>
    <w:basedOn w:val="a"/>
    <w:next w:val="a"/>
    <w:link w:val="10"/>
    <w:uiPriority w:val="9"/>
    <w:qFormat/>
    <w:rsid w:val="00993BA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93BA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93BA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993BAB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93BAB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93BAB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93BAB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93BAB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93BAB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93BA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93BA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93BAB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993BAB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993BAB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993BAB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993BAB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993BAB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993BAB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993BAB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993BA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993BA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993BA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993BA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993BAB"/>
    <w:rPr>
      <w:b/>
      <w:bCs/>
    </w:rPr>
  </w:style>
  <w:style w:type="character" w:styleId="a9">
    <w:name w:val="Emphasis"/>
    <w:basedOn w:val="a0"/>
    <w:uiPriority w:val="20"/>
    <w:qFormat/>
    <w:rsid w:val="00993BAB"/>
    <w:rPr>
      <w:i/>
      <w:iCs/>
    </w:rPr>
  </w:style>
  <w:style w:type="paragraph" w:styleId="aa">
    <w:name w:val="No Spacing"/>
    <w:link w:val="ab"/>
    <w:uiPriority w:val="1"/>
    <w:qFormat/>
    <w:rsid w:val="00993BAB"/>
    <w:pPr>
      <w:spacing w:after="0"/>
    </w:pPr>
  </w:style>
  <w:style w:type="character" w:customStyle="1" w:styleId="ab">
    <w:name w:val="Без интервала Знак"/>
    <w:basedOn w:val="a0"/>
    <w:link w:val="aa"/>
    <w:uiPriority w:val="1"/>
    <w:rsid w:val="00993BAB"/>
  </w:style>
  <w:style w:type="paragraph" w:styleId="ac">
    <w:name w:val="List Paragraph"/>
    <w:basedOn w:val="a"/>
    <w:uiPriority w:val="34"/>
    <w:qFormat/>
    <w:rsid w:val="00993BAB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93BAB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993BAB"/>
    <w:rPr>
      <w:i/>
      <w:iCs/>
      <w:color w:val="000000" w:themeColor="text1"/>
    </w:rPr>
  </w:style>
  <w:style w:type="paragraph" w:styleId="ad">
    <w:name w:val="Intense Quote"/>
    <w:basedOn w:val="a"/>
    <w:next w:val="a"/>
    <w:link w:val="ae"/>
    <w:uiPriority w:val="30"/>
    <w:qFormat/>
    <w:rsid w:val="00993BAB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e">
    <w:name w:val="Выделенная цитата Знак"/>
    <w:basedOn w:val="a0"/>
    <w:link w:val="ad"/>
    <w:uiPriority w:val="30"/>
    <w:rsid w:val="00993BAB"/>
    <w:rPr>
      <w:b/>
      <w:bCs/>
      <w:i/>
      <w:iCs/>
      <w:color w:val="4F81BD" w:themeColor="accent1"/>
    </w:rPr>
  </w:style>
  <w:style w:type="character" w:styleId="af">
    <w:name w:val="Subtle Emphasis"/>
    <w:basedOn w:val="a0"/>
    <w:uiPriority w:val="19"/>
    <w:qFormat/>
    <w:rsid w:val="00993BAB"/>
    <w:rPr>
      <w:i/>
      <w:iCs/>
      <w:color w:val="808080" w:themeColor="text1" w:themeTint="7F"/>
    </w:rPr>
  </w:style>
  <w:style w:type="character" w:styleId="af0">
    <w:name w:val="Intense Emphasis"/>
    <w:basedOn w:val="a0"/>
    <w:uiPriority w:val="21"/>
    <w:qFormat/>
    <w:rsid w:val="00993BAB"/>
    <w:rPr>
      <w:b/>
      <w:bCs/>
      <w:i/>
      <w:iCs/>
      <w:color w:val="4F81BD" w:themeColor="accent1"/>
    </w:rPr>
  </w:style>
  <w:style w:type="character" w:styleId="af1">
    <w:name w:val="Subtle Reference"/>
    <w:basedOn w:val="a0"/>
    <w:uiPriority w:val="31"/>
    <w:qFormat/>
    <w:rsid w:val="00993BAB"/>
    <w:rPr>
      <w:smallCaps/>
      <w:color w:val="C0504D" w:themeColor="accent2"/>
      <w:u w:val="single"/>
    </w:rPr>
  </w:style>
  <w:style w:type="character" w:styleId="af2">
    <w:name w:val="Intense Reference"/>
    <w:basedOn w:val="a0"/>
    <w:uiPriority w:val="32"/>
    <w:qFormat/>
    <w:rsid w:val="00993BAB"/>
    <w:rPr>
      <w:b/>
      <w:bCs/>
      <w:smallCaps/>
      <w:color w:val="C0504D" w:themeColor="accent2"/>
      <w:spacing w:val="5"/>
      <w:u w:val="single"/>
    </w:rPr>
  </w:style>
  <w:style w:type="character" w:styleId="af3">
    <w:name w:val="Book Title"/>
    <w:basedOn w:val="a0"/>
    <w:uiPriority w:val="33"/>
    <w:qFormat/>
    <w:rsid w:val="00993BAB"/>
    <w:rPr>
      <w:b/>
      <w:bCs/>
      <w:smallCaps/>
      <w:spacing w:val="5"/>
    </w:rPr>
  </w:style>
  <w:style w:type="paragraph" w:styleId="af4">
    <w:name w:val="TOC Heading"/>
    <w:basedOn w:val="1"/>
    <w:next w:val="a"/>
    <w:uiPriority w:val="39"/>
    <w:semiHidden/>
    <w:unhideWhenUsed/>
    <w:qFormat/>
    <w:rsid w:val="00993BAB"/>
    <w:pPr>
      <w:outlineLvl w:val="9"/>
    </w:pPr>
  </w:style>
  <w:style w:type="paragraph" w:styleId="af5">
    <w:name w:val="Balloon Text"/>
    <w:basedOn w:val="a"/>
    <w:link w:val="af6"/>
    <w:uiPriority w:val="99"/>
    <w:semiHidden/>
    <w:unhideWhenUsed/>
    <w:rsid w:val="00E41082"/>
    <w:pPr>
      <w:spacing w:after="0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E41082"/>
    <w:rPr>
      <w:rFonts w:ascii="Tahoma" w:hAnsi="Tahoma" w:cs="Tahoma"/>
      <w:sz w:val="16"/>
      <w:szCs w:val="16"/>
    </w:rPr>
  </w:style>
  <w:style w:type="paragraph" w:styleId="af7">
    <w:name w:val="header"/>
    <w:basedOn w:val="a"/>
    <w:link w:val="af8"/>
    <w:uiPriority w:val="99"/>
    <w:unhideWhenUsed/>
    <w:rsid w:val="00E41082"/>
    <w:pPr>
      <w:tabs>
        <w:tab w:val="center" w:pos="4677"/>
        <w:tab w:val="right" w:pos="9355"/>
      </w:tabs>
      <w:spacing w:after="0"/>
    </w:pPr>
  </w:style>
  <w:style w:type="character" w:customStyle="1" w:styleId="af8">
    <w:name w:val="Верхний колонтитул Знак"/>
    <w:basedOn w:val="a0"/>
    <w:link w:val="af7"/>
    <w:uiPriority w:val="99"/>
    <w:rsid w:val="00E41082"/>
  </w:style>
  <w:style w:type="paragraph" w:styleId="af9">
    <w:name w:val="footer"/>
    <w:basedOn w:val="a"/>
    <w:link w:val="afa"/>
    <w:uiPriority w:val="99"/>
    <w:unhideWhenUsed/>
    <w:rsid w:val="00E41082"/>
    <w:pPr>
      <w:tabs>
        <w:tab w:val="center" w:pos="4677"/>
        <w:tab w:val="right" w:pos="9355"/>
      </w:tabs>
      <w:spacing w:after="0"/>
    </w:pPr>
  </w:style>
  <w:style w:type="character" w:customStyle="1" w:styleId="afa">
    <w:name w:val="Нижний колонтитул Знак"/>
    <w:basedOn w:val="a0"/>
    <w:link w:val="af9"/>
    <w:uiPriority w:val="99"/>
    <w:rsid w:val="00E41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://vestibabayurt.ru/media/cache/2b/75/54/28/dd/b2/2b755428ddb27338d6b3628f496f07d3.jpg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vestibabayurt.ru/newsreg/media/2017/4/25/yunaya-poetessa-iz-belgoroda-posvyatila-poemu-geroyu-rossii-magomedu-nurbagandov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6D5B51-53B9-4847-BF70-20F8311709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3457</Words>
  <Characters>19708</Characters>
  <Application>Microsoft Office Word</Application>
  <DocSecurity>0</DocSecurity>
  <Lines>164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23119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</dc:creator>
  <cp:lastModifiedBy>user</cp:lastModifiedBy>
  <cp:revision>4</cp:revision>
  <dcterms:created xsi:type="dcterms:W3CDTF">2017-06-04T21:06:00Z</dcterms:created>
  <dcterms:modified xsi:type="dcterms:W3CDTF">2017-06-05T21:13:00Z</dcterms:modified>
</cp:coreProperties>
</file>