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B8" w:rsidRPr="00774E5F" w:rsidRDefault="00F932B8" w:rsidP="00774E5F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5F">
        <w:rPr>
          <w:rFonts w:ascii="Times New Roman" w:hAnsi="Times New Roman" w:cs="Times New Roman"/>
          <w:b/>
          <w:sz w:val="28"/>
          <w:szCs w:val="28"/>
        </w:rPr>
        <w:t>ГОУ  ВПО «</w:t>
      </w:r>
      <w:r w:rsidR="002D4F55" w:rsidRPr="00774E5F">
        <w:rPr>
          <w:rFonts w:ascii="Times New Roman" w:hAnsi="Times New Roman" w:cs="Times New Roman"/>
          <w:b/>
          <w:sz w:val="28"/>
          <w:szCs w:val="28"/>
        </w:rPr>
        <w:t xml:space="preserve">Дагестанская государственная </w:t>
      </w:r>
      <w:r w:rsidRPr="00774E5F">
        <w:rPr>
          <w:rFonts w:ascii="Times New Roman" w:hAnsi="Times New Roman" w:cs="Times New Roman"/>
          <w:b/>
          <w:sz w:val="28"/>
          <w:szCs w:val="28"/>
        </w:rPr>
        <w:t xml:space="preserve"> медици</w:t>
      </w:r>
      <w:r w:rsidR="00774E5F">
        <w:rPr>
          <w:rFonts w:ascii="Times New Roman" w:hAnsi="Times New Roman" w:cs="Times New Roman"/>
          <w:b/>
          <w:sz w:val="28"/>
          <w:szCs w:val="28"/>
        </w:rPr>
        <w:t>н</w:t>
      </w:r>
      <w:r w:rsidRPr="00774E5F">
        <w:rPr>
          <w:rFonts w:ascii="Times New Roman" w:hAnsi="Times New Roman" w:cs="Times New Roman"/>
          <w:b/>
          <w:sz w:val="28"/>
          <w:szCs w:val="28"/>
        </w:rPr>
        <w:t>ская академия» МЗ РФ</w:t>
      </w:r>
    </w:p>
    <w:p w:rsidR="00F932B8" w:rsidRPr="00774E5F" w:rsidRDefault="00F932B8" w:rsidP="00774E5F">
      <w:pPr>
        <w:ind w:left="567" w:firstLine="426"/>
        <w:jc w:val="center"/>
        <w:rPr>
          <w:b/>
          <w:sz w:val="28"/>
          <w:szCs w:val="28"/>
        </w:rPr>
      </w:pPr>
      <w:r w:rsidRPr="00774E5F">
        <w:rPr>
          <w:rFonts w:ascii="Times New Roman" w:hAnsi="Times New Roman" w:cs="Times New Roman"/>
          <w:b/>
          <w:sz w:val="28"/>
          <w:szCs w:val="28"/>
        </w:rPr>
        <w:t>Научная библиотека</w:t>
      </w:r>
    </w:p>
    <w:p w:rsidR="00F932B8" w:rsidRPr="00774E5F" w:rsidRDefault="00F932B8" w:rsidP="00774E5F">
      <w:pPr>
        <w:ind w:left="567" w:firstLine="426"/>
        <w:jc w:val="center"/>
        <w:rPr>
          <w:sz w:val="28"/>
          <w:szCs w:val="28"/>
        </w:rPr>
      </w:pPr>
    </w:p>
    <w:p w:rsidR="00F932B8" w:rsidRDefault="00F932B8" w:rsidP="0016097E">
      <w:pPr>
        <w:ind w:left="567" w:firstLine="426"/>
        <w:rPr>
          <w:sz w:val="32"/>
          <w:szCs w:val="32"/>
        </w:rPr>
      </w:pPr>
    </w:p>
    <w:p w:rsidR="00F932B8" w:rsidRDefault="00F932B8" w:rsidP="0016097E">
      <w:pPr>
        <w:ind w:left="567" w:firstLine="426"/>
        <w:rPr>
          <w:sz w:val="32"/>
          <w:szCs w:val="32"/>
        </w:rPr>
      </w:pPr>
    </w:p>
    <w:p w:rsidR="00774E5F" w:rsidRDefault="00774E5F" w:rsidP="0016097E">
      <w:pPr>
        <w:ind w:left="567" w:firstLine="426"/>
        <w:rPr>
          <w:sz w:val="32"/>
          <w:szCs w:val="32"/>
        </w:rPr>
      </w:pPr>
    </w:p>
    <w:p w:rsidR="00774E5F" w:rsidRDefault="00774E5F" w:rsidP="0016097E">
      <w:pPr>
        <w:ind w:left="567" w:firstLine="426"/>
        <w:rPr>
          <w:sz w:val="32"/>
          <w:szCs w:val="32"/>
        </w:rPr>
      </w:pPr>
    </w:p>
    <w:p w:rsidR="00F932B8" w:rsidRDefault="00F932B8" w:rsidP="0016097E">
      <w:pPr>
        <w:ind w:left="567" w:firstLine="426"/>
        <w:rPr>
          <w:sz w:val="32"/>
          <w:szCs w:val="32"/>
        </w:rPr>
      </w:pPr>
    </w:p>
    <w:p w:rsidR="009122AA" w:rsidRDefault="009122AA" w:rsidP="0016097E">
      <w:pPr>
        <w:ind w:left="567" w:firstLine="426"/>
        <w:rPr>
          <w:sz w:val="32"/>
          <w:szCs w:val="32"/>
        </w:rPr>
      </w:pPr>
    </w:p>
    <w:p w:rsidR="00F932B8" w:rsidRDefault="00F932B8" w:rsidP="0016097E">
      <w:pPr>
        <w:ind w:left="567" w:firstLine="426"/>
        <w:rPr>
          <w:sz w:val="32"/>
          <w:szCs w:val="32"/>
        </w:rPr>
      </w:pPr>
    </w:p>
    <w:p w:rsidR="00301F30" w:rsidRDefault="00277772" w:rsidP="00774E5F">
      <w:pPr>
        <w:ind w:left="142" w:right="709"/>
        <w:rPr>
          <w:b/>
          <w:sz w:val="28"/>
          <w:szCs w:val="28"/>
        </w:rPr>
      </w:pPr>
      <w:r w:rsidRPr="00277772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96.75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type="perspective" color="#868686" opacity=".5" origin=",.5" offset="0,0" matrix=",-56756f,,.5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Сердечнососудистые болезни"/>
          </v:shape>
        </w:pict>
      </w:r>
    </w:p>
    <w:p w:rsidR="00301F30" w:rsidRDefault="00301F30" w:rsidP="00774E5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32B8" w:rsidRPr="00774E5F" w:rsidRDefault="00774E5F" w:rsidP="00774E5F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4E5F">
        <w:rPr>
          <w:rFonts w:ascii="Times New Roman" w:hAnsi="Times New Roman" w:cs="Times New Roman"/>
          <w:b/>
          <w:sz w:val="36"/>
          <w:szCs w:val="36"/>
        </w:rPr>
        <w:t>Б</w:t>
      </w:r>
      <w:r w:rsidR="00F932B8" w:rsidRPr="00774E5F">
        <w:rPr>
          <w:rFonts w:ascii="Times New Roman" w:hAnsi="Times New Roman" w:cs="Times New Roman"/>
          <w:b/>
          <w:sz w:val="36"/>
          <w:szCs w:val="36"/>
        </w:rPr>
        <w:t>иблиографический указатель</w:t>
      </w:r>
    </w:p>
    <w:p w:rsidR="00F932B8" w:rsidRPr="00F932B8" w:rsidRDefault="00F932B8" w:rsidP="0016097E">
      <w:pPr>
        <w:ind w:left="567" w:firstLine="426"/>
        <w:rPr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Pr="00774E5F" w:rsidRDefault="00301F30" w:rsidP="00774E5F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774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2B8" w:rsidRPr="00774E5F">
        <w:rPr>
          <w:rFonts w:ascii="Times New Roman" w:hAnsi="Times New Roman" w:cs="Times New Roman"/>
          <w:b/>
          <w:sz w:val="32"/>
          <w:szCs w:val="32"/>
        </w:rPr>
        <w:t>Махачкала, 2013</w:t>
      </w:r>
    </w:p>
    <w:p w:rsidR="00774E5F" w:rsidRDefault="00774E5F" w:rsidP="00774E5F">
      <w:pPr>
        <w:ind w:left="284" w:firstLine="142"/>
        <w:rPr>
          <w:b/>
          <w:sz w:val="32"/>
          <w:szCs w:val="32"/>
        </w:rPr>
      </w:pPr>
    </w:p>
    <w:p w:rsidR="009122AA" w:rsidRDefault="009122AA" w:rsidP="00774E5F">
      <w:pPr>
        <w:ind w:left="284" w:firstLine="142"/>
        <w:rPr>
          <w:b/>
          <w:sz w:val="32"/>
          <w:szCs w:val="32"/>
        </w:rPr>
      </w:pPr>
    </w:p>
    <w:p w:rsidR="00F932B8" w:rsidRPr="00774E5F" w:rsidRDefault="00F932B8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774E5F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C85FBE" w:rsidRPr="00774E5F">
        <w:rPr>
          <w:rFonts w:ascii="Times New Roman" w:hAnsi="Times New Roman" w:cs="Times New Roman"/>
          <w:sz w:val="28"/>
          <w:szCs w:val="28"/>
        </w:rPr>
        <w:t xml:space="preserve"> 616.1</w:t>
      </w:r>
    </w:p>
    <w:p w:rsidR="00F932B8" w:rsidRPr="00774E5F" w:rsidRDefault="00F932B8" w:rsidP="0016097E">
      <w:pPr>
        <w:ind w:left="567" w:firstLine="426"/>
        <w:rPr>
          <w:rFonts w:ascii="Times New Roman" w:hAnsi="Times New Roman" w:cs="Times New Roman"/>
          <w:sz w:val="24"/>
          <w:szCs w:val="24"/>
        </w:rPr>
      </w:pPr>
      <w:r w:rsidRPr="00774E5F">
        <w:rPr>
          <w:rFonts w:ascii="Times New Roman" w:hAnsi="Times New Roman" w:cs="Times New Roman"/>
          <w:sz w:val="28"/>
          <w:szCs w:val="28"/>
        </w:rPr>
        <w:t>ББК</w:t>
      </w:r>
      <w:r w:rsidR="00C85FBE" w:rsidRPr="00774E5F">
        <w:rPr>
          <w:rFonts w:ascii="Times New Roman" w:hAnsi="Times New Roman" w:cs="Times New Roman"/>
          <w:sz w:val="28"/>
          <w:szCs w:val="28"/>
        </w:rPr>
        <w:t xml:space="preserve"> 54. 101</w:t>
      </w:r>
    </w:p>
    <w:p w:rsidR="00F932B8" w:rsidRPr="00774E5F" w:rsidRDefault="00C85FBE" w:rsidP="0016097E">
      <w:pPr>
        <w:ind w:left="567" w:firstLine="426"/>
        <w:rPr>
          <w:rFonts w:ascii="Times New Roman" w:hAnsi="Times New Roman" w:cs="Times New Roman"/>
          <w:sz w:val="32"/>
          <w:szCs w:val="32"/>
        </w:rPr>
      </w:pPr>
      <w:r w:rsidRPr="00774E5F">
        <w:rPr>
          <w:rFonts w:ascii="Times New Roman" w:hAnsi="Times New Roman" w:cs="Times New Roman"/>
          <w:sz w:val="32"/>
          <w:szCs w:val="32"/>
        </w:rPr>
        <w:t>С-</w:t>
      </w:r>
      <w:r w:rsidR="00F932B8" w:rsidRPr="00774E5F">
        <w:rPr>
          <w:rFonts w:ascii="Times New Roman" w:hAnsi="Times New Roman" w:cs="Times New Roman"/>
          <w:sz w:val="32"/>
          <w:szCs w:val="32"/>
        </w:rPr>
        <w:t xml:space="preserve"> </w:t>
      </w:r>
      <w:r w:rsidRPr="00774E5F">
        <w:rPr>
          <w:rFonts w:ascii="Times New Roman" w:hAnsi="Times New Roman" w:cs="Times New Roman"/>
          <w:sz w:val="32"/>
          <w:szCs w:val="32"/>
        </w:rPr>
        <w:t>32</w:t>
      </w:r>
    </w:p>
    <w:p w:rsidR="00C85FBE" w:rsidRDefault="00C85FBE" w:rsidP="0016097E">
      <w:pPr>
        <w:ind w:left="567" w:firstLine="426"/>
        <w:rPr>
          <w:sz w:val="32"/>
          <w:szCs w:val="32"/>
        </w:rPr>
      </w:pPr>
    </w:p>
    <w:p w:rsidR="00C85FBE" w:rsidRDefault="00C85FBE" w:rsidP="0016097E">
      <w:pPr>
        <w:ind w:left="567" w:firstLine="426"/>
        <w:rPr>
          <w:sz w:val="32"/>
          <w:szCs w:val="32"/>
        </w:rPr>
      </w:pPr>
    </w:p>
    <w:p w:rsidR="00C85FBE" w:rsidRDefault="00C85FBE" w:rsidP="0016097E">
      <w:pPr>
        <w:ind w:left="567" w:firstLine="426"/>
        <w:rPr>
          <w:sz w:val="32"/>
          <w:szCs w:val="32"/>
        </w:rPr>
      </w:pPr>
    </w:p>
    <w:p w:rsidR="00C85FBE" w:rsidRDefault="00C85FBE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107B86">
        <w:rPr>
          <w:sz w:val="28"/>
          <w:szCs w:val="28"/>
        </w:rPr>
        <w:t xml:space="preserve">   </w:t>
      </w:r>
      <w:r w:rsidR="002D4F55">
        <w:rPr>
          <w:sz w:val="28"/>
          <w:szCs w:val="28"/>
        </w:rPr>
        <w:t xml:space="preserve">   </w:t>
      </w:r>
      <w:r w:rsidRPr="00107B86">
        <w:rPr>
          <w:sz w:val="28"/>
          <w:szCs w:val="28"/>
        </w:rPr>
        <w:t xml:space="preserve"> </w:t>
      </w:r>
      <w:r w:rsidR="00774E5F">
        <w:rPr>
          <w:rFonts w:ascii="Times New Roman" w:hAnsi="Times New Roman" w:cs="Times New Roman"/>
          <w:sz w:val="28"/>
          <w:szCs w:val="28"/>
        </w:rPr>
        <w:t>Сердечно</w:t>
      </w:r>
      <w:r w:rsidR="00107B86" w:rsidRPr="006D3648">
        <w:rPr>
          <w:rFonts w:ascii="Times New Roman" w:hAnsi="Times New Roman" w:cs="Times New Roman"/>
          <w:sz w:val="28"/>
          <w:szCs w:val="28"/>
        </w:rPr>
        <w:t xml:space="preserve">сосудистые болезни: </w:t>
      </w:r>
      <w:r w:rsidR="006D3648" w:rsidRPr="006D3648">
        <w:rPr>
          <w:rFonts w:ascii="Times New Roman" w:hAnsi="Times New Roman" w:cs="Times New Roman"/>
          <w:sz w:val="28"/>
          <w:szCs w:val="28"/>
        </w:rPr>
        <w:t>библиографический указатель / «ГБОУ ВПО ДГМА»</w:t>
      </w:r>
      <w:r w:rsidR="00301F30">
        <w:rPr>
          <w:rFonts w:ascii="Times New Roman" w:hAnsi="Times New Roman" w:cs="Times New Roman"/>
          <w:sz w:val="28"/>
          <w:szCs w:val="28"/>
        </w:rPr>
        <w:t xml:space="preserve"> МЗ РФ, Научная </w:t>
      </w:r>
      <w:r w:rsidR="006D3648" w:rsidRPr="006D3648">
        <w:rPr>
          <w:rFonts w:ascii="Times New Roman" w:hAnsi="Times New Roman" w:cs="Times New Roman"/>
          <w:sz w:val="28"/>
          <w:szCs w:val="28"/>
        </w:rPr>
        <w:t>б</w:t>
      </w:r>
      <w:r w:rsidR="00301F30">
        <w:rPr>
          <w:rFonts w:ascii="Times New Roman" w:hAnsi="Times New Roman" w:cs="Times New Roman"/>
          <w:sz w:val="28"/>
          <w:szCs w:val="28"/>
        </w:rPr>
        <w:t>иб</w:t>
      </w:r>
      <w:r w:rsidR="00774E5F">
        <w:rPr>
          <w:rFonts w:ascii="Times New Roman" w:hAnsi="Times New Roman" w:cs="Times New Roman"/>
          <w:sz w:val="28"/>
          <w:szCs w:val="28"/>
        </w:rPr>
        <w:t>лиоте</w:t>
      </w:r>
      <w:r w:rsidR="006D3648" w:rsidRPr="006D3648">
        <w:rPr>
          <w:rFonts w:ascii="Times New Roman" w:hAnsi="Times New Roman" w:cs="Times New Roman"/>
          <w:sz w:val="28"/>
          <w:szCs w:val="28"/>
        </w:rPr>
        <w:t>ка; сост. Н. А. Абас</w:t>
      </w:r>
      <w:r w:rsidR="006D3648" w:rsidRPr="006D3648">
        <w:rPr>
          <w:rFonts w:ascii="Times New Roman" w:hAnsi="Times New Roman" w:cs="Times New Roman"/>
          <w:sz w:val="28"/>
          <w:szCs w:val="28"/>
        </w:rPr>
        <w:t>о</w:t>
      </w:r>
      <w:r w:rsidR="006D3648" w:rsidRPr="006D3648">
        <w:rPr>
          <w:rFonts w:ascii="Times New Roman" w:hAnsi="Times New Roman" w:cs="Times New Roman"/>
          <w:sz w:val="28"/>
          <w:szCs w:val="28"/>
        </w:rPr>
        <w:t>ва, отв. за выпуск А. В. Бекеева, З. У. Мусаева. – Ма</w:t>
      </w:r>
      <w:r w:rsidR="00774E5F">
        <w:rPr>
          <w:rFonts w:ascii="Times New Roman" w:hAnsi="Times New Roman" w:cs="Times New Roman"/>
          <w:sz w:val="28"/>
          <w:szCs w:val="28"/>
        </w:rPr>
        <w:t>хачкала</w:t>
      </w:r>
      <w:r w:rsidR="006D3648" w:rsidRPr="006D3648">
        <w:rPr>
          <w:rFonts w:ascii="Times New Roman" w:hAnsi="Times New Roman" w:cs="Times New Roman"/>
          <w:sz w:val="28"/>
          <w:szCs w:val="28"/>
        </w:rPr>
        <w:t>, 2013. – 22 с.</w:t>
      </w:r>
    </w:p>
    <w:p w:rsidR="00BE100A" w:rsidRDefault="00BE100A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BE100A" w:rsidRDefault="00BE100A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BE100A" w:rsidRDefault="00BE100A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BE100A" w:rsidRDefault="00BE100A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данный </w:t>
      </w:r>
      <w:r w:rsidR="006E661F">
        <w:rPr>
          <w:rFonts w:ascii="Times New Roman" w:hAnsi="Times New Roman" w:cs="Times New Roman"/>
          <w:sz w:val="28"/>
          <w:szCs w:val="28"/>
        </w:rPr>
        <w:t xml:space="preserve">указатель </w:t>
      </w:r>
      <w:r>
        <w:rPr>
          <w:rFonts w:ascii="Times New Roman" w:hAnsi="Times New Roman" w:cs="Times New Roman"/>
          <w:sz w:val="28"/>
          <w:szCs w:val="28"/>
        </w:rPr>
        <w:t>включены статьи из российских журналов, авторефераты</w:t>
      </w:r>
      <w:r w:rsidR="00A243CE">
        <w:rPr>
          <w:rFonts w:ascii="Times New Roman" w:hAnsi="Times New Roman" w:cs="Times New Roman"/>
          <w:sz w:val="28"/>
          <w:szCs w:val="28"/>
        </w:rPr>
        <w:t xml:space="preserve">, отражающие проблемы  </w:t>
      </w:r>
      <w:r w:rsidR="00701CDE">
        <w:rPr>
          <w:rFonts w:ascii="Times New Roman" w:hAnsi="Times New Roman" w:cs="Times New Roman"/>
          <w:sz w:val="28"/>
          <w:szCs w:val="28"/>
        </w:rPr>
        <w:t>сердечно-сосудистой забол</w:t>
      </w:r>
      <w:r w:rsidR="00701CDE">
        <w:rPr>
          <w:rFonts w:ascii="Times New Roman" w:hAnsi="Times New Roman" w:cs="Times New Roman"/>
          <w:sz w:val="28"/>
          <w:szCs w:val="28"/>
        </w:rPr>
        <w:t>е</w:t>
      </w:r>
      <w:r w:rsidR="00701CDE">
        <w:rPr>
          <w:rFonts w:ascii="Times New Roman" w:hAnsi="Times New Roman" w:cs="Times New Roman"/>
          <w:sz w:val="28"/>
          <w:szCs w:val="28"/>
        </w:rPr>
        <w:t>ваемости в нашей стране.</w:t>
      </w:r>
    </w:p>
    <w:p w:rsidR="00701CDE" w:rsidRDefault="00701CDE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Материал в указателе систематизирован по разделам, а внутри разделов в алфавитном порядке. </w:t>
      </w:r>
    </w:p>
    <w:p w:rsidR="00701CDE" w:rsidRPr="006D3648" w:rsidRDefault="00701CDE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Предназначен для преподавателей, студентов, врачей -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нов, ординаторов, врачей-терапевтов, кардиологов, аспирантов.</w:t>
      </w:r>
    </w:p>
    <w:p w:rsidR="00F932B8" w:rsidRPr="006D3648" w:rsidRDefault="00F932B8" w:rsidP="0016097E">
      <w:pPr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Pr="00301F30" w:rsidRDefault="00F932B8" w:rsidP="0016097E">
      <w:pPr>
        <w:ind w:left="567" w:firstLine="426"/>
        <w:rPr>
          <w:rFonts w:ascii="Times New Roman" w:hAnsi="Times New Roman" w:cs="Times New Roman"/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F932B8" w:rsidRDefault="00F932B8" w:rsidP="00AC59AF">
      <w:pPr>
        <w:ind w:left="567" w:firstLine="426"/>
        <w:rPr>
          <w:b/>
          <w:sz w:val="32"/>
          <w:szCs w:val="32"/>
        </w:rPr>
      </w:pPr>
    </w:p>
    <w:p w:rsidR="00F932B8" w:rsidRDefault="00F932B8" w:rsidP="0016097E">
      <w:pPr>
        <w:ind w:left="567" w:firstLine="426"/>
        <w:rPr>
          <w:b/>
          <w:sz w:val="32"/>
          <w:szCs w:val="32"/>
        </w:rPr>
      </w:pPr>
    </w:p>
    <w:p w:rsidR="002D4F55" w:rsidRDefault="002D4F55" w:rsidP="0016097E">
      <w:pPr>
        <w:ind w:left="567" w:firstLine="426"/>
        <w:rPr>
          <w:b/>
          <w:sz w:val="32"/>
          <w:szCs w:val="32"/>
        </w:rPr>
      </w:pPr>
    </w:p>
    <w:p w:rsidR="00301F30" w:rsidRDefault="00301F30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301F30" w:rsidRDefault="00301F30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6E661F" w:rsidRPr="00301F30" w:rsidRDefault="006E661F" w:rsidP="00AC59AF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01F30">
        <w:rPr>
          <w:rFonts w:ascii="Times New Roman" w:hAnsi="Times New Roman" w:cs="Times New Roman"/>
          <w:sz w:val="28"/>
          <w:szCs w:val="28"/>
        </w:rPr>
        <w:t>©ДГМА, 2013</w:t>
      </w:r>
    </w:p>
    <w:p w:rsidR="00E1532A" w:rsidRDefault="006E661F" w:rsidP="00AC59AF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1532A" w:rsidRDefault="00E1532A" w:rsidP="00AC59AF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E661F" w:rsidRDefault="006E661F" w:rsidP="00AC59AF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01F30">
        <w:rPr>
          <w:rFonts w:ascii="Times New Roman" w:hAnsi="Times New Roman" w:cs="Times New Roman"/>
          <w:sz w:val="28"/>
          <w:szCs w:val="28"/>
        </w:rPr>
        <w:t>©Научная библиотек</w:t>
      </w:r>
      <w:r w:rsidR="0029721C">
        <w:rPr>
          <w:rFonts w:ascii="Times New Roman" w:hAnsi="Times New Roman" w:cs="Times New Roman"/>
          <w:sz w:val="28"/>
          <w:szCs w:val="28"/>
        </w:rPr>
        <w:t>а</w:t>
      </w:r>
    </w:p>
    <w:p w:rsidR="002D4F55" w:rsidRDefault="00301F30" w:rsidP="00AC59AF">
      <w:pPr>
        <w:ind w:left="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9A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00F7D">
        <w:rPr>
          <w:rFonts w:ascii="Times New Roman" w:hAnsi="Times New Roman" w:cs="Times New Roman"/>
          <w:sz w:val="28"/>
          <w:szCs w:val="28"/>
        </w:rPr>
        <w:t>Предисловие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</w:t>
      </w:r>
      <w:r w:rsidR="00A9557C">
        <w:rPr>
          <w:rFonts w:ascii="Times New Roman" w:hAnsi="Times New Roman" w:cs="Times New Roman"/>
          <w:sz w:val="28"/>
          <w:szCs w:val="28"/>
        </w:rPr>
        <w:t>4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вопросы------------------------------</w:t>
      </w:r>
      <w:r w:rsidR="00A9557C">
        <w:rPr>
          <w:rFonts w:ascii="Times New Roman" w:hAnsi="Times New Roman" w:cs="Times New Roman"/>
          <w:sz w:val="28"/>
          <w:szCs w:val="28"/>
        </w:rPr>
        <w:t>-------------------------------</w:t>
      </w:r>
      <w:r w:rsidR="0028270B">
        <w:rPr>
          <w:rFonts w:ascii="Times New Roman" w:hAnsi="Times New Roman" w:cs="Times New Roman"/>
          <w:sz w:val="28"/>
          <w:szCs w:val="28"/>
        </w:rPr>
        <w:t>-</w:t>
      </w:r>
      <w:r w:rsidR="00A9557C">
        <w:rPr>
          <w:rFonts w:ascii="Times New Roman" w:hAnsi="Times New Roman" w:cs="Times New Roman"/>
          <w:sz w:val="28"/>
          <w:szCs w:val="28"/>
        </w:rPr>
        <w:t>5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Гипертензия----------------------------------</w:t>
      </w:r>
      <w:r w:rsidR="00A9557C">
        <w:rPr>
          <w:rFonts w:ascii="Times New Roman" w:hAnsi="Times New Roman" w:cs="Times New Roman"/>
          <w:sz w:val="28"/>
          <w:szCs w:val="28"/>
        </w:rPr>
        <w:t>-------------------------------</w:t>
      </w:r>
      <w:r w:rsidR="00A243CE">
        <w:rPr>
          <w:rFonts w:ascii="Times New Roman" w:hAnsi="Times New Roman" w:cs="Times New Roman"/>
          <w:sz w:val="28"/>
          <w:szCs w:val="28"/>
        </w:rPr>
        <w:t>-</w:t>
      </w:r>
      <w:r w:rsidR="00A9557C">
        <w:rPr>
          <w:rFonts w:ascii="Times New Roman" w:hAnsi="Times New Roman" w:cs="Times New Roman"/>
          <w:sz w:val="28"/>
          <w:szCs w:val="28"/>
        </w:rPr>
        <w:t>6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Инсульты-------------------------------------</w:t>
      </w:r>
      <w:r w:rsidR="00A9557C">
        <w:rPr>
          <w:rFonts w:ascii="Times New Roman" w:hAnsi="Times New Roman" w:cs="Times New Roman"/>
          <w:sz w:val="28"/>
          <w:szCs w:val="28"/>
        </w:rPr>
        <w:t>-------------------------------13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Инфаркты------------------------------------</w:t>
      </w:r>
      <w:r w:rsidR="00A9557C">
        <w:rPr>
          <w:rFonts w:ascii="Times New Roman" w:hAnsi="Times New Roman" w:cs="Times New Roman"/>
          <w:sz w:val="28"/>
          <w:szCs w:val="28"/>
        </w:rPr>
        <w:t>-------------------------------14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ИБС-------------------------------------------</w:t>
      </w:r>
      <w:r w:rsidR="00A9557C">
        <w:rPr>
          <w:rFonts w:ascii="Times New Roman" w:hAnsi="Times New Roman" w:cs="Times New Roman"/>
          <w:sz w:val="28"/>
          <w:szCs w:val="28"/>
        </w:rPr>
        <w:t>--------------------------------17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Стенокардии-----------------------------------------------</w:t>
      </w:r>
      <w:r w:rsidR="00A9557C">
        <w:rPr>
          <w:rFonts w:ascii="Times New Roman" w:hAnsi="Times New Roman" w:cs="Times New Roman"/>
          <w:sz w:val="28"/>
          <w:szCs w:val="28"/>
        </w:rPr>
        <w:t>-----------------19</w:t>
      </w:r>
    </w:p>
    <w:p w:rsid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Сердечная недостаточность ------------</w:t>
      </w:r>
      <w:r w:rsidR="00A9557C">
        <w:rPr>
          <w:rFonts w:ascii="Times New Roman" w:hAnsi="Times New Roman" w:cs="Times New Roman"/>
          <w:sz w:val="28"/>
          <w:szCs w:val="28"/>
        </w:rPr>
        <w:t>--------------------------------20</w:t>
      </w:r>
    </w:p>
    <w:p w:rsidR="00D00F7D" w:rsidRPr="00D00F7D" w:rsidRDefault="00D00F7D" w:rsidP="00D00F7D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Сердечно-сосудистая хирургия--------</w:t>
      </w:r>
      <w:r w:rsidR="00A9557C">
        <w:rPr>
          <w:rFonts w:ascii="Times New Roman" w:hAnsi="Times New Roman" w:cs="Times New Roman"/>
          <w:sz w:val="28"/>
          <w:szCs w:val="28"/>
        </w:rPr>
        <w:t>--------------------------------23</w:t>
      </w:r>
    </w:p>
    <w:p w:rsidR="006E661F" w:rsidRDefault="006E661F" w:rsidP="0016097E">
      <w:pPr>
        <w:ind w:left="567" w:firstLine="426"/>
        <w:rPr>
          <w:b/>
          <w:sz w:val="32"/>
          <w:szCs w:val="32"/>
        </w:rPr>
      </w:pPr>
    </w:p>
    <w:p w:rsidR="006E661F" w:rsidRDefault="006E661F" w:rsidP="0016097E">
      <w:pPr>
        <w:ind w:left="567" w:firstLine="426"/>
        <w:rPr>
          <w:b/>
          <w:sz w:val="32"/>
          <w:szCs w:val="32"/>
        </w:rPr>
      </w:pPr>
    </w:p>
    <w:p w:rsidR="006E661F" w:rsidRDefault="006E661F" w:rsidP="0016097E">
      <w:pPr>
        <w:ind w:left="567" w:firstLine="426"/>
        <w:rPr>
          <w:b/>
          <w:sz w:val="32"/>
          <w:szCs w:val="32"/>
        </w:rPr>
      </w:pPr>
    </w:p>
    <w:p w:rsidR="006E661F" w:rsidRDefault="006E661F" w:rsidP="0016097E">
      <w:pPr>
        <w:ind w:left="567" w:firstLine="426"/>
        <w:rPr>
          <w:b/>
          <w:sz w:val="32"/>
          <w:szCs w:val="32"/>
        </w:rPr>
      </w:pPr>
    </w:p>
    <w:p w:rsidR="006E661F" w:rsidRDefault="006E661F" w:rsidP="0016097E">
      <w:pPr>
        <w:ind w:left="567" w:firstLine="426"/>
        <w:rPr>
          <w:b/>
          <w:sz w:val="32"/>
          <w:szCs w:val="32"/>
        </w:rPr>
      </w:pPr>
    </w:p>
    <w:p w:rsidR="006E661F" w:rsidRDefault="006E661F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29721C" w:rsidRDefault="0029721C" w:rsidP="0016097E">
      <w:pPr>
        <w:ind w:left="567" w:firstLine="426"/>
        <w:rPr>
          <w:b/>
          <w:sz w:val="32"/>
          <w:szCs w:val="32"/>
        </w:rPr>
      </w:pPr>
    </w:p>
    <w:p w:rsidR="00301F30" w:rsidRPr="00AC59AF" w:rsidRDefault="00160CDB" w:rsidP="000D0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9AF">
        <w:rPr>
          <w:rFonts w:ascii="Times New Roman" w:hAnsi="Times New Roman" w:cs="Times New Roman"/>
          <w:b/>
          <w:sz w:val="32"/>
          <w:szCs w:val="32"/>
        </w:rPr>
        <w:lastRenderedPageBreak/>
        <w:t>Предисловие</w:t>
      </w:r>
    </w:p>
    <w:p w:rsidR="00774430" w:rsidRDefault="00774430" w:rsidP="0016097E">
      <w:pPr>
        <w:ind w:left="567" w:firstLine="426"/>
        <w:rPr>
          <w:b/>
          <w:sz w:val="32"/>
          <w:szCs w:val="32"/>
        </w:rPr>
      </w:pPr>
    </w:p>
    <w:p w:rsidR="00373F64" w:rsidRDefault="00B640AB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4430" w:rsidRPr="00774430">
        <w:rPr>
          <w:rFonts w:ascii="Times New Roman" w:hAnsi="Times New Roman" w:cs="Times New Roman"/>
          <w:sz w:val="28"/>
          <w:szCs w:val="28"/>
        </w:rPr>
        <w:t>Широкое распрос</w:t>
      </w:r>
      <w:r w:rsidR="00774430">
        <w:rPr>
          <w:rFonts w:ascii="Times New Roman" w:hAnsi="Times New Roman" w:cs="Times New Roman"/>
          <w:sz w:val="28"/>
          <w:szCs w:val="28"/>
        </w:rPr>
        <w:t xml:space="preserve">транение сердечно-сосудистых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(ССЗ) </w:t>
      </w:r>
      <w:r w:rsidR="00774430">
        <w:rPr>
          <w:rFonts w:ascii="Times New Roman" w:hAnsi="Times New Roman" w:cs="Times New Roman"/>
          <w:sz w:val="28"/>
          <w:szCs w:val="28"/>
        </w:rPr>
        <w:t xml:space="preserve">во всём мире, заставило во второй половине </w:t>
      </w:r>
      <w:r w:rsidR="0077443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74430" w:rsidRPr="00774430">
        <w:rPr>
          <w:rFonts w:ascii="Times New Roman" w:hAnsi="Times New Roman" w:cs="Times New Roman"/>
          <w:sz w:val="28"/>
          <w:szCs w:val="28"/>
        </w:rPr>
        <w:t xml:space="preserve"> </w:t>
      </w:r>
      <w:r w:rsidR="00774430">
        <w:rPr>
          <w:rFonts w:ascii="Times New Roman" w:hAnsi="Times New Roman" w:cs="Times New Roman"/>
          <w:sz w:val="28"/>
          <w:szCs w:val="28"/>
        </w:rPr>
        <w:t>столетия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3F64">
        <w:rPr>
          <w:rFonts w:ascii="Times New Roman" w:hAnsi="Times New Roman" w:cs="Times New Roman"/>
          <w:sz w:val="28"/>
          <w:szCs w:val="28"/>
        </w:rPr>
        <w:t>гов</w:t>
      </w:r>
      <w:r w:rsidR="00373F64">
        <w:rPr>
          <w:rFonts w:ascii="Times New Roman" w:hAnsi="Times New Roman" w:cs="Times New Roman"/>
          <w:sz w:val="28"/>
          <w:szCs w:val="28"/>
        </w:rPr>
        <w:t>о</w:t>
      </w:r>
      <w:r w:rsidR="00373F64">
        <w:rPr>
          <w:rFonts w:ascii="Times New Roman" w:hAnsi="Times New Roman" w:cs="Times New Roman"/>
          <w:sz w:val="28"/>
          <w:szCs w:val="28"/>
        </w:rPr>
        <w:t xml:space="preserve">рить об эпидемии сердечно-сосудистых заболеваний. В </w:t>
      </w:r>
      <w:r w:rsidR="00373F6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73F64">
        <w:rPr>
          <w:rFonts w:ascii="Times New Roman" w:hAnsi="Times New Roman" w:cs="Times New Roman"/>
          <w:sz w:val="28"/>
          <w:szCs w:val="28"/>
        </w:rPr>
        <w:t xml:space="preserve"> веке с</w:t>
      </w:r>
      <w:r w:rsidR="00373F64">
        <w:rPr>
          <w:rFonts w:ascii="Times New Roman" w:hAnsi="Times New Roman" w:cs="Times New Roman"/>
          <w:sz w:val="28"/>
          <w:szCs w:val="28"/>
        </w:rPr>
        <w:t>и</w:t>
      </w:r>
      <w:r w:rsidR="00373F64">
        <w:rPr>
          <w:rFonts w:ascii="Times New Roman" w:hAnsi="Times New Roman" w:cs="Times New Roman"/>
          <w:sz w:val="28"/>
          <w:szCs w:val="28"/>
        </w:rPr>
        <w:t>туация существенно не изменилась. В нашей стране с середины пр</w:t>
      </w:r>
      <w:r w:rsidR="00373F64">
        <w:rPr>
          <w:rFonts w:ascii="Times New Roman" w:hAnsi="Times New Roman" w:cs="Times New Roman"/>
          <w:sz w:val="28"/>
          <w:szCs w:val="28"/>
        </w:rPr>
        <w:t>о</w:t>
      </w:r>
      <w:r w:rsidR="00373F64">
        <w:rPr>
          <w:rFonts w:ascii="Times New Roman" w:hAnsi="Times New Roman" w:cs="Times New Roman"/>
          <w:sz w:val="28"/>
          <w:szCs w:val="28"/>
        </w:rPr>
        <w:t xml:space="preserve">шлого века растёт смертность от </w:t>
      </w:r>
      <w:r w:rsidR="00513B0D">
        <w:rPr>
          <w:rFonts w:ascii="Times New Roman" w:hAnsi="Times New Roman" w:cs="Times New Roman"/>
          <w:sz w:val="28"/>
          <w:szCs w:val="28"/>
        </w:rPr>
        <w:t xml:space="preserve">кардиологических </w:t>
      </w:r>
      <w:r w:rsidR="00373F64">
        <w:rPr>
          <w:rFonts w:ascii="Times New Roman" w:hAnsi="Times New Roman" w:cs="Times New Roman"/>
          <w:sz w:val="28"/>
          <w:szCs w:val="28"/>
        </w:rPr>
        <w:t>заболеваний, и сейчас по этому показателю среди развитых стран Россия, к сожал</w:t>
      </w:r>
      <w:r w:rsidR="00373F64">
        <w:rPr>
          <w:rFonts w:ascii="Times New Roman" w:hAnsi="Times New Roman" w:cs="Times New Roman"/>
          <w:sz w:val="28"/>
          <w:szCs w:val="28"/>
        </w:rPr>
        <w:t>е</w:t>
      </w:r>
      <w:r w:rsidR="00373F64">
        <w:rPr>
          <w:rFonts w:ascii="Times New Roman" w:hAnsi="Times New Roman" w:cs="Times New Roman"/>
          <w:sz w:val="28"/>
          <w:szCs w:val="28"/>
        </w:rPr>
        <w:t>нию, занимает одно из первых мест.</w:t>
      </w:r>
    </w:p>
    <w:p w:rsidR="00513B0D" w:rsidRDefault="00373F64" w:rsidP="008C05EC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5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="00F46A6E">
        <w:rPr>
          <w:rFonts w:ascii="Times New Roman" w:hAnsi="Times New Roman" w:cs="Times New Roman"/>
          <w:sz w:val="28"/>
          <w:szCs w:val="28"/>
        </w:rPr>
        <w:t>, что в основе большинства сердечно-сосудистых боле</w:t>
      </w:r>
      <w:r w:rsidR="00F46A6E">
        <w:rPr>
          <w:rFonts w:ascii="Times New Roman" w:hAnsi="Times New Roman" w:cs="Times New Roman"/>
          <w:sz w:val="28"/>
          <w:szCs w:val="28"/>
        </w:rPr>
        <w:t>з</w:t>
      </w:r>
      <w:r w:rsidR="00F46A6E">
        <w:rPr>
          <w:rFonts w:ascii="Times New Roman" w:hAnsi="Times New Roman" w:cs="Times New Roman"/>
          <w:sz w:val="28"/>
          <w:szCs w:val="28"/>
        </w:rPr>
        <w:t>ней лежит атеросклероз, в течени</w:t>
      </w:r>
      <w:r w:rsidR="00513B0D">
        <w:rPr>
          <w:rFonts w:ascii="Times New Roman" w:hAnsi="Times New Roman" w:cs="Times New Roman"/>
          <w:sz w:val="28"/>
          <w:szCs w:val="28"/>
        </w:rPr>
        <w:t>е</w:t>
      </w:r>
      <w:r w:rsidR="00F46A6E">
        <w:rPr>
          <w:rFonts w:ascii="Times New Roman" w:hAnsi="Times New Roman" w:cs="Times New Roman"/>
          <w:sz w:val="28"/>
          <w:szCs w:val="28"/>
        </w:rPr>
        <w:t xml:space="preserve"> многих лет протекающий бесси</w:t>
      </w:r>
      <w:r w:rsidR="00F46A6E">
        <w:rPr>
          <w:rFonts w:ascii="Times New Roman" w:hAnsi="Times New Roman" w:cs="Times New Roman"/>
          <w:sz w:val="28"/>
          <w:szCs w:val="28"/>
        </w:rPr>
        <w:t>м</w:t>
      </w:r>
      <w:r w:rsidR="00F46A6E">
        <w:rPr>
          <w:rFonts w:ascii="Times New Roman" w:hAnsi="Times New Roman" w:cs="Times New Roman"/>
          <w:sz w:val="28"/>
          <w:szCs w:val="28"/>
        </w:rPr>
        <w:t>птомно, и как правило уже достаточно выраженный к моменту поя</w:t>
      </w:r>
      <w:r w:rsidR="00F46A6E">
        <w:rPr>
          <w:rFonts w:ascii="Times New Roman" w:hAnsi="Times New Roman" w:cs="Times New Roman"/>
          <w:sz w:val="28"/>
          <w:szCs w:val="28"/>
        </w:rPr>
        <w:t>в</w:t>
      </w:r>
      <w:r w:rsidR="00F46A6E">
        <w:rPr>
          <w:rFonts w:ascii="Times New Roman" w:hAnsi="Times New Roman" w:cs="Times New Roman"/>
          <w:sz w:val="28"/>
          <w:szCs w:val="28"/>
        </w:rPr>
        <w:t>ления клинических проявлений</w:t>
      </w:r>
      <w:r w:rsidR="00B640AB">
        <w:rPr>
          <w:rFonts w:ascii="Times New Roman" w:hAnsi="Times New Roman" w:cs="Times New Roman"/>
          <w:sz w:val="28"/>
          <w:szCs w:val="28"/>
        </w:rPr>
        <w:t>. В то же время на распространение  ССЗ влияе</w:t>
      </w:r>
      <w:r w:rsidR="000A2651">
        <w:rPr>
          <w:rFonts w:ascii="Times New Roman" w:hAnsi="Times New Roman" w:cs="Times New Roman"/>
          <w:sz w:val="28"/>
          <w:szCs w:val="28"/>
        </w:rPr>
        <w:t>т</w:t>
      </w:r>
      <w:r w:rsidR="00B640AB">
        <w:rPr>
          <w:rFonts w:ascii="Times New Roman" w:hAnsi="Times New Roman" w:cs="Times New Roman"/>
          <w:sz w:val="28"/>
          <w:szCs w:val="28"/>
        </w:rPr>
        <w:t xml:space="preserve"> образ жизни  и физиологические особенности человека, нездоровое питание, курение, алкоголь, гиподинамия, тромбогенные факторы, гипертония, экологические факторы.</w:t>
      </w:r>
    </w:p>
    <w:p w:rsidR="004373EA" w:rsidRDefault="00513B0D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Данный указатель </w:t>
      </w:r>
      <w:r w:rsidR="004373EA">
        <w:rPr>
          <w:rFonts w:ascii="Times New Roman" w:hAnsi="Times New Roman" w:cs="Times New Roman"/>
          <w:sz w:val="28"/>
          <w:szCs w:val="28"/>
        </w:rPr>
        <w:t>включает в себя исследования по следующим сердечным патологиям как гипертензия, инсульты, инфаркты, ишем</w:t>
      </w:r>
      <w:r w:rsidR="004373EA">
        <w:rPr>
          <w:rFonts w:ascii="Times New Roman" w:hAnsi="Times New Roman" w:cs="Times New Roman"/>
          <w:sz w:val="28"/>
          <w:szCs w:val="28"/>
        </w:rPr>
        <w:t>и</w:t>
      </w:r>
      <w:r w:rsidR="004373EA">
        <w:rPr>
          <w:rFonts w:ascii="Times New Roman" w:hAnsi="Times New Roman" w:cs="Times New Roman"/>
          <w:sz w:val="28"/>
          <w:szCs w:val="28"/>
        </w:rPr>
        <w:t>ческая болезнь сердца, стенокардии, сердечная недостаточность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30" w:rsidRPr="00774430" w:rsidRDefault="004373EA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 указателе систематизирован по разделам, а внутри</w:t>
      </w:r>
      <w:r w:rsidR="00BE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алфавиту.</w:t>
      </w:r>
      <w:r w:rsidR="00BE1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3F64" w:rsidRPr="00373F64">
        <w:rPr>
          <w:rFonts w:ascii="Times New Roman" w:hAnsi="Times New Roman" w:cs="Times New Roman"/>
          <w:sz w:val="28"/>
          <w:szCs w:val="28"/>
        </w:rPr>
        <w:t xml:space="preserve"> </w:t>
      </w:r>
      <w:r w:rsidR="0077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1E" w:rsidRPr="00774430" w:rsidRDefault="0037121E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37121E" w:rsidRDefault="0037121E" w:rsidP="0016097E">
      <w:pPr>
        <w:ind w:left="567" w:firstLine="426"/>
        <w:rPr>
          <w:b/>
          <w:sz w:val="32"/>
          <w:szCs w:val="32"/>
        </w:rPr>
      </w:pPr>
    </w:p>
    <w:p w:rsidR="0037121E" w:rsidRDefault="0037121E" w:rsidP="0016097E">
      <w:pPr>
        <w:ind w:left="567" w:firstLine="426"/>
        <w:rPr>
          <w:b/>
          <w:sz w:val="32"/>
          <w:szCs w:val="32"/>
        </w:rPr>
      </w:pPr>
    </w:p>
    <w:p w:rsidR="0037121E" w:rsidRDefault="0037121E" w:rsidP="0016097E">
      <w:pPr>
        <w:ind w:left="567" w:firstLine="426"/>
        <w:rPr>
          <w:b/>
          <w:sz w:val="32"/>
          <w:szCs w:val="32"/>
        </w:rPr>
      </w:pPr>
    </w:p>
    <w:p w:rsidR="0037121E" w:rsidRDefault="0037121E" w:rsidP="0016097E">
      <w:pPr>
        <w:ind w:left="567" w:firstLine="426"/>
        <w:rPr>
          <w:b/>
          <w:sz w:val="32"/>
          <w:szCs w:val="32"/>
        </w:rPr>
      </w:pPr>
    </w:p>
    <w:p w:rsidR="00F36D58" w:rsidRDefault="00F36D58" w:rsidP="0016097E">
      <w:pPr>
        <w:ind w:left="567" w:firstLine="426"/>
        <w:rPr>
          <w:b/>
          <w:sz w:val="32"/>
          <w:szCs w:val="32"/>
        </w:rPr>
      </w:pPr>
    </w:p>
    <w:p w:rsidR="00301F30" w:rsidRDefault="00301F30" w:rsidP="0016097E">
      <w:pPr>
        <w:ind w:left="567" w:firstLine="426"/>
        <w:rPr>
          <w:b/>
          <w:sz w:val="32"/>
          <w:szCs w:val="32"/>
        </w:rPr>
      </w:pPr>
    </w:p>
    <w:p w:rsidR="00301F30" w:rsidRDefault="00301F30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160CDB" w:rsidRDefault="00160CDB" w:rsidP="0016097E">
      <w:pPr>
        <w:ind w:left="567" w:firstLine="426"/>
        <w:rPr>
          <w:b/>
          <w:sz w:val="32"/>
          <w:szCs w:val="32"/>
        </w:rPr>
      </w:pPr>
    </w:p>
    <w:p w:rsidR="00B57FDE" w:rsidRPr="006812D7" w:rsidRDefault="00B57FDE" w:rsidP="0088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D7">
        <w:rPr>
          <w:rFonts w:ascii="Times New Roman" w:hAnsi="Times New Roman" w:cs="Times New Roman"/>
          <w:b/>
          <w:sz w:val="28"/>
          <w:szCs w:val="28"/>
        </w:rPr>
        <w:lastRenderedPageBreak/>
        <w:t>Общие вопросы</w:t>
      </w:r>
    </w:p>
    <w:p w:rsidR="00F130FD" w:rsidRDefault="00F130FD" w:rsidP="0016097E">
      <w:pPr>
        <w:ind w:left="567" w:firstLine="426"/>
        <w:rPr>
          <w:b/>
          <w:sz w:val="28"/>
          <w:szCs w:val="28"/>
        </w:rPr>
      </w:pPr>
    </w:p>
    <w:p w:rsidR="00D036EF" w:rsidRDefault="00D036EF" w:rsidP="0016097E">
      <w:pPr>
        <w:ind w:left="567" w:firstLine="426"/>
        <w:rPr>
          <w:b/>
          <w:sz w:val="28"/>
          <w:szCs w:val="28"/>
        </w:rPr>
      </w:pP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Бойцов, С.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Регистры в кардиологии. Основные правила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ведения и реальные возможности </w:t>
      </w:r>
      <w:r w:rsidRPr="009236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Бойцов, С.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цевич // Кардиоваскулярная терапия и профилактика. – 2013. - № 1. – С. 4-10.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Галстян, А. Г. Распространённость основных факторов риска развития сердечно – сосудистых заболеваний среди лиц молодого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раста</w:t>
      </w:r>
      <w:r w:rsidRPr="009236FA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Г. Галстян // Проблемы социальной гигиены,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и истории медицины. – 2013. - № 4. – С. 11 – 13.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Гринштейн, Ю.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Гены – кандидаты резистентности к ацети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салициловой кислоте и их взаимосвязь с риском развития сердечно-сосудистых катастроф </w:t>
      </w:r>
      <w:r w:rsidRPr="009236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Ю.И. Гринштейн, А.А. Косинова // Кардиоваскулярная терапия и профилактика. – 2013. - № 12. – С. 67-73.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Долгосрочная экономическая эффективность программы многофакторной профилактики сердечно-сосудистых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болеваний в первичной медико-санитарной помощи </w:t>
      </w:r>
      <w:r w:rsidRPr="009236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Калинина // Кардиоваскулярная терапия и профилактика. – 2013. - № 1. – С. 60-67.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В. В. Профиль риска сердечно-сосудистого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="002F433A">
        <w:rPr>
          <w:rFonts w:ascii="Times New Roman" w:hAnsi="Times New Roman" w:cs="Times New Roman"/>
          <w:sz w:val="28"/>
          <w:szCs w:val="28"/>
        </w:rPr>
        <w:t xml:space="preserve">ья и его вклад в выживаемость </w:t>
      </w:r>
      <w:r>
        <w:rPr>
          <w:rFonts w:ascii="Times New Roman" w:hAnsi="Times New Roman" w:cs="Times New Roman"/>
          <w:sz w:val="28"/>
          <w:szCs w:val="28"/>
        </w:rPr>
        <w:t>у мужчин и женщин Москвы в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расте 35-64 лет </w:t>
      </w:r>
      <w:r w:rsidRPr="009236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В. В. Константинов, А. Д. Деев, Ю. А. Бал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нова </w:t>
      </w:r>
      <w:r w:rsidRPr="006F1D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F1D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Профилактическая медицина. – 2013. – Т. 16,  № 1. – С. 3-7.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036EF">
        <w:rPr>
          <w:rFonts w:ascii="Times New Roman" w:hAnsi="Times New Roman" w:cs="Times New Roman"/>
          <w:sz w:val="28"/>
          <w:szCs w:val="28"/>
        </w:rPr>
        <w:t>Медведская, Д.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 w:rsidRPr="00D036EF">
        <w:rPr>
          <w:rFonts w:ascii="Times New Roman" w:hAnsi="Times New Roman" w:cs="Times New Roman"/>
          <w:sz w:val="28"/>
          <w:szCs w:val="28"/>
        </w:rPr>
        <w:t>Р. Оценка эффективности мероприятий, н</w:t>
      </w:r>
      <w:r w:rsidRPr="00D036EF">
        <w:rPr>
          <w:rFonts w:ascii="Times New Roman" w:hAnsi="Times New Roman" w:cs="Times New Roman"/>
          <w:sz w:val="28"/>
          <w:szCs w:val="28"/>
        </w:rPr>
        <w:t>а</w:t>
      </w:r>
      <w:r w:rsidRPr="00D036EF">
        <w:rPr>
          <w:rFonts w:ascii="Times New Roman" w:hAnsi="Times New Roman" w:cs="Times New Roman"/>
          <w:sz w:val="28"/>
          <w:szCs w:val="28"/>
        </w:rPr>
        <w:t>правленных на снижение смерт</w:t>
      </w:r>
      <w:r>
        <w:rPr>
          <w:rFonts w:ascii="Times New Roman" w:hAnsi="Times New Roman" w:cs="Times New Roman"/>
          <w:sz w:val="28"/>
          <w:szCs w:val="28"/>
        </w:rPr>
        <w:t>ности населения Свердловской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от сосудистых заболеваний  </w:t>
      </w:r>
      <w:r w:rsidRPr="009236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Д.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Медведская //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здоровье и здравоохранение. – 2013. - № 1. – С. 20-26.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Таратухин, Е.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Внутренний враг: к вопросу социальной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роды сердечно-сосудистых заболеваний </w:t>
      </w:r>
      <w:r w:rsidRPr="009236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Е.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Таратухин // Справочник поликлинического врача. – 2012. - № 12. – С. 11-15.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и смертность от сердечно-сосудистых 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ваний </w:t>
      </w:r>
      <w:r w:rsidR="00050009" w:rsidRPr="009236FA">
        <w:rPr>
          <w:rFonts w:ascii="Times New Roman" w:hAnsi="Times New Roman" w:cs="Times New Roman"/>
          <w:sz w:val="28"/>
          <w:szCs w:val="28"/>
        </w:rPr>
        <w:t>[</w:t>
      </w:r>
      <w:r w:rsidR="00050009">
        <w:rPr>
          <w:rFonts w:ascii="Times New Roman" w:hAnsi="Times New Roman" w:cs="Times New Roman"/>
          <w:sz w:val="28"/>
          <w:szCs w:val="28"/>
        </w:rPr>
        <w:t>Текст</w:t>
      </w:r>
      <w:r w:rsidR="00050009" w:rsidRPr="009236FA">
        <w:rPr>
          <w:rFonts w:ascii="Times New Roman" w:hAnsi="Times New Roman" w:cs="Times New Roman"/>
          <w:sz w:val="28"/>
          <w:szCs w:val="28"/>
        </w:rPr>
        <w:t>]</w:t>
      </w:r>
      <w:r w:rsidR="0005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Клиническая фармакология и терапия. – 2013. - № 3. – С. 8-11.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Хайруллина, С.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Качество жизни у больных с хронической сердечной недостаточно</w:t>
      </w:r>
      <w:r w:rsidR="00A24A55">
        <w:rPr>
          <w:rFonts w:ascii="Times New Roman" w:hAnsi="Times New Roman" w:cs="Times New Roman"/>
          <w:sz w:val="28"/>
          <w:szCs w:val="28"/>
        </w:rPr>
        <w:t xml:space="preserve">стью и факторы, влияющие на неё </w:t>
      </w:r>
      <w:r w:rsidR="00A24A55" w:rsidRPr="009236FA">
        <w:rPr>
          <w:rFonts w:ascii="Times New Roman" w:hAnsi="Times New Roman" w:cs="Times New Roman"/>
          <w:sz w:val="28"/>
          <w:szCs w:val="28"/>
        </w:rPr>
        <w:t>[</w:t>
      </w:r>
      <w:r w:rsidR="00A24A55">
        <w:rPr>
          <w:rFonts w:ascii="Times New Roman" w:hAnsi="Times New Roman" w:cs="Times New Roman"/>
          <w:sz w:val="28"/>
          <w:szCs w:val="28"/>
        </w:rPr>
        <w:t>Текст</w:t>
      </w:r>
      <w:r w:rsidR="00A24A55" w:rsidRPr="009236FA">
        <w:rPr>
          <w:rFonts w:ascii="Times New Roman" w:hAnsi="Times New Roman" w:cs="Times New Roman"/>
          <w:sz w:val="28"/>
          <w:szCs w:val="28"/>
        </w:rPr>
        <w:t>]</w:t>
      </w:r>
      <w:r w:rsidR="00A2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Хайруллина, Р.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Сайфутдинов // Общественное здоровье и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воохранение. – 2013. - № 1. – С. 71-75.</w:t>
      </w:r>
    </w:p>
    <w:p w:rsidR="0043309A" w:rsidRDefault="006655C2" w:rsidP="006812D7">
      <w:pPr>
        <w:pStyle w:val="a3"/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2C03" w:rsidRDefault="00882C03" w:rsidP="006812D7">
      <w:pPr>
        <w:pStyle w:val="a3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C03" w:rsidRDefault="00882C03" w:rsidP="006812D7">
      <w:pPr>
        <w:pStyle w:val="a3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CE" w:rsidRDefault="00A243CE" w:rsidP="006812D7">
      <w:pPr>
        <w:pStyle w:val="a3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19B" w:rsidRPr="0043309A" w:rsidRDefault="00757FA5" w:rsidP="006812D7">
      <w:pPr>
        <w:pStyle w:val="a3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9A">
        <w:rPr>
          <w:rFonts w:ascii="Times New Roman" w:hAnsi="Times New Roman" w:cs="Times New Roman"/>
          <w:b/>
          <w:sz w:val="28"/>
          <w:szCs w:val="28"/>
        </w:rPr>
        <w:lastRenderedPageBreak/>
        <w:t>Гипертензия</w:t>
      </w:r>
    </w:p>
    <w:p w:rsidR="006655C2" w:rsidRDefault="006655C2" w:rsidP="006812D7">
      <w:pPr>
        <w:pStyle w:val="a3"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Алимова, Э.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 Оценка метаболических эффектов комбинаций антигипертензивных препаратов</w:t>
      </w:r>
      <w:r w:rsidR="00A24A55">
        <w:rPr>
          <w:rFonts w:ascii="Times New Roman" w:hAnsi="Times New Roman" w:cs="Times New Roman"/>
          <w:sz w:val="28"/>
          <w:szCs w:val="28"/>
        </w:rPr>
        <w:t xml:space="preserve"> </w:t>
      </w:r>
      <w:r w:rsidR="00A24A55" w:rsidRPr="009236FA">
        <w:rPr>
          <w:rFonts w:ascii="Times New Roman" w:hAnsi="Times New Roman" w:cs="Times New Roman"/>
          <w:sz w:val="28"/>
          <w:szCs w:val="28"/>
        </w:rPr>
        <w:t>[</w:t>
      </w:r>
      <w:r w:rsidR="00A24A55">
        <w:rPr>
          <w:rFonts w:ascii="Times New Roman" w:hAnsi="Times New Roman" w:cs="Times New Roman"/>
          <w:sz w:val="28"/>
          <w:szCs w:val="28"/>
        </w:rPr>
        <w:t>Текст</w:t>
      </w:r>
      <w:r w:rsidR="00A24A55" w:rsidRPr="009236FA">
        <w:rPr>
          <w:rFonts w:ascii="Times New Roman" w:hAnsi="Times New Roman" w:cs="Times New Roman"/>
          <w:sz w:val="28"/>
          <w:szCs w:val="28"/>
        </w:rPr>
        <w:t>]</w:t>
      </w:r>
      <w:r w:rsidR="00A2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Э.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 Алимова, М.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нова // Российский кардиологический журнал. – 2012. - № 6. – С. 72-78.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Бабаев, Ф. Рациональная комбинированная терапия артериал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гипертензии бисопрололом и амлодипином</w:t>
      </w:r>
      <w:r w:rsidR="00A24A55">
        <w:rPr>
          <w:rFonts w:ascii="Times New Roman" w:hAnsi="Times New Roman" w:cs="Times New Roman"/>
          <w:sz w:val="28"/>
          <w:szCs w:val="28"/>
        </w:rPr>
        <w:t xml:space="preserve"> </w:t>
      </w:r>
      <w:r w:rsidR="00A24A55" w:rsidRPr="009236FA">
        <w:rPr>
          <w:rFonts w:ascii="Times New Roman" w:hAnsi="Times New Roman" w:cs="Times New Roman"/>
          <w:sz w:val="28"/>
          <w:szCs w:val="28"/>
        </w:rPr>
        <w:t>[</w:t>
      </w:r>
      <w:r w:rsidR="00A24A55">
        <w:rPr>
          <w:rFonts w:ascii="Times New Roman" w:hAnsi="Times New Roman" w:cs="Times New Roman"/>
          <w:sz w:val="28"/>
          <w:szCs w:val="28"/>
        </w:rPr>
        <w:t>Текст</w:t>
      </w:r>
      <w:r w:rsidR="00A24A55" w:rsidRPr="009236FA">
        <w:rPr>
          <w:rFonts w:ascii="Times New Roman" w:hAnsi="Times New Roman" w:cs="Times New Roman"/>
          <w:sz w:val="28"/>
          <w:szCs w:val="28"/>
        </w:rPr>
        <w:t>]</w:t>
      </w:r>
      <w:r w:rsidR="00A2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Ф. Бабаев, В. Волков // Врач. – 2013. - № 3.</w:t>
      </w:r>
      <w:r w:rsidR="003712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 28-32.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Бабенко, А. Ю. Артериальная гипертензия при тиреотоксикозе и её роль в ремоделировании левого желудочка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Ю. Бабе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ко, Е. Н. Гринёва // Артериальная гипертензия. – 2013. - № 3. – С. 237–241.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Березнева, Н.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Артериальное давление и полиморфизм генов ренин-ангиотензивной системы у детей с гипертрофической карди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миопатией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Н.А. Березнева, Т.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Сорокина, Н.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Аверьянова </w:t>
      </w:r>
      <w:r w:rsidRPr="006F1D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F1D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Российский педиатрический журнал. – 2012. - № 6. – С.10-14.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Бокарёв, И. Н. Современные подходы к лечению первичной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териальной гипертонии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Н. Бокарёв, Е. В. Матвиенко // Клиническая медицина. – 2013. - № 3. – С. 4-8.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Боровкова, Н.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Динамика показателей левого желудочка сердца при длительной терапии ренопаренхиматозной артериальной гипертензии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Боровкова, Н.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Боровков, Ю.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Хор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кина // Кардиоваскуляторная терапия и профилактика. – 2013. - № 1. – С. 10-17.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Буеверова, Е. Л. Достижение целевых значений липидов у ту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больных с артериальной гипертензией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Л. Буеверова // Российские медицинские вести. – 2013. – Т. 18, № 3. – С. 4 – 14.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Бурмагина,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Ассоциация предгипертензии с факторами риска хронической болезни почек, гипертонической болезни и атер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склероза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Бурмагина,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Николаев // Клиническая нефрология. – 2012. - № 5-6. – С. 15-18.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Вариабельность реакции микрососудистого русла у больных артериальной гипертонией на медикаментозную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зодилатацию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Васильев, Н.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Стрельцова, М.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Сек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сова // Клиническая медицина. – 2012. - № 12. – С. 37-42.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А. П. Особенности периферической гемодинамики у больных артериальной гипертонией и её сочетанием с сахарным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бетом при различных типах ЛДФ – грамм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Лазерная медиц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на. – 2013. – Т. 17. - № 1. – С. 18 – 23.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Васильева, Л. В. Применение лазеротерапии в комплексном лечении больных ревматоидным артритом с артериальной гиперте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зией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 В. Васильева, М. Гулевская // Вестник новых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цинских технологий. – 2013. - № 2. – С. 169 – 173.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Вахитова, З.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Особенности течения артериальной гиперте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зии на фоне гипотиреоза у работников нефтеперерабатывающей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расли в условиях Крайнего Севера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З.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Вахитова, Г.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хетдинова // Уральский медицинский журнал. – 2012. - № 12. – С. 49-52.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Верткин, А. Л. Гипертонический криз: патогенез, клиническая картина, лечение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Л. Верткин //</w:t>
      </w:r>
      <w:r w:rsidR="00F118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ардиология. – 2013. – Т. 53, № 6. – С. 66 – 70.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Волобуев, А.С. Некоторые принципы подбора лекарственных препаратов при комбинированной лекарственной терапии первичной артериальной гипертонии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Волобуев // Врач. – 2013. - № 3. – С. 49-51.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Гайсин, И. Р. Оротат магния в лечении хронической артер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гипертензии у беременных женщин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Р. Гайсин, Р. М. Валеева // Кардиология. – 2013. - № 9. – С. 33 – 40.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Гарбузенко, Д.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Механизмы адаптации сосудистого русла к гемодинамическим нарушениям при портальной гипертензии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Гарбузенко // Вестник Российской академии медицинских наук. – 2013. - №</w:t>
      </w:r>
      <w:r w:rsidR="00A2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– С. 52-58.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Гендлин, Г.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Тактика антигипертензивной терапии при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пертоническом кризе, осложнённом геморрагическим инсультом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Г.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Гендлин,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Мелехов // Кардиоваскулярная терапия и профилактика. – 2013. - № 1. – С. 17-25.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Генжутова,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Современная терапия артериальной гипе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тензии: коррекция функции эндотелия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Генжутова // Медицинский совет. – 2012. - № 8. – С. 134-143.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Гинзбург, М. Клиническая эффективность и влияние на органы – мишени препарата Экватор при артериальной гипертензии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 Гинзбург, А. Фокина, Е. Даниельс // Врач. – 2013. - № 3. – С. 78-81.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Гущина, Ю. Влияние антигипертензивной терапии на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тели жёсткости сосудистой стенки как фактор риска развития серде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- сосудистых заболеваний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Ю. Гущина // Врач. – 2013. - № 8.</w:t>
      </w:r>
      <w:r w:rsidR="00A2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С. 46 – 50.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Дедов, Д. Качество жизни и прогноз у больных АГ и ИБС с фибрилляцией предсердий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Д. Дедов // Врач. – 2013. - № 7. – С. 72 - 74.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Долгалёв, И.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Уровень артериального давления у супругов (результаты 17-летнего наблюдения)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Долгалёв, Н.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Бразовская, Р.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Карпов // Кардиология. – 2013. - Т.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53, № 2. – С. 43-47.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Драпкина, О.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Роль ожирения в развитии артериальной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пертензии и неалкогольной жировой болезни печени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Драпкина, И.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Попова // </w:t>
      </w:r>
      <w:r>
        <w:rPr>
          <w:rFonts w:ascii="Times New Roman" w:hAnsi="Times New Roman" w:cs="Times New Roman"/>
          <w:sz w:val="28"/>
          <w:szCs w:val="28"/>
          <w:lang w:val="en-US"/>
        </w:rPr>
        <w:t>Consilium</w:t>
      </w:r>
      <w:r w:rsidRPr="00E47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medicum</w:t>
      </w:r>
      <w:r w:rsidRPr="00E47E1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Эндокринология</w:t>
      </w:r>
      <w:r w:rsidRPr="00E47E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2012. – Т.14, № 12. – С. 72-76.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Драпкина, О.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Характеристики пульсовой волны у пациентов с артериальной гипертензией и сердечной недостаточностью с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нённой функцией выброса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Драпкина, Ю.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Дуболазова // Российские медицинские вести. – 2012.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, № 4. – С. 20-32.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Дума, С.</w:t>
      </w:r>
      <w:r w:rsidRPr="00AE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Эффективность применения анксиолитика адапт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 в комбинированной терапии артериальной гипертонии у женщин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 Н. Дума // Терапевтический архив. – 2013. – Т. 85, № 4. – С. 90-93.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Евдокимова, А. Г. Возможности применения пр</w:t>
      </w:r>
      <w:r w:rsidR="00647A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паратов инг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биторов ангиотензин-превращающего фермента у больных артериал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гипертонией и ишемической болезнью сердца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Г. 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докимова, В. В. Евдокимов // Кардиоваскулярная терапия и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тика. – 2013. - № 1. – С. 80-88.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Елисеева, Л. Н. Допплерографические показатели артериальн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венозного кровотока в почках при гипертонической болезни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Л. Н. Елисеева // Российские медицинские вести. – 2013.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, № 3. – С. 63 -69.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Зверева, Т. Н. Влияние периндоприла на процессы субклинич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воспаления у больных гипертензией и сахарным диабетом 2- го типа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 Н. Зверева, Е. Ю. Черня</w:t>
      </w:r>
      <w:r w:rsidR="00647A59">
        <w:rPr>
          <w:rFonts w:ascii="Times New Roman" w:hAnsi="Times New Roman" w:cs="Times New Roman"/>
          <w:sz w:val="28"/>
          <w:szCs w:val="28"/>
        </w:rPr>
        <w:t>евская // Кардиология. – Т. 53,</w:t>
      </w:r>
      <w:r>
        <w:rPr>
          <w:rFonts w:ascii="Times New Roman" w:hAnsi="Times New Roman" w:cs="Times New Roman"/>
          <w:sz w:val="28"/>
          <w:szCs w:val="28"/>
        </w:rPr>
        <w:t xml:space="preserve"> № 4. – С. 19 – 24.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Игуменова, Н. Ю. Клинико-экономическая эффективность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медицинских технологий в реабилитации больных артериальной гипертензией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 w:rsidR="00F11836" w:rsidRPr="009236FA">
        <w:rPr>
          <w:rFonts w:ascii="Times New Roman" w:hAnsi="Times New Roman" w:cs="Times New Roman"/>
          <w:sz w:val="28"/>
          <w:szCs w:val="28"/>
        </w:rPr>
        <w:t>[</w:t>
      </w:r>
      <w:r w:rsidR="00F11836">
        <w:rPr>
          <w:rFonts w:ascii="Times New Roman" w:hAnsi="Times New Roman" w:cs="Times New Roman"/>
          <w:sz w:val="28"/>
          <w:szCs w:val="28"/>
        </w:rPr>
        <w:t>Текст</w:t>
      </w:r>
      <w:r w:rsidR="00F11836" w:rsidRPr="009236FA">
        <w:rPr>
          <w:rFonts w:ascii="Times New Roman" w:hAnsi="Times New Roman" w:cs="Times New Roman"/>
          <w:sz w:val="28"/>
          <w:szCs w:val="28"/>
        </w:rPr>
        <w:t>]</w:t>
      </w:r>
      <w:r w:rsidR="00F1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Ю. Игуменова // Медико-социальная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пертиза и реабилитология. – 2013. - № 3. – С. 42 – 44.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Искендеров, Б. Г. Влияние фиксированной комбинации пери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допри</w:t>
      </w:r>
      <w:r w:rsidR="00647A59">
        <w:rPr>
          <w:rFonts w:ascii="Times New Roman" w:hAnsi="Times New Roman" w:cs="Times New Roman"/>
          <w:sz w:val="28"/>
          <w:szCs w:val="28"/>
        </w:rPr>
        <w:t xml:space="preserve">ла и амлодипина на показатели </w:t>
      </w:r>
      <w:r>
        <w:rPr>
          <w:rFonts w:ascii="Times New Roman" w:hAnsi="Times New Roman" w:cs="Times New Roman"/>
          <w:sz w:val="28"/>
          <w:szCs w:val="28"/>
        </w:rPr>
        <w:t>внутрипочечной гемодинамики и функциональное состояние почек у больных эссенциальной артер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гипертонией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Б. Г. Искендеров, З. М. Будаговская // Терапевтический архив. – 2013. - Т. 85, № 5. – С. 78 – 83.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Карлов, А. А. Влияние гипотензивной терапии и других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вторичной профилактики на когнитивные функции у больных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териальной гипертонией с высоким риском развития осложнений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А. Карлов // Кардиология. – 2013. - № 3. – С. 44-48.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Карлов, А. Качество жизни больных артериальной гипертенз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с мультифокальным атеросклерозом и вторичная профилактика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ложнений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Карлов</w:t>
      </w:r>
      <w:r w:rsidR="00647A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 Карлова // Врач. – 2013. - № 7. – С. 7 -12.</w:t>
      </w:r>
    </w:p>
    <w:p w:rsidR="00D01FD0" w:rsidRPr="00AB2E33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AB2E33">
        <w:rPr>
          <w:rFonts w:ascii="Times New Roman" w:hAnsi="Times New Roman" w:cs="Times New Roman"/>
          <w:sz w:val="28"/>
          <w:szCs w:val="28"/>
        </w:rPr>
        <w:t>Карпов, Ю. А. Программа ФОРТИССИМО: преимущества фиксированной полнодозовой комбинации периндоприла аргинина и индапамида в лечении плохо контролируемой артериальной гиперт</w:t>
      </w:r>
      <w:r w:rsidRPr="00AB2E33">
        <w:rPr>
          <w:rFonts w:ascii="Times New Roman" w:hAnsi="Times New Roman" w:cs="Times New Roman"/>
          <w:sz w:val="28"/>
          <w:szCs w:val="28"/>
        </w:rPr>
        <w:t>о</w:t>
      </w:r>
      <w:r w:rsidRPr="00AB2E33">
        <w:rPr>
          <w:rFonts w:ascii="Times New Roman" w:hAnsi="Times New Roman" w:cs="Times New Roman"/>
          <w:sz w:val="28"/>
          <w:szCs w:val="28"/>
        </w:rPr>
        <w:t>нии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 w:rsidRPr="00AB2E33">
        <w:rPr>
          <w:rFonts w:ascii="Times New Roman" w:hAnsi="Times New Roman" w:cs="Times New Roman"/>
          <w:sz w:val="28"/>
          <w:szCs w:val="28"/>
        </w:rPr>
        <w:t>/ Ю. А. Карпов // Кардиология. – 2013. - № 3. – С. 37-4</w:t>
      </w:r>
      <w:r w:rsidR="00A63B0D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Киселёв, А. Р. Коррекция вегетативной дисфункции сердечно-сосудистой системы у больных артериальной гипертонией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комбинированной терапии атенололом и амлодипином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Р. Киселёв, В. И. Гриднев // Российский кардиологический журнал. – 2012. - № 6. - С. 66-72.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Колчу, И. Г. Влияние приверженности к антигипертензивной терапии на течение и исход церебрального инсульта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Г. Колчу, М. В. Романова // Клиническая геронтология. – 2013. – Т. 19, № 5 – 6. – С. 22-27.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Костюшина, И. С. Роль показателей центральной гемодинам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ки, толщины комплекса интимамедиа и эндотелиальной дисфункции у детей с ренальной артериальной гипертензией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С. Кост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шина, О. В. Комарова // Педиатрическая фармакология. – 2013. – Т. 10, № 3. – С. 32 – 37.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Крюков, Н. Н. Возможности коррекции когнитивных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при гипертонической болезни и пароксизмальной фибрилляции предсердий </w:t>
      </w:r>
      <w:r w:rsidR="002F433A" w:rsidRPr="009236FA">
        <w:rPr>
          <w:rFonts w:ascii="Times New Roman" w:hAnsi="Times New Roman" w:cs="Times New Roman"/>
          <w:sz w:val="28"/>
          <w:szCs w:val="28"/>
        </w:rPr>
        <w:t>[</w:t>
      </w:r>
      <w:r w:rsidR="002F433A">
        <w:rPr>
          <w:rFonts w:ascii="Times New Roman" w:hAnsi="Times New Roman" w:cs="Times New Roman"/>
          <w:sz w:val="28"/>
          <w:szCs w:val="28"/>
        </w:rPr>
        <w:t>Текст</w:t>
      </w:r>
      <w:r w:rsidR="002F433A" w:rsidRPr="009236FA">
        <w:rPr>
          <w:rFonts w:ascii="Times New Roman" w:hAnsi="Times New Roman" w:cs="Times New Roman"/>
          <w:sz w:val="28"/>
          <w:szCs w:val="28"/>
        </w:rPr>
        <w:t>]</w:t>
      </w:r>
      <w:r w:rsidR="002F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Н. Крюков, Е. В. Портнова // Российский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дико-биологический вестник. – 2013. - № 1. – С. 88-93.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Лебедькова, С. Е. Артериальная гипертензия у детей с метаб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лическим синдромом</w:t>
      </w:r>
      <w:r w:rsidR="00647A59">
        <w:rPr>
          <w:rFonts w:ascii="Times New Roman" w:hAnsi="Times New Roman" w:cs="Times New Roman"/>
          <w:sz w:val="28"/>
          <w:szCs w:val="28"/>
        </w:rPr>
        <w:t xml:space="preserve"> </w:t>
      </w:r>
      <w:r w:rsidR="00647A59" w:rsidRPr="009236FA">
        <w:rPr>
          <w:rFonts w:ascii="Times New Roman" w:hAnsi="Times New Roman" w:cs="Times New Roman"/>
          <w:sz w:val="28"/>
          <w:szCs w:val="28"/>
        </w:rPr>
        <w:t>[</w:t>
      </w:r>
      <w:r w:rsidR="00647A59">
        <w:rPr>
          <w:rFonts w:ascii="Times New Roman" w:hAnsi="Times New Roman" w:cs="Times New Roman"/>
          <w:sz w:val="28"/>
          <w:szCs w:val="28"/>
        </w:rPr>
        <w:t>Текст</w:t>
      </w:r>
      <w:r w:rsidR="00647A59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С. Е. Лебедькова, А. Н. Рощупкин // Оренбургский медицинский вестник. – 2013. – Т. 1, № 1. – С. 64 – 67.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Ли, В. В. Хроническая обструктивная болезнь лёгких и артер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альная гипертония – метафизика и диалектика </w:t>
      </w:r>
      <w:r w:rsidR="00647A59" w:rsidRPr="009236FA">
        <w:rPr>
          <w:rFonts w:ascii="Times New Roman" w:hAnsi="Times New Roman" w:cs="Times New Roman"/>
          <w:sz w:val="28"/>
          <w:szCs w:val="28"/>
        </w:rPr>
        <w:t>[</w:t>
      </w:r>
      <w:r w:rsidR="00647A59">
        <w:rPr>
          <w:rFonts w:ascii="Times New Roman" w:hAnsi="Times New Roman" w:cs="Times New Roman"/>
          <w:sz w:val="28"/>
          <w:szCs w:val="28"/>
        </w:rPr>
        <w:t>Текст</w:t>
      </w:r>
      <w:r w:rsidR="00647A59" w:rsidRPr="009236FA">
        <w:rPr>
          <w:rFonts w:ascii="Times New Roman" w:hAnsi="Times New Roman" w:cs="Times New Roman"/>
          <w:sz w:val="28"/>
          <w:szCs w:val="28"/>
        </w:rPr>
        <w:t>]</w:t>
      </w:r>
      <w:r w:rsidR="0064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В. Ли, В. С. Задионченко, Т. В. Адашева и</w:t>
      </w:r>
      <w:r w:rsidRPr="00AB559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AB5590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// Кардиосоматика.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2013. - № 1. – С. 5 – 10.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Логачёва, И. В. Влияние различных способов антигиперте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зивной терапии на суточный профиль артериального давления, гем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динамику, функцию эндотелия у подростков с эссенциальной артер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гипертензией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В. Логачёва // Российский кардиол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гический журнал. – 2013. - № 1. – С. 98 – 103.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Маев, И. В. Портальная гипертензия как клиническое проявл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поражения печени при саркоидозе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В. Маев, Ч. С. Па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лов, Д. Т. Дичева </w:t>
      </w:r>
      <w:r w:rsidRPr="004064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064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Клиническая  медицина. – 2012. - № 11. – С. 64-67.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Максимов, В. Ф. Натрийуретические пептиды сердца и артер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альная гипертензия: экспериментальное исследование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Ф. Максимов // Вестник Российской академии медицинских наук. – 2013. - № 1. – С. 4-10.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Мамедов, М.Н. Артериальная гипертония при сахарном диаб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те: классические представления и современные тенденции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 Н. Мамедов // Кардиология. – 2013. – Т.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53, № 1. – С. 87-90.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Мамедов, М.Н. Рациональный подход в лечении артериальной гипертонии у больных с высоким сердечно-сосудистым риском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таболическими нарушениями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М.Н. Мамедов // Кардиология. – </w:t>
      </w:r>
      <w:r w:rsidR="0016097E">
        <w:rPr>
          <w:rFonts w:ascii="Times New Roman" w:hAnsi="Times New Roman" w:cs="Times New Roman"/>
          <w:sz w:val="28"/>
          <w:szCs w:val="28"/>
        </w:rPr>
        <w:t xml:space="preserve">2013. - </w:t>
      </w:r>
      <w:r>
        <w:rPr>
          <w:rFonts w:ascii="Times New Roman" w:hAnsi="Times New Roman" w:cs="Times New Roman"/>
          <w:sz w:val="28"/>
          <w:szCs w:val="28"/>
        </w:rPr>
        <w:t>Т. 53, № 2. – С. 85-91.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Мамедова, З. Д. Головные боли у пациентов с артериальной гипертензией и гипертоническими кризами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З. Д.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Мамедова, Т. Г. Фатеева // Неврологический журнал. – 2013. – Т. 8, № 2. – С. 28 – 31.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Мамедова, С.И. Фармакоэпидемиологические аспекты лечения артериальной гипертензии в Среднем Приобье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/ С.И. Мамед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 w:rsidRPr="00F913FA">
        <w:rPr>
          <w:rFonts w:ascii="Times New Roman" w:hAnsi="Times New Roman" w:cs="Times New Roman"/>
          <w:sz w:val="28"/>
          <w:szCs w:val="28"/>
        </w:rPr>
        <w:t>ва, Л.В. Саламатина, И.А. Урванцева // Уральский медицинский жу</w:t>
      </w:r>
      <w:r w:rsidRPr="00F913FA">
        <w:rPr>
          <w:rFonts w:ascii="Times New Roman" w:hAnsi="Times New Roman" w:cs="Times New Roman"/>
          <w:sz w:val="28"/>
          <w:szCs w:val="28"/>
        </w:rPr>
        <w:t>р</w:t>
      </w:r>
      <w:r w:rsidRPr="00F913FA">
        <w:rPr>
          <w:rFonts w:ascii="Times New Roman" w:hAnsi="Times New Roman" w:cs="Times New Roman"/>
          <w:sz w:val="28"/>
          <w:szCs w:val="28"/>
        </w:rPr>
        <w:t>нал. – 2012. - № 12. – С. 44-48.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Мусихина, Н. А. Вариабельность ритма сердца и функци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 w:rsidRPr="00F913FA">
        <w:rPr>
          <w:rFonts w:ascii="Times New Roman" w:hAnsi="Times New Roman" w:cs="Times New Roman"/>
          <w:sz w:val="28"/>
          <w:szCs w:val="28"/>
        </w:rPr>
        <w:t xml:space="preserve">нальные свойства эндотелия у больных артериальной гипертонией и ишемической болезнью сердца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/ Н. А. Мусихина, Т. И. Пет</w:t>
      </w:r>
      <w:r w:rsidRPr="00F913FA">
        <w:rPr>
          <w:rFonts w:ascii="Times New Roman" w:hAnsi="Times New Roman" w:cs="Times New Roman"/>
          <w:sz w:val="28"/>
          <w:szCs w:val="28"/>
        </w:rPr>
        <w:t>е</w:t>
      </w:r>
      <w:r w:rsidRPr="00F913FA">
        <w:rPr>
          <w:rFonts w:ascii="Times New Roman" w:hAnsi="Times New Roman" w:cs="Times New Roman"/>
          <w:sz w:val="28"/>
          <w:szCs w:val="28"/>
        </w:rPr>
        <w:t>лина и [др.] // Уральский медицинский журнал.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 – 2013. - № 1. – С. 107 – 111.</w:t>
      </w:r>
    </w:p>
    <w:p w:rsidR="00D01FD0" w:rsidRPr="00F913FA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Никифорова, Т. И. Лазерная терапия и оценка функциональных резервов в комплексном лечении больных артериальной гипертензией высокого и очень высокого дополнительного риска развития сердечно - сосудистых осложнений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 И. Никифорова, О. Д. Лебедева // Лазерная медицина. – 2013. – Т. 17, № 2. – С. 7 – 10.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Нурмамедова, Г.С. Анализ вариабельности ритма сердца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ловая функция у мужчин с артериальной гипертонией при монотер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пии бисопрололом и небивололом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Г.С. Нурмамедова, И.И. Мустафаев // Клиническая медицина. – 2012. - № 12. – С. 56-60.</w:t>
      </w:r>
    </w:p>
    <w:p w:rsidR="00D01FD0" w:rsidRPr="00C27F6F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Овчаренко, С.И. Хроническая обструктивная болезнь лёгких и артериальная гипертония (обзор литературы)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С.И. Овчаре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ко, З.Н. Нерсесян // </w:t>
      </w:r>
      <w:r>
        <w:rPr>
          <w:rFonts w:ascii="Times New Roman" w:hAnsi="Times New Roman" w:cs="Times New Roman"/>
          <w:sz w:val="28"/>
          <w:szCs w:val="28"/>
          <w:lang w:val="en-US"/>
        </w:rPr>
        <w:t>Consilium</w:t>
      </w:r>
      <w:r w:rsidRPr="00710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medicum</w:t>
      </w:r>
      <w:r>
        <w:rPr>
          <w:rFonts w:ascii="Times New Roman" w:hAnsi="Times New Roman" w:cs="Times New Roman"/>
          <w:sz w:val="28"/>
          <w:szCs w:val="28"/>
        </w:rPr>
        <w:t>. – 2012. – Т. 14, № 11. – С. 51-55.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Остроумова, О.Д. Вариабельность артериального давления в течение суток как фактор риска развития осложнений артериальной гипертонии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О.Д. Остроумова, К.У. Резникова // Системные гипертензии. – 2012. –Т. 9, № 4. – С. 5-10.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Остроумова, О.Д. Комбинация ингибиторов ангиотензинпре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ращающего фермента и антагонистов кальция в лечении артериальной гипертонии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О.Д. Остроумова, Г.Н. Щукина // Медицинский совет. – 2012. - № 10. – С. 18-24.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Павлов, Ч. С. Лекарственная терапия портальн</w:t>
      </w:r>
      <w:r w:rsidR="00063C36">
        <w:rPr>
          <w:rFonts w:ascii="Times New Roman" w:hAnsi="Times New Roman" w:cs="Times New Roman"/>
          <w:sz w:val="28"/>
          <w:szCs w:val="28"/>
        </w:rPr>
        <w:t>ой гипертензии и её осложнений:</w:t>
      </w:r>
      <w:r>
        <w:rPr>
          <w:rFonts w:ascii="Times New Roman" w:hAnsi="Times New Roman" w:cs="Times New Roman"/>
          <w:sz w:val="28"/>
          <w:szCs w:val="28"/>
        </w:rPr>
        <w:t xml:space="preserve"> анализ эффективности препаратов, применяемых в клинической практике, и обсуждение перспективных подходов к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чению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Ч. С. Павлов // Клиническая медицина. - 2013. - № 6. – С.55 – 62.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Поляков, М.В. Причины и последствия артериальной гиперте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зии у детей после трансплантации почки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М.В. Поляков, С.С. Паунова, А.Л. Румянцев // Российский медицинский журнал. – 2013. - № 1. – С.45-48.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Родионов, А.В. Нестероидные противовоспалительные преп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раты и артериальная гипертензия: актуальность проблемы и тактика ведения пациентов </w:t>
      </w:r>
      <w:r w:rsidR="003A6814" w:rsidRPr="009236FA">
        <w:rPr>
          <w:rFonts w:ascii="Times New Roman" w:hAnsi="Times New Roman" w:cs="Times New Roman"/>
          <w:sz w:val="28"/>
          <w:szCs w:val="28"/>
        </w:rPr>
        <w:t>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А.В. Родионов // Лечащий врач. – 2013. - № 2. – С. 25-31.</w:t>
      </w:r>
    </w:p>
    <w:p w:rsidR="00D01FD0" w:rsidRPr="00452C2A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Руксин, В. В. Эффективность каптоприла, моксонидина 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бинаций этих препаратов с нифедипином при повышении артериал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давления, не угрожающем жизн</w:t>
      </w:r>
      <w:r w:rsidR="00B528AC">
        <w:rPr>
          <w:rFonts w:ascii="Times New Roman" w:hAnsi="Times New Roman" w:cs="Times New Roman"/>
          <w:sz w:val="28"/>
          <w:szCs w:val="28"/>
        </w:rPr>
        <w:t>и</w:t>
      </w:r>
      <w:r w:rsidR="00B528AC" w:rsidRPr="009236FA">
        <w:rPr>
          <w:rFonts w:ascii="Times New Roman" w:hAnsi="Times New Roman" w:cs="Times New Roman"/>
          <w:sz w:val="28"/>
          <w:szCs w:val="28"/>
        </w:rPr>
        <w:t xml:space="preserve"> [</w:t>
      </w:r>
      <w:r w:rsidR="003A6814">
        <w:rPr>
          <w:rFonts w:ascii="Times New Roman" w:hAnsi="Times New Roman" w:cs="Times New Roman"/>
          <w:sz w:val="28"/>
          <w:szCs w:val="28"/>
        </w:rPr>
        <w:t>Текст</w:t>
      </w:r>
      <w:r w:rsidR="003A6814" w:rsidRPr="009236FA">
        <w:rPr>
          <w:rFonts w:ascii="Times New Roman" w:hAnsi="Times New Roman" w:cs="Times New Roman"/>
          <w:sz w:val="28"/>
          <w:szCs w:val="28"/>
        </w:rPr>
        <w:t>]</w:t>
      </w:r>
      <w:r w:rsidR="003A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 В. Руксин, О. В. Гришин, М. Чирицо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Артериальная гипертензия. – 2013. – Т. 19, № 1. – С. 59-65.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Сафронова, В.В. Клиническая эффективность Теветена при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териальной гипертензии у мужчин молодого возраста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В.В. Сафронова, Н.И.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Максимов, Д.В. Тимонин </w:t>
      </w:r>
      <w:r w:rsidRPr="004770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770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Медицинский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– 2012. - №12. – С.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30-31.</w:t>
      </w:r>
    </w:p>
    <w:p w:rsidR="00D01FD0" w:rsidRPr="00342C3B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Сергеева, В. В. Соотношение клинико-функциональных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пертных параметров у больных артериальной гипертензией при 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болическом синдроме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В. Сергеева, А. Ю. Родионова // Вестник Северо - Западного государственного медицинского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ситета им. И. И. Мечникова. – 2012. – Т. 4, № 4. – С. 52-58.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Сергеева, В.А. Анализ проводимой антигипертензивной 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пии и приверженности ей пациентов с артериальной гипертензией при наличии и отсутствии сопутствующего сахарного диабета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В.А. Сергеева // Системные гипертензии. – 2012. – Т. 9, № 4. – С.</w:t>
      </w:r>
      <w:r w:rsidR="0068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35-39.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 О. Коррекция функции эндотелия у больных арт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риальной гипертензией, перенесших инфаркт миокарда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 Солдатова, Ю. Щукин, А. Рябов // Врач. – 2013. - № 3. – С. 52-55.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Соловьёва, К. Б. Динамика гемодинамических показателей в различные фазы полёта у лётчиков полярной транспортной авиации с гипертонической болезнью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К. Б. Соловьёва // Авиакосмич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и экологическая медицина. – 2013.- Т. 47, № 2. – С. 21-25.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Сторожаков, Г.И. Ишемический инсульт на фоне синусового ритма сердца у больных с артериальной гипертензией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Г.И. Сторожаков, Г.Е. Гендлин, О.В. Ускова и др. // Журнал неврологии и психиатрии. – 2013. - Т. 113, № 3. – С. 13-20.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Сумароков, А. Б. Комбинация амлодипина и аторвастатина (препарат Дуплекор) в лечении и вторичной профилактике сердечно - сосуди</w:t>
      </w:r>
      <w:r w:rsidR="00B528AC">
        <w:rPr>
          <w:rFonts w:ascii="Times New Roman" w:hAnsi="Times New Roman" w:cs="Times New Roman"/>
          <w:sz w:val="28"/>
          <w:szCs w:val="28"/>
        </w:rPr>
        <w:t xml:space="preserve">стых </w:t>
      </w:r>
      <w:r>
        <w:rPr>
          <w:rFonts w:ascii="Times New Roman" w:hAnsi="Times New Roman" w:cs="Times New Roman"/>
          <w:sz w:val="28"/>
          <w:szCs w:val="28"/>
        </w:rPr>
        <w:t>заб</w:t>
      </w:r>
      <w:r w:rsidR="00B528AC">
        <w:rPr>
          <w:rFonts w:ascii="Times New Roman" w:hAnsi="Times New Roman" w:cs="Times New Roman"/>
          <w:sz w:val="28"/>
          <w:szCs w:val="28"/>
        </w:rPr>
        <w:t>олеваний у больных артериальной</w:t>
      </w:r>
      <w:r>
        <w:rPr>
          <w:rFonts w:ascii="Times New Roman" w:hAnsi="Times New Roman" w:cs="Times New Roman"/>
          <w:sz w:val="28"/>
          <w:szCs w:val="28"/>
        </w:rPr>
        <w:t xml:space="preserve"> гипертонией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путствующей гиперлипидемией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Б. Сумароков // Справо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 поликлинического врача. – 2013. - № 6. – С. 18 -22.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Терещенко, С. Н. Оценка антигипертензивной эффективности и безопасности моксонидина при лечении неосложнённого гиперт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нического криза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 Н. Терещенко, Н. И. Гапонова // Систе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ные гипертензии. – 2013. – Т. 10, № 1. – С. 40 – 47.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Ткаченко, Т.В. Пути приверженности к лечению у больных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териальной гипертензией и дислипидемией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Т.В. Ткаченко, С.Ф. Гюнтер // Лечащий врач. – 2013. - № 2. – С. 32-37.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Троицкая, Е. А. Эволюция представлений о значении вари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бельности артериального давления </w:t>
      </w:r>
      <w:r w:rsidR="00B528AC" w:rsidRPr="009236FA">
        <w:rPr>
          <w:rFonts w:ascii="Times New Roman" w:hAnsi="Times New Roman" w:cs="Times New Roman"/>
          <w:sz w:val="28"/>
          <w:szCs w:val="28"/>
        </w:rPr>
        <w:t>[</w:t>
      </w:r>
      <w:r w:rsidR="00B528AC">
        <w:rPr>
          <w:rFonts w:ascii="Times New Roman" w:hAnsi="Times New Roman" w:cs="Times New Roman"/>
          <w:sz w:val="28"/>
          <w:szCs w:val="28"/>
        </w:rPr>
        <w:t>Текст</w:t>
      </w:r>
      <w:r w:rsidR="00B528AC" w:rsidRPr="009236FA">
        <w:rPr>
          <w:rFonts w:ascii="Times New Roman" w:hAnsi="Times New Roman" w:cs="Times New Roman"/>
          <w:sz w:val="28"/>
          <w:szCs w:val="28"/>
        </w:rPr>
        <w:t>]</w:t>
      </w:r>
      <w:r w:rsidR="00B52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А. Троицкая, Ю. В.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товская, Ж. Д. Кобалава // Артериальная гипертензия. – 2013. – Т. 19, № 1. – С. 6-17.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Трусова, Ю. С. Закономерности изменений сосудисто - тро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боцитарного гемостаза и микроциркуляции у больных перитонитом при артериальной гипертензии</w:t>
      </w:r>
      <w:r w:rsidR="008D7335">
        <w:rPr>
          <w:rFonts w:ascii="Times New Roman" w:hAnsi="Times New Roman" w:cs="Times New Roman"/>
          <w:sz w:val="28"/>
          <w:szCs w:val="28"/>
        </w:rPr>
        <w:t xml:space="preserve">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6827D4">
        <w:rPr>
          <w:rFonts w:ascii="Times New Roman" w:hAnsi="Times New Roman" w:cs="Times New Roman"/>
          <w:sz w:val="28"/>
          <w:szCs w:val="28"/>
        </w:rPr>
        <w:t xml:space="preserve">: автореф. дис. </w:t>
      </w:r>
      <w:r>
        <w:rPr>
          <w:rFonts w:ascii="Times New Roman" w:hAnsi="Times New Roman" w:cs="Times New Roman"/>
          <w:sz w:val="28"/>
          <w:szCs w:val="28"/>
        </w:rPr>
        <w:t>… канд. мед.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ук. – Чита, 2013. – 22 с.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Трушина, Э.Н. Клеточный иммунитет у больных с артериал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гипертонией и ожирением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Э.Н. Трушина, О.К. Мустаф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// Вопросы питания. – 2012. – Т. 81</w:t>
      </w:r>
      <w:r w:rsidR="00063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6. – С. 19-26.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Усенко, А.Г. Показатели активности центральной нервной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у больных артериальной гипертензией в зависимости от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соматического статуса и лечения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А.Г. Усенко, Н.П. Величко, Г.А. Усенко // Клиническая медицина. – 2013. - № 2. – С. 18-25.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Усков, В. В. Оптимизация лечения больных артериальной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пертензией на фоне сахарного диабета 2 – типа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В. Усков, В. В. Золоедов // Вестник новых медицинских технологий. – 2013. - № 2. – С. 241-243.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Федоришина, О.В. Эффективность антигипертензивных преп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ратов с вазодилатирующим действием в зависимости от статуса кур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О.В. Федоришина, К.В. Протасов // Кардиоваскулярная терапия и профилактика. – 2013. - № 1. – С. 25-32.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Фомин, В. В. Бета – блокаторы и артериальная гипертензия: существуют ли непреодолимые ограничения?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В. Фомин, А. А. Свистунов // Фарматека. – 2013. - № 9. – С. 8 -12.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Хабибулина, М.М. Влияние ингибитора ангиотензинпревр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щающего фермента лизиноприла на состояние сосудистого русла у женщин с артериальной гипертензией в период пременопаузы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М.М. Хабибулина //</w:t>
      </w:r>
      <w:r w:rsidR="004D1B35">
        <w:rPr>
          <w:rFonts w:ascii="Times New Roman" w:hAnsi="Times New Roman" w:cs="Times New Roman"/>
          <w:sz w:val="28"/>
          <w:szCs w:val="28"/>
        </w:rPr>
        <w:t xml:space="preserve"> Кардиология. – 2013. – Т. 53, </w:t>
      </w:r>
      <w:r>
        <w:rPr>
          <w:rFonts w:ascii="Times New Roman" w:hAnsi="Times New Roman" w:cs="Times New Roman"/>
          <w:sz w:val="28"/>
          <w:szCs w:val="28"/>
        </w:rPr>
        <w:t>№ 2. – С. 38-42.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Шишова, А.С. Влияние терапии на маркеры иммунного восп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ления и жёсткость сосудистого русла у больных артериальной гипе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тензией с метаболическим синдромом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А.С. Шишова, Л.И. Князева, Л.В. Яковенко // Вестник новых медицинских технологий. – 2012.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, № 4. – С. 91-94.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Шпак, Л. В. Гемодинамические показатели у больных артер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гипертензией в пред – и послеоперационном периоде при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пароскопической холецистэктомии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Л. В. Шпак // Российский кардиологический журнал. – 2013. - № 1. – С. 86 – 92. </w:t>
      </w:r>
    </w:p>
    <w:p w:rsidR="0016097E" w:rsidRDefault="0016097E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063C36" w:rsidRDefault="00063C36" w:rsidP="0016097E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D6" w:rsidRPr="003442D6" w:rsidRDefault="003442D6" w:rsidP="0016097E">
      <w:pPr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E64CB">
        <w:rPr>
          <w:rFonts w:ascii="Times New Roman" w:hAnsi="Times New Roman" w:cs="Times New Roman"/>
          <w:b/>
          <w:sz w:val="28"/>
          <w:szCs w:val="28"/>
        </w:rPr>
        <w:lastRenderedPageBreak/>
        <w:t>Инсульты</w:t>
      </w:r>
    </w:p>
    <w:p w:rsidR="00D01FD0" w:rsidRPr="00382CC1" w:rsidRDefault="00D01FD0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442D6">
        <w:rPr>
          <w:rFonts w:ascii="Times New Roman" w:hAnsi="Times New Roman" w:cs="Times New Roman"/>
          <w:sz w:val="28"/>
          <w:szCs w:val="28"/>
        </w:rPr>
        <w:t>Бояринцев, В.В. Прогноз ближайшего периода ишемического инсульта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 w:rsidRPr="003442D6">
        <w:rPr>
          <w:rFonts w:ascii="Times New Roman" w:hAnsi="Times New Roman" w:cs="Times New Roman"/>
          <w:sz w:val="28"/>
          <w:szCs w:val="28"/>
        </w:rPr>
        <w:t>/ В.В. Бояринцев, В.Н. Ардашев // Военно-медицинский журнал. – 2013. - № 2. – С. 13-21.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И.А. Экспрессия сосудистого эндотельного фактора роста у пациентов с острым ишемическим инсультом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И.А. Гончар, И.С. Трудывус // Журнал неврологии и психиатрии. – 2013. – Т. 113, № 3. – С. 25-29.</w:t>
      </w:r>
    </w:p>
    <w:p w:rsidR="00761DD4" w:rsidRDefault="00761DD4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Дмитриев, А. Показатель адренореактивности в прогнозе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острого атеротромботического инсульта </w:t>
      </w:r>
      <w:r w:rsidRPr="009236F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А. Дмитриев, О. Воробьёва // Врач. – 2013. - № 5. – С. 43-47.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Еркебаева, С.К. Эпидемиология и климато-географические факторы риска церебрального инсульта в Южно-Казахстанской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С.К. Еркебаева, Е.С. Нуркужаева // Журнал неврологии и</w:t>
      </w:r>
      <w:r w:rsidR="00063C36">
        <w:rPr>
          <w:rFonts w:ascii="Times New Roman" w:hAnsi="Times New Roman" w:cs="Times New Roman"/>
          <w:sz w:val="28"/>
          <w:szCs w:val="28"/>
        </w:rPr>
        <w:t xml:space="preserve"> психиатрии. – 2013. – Т. 113, </w:t>
      </w:r>
      <w:r>
        <w:rPr>
          <w:rFonts w:ascii="Times New Roman" w:hAnsi="Times New Roman" w:cs="Times New Roman"/>
          <w:sz w:val="28"/>
          <w:szCs w:val="28"/>
        </w:rPr>
        <w:t>№ 3. – С. 3-8.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Зиганшина, Л.Е. Церебролизин в лечении острого ишемическ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инсульта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Л.Е. Зиганшина // Вестник Российской академии медицинских наук. – 2013. - № 1. – С. 21-30.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Кудрина, Е.А. Качество жизни пациентов с церебральным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сультом, находящихся на этапе реабилитационного лечения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Е.А. Кудрина, А.А. Смолина // Общественное здоровье и здравоохр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="00063C36">
        <w:rPr>
          <w:rFonts w:ascii="Times New Roman" w:hAnsi="Times New Roman" w:cs="Times New Roman"/>
          <w:sz w:val="28"/>
          <w:szCs w:val="28"/>
        </w:rPr>
        <w:t xml:space="preserve">е. – 2013. - № 1. – С. 62-65.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Лебедев, И.А. Клинико-эпидемиологические особенности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ребрального инсульта в Ханты-Мансийском автономном округе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И.А. Лебедев, В.А. Гильванов, С.А. Акинина // Журнал 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рологии и психиатрии. – 2013. – Т. 113, № 3. – С. 9-12.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Левин, О.С. Применение цитиколина в лечении постинсуль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когнитивных нарушений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О.С. Левин // Справочник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ликлинического врача. – 2012. - № 12. – С. 24-26.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Магомаев, М. Ф. Заболеваемость инсультом в Дагестане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М. Ф. Магомаев, З. Р. Умаханова, И. Д. Кальяев </w:t>
      </w:r>
      <w:r w:rsidRPr="00E92A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92A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Уральский медицин</w:t>
      </w:r>
      <w:r w:rsidR="004D1B35">
        <w:rPr>
          <w:rFonts w:ascii="Times New Roman" w:hAnsi="Times New Roman" w:cs="Times New Roman"/>
          <w:sz w:val="28"/>
          <w:szCs w:val="28"/>
        </w:rPr>
        <w:t xml:space="preserve">ский журнал. – 2012. - № 5. - </w:t>
      </w:r>
      <w:r>
        <w:rPr>
          <w:rFonts w:ascii="Times New Roman" w:hAnsi="Times New Roman" w:cs="Times New Roman"/>
          <w:sz w:val="28"/>
          <w:szCs w:val="28"/>
        </w:rPr>
        <w:t>С.87 – 89.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Магомаев, М. Ф. Смертность и летальность при инсультах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М. Ф. Магомаев, З. Р. Умаханова, И. Д. Кальяев </w:t>
      </w:r>
      <w:r w:rsidRPr="00E92A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92A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Уральский медицинский журнал. – 2012. - № 5. – С. 90 -93.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Остроумова, О.Д. Атеросклероз и инсульт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О.Д. 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роумова // Справочник поликлинического врача. – 2012. - № 11. – С. 55-58.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Пайков, В. Л. О некоторых особенностях летальных исходов от острого инфаркта миокарда на догоспитальном этапе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 Л. Пайков // Казанский медицинский журнал. – 2013.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XCIV</w:t>
      </w:r>
      <w:r>
        <w:rPr>
          <w:rFonts w:ascii="Times New Roman" w:hAnsi="Times New Roman" w:cs="Times New Roman"/>
          <w:sz w:val="28"/>
          <w:szCs w:val="28"/>
        </w:rPr>
        <w:t>, № 2. – С. 259 – 262.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Пизова, Н.В. Тромбофилии, связанные с резистентностью к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тивированному протеину С: генетические полиморфизмы и инсульт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Н.В. Пизова, М.В. Степанова // Неврологический журнал. – 2012. – Т. 17, № 6. – С. 4-11.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Саменене, Ю. Определение объёма реабилитации при цере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ральном инсульте и инфаркте миокарда по Международной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 функционирования, ограничений жизнедеятельности 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ровья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Ю. Самене, А. Крищунас // Терапевтический архив. – 2013. – Т. 85, № 4. – С. 66-71.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Сорокина, Н. Д. Комплексный подход в оценке 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состояния головного мозга у больных ишемическим инсультом в стадии реабилитации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Д. Сорокина, Г. В. Селицкий //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сийский медицинский журнал. – 2013. - № 3. – С. 23 – 27.</w:t>
      </w:r>
    </w:p>
    <w:p w:rsidR="00D01FD0" w:rsidRPr="005C48AE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Сторожаков, Г.И. Ишемический инсульт на фоне синус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ритма сердца у больных с артериальной гипертензией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Г.И. Сторожаков, Г.Е. Гендлин, О.В. Ускова </w:t>
      </w:r>
      <w:r w:rsidRPr="00751C2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751C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Журнал невр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логии и психиатрии. – 2013. – Т.113, № 3.- С. 13-20. 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Шишкова, В. Вторичная профилактика ишемического инсульта у пациентов с сахарным диабетом типа 2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Ши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кова, А. Ременник, В. Шкловский </w:t>
      </w:r>
      <w:r w:rsidRPr="005C48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5C48AE">
        <w:rPr>
          <w:rFonts w:ascii="Times New Roman" w:hAnsi="Times New Roman" w:cs="Times New Roman"/>
          <w:sz w:val="28"/>
          <w:szCs w:val="28"/>
        </w:rPr>
        <w:t>] /</w:t>
      </w:r>
      <w:r>
        <w:rPr>
          <w:rFonts w:ascii="Times New Roman" w:hAnsi="Times New Roman" w:cs="Times New Roman"/>
          <w:sz w:val="28"/>
          <w:szCs w:val="28"/>
        </w:rPr>
        <w:t>/ Врач. – 2012. - № 12. – С. 45-50.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Шмырёв, В.И. Современные методы лучевой диагност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геморрагического инсульта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В.И. Шмырёв, С.П. Морозов // Кремлёвская медицина. – 2012. - № 3. – С. 16-20. </w:t>
      </w:r>
    </w:p>
    <w:p w:rsidR="00546B5A" w:rsidRDefault="00546B5A" w:rsidP="0016097E">
      <w:pPr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D01FD0" w:rsidRDefault="00382CC1" w:rsidP="0016097E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C1">
        <w:rPr>
          <w:rFonts w:ascii="Times New Roman" w:hAnsi="Times New Roman" w:cs="Times New Roman"/>
          <w:b/>
          <w:sz w:val="28"/>
          <w:szCs w:val="28"/>
        </w:rPr>
        <w:t>Инфаркты</w:t>
      </w:r>
    </w:p>
    <w:p w:rsidR="00D01FD0" w:rsidRPr="00C82856" w:rsidRDefault="00D01FD0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D01FD0" w:rsidRPr="0004584E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Барышникова, Н. Восполнение дефицита калия и магния как способ профилактики инфаркта миокарда и инсульта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Барышникова, Л. Сорокин // Врач. – 2013. - № 7. – С. 27 – 30.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Белякова, И.В. Этиологические аспекты острого инфар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 миокарда у лиц моложе 45 лет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И.В. Белякова, П.Н. Мух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на, Т.В. Супрядкина </w:t>
      </w:r>
      <w:r w:rsidRPr="000B29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B293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// Экология человека. – 2012. - № 9. – С. 46-52.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Булатова, О. Особенности постинфарктной дисфункции левого желудочка у лиц молодого возраста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 Булатова, Г. Бабушкина, С. Буженица // Врач. – 2013. - № 3. – С. 73-75.</w:t>
      </w:r>
    </w:p>
    <w:p w:rsidR="00D01FD0" w:rsidRDefault="00D01FD0" w:rsidP="0016097E">
      <w:pPr>
        <w:pStyle w:val="a3"/>
        <w:numPr>
          <w:ilvl w:val="0"/>
          <w:numId w:val="6"/>
        </w:numPr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Веселова, Т.Н. Информативность мультиспиральной компьютерной томографии в определении дефекта перфузии миока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да у больных острым инфарктом миокарда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Т.Н. Веселова, С.К. Терновой // Терапевтический архив.- 2013. – Т. 85, № 4. – С.16-22.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Галявич, А. С. Клинический пример успешного стентиров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ствола левой венечной артерии у пациента с инфарктом миокарда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острой левожелудочковой недостаточностью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 С. Галявич, А. Г. Иванов // Казанский медицинский журнал. – 2013.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XCIV</w:t>
      </w:r>
      <w:r w:rsidR="00682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2. – С. 255 – 258.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Груздева, О.В. Определение лептина и метаболических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керов инсулинорезистентности у больных с инфарктом миокарда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О.В. Груздева, О.Л. Барбараш // Клиническая лабораторная диагностика. – 2013. - № 2. – С. 12-16.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Давид, Л. А. Нарушение толерантности к глюкозе и долг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срочный прогноз у больных острым инфарктом миокарда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 А. Давид, А. А. Гросу // Кардиология. – 2013. - № 9. – С. 15 -21.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Дупляков, Д. В. Рациональный подход к оценке размера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фаркта миокарда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Д. В. Дупляков, С. А. Гудкова // Кардиол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гия. – 2013. – Т. 53, № 4. – С. 69 -75.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Евдокимов, В. М. Санаторная реабилитация больных инфар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том миокарда </w:t>
      </w:r>
      <w:r w:rsidR="001B338A" w:rsidRPr="009236FA">
        <w:rPr>
          <w:rFonts w:ascii="Times New Roman" w:hAnsi="Times New Roman" w:cs="Times New Roman"/>
          <w:sz w:val="28"/>
          <w:szCs w:val="28"/>
        </w:rPr>
        <w:t>[</w:t>
      </w:r>
      <w:r w:rsidR="001B338A">
        <w:rPr>
          <w:rFonts w:ascii="Times New Roman" w:hAnsi="Times New Roman" w:cs="Times New Roman"/>
          <w:sz w:val="28"/>
          <w:szCs w:val="28"/>
        </w:rPr>
        <w:t>Текст</w:t>
      </w:r>
      <w:r w:rsidR="001B338A" w:rsidRPr="009236FA">
        <w:rPr>
          <w:rFonts w:ascii="Times New Roman" w:hAnsi="Times New Roman" w:cs="Times New Roman"/>
          <w:sz w:val="28"/>
          <w:szCs w:val="28"/>
        </w:rPr>
        <w:t>]</w:t>
      </w:r>
      <w:r w:rsidR="001B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М. Евдокимов // Паллиативная медицина и реабилитация. – 2013. - № 1. – С. 53.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134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Евстратова, С. Г. Эффективность реперфузионной 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пии при синдроме преобладающей дисфункции правого желудочка, сопровождающем нижний инфаркт миокарда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 Г. Евстрат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ва, Г. А. Газарян, И. В. Захаров // Кардиология. – 2013. – Т. 53, № 4. – С. 4 -11.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Жубрина, Е. С. Бета-адреноблокаторы – возможности опт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мизации терапии хронической сердечной недостаточности в амбул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торных условиях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С. Жубрина, Ф. Т. Агеев // Лечащий врач. – 2013. - № 3. – С. 80-86.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Закирова, А. Н. Экспрессия провоспалительных цитокинов при стабильной стенокардии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Н. Закирова // Кардиосом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тика. – 2013. - № 1. – С. 20-23.</w:t>
      </w:r>
    </w:p>
    <w:p w:rsidR="00D01FD0" w:rsidRPr="00BF2FE5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 w:rsidRPr="00E4623C">
        <w:rPr>
          <w:rFonts w:ascii="Times New Roman" w:hAnsi="Times New Roman" w:cs="Times New Roman"/>
          <w:sz w:val="28"/>
          <w:szCs w:val="28"/>
        </w:rPr>
        <w:t>Иванов, А.П. Синдром обструктивного апноэ сна у больных острым инфарктом миокарда: эффективность лечения и факторы ри</w:t>
      </w:r>
      <w:r w:rsidRPr="00E4623C">
        <w:rPr>
          <w:rFonts w:ascii="Times New Roman" w:hAnsi="Times New Roman" w:cs="Times New Roman"/>
          <w:sz w:val="28"/>
          <w:szCs w:val="28"/>
        </w:rPr>
        <w:t>с</w:t>
      </w:r>
      <w:r w:rsidRPr="00E4623C">
        <w:rPr>
          <w:rFonts w:ascii="Times New Roman" w:hAnsi="Times New Roman" w:cs="Times New Roman"/>
          <w:sz w:val="28"/>
          <w:szCs w:val="28"/>
        </w:rPr>
        <w:t xml:space="preserve">ка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 w:rsidRPr="00E4623C">
        <w:rPr>
          <w:rFonts w:ascii="Times New Roman" w:hAnsi="Times New Roman" w:cs="Times New Roman"/>
          <w:sz w:val="28"/>
          <w:szCs w:val="28"/>
        </w:rPr>
        <w:t>/ А.П. Иванов,  Д.В. Клюквин // Клиническая медицина. – 2012. - № 12. – С. 27-31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Иванов, А.П. Синдром обструктивного апноэ сна у больных с острым инфарктом миокарда: время начала заболевания, клинико-функциональные и некоторые другие особенности </w:t>
      </w:r>
      <w:r w:rsidR="004D1B35" w:rsidRPr="009236FA">
        <w:rPr>
          <w:rFonts w:ascii="Times New Roman" w:hAnsi="Times New Roman" w:cs="Times New Roman"/>
          <w:sz w:val="28"/>
          <w:szCs w:val="28"/>
        </w:rPr>
        <w:t>[</w:t>
      </w:r>
      <w:r w:rsidR="004D1B35">
        <w:rPr>
          <w:rFonts w:ascii="Times New Roman" w:hAnsi="Times New Roman" w:cs="Times New Roman"/>
          <w:sz w:val="28"/>
          <w:szCs w:val="28"/>
        </w:rPr>
        <w:t>Текст</w:t>
      </w:r>
      <w:r w:rsidR="004D1B35" w:rsidRPr="009236FA">
        <w:rPr>
          <w:rFonts w:ascii="Times New Roman" w:hAnsi="Times New Roman" w:cs="Times New Roman"/>
          <w:sz w:val="28"/>
          <w:szCs w:val="28"/>
        </w:rPr>
        <w:t>]</w:t>
      </w:r>
      <w:r w:rsidR="004D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А.П. 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нов, В.В. Ростороцкая // Кардиология. – 2013. - № 3. – С. 31-37.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Каретникова, В. Н. Мультифокальный атеросклероз как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 неблагоприятного прогноза у больных инфарктом миокарда с подъёмом сегмента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и сахарным диабетом 2 –го типа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Н. Каретникова, Ю. А. Беленькова // Кардиология. – 20</w:t>
      </w:r>
      <w:r w:rsidR="004D1B35">
        <w:rPr>
          <w:rFonts w:ascii="Times New Roman" w:hAnsi="Times New Roman" w:cs="Times New Roman"/>
          <w:sz w:val="28"/>
          <w:szCs w:val="28"/>
        </w:rPr>
        <w:t xml:space="preserve">13. – Т. 53, № 4. – С. 12 -18. 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Кокорин, В. А. Влияние концентрации мозгового натрийур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тического пептида на развитие хронической сердечной недостаточн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 и других осложнений в постинфарктном периоде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А. Кокорин // Терапевт. – 2013. - № 2. – С. 9 – 14.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Курочкина, О.Н. Функциональное состояние почек у больных инфарктом миокарда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О.Н. Курочкина, А.Л. Хохлов, А.Н.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гомолов // Терапевтический архив. – 2013. – Т.85, №12.- С. 56-61. 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Нефёдова, Г.А. Цитомегаловирусная инфекция и пневмоцис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ная пневмония после коронарного стентирования и трансплантации сердца по поводу острого инфаркта миокарда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Г.А. Нефёдова, Г.В. Булава, И.Е. Булава // Архив патологии. – 2013. – Т. 75, № 1. – С. 40-44.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Новиков, В. В. Экспрессия гена апоптоза при остром инфар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 миокарда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 В. Новиков, С. С. Белоусов // Медицинский альманах. – 2013. - № 4. – С. 102 – 106. </w:t>
      </w:r>
    </w:p>
    <w:p w:rsidR="00D01FD0" w:rsidRPr="006D5BA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Ощепкова, Е.В. Заболеваемость и смертность от инфаркта миокарда в Российской Федерации в 2000-2011 гг.</w:t>
      </w:r>
      <w:r w:rsidR="00A1396B" w:rsidRPr="00A1396B">
        <w:rPr>
          <w:rFonts w:ascii="Times New Roman" w:hAnsi="Times New Roman" w:cs="Times New Roman"/>
          <w:sz w:val="28"/>
          <w:szCs w:val="28"/>
        </w:rPr>
        <w:t xml:space="preserve">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Е.В. Ощепкова, Ю.Е. Ефремова, Ю.А. Карпов // Терапевтический архив. – 2013. – Т. 85, № 4. – С. 4-11.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Петренко, И.В. Частота развития послеоперационного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фаркта миокарда и состояние функции миокарда левого желудочка у больных с сахарным диабетом 2-го типа после реканализации хрон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ческих окклюзий коронарных артерий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И.В. Петренко, О.А. Петренко, М.А. Попова и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Терапевтический архив. – 2012. – Т. 84, № 10. – С. 28-32.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Поликутина, О. М. Распространённость и значимость хрон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обструктивной болезни лёгких у пациентов с инфарктом ми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карда с подъёмом сегмента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 М. Поликутина // Клинич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ская медицина. – 2013. - № 4. – С. 24-28. 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Саменене, Ю. Определение объёма реабилитации при цере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ральном инсульте и инфаркте миокарда по Международной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 функционирования, ограничений жизнедеятельности 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ровья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Ю. Саменене, А. Крищунас // Терапевтический архив. – 2013. – Т. 85, № 4. – С. 66-71.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Сафроненко, В. А. Влияние приверженности к терапии на структурно – функциональные показатели левого желудочка у пац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ентов с 5 – летним анамнезом инфаркта миокарда и хронической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дечной недостаточностью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А. Сафроненко, А. И. Чесникова // Терапевт. – 2013. - № 2. – С. 15 – 20.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Стаценко, М.Е. Эффективность применения Вальдоксана в восстановительном периоде инфаркта миокарда у пациентов с саха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ным диабетом типа 2 и тревожно-депрессивными расстройствами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М.Е. Стаценко, Н.Н. Шилина, С.В. Туркина // Психиатрия и психофармакотерапия. – 2012. – Т. 14, № 6. – С. 8-13.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Тарасов, Р.С. Подходы к лечению больных инфарктом ми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карда с элевацией сегмента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9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многососудистом поражении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ронарного русла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Р.С. Тарасов // Креативная кардиология. – 2012. - № 2. – С. 5-13.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 w:rsidRPr="00C82856">
        <w:rPr>
          <w:rFonts w:ascii="Times New Roman" w:hAnsi="Times New Roman" w:cs="Times New Roman"/>
          <w:sz w:val="28"/>
          <w:szCs w:val="28"/>
        </w:rPr>
        <w:t xml:space="preserve">Ярославская, Е.И. Митральная регургитация и локализация коронарных стенозов у больных с постинфарктным кардиосклерозом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 w:rsidRPr="00C82856">
        <w:rPr>
          <w:rFonts w:ascii="Times New Roman" w:hAnsi="Times New Roman" w:cs="Times New Roman"/>
          <w:sz w:val="28"/>
          <w:szCs w:val="28"/>
        </w:rPr>
        <w:t xml:space="preserve">/ Е.И. Ярославская // Кардиология. – 2013. – Т. 53, № 2. – С. 55-61. </w:t>
      </w:r>
    </w:p>
    <w:p w:rsidR="00D01FD0" w:rsidRDefault="00D01FD0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D01FD0" w:rsidRDefault="00C82856" w:rsidP="006812D7">
      <w:pPr>
        <w:tabs>
          <w:tab w:val="left" w:pos="1560"/>
        </w:tabs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82856">
        <w:rPr>
          <w:rFonts w:ascii="Times New Roman" w:hAnsi="Times New Roman" w:cs="Times New Roman"/>
          <w:b/>
          <w:sz w:val="28"/>
          <w:szCs w:val="28"/>
        </w:rPr>
        <w:t>Ишемическая болезнь сердца</w:t>
      </w:r>
    </w:p>
    <w:p w:rsidR="00D01FD0" w:rsidRDefault="00D01FD0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Борисов, И.А. Оперативное лечение ишемической болезни сердца у пациентов старческого возраста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И.А. Борисов, А.С. Рудаков // Клиническая медицина. – 2013. - № 2. – С. 52-57.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Евдокимова, А.Г. Возможности применения препаратов инг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биторов ангиотензин-превращающего фермента у больных артериал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гипертонией и ишемической болезнью сердца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А.Г. Евд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кимова, В.В. Евдокимов // Кардиваскулярная терапия и профилактика. – 2013. - № 1. – С. 80-88. </w:t>
      </w:r>
    </w:p>
    <w:p w:rsidR="00761DD4" w:rsidRPr="00761DD4" w:rsidRDefault="00D01FD0" w:rsidP="00761DD4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Калюжин, В. В. Сравнительная оценка влияния четырёхн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дедьной терапии амлодипином и атенололом на качество жизни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пидный состав крови у больных ишемической болезнью сердца, 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циированной с метаболическим синдромом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В. Калюжин, А. Т. Тепляков // Терапевтический архив. – 2013. – Т. 85, № 5. – С. 68 -72.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Кравчук, Е. Н. Применение метформина при сочетании иш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мической болезни сердца и сахарного диабета 2 типа: механизмы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и клиническая эффективность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Н. Кравчук, М. М.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лагудза // Сахарный диабет. – 2013. - № 1. – С. 5 -14.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Кремнёва, Л. В. Предикторы развития дисфункции почек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коронарного шунтирования у больных хронической ИБС с ранн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нарушениями углеводного обмена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 В. Кремнёва // 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ническая фармакология и терапия. – 2013. - № 3. – С. 37 – 40. 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Кукес, В.Г. Эффективность триметазидина при экспериме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тальной ишемической болезни сердца в возрастном периоде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В.Г. Кукес // Экспериментальная и клиническая фармакология. – 2013. – Т. 76, № 2. – С. 9-13.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Литвинова, М.Г. Биохимические особенности свободнорад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кального окисления в ротовой жидкости и крови при ишемической болезни сердца и сахарном диабете 2 тип</w:t>
      </w:r>
      <w:r w:rsidR="00564EF6">
        <w:rPr>
          <w:rFonts w:ascii="Times New Roman" w:hAnsi="Times New Roman" w:cs="Times New Roman"/>
          <w:sz w:val="28"/>
          <w:szCs w:val="28"/>
        </w:rPr>
        <w:t>а</w:t>
      </w:r>
      <w:r w:rsidR="00564EF6" w:rsidRPr="009236FA">
        <w:rPr>
          <w:rFonts w:ascii="Times New Roman" w:hAnsi="Times New Roman" w:cs="Times New Roman"/>
          <w:sz w:val="28"/>
          <w:szCs w:val="28"/>
        </w:rPr>
        <w:t xml:space="preserve"> 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автореф. дис… канд. мед. наук / М.Г. Литвинова. – Краснодар, 2012. – 24 с</w:t>
      </w:r>
      <w:r w:rsidR="00D00F7D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А-28329, Л-64.</w:t>
      </w:r>
      <w:r w:rsidR="00D00F7D">
        <w:rPr>
          <w:rFonts w:ascii="Times New Roman" w:hAnsi="Times New Roman" w:cs="Times New Roman"/>
          <w:sz w:val="28"/>
          <w:szCs w:val="28"/>
        </w:rPr>
        <w:t>)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Лямина, Н.Г. Клинико-экономические аспекты физической реабилитации у больных ишемической болезнью сердца после энд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васкулярных вмешательств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</w:t>
      </w:r>
      <w:r w:rsidRPr="0045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Лямина, И.</w:t>
      </w:r>
      <w:r w:rsidRPr="0045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Разборова, Е.</w:t>
      </w:r>
      <w:r w:rsidRPr="0045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В. Котельникова </w:t>
      </w:r>
      <w:r w:rsidRPr="00CB3F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B3F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Клиническая медицина. – 2013. - № 2. – С. 9-13.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Масленников, М. А. Отдалённые результаты реканализации хронических окклюзий у больных с ишемической болезнью сердца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М. А. Масленников, Б. А. Руденко, А. П. Савченко // </w:t>
      </w:r>
      <w:r>
        <w:rPr>
          <w:rFonts w:ascii="Times New Roman" w:hAnsi="Times New Roman" w:cs="Times New Roman"/>
          <w:sz w:val="28"/>
          <w:szCs w:val="28"/>
          <w:lang w:val="en-US"/>
        </w:rPr>
        <w:t>Cons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lium</w:t>
      </w:r>
      <w:r w:rsidRPr="00A4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medicum</w:t>
      </w:r>
      <w:r>
        <w:rPr>
          <w:rFonts w:ascii="Times New Roman" w:hAnsi="Times New Roman" w:cs="Times New Roman"/>
          <w:sz w:val="28"/>
          <w:szCs w:val="28"/>
        </w:rPr>
        <w:t>. (Кадиология). – 2013. – Т. 15, № 5. – С. 37 – 41.</w:t>
      </w:r>
      <w:r w:rsidRPr="00A4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 w:rsidRPr="002570C4">
        <w:rPr>
          <w:rFonts w:ascii="Times New Roman" w:hAnsi="Times New Roman" w:cs="Times New Roman"/>
          <w:sz w:val="28"/>
          <w:szCs w:val="28"/>
        </w:rPr>
        <w:t>Маслов, Л. Н. Адаптивный феномен ишемического постко</w:t>
      </w:r>
      <w:r w:rsidRPr="002570C4">
        <w:rPr>
          <w:rFonts w:ascii="Times New Roman" w:hAnsi="Times New Roman" w:cs="Times New Roman"/>
          <w:sz w:val="28"/>
          <w:szCs w:val="28"/>
        </w:rPr>
        <w:t>н</w:t>
      </w:r>
      <w:r w:rsidRPr="002570C4">
        <w:rPr>
          <w:rFonts w:ascii="Times New Roman" w:hAnsi="Times New Roman" w:cs="Times New Roman"/>
          <w:sz w:val="28"/>
          <w:szCs w:val="28"/>
        </w:rPr>
        <w:t xml:space="preserve">дицирования сердца. Перспективы клинического применения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 w:rsidRPr="002570C4">
        <w:rPr>
          <w:rFonts w:ascii="Times New Roman" w:hAnsi="Times New Roman" w:cs="Times New Roman"/>
          <w:sz w:val="28"/>
          <w:szCs w:val="28"/>
        </w:rPr>
        <w:t>/ Л. Н. Маслов, А.Г. Мрочек // Вестник Российской академии медици</w:t>
      </w:r>
      <w:r w:rsidRPr="002570C4">
        <w:rPr>
          <w:rFonts w:ascii="Times New Roman" w:hAnsi="Times New Roman" w:cs="Times New Roman"/>
          <w:sz w:val="28"/>
          <w:szCs w:val="28"/>
        </w:rPr>
        <w:t>н</w:t>
      </w:r>
      <w:r w:rsidRPr="002570C4">
        <w:rPr>
          <w:rFonts w:ascii="Times New Roman" w:hAnsi="Times New Roman" w:cs="Times New Roman"/>
          <w:sz w:val="28"/>
          <w:szCs w:val="28"/>
        </w:rPr>
        <w:t>ских наук. – 2013. - № 1. – С. 10-21.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Мелкозёров, К. В. Ишемическая болезнь сердца у больных сахарным диабетом и критической ишемией нижних конечностей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К. В. Мелкозёров, В. Ю. Калашников, С. А. Терёхин </w:t>
      </w:r>
      <w:r w:rsidR="00F66378" w:rsidRPr="00F66378">
        <w:rPr>
          <w:rFonts w:ascii="Times New Roman" w:hAnsi="Times New Roman" w:cs="Times New Roman"/>
          <w:sz w:val="28"/>
          <w:szCs w:val="28"/>
        </w:rPr>
        <w:t>[</w:t>
      </w:r>
      <w:r w:rsidR="00F663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  <w:r w:rsidR="00F66378" w:rsidRPr="00F663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Сахарный диабет. – 2012. - № 3. – С. 39-44.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Мерзляков, В. Ю. Малоинвазивная реваскуляризация миока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да у пациентов </w:t>
      </w:r>
      <w:r w:rsidR="00F66378">
        <w:rPr>
          <w:rFonts w:ascii="Times New Roman" w:hAnsi="Times New Roman" w:cs="Times New Roman"/>
          <w:sz w:val="28"/>
          <w:szCs w:val="28"/>
        </w:rPr>
        <w:t>с ишемической болезнью сердца и</w:t>
      </w:r>
      <w:r>
        <w:rPr>
          <w:rFonts w:ascii="Times New Roman" w:hAnsi="Times New Roman" w:cs="Times New Roman"/>
          <w:sz w:val="28"/>
          <w:szCs w:val="28"/>
        </w:rPr>
        <w:t xml:space="preserve"> хроническими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лезнями почек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Ю. Мерзляков, М. В. Желихажева // Анн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 хирургии. – 2013. - № 4. – С. 12–16.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Мигутина, С. Б. Комбинированная гипотензивная антииш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мическая терапия лиц пожилого возраста с позиций органопротекции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 Б. Мигутина // Медицинский совет. – 2012. - № 10. – С. 24-29.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Морозова, Т. Е. Статины в лечении и профилактике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сирования атеросклероза у больных с ишемической болезнью сердца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 Е. Морозова, О. А. Вартанова // Кардиосоматика . – 2013. - № 1.- С. 28-35.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Никитин, А. В. Влияние триметазидина на состояние карди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респираторной системы у больных с ишемической болезнью сердца в сочетании с хроническим обструктивным бронхитом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 В. Никитин // </w:t>
      </w:r>
      <w:r>
        <w:rPr>
          <w:rFonts w:ascii="Times New Roman" w:hAnsi="Times New Roman" w:cs="Times New Roman"/>
          <w:sz w:val="28"/>
          <w:szCs w:val="28"/>
          <w:lang w:val="en-US"/>
        </w:rPr>
        <w:t>Consilium</w:t>
      </w:r>
      <w:r w:rsidRPr="0085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medicum</w:t>
      </w:r>
      <w:r>
        <w:rPr>
          <w:rFonts w:ascii="Times New Roman" w:hAnsi="Times New Roman" w:cs="Times New Roman"/>
          <w:sz w:val="28"/>
          <w:szCs w:val="28"/>
        </w:rPr>
        <w:t>. – 2013. – Т. 15, № 5. – С. 48</w:t>
      </w:r>
      <w:r w:rsidR="006827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Парцерняк, А. С. Верификация скрытых форм ишемической болезни сердца у лиц молодого возраста с артериальной гипертензией и психовегетативными нарушениями, работающих на химически вредных производствах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С. Парцерняк, С. А. Парцерняк, Е. Б Киреева // Артериальная гипертензия. – 2012. – Т. 18, № 6. – С. 547-553.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Рахматуллов, Ф. К. Влияние субклинических дисфункций 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товидной железы на гемодинамич</w:t>
      </w:r>
      <w:r w:rsidR="00F66378">
        <w:rPr>
          <w:rFonts w:ascii="Times New Roman" w:hAnsi="Times New Roman" w:cs="Times New Roman"/>
          <w:sz w:val="28"/>
          <w:szCs w:val="28"/>
        </w:rPr>
        <w:t xml:space="preserve">еские и электрофизиологические </w:t>
      </w:r>
      <w:r>
        <w:rPr>
          <w:rFonts w:ascii="Times New Roman" w:hAnsi="Times New Roman" w:cs="Times New Roman"/>
          <w:sz w:val="28"/>
          <w:szCs w:val="28"/>
        </w:rPr>
        <w:t>показатели сердца у больных ишемической болезнью сердца с пар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ксизмальной формой фибрилляции предсердий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Ф. К. Рахм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378">
        <w:rPr>
          <w:rFonts w:ascii="Times New Roman" w:hAnsi="Times New Roman" w:cs="Times New Roman"/>
          <w:sz w:val="28"/>
          <w:szCs w:val="28"/>
        </w:rPr>
        <w:t>туллов, С. В. Климова</w:t>
      </w:r>
      <w:r>
        <w:rPr>
          <w:rFonts w:ascii="Times New Roman" w:hAnsi="Times New Roman" w:cs="Times New Roman"/>
          <w:sz w:val="28"/>
          <w:szCs w:val="28"/>
        </w:rPr>
        <w:t xml:space="preserve"> // Клиническая медицина. – 2012. - № 10. – С. 31-34.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Сабирова, Э. Ю. Аортокоронарное шунтирование в лечении больных ишемической болезнь</w:t>
      </w:r>
      <w:r w:rsidR="00A1396B">
        <w:rPr>
          <w:rFonts w:ascii="Times New Roman" w:hAnsi="Times New Roman" w:cs="Times New Roman"/>
          <w:sz w:val="28"/>
          <w:szCs w:val="28"/>
        </w:rPr>
        <w:t>ю сердца. Современное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Э. Ю. Сабирова, Е. Н. Чичерина // Вятский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вестник. – 2012. - № 4. – С. 49-54.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Сигаев, И. Ю. Клинический случай диагностики выраженной лёгочной гипертензии у больной ишемической болезнью сердца с постинфарктной аневризмой левого желудочка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Ю. Сигаев, А. В. Казарян // Сердечно–сосудистые заболевания. – 2013. – Т. 14</w:t>
      </w:r>
      <w:r w:rsidR="00847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2. – С. 47 – 50.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Стаценко, М. Е. Дополнительные возможности мексикора при его использовании в составе комбинированной терапии у больных с ишемической болезнью сердца и сахарным диабетом 2- го типа </w:t>
      </w:r>
      <w:r w:rsidR="00A1396B" w:rsidRPr="009236FA">
        <w:rPr>
          <w:rFonts w:ascii="Times New Roman" w:hAnsi="Times New Roman" w:cs="Times New Roman"/>
          <w:sz w:val="28"/>
          <w:szCs w:val="28"/>
        </w:rPr>
        <w:t>[</w:t>
      </w:r>
      <w:r w:rsidR="00A1396B">
        <w:rPr>
          <w:rFonts w:ascii="Times New Roman" w:hAnsi="Times New Roman" w:cs="Times New Roman"/>
          <w:sz w:val="28"/>
          <w:szCs w:val="28"/>
        </w:rPr>
        <w:t>Текст</w:t>
      </w:r>
      <w:r w:rsidR="00A1396B" w:rsidRPr="009236FA">
        <w:rPr>
          <w:rFonts w:ascii="Times New Roman" w:hAnsi="Times New Roman" w:cs="Times New Roman"/>
          <w:sz w:val="28"/>
          <w:szCs w:val="28"/>
        </w:rPr>
        <w:t>]</w:t>
      </w:r>
      <w:r w:rsidR="00A1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 Е. Стаценко, С. В. Туркина // Клиническая медицина. – 2013. - № 5. – С. 59-64.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 w:rsidRPr="002570C4">
        <w:rPr>
          <w:rFonts w:ascii="Times New Roman" w:hAnsi="Times New Roman" w:cs="Times New Roman"/>
          <w:sz w:val="28"/>
          <w:szCs w:val="28"/>
        </w:rPr>
        <w:t xml:space="preserve">Толпыгина, С.Н. Опыт создания регистра для оценки исходов хронически протекающей ишемической болезни сердца: исследование «Прогноз ИБС» </w:t>
      </w:r>
      <w:r w:rsidR="004D3567" w:rsidRPr="009236FA">
        <w:rPr>
          <w:rFonts w:ascii="Times New Roman" w:hAnsi="Times New Roman" w:cs="Times New Roman"/>
          <w:sz w:val="28"/>
          <w:szCs w:val="28"/>
        </w:rPr>
        <w:t>[</w:t>
      </w:r>
      <w:r w:rsidR="004D3567">
        <w:rPr>
          <w:rFonts w:ascii="Times New Roman" w:hAnsi="Times New Roman" w:cs="Times New Roman"/>
          <w:sz w:val="28"/>
          <w:szCs w:val="28"/>
        </w:rPr>
        <w:t>Текст</w:t>
      </w:r>
      <w:r w:rsidR="004D3567" w:rsidRPr="009236FA">
        <w:rPr>
          <w:rFonts w:ascii="Times New Roman" w:hAnsi="Times New Roman" w:cs="Times New Roman"/>
          <w:sz w:val="28"/>
          <w:szCs w:val="28"/>
        </w:rPr>
        <w:t>]</w:t>
      </w:r>
      <w:r w:rsidR="004D3567">
        <w:rPr>
          <w:rFonts w:ascii="Times New Roman" w:hAnsi="Times New Roman" w:cs="Times New Roman"/>
          <w:sz w:val="28"/>
          <w:szCs w:val="28"/>
        </w:rPr>
        <w:t xml:space="preserve"> </w:t>
      </w:r>
      <w:r w:rsidRPr="002570C4">
        <w:rPr>
          <w:rFonts w:ascii="Times New Roman" w:hAnsi="Times New Roman" w:cs="Times New Roman"/>
          <w:sz w:val="28"/>
          <w:szCs w:val="28"/>
        </w:rPr>
        <w:t>/ С.Н. Толпыг</w:t>
      </w:r>
      <w:r w:rsidR="004D3567">
        <w:rPr>
          <w:rFonts w:ascii="Times New Roman" w:hAnsi="Times New Roman" w:cs="Times New Roman"/>
          <w:sz w:val="28"/>
          <w:szCs w:val="28"/>
        </w:rPr>
        <w:t>ина, С.Ю. Марцевич, Е.А. Го</w:t>
      </w:r>
      <w:r w:rsidR="004D3567">
        <w:rPr>
          <w:rFonts w:ascii="Times New Roman" w:hAnsi="Times New Roman" w:cs="Times New Roman"/>
          <w:sz w:val="28"/>
          <w:szCs w:val="28"/>
        </w:rPr>
        <w:t>ф</w:t>
      </w:r>
      <w:r w:rsidR="004D3567">
        <w:rPr>
          <w:rFonts w:ascii="Times New Roman" w:hAnsi="Times New Roman" w:cs="Times New Roman"/>
          <w:sz w:val="28"/>
          <w:szCs w:val="28"/>
        </w:rPr>
        <w:t>ман</w:t>
      </w:r>
      <w:r w:rsidRPr="002570C4">
        <w:rPr>
          <w:rFonts w:ascii="Times New Roman" w:hAnsi="Times New Roman" w:cs="Times New Roman"/>
          <w:sz w:val="28"/>
          <w:szCs w:val="28"/>
        </w:rPr>
        <w:t xml:space="preserve"> // Кардиоваскулярная терапия и профилактика. – 2013. - № 1. – С. 32-40.</w:t>
      </w:r>
    </w:p>
    <w:p w:rsidR="00D01FD0" w:rsidRPr="002570C4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Юргель, Е. Н. Уровень фактора некроза опухоли альфа и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сида азота в крови у пожилых пациентов со стенозом аортального клапана и ишемической болезнью сердца </w:t>
      </w:r>
      <w:r w:rsidR="004D3567" w:rsidRPr="009236FA">
        <w:rPr>
          <w:rFonts w:ascii="Times New Roman" w:hAnsi="Times New Roman" w:cs="Times New Roman"/>
          <w:sz w:val="28"/>
          <w:szCs w:val="28"/>
        </w:rPr>
        <w:t>[</w:t>
      </w:r>
      <w:r w:rsidR="004D3567">
        <w:rPr>
          <w:rFonts w:ascii="Times New Roman" w:hAnsi="Times New Roman" w:cs="Times New Roman"/>
          <w:sz w:val="28"/>
          <w:szCs w:val="28"/>
        </w:rPr>
        <w:t>Текст</w:t>
      </w:r>
      <w:r w:rsidR="004D3567" w:rsidRPr="009236FA">
        <w:rPr>
          <w:rFonts w:ascii="Times New Roman" w:hAnsi="Times New Roman" w:cs="Times New Roman"/>
          <w:sz w:val="28"/>
          <w:szCs w:val="28"/>
        </w:rPr>
        <w:t>]</w:t>
      </w:r>
      <w:r w:rsidR="004D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Н. Юргель, А. М. Караськов // Вестник новых медицинских технологий. – 2012. - № 4. – С. 72-73.</w:t>
      </w:r>
      <w:r w:rsidRPr="00257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D0" w:rsidRDefault="00D01FD0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274B39" w:rsidRPr="00274B39" w:rsidRDefault="00274B39" w:rsidP="006812D7">
      <w:pPr>
        <w:tabs>
          <w:tab w:val="left" w:pos="1560"/>
        </w:tabs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39">
        <w:rPr>
          <w:rFonts w:ascii="Times New Roman" w:hAnsi="Times New Roman" w:cs="Times New Roman"/>
          <w:b/>
          <w:sz w:val="28"/>
          <w:szCs w:val="28"/>
        </w:rPr>
        <w:t>Стенокардии</w:t>
      </w:r>
    </w:p>
    <w:p w:rsidR="00274B39" w:rsidRPr="00274B39" w:rsidRDefault="00274B39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Барбараш, О. Л. Роль провоспалительных факторов в оценке прогноза больных прогрессирующей стенокардией в сочетании с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харным диабетом 2 типа </w:t>
      </w:r>
      <w:r w:rsidR="004D3567" w:rsidRPr="009236FA">
        <w:rPr>
          <w:rFonts w:ascii="Times New Roman" w:hAnsi="Times New Roman" w:cs="Times New Roman"/>
          <w:sz w:val="28"/>
          <w:szCs w:val="28"/>
        </w:rPr>
        <w:t>[</w:t>
      </w:r>
      <w:r w:rsidR="004D3567">
        <w:rPr>
          <w:rFonts w:ascii="Times New Roman" w:hAnsi="Times New Roman" w:cs="Times New Roman"/>
          <w:sz w:val="28"/>
          <w:szCs w:val="28"/>
        </w:rPr>
        <w:t>Текст</w:t>
      </w:r>
      <w:r w:rsidR="004D3567" w:rsidRPr="009236FA">
        <w:rPr>
          <w:rFonts w:ascii="Times New Roman" w:hAnsi="Times New Roman" w:cs="Times New Roman"/>
          <w:sz w:val="28"/>
          <w:szCs w:val="28"/>
        </w:rPr>
        <w:t>]</w:t>
      </w:r>
      <w:r w:rsidR="004D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О. Л. Барбараш, О. Е. Авраменко, А. В. Осокина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Сахарный диабет. – 2012. - № 4. – С. 39-46.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Бардыбахин, П. Ю. Особенности антиишемического эффекта триметазидина в комбинации с метопрололом у больных со стенока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дией </w:t>
      </w:r>
      <w:r w:rsidR="004D3567" w:rsidRPr="009236FA">
        <w:rPr>
          <w:rFonts w:ascii="Times New Roman" w:hAnsi="Times New Roman" w:cs="Times New Roman"/>
          <w:sz w:val="28"/>
          <w:szCs w:val="28"/>
        </w:rPr>
        <w:t>[</w:t>
      </w:r>
      <w:r w:rsidR="004D3567">
        <w:rPr>
          <w:rFonts w:ascii="Times New Roman" w:hAnsi="Times New Roman" w:cs="Times New Roman"/>
          <w:sz w:val="28"/>
          <w:szCs w:val="28"/>
        </w:rPr>
        <w:t>Текст</w:t>
      </w:r>
      <w:r w:rsidR="004D3567" w:rsidRPr="009236FA">
        <w:rPr>
          <w:rFonts w:ascii="Times New Roman" w:hAnsi="Times New Roman" w:cs="Times New Roman"/>
          <w:sz w:val="28"/>
          <w:szCs w:val="28"/>
        </w:rPr>
        <w:t>]</w:t>
      </w:r>
      <w:r w:rsidR="004D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П. Ю. Бардыбахин, Е. В. Бочкарёва, И. В. Ким //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диосоматика. – 2013. - № 1. – С. 16-20.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Гарганеева, Н. П. Антитромботическая эффективность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растительного препарата в комплексной терапии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бильной стенокардии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Н. П. Гарганеева, О. Л. Барбараш, С. С. Алтарёв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врач. – 2013. - № 2. – С. 126-128.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Нечаева, Г. И. Мексидол в комплексной терапии стабильной стенокардии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Г. И. Нечаева, С. Д. Курочкина, А. Д. Троценко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Кардиология и сердечно-сосудистая хирургия. – 2013. – Т. 6, № 1. – С. 33-39.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Сафронова, Э. А. Автономная фармакодинамика органич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нитратов у больных с нестабильной стенокардией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Э. А. </w:t>
      </w:r>
      <w:r>
        <w:rPr>
          <w:rFonts w:ascii="Times New Roman" w:hAnsi="Times New Roman" w:cs="Times New Roman"/>
          <w:sz w:val="28"/>
          <w:szCs w:val="28"/>
        </w:rPr>
        <w:lastRenderedPageBreak/>
        <w:t>Сафронова, Т. Ф. Миронова, И. М. Шадрина // Клиническая медицина. – 2013. - № 7. – С. 32-38.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Сафронова, Э. А. Воздействие нитроглицерина на пейсмеке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ную активность синусового узла у пациентов с 3–м и 4-м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нальными классами стенокардии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Э. А. Сафронова // Фарм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тека. – 2013. - № 9. – С. 72-76.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Сафронова, Э. А. Воздействие разных по химическому строению органических нитратов на вариабельность сердечного ритма у пациентов со стабильной стенокардией 3-го и 4-го функциональных классов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Э. А. Сафронова // Паллиативная медицина и реаб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литация. – 2013. - № 1. – С. 37-42.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Сафронова, Э. А. Использование ритмокардиографии в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влияния валидола и нитроглицерина на вариабельность серде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ритма у больных со стабильной стенокардией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Э. А. Сафронова, М. В. Черняев // Паллиативная медицина и реабилитация. – 2012. - № 4. – С. 40-42.</w:t>
      </w:r>
    </w:p>
    <w:p w:rsidR="00D01FD0" w:rsidRDefault="00D01FD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Филиппов, Е. В. Медикаментозная терапия стабильной стен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кардии: как улучшить прогноз пациента?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В. Филиппов, С. С. Якушин // Медицинский совет. – 2012. - № 10. – С. 29-36.</w:t>
      </w:r>
    </w:p>
    <w:p w:rsidR="00CD7F51" w:rsidRDefault="00CD7F51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8C7235" w:rsidRDefault="0059459D" w:rsidP="006812D7">
      <w:pPr>
        <w:tabs>
          <w:tab w:val="left" w:pos="1560"/>
        </w:tabs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59D">
        <w:rPr>
          <w:rFonts w:ascii="Times New Roman" w:hAnsi="Times New Roman" w:cs="Times New Roman"/>
          <w:b/>
          <w:sz w:val="28"/>
          <w:szCs w:val="28"/>
        </w:rPr>
        <w:t>Сердечная недостаточность</w:t>
      </w:r>
    </w:p>
    <w:p w:rsidR="00B72ECC" w:rsidRPr="00F640C7" w:rsidRDefault="00B72ECC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Адамян, К. Г. Прогностическая значимость функциональных параметров правых отделов сердца у больных с тяжёлой хронической сердечной недостаточностью с сохранённой систолической функцией левого желудочка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К. Г. Адамян, Л. Р. Тумасян, А. Л. Чили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гарян // Профилактическая медицина. – 2013. – Т.16, № 1. – С. 25-29.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Акрамова, Э. Г. Эхокардиографические проявления хронич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сердечной недостаточности у пациентов с хронической обстру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тивной болезнью лёгких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Э. Г. Акрамова // Казанский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цинский журнал. – 2013. – Т. </w:t>
      </w:r>
      <w:r>
        <w:rPr>
          <w:rFonts w:ascii="Times New Roman" w:hAnsi="Times New Roman" w:cs="Times New Roman"/>
          <w:sz w:val="28"/>
          <w:szCs w:val="28"/>
          <w:lang w:val="en-US"/>
        </w:rPr>
        <w:t>XCIV</w:t>
      </w:r>
      <w:r w:rsidR="006F7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2. – С. 157-163.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Ардашев, А. В. Методы верификации двунаправленного 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 проведения в кавотрикуспидольном перешейке при лечении типи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трепетания предсердий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В. Ардашев, А. В. Конев, Е. Г. Желяков [и др.] // Кардиология. – 2013. – Т. 53, № 2. – С. 75-84.</w:t>
      </w:r>
    </w:p>
    <w:p w:rsidR="00B72ECC" w:rsidRPr="00274B39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Бартош, Ф. Л. Оптимизация применения дигоксина при 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больных с тахисистолической формой фибрилляции предсердий с тяжёлой сердечной недостаточностью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Ф. Л. Бартош, Л. Ф. Бартош, Е. С. Панина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Терапевт. – 2013. - № 2. – С.4-8.</w:t>
      </w:r>
    </w:p>
    <w:p w:rsidR="00B72ECC" w:rsidRPr="00274B39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Березнева, Н. А. Влияние полиморфизмов генов ренин-ангиотензиновой системы на возникновение нарушений ритма сердца у детей с гипертрофической кардиомиопатией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А. Березн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ва, С. Ю. Немцева, О. Е. Громыко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Вопросы современной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диатрии. – 2013. – Т. 12, № 3. – С. 64-68.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Бокерия, Л. А. Определение функции внешнего дыхания у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F45792">
        <w:rPr>
          <w:rFonts w:ascii="Times New Roman" w:hAnsi="Times New Roman" w:cs="Times New Roman"/>
          <w:sz w:val="28"/>
          <w:szCs w:val="28"/>
        </w:rPr>
        <w:t>ентов с хронической сердечной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недостаточностью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 А. Бокерия, К. В. Шаталов // Клиническая физиология кровообращения. – 2012. - № 4. – С. 5-9.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Бокерия, О. Л. Внезапная сердечная смерть: механизмы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никновения и стратификация риска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 Л. Бокерия, В. А. 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беков // Анналы аритмологии. – 2012. - № 3. – С. 5-13.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Бояринцев, В. В. Впервые зарегистрированная фибрилляция предсердий: особенности клинического течения, лечение, прогноз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В. В. Бояринцев, Л. А. Алексеева, Л. Л. Стажадзе [и др.] // Кардиология. – 2013. – Т. 53, № 2. – С. 25-29.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Булашова, О. В. Роль генетических факторов в формировании хронической сердечной недостаточности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 В. Булашова, Е. В. Хазова, В. Н. Ослопов // Казанский медицинский журнал. – 2013. - № 3. – С. 362-366.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Бунин, Ю. А. Фармакотерапия фибрилляций предсердий при некоторых заболеваниях и синдромах: современные подходы и нер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шённые проблем</w:t>
      </w:r>
      <w:r w:rsidR="00F45792">
        <w:rPr>
          <w:rFonts w:ascii="Times New Roman" w:hAnsi="Times New Roman" w:cs="Times New Roman"/>
          <w:sz w:val="28"/>
          <w:szCs w:val="28"/>
        </w:rPr>
        <w:t>ы</w:t>
      </w:r>
      <w:r w:rsidR="00F45792" w:rsidRPr="009236FA">
        <w:rPr>
          <w:rFonts w:ascii="Times New Roman" w:hAnsi="Times New Roman" w:cs="Times New Roman"/>
          <w:sz w:val="28"/>
          <w:szCs w:val="28"/>
        </w:rPr>
        <w:t xml:space="preserve"> 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Ю. А. Бунин // Медицинский совет. – 2012. - № 10. – С. 56-62.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Вайханская, Т. Г. Электрокардиографические предикторы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вета на ресин-хронизирующую терапию сердечной недостаточности у пациентов с дилатационной кардиомиопатией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 Г. Вайха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ская, Т. В. Курушко // Кардиология. – 2013. - № 3. – С. 48-55.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Войнова, Ю. В. Сердечная недостаточность и факторы,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собствующие её формированию у больных системной красной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чанкой</w:t>
      </w:r>
      <w:r w:rsidR="00F45792">
        <w:rPr>
          <w:rFonts w:ascii="Times New Roman" w:hAnsi="Times New Roman" w:cs="Times New Roman"/>
          <w:sz w:val="28"/>
          <w:szCs w:val="28"/>
        </w:rPr>
        <w:t xml:space="preserve"> </w:t>
      </w:r>
      <w:r w:rsidR="00F45792" w:rsidRPr="009236FA">
        <w:rPr>
          <w:rFonts w:ascii="Times New Roman" w:hAnsi="Times New Roman" w:cs="Times New Roman"/>
          <w:sz w:val="28"/>
          <w:szCs w:val="28"/>
        </w:rPr>
        <w:t>[</w:t>
      </w:r>
      <w:r w:rsidR="00F45792">
        <w:rPr>
          <w:rFonts w:ascii="Times New Roman" w:hAnsi="Times New Roman" w:cs="Times New Roman"/>
          <w:sz w:val="28"/>
          <w:szCs w:val="28"/>
        </w:rPr>
        <w:t>Текст</w:t>
      </w:r>
      <w:r w:rsidR="00F45792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автореф. дис</w:t>
      </w:r>
      <w:r w:rsidR="00CF3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…канд. мед. наук / Ю. В. Войнова; ГБОУ ВПО «Оренбургская ГМА» МЗ РФ. – М., 2013. – 26 с. – (А-28414)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Гайдарова, А. Х. Оценка корреляционных зависимостей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данными клинического обследования и результатами скрининг-диагностики факторов риска развития сердечно-сосудистых заболев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у женщин позднего репродуктивного возраста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Х. Га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дарова, С. М. Разинкин, Н. В. Котенко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Вопросы курортол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гии, физиотерапии и лечебной физической культуры. – 2013. – № 2. – С. 24-28.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Гайсин, И. Р. Структура сердечно-сосудистой патологии у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ременных женщин и эффективность региональной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помощи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Р. Гайсин, Р. М. Валеева, Л. В. Шилина [и др.] // Кардиология. – 2013. – Т. 53, № 2. – С. 68-74.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Громова, О. И. Современные предикторы жизнеугрожающих аритмий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О. И. Громова, С. А. Александрова // Креативная кардиология. – 2012. - № 2. – С. 30-47.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Дасаева, Л. А. Экопатологические факторы аритмии и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вия их возникновения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 А. Дасаева, А. В. Консаков //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вье населения и среда обитания. – 2012. – </w:t>
      </w:r>
      <w:r w:rsidR="00D176A4">
        <w:rPr>
          <w:rFonts w:ascii="Times New Roman" w:hAnsi="Times New Roman" w:cs="Times New Roman"/>
          <w:sz w:val="28"/>
          <w:szCs w:val="28"/>
        </w:rPr>
        <w:t xml:space="preserve">№ 12. - </w:t>
      </w:r>
      <w:r>
        <w:rPr>
          <w:rFonts w:ascii="Times New Roman" w:hAnsi="Times New Roman" w:cs="Times New Roman"/>
          <w:sz w:val="28"/>
          <w:szCs w:val="28"/>
        </w:rPr>
        <w:t>С. 46-47.</w:t>
      </w:r>
    </w:p>
    <w:p w:rsidR="00B72ECC" w:rsidRPr="00274B39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Иваненко, А. С. Некоторые предикторы послеоперационной фибрилляции предсердий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С. Иваненко // Вестник молод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учёного. – 2013. - № 1. – С. 4-7.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Корчина, Т. Я. Донозологическая диагностика заболеваний сердечно-сосудистой системы у населения Северного региона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 Я. Корчина // Экология человека. – 2013. - № 5. – С. 8-14.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Кочегура, Т. Н. Циркулирующий фактор роста гепатоцитов</w:t>
      </w:r>
      <w:r w:rsidRPr="00372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HGF</w:t>
      </w:r>
      <w:r>
        <w:rPr>
          <w:rFonts w:ascii="Times New Roman" w:hAnsi="Times New Roman" w:cs="Times New Roman"/>
          <w:sz w:val="28"/>
          <w:szCs w:val="28"/>
        </w:rPr>
        <w:t xml:space="preserve"> у больных с хронической сердечной недостаточностью, соч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тающейся с сахарным диабетом 2 типа и нарушением жирового обм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Т. Н. Кочегура, П. И. Макаревич, А. Г. Овчинников </w:t>
      </w:r>
      <w:r w:rsidRPr="00274B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74B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//Сахарный диабет. – 2013. - № 2. – С. 17-25.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Лазарев, П. Г. Прогноз больничной летальности у больных с острой декомпенсацией хронической сердечной недостаточности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П. Г. Лазарев, Л. Г. Александрия // Кардиология. – 2013. – Т. 53, № 2. – С. 19-25.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Лазебник, Л. Б. Хроническая сердечная недостаточность,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териальная гипертония, цирротическая кардиомиопатия. Возможности медикаментозной коррекции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 Б. Лазебник, И. А.Комиссаренко // Медицинский совет. – 2012. - № 10. – С. 42-48.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Макарова, Н. М. Прогепсидин в диагностике дефицита железа у больных с хронической сердечной недостаточностью и анемией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М. Макарова, И. И. Шапошник // Клиническая лаборато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ная диагностика. – 2013. - № 1. – С. 42-44.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Мартынов, А. И. Качество жизни пациентов с пролапсом ми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рального клапана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И. Мартынов, Е. В. Акатова, О. П.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колин // Архив внутренней медицины. – 2013. - № 2. – С. 22-28.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Овчаренко, С. Верхушечная гипертрофическая кардиомиоп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D17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впервые диагностированная у больной в пожилом возрасте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 Овчаренко, В. Сулимов, В. Седов // Врач. – 2013. - № 8. – С. 51-55.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Палаткина, Л. О. Окислительный стресс – роль в патогенезе хронической сердечной недостаточности, возможности коррекции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 О. Палаткина, О. Н. Корнеева, О. М. Драпкина // Карди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васкулярная терапия и профилактика. – 2012. - № 6. – С. 91-94.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Парфенова, Н. С. Адипонектин: благоприятное воздействие на метаболические и сердечно-сосудистые нарушения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Н. С. Парфенова, Д. А. Танянский // Артериальная гипертензия. – 2013. – Т. 19, № 1. – С. 84-96.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 В. Н. Вариабельность сердечного ритма у юношей</w:t>
      </w:r>
      <w:r w:rsidR="00853435">
        <w:rPr>
          <w:rFonts w:ascii="Times New Roman" w:hAnsi="Times New Roman" w:cs="Times New Roman"/>
          <w:sz w:val="28"/>
          <w:szCs w:val="28"/>
        </w:rPr>
        <w:t xml:space="preserve"> с разным типом гемодинамики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В. Н. Пушкина, И. А. Варенц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 // Экология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 – 2012. - № 11. – С. 38-43.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Синеглазова, А. В. Коронарный атеросклероз и остеопороз при ревматоидном артрите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В. Синеглазова // Вестник рентгенологии и радиологии. – 2013. - № 1. – С. 25-28.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Стаценко, М. Е. Гендерные особенности состояния сердца, почек и кардиоренальных взаимоотношений у пациентов с хронич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сердечной недостаточностью старческого возраста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 Е. Стаценко, О. И. Колодяжная, С. В. Туркина // Российские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ские вести. – 2012. – Т. 17, № 4. – С. 32-40.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Суровцева, М. В. Динамика вариабельности ритма сердца и желудочковой эктопической активности у больных хронической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дечной недостаточностью ишемической этиологии на фоне терапии ивабрадином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 В. Суровцева // Российский кардиологич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журнал. – 2012. - № 6. – С. 60-66.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Тарловская, Е. И. Клинико-экономическая эффективность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чения больных с хронической сердечной недостаточностью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И. Тарловская, С. В. Мальчикова // Кардиосоматика. – 2013. - № 1. – С. 72-76.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Темирсултанова, Т. Х. Особенности параметров центрального аортального давления </w:t>
      </w:r>
      <w:r w:rsidR="00D176A4">
        <w:rPr>
          <w:rFonts w:ascii="Times New Roman" w:hAnsi="Times New Roman" w:cs="Times New Roman"/>
          <w:sz w:val="28"/>
          <w:szCs w:val="28"/>
        </w:rPr>
        <w:t>у больных хронической сердечной</w:t>
      </w:r>
      <w:r>
        <w:rPr>
          <w:rFonts w:ascii="Times New Roman" w:hAnsi="Times New Roman" w:cs="Times New Roman"/>
          <w:sz w:val="28"/>
          <w:szCs w:val="28"/>
        </w:rPr>
        <w:t xml:space="preserve"> недостато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ности ишемической этиологии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Т.Х. Темирсултанова, О. В. Илюхин, Ю. М. Лопатин // Российский кардиологический журнал. – 2013. - № 1. – С. 75-78.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Тепляков, А. Т. Фармакогенетический контроль полиморфи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3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гена ангиотезинпревращающего фермента – доминирующего фактора риска развития хронической сердечной недостаточности и мишени для лечения эналаприлом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Т. Тепляков, С. Н.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лов // Кардиология. – 2013. - № 3. – С. 9-15.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Хайруллина, С. Г. Качество жизни у больных с хронической сердечной недостаточностью и факторы, влияющие на неё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 Г. Хайруллина, Р. Г. Сайфутдинов // Общественное здоровье и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воохранение. – 2013. - № 1. – С. 71-75.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Цыпленкова, В. Г. Гистологические и ультраструктурные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рактеристики миокарда при сердечной недостаточности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 Г. Цыпленкова // Кардиология. – 2013. - № 9. – С. 52-55.</w:t>
      </w:r>
    </w:p>
    <w:p w:rsidR="00B72ECC" w:rsidRDefault="00B72ECC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Шалаев, С. В. Бисопролол в лечении хронической сердечной недостаточности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С. В. Шалаев, Л. В. Кремнева, О. В. Абат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рова // Уральский медицинский журнал. – 2012. - № 12. – С. 10-13.</w:t>
      </w:r>
    </w:p>
    <w:p w:rsidR="006812D7" w:rsidRDefault="006812D7" w:rsidP="006812D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D4007" w:rsidRDefault="001D4007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1D4007" w:rsidRPr="001D4007" w:rsidRDefault="001D4007" w:rsidP="006812D7">
      <w:pPr>
        <w:tabs>
          <w:tab w:val="left" w:pos="1560"/>
        </w:tabs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07">
        <w:rPr>
          <w:rFonts w:ascii="Times New Roman" w:hAnsi="Times New Roman" w:cs="Times New Roman"/>
          <w:b/>
          <w:sz w:val="28"/>
          <w:szCs w:val="28"/>
        </w:rPr>
        <w:t>Сердечно-сосудистая хирургия</w:t>
      </w:r>
    </w:p>
    <w:p w:rsidR="001D4007" w:rsidRDefault="001D4007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1D4007" w:rsidRPr="001D4007" w:rsidRDefault="001D4007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517BB1" w:rsidRDefault="00853435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Андриевских, И. А. </w:t>
      </w:r>
      <w:r w:rsidR="00DF485F">
        <w:rPr>
          <w:rFonts w:ascii="Times New Roman" w:hAnsi="Times New Roman" w:cs="Times New Roman"/>
          <w:sz w:val="28"/>
          <w:szCs w:val="28"/>
        </w:rPr>
        <w:t>Нестабильный патоморфоз, иммуноко</w:t>
      </w:r>
      <w:r w:rsidR="00DF485F">
        <w:rPr>
          <w:rFonts w:ascii="Times New Roman" w:hAnsi="Times New Roman" w:cs="Times New Roman"/>
          <w:sz w:val="28"/>
          <w:szCs w:val="28"/>
        </w:rPr>
        <w:t>р</w:t>
      </w:r>
      <w:r w:rsidR="00DF485F">
        <w:rPr>
          <w:rFonts w:ascii="Times New Roman" w:hAnsi="Times New Roman" w:cs="Times New Roman"/>
          <w:sz w:val="28"/>
          <w:szCs w:val="28"/>
        </w:rPr>
        <w:t xml:space="preserve">рекция и профилактика осложнений в сердечно-сосудистой хирургии </w:t>
      </w:r>
      <w:r w:rsidRPr="009236FA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DF485F">
        <w:rPr>
          <w:rFonts w:ascii="Times New Roman" w:hAnsi="Times New Roman" w:cs="Times New Roman"/>
          <w:sz w:val="28"/>
          <w:szCs w:val="28"/>
        </w:rPr>
        <w:t>И. А. Андриевских, О. П. Лукин // Клиническая физиология кровообраще</w:t>
      </w:r>
      <w:r>
        <w:rPr>
          <w:rFonts w:ascii="Times New Roman" w:hAnsi="Times New Roman" w:cs="Times New Roman"/>
          <w:sz w:val="28"/>
          <w:szCs w:val="28"/>
        </w:rPr>
        <w:t xml:space="preserve">ния. -2012. - </w:t>
      </w:r>
      <w:r w:rsidR="00DF485F">
        <w:rPr>
          <w:rFonts w:ascii="Times New Roman" w:hAnsi="Times New Roman" w:cs="Times New Roman"/>
          <w:sz w:val="28"/>
          <w:szCs w:val="28"/>
        </w:rPr>
        <w:t>№ 4. – С. 19-25.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07" w:rsidRDefault="001D4007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Волков, А. М. Особенности хирургического лечения умере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ишемической митральной недостаточности у пациентов «высок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риска»</w:t>
      </w:r>
      <w:r w:rsidR="00FC1F83">
        <w:rPr>
          <w:rFonts w:ascii="Times New Roman" w:hAnsi="Times New Roman" w:cs="Times New Roman"/>
          <w:sz w:val="28"/>
          <w:szCs w:val="28"/>
        </w:rPr>
        <w:t xml:space="preserve">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 w:rsidR="00FC1F83">
        <w:rPr>
          <w:rFonts w:ascii="Times New Roman" w:hAnsi="Times New Roman" w:cs="Times New Roman"/>
          <w:sz w:val="28"/>
          <w:szCs w:val="28"/>
        </w:rPr>
        <w:t>/ А. М. Волков, А. А. Пайвин, Г. М. Иванов [и др.] // Вестник хирургии. – 2013. – Т. 172, № 4. – С. 11-16.</w:t>
      </w:r>
    </w:p>
    <w:p w:rsidR="00FC1F83" w:rsidRDefault="00FC1F83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Голухова, Е. З. Диагностические возможности предшестве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 натрийуретического пептида у больных с сердечной недостато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ностью ишемической этиологии до и после реваскуляризации ми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карда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Е. З. </w:t>
      </w:r>
      <w:r w:rsidR="007B07ED">
        <w:rPr>
          <w:rFonts w:ascii="Times New Roman" w:hAnsi="Times New Roman" w:cs="Times New Roman"/>
          <w:sz w:val="28"/>
          <w:szCs w:val="28"/>
        </w:rPr>
        <w:t>Голухова // Креативная кардиология. – 2012. - № 2. – С. 21-30.</w:t>
      </w:r>
    </w:p>
    <w:p w:rsidR="007B07ED" w:rsidRDefault="007B07ED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Горбунова, Е. В. Особенности назначения антикоагулянтной терапии у пациентов с протезированными клапанами сердца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Е. В. Горбунова // Клиническая медицина. – 2013. - № 2. – С. 49-52.</w:t>
      </w:r>
    </w:p>
    <w:p w:rsidR="006D79FC" w:rsidRDefault="008B2D36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Гульмурадова, Н. Т.</w:t>
      </w:r>
      <w:r w:rsidR="006D79FC">
        <w:rPr>
          <w:rFonts w:ascii="Times New Roman" w:hAnsi="Times New Roman" w:cs="Times New Roman"/>
          <w:sz w:val="28"/>
          <w:szCs w:val="28"/>
        </w:rPr>
        <w:t xml:space="preserve"> Применение экстракардиальных клап</w:t>
      </w:r>
      <w:r w:rsidR="006D79FC">
        <w:rPr>
          <w:rFonts w:ascii="Times New Roman" w:hAnsi="Times New Roman" w:cs="Times New Roman"/>
          <w:sz w:val="28"/>
          <w:szCs w:val="28"/>
        </w:rPr>
        <w:t>а</w:t>
      </w:r>
      <w:r w:rsidR="006D79FC">
        <w:rPr>
          <w:rFonts w:ascii="Times New Roman" w:hAnsi="Times New Roman" w:cs="Times New Roman"/>
          <w:sz w:val="28"/>
          <w:szCs w:val="28"/>
        </w:rPr>
        <w:t>носодержащих лёгочных кондуитов для радикальной коррекции сложных врождённых пороков сердца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 w:rsidR="006D79FC">
        <w:rPr>
          <w:rFonts w:ascii="Times New Roman" w:hAnsi="Times New Roman" w:cs="Times New Roman"/>
          <w:sz w:val="28"/>
          <w:szCs w:val="28"/>
        </w:rPr>
        <w:t>/ Н. Т. Гульмурадова // Детские болезни сердца и сосудов. – 2012. - № 2. – С. 9-12.</w:t>
      </w:r>
    </w:p>
    <w:p w:rsidR="00EB75C3" w:rsidRDefault="00EB75C3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Doquet</w:t>
      </w:r>
      <w:r w:rsidRPr="00EB75C3">
        <w:rPr>
          <w:rFonts w:ascii="Times New Roman" w:hAnsi="Times New Roman" w:cs="Times New Roman"/>
          <w:sz w:val="28"/>
          <w:szCs w:val="28"/>
        </w:rPr>
        <w:t xml:space="preserve"> F. </w:t>
      </w:r>
      <w:r>
        <w:rPr>
          <w:rFonts w:ascii="Times New Roman" w:hAnsi="Times New Roman" w:cs="Times New Roman"/>
          <w:sz w:val="28"/>
          <w:szCs w:val="28"/>
        </w:rPr>
        <w:t xml:space="preserve">Развитие обучения торакальной и сердечно-сосудистой хирургии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C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955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Doquet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Bessou</w:t>
      </w:r>
      <w:r w:rsidRPr="00EB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Вестник 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рургии. – 2013. – Т. 172, № 4. – С. 93-95.</w:t>
      </w:r>
    </w:p>
    <w:p w:rsidR="007B07ED" w:rsidRDefault="00EB75C3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Еременко, А. А. Использование левосимендана для оценки резервных возможностей миокарда у кардиохирургичес</w:t>
      </w:r>
      <w:r w:rsidR="0059473D">
        <w:rPr>
          <w:rFonts w:ascii="Times New Roman" w:hAnsi="Times New Roman" w:cs="Times New Roman"/>
          <w:sz w:val="28"/>
          <w:szCs w:val="28"/>
        </w:rPr>
        <w:t>ких пациентов с се</w:t>
      </w:r>
      <w:r>
        <w:rPr>
          <w:rFonts w:ascii="Times New Roman" w:hAnsi="Times New Roman" w:cs="Times New Roman"/>
          <w:sz w:val="28"/>
          <w:szCs w:val="28"/>
        </w:rPr>
        <w:t>рдечной недостаточностью</w:t>
      </w:r>
      <w:r w:rsidR="006D79FC" w:rsidRPr="00EB75C3">
        <w:rPr>
          <w:rFonts w:ascii="Times New Roman" w:hAnsi="Times New Roman" w:cs="Times New Roman"/>
          <w:sz w:val="28"/>
          <w:szCs w:val="28"/>
        </w:rPr>
        <w:t xml:space="preserve">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 w:rsidR="0059473D">
        <w:rPr>
          <w:rFonts w:ascii="Times New Roman" w:hAnsi="Times New Roman" w:cs="Times New Roman"/>
          <w:sz w:val="28"/>
          <w:szCs w:val="28"/>
        </w:rPr>
        <w:t>/ А. А. Еременко, М. В. Фом</w:t>
      </w:r>
      <w:r w:rsidR="0059473D">
        <w:rPr>
          <w:rFonts w:ascii="Times New Roman" w:hAnsi="Times New Roman" w:cs="Times New Roman"/>
          <w:sz w:val="28"/>
          <w:szCs w:val="28"/>
        </w:rPr>
        <w:t>и</w:t>
      </w:r>
      <w:r w:rsidR="0059473D">
        <w:rPr>
          <w:rFonts w:ascii="Times New Roman" w:hAnsi="Times New Roman" w:cs="Times New Roman"/>
          <w:sz w:val="28"/>
          <w:szCs w:val="28"/>
        </w:rPr>
        <w:t>ных, П. Е. Колпаков [и др.] // Кардиология и сердечно-сосудистая х</w:t>
      </w:r>
      <w:r w:rsidR="0059473D">
        <w:rPr>
          <w:rFonts w:ascii="Times New Roman" w:hAnsi="Times New Roman" w:cs="Times New Roman"/>
          <w:sz w:val="28"/>
          <w:szCs w:val="28"/>
        </w:rPr>
        <w:t>и</w:t>
      </w:r>
      <w:r w:rsidR="0059473D">
        <w:rPr>
          <w:rFonts w:ascii="Times New Roman" w:hAnsi="Times New Roman" w:cs="Times New Roman"/>
          <w:sz w:val="28"/>
          <w:szCs w:val="28"/>
        </w:rPr>
        <w:t>рургия. – 2013. – Т. 6, № 1. – С. 81-84.</w:t>
      </w:r>
    </w:p>
    <w:p w:rsidR="00761DD4" w:rsidRDefault="00761DD4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Кузнецова, Л. А. О некоторых факторах риска развития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пергликемии при кардиохирургических вмешательствах в условиях искусственного кровообращения у пациентов без сопутствующего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харного диабета / Л. А. кузнецова, А. Г. Яворский, Н. А. Петунина </w:t>
      </w:r>
      <w:r w:rsidRPr="00761D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Pr="00761D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8C05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EC">
        <w:rPr>
          <w:rFonts w:ascii="Times New Roman" w:hAnsi="Times New Roman" w:cs="Times New Roman"/>
          <w:sz w:val="28"/>
          <w:szCs w:val="28"/>
        </w:rPr>
        <w:t>Медицинский альманах. – 2013. - № 4. – С. 26-29.</w:t>
      </w:r>
    </w:p>
    <w:p w:rsidR="0059473D" w:rsidRDefault="0059473D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Медведев, А. П. Комплексный подход к лечению инфекцио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эндокардита у пациентов с клапанными врождёнными пороками сердца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 П. Медведев, И. С. Чистяков, В. В. Пичугин [и др.] // Медицинский альманах. – 2013. - № 4. – С. 89-93.</w:t>
      </w:r>
    </w:p>
    <w:p w:rsidR="0059473D" w:rsidRDefault="0059473D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Ойноткинова, О. Ш. Психотропная и антиоксидантная 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пия в реабилитации кардиохирургических больных</w:t>
      </w:r>
      <w:r w:rsidR="00853435">
        <w:rPr>
          <w:rFonts w:ascii="Times New Roman" w:hAnsi="Times New Roman" w:cs="Times New Roman"/>
          <w:sz w:val="28"/>
          <w:szCs w:val="28"/>
        </w:rPr>
        <w:t xml:space="preserve"> </w:t>
      </w:r>
      <w:r w:rsidR="00853435" w:rsidRPr="009236FA">
        <w:rPr>
          <w:rFonts w:ascii="Times New Roman" w:hAnsi="Times New Roman" w:cs="Times New Roman"/>
          <w:sz w:val="28"/>
          <w:szCs w:val="28"/>
        </w:rPr>
        <w:t>[</w:t>
      </w:r>
      <w:r w:rsidR="00853435">
        <w:rPr>
          <w:rFonts w:ascii="Times New Roman" w:hAnsi="Times New Roman" w:cs="Times New Roman"/>
          <w:sz w:val="28"/>
          <w:szCs w:val="28"/>
        </w:rPr>
        <w:t>Текст</w:t>
      </w:r>
      <w:r w:rsidR="00853435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О. Ш. Ойноткинова, А. А. Спасский, А. П. Баранов [и др.] // Архив внутре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ней медицины. – 2013. - № 2. – С. 65-70.</w:t>
      </w:r>
    </w:p>
    <w:p w:rsidR="0059473D" w:rsidRDefault="0059473D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Олофинская, И. Е. Качество жизни больных пожилого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3435">
        <w:rPr>
          <w:rFonts w:ascii="Times New Roman" w:hAnsi="Times New Roman" w:cs="Times New Roman"/>
          <w:sz w:val="28"/>
          <w:szCs w:val="28"/>
        </w:rPr>
        <w:t xml:space="preserve">а после хирургической коррекции аортального </w:t>
      </w:r>
      <w:r>
        <w:rPr>
          <w:rFonts w:ascii="Times New Roman" w:hAnsi="Times New Roman" w:cs="Times New Roman"/>
          <w:sz w:val="28"/>
          <w:szCs w:val="28"/>
        </w:rPr>
        <w:t xml:space="preserve">порока сердца </w:t>
      </w:r>
      <w:r w:rsidR="001E396A" w:rsidRPr="009236FA">
        <w:rPr>
          <w:rFonts w:ascii="Times New Roman" w:hAnsi="Times New Roman" w:cs="Times New Roman"/>
          <w:sz w:val="28"/>
          <w:szCs w:val="28"/>
        </w:rPr>
        <w:t>[</w:t>
      </w:r>
      <w:r w:rsidR="001E396A">
        <w:rPr>
          <w:rFonts w:ascii="Times New Roman" w:hAnsi="Times New Roman" w:cs="Times New Roman"/>
          <w:sz w:val="28"/>
          <w:szCs w:val="28"/>
        </w:rPr>
        <w:t>Текст</w:t>
      </w:r>
      <w:r w:rsidR="001E396A" w:rsidRPr="009236FA">
        <w:rPr>
          <w:rFonts w:ascii="Times New Roman" w:hAnsi="Times New Roman" w:cs="Times New Roman"/>
          <w:sz w:val="28"/>
          <w:szCs w:val="28"/>
        </w:rPr>
        <w:t>]</w:t>
      </w:r>
      <w:r w:rsidR="001E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И. Е. Олофинская</w:t>
      </w:r>
      <w:r w:rsidR="00081520">
        <w:rPr>
          <w:rFonts w:ascii="Times New Roman" w:hAnsi="Times New Roman" w:cs="Times New Roman"/>
          <w:sz w:val="28"/>
          <w:szCs w:val="28"/>
        </w:rPr>
        <w:t xml:space="preserve"> // Креативная кардиология. – 2012. - № 2. – С. 13-21.</w:t>
      </w:r>
    </w:p>
    <w:p w:rsidR="00081520" w:rsidRDefault="00081520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Орлов, В. Е. Хирургическое лечение субаортального стеноза </w:t>
      </w:r>
      <w:r w:rsidR="000A0B79">
        <w:rPr>
          <w:rFonts w:ascii="Times New Roman" w:hAnsi="Times New Roman" w:cs="Times New Roman"/>
          <w:sz w:val="28"/>
          <w:szCs w:val="28"/>
        </w:rPr>
        <w:t xml:space="preserve">в сочетании с другими врождёнными пороками сердца и магистральных сосудов </w:t>
      </w:r>
      <w:r w:rsidR="001E396A" w:rsidRPr="009236FA">
        <w:rPr>
          <w:rFonts w:ascii="Times New Roman" w:hAnsi="Times New Roman" w:cs="Times New Roman"/>
          <w:sz w:val="28"/>
          <w:szCs w:val="28"/>
        </w:rPr>
        <w:t>[</w:t>
      </w:r>
      <w:r w:rsidR="001E396A">
        <w:rPr>
          <w:rFonts w:ascii="Times New Roman" w:hAnsi="Times New Roman" w:cs="Times New Roman"/>
          <w:sz w:val="28"/>
          <w:szCs w:val="28"/>
        </w:rPr>
        <w:t>Текст</w:t>
      </w:r>
      <w:r w:rsidR="001E396A" w:rsidRPr="009236FA">
        <w:rPr>
          <w:rFonts w:ascii="Times New Roman" w:hAnsi="Times New Roman" w:cs="Times New Roman"/>
          <w:sz w:val="28"/>
          <w:szCs w:val="28"/>
        </w:rPr>
        <w:t>]</w:t>
      </w:r>
      <w:r w:rsidR="001E396A">
        <w:rPr>
          <w:rFonts w:ascii="Times New Roman" w:hAnsi="Times New Roman" w:cs="Times New Roman"/>
          <w:sz w:val="28"/>
          <w:szCs w:val="28"/>
        </w:rPr>
        <w:t xml:space="preserve"> </w:t>
      </w:r>
      <w:r w:rsidR="000A0B79">
        <w:rPr>
          <w:rFonts w:ascii="Times New Roman" w:hAnsi="Times New Roman" w:cs="Times New Roman"/>
          <w:sz w:val="28"/>
          <w:szCs w:val="28"/>
        </w:rPr>
        <w:t>/ В. Е. Орлов, Ю. В. Белоусов // Медицинский альм</w:t>
      </w:r>
      <w:r w:rsidR="000A0B79">
        <w:rPr>
          <w:rFonts w:ascii="Times New Roman" w:hAnsi="Times New Roman" w:cs="Times New Roman"/>
          <w:sz w:val="28"/>
          <w:szCs w:val="28"/>
        </w:rPr>
        <w:t>а</w:t>
      </w:r>
      <w:r w:rsidR="000A0B79">
        <w:rPr>
          <w:rFonts w:ascii="Times New Roman" w:hAnsi="Times New Roman" w:cs="Times New Roman"/>
          <w:sz w:val="28"/>
          <w:szCs w:val="28"/>
        </w:rPr>
        <w:t>нах. – 2013. - № 4. – С. 72-74.</w:t>
      </w:r>
    </w:p>
    <w:p w:rsidR="000A0B79" w:rsidRDefault="000A0B79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Трубникова, О. А. Госпитальная динамика показателей 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ропсихологического статуса у пациентов </w:t>
      </w:r>
      <w:r w:rsidR="00D51DFD">
        <w:rPr>
          <w:rFonts w:ascii="Times New Roman" w:hAnsi="Times New Roman" w:cs="Times New Roman"/>
          <w:sz w:val="28"/>
          <w:szCs w:val="28"/>
        </w:rPr>
        <w:t xml:space="preserve">с сахарным диабетом 2 типа, перенесших коронарное шунтирование </w:t>
      </w:r>
      <w:r w:rsidR="001E396A" w:rsidRPr="009236FA">
        <w:rPr>
          <w:rFonts w:ascii="Times New Roman" w:hAnsi="Times New Roman" w:cs="Times New Roman"/>
          <w:sz w:val="28"/>
          <w:szCs w:val="28"/>
        </w:rPr>
        <w:t>[</w:t>
      </w:r>
      <w:r w:rsidR="001E396A">
        <w:rPr>
          <w:rFonts w:ascii="Times New Roman" w:hAnsi="Times New Roman" w:cs="Times New Roman"/>
          <w:sz w:val="28"/>
          <w:szCs w:val="28"/>
        </w:rPr>
        <w:t>Текст</w:t>
      </w:r>
      <w:r w:rsidR="001E396A" w:rsidRPr="009236FA">
        <w:rPr>
          <w:rFonts w:ascii="Times New Roman" w:hAnsi="Times New Roman" w:cs="Times New Roman"/>
          <w:sz w:val="28"/>
          <w:szCs w:val="28"/>
        </w:rPr>
        <w:t>]</w:t>
      </w:r>
      <w:r w:rsidR="001E396A">
        <w:rPr>
          <w:rFonts w:ascii="Times New Roman" w:hAnsi="Times New Roman" w:cs="Times New Roman"/>
          <w:sz w:val="28"/>
          <w:szCs w:val="28"/>
        </w:rPr>
        <w:t xml:space="preserve"> </w:t>
      </w:r>
      <w:r w:rsidR="00D51DFD">
        <w:rPr>
          <w:rFonts w:ascii="Times New Roman" w:hAnsi="Times New Roman" w:cs="Times New Roman"/>
          <w:sz w:val="28"/>
          <w:szCs w:val="28"/>
        </w:rPr>
        <w:t>/ О. А. Трубникова, А. С. Мамонтова // Сахарный диабет. – 2012. - № 4.- С. 33-39.</w:t>
      </w:r>
    </w:p>
    <w:p w:rsidR="00D51DFD" w:rsidRDefault="00D51DFD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Хафизов, Т. Н. Выбор инструментария при стентировании ствола левой коронарной артерии: прихоть или необходимость? </w:t>
      </w:r>
      <w:r w:rsidR="001E396A" w:rsidRPr="009236FA">
        <w:rPr>
          <w:rFonts w:ascii="Times New Roman" w:hAnsi="Times New Roman" w:cs="Times New Roman"/>
          <w:sz w:val="28"/>
          <w:szCs w:val="28"/>
        </w:rPr>
        <w:t>[</w:t>
      </w:r>
      <w:r w:rsidR="001E396A">
        <w:rPr>
          <w:rFonts w:ascii="Times New Roman" w:hAnsi="Times New Roman" w:cs="Times New Roman"/>
          <w:sz w:val="28"/>
          <w:szCs w:val="28"/>
        </w:rPr>
        <w:t>Текст</w:t>
      </w:r>
      <w:r w:rsidR="001E396A" w:rsidRPr="009236FA">
        <w:rPr>
          <w:rFonts w:ascii="Times New Roman" w:hAnsi="Times New Roman" w:cs="Times New Roman"/>
          <w:sz w:val="28"/>
          <w:szCs w:val="28"/>
        </w:rPr>
        <w:t>]</w:t>
      </w:r>
      <w:r w:rsidR="001E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Т. Н. Хафизов, И. В. Бузаев, Р. Р. Хафизов // Вестник рентг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нологии и радиологии. – 2013. - № 1. – С. 15-18.</w:t>
      </w:r>
    </w:p>
    <w:p w:rsidR="00D51DFD" w:rsidRPr="00EB75C3" w:rsidRDefault="00D51DFD" w:rsidP="0016097E">
      <w:pPr>
        <w:pStyle w:val="a3"/>
        <w:numPr>
          <w:ilvl w:val="0"/>
          <w:numId w:val="6"/>
        </w:num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Эфрос, Л. А. Региональные особенности показателя инвали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ности среди больных ишемической болезнью сердца после корона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шунтирования в период с 2000 по 2009 год</w:t>
      </w:r>
      <w:r w:rsidR="001E396A">
        <w:rPr>
          <w:rFonts w:ascii="Times New Roman" w:hAnsi="Times New Roman" w:cs="Times New Roman"/>
          <w:sz w:val="28"/>
          <w:szCs w:val="28"/>
        </w:rPr>
        <w:t xml:space="preserve"> </w:t>
      </w:r>
      <w:r w:rsidR="001E396A" w:rsidRPr="009236FA">
        <w:rPr>
          <w:rFonts w:ascii="Times New Roman" w:hAnsi="Times New Roman" w:cs="Times New Roman"/>
          <w:sz w:val="28"/>
          <w:szCs w:val="28"/>
        </w:rPr>
        <w:t>[</w:t>
      </w:r>
      <w:r w:rsidR="001E396A">
        <w:rPr>
          <w:rFonts w:ascii="Times New Roman" w:hAnsi="Times New Roman" w:cs="Times New Roman"/>
          <w:sz w:val="28"/>
          <w:szCs w:val="28"/>
        </w:rPr>
        <w:t>Текст</w:t>
      </w:r>
      <w:r w:rsidR="001E396A" w:rsidRPr="009236F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Л. А. Эфрос, О. Ф. Калев // Общественное здоровье и здравоохранение</w:t>
      </w:r>
      <w:r w:rsidR="00F26B30">
        <w:rPr>
          <w:rFonts w:ascii="Times New Roman" w:hAnsi="Times New Roman" w:cs="Times New Roman"/>
          <w:sz w:val="28"/>
          <w:szCs w:val="28"/>
        </w:rPr>
        <w:t>. – 2013. - № 1. – С. 10-16.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A3" w:rsidRPr="00EB75C3" w:rsidRDefault="006F3BA3" w:rsidP="0016097E">
      <w:pPr>
        <w:pStyle w:val="a3"/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274B39" w:rsidRPr="00EB75C3" w:rsidRDefault="00274B39" w:rsidP="0016097E">
      <w:pPr>
        <w:pStyle w:val="a3"/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7F514E" w:rsidRPr="00EB75C3" w:rsidRDefault="007F514E" w:rsidP="0016097E">
      <w:pPr>
        <w:pStyle w:val="a3"/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7F514E" w:rsidRPr="00EB75C3" w:rsidRDefault="007F514E" w:rsidP="0016097E">
      <w:pPr>
        <w:pStyle w:val="a3"/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67230A" w:rsidRPr="00EB75C3" w:rsidRDefault="0067230A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C82856" w:rsidRPr="00EB75C3" w:rsidRDefault="00C82856" w:rsidP="0016097E">
      <w:pPr>
        <w:tabs>
          <w:tab w:val="left" w:pos="1560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C82856" w:rsidRPr="00EB75C3" w:rsidRDefault="00C82856" w:rsidP="0016097E">
      <w:pPr>
        <w:pStyle w:val="a3"/>
        <w:tabs>
          <w:tab w:val="left" w:pos="1560"/>
        </w:tabs>
        <w:ind w:left="567" w:firstLine="426"/>
        <w:rPr>
          <w:rFonts w:ascii="Times New Roman" w:hAnsi="Times New Roman" w:cs="Times New Roman"/>
          <w:b/>
          <w:sz w:val="28"/>
          <w:szCs w:val="28"/>
        </w:rPr>
      </w:pPr>
    </w:p>
    <w:p w:rsidR="009149B4" w:rsidRPr="00EB75C3" w:rsidRDefault="00875DAF" w:rsidP="0016097E">
      <w:pPr>
        <w:pStyle w:val="a3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EB75C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442D6" w:rsidRPr="00EB75C3" w:rsidRDefault="003442D6" w:rsidP="0016097E">
      <w:pPr>
        <w:tabs>
          <w:tab w:val="left" w:pos="1134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3442D6" w:rsidRPr="00EB75C3" w:rsidRDefault="003442D6" w:rsidP="0016097E">
      <w:pPr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3442D6" w:rsidRPr="00EB75C3" w:rsidRDefault="003442D6" w:rsidP="0016097E">
      <w:pPr>
        <w:tabs>
          <w:tab w:val="left" w:pos="1134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p w:rsidR="003442D6" w:rsidRPr="00EB75C3" w:rsidRDefault="003442D6" w:rsidP="0016097E">
      <w:pPr>
        <w:tabs>
          <w:tab w:val="left" w:pos="1134"/>
        </w:tabs>
        <w:ind w:left="567" w:firstLine="426"/>
        <w:rPr>
          <w:rFonts w:ascii="Times New Roman" w:hAnsi="Times New Roman" w:cs="Times New Roman"/>
          <w:sz w:val="28"/>
          <w:szCs w:val="28"/>
        </w:rPr>
      </w:pPr>
    </w:p>
    <w:sectPr w:rsidR="003442D6" w:rsidRPr="00EB75C3" w:rsidSect="00AC59AF">
      <w:foot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788" w:rsidRDefault="00C43788" w:rsidP="00B57FDE">
      <w:pPr>
        <w:spacing w:line="240" w:lineRule="auto"/>
      </w:pPr>
      <w:r>
        <w:separator/>
      </w:r>
    </w:p>
  </w:endnote>
  <w:endnote w:type="continuationSeparator" w:id="1">
    <w:p w:rsidR="00C43788" w:rsidRDefault="00C43788" w:rsidP="00B57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1079"/>
    </w:sdtPr>
    <w:sdtContent>
      <w:p w:rsidR="00A243CE" w:rsidRDefault="00277772">
        <w:pPr>
          <w:pStyle w:val="a6"/>
          <w:jc w:val="right"/>
        </w:pPr>
        <w:fldSimple w:instr=" PAGE   \* MERGEFORMAT ">
          <w:r w:rsidR="00E1532A">
            <w:rPr>
              <w:noProof/>
            </w:rPr>
            <w:t>24</w:t>
          </w:r>
        </w:fldSimple>
      </w:p>
    </w:sdtContent>
  </w:sdt>
  <w:p w:rsidR="00A243CE" w:rsidRDefault="00A243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788" w:rsidRDefault="00C43788" w:rsidP="00B57FDE">
      <w:pPr>
        <w:spacing w:line="240" w:lineRule="auto"/>
      </w:pPr>
      <w:r>
        <w:separator/>
      </w:r>
    </w:p>
  </w:footnote>
  <w:footnote w:type="continuationSeparator" w:id="1">
    <w:p w:rsidR="00C43788" w:rsidRDefault="00C43788" w:rsidP="00B57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69D"/>
    <w:multiLevelType w:val="hybridMultilevel"/>
    <w:tmpl w:val="B94A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4469"/>
    <w:multiLevelType w:val="hybridMultilevel"/>
    <w:tmpl w:val="414E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F29"/>
    <w:multiLevelType w:val="hybridMultilevel"/>
    <w:tmpl w:val="2C98271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3726AE0"/>
    <w:multiLevelType w:val="hybridMultilevel"/>
    <w:tmpl w:val="C21C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24C4"/>
    <w:multiLevelType w:val="hybridMultilevel"/>
    <w:tmpl w:val="3EF8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71D91"/>
    <w:multiLevelType w:val="hybridMultilevel"/>
    <w:tmpl w:val="5C9E6C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2C1824"/>
    <w:multiLevelType w:val="hybridMultilevel"/>
    <w:tmpl w:val="B86A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F7306"/>
    <w:multiLevelType w:val="hybridMultilevel"/>
    <w:tmpl w:val="E73445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7E8349D7"/>
    <w:multiLevelType w:val="hybridMultilevel"/>
    <w:tmpl w:val="0A060B4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FDE"/>
    <w:rsid w:val="0001125A"/>
    <w:rsid w:val="00023BD3"/>
    <w:rsid w:val="00024BDD"/>
    <w:rsid w:val="00027761"/>
    <w:rsid w:val="00030C74"/>
    <w:rsid w:val="000322A6"/>
    <w:rsid w:val="000430EC"/>
    <w:rsid w:val="0004584E"/>
    <w:rsid w:val="00046205"/>
    <w:rsid w:val="00047372"/>
    <w:rsid w:val="00050009"/>
    <w:rsid w:val="00054BAA"/>
    <w:rsid w:val="00055B7F"/>
    <w:rsid w:val="00063C36"/>
    <w:rsid w:val="00081520"/>
    <w:rsid w:val="00082E4F"/>
    <w:rsid w:val="0008526B"/>
    <w:rsid w:val="00097255"/>
    <w:rsid w:val="000A0546"/>
    <w:rsid w:val="000A0B79"/>
    <w:rsid w:val="000A0C79"/>
    <w:rsid w:val="000A22ED"/>
    <w:rsid w:val="000A2651"/>
    <w:rsid w:val="000B0435"/>
    <w:rsid w:val="000B2353"/>
    <w:rsid w:val="000B2938"/>
    <w:rsid w:val="000B7707"/>
    <w:rsid w:val="000B7F36"/>
    <w:rsid w:val="000C0963"/>
    <w:rsid w:val="000C0D47"/>
    <w:rsid w:val="000C264B"/>
    <w:rsid w:val="000D0432"/>
    <w:rsid w:val="000D0BF3"/>
    <w:rsid w:val="00106AFE"/>
    <w:rsid w:val="00107B86"/>
    <w:rsid w:val="00112207"/>
    <w:rsid w:val="0011661F"/>
    <w:rsid w:val="00124B5D"/>
    <w:rsid w:val="0016097E"/>
    <w:rsid w:val="00160CDB"/>
    <w:rsid w:val="0018052F"/>
    <w:rsid w:val="001855B3"/>
    <w:rsid w:val="001870CE"/>
    <w:rsid w:val="00191C1D"/>
    <w:rsid w:val="00195D53"/>
    <w:rsid w:val="001A60D5"/>
    <w:rsid w:val="001B338A"/>
    <w:rsid w:val="001B665A"/>
    <w:rsid w:val="001C34DD"/>
    <w:rsid w:val="001D4007"/>
    <w:rsid w:val="001E396A"/>
    <w:rsid w:val="001E78E5"/>
    <w:rsid w:val="001F41FB"/>
    <w:rsid w:val="001F67AE"/>
    <w:rsid w:val="00213365"/>
    <w:rsid w:val="00223123"/>
    <w:rsid w:val="00240F85"/>
    <w:rsid w:val="00244C79"/>
    <w:rsid w:val="002570C4"/>
    <w:rsid w:val="002710DC"/>
    <w:rsid w:val="00274B39"/>
    <w:rsid w:val="00277772"/>
    <w:rsid w:val="0028270B"/>
    <w:rsid w:val="00291C16"/>
    <w:rsid w:val="0029721C"/>
    <w:rsid w:val="00297E11"/>
    <w:rsid w:val="002A1F9A"/>
    <w:rsid w:val="002A2A86"/>
    <w:rsid w:val="002B2D7F"/>
    <w:rsid w:val="002D4F55"/>
    <w:rsid w:val="002E5DEA"/>
    <w:rsid w:val="002F433A"/>
    <w:rsid w:val="00301F30"/>
    <w:rsid w:val="0031346D"/>
    <w:rsid w:val="00323ABD"/>
    <w:rsid w:val="00331FA7"/>
    <w:rsid w:val="00342C3B"/>
    <w:rsid w:val="00343235"/>
    <w:rsid w:val="003442D6"/>
    <w:rsid w:val="00354B82"/>
    <w:rsid w:val="003677B3"/>
    <w:rsid w:val="0037121E"/>
    <w:rsid w:val="0037133B"/>
    <w:rsid w:val="00371EA9"/>
    <w:rsid w:val="00372724"/>
    <w:rsid w:val="00372F99"/>
    <w:rsid w:val="00373F64"/>
    <w:rsid w:val="00382CC1"/>
    <w:rsid w:val="00383BA7"/>
    <w:rsid w:val="003848A6"/>
    <w:rsid w:val="00391E33"/>
    <w:rsid w:val="003959FA"/>
    <w:rsid w:val="003A3FDE"/>
    <w:rsid w:val="003A43EB"/>
    <w:rsid w:val="003A6814"/>
    <w:rsid w:val="003E4A00"/>
    <w:rsid w:val="003E4F03"/>
    <w:rsid w:val="003F37AE"/>
    <w:rsid w:val="003F6089"/>
    <w:rsid w:val="004064F5"/>
    <w:rsid w:val="0043309A"/>
    <w:rsid w:val="00434889"/>
    <w:rsid w:val="0043699F"/>
    <w:rsid w:val="004373EA"/>
    <w:rsid w:val="00442E61"/>
    <w:rsid w:val="00451408"/>
    <w:rsid w:val="004527C8"/>
    <w:rsid w:val="00452C2A"/>
    <w:rsid w:val="00461760"/>
    <w:rsid w:val="00477033"/>
    <w:rsid w:val="00477BD1"/>
    <w:rsid w:val="004959AE"/>
    <w:rsid w:val="004A5942"/>
    <w:rsid w:val="004C69C9"/>
    <w:rsid w:val="004D1B35"/>
    <w:rsid w:val="004D3567"/>
    <w:rsid w:val="004D7648"/>
    <w:rsid w:val="004E3BA2"/>
    <w:rsid w:val="004F0497"/>
    <w:rsid w:val="00502467"/>
    <w:rsid w:val="00506584"/>
    <w:rsid w:val="00513B0D"/>
    <w:rsid w:val="00517BB1"/>
    <w:rsid w:val="00520D49"/>
    <w:rsid w:val="00531821"/>
    <w:rsid w:val="00546973"/>
    <w:rsid w:val="00546B5A"/>
    <w:rsid w:val="00551B83"/>
    <w:rsid w:val="005623B8"/>
    <w:rsid w:val="00564EF6"/>
    <w:rsid w:val="005769C5"/>
    <w:rsid w:val="00581B73"/>
    <w:rsid w:val="00584226"/>
    <w:rsid w:val="0058699C"/>
    <w:rsid w:val="00591839"/>
    <w:rsid w:val="00591F92"/>
    <w:rsid w:val="00592823"/>
    <w:rsid w:val="0059459D"/>
    <w:rsid w:val="0059473D"/>
    <w:rsid w:val="00594942"/>
    <w:rsid w:val="005A666F"/>
    <w:rsid w:val="005A6EC9"/>
    <w:rsid w:val="005C2A1B"/>
    <w:rsid w:val="005C48AE"/>
    <w:rsid w:val="005D0484"/>
    <w:rsid w:val="005D3424"/>
    <w:rsid w:val="005E3295"/>
    <w:rsid w:val="005F3A90"/>
    <w:rsid w:val="005F7009"/>
    <w:rsid w:val="0060214A"/>
    <w:rsid w:val="006029FB"/>
    <w:rsid w:val="006214C9"/>
    <w:rsid w:val="00623FB4"/>
    <w:rsid w:val="006248B4"/>
    <w:rsid w:val="0064198D"/>
    <w:rsid w:val="00643E01"/>
    <w:rsid w:val="00647A59"/>
    <w:rsid w:val="00656588"/>
    <w:rsid w:val="006655C2"/>
    <w:rsid w:val="0067230A"/>
    <w:rsid w:val="006746EB"/>
    <w:rsid w:val="00674C86"/>
    <w:rsid w:val="006812D7"/>
    <w:rsid w:val="006827D4"/>
    <w:rsid w:val="0069430C"/>
    <w:rsid w:val="006A3C19"/>
    <w:rsid w:val="006A4DED"/>
    <w:rsid w:val="006B5D5F"/>
    <w:rsid w:val="006C0D2B"/>
    <w:rsid w:val="006C74FE"/>
    <w:rsid w:val="006D3648"/>
    <w:rsid w:val="006D5BA0"/>
    <w:rsid w:val="006D79FC"/>
    <w:rsid w:val="006E1191"/>
    <w:rsid w:val="006E64CB"/>
    <w:rsid w:val="006E661F"/>
    <w:rsid w:val="006E79B8"/>
    <w:rsid w:val="006F1D2E"/>
    <w:rsid w:val="006F2467"/>
    <w:rsid w:val="006F3BA3"/>
    <w:rsid w:val="006F458D"/>
    <w:rsid w:val="006F7522"/>
    <w:rsid w:val="00701332"/>
    <w:rsid w:val="00701CDE"/>
    <w:rsid w:val="0071070A"/>
    <w:rsid w:val="00713BEF"/>
    <w:rsid w:val="0073197A"/>
    <w:rsid w:val="007372E4"/>
    <w:rsid w:val="007472D2"/>
    <w:rsid w:val="00747890"/>
    <w:rsid w:val="00751C25"/>
    <w:rsid w:val="00757FA5"/>
    <w:rsid w:val="00761DD4"/>
    <w:rsid w:val="00774430"/>
    <w:rsid w:val="00774E5F"/>
    <w:rsid w:val="00774E79"/>
    <w:rsid w:val="0077564A"/>
    <w:rsid w:val="007759A4"/>
    <w:rsid w:val="0077767C"/>
    <w:rsid w:val="00794E8A"/>
    <w:rsid w:val="007A3AC4"/>
    <w:rsid w:val="007A66C7"/>
    <w:rsid w:val="007B075B"/>
    <w:rsid w:val="007B07ED"/>
    <w:rsid w:val="007C206D"/>
    <w:rsid w:val="007C5C3A"/>
    <w:rsid w:val="007C6407"/>
    <w:rsid w:val="007C6B6D"/>
    <w:rsid w:val="007D39EE"/>
    <w:rsid w:val="007E191A"/>
    <w:rsid w:val="007E21B3"/>
    <w:rsid w:val="007E55E0"/>
    <w:rsid w:val="007F514E"/>
    <w:rsid w:val="007F7230"/>
    <w:rsid w:val="00813037"/>
    <w:rsid w:val="00815841"/>
    <w:rsid w:val="00833256"/>
    <w:rsid w:val="00834D46"/>
    <w:rsid w:val="00837316"/>
    <w:rsid w:val="00844DFF"/>
    <w:rsid w:val="008476A9"/>
    <w:rsid w:val="00853435"/>
    <w:rsid w:val="00855D82"/>
    <w:rsid w:val="00875DAF"/>
    <w:rsid w:val="00882C03"/>
    <w:rsid w:val="0089399E"/>
    <w:rsid w:val="008A054B"/>
    <w:rsid w:val="008A3198"/>
    <w:rsid w:val="008A598D"/>
    <w:rsid w:val="008A722C"/>
    <w:rsid w:val="008A7596"/>
    <w:rsid w:val="008B2D36"/>
    <w:rsid w:val="008B48B2"/>
    <w:rsid w:val="008B4B15"/>
    <w:rsid w:val="008B7920"/>
    <w:rsid w:val="008C05EC"/>
    <w:rsid w:val="008C7235"/>
    <w:rsid w:val="008D432E"/>
    <w:rsid w:val="008D6548"/>
    <w:rsid w:val="008D7335"/>
    <w:rsid w:val="008E688D"/>
    <w:rsid w:val="008F2D70"/>
    <w:rsid w:val="009015B5"/>
    <w:rsid w:val="009122AA"/>
    <w:rsid w:val="009149B4"/>
    <w:rsid w:val="00917BE9"/>
    <w:rsid w:val="009236FA"/>
    <w:rsid w:val="00933D85"/>
    <w:rsid w:val="009449C5"/>
    <w:rsid w:val="00954FFA"/>
    <w:rsid w:val="00961692"/>
    <w:rsid w:val="00972CAA"/>
    <w:rsid w:val="0098372A"/>
    <w:rsid w:val="00987025"/>
    <w:rsid w:val="00990244"/>
    <w:rsid w:val="009B6B1A"/>
    <w:rsid w:val="009C1CD1"/>
    <w:rsid w:val="009C29AE"/>
    <w:rsid w:val="009C2B14"/>
    <w:rsid w:val="009D25AC"/>
    <w:rsid w:val="009E717E"/>
    <w:rsid w:val="00A06E66"/>
    <w:rsid w:val="00A115F3"/>
    <w:rsid w:val="00A1396B"/>
    <w:rsid w:val="00A15717"/>
    <w:rsid w:val="00A243CE"/>
    <w:rsid w:val="00A24A55"/>
    <w:rsid w:val="00A445CA"/>
    <w:rsid w:val="00A44A3A"/>
    <w:rsid w:val="00A6193F"/>
    <w:rsid w:val="00A63B0D"/>
    <w:rsid w:val="00A65F98"/>
    <w:rsid w:val="00A72A60"/>
    <w:rsid w:val="00A735F0"/>
    <w:rsid w:val="00A91699"/>
    <w:rsid w:val="00A9557C"/>
    <w:rsid w:val="00A96C9F"/>
    <w:rsid w:val="00AA6AE4"/>
    <w:rsid w:val="00AA6E9F"/>
    <w:rsid w:val="00AB2E33"/>
    <w:rsid w:val="00AB3B0F"/>
    <w:rsid w:val="00AB4303"/>
    <w:rsid w:val="00AB5590"/>
    <w:rsid w:val="00AB5712"/>
    <w:rsid w:val="00AB5F32"/>
    <w:rsid w:val="00AC28B3"/>
    <w:rsid w:val="00AC59AF"/>
    <w:rsid w:val="00AE6333"/>
    <w:rsid w:val="00AF2D00"/>
    <w:rsid w:val="00AF71DC"/>
    <w:rsid w:val="00B043B4"/>
    <w:rsid w:val="00B3151B"/>
    <w:rsid w:val="00B35EE2"/>
    <w:rsid w:val="00B528AC"/>
    <w:rsid w:val="00B57FDE"/>
    <w:rsid w:val="00B640AB"/>
    <w:rsid w:val="00B71D5D"/>
    <w:rsid w:val="00B72ECC"/>
    <w:rsid w:val="00B8450B"/>
    <w:rsid w:val="00B87244"/>
    <w:rsid w:val="00B948DE"/>
    <w:rsid w:val="00BC1CD7"/>
    <w:rsid w:val="00BD4144"/>
    <w:rsid w:val="00BE100A"/>
    <w:rsid w:val="00BE5F58"/>
    <w:rsid w:val="00BE6AC1"/>
    <w:rsid w:val="00BF2FE5"/>
    <w:rsid w:val="00BF5024"/>
    <w:rsid w:val="00BF54F0"/>
    <w:rsid w:val="00BF61D4"/>
    <w:rsid w:val="00C01D9C"/>
    <w:rsid w:val="00C02015"/>
    <w:rsid w:val="00C11601"/>
    <w:rsid w:val="00C15624"/>
    <w:rsid w:val="00C16D50"/>
    <w:rsid w:val="00C219C7"/>
    <w:rsid w:val="00C27F6F"/>
    <w:rsid w:val="00C43788"/>
    <w:rsid w:val="00C46566"/>
    <w:rsid w:val="00C47F41"/>
    <w:rsid w:val="00C53606"/>
    <w:rsid w:val="00C65F72"/>
    <w:rsid w:val="00C82856"/>
    <w:rsid w:val="00C85FBE"/>
    <w:rsid w:val="00C96178"/>
    <w:rsid w:val="00CA08D9"/>
    <w:rsid w:val="00CB3F96"/>
    <w:rsid w:val="00CB597C"/>
    <w:rsid w:val="00CC07E7"/>
    <w:rsid w:val="00CC4084"/>
    <w:rsid w:val="00CC61BA"/>
    <w:rsid w:val="00CD4843"/>
    <w:rsid w:val="00CD7F51"/>
    <w:rsid w:val="00CF3FEB"/>
    <w:rsid w:val="00D00F7D"/>
    <w:rsid w:val="00D01FD0"/>
    <w:rsid w:val="00D036EF"/>
    <w:rsid w:val="00D13DE1"/>
    <w:rsid w:val="00D176A4"/>
    <w:rsid w:val="00D22B99"/>
    <w:rsid w:val="00D31414"/>
    <w:rsid w:val="00D46C21"/>
    <w:rsid w:val="00D51DFD"/>
    <w:rsid w:val="00D533F9"/>
    <w:rsid w:val="00D71DC7"/>
    <w:rsid w:val="00D81D91"/>
    <w:rsid w:val="00D82B8A"/>
    <w:rsid w:val="00D8350B"/>
    <w:rsid w:val="00D916A7"/>
    <w:rsid w:val="00DA7392"/>
    <w:rsid w:val="00DC4791"/>
    <w:rsid w:val="00DE5EED"/>
    <w:rsid w:val="00DF485F"/>
    <w:rsid w:val="00E04282"/>
    <w:rsid w:val="00E05DF4"/>
    <w:rsid w:val="00E0702B"/>
    <w:rsid w:val="00E1532A"/>
    <w:rsid w:val="00E34C18"/>
    <w:rsid w:val="00E4250C"/>
    <w:rsid w:val="00E432FA"/>
    <w:rsid w:val="00E43E90"/>
    <w:rsid w:val="00E4623C"/>
    <w:rsid w:val="00E47E10"/>
    <w:rsid w:val="00E7519B"/>
    <w:rsid w:val="00E92A99"/>
    <w:rsid w:val="00E959EE"/>
    <w:rsid w:val="00E97B90"/>
    <w:rsid w:val="00EB1354"/>
    <w:rsid w:val="00EB27D2"/>
    <w:rsid w:val="00EB75C3"/>
    <w:rsid w:val="00EE501B"/>
    <w:rsid w:val="00F11836"/>
    <w:rsid w:val="00F11CAD"/>
    <w:rsid w:val="00F130FD"/>
    <w:rsid w:val="00F15CA6"/>
    <w:rsid w:val="00F26B30"/>
    <w:rsid w:val="00F34DC5"/>
    <w:rsid w:val="00F36D58"/>
    <w:rsid w:val="00F41041"/>
    <w:rsid w:val="00F45792"/>
    <w:rsid w:val="00F46A6E"/>
    <w:rsid w:val="00F47E27"/>
    <w:rsid w:val="00F52D5C"/>
    <w:rsid w:val="00F62724"/>
    <w:rsid w:val="00F640C7"/>
    <w:rsid w:val="00F64D8F"/>
    <w:rsid w:val="00F66378"/>
    <w:rsid w:val="00F867A3"/>
    <w:rsid w:val="00F90A03"/>
    <w:rsid w:val="00F913FA"/>
    <w:rsid w:val="00F92709"/>
    <w:rsid w:val="00F92C90"/>
    <w:rsid w:val="00F932B8"/>
    <w:rsid w:val="00FA239C"/>
    <w:rsid w:val="00FB3954"/>
    <w:rsid w:val="00FC1F83"/>
    <w:rsid w:val="00FD2B31"/>
    <w:rsid w:val="00FD63FD"/>
    <w:rsid w:val="00FD651C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57F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FDE"/>
  </w:style>
  <w:style w:type="paragraph" w:styleId="a6">
    <w:name w:val="footer"/>
    <w:basedOn w:val="a"/>
    <w:link w:val="a7"/>
    <w:uiPriority w:val="99"/>
    <w:unhideWhenUsed/>
    <w:rsid w:val="00B57F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FDE"/>
  </w:style>
  <w:style w:type="paragraph" w:styleId="a8">
    <w:name w:val="Balloon Text"/>
    <w:basedOn w:val="a"/>
    <w:link w:val="a9"/>
    <w:uiPriority w:val="99"/>
    <w:semiHidden/>
    <w:unhideWhenUsed/>
    <w:rsid w:val="009902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8995-C5BB-4124-AF84-BA3CB718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25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154</cp:revision>
  <cp:lastPrinted>2014-01-17T12:08:00Z</cp:lastPrinted>
  <dcterms:created xsi:type="dcterms:W3CDTF">2005-07-11T23:10:00Z</dcterms:created>
  <dcterms:modified xsi:type="dcterms:W3CDTF">2014-01-24T11:15:00Z</dcterms:modified>
</cp:coreProperties>
</file>