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44" w:rsidRPr="00793F49" w:rsidRDefault="00D64844" w:rsidP="00F265E7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Государственное бюджетное образовательное</w:t>
      </w:r>
    </w:p>
    <w:p w:rsidR="00D64844" w:rsidRPr="00793F49" w:rsidRDefault="00D64844" w:rsidP="00F265E7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учреждение высшего профессионального образования</w:t>
      </w:r>
    </w:p>
    <w:p w:rsidR="00D64844" w:rsidRPr="00793F49" w:rsidRDefault="00D64844" w:rsidP="00F265E7">
      <w:pPr>
        <w:jc w:val="center"/>
        <w:rPr>
          <w:sz w:val="28"/>
          <w:szCs w:val="28"/>
        </w:rPr>
      </w:pPr>
      <w:r>
        <w:rPr>
          <w:sz w:val="28"/>
          <w:szCs w:val="28"/>
        </w:rPr>
        <w:t>«Дагестанский государственный медицинский университет»</w:t>
      </w:r>
    </w:p>
    <w:p w:rsidR="00D64844" w:rsidRPr="00793F49" w:rsidRDefault="00D64844" w:rsidP="00F265E7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Министерства здравоохранения Российской Федерации</w:t>
      </w:r>
    </w:p>
    <w:p w:rsidR="00D64844" w:rsidRPr="00793F49" w:rsidRDefault="00D64844" w:rsidP="00F265E7">
      <w:pPr>
        <w:jc w:val="center"/>
        <w:rPr>
          <w:sz w:val="28"/>
          <w:szCs w:val="28"/>
        </w:rPr>
      </w:pPr>
    </w:p>
    <w:p w:rsidR="00D64844" w:rsidRPr="00793F49" w:rsidRDefault="00D64844" w:rsidP="00F265E7">
      <w:pPr>
        <w:jc w:val="center"/>
        <w:rPr>
          <w:sz w:val="28"/>
          <w:szCs w:val="28"/>
        </w:rPr>
      </w:pPr>
    </w:p>
    <w:p w:rsidR="00D64844" w:rsidRDefault="00D64844" w:rsidP="00F265E7">
      <w:pPr>
        <w:jc w:val="center"/>
        <w:rPr>
          <w:b/>
          <w:sz w:val="28"/>
          <w:szCs w:val="28"/>
        </w:rPr>
      </w:pPr>
      <w:r w:rsidRPr="004A1089">
        <w:rPr>
          <w:b/>
          <w:sz w:val="28"/>
          <w:szCs w:val="28"/>
        </w:rPr>
        <w:t xml:space="preserve">Кафедра </w:t>
      </w:r>
      <w:r w:rsidRPr="00834621">
        <w:rPr>
          <w:b/>
          <w:sz w:val="28"/>
          <w:szCs w:val="28"/>
        </w:rPr>
        <w:t>эпидемиологи</w:t>
      </w:r>
      <w:r>
        <w:rPr>
          <w:b/>
          <w:sz w:val="28"/>
          <w:szCs w:val="28"/>
        </w:rPr>
        <w:t>и</w:t>
      </w:r>
    </w:p>
    <w:p w:rsidR="00D64844" w:rsidRDefault="00D64844" w:rsidP="00F265E7">
      <w:pPr>
        <w:jc w:val="center"/>
        <w:rPr>
          <w:b/>
          <w:sz w:val="28"/>
          <w:szCs w:val="28"/>
        </w:rPr>
      </w:pPr>
    </w:p>
    <w:p w:rsidR="00D64844" w:rsidRPr="00834621" w:rsidRDefault="00D64844" w:rsidP="00F265E7">
      <w:pPr>
        <w:jc w:val="center"/>
        <w:rPr>
          <w:b/>
          <w:sz w:val="28"/>
          <w:szCs w:val="28"/>
        </w:rPr>
      </w:pPr>
    </w:p>
    <w:p w:rsidR="00D64844" w:rsidRPr="00793F49" w:rsidRDefault="00D64844" w:rsidP="00F265E7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УТВЕРЖДАЮ</w:t>
      </w:r>
    </w:p>
    <w:p w:rsidR="00D64844" w:rsidRPr="00793F49" w:rsidRDefault="00D64844" w:rsidP="00F265E7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Заведующий кафедрой_________</w:t>
      </w:r>
    </w:p>
    <w:p w:rsidR="00D64844" w:rsidRPr="00793F49" w:rsidRDefault="00D64844" w:rsidP="00F265E7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_________________    (Ф.И.О.)</w:t>
      </w:r>
    </w:p>
    <w:p w:rsidR="00D64844" w:rsidRPr="00793F49" w:rsidRDefault="00D64844" w:rsidP="00F265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3F49">
        <w:rPr>
          <w:sz w:val="28"/>
          <w:szCs w:val="28"/>
        </w:rPr>
        <w:t>подпись)</w:t>
      </w:r>
    </w:p>
    <w:p w:rsidR="00D64844" w:rsidRPr="00793F49" w:rsidRDefault="00D64844" w:rsidP="00F265E7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«___»_____________20____г.</w:t>
      </w:r>
    </w:p>
    <w:p w:rsidR="00D64844" w:rsidRPr="00793F49" w:rsidRDefault="00D64844" w:rsidP="00F265E7">
      <w:pPr>
        <w:jc w:val="right"/>
        <w:rPr>
          <w:sz w:val="28"/>
          <w:szCs w:val="28"/>
        </w:rPr>
      </w:pPr>
    </w:p>
    <w:p w:rsidR="00D64844" w:rsidRPr="00793F49" w:rsidRDefault="00D64844" w:rsidP="00F265E7">
      <w:pPr>
        <w:jc w:val="center"/>
        <w:rPr>
          <w:sz w:val="28"/>
          <w:szCs w:val="28"/>
        </w:rPr>
      </w:pPr>
    </w:p>
    <w:p w:rsidR="00D64844" w:rsidRPr="00793F49" w:rsidRDefault="00D64844" w:rsidP="00F265E7">
      <w:pPr>
        <w:jc w:val="center"/>
        <w:rPr>
          <w:sz w:val="28"/>
          <w:szCs w:val="28"/>
        </w:rPr>
      </w:pPr>
    </w:p>
    <w:p w:rsidR="00D64844" w:rsidRPr="00EB5523" w:rsidRDefault="00D64844" w:rsidP="00F265E7">
      <w:pPr>
        <w:jc w:val="center"/>
      </w:pPr>
    </w:p>
    <w:p w:rsidR="00D64844" w:rsidRPr="00EB5523" w:rsidRDefault="00D64844" w:rsidP="00F265E7">
      <w:pPr>
        <w:jc w:val="center"/>
      </w:pPr>
    </w:p>
    <w:p w:rsidR="00D64844" w:rsidRPr="002971BE" w:rsidRDefault="00D64844" w:rsidP="00F265E7">
      <w:pPr>
        <w:jc w:val="center"/>
        <w:rPr>
          <w:b/>
          <w:sz w:val="28"/>
          <w:szCs w:val="28"/>
        </w:rPr>
      </w:pPr>
      <w:r w:rsidRPr="002971BE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>СТУДЕНТАМ</w:t>
      </w:r>
    </w:p>
    <w:p w:rsidR="00D64844" w:rsidRPr="000F1CD3" w:rsidRDefault="00D64844" w:rsidP="00F265E7">
      <w:pPr>
        <w:jc w:val="center"/>
        <w:rPr>
          <w:sz w:val="28"/>
          <w:szCs w:val="28"/>
        </w:rPr>
      </w:pPr>
    </w:p>
    <w:p w:rsidR="00D64844" w:rsidRPr="000F1CD3" w:rsidRDefault="00D64844" w:rsidP="00F265E7">
      <w:pPr>
        <w:jc w:val="center"/>
        <w:rPr>
          <w:sz w:val="28"/>
          <w:szCs w:val="28"/>
        </w:rPr>
      </w:pPr>
      <w:r w:rsidRPr="000F1CD3">
        <w:rPr>
          <w:sz w:val="28"/>
          <w:szCs w:val="28"/>
        </w:rPr>
        <w:t>по теме практического занятия:</w:t>
      </w:r>
    </w:p>
    <w:p w:rsidR="00D64844" w:rsidRDefault="00D64844" w:rsidP="00F265E7">
      <w:pPr>
        <w:jc w:val="center"/>
        <w:rPr>
          <w:b/>
          <w:sz w:val="28"/>
          <w:szCs w:val="28"/>
        </w:rPr>
      </w:pPr>
    </w:p>
    <w:p w:rsidR="00D64844" w:rsidRDefault="00D64844" w:rsidP="00F265E7">
      <w:pPr>
        <w:jc w:val="center"/>
        <w:rPr>
          <w:b/>
          <w:sz w:val="28"/>
          <w:szCs w:val="28"/>
        </w:rPr>
      </w:pPr>
      <w:r w:rsidRPr="00311017">
        <w:rPr>
          <w:b/>
          <w:sz w:val="28"/>
          <w:szCs w:val="28"/>
        </w:rPr>
        <w:t xml:space="preserve"> «СОСТОЯНИЕ ИНФЕКЦИОННОЙ </w:t>
      </w:r>
    </w:p>
    <w:p w:rsidR="00D64844" w:rsidRDefault="00D64844" w:rsidP="00C5530F">
      <w:pPr>
        <w:jc w:val="center"/>
        <w:rPr>
          <w:b/>
          <w:sz w:val="28"/>
          <w:szCs w:val="28"/>
        </w:rPr>
      </w:pPr>
      <w:r w:rsidRPr="00311017">
        <w:rPr>
          <w:b/>
          <w:sz w:val="28"/>
          <w:szCs w:val="28"/>
        </w:rPr>
        <w:t xml:space="preserve">ЗАБОЛЕВАЕМОСТИ В МИРЕ, </w:t>
      </w:r>
      <w:r>
        <w:rPr>
          <w:b/>
          <w:sz w:val="28"/>
          <w:szCs w:val="28"/>
        </w:rPr>
        <w:t xml:space="preserve"> </w:t>
      </w:r>
      <w:r w:rsidRPr="00311017">
        <w:rPr>
          <w:b/>
          <w:sz w:val="28"/>
          <w:szCs w:val="28"/>
        </w:rPr>
        <w:t xml:space="preserve">РФ И РД. </w:t>
      </w:r>
      <w:r>
        <w:rPr>
          <w:b/>
          <w:sz w:val="28"/>
          <w:szCs w:val="28"/>
        </w:rPr>
        <w:t xml:space="preserve"> </w:t>
      </w:r>
    </w:p>
    <w:p w:rsidR="00D64844" w:rsidRDefault="00D64844" w:rsidP="00C55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ЭПИДЕМИОЛОГИЧЕСКИЕ ПРОБЛЕМЫ </w:t>
      </w:r>
      <w:r w:rsidRPr="00311017">
        <w:rPr>
          <w:b/>
          <w:sz w:val="28"/>
          <w:szCs w:val="28"/>
        </w:rPr>
        <w:t>СОВРЕМЕННОСТИ</w:t>
      </w:r>
      <w:r>
        <w:rPr>
          <w:b/>
          <w:sz w:val="28"/>
          <w:szCs w:val="28"/>
        </w:rPr>
        <w:t xml:space="preserve">. </w:t>
      </w:r>
    </w:p>
    <w:p w:rsidR="00D64844" w:rsidRPr="00311017" w:rsidRDefault="00D64844" w:rsidP="00DA5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ЗАБОЛЕВАЕМОСТЬ - ОСНОВНОЙ ПРЕДМЕТ ЭПИДЕМИОЛОГИИ</w:t>
      </w:r>
      <w:r w:rsidRPr="00311017">
        <w:rPr>
          <w:b/>
          <w:sz w:val="28"/>
          <w:szCs w:val="28"/>
        </w:rPr>
        <w:t xml:space="preserve">» </w:t>
      </w:r>
    </w:p>
    <w:p w:rsidR="00D64844" w:rsidRPr="00311017" w:rsidRDefault="00D64844" w:rsidP="00DA5E65">
      <w:pPr>
        <w:jc w:val="center"/>
        <w:rPr>
          <w:b/>
          <w:sz w:val="28"/>
          <w:szCs w:val="28"/>
        </w:rPr>
      </w:pPr>
    </w:p>
    <w:p w:rsidR="00D64844" w:rsidRPr="00311017" w:rsidRDefault="00D64844" w:rsidP="00DA5E65">
      <w:pPr>
        <w:jc w:val="center"/>
        <w:rPr>
          <w:b/>
          <w:sz w:val="28"/>
          <w:szCs w:val="28"/>
        </w:rPr>
      </w:pPr>
    </w:p>
    <w:p w:rsidR="00D64844" w:rsidRDefault="00D64844" w:rsidP="00F435A1">
      <w:pPr>
        <w:rPr>
          <w:sz w:val="28"/>
          <w:szCs w:val="28"/>
        </w:rPr>
      </w:pPr>
    </w:p>
    <w:p w:rsidR="00D64844" w:rsidRDefault="00D64844" w:rsidP="00F435A1">
      <w:pPr>
        <w:rPr>
          <w:sz w:val="28"/>
          <w:szCs w:val="28"/>
        </w:rPr>
      </w:pPr>
    </w:p>
    <w:p w:rsidR="00D64844" w:rsidRDefault="00D64844" w:rsidP="00F435A1">
      <w:pPr>
        <w:rPr>
          <w:sz w:val="28"/>
          <w:szCs w:val="28"/>
        </w:rPr>
      </w:pPr>
    </w:p>
    <w:p w:rsidR="00D64844" w:rsidRDefault="00D64844" w:rsidP="00F435A1">
      <w:pPr>
        <w:rPr>
          <w:sz w:val="28"/>
          <w:szCs w:val="28"/>
        </w:rPr>
      </w:pPr>
    </w:p>
    <w:p w:rsidR="00D64844" w:rsidRPr="00311017" w:rsidRDefault="00D64844" w:rsidP="00F435A1">
      <w:pPr>
        <w:rPr>
          <w:sz w:val="28"/>
          <w:szCs w:val="28"/>
        </w:rPr>
      </w:pPr>
    </w:p>
    <w:p w:rsidR="00D64844" w:rsidRPr="00793F49" w:rsidRDefault="00D64844" w:rsidP="00F435A1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– лечебный </w:t>
      </w:r>
    </w:p>
    <w:p w:rsidR="00D64844" w:rsidRDefault="00D64844" w:rsidP="00F435A1">
      <w:pPr>
        <w:jc w:val="center"/>
      </w:pPr>
    </w:p>
    <w:p w:rsidR="00D64844" w:rsidRDefault="00D64844" w:rsidP="00F435A1">
      <w:pPr>
        <w:jc w:val="center"/>
      </w:pPr>
    </w:p>
    <w:p w:rsidR="00D64844" w:rsidRDefault="00D64844" w:rsidP="00F435A1">
      <w:pPr>
        <w:jc w:val="center"/>
      </w:pPr>
    </w:p>
    <w:p w:rsidR="00D64844" w:rsidRDefault="00D64844" w:rsidP="00F435A1"/>
    <w:p w:rsidR="00D64844" w:rsidRDefault="00D64844" w:rsidP="00F435A1">
      <w:pPr>
        <w:shd w:val="clear" w:color="auto" w:fill="FFFFFF"/>
      </w:pPr>
    </w:p>
    <w:p w:rsidR="00D64844" w:rsidRDefault="00D64844" w:rsidP="00F435A1">
      <w:pPr>
        <w:shd w:val="clear" w:color="auto" w:fill="FFFFFF"/>
      </w:pPr>
    </w:p>
    <w:p w:rsidR="00D64844" w:rsidRDefault="00D64844" w:rsidP="00F435A1">
      <w:pPr>
        <w:shd w:val="clear" w:color="auto" w:fill="FFFFFF"/>
      </w:pPr>
    </w:p>
    <w:p w:rsidR="00D64844" w:rsidRDefault="00D64844" w:rsidP="00F435A1">
      <w:pPr>
        <w:shd w:val="clear" w:color="auto" w:fill="FFFFFF"/>
      </w:pPr>
    </w:p>
    <w:p w:rsidR="00D64844" w:rsidRDefault="00D64844" w:rsidP="00F435A1">
      <w:pPr>
        <w:shd w:val="clear" w:color="auto" w:fill="FFFFFF"/>
        <w:rPr>
          <w:rStyle w:val="submenu-table"/>
          <w:b/>
          <w:sz w:val="28"/>
        </w:rPr>
      </w:pPr>
    </w:p>
    <w:p w:rsidR="00D64844" w:rsidRDefault="00D64844" w:rsidP="00F435A1">
      <w:pPr>
        <w:shd w:val="clear" w:color="auto" w:fill="FFFFFF"/>
        <w:jc w:val="center"/>
        <w:rPr>
          <w:rStyle w:val="submenu-table"/>
          <w:b/>
          <w:sz w:val="28"/>
        </w:rPr>
      </w:pPr>
    </w:p>
    <w:p w:rsidR="00D64844" w:rsidRDefault="00D64844" w:rsidP="00F435A1">
      <w:pPr>
        <w:shd w:val="clear" w:color="auto" w:fill="FFFFFF"/>
        <w:jc w:val="center"/>
        <w:rPr>
          <w:rStyle w:val="submenu-table"/>
          <w:b/>
          <w:sz w:val="28"/>
        </w:rPr>
      </w:pPr>
    </w:p>
    <w:p w:rsidR="00D64844" w:rsidRDefault="00D64844" w:rsidP="00F435A1">
      <w:pPr>
        <w:shd w:val="clear" w:color="auto" w:fill="FFFFFF"/>
        <w:jc w:val="center"/>
        <w:rPr>
          <w:rStyle w:val="submenu-table"/>
          <w:b/>
          <w:sz w:val="28"/>
        </w:rPr>
      </w:pPr>
    </w:p>
    <w:p w:rsidR="00D64844" w:rsidRDefault="00D64844" w:rsidP="00F435A1">
      <w:pPr>
        <w:shd w:val="clear" w:color="auto" w:fill="FFFFFF"/>
        <w:jc w:val="center"/>
        <w:rPr>
          <w:rStyle w:val="submenu-table"/>
          <w:b/>
          <w:sz w:val="28"/>
        </w:rPr>
      </w:pPr>
      <w:r>
        <w:rPr>
          <w:rStyle w:val="submenu-table"/>
          <w:b/>
          <w:sz w:val="28"/>
        </w:rPr>
        <w:t>МАХАЧКАЛА- 2018</w:t>
      </w:r>
    </w:p>
    <w:p w:rsidR="00D64844" w:rsidRDefault="00D64844" w:rsidP="00DA5E65">
      <w:pPr>
        <w:tabs>
          <w:tab w:val="left" w:pos="5175"/>
        </w:tabs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646C15">
        <w:rPr>
          <w:b/>
          <w:sz w:val="28"/>
          <w:szCs w:val="28"/>
        </w:rPr>
        <w:t>Учебная цель</w:t>
      </w:r>
      <w:r>
        <w:rPr>
          <w:sz w:val="28"/>
          <w:szCs w:val="28"/>
        </w:rPr>
        <w:t>:</w:t>
      </w:r>
    </w:p>
    <w:p w:rsidR="00D64844" w:rsidRDefault="00D64844" w:rsidP="00DA5E6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темы занятия: </w:t>
      </w:r>
      <w:r w:rsidRPr="00BB38C0">
        <w:rPr>
          <w:b/>
          <w:sz w:val="28"/>
          <w:szCs w:val="28"/>
        </w:rPr>
        <w:t>«</w:t>
      </w:r>
      <w:r w:rsidRPr="00CB1283">
        <w:rPr>
          <w:sz w:val="28"/>
          <w:szCs w:val="28"/>
        </w:rPr>
        <w:t>Эпидемиологический подход к изучению болезней человека. Инфекционная заболеваемость и ее современные проблемы в мире РФ и РД»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ознакомление курсантов с современной эпидемиологией инфекционных болезней, изучением механизма становления и развития эпидемиологического процесса, разработкой и применением способов предупреждения и борьбы с этими болезнями. </w:t>
      </w:r>
    </w:p>
    <w:p w:rsidR="00D64844" w:rsidRDefault="00D64844" w:rsidP="00DA5E6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обучения студенты  должны иметь представление об изучаемом предмете, связи с другими науками, основных эпидемиологических понятиях, о проблемах инфекционных заболеваний на сегодняшний день.</w:t>
      </w:r>
    </w:p>
    <w:p w:rsidR="00D64844" w:rsidRPr="00CB1283" w:rsidRDefault="00D64844" w:rsidP="00DA5E65">
      <w:pPr>
        <w:tabs>
          <w:tab w:val="left" w:pos="5175"/>
        </w:tabs>
        <w:jc w:val="both"/>
        <w:rPr>
          <w:b/>
          <w:sz w:val="28"/>
          <w:szCs w:val="28"/>
        </w:rPr>
      </w:pPr>
      <w:r w:rsidRPr="00CB1283">
        <w:rPr>
          <w:b/>
          <w:sz w:val="28"/>
          <w:szCs w:val="28"/>
        </w:rPr>
        <w:t xml:space="preserve">2.Знать </w:t>
      </w:r>
    </w:p>
    <w:p w:rsidR="00D64844" w:rsidRDefault="00D64844" w:rsidP="00DA5E6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современную семиотику и классификацию инфекционных заболеваний;</w:t>
      </w:r>
    </w:p>
    <w:p w:rsidR="00D64844" w:rsidRDefault="00D64844" w:rsidP="00DA5E6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инфекционных болезней сегодня;</w:t>
      </w:r>
    </w:p>
    <w:p w:rsidR="00D64844" w:rsidRDefault="00D64844" w:rsidP="00DA5E6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«новые» и «возвращающиеся» инфекции;</w:t>
      </w:r>
    </w:p>
    <w:p w:rsidR="00D64844" w:rsidRDefault="00D64844" w:rsidP="00DA5E6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эпидемиологическую ситуацию по инфекционной заболеваемости в России и Республике Дагестан. </w:t>
      </w:r>
    </w:p>
    <w:p w:rsidR="00D64844" w:rsidRDefault="00D64844" w:rsidP="00DA5E6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эпидемиологические понятия. </w:t>
      </w:r>
    </w:p>
    <w:p w:rsidR="00D64844" w:rsidRDefault="00D64844" w:rsidP="00DA5E65">
      <w:pPr>
        <w:tabs>
          <w:tab w:val="left" w:pos="51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D64844" w:rsidRDefault="00D64844" w:rsidP="00DA5E65">
      <w:pPr>
        <w:tabs>
          <w:tab w:val="left" w:pos="51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своевременно выявить источник инфекций; вовремя госпитализировать больного. </w:t>
      </w:r>
    </w:p>
    <w:p w:rsidR="00D64844" w:rsidRDefault="00D64844" w:rsidP="00DA5E6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предупредить распространение инфекции;</w:t>
      </w:r>
    </w:p>
    <w:p w:rsidR="00D64844" w:rsidRDefault="00D64844" w:rsidP="00DA5E6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наблюдение за лицами, общавшимися с источником инфекции;</w:t>
      </w:r>
    </w:p>
    <w:p w:rsidR="00D64844" w:rsidRDefault="00D64844" w:rsidP="00DA5E6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лабораторное обследование контактировавших с больным;</w:t>
      </w:r>
    </w:p>
    <w:p w:rsidR="00D64844" w:rsidRDefault="00D64844" w:rsidP="00DA5E6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при необходимости экстренную профилактику.</w:t>
      </w:r>
    </w:p>
    <w:p w:rsidR="00D64844" w:rsidRDefault="00D64844" w:rsidP="00DA5E65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санитарно – просветительную работу. </w:t>
      </w:r>
    </w:p>
    <w:p w:rsidR="00D64844" w:rsidRPr="00311017" w:rsidRDefault="00D64844" w:rsidP="00DA5E65">
      <w:pPr>
        <w:jc w:val="center"/>
        <w:rPr>
          <w:sz w:val="28"/>
          <w:szCs w:val="28"/>
        </w:rPr>
      </w:pPr>
    </w:p>
    <w:p w:rsidR="00D64844" w:rsidRPr="00311017" w:rsidRDefault="00D64844" w:rsidP="00DA5E65">
      <w:pPr>
        <w:jc w:val="center"/>
        <w:rPr>
          <w:b/>
          <w:sz w:val="28"/>
          <w:szCs w:val="28"/>
        </w:rPr>
      </w:pPr>
      <w:r w:rsidRPr="00311017">
        <w:rPr>
          <w:b/>
          <w:sz w:val="28"/>
          <w:szCs w:val="28"/>
        </w:rPr>
        <w:t>СОДЕРЖАНИЕ ТЕМЫ</w:t>
      </w:r>
    </w:p>
    <w:p w:rsidR="00D64844" w:rsidRPr="00311017" w:rsidRDefault="00D64844" w:rsidP="00DA5E65">
      <w:pPr>
        <w:jc w:val="center"/>
        <w:rPr>
          <w:sz w:val="28"/>
          <w:szCs w:val="28"/>
        </w:rPr>
      </w:pP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По данным ВОЗ, ежегодно в мире инфекционными болезнями заболевает около 2 млрд. человек. При этом на долю инфекционных болезней приходится почти 25% всех смертей в мире, а в развивающихся странах этот показатель возрастает до 45%. Таким образом, инфекционные болезни остаются одной из ведущих причин смерти людей на земном шаре. По данным ВОЗ из около 50 млн. человек, обычно ежегодно умирающих в мире, приблизительно 16-17 млн. умирает от инфекций и только 10 млн.- от сердечно – сосудистых заболеваний. Из 10 основных причин смерти на Земле 4 так или иначе связаны с инфекционными болезнями.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Как сказал Генеральный секретарь ООН в докладе на Генеральной Ассамблее 27 марта 2000г. «болезни – старые и новые – угрожают свести на нет с таким трудом достигнутый прогресс». Количество жертв вооруженных конфликтов несопоставимо с количеством жертв инфекционных болезней. По оценкам экспертов  ВОЗ, в результате всех войн ХХ столетия в общей сложности погибло до 111 млн.человек, т.е. примерно 1,1 млн. человек ежегодно, тогда как уровень смертности от болезней более чем в 15 раз выше. За последние 15 лет на земном шаре только от парентеральных гепатитов погибло людей столько же, сколько унесла Вторая мировая война.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Существуют  огромные различия инфекционной патологии в экономически развитых и развивающихся государствах. В экономически развитых странах инфекционные и паразитарные болезни занимают 3-4 место в структуре смертности, в развивающихся является причиной одной из каждых двух смертей.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Большинство летальных исходов (80%) инфекционных болезней приходится на долю народов стран Африки, Азии и Латинской Америки, где приблизительно 1/3 населения (1,3 млрд. человек) получает доход, составляющий менее 1 дол. США в день. В развивающихся странах инфекционные болезни являются третьим по значимости «убийцей».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Основные социально – экономические показатели инфекционной заболеваемости в развивающихся странах: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-высокая смертность среди населения но прежде всего среди детей и подростков;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- значительная инвалидизация населения;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- связанные с финансовым дефицитом рост нищеты и социальной напряженности;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- препятствие устойчивому социальному и экономическому развитию;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- возрастание финансовых  затрат на предупреждение и ограничение распространения инфекционных болезней;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- деградация правовой, нормативной и методической базы защиты территории от завоза и распространения возбудителей инфекционных болезней.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Инфекционные болезни в прошлом неоднократно решали судьбы народов и государств. Опустошительные эпидемии не просто снижали численность населения, но даже приводили к временной депопуляции значительных территорий.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В середине ХХ в. в мире возникла иллюзия возможности полного искоренения инфекционных болезней. Поводом для этого были такие выдающиеся открытия, как: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- создание новых высокоэффективных лабораторных методов диагностики, обеспечивающих этиологическую расшифровку многих инфекций;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- создание и широкое внедрение эффективных антибактериальных и противовирусных лечебных препаратов;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- разработка новых эффективных профилактических иммунопрепаратов.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 Достижения действительно были впечатляющими: искоренена натуральная оспа, взята под контроль заболеваемость брюшным тифом, чумой, холерой, сыпным тифом.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Дифтерия, полиомиелит, корь, коклюш, эпидемический паротит стали управляемыми средствами специфической профилактики, в результате чего показатели заболеваемости этими инфекциями снизились в десятки и сотни раз. В связи с внедрением антибактериальных препаратов и специфической терапии летальность от инфекционных болезней значительно снизилась; например, при особо опасных инфекциях – в 10 раз, при некоторых других – в 100 раз и более.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Стало казаться, что инфекционные болезни не представляют уже глобальной угрозы. Это породило самоуспокоенность в международном сообществе. В ВОЗ возникла концепция стабильного снижения инфекционной заболеваемости в структуре общей патологии населения экономически развитых стран.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Однако события последующих десятилетий убедительно свидетельствовали, что остановить процесс распространения инфекционных болезней в той мере, как хотелось бы, не удалось, а спокойствие, появившееся в 70-х годах ХХв. В связи с прямой ликвидацией их угрозы, привело к тому, что системы эпидемиологического надзора в мире перестали быть приоритетными.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Между тем сосуществование человека с миром микроорганизмов вступило в новую фазу. История биосферы и человечества учит, что микробную жизнь человек ни победит, ни даже изменить никогда не сможет. Частичные «победы», например избавление от чумы или оспы, с одной стороны, благо (сокращается смертность), а с другой – беде (поскольку естественный отбор перестает работать).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 Особенности инфекционных болезней сегодня: возрождение старых за счет повышения сопротивляемости возбудителей лекарствами (возвращающиеся  инфекции) и действительно новые, ранее неизвестные, 30 из них появились в последней четверти ХХ века.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 Из старых малярия (ежегодно болеют 500 млн. человек, из них 450 млн. – в Африке, умирают почти 2 млн. в год); туберкулез, обусловленный ростом сопротивляемости возбудителей к медикаментам в сочетании с растущей урбанизацией и нищетой (треть населения земли – носители палочки Коха).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 Как отмечали ВОЗ, многие города подвергаются опасности эпидемии желтой лихорадки, которая может иметь опустошительные последствия.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 Чума, наводившая ужас на население планеты в прошлом и теперь вновь вызывает беспокойство. Так, в Индии урбанизация и скученность приводят к контактам населения с крысиной блохой, носительницей возбудителя чумы, и в результате вспышки чумы. Высокоразвитые США с 1994-1953гг. лишь в 3-х штатах зафиксировали случаи чумы, а в период с 1984-уже в 13-ти.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 С перенаселением территории и плохими санитарными условиями связана холера, грипп, сальмонеллез и эшерихиоз.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 Не только растет число вновь выявленных инфекционных заболеваний, но и все больше высказывается мнение об угрозе для человечества в целом, таких из них, как  ВИЧ-инфекция, прионные болезни, Во всяком случае, уже сегодня последствия этих болезней привело за собой тяжелее политические и экономические проблемы в эпицентре их распространения – в странах Африки, расположенных южнее Сахары.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Произошла эволюция инфекционных болезней. В чем же ее проявления:</w:t>
      </w:r>
    </w:p>
    <w:p w:rsidR="00D64844" w:rsidRPr="00311017" w:rsidRDefault="00D64844" w:rsidP="00DA5E6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311017">
        <w:rPr>
          <w:sz w:val="28"/>
          <w:szCs w:val="28"/>
        </w:rPr>
        <w:t>Изменилась этиологическая структура</w:t>
      </w:r>
    </w:p>
    <w:p w:rsidR="00D64844" w:rsidRPr="00311017" w:rsidRDefault="00D64844" w:rsidP="00DA5E6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311017">
        <w:rPr>
          <w:sz w:val="28"/>
          <w:szCs w:val="28"/>
        </w:rPr>
        <w:t>Открылись новые потенциальные возможности</w:t>
      </w:r>
    </w:p>
    <w:p w:rsidR="00D64844" w:rsidRPr="00311017" w:rsidRDefault="00D64844" w:rsidP="00DA5E6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311017">
        <w:rPr>
          <w:sz w:val="28"/>
          <w:szCs w:val="28"/>
        </w:rPr>
        <w:t>Изменилась чувствительность патогенетические свойства возбудителей.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В настоящее время существуют инфекции «холодильника», «космических кораблей», «кондиционеров» и т.д.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В течение 40 лет длилась пандемия холеры «Эльтор», сейчас - холера «Бенгал».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Созданию новых возбудителей способствуют биопленки, т.е. происходит рекомбинация вируса.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К новым инфекциям можно причислить: лихорадку Западного Нила (ЛЗН), которая встречается в США, России.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В 2003г. от лихорадки в России умерли 200 человек.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Легионеллез</w:t>
      </w:r>
      <w:r w:rsidRPr="00311017">
        <w:rPr>
          <w:sz w:val="28"/>
          <w:szCs w:val="28"/>
        </w:rPr>
        <w:t xml:space="preserve"> – во Франции 15% больных умирают от этой инфекции.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 xml:space="preserve">Лейшманиоз </w:t>
      </w:r>
      <w:r w:rsidRPr="00311017">
        <w:rPr>
          <w:sz w:val="28"/>
          <w:szCs w:val="28"/>
        </w:rPr>
        <w:t xml:space="preserve">– распространен в Израиле, </w:t>
      </w:r>
      <w:r w:rsidRPr="00311017">
        <w:rPr>
          <w:sz w:val="28"/>
          <w:szCs w:val="28"/>
          <w:u w:val="single"/>
        </w:rPr>
        <w:t>внекишечный амебиаз</w:t>
      </w:r>
      <w:r w:rsidRPr="00311017">
        <w:rPr>
          <w:sz w:val="28"/>
          <w:szCs w:val="28"/>
        </w:rPr>
        <w:t xml:space="preserve"> – в Турции.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Дирофилярий</w:t>
      </w:r>
      <w:r w:rsidRPr="00311017">
        <w:rPr>
          <w:sz w:val="28"/>
          <w:szCs w:val="28"/>
        </w:rPr>
        <w:t xml:space="preserve"> – передают собаки. В России встречаются в Краснодарском крае.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Менингококковая инфекция</w:t>
      </w:r>
      <w:r w:rsidRPr="00311017">
        <w:rPr>
          <w:sz w:val="28"/>
          <w:szCs w:val="28"/>
        </w:rPr>
        <w:t xml:space="preserve"> – эпидемия в Москве (субтип 3), в Китае (субтип 3)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Прионные болезни</w:t>
      </w:r>
      <w:r w:rsidRPr="00311017">
        <w:rPr>
          <w:sz w:val="28"/>
          <w:szCs w:val="28"/>
        </w:rPr>
        <w:t xml:space="preserve">  (болезнь Крейцфельда Якоба) – Англия.</w:t>
      </w:r>
    </w:p>
    <w:p w:rsidR="00D64844" w:rsidRPr="00311017" w:rsidRDefault="00D64844" w:rsidP="00DA5E65">
      <w:pPr>
        <w:jc w:val="both"/>
        <w:rPr>
          <w:sz w:val="28"/>
          <w:szCs w:val="28"/>
          <w:u w:val="single"/>
        </w:rPr>
      </w:pP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ВИЧ-инфекция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Число умерших от СПИДа достигло  более 16 млн. человек. Не менее остра проблема вирусных гепатитов. В России за последние 10 лет уровень заболеваемости гепатитом В возрос в два раза, а по данным ВОЗ, более 170 млн. человек во всем мире инфицированы вирусом гепатит С (Ю.Л. Шевченко, 2002). Появился мутант </w:t>
      </w:r>
      <w:r w:rsidRPr="00311017">
        <w:rPr>
          <w:sz w:val="28"/>
          <w:szCs w:val="28"/>
          <w:lang w:val="en-US"/>
        </w:rPr>
        <w:t>HbsAg</w:t>
      </w:r>
      <w:r w:rsidRPr="00311017">
        <w:rPr>
          <w:sz w:val="28"/>
          <w:szCs w:val="28"/>
        </w:rPr>
        <w:t>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Проблема Севера</w:t>
      </w:r>
      <w:r w:rsidRPr="00311017">
        <w:rPr>
          <w:sz w:val="28"/>
          <w:szCs w:val="28"/>
        </w:rPr>
        <w:t xml:space="preserve"> – описторхоз, снижает иммунитет и, следствие, - туберкулез.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Внутрибольничная инфекция</w:t>
      </w:r>
      <w:r w:rsidRPr="00311017">
        <w:rPr>
          <w:sz w:val="28"/>
          <w:szCs w:val="28"/>
        </w:rPr>
        <w:t xml:space="preserve"> – В России не регистрируются, но по расчетным данным -2,5 млн. случаев, причем большая часть приходится на мед. работников.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Проблемой для здравоохранения является и </w:t>
      </w:r>
      <w:r w:rsidRPr="00311017">
        <w:rPr>
          <w:sz w:val="28"/>
          <w:szCs w:val="28"/>
          <w:u w:val="single"/>
        </w:rPr>
        <w:t>атипичная</w:t>
      </w:r>
      <w:r w:rsidRPr="00311017">
        <w:rPr>
          <w:sz w:val="28"/>
          <w:szCs w:val="28"/>
        </w:rPr>
        <w:t xml:space="preserve"> пневмония (болезнь Умберти).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От домашних животных: лептоспироз (лептоспироза </w:t>
      </w:r>
      <w:r w:rsidRPr="00311017">
        <w:rPr>
          <w:sz w:val="28"/>
          <w:szCs w:val="28"/>
          <w:lang w:val="en-US"/>
        </w:rPr>
        <w:t>canicula</w:t>
      </w:r>
      <w:r w:rsidRPr="00311017">
        <w:rPr>
          <w:sz w:val="28"/>
          <w:szCs w:val="28"/>
        </w:rPr>
        <w:t xml:space="preserve"> –от собак);  от кошек - токсоплазмоз и т.д.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В России 300 тыс. пораженных педикулезом. Очень много половых инфекций, протекающих бессимптомно, применяемые презервативы не достаточны, необходимо укреплять слизистую (напр., солковагилом).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Разумеется, среди вновь выявленных заразных болезней в первую очередь необходимо упомянуть инфекцию вирусом иммунодефицита человека.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Эпидемиологические исследования сыграли решающую роль в выявлении эпидемиологии этого заболевания, определение характера его распространения, идентификации факторов риска и оценке вмешательств, предпринимаемых для лечения болезни, предотвращения ее передачи и контролирования эпидемии.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Учитывая то, что абсолютно эффективного лекарственного препарата в настоящее время нет, основными путями сдерживания распространения этого заболевания являются скрининг донорской крови, пропаганда безопасных сексуальных отношений и исключение практики пользования одними и теми же иглами.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Следует также иметь в виду, что в отношении многих болезней, считавшихся ранее  неинфекционными, нередко выявляются  инфекционный, этиологический агент чаще всего вирусной природы.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Так, можно считать доказанной вирусную природу рака шейки матки, который связывают с вирусом герпеса серотипа 2 лимфомы Беркитта и назофарингиального рака, вызываемого вирусом Энштейна – Бара, рака печени, который связывают с вирусом гепатита В, Т - клеточного лейкоза с поражение кожи и др.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Считается, что на сегодняшний день описано только 15% микробов и 5% вирусов, существующих на Земле. Поэтому не удивительно, что почти ежегодно выявляются (и будут выявляться) новые болезни и их возбудители.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В истории медицины есть свидетельства о появлении  новых, но оставшихся этиологически нерасшифрованными болезней, охватывающих значительные территории, а затем бесследно исчезавших. До сих пор длятся дискуссии на тему, что такое «моровая язва Антония», в 166г. поразившая Рим. В Лондоне в средние века возникла и затем исчезла смертельная «английская потовая лихорадка». В 1916г. по Румынии прокатилась волна заболеваний неким Летаргическим энцефалитом, основным признаком которых было непреодолимое  желание спать в дневное время. Большинство больных умирало, а у выживших пожизненно сохранялись характерные подергивания верхних и нижних конечностей. Вспышки летаргического энцефалита периодически возникали здесь вплоть до 1930г., после чего болезнь исчезла. В 1993г. неизвестная наука болезнь, летальность от которой составила 50%,, поразила индейцев Навахо в Аризоне и т.д. В индийском штате Уттар – Прадеш в 2004г. более 100 детей стали жертвами неизвестной болезни, напоминающей холеру, 48 из них умерли, этиология этой вспышки осталась неизвестной.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Некоторые болезни, инфекционная  природа которых подозревается, уже в течение нескольких десятилетий остаются этиологически нерасшифрованными. Примером может служить болезнь Кавасаки, выявленная в Японии еще в 1967г.: хотя инфекционная природа ее не вызывает сомнений, возбудитель все еще не идентифицирован.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5,5 млрд.$ тратятся в России на лекарства. Появилась вакцинозависимость – вакцина от коклюша действует плохо, растет показатель заболеваемости у привитых детей (35%). Серовар 1,2,3 – вызывает тяжелые формы заболеваний, особенно у взрослых.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Слова Луи Пастера: «Господа, за микробами последнее слово!» актуальны и по сей день.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Характерна на сегодняшний день </w:t>
      </w:r>
      <w:r w:rsidRPr="00311017">
        <w:rPr>
          <w:sz w:val="28"/>
          <w:szCs w:val="28"/>
          <w:u w:val="single"/>
        </w:rPr>
        <w:t>антибиотикорезистентность</w:t>
      </w:r>
      <w:r w:rsidRPr="00311017">
        <w:rPr>
          <w:sz w:val="28"/>
          <w:szCs w:val="28"/>
        </w:rPr>
        <w:t>: тетрациклин – 70% резистентных штаммов, поэтому лучше принять ципрофлоксации (бр. тиф, бруцеллез, холера и т.д.), хотя и к нему за 13 лет большой % резистентности.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От употребления антибиотиков появился </w:t>
      </w:r>
      <w:r w:rsidRPr="00311017">
        <w:rPr>
          <w:sz w:val="28"/>
          <w:szCs w:val="28"/>
          <w:u w:val="single"/>
        </w:rPr>
        <w:t>псевдомембранный колит</w:t>
      </w:r>
      <w:r w:rsidRPr="00311017">
        <w:rPr>
          <w:sz w:val="28"/>
          <w:szCs w:val="28"/>
        </w:rPr>
        <w:t xml:space="preserve">.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Население страны очень  увлекается лекарственными препаратами.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Так 10 брендов 2003г.: Но-Шпа, актовегин, виагра, антидепрессанты.  Однако антидепрессанты угнетают иммунитет, а эффективность их – только в 30% случаев.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 При малярии сейчас применяются сразу 3 препарата, при хроническом гепатите – ламивудин, при ГЛПС: </w:t>
      </w:r>
      <w:r w:rsidRPr="00311017">
        <w:rPr>
          <w:sz w:val="28"/>
          <w:szCs w:val="28"/>
          <w:u w:val="single"/>
        </w:rPr>
        <w:t>виферон</w:t>
      </w:r>
      <w:r w:rsidRPr="00311017">
        <w:rPr>
          <w:sz w:val="28"/>
          <w:szCs w:val="28"/>
        </w:rPr>
        <w:t xml:space="preserve"> – генно-инженерный препарат т.к. у больных снижен интерферон; </w:t>
      </w:r>
      <w:r w:rsidRPr="00311017">
        <w:rPr>
          <w:sz w:val="28"/>
          <w:szCs w:val="28"/>
          <w:u w:val="single"/>
        </w:rPr>
        <w:t>йодантипирин</w:t>
      </w:r>
      <w:r w:rsidRPr="00311017">
        <w:rPr>
          <w:sz w:val="28"/>
          <w:szCs w:val="28"/>
        </w:rPr>
        <w:t xml:space="preserve"> – повышает иммунитет, улучшает систему интерферона; </w:t>
      </w:r>
      <w:r w:rsidRPr="00311017">
        <w:rPr>
          <w:sz w:val="28"/>
          <w:szCs w:val="28"/>
          <w:u w:val="single"/>
        </w:rPr>
        <w:t>анандин</w:t>
      </w:r>
      <w:r w:rsidRPr="00311017">
        <w:rPr>
          <w:sz w:val="28"/>
          <w:szCs w:val="28"/>
        </w:rPr>
        <w:t xml:space="preserve"> – в ампулах в/м 2мл. 5 дней при средней тяжести течения и </w:t>
      </w:r>
      <w:r w:rsidRPr="00311017">
        <w:rPr>
          <w:sz w:val="28"/>
          <w:szCs w:val="28"/>
          <w:u w:val="single"/>
        </w:rPr>
        <w:t>виразол</w:t>
      </w:r>
      <w:r w:rsidRPr="00311017">
        <w:rPr>
          <w:sz w:val="28"/>
          <w:szCs w:val="28"/>
        </w:rPr>
        <w:t xml:space="preserve"> – препарат №1, недорогой.</w:t>
      </w:r>
    </w:p>
    <w:p w:rsidR="00D64844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Будущее лекарственной терапии – фармакогенетика.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</w:p>
    <w:p w:rsidR="00D64844" w:rsidRPr="00311017" w:rsidRDefault="00D64844" w:rsidP="00DA5E65">
      <w:pPr>
        <w:jc w:val="center"/>
        <w:rPr>
          <w:b/>
          <w:sz w:val="28"/>
          <w:szCs w:val="28"/>
        </w:rPr>
      </w:pPr>
      <w:r w:rsidRPr="00311017">
        <w:rPr>
          <w:b/>
          <w:sz w:val="28"/>
          <w:szCs w:val="28"/>
        </w:rPr>
        <w:t>Эпид. ситуация в России</w:t>
      </w:r>
    </w:p>
    <w:p w:rsidR="00D64844" w:rsidRPr="00311017" w:rsidRDefault="00D64844" w:rsidP="00DA5E65">
      <w:pPr>
        <w:jc w:val="center"/>
        <w:rPr>
          <w:b/>
          <w:sz w:val="28"/>
          <w:szCs w:val="28"/>
        </w:rPr>
      </w:pPr>
    </w:p>
    <w:p w:rsidR="00D64844" w:rsidRPr="00311017" w:rsidRDefault="00D64844" w:rsidP="00DA5E65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311017">
        <w:rPr>
          <w:sz w:val="28"/>
          <w:szCs w:val="28"/>
        </w:rPr>
        <w:t>Снизился уровень заболеваемости эпд. Паротитом, дифтерией, коклюшем.</w:t>
      </w:r>
    </w:p>
    <w:p w:rsidR="00D64844" w:rsidRPr="00311017" w:rsidRDefault="00D64844" w:rsidP="00DA5E65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Ликвидирована оспа и полиомиелит </w:t>
      </w:r>
    </w:p>
    <w:p w:rsidR="00D64844" w:rsidRPr="00311017" w:rsidRDefault="00D64844" w:rsidP="00DA5E65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311017">
        <w:rPr>
          <w:sz w:val="28"/>
          <w:szCs w:val="28"/>
        </w:rPr>
        <w:t>Неуклонно снижается заболеваемость корью. Объясняется это тем, что  до 97% населения охвачены вакцинацией. Минздравом разработана программа которая предполагает к 2010г. ликвидацию кори в России.</w:t>
      </w:r>
    </w:p>
    <w:p w:rsidR="00D64844" w:rsidRPr="00311017" w:rsidRDefault="00D64844" w:rsidP="00DA5E65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311017">
        <w:rPr>
          <w:sz w:val="28"/>
          <w:szCs w:val="28"/>
        </w:rPr>
        <w:t>Грипп и ОРВИ составляет 90% от всех регистраций инфекционных заболеваний в России, а суммарный экономический ущерб от них превышает 18 млрд. рублей.</w:t>
      </w:r>
    </w:p>
    <w:p w:rsidR="00D64844" w:rsidRPr="00311017" w:rsidRDefault="00D64844" w:rsidP="00DA5E65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По сравнению с 1996г. в 15 раз снизилась заболеваемость дифтерией, в 12 раз снизилась летальность от нее, в 52 регионах вообще не регистрировалась. </w:t>
      </w:r>
    </w:p>
    <w:p w:rsidR="00D64844" w:rsidRPr="00311017" w:rsidRDefault="00D64844" w:rsidP="00DA5E65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311017">
        <w:rPr>
          <w:sz w:val="28"/>
          <w:szCs w:val="28"/>
        </w:rPr>
        <w:t>Последние научные данные показывают, что ряд инфекций является причиной возникновения некоторых форм рака, острых и хронических гастритов, язвенной болезни желудка и 12-перстной кишки.</w:t>
      </w:r>
    </w:p>
    <w:p w:rsidR="00D64844" w:rsidRPr="00311017" w:rsidRDefault="00D64844" w:rsidP="00DA5E65">
      <w:pPr>
        <w:rPr>
          <w:sz w:val="28"/>
          <w:szCs w:val="28"/>
        </w:rPr>
      </w:pP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</w:t>
      </w:r>
      <w:r w:rsidRPr="00311017">
        <w:rPr>
          <w:b/>
          <w:sz w:val="28"/>
          <w:szCs w:val="28"/>
        </w:rPr>
        <w:t>Эпидемиология</w:t>
      </w:r>
      <w:r w:rsidRPr="00311017">
        <w:rPr>
          <w:sz w:val="28"/>
          <w:szCs w:val="28"/>
        </w:rPr>
        <w:t xml:space="preserve"> – одна из наиболее быстро развивающихся областей медицины. Более полувека в России продолжается дискуссия об определении и содержании эпидемии. В переводе с греческого: </w:t>
      </w:r>
      <w:r w:rsidRPr="00311017">
        <w:rPr>
          <w:sz w:val="28"/>
          <w:szCs w:val="28"/>
          <w:lang w:val="en-US"/>
        </w:rPr>
        <w:t>epi</w:t>
      </w:r>
      <w:r w:rsidRPr="00311017">
        <w:rPr>
          <w:sz w:val="28"/>
          <w:szCs w:val="28"/>
        </w:rPr>
        <w:t xml:space="preserve">-на,  </w:t>
      </w:r>
      <w:r w:rsidRPr="00311017">
        <w:rPr>
          <w:sz w:val="28"/>
          <w:szCs w:val="28"/>
          <w:lang w:val="en-US"/>
        </w:rPr>
        <w:t>demos</w:t>
      </w:r>
      <w:r w:rsidRPr="00311017">
        <w:rPr>
          <w:sz w:val="28"/>
          <w:szCs w:val="28"/>
        </w:rPr>
        <w:t xml:space="preserve">-народ, </w:t>
      </w:r>
      <w:r w:rsidRPr="00311017">
        <w:rPr>
          <w:sz w:val="28"/>
          <w:szCs w:val="28"/>
          <w:lang w:val="en-US"/>
        </w:rPr>
        <w:t>logos</w:t>
      </w:r>
      <w:r w:rsidRPr="00311017">
        <w:rPr>
          <w:sz w:val="28"/>
          <w:szCs w:val="28"/>
        </w:rPr>
        <w:t>- наука. Слово «эпидем» было введено Гиппократом В.А. Башенил  предложил слово «помодье». Понятно, что оно озн. массовое явление и не содержит указ на заразность.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Как известно, еще с древних времен заразные болезни сопутствовали человеку и уносили в могилу миллионы людей. В те времена не знали, чем вызываются эти заболевания и, из-за отсутствия достаточных знаний и возможностей не могли эффективно бороться с ними. Но обращали внимание  на то, что на какое-то время они исчезали, а затем возникали вновь, унося огромное количество жертв. Наблюдая эти эпидемии мед. работники описывали их и предлагали свои методы борьбы. Так складывались первые представления о заразных болезнях. Происхождение эпидемиологии как науки относится ко времени появления идеи, впервые высказанной Гиппократом и другими мыслителями более 2000 лет назад и заключающейся в том, что факторы окружающей среды могут влиять на возникновение болезней.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Зачатки знаний о закономерностях распространения инфекционных болезней можно встретить уже в трудах крупнейших ученных  Древней Греции и Древнего Рима (Гиппократа, Лукреция, Цельсия,</w:t>
      </w:r>
      <w:r>
        <w:rPr>
          <w:sz w:val="28"/>
          <w:szCs w:val="28"/>
        </w:rPr>
        <w:t xml:space="preserve"> </w:t>
      </w:r>
      <w:r w:rsidRPr="00311017">
        <w:rPr>
          <w:sz w:val="28"/>
          <w:szCs w:val="28"/>
        </w:rPr>
        <w:t>Плиния старшего), эпохи Возрождения (Фракасторо, Сайденгема).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Так, Гиппократ обобщив данные о развитии эпидемий в разных местах и в разное время ввел понятие эпидемической конституции мест и лет.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Для объяснения этого явления были сформированы миазматическая и контагиозная гипотезы. Согласно первой – эпидемии возникают в результате проникновения в организм людей миазм (греческое  </w:t>
      </w:r>
      <w:r w:rsidRPr="00311017">
        <w:rPr>
          <w:sz w:val="28"/>
          <w:szCs w:val="28"/>
          <w:lang w:val="en-US"/>
        </w:rPr>
        <w:t>miasma</w:t>
      </w:r>
      <w:r w:rsidRPr="00311017">
        <w:rPr>
          <w:sz w:val="28"/>
          <w:szCs w:val="28"/>
        </w:rPr>
        <w:t>- скверна)- «болезнетворных в-в» космо - теллурического происхождения, т.е. возникающих в воздухе в недрах земли.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Согласно второй гипотезе – эпидемии возникают за счет заражения людей контагиями (латинское – </w:t>
      </w:r>
      <w:r w:rsidRPr="00311017">
        <w:rPr>
          <w:sz w:val="28"/>
          <w:szCs w:val="28"/>
          <w:lang w:val="en-US"/>
        </w:rPr>
        <w:t>contagium</w:t>
      </w:r>
      <w:r w:rsidRPr="00311017">
        <w:rPr>
          <w:sz w:val="28"/>
          <w:szCs w:val="28"/>
        </w:rPr>
        <w:t>- зараза) – «болезнетворными существами» передающимися от больных здоровым путем контакта.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В эпоху Возрождения контагиозная гипотеза получила развитие в трудах итальянского врача Фракасторо (1478-1553), а конституциональная -  английского врача Санденгема (1627-1689).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Основоположником отечественной эпидемиологии считается Д.С. Самойлович (1724-1810), который был последовательным сторонником представления о контагиозной природе эпидемий. В 1784г. он выдвинул предложения, что возбудитель чумы является---------- живых --------.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Большую роль для развития эпидемиологии сыграло открытие в конце 17 века голландским естествоиспытателем Антонием Ван Левенгуком (1632-1723) наличия в зубном налете различных микроорганизмов с помощью микроскопа изготовленного или самим и дававшем увеличения в 160 раз. Это открытие послужило толчком, как вы знаете, в развитии микробиологии. Несомненно, что значение этого открытия было чрезвычайно велико, однако роль микробов в нормальной жизнедеятельности организма, а тем более в инфекционной патологии человека, долгое время после этого оставалась совершенно неясной.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Однако подлинно научную основу эпидемиология получила лишь во 2-й половине 19 столетия, со времени бурного расцвета бактериологии и в 20 веке, в период становления иммунологии.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В 19 веке выдающимся ученым Луи Пастером была доказана роль микробов в процессах гниения и брожения, в развитии гнойно-септических заболеваний.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Большим достижением была ликвидация в мире натуральной оспы, которая оказала огромное положительное влияние на здоровье и благополучие миллионов людей, особенно во многих  из беднейших стран. Она явилась отражением, как достижений, так и просчетов в деятельности общественного здравоохранения. Еще в 1790-х годах было доказано, что инфицирование  вирусом коровьей оспы обеспечивает защиту от заражения вирусом натуральной оспы, но потребовалось почти 200 лет, прежде чем польза от этого открытия была общепризнанна и оно нашло, наконец, применения во всем мире.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На протяжении многих лет ВОЗ выступала координатором интенсивной компании по ликвидации оспы. Эпидемиология при этом сыграла центральную роль, послужив источником информации о географическом распределении случаев болезни, характере, механизмах и уровнях передачи к эпидемиологическим данным прибегали при составлении карт вспышек заболевания и оценке мер борьбы. К 1967г., когда ВОЗ предложил ввести десятилетнюю программу ликвидации оспы, в 31</w:t>
      </w:r>
      <w:r>
        <w:rPr>
          <w:sz w:val="28"/>
          <w:szCs w:val="28"/>
        </w:rPr>
        <w:t xml:space="preserve"> </w:t>
      </w:r>
      <w:r w:rsidRPr="00311017">
        <w:rPr>
          <w:sz w:val="28"/>
          <w:szCs w:val="28"/>
        </w:rPr>
        <w:t>стране ежегодно регист</w:t>
      </w:r>
      <w:r>
        <w:rPr>
          <w:sz w:val="28"/>
          <w:szCs w:val="28"/>
        </w:rPr>
        <w:t>-</w:t>
      </w:r>
      <w:r w:rsidRPr="00311017">
        <w:rPr>
          <w:sz w:val="28"/>
          <w:szCs w:val="28"/>
        </w:rPr>
        <w:t>рировали 10-15 млн. новых случаев болезни и 2 млн. случаев смерти от нее.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  Большое значение имела достаточно объективная количественная оценка распределения болезней в тех или иных группах населения, сделанная лишь  в 19 веке. Она ознаменовала  собой не только формальное начало эпидемиологии как самостоятельной дисциплины, но и позволила сделать некоторые из ее впечатляющих открытий.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Например, Джон Сноу обнаружил, что риск возникновения холеры в Лондоне был связан, помимо прочего, с использованием для питья воды, поставляемой определенной компанией. Эпидемиологические исследования Сноу явились одним из направлений обширной серии научных поисков, включавших изучение физических, химических, биологических, социологических и политических процессов.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 Сноу выяснил место проживания каждого жителя Лондона, умершего от холеры в 1848-1849 и 1853-1854гг, и обнаружил  существование явной связи между источником питьевой воды и случаями смерти. Он произвел статистическое сравнение летальных исходов  холеры в районах с разными системами водоснабжения и выяснил, что общее число случаев смерти и, что еще важнее, показатели смертности были выше там, где водоснабжение осуществлялось компанией </w:t>
      </w:r>
      <w:r w:rsidRPr="00311017">
        <w:rPr>
          <w:sz w:val="28"/>
          <w:szCs w:val="28"/>
          <w:lang w:val="en-US"/>
        </w:rPr>
        <w:t>Soutwark</w:t>
      </w:r>
      <w:r w:rsidRPr="00311017">
        <w:rPr>
          <w:sz w:val="28"/>
          <w:szCs w:val="28"/>
        </w:rPr>
        <w:t>, которая осуществляла водоснабжение в 1851г. на территории с численностью населения 167654 чел. В этом районе число случаев смерти от холеры составило 844 чел., а показатель смертности на 1000 населения -5,0.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 В районе, где водоснабжение  осуществлялось другой компанией с численностью населения 19133 – 18 чел., а показатель смертности на 1000 населения -0,9.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Длительность Сноу свидетельствовала о том, что мероприятия общественного здравоохранения и санитарного состояния, в огромной степени способствуют укреплению здоровья населения и что, начиная с 1850г., эпидемиологические наблюдения и что, начиная с 1850г., эпидемиологические наблюдения во многом указывают путь необходимых преобразований. На этом примере наглядно продемонстрирована связь между условиями или агентами окружающей среды и инфекционными заболеваниями. 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Трудами советских ученных Д.К. Заболотного, Л.В. Громашевского, В.Н. Беклемишева, В.А. Башенина, Е.Н. Павловского эпидемиология сформировалась как самостоятельная научная дисциплина со своим специфическим объектом,  методами, задачами и опытом деятельности. 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Уже в статье «Эпидемиология», опубликованной в 1934г. в 35-мм томе БМЭ, Л.В. Громашевский обосновал самостоятельность эпидемиологии, а в последующем дал классическое определение ее как науки о закономерностях эпидемиологического процесса.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 В 1960г. на Международном симпозиуме эпидемиологами это определение было несколько уточнено и звучит так:  «Эпидемиология  является самостоятельной отраслью медицинской науки, занимающаяся исследованием причин возникновения и распространения заразных болезней в человеческом обществе и применяющая полученные знания для борьбы, предупреждения и в конечном счете полного искоренения этих болезней».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Эпидемиология тесно связана со многими науками, такими как клиника инфекционных болезней, микробиология, паразитология, иммунология, патфизиология, гигиена и другими.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Эпидемиология условно делится на общую и частную.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Общая эпидемиология</w:t>
      </w:r>
      <w:r w:rsidRPr="00311017">
        <w:rPr>
          <w:sz w:val="28"/>
          <w:szCs w:val="28"/>
        </w:rPr>
        <w:t xml:space="preserve"> изучает общие проблемы, такие, как учение об эпидемиологическом процессе;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- учение о природной очаговости инфекционных болезней;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- учение об общих приемах профилактики и борьбы с заразными заболеваниями;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- учение о саморегуляции эпидемиологического процесса  и т.д.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Частная эпидемиология</w:t>
      </w:r>
      <w:r w:rsidRPr="00311017">
        <w:rPr>
          <w:sz w:val="28"/>
          <w:szCs w:val="28"/>
        </w:rPr>
        <w:t xml:space="preserve"> изучает особенности эпидемиологического процесса при отдельных инфекционных болезнях и на этой основе разрабатывает наиболее рациональные меры профилактики и борьбы с ними.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В эпидемиологии используются различные методы, с помощью которых изучается ход эпидемиологического процесса.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Первым был разработан метод наблюдения. Важнейшим разделом его остается эпидемиологическое обследование каждого отдельного  случая или вспышки инфекционного заболевания. Оно делает возможным выяснить территориальную распространенность заболеваний, наличие очаговости, роль различных факторов в появлении вспышек и т.д.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Метод статистической обработки полученных данных позволяет в количественных выражениях оценить эпидемии, а также сделать четкие выводы об эффективности и качестве проводимых мероприятий.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Применяется метод лабораторных исследований (бактериоскопия, бактериологический, серологический, иммунологический и др.) эпидемиология выясняет этиологию инфекционных болезней, возможность сохранения возбудителей в организме, опасность этого явления  и т.п.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Существенную помощь в диагностике  и при решении других вопросов можно получить, применяя аллергологические методы исследований.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Нередко эпидемиология пользуется методом экспериментальных исследований (биологический метод) на подопытных животных для выяснения тех или других сторон эпид. процесса.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Энтомологический метод изучает членистоногих принимающих участие в переносе и распространении заразных заболеваний, особенности развития паразитов в их организме.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Метод химических исследований (воды, почвы, пищевых продуктов и др. объектов) также находит широкое применение.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Довольно часто используется радиологический метод исследований.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Предметом изучения эпидемиологии является человеческая популяция. Она может быть определена в географических  или иных понятиях, например, объектом исследования может быть конкретная группа госпитализированных больных или фабричных рабочих. Для целей эпидемиологии такой популяцией чаще  всего является население, проживающее в данном районе или стране в конкретный период. На этом описывается распределение населения по подгруппам с точки зрения пола, возраста, этнической принадлежности и т.д. Структура населения неодинакова в разных географических районах  и в разные временные периоды,   и при эпидемиологическом анализе  такие вариации следует учитывать.    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Предметной областью эпидемиологии в отличие от предметной области клинической медицины  с самого начала ее формирования была заболеваемость, а не болезнь. Заболеваемость отражает популяционный уровень организации жизни, а болезнь – организменный и суборганизменный.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Соответственно эпидемиологический метод – это болезнь изучения заболеваемости, а клинический метод – это метод изучения болезни с целью ее лечения и индивидуальной профилактики.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В последние десятилетия в медицинской науке активно развивается направление, получившее название «эпидемиология неинфекционных болезней». Необходимо, однако, подчеркнуть, это эпидемиология инфекционных болезней – это наука о закономерностях эпидемиологического процесса и о способах его профилактики и борьбы с ним. В отличие от этого понятие «эпидемиология неинфекционных болезней» означает лишь применение эпидемиологического метода для изучения закономерностей распространения различных  по своей природе неинфекционных массовых нарушений здоровья населения.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</w:t>
      </w:r>
      <w:r w:rsidRPr="00311017">
        <w:rPr>
          <w:sz w:val="28"/>
          <w:szCs w:val="28"/>
          <w:u w:val="single"/>
        </w:rPr>
        <w:t>Эпидемиология инфекционных и неинфекционных заболеваний</w:t>
      </w:r>
      <w:r w:rsidRPr="00311017">
        <w:rPr>
          <w:sz w:val="28"/>
          <w:szCs w:val="28"/>
        </w:rPr>
        <w:t xml:space="preserve"> - наука, изучающая причины, условия и механизм формирования заболеваемости населения путем анализа  особенностей ее распределения по территории, среди различных групп и коллективов, а также во времени и использующая эти данные для  разработки способов профилактики заболеваний.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Таким образом, как уже отмечалось, эпидемиология изучает заболеваемость. Объект изучения классической эпидемиологии – эпид. процесс.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Предмет  изучения</w:t>
      </w:r>
      <w:r w:rsidRPr="00311017">
        <w:rPr>
          <w:sz w:val="28"/>
          <w:szCs w:val="28"/>
        </w:rPr>
        <w:t xml:space="preserve"> – человеческая популяция.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Распределение заболеваемости</w:t>
      </w:r>
      <w:r w:rsidRPr="00311017">
        <w:rPr>
          <w:sz w:val="28"/>
          <w:szCs w:val="28"/>
        </w:rPr>
        <w:t xml:space="preserve"> или других проявлений, характеризующих здоровье населения по территории, среди различных групп населения и во времени (средние значения показателей и их дисперсия) представляет собой интегративное отображение  формирующего при определенных условиях (факторы риска) взаимодействия разнообразных  по характеру и силе этиологических факторов с неоднородной по признак предрасположенности к болезням популяций людей с учетом инкубационного периода конкретной болезни (среднего значения и дисперсии).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Заболеваемость</w:t>
      </w:r>
      <w:r w:rsidRPr="00311017">
        <w:rPr>
          <w:sz w:val="28"/>
          <w:szCs w:val="28"/>
        </w:rPr>
        <w:t xml:space="preserve"> – основной предмет эпидемиологии, отражающий влияние на население неблагоприятных факторов как статистическая величина определяется совокупностью объективных (причинных) и субъективных (качество выявления, диагностики и т.д.) факторов.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Феномен «айсберга»</w:t>
      </w:r>
      <w:r w:rsidRPr="00311017">
        <w:rPr>
          <w:sz w:val="28"/>
          <w:szCs w:val="28"/>
        </w:rPr>
        <w:t xml:space="preserve"> – бессимптомные формы инфекции в группах населения где наблюдаются или наблюдались манифестные случаи болезни.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Группа риска</w:t>
      </w:r>
      <w:r w:rsidRPr="00311017">
        <w:rPr>
          <w:sz w:val="28"/>
          <w:szCs w:val="28"/>
        </w:rPr>
        <w:t xml:space="preserve"> – часть населения, восприимчивая к какой – либо болезни, которую выделяют на основании демографических  или средовых факторов. Например: бруцеллез, где группа риска – работники ферм и бойни.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Факторы риска</w:t>
      </w:r>
      <w:r w:rsidRPr="00311017">
        <w:rPr>
          <w:sz w:val="28"/>
          <w:szCs w:val="28"/>
        </w:rPr>
        <w:t xml:space="preserve"> – элементы социальной среды, особенности поведения людей, которые увеличивают риск возникновения заболеваний.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Территория риска</w:t>
      </w:r>
      <w:r w:rsidRPr="00311017">
        <w:rPr>
          <w:sz w:val="28"/>
          <w:szCs w:val="28"/>
        </w:rPr>
        <w:t xml:space="preserve"> – территория с высокими показателями заболеваемости. Определяются факторами формирования эпидемиологического варианта возбудителя и (или) факторами его распространения.</w:t>
      </w:r>
    </w:p>
    <w:p w:rsidR="00D64844" w:rsidRPr="00311017" w:rsidRDefault="00D64844" w:rsidP="00DA5E65">
      <w:pPr>
        <w:jc w:val="both"/>
        <w:rPr>
          <w:sz w:val="28"/>
          <w:szCs w:val="28"/>
          <w:u w:val="single"/>
        </w:rPr>
      </w:pPr>
      <w:r w:rsidRPr="00311017">
        <w:rPr>
          <w:sz w:val="28"/>
          <w:szCs w:val="28"/>
          <w:u w:val="single"/>
        </w:rPr>
        <w:t xml:space="preserve">Коллективы риска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1) организованные коллективы с высокими показателями заболеваемости, определяемые факторами формирования эпидемиологического  варианта возбудителя и факторами его распространения.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2) организационные коллективы, в которых наблюдаются сохранения возбудителя в межэпидемический период и раннее начало формирования эпид. варианта.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Причина заболеваемости (этиология)</w:t>
      </w:r>
      <w:r w:rsidRPr="00311017">
        <w:rPr>
          <w:sz w:val="28"/>
          <w:szCs w:val="28"/>
        </w:rPr>
        <w:t xml:space="preserve"> по современным представления состоит  в формирующемся при определенных социальных и природных условиях взаимодействия разнообразных по характеру и силе экзогенных и эндогенных этиологических факторов с генотипически и фенотипически неоднородной и изменчивой по степени восприимчивости к заболеваниям популяции людей.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Средние показатели</w:t>
      </w:r>
      <w:r w:rsidRPr="00311017">
        <w:rPr>
          <w:sz w:val="28"/>
          <w:szCs w:val="28"/>
        </w:rPr>
        <w:t xml:space="preserve"> заболеваемости населения определенной болезнью – это интегративное отображение конкретного взаимодействия этиологического фактора и структуры населения по признаку предрасположенности к данной болезни в определенных условиях социальной и природной среды.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Дисперсия</w:t>
      </w:r>
      <w:r w:rsidRPr="00311017">
        <w:rPr>
          <w:sz w:val="28"/>
          <w:szCs w:val="28"/>
        </w:rPr>
        <w:t xml:space="preserve"> среднего показателя заболеваемости определяется характером и интенсивностью действия этиологического фактора и особенностями интерогенной популяции людей по степени восприимчивости.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Социально- возрастные группы риска</w:t>
      </w:r>
      <w:r w:rsidRPr="00311017">
        <w:rPr>
          <w:sz w:val="28"/>
          <w:szCs w:val="28"/>
        </w:rPr>
        <w:t xml:space="preserve"> – организованные и неорганизованные дошкольники школьники, взрослые, производственные и бытовые группы населения с высоким показателем заболеваемости, определяемым факторами формирования эпидемиологического варианта и (или) факторами его распространения.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Эпидемиология находит широкое применение при описании состояния здоровья групп населения (рис. 1-3). Органы здравоохранения должны иметь представление о масштабах проблемы, порождаемой той или иной болезнью в данной популяции, поскольку они стремятся с максимальной эффективностью использовать свои ограниченные ресурсы, а для этого нужно наметить приоритетные направления программ профилактики и лечения.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 В последнее время эпидемиологи анализируют эффективность и целесообразность работы служб здравоохранения, в частности определяют оптимальную продолжительность госпитализации при тех или иных состояниях, значение лечения гипертонии, результативность санитарных мероприятий в борьбе с диарейными болезнями, влияние на здоровье населения таких мер, как снижение содержания свища в бензине и т.д.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 xml:space="preserve">«Здоровье </w:t>
      </w:r>
      <w:r w:rsidRPr="00311017">
        <w:rPr>
          <w:sz w:val="28"/>
          <w:szCs w:val="28"/>
        </w:rPr>
        <w:t>– это состояние полного физического, душевного и социального благополучия, а не только отсутствие болезни или физических дефектов» (ВОЗ, 1948г.).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Пораженность</w:t>
      </w:r>
      <w:r w:rsidRPr="00311017">
        <w:rPr>
          <w:sz w:val="28"/>
          <w:szCs w:val="28"/>
        </w:rPr>
        <w:t xml:space="preserve"> какой либо болезнью – это число случаев болезни в той или иной популяции в определенный момент времени, тогда как частота случаев – это число новых случаев в определенной  популяции за тот или иной период.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Показатель пораженности (П) какой либо болезнью вычисляются: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П =</w:t>
      </w:r>
      <w:r w:rsidRPr="00311017">
        <w:rPr>
          <w:position w:val="-30"/>
          <w:sz w:val="28"/>
          <w:szCs w:val="28"/>
        </w:rPr>
        <w:object w:dxaOrig="769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pt;height:33.75pt" o:ole="">
            <v:imagedata r:id="rId5" o:title=""/>
          </v:shape>
          <o:OLEObject Type="Embed" ProgID="Equation.3" ShapeID="_x0000_i1025" DrawAspect="Content" ObjectID="_1587074275" r:id="rId6"/>
        </w:object>
      </w:r>
    </w:p>
    <w:p w:rsidR="00D64844" w:rsidRPr="00311017" w:rsidRDefault="00D64844" w:rsidP="00DA5E65">
      <w:pPr>
        <w:rPr>
          <w:sz w:val="28"/>
          <w:szCs w:val="28"/>
        </w:rPr>
      </w:pPr>
      <w:r w:rsidRPr="00311017">
        <w:rPr>
          <w:sz w:val="28"/>
          <w:szCs w:val="28"/>
          <w:lang w:val="en-US"/>
        </w:rPr>
        <w:t>n</w:t>
      </w:r>
      <w:r w:rsidRPr="00311017">
        <w:rPr>
          <w:sz w:val="28"/>
          <w:szCs w:val="28"/>
        </w:rPr>
        <w:t>- число случаев на 1000 или 100 чел.</w:t>
      </w:r>
    </w:p>
    <w:p w:rsidR="00D64844" w:rsidRPr="00311017" w:rsidRDefault="00D64844" w:rsidP="00DA5E65">
      <w:pPr>
        <w:rPr>
          <w:sz w:val="28"/>
          <w:szCs w:val="28"/>
        </w:rPr>
      </w:pP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Показатель пораженности зависит от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а) тяжести заболевания (если от какой – либо болезни умирает большое число людей, показатель этой болезнью снижается)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б) продолжительности заболевания (при непродолжительном болезни показатель пораженности ниже, чем при продолжительной)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в) числа новых случаев (при большом числе заболевших показатель пораженности выше, чем при малом).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Показатель частоты</w:t>
      </w:r>
      <w:r w:rsidRPr="00311017">
        <w:rPr>
          <w:sz w:val="28"/>
          <w:szCs w:val="28"/>
        </w:rPr>
        <w:t xml:space="preserve">  случаев (ЧС) выражает частоту с которой в той или иной популяции возникают новые случаи; он может учитывать разные временные периоды в течение которых отдельные лица свободны от болезни</w:t>
      </w:r>
    </w:p>
    <w:p w:rsidR="00D64844" w:rsidRPr="00311017" w:rsidRDefault="00D64844" w:rsidP="00DA5E65">
      <w:pPr>
        <w:rPr>
          <w:sz w:val="28"/>
          <w:szCs w:val="28"/>
        </w:rPr>
      </w:pPr>
      <w:r w:rsidRPr="00311017">
        <w:rPr>
          <w:sz w:val="28"/>
          <w:szCs w:val="28"/>
        </w:rPr>
        <w:t>ЧС =</w:t>
      </w:r>
      <w:r w:rsidRPr="00311017">
        <w:rPr>
          <w:position w:val="-26"/>
          <w:sz w:val="28"/>
          <w:szCs w:val="28"/>
        </w:rPr>
        <w:object w:dxaOrig="7880" w:dyaOrig="600">
          <v:shape id="_x0000_i1026" type="#_x0000_t75" style="width:390pt;height:30pt" o:ole="">
            <v:imagedata r:id="rId7" o:title=""/>
          </v:shape>
          <o:OLEObject Type="Embed" ProgID="Equation.3" ShapeID="_x0000_i1026" DrawAspect="Content" ObjectID="_1587074276" r:id="rId8"/>
        </w:object>
      </w:r>
    </w:p>
    <w:p w:rsidR="00D64844" w:rsidRPr="00311017" w:rsidRDefault="00D64844" w:rsidP="00DA5E65">
      <w:pPr>
        <w:jc w:val="both"/>
        <w:rPr>
          <w:sz w:val="28"/>
          <w:szCs w:val="28"/>
        </w:rPr>
      </w:pP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числитель  строго отражает только новые случаи болезни. Показатель частоты случаев всегда включает временное измерение (день, месяц, год и т.д).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Кумулятивный показатель</w:t>
      </w:r>
      <w:r w:rsidRPr="00311017">
        <w:rPr>
          <w:sz w:val="28"/>
          <w:szCs w:val="28"/>
        </w:rPr>
        <w:t xml:space="preserve"> – в отличие от показателя частоты случаев его знаменатель определяют только по отношению к началу исследования, что позволяет  вычислить риск заражения для отдельных лиц в течение определенного периода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КП =</w:t>
      </w:r>
      <w:r w:rsidRPr="00311017">
        <w:rPr>
          <w:position w:val="-26"/>
          <w:sz w:val="28"/>
          <w:szCs w:val="28"/>
        </w:rPr>
        <w:object w:dxaOrig="6759" w:dyaOrig="600">
          <v:shape id="_x0000_i1027" type="#_x0000_t75" style="width:334.5pt;height:30pt" o:ole="">
            <v:imagedata r:id="rId9" o:title=""/>
          </v:shape>
          <o:OLEObject Type="Embed" ProgID="Equation.3" ShapeID="_x0000_i1027" DrawAspect="Content" ObjectID="_1587074277" r:id="rId10"/>
        </w:objec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Летальность служит критерием тяжести болезни и определяется как доля случаев данной болезни или состояния, закончившихся смертью в определенный период.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Летальность =  </w:t>
      </w:r>
      <w:r w:rsidRPr="00311017">
        <w:rPr>
          <w:position w:val="-26"/>
          <w:sz w:val="28"/>
          <w:szCs w:val="28"/>
        </w:rPr>
        <w:object w:dxaOrig="6399" w:dyaOrig="600">
          <v:shape id="_x0000_i1028" type="#_x0000_t75" style="width:320.25pt;height:30pt" o:ole="">
            <v:imagedata r:id="rId11" o:title=""/>
          </v:shape>
          <o:OLEObject Type="Embed" ProgID="Equation.3" ShapeID="_x0000_i1028" DrawAspect="Content" ObjectID="_1587074278" r:id="rId12"/>
        </w:object>
      </w:r>
    </w:p>
    <w:p w:rsidR="00D64844" w:rsidRPr="00311017" w:rsidRDefault="00D64844" w:rsidP="00DA5E65">
      <w:pPr>
        <w:jc w:val="both"/>
        <w:rPr>
          <w:sz w:val="28"/>
          <w:szCs w:val="28"/>
        </w:rPr>
      </w:pP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т.е. эта величина представляет собой соотношение летальных и диагностированных случаев 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Общий коэффициент смертности = </w:t>
      </w:r>
      <w:r w:rsidRPr="00311017">
        <w:rPr>
          <w:position w:val="-26"/>
          <w:sz w:val="28"/>
          <w:szCs w:val="28"/>
        </w:rPr>
        <w:object w:dxaOrig="5020" w:dyaOrig="600">
          <v:shape id="_x0000_i1029" type="#_x0000_t75" style="width:251.25pt;height:30pt" o:ole="">
            <v:imagedata r:id="rId13" o:title=""/>
          </v:shape>
          <o:OLEObject Type="Embed" ProgID="Equation.3" ShapeID="_x0000_i1029" DrawAspect="Content" ObjectID="_1587074279" r:id="rId14"/>
        </w:object>
      </w:r>
    </w:p>
    <w:p w:rsidR="00D64844" w:rsidRPr="00311017" w:rsidRDefault="00D64844" w:rsidP="00DA5E65">
      <w:pPr>
        <w:ind w:firstLine="708"/>
        <w:rPr>
          <w:sz w:val="28"/>
          <w:szCs w:val="28"/>
        </w:rPr>
      </w:pPr>
    </w:p>
    <w:p w:rsidR="00D64844" w:rsidRPr="00311017" w:rsidRDefault="00D64844" w:rsidP="00DA5E65">
      <w:pPr>
        <w:rPr>
          <w:sz w:val="28"/>
          <w:szCs w:val="28"/>
        </w:rPr>
      </w:pPr>
      <w:r w:rsidRPr="00311017">
        <w:rPr>
          <w:sz w:val="28"/>
          <w:szCs w:val="28"/>
        </w:rPr>
        <w:t>Частота случаев смерти =</w:t>
      </w:r>
      <w:r w:rsidRPr="00311017">
        <w:rPr>
          <w:position w:val="-56"/>
          <w:sz w:val="28"/>
          <w:szCs w:val="28"/>
        </w:rPr>
        <w:object w:dxaOrig="5300" w:dyaOrig="1200">
          <v:shape id="_x0000_i1030" type="#_x0000_t75" style="width:262.5pt;height:60pt" o:ole="">
            <v:imagedata r:id="rId15" o:title=""/>
          </v:shape>
          <o:OLEObject Type="Embed" ProgID="Equation.3" ShapeID="_x0000_i1030" DrawAspect="Content" ObjectID="_1587074280" r:id="rId16"/>
        </w:object>
      </w:r>
    </w:p>
    <w:p w:rsidR="00D64844" w:rsidRPr="00311017" w:rsidRDefault="00D64844" w:rsidP="00DA5E65">
      <w:pPr>
        <w:rPr>
          <w:sz w:val="28"/>
          <w:szCs w:val="28"/>
        </w:rPr>
      </w:pP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</w:t>
      </w:r>
      <w:r w:rsidRPr="00311017">
        <w:rPr>
          <w:sz w:val="28"/>
          <w:szCs w:val="28"/>
          <w:u w:val="single"/>
        </w:rPr>
        <w:t>Младенческая смертность</w:t>
      </w:r>
      <w:r w:rsidRPr="00311017">
        <w:rPr>
          <w:sz w:val="28"/>
          <w:szCs w:val="28"/>
        </w:rPr>
        <w:t xml:space="preserve"> – обычно расцениваться как показатель уровня здоровья населения. Он характеризует частоту случаев смерти детей на первом году жизни, при этом знаменателем является число живорожденных детей за тот же год.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Показатель младенческой смертности = </w:t>
      </w:r>
      <w:r w:rsidRPr="00311017">
        <w:rPr>
          <w:position w:val="-26"/>
          <w:sz w:val="28"/>
          <w:szCs w:val="28"/>
        </w:rPr>
        <w:object w:dxaOrig="5440" w:dyaOrig="600">
          <v:shape id="_x0000_i1031" type="#_x0000_t75" style="width:272.25pt;height:30pt" o:ole="">
            <v:imagedata r:id="rId17" o:title=""/>
          </v:shape>
          <o:OLEObject Type="Embed" ProgID="Equation.3" ShapeID="_x0000_i1031" DrawAspect="Content" ObjectID="_1587074281" r:id="rId18"/>
        </w:object>
      </w:r>
    </w:p>
    <w:p w:rsidR="00D64844" w:rsidRPr="00311017" w:rsidRDefault="00D64844" w:rsidP="00DA5E65">
      <w:pPr>
        <w:rPr>
          <w:sz w:val="28"/>
          <w:szCs w:val="28"/>
        </w:rPr>
      </w:pP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Если показатели младенческой смертности высоки, это служит для медиков сигналом к тому, что развернуть исследования и широкомасштабную превентивную работу. Показатель детской смертности определяется по числу случаев смерти среди детей в возрасте 1-4 лет,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Показатель материнской смертности = </w:t>
      </w:r>
      <w:r w:rsidRPr="00311017">
        <w:rPr>
          <w:position w:val="-26"/>
          <w:sz w:val="28"/>
          <w:szCs w:val="28"/>
        </w:rPr>
        <w:object w:dxaOrig="4360" w:dyaOrig="900">
          <v:shape id="_x0000_i1032" type="#_x0000_t75" style="width:218.25pt;height:45pt" o:ole="">
            <v:imagedata r:id="rId19" o:title=""/>
          </v:shape>
          <o:OLEObject Type="Embed" ProgID="Equation.3" ShapeID="_x0000_i1032" DrawAspect="Content" ObjectID="_1587074282" r:id="rId20"/>
        </w:object>
      </w:r>
    </w:p>
    <w:p w:rsidR="00D64844" w:rsidRPr="00311017" w:rsidRDefault="00D64844" w:rsidP="00DA5E65">
      <w:pPr>
        <w:rPr>
          <w:sz w:val="28"/>
          <w:szCs w:val="28"/>
        </w:rPr>
      </w:pP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Ожидаемая продолжительность жизни</w:t>
      </w:r>
      <w:r w:rsidRPr="00311017">
        <w:rPr>
          <w:sz w:val="28"/>
          <w:szCs w:val="28"/>
        </w:rPr>
        <w:t xml:space="preserve"> – это среднее вероятное число лет, которые может прожить человек данного возраста, если соответствует на данный момент показатели смертности останутся на прежнем месте.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Нарушение здоровья</w:t>
      </w:r>
      <w:r w:rsidRPr="00311017">
        <w:rPr>
          <w:sz w:val="28"/>
          <w:szCs w:val="28"/>
        </w:rPr>
        <w:t xml:space="preserve"> – любая утрата или отклонение от нормы психической, физиологической или анатомической структуры, или функции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Снижение трудоспособности</w:t>
      </w:r>
      <w:r w:rsidRPr="00311017">
        <w:rPr>
          <w:sz w:val="28"/>
          <w:szCs w:val="28"/>
        </w:rPr>
        <w:t xml:space="preserve"> – любое ограничение или утрата (в результате нарушения здоровья) способности выполнять какие – либо функции, таким  образом или в таком диапазоне, который считается нормальным для человека.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Социальная недостаточность</w:t>
      </w:r>
      <w:r w:rsidRPr="00311017">
        <w:rPr>
          <w:sz w:val="28"/>
          <w:szCs w:val="28"/>
        </w:rPr>
        <w:t xml:space="preserve"> – состояние неполноценности применительно к отдельному человеку в результате нарушения его здоровья или снижения трудоспособности, ограничивающееся или исключающее возможность выполнять ту роль (в зависимости от возраста, пола, социальных и этнических факторов), которая является нормальной для данного человека.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Атрибутивный (избыточный или абсолютный) риск</w:t>
      </w:r>
      <w:r w:rsidRPr="00311017">
        <w:rPr>
          <w:sz w:val="28"/>
          <w:szCs w:val="28"/>
        </w:rPr>
        <w:t xml:space="preserve">  есть разница в показателях частоты возникновения болезни или состояния среди населения, подвергающегося воздействию того или иного фактора, например если у курящих женщин частота случаев инсульта на 100 000 человек – лет  равна 49,6, а у некурящих -17,7 то разница в уровнях риска возникновения инсульта составит -31,9 на 100 тыс. человеко – лет (49,6-17,7).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Атрибутивная фракция</w:t>
      </w:r>
      <w:r w:rsidRPr="00311017">
        <w:rPr>
          <w:sz w:val="28"/>
          <w:szCs w:val="28"/>
        </w:rPr>
        <w:t xml:space="preserve"> (воздействие) или </w:t>
      </w:r>
      <w:r w:rsidRPr="00311017">
        <w:rPr>
          <w:sz w:val="28"/>
          <w:szCs w:val="28"/>
          <w:u w:val="single"/>
        </w:rPr>
        <w:t>этиологическая фракция</w:t>
      </w:r>
      <w:r w:rsidRPr="00311017">
        <w:rPr>
          <w:sz w:val="28"/>
          <w:szCs w:val="28"/>
        </w:rPr>
        <w:t xml:space="preserve"> определяется путем деления разницы в уровнях риска на показатель частоты возникновения болезни или состояния среды населения, подвергающегося воздействию того или иного фактора. Так, из того же предприятия примера, </w:t>
      </w:r>
      <w:r w:rsidRPr="00311017">
        <w:rPr>
          <w:sz w:val="28"/>
          <w:szCs w:val="28"/>
          <w:u w:val="single"/>
        </w:rPr>
        <w:t>атрибутивная фракция курения</w:t>
      </w:r>
      <w:r w:rsidRPr="00311017">
        <w:rPr>
          <w:sz w:val="28"/>
          <w:szCs w:val="28"/>
        </w:rPr>
        <w:t xml:space="preserve"> как фактора риска инсульта у курящих женщин составит: (49,6-17,7): 49,6х100=64%.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Следовательно, если курение принять за причинный и предотвратимый фактор, можно ожидать 64% снижение риска инсульта среди курящих женщин, если они бросят курить.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Атрибутивный риск</w:t>
      </w:r>
      <w:r w:rsidRPr="00311017">
        <w:rPr>
          <w:sz w:val="28"/>
          <w:szCs w:val="28"/>
        </w:rPr>
        <w:t xml:space="preserve"> характеризует избыточную заболеваемость в общей изучаемой популяции. Этой характеристикой удобно пользоваться, если нужно определить относительное значение для населения  воздействие  разных факторов. Она вычисляется путем умножения разницы в уровнях риска на долю подвергающегося ему населения, если доля курящих женщин 51%, следовательно, атрибутивный риск будет: (49,6-17,7)х 0,51=16,3. Отсюда избыточная годовая частота случаев предотвратимого инсульта равна 16,5 на 100 тыс. то атрибутивный риск инсульта в результате курения будет </w:t>
      </w:r>
      <w:r w:rsidRPr="00311017">
        <w:rPr>
          <w:position w:val="-24"/>
          <w:sz w:val="28"/>
          <w:szCs w:val="28"/>
        </w:rPr>
        <w:object w:dxaOrig="2320" w:dyaOrig="580">
          <v:shape id="_x0000_i1033" type="#_x0000_t75" style="width:116.25pt;height:29.25pt" o:ole="">
            <v:imagedata r:id="rId21" o:title=""/>
          </v:shape>
          <o:OLEObject Type="Embed" ProgID="Equation.3" ShapeID="_x0000_i1033" DrawAspect="Content" ObjectID="_1587074283" r:id="rId22"/>
        </w:object>
      </w:r>
      <w:r w:rsidRPr="00311017">
        <w:rPr>
          <w:sz w:val="28"/>
          <w:szCs w:val="28"/>
        </w:rPr>
        <w:t xml:space="preserve"> курения можно предотвратить около 54% от  всех случаев инсульта.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Коэффициент риска</w:t>
      </w:r>
      <w:r w:rsidRPr="00311017">
        <w:rPr>
          <w:sz w:val="28"/>
          <w:szCs w:val="28"/>
        </w:rPr>
        <w:t xml:space="preserve"> или относительный риск есть отношение риска возникновения какой – либо болезни у лиц, подвергающихся воздействию соответствующего фактора, к риску у не подвергающихся этому воздействию коэффициент риска развития инсульта у курящих женщин в сравнении  с никогда не курившими составляет в нашем примере 2,8 (49,6:17,7).</w:t>
      </w:r>
    </w:p>
    <w:p w:rsidR="00D64844" w:rsidRDefault="00D64844" w:rsidP="00DA5E65">
      <w:pPr>
        <w:jc w:val="both"/>
        <w:rPr>
          <w:sz w:val="28"/>
          <w:szCs w:val="28"/>
        </w:rPr>
      </w:pPr>
    </w:p>
    <w:p w:rsidR="00D64844" w:rsidRDefault="00D64844" w:rsidP="00DA5E65">
      <w:pPr>
        <w:jc w:val="both"/>
        <w:rPr>
          <w:sz w:val="28"/>
          <w:szCs w:val="28"/>
        </w:rPr>
      </w:pPr>
    </w:p>
    <w:p w:rsidR="00D64844" w:rsidRDefault="00D64844" w:rsidP="00DA5E65">
      <w:pPr>
        <w:jc w:val="both"/>
        <w:rPr>
          <w:sz w:val="28"/>
          <w:szCs w:val="28"/>
        </w:rPr>
      </w:pPr>
    </w:p>
    <w:p w:rsidR="00D64844" w:rsidRDefault="00D64844" w:rsidP="00DA5E65">
      <w:pPr>
        <w:jc w:val="both"/>
        <w:rPr>
          <w:sz w:val="28"/>
          <w:szCs w:val="28"/>
        </w:rPr>
      </w:pPr>
    </w:p>
    <w:p w:rsidR="00D64844" w:rsidRPr="00311017" w:rsidRDefault="00D64844" w:rsidP="00DA5E65">
      <w:pPr>
        <w:jc w:val="both"/>
        <w:rPr>
          <w:sz w:val="28"/>
          <w:szCs w:val="28"/>
        </w:rPr>
      </w:pPr>
    </w:p>
    <w:p w:rsidR="00D64844" w:rsidRPr="00311017" w:rsidRDefault="00D64844" w:rsidP="00DA5E65">
      <w:pPr>
        <w:jc w:val="both"/>
        <w:rPr>
          <w:sz w:val="28"/>
          <w:szCs w:val="28"/>
        </w:rPr>
      </w:pPr>
    </w:p>
    <w:p w:rsidR="00D64844" w:rsidRPr="00311017" w:rsidRDefault="00D64844" w:rsidP="00DA5E65">
      <w:pPr>
        <w:jc w:val="center"/>
        <w:rPr>
          <w:b/>
          <w:sz w:val="28"/>
          <w:szCs w:val="28"/>
        </w:rPr>
      </w:pPr>
      <w:r w:rsidRPr="00311017">
        <w:rPr>
          <w:b/>
          <w:sz w:val="28"/>
          <w:szCs w:val="28"/>
        </w:rPr>
        <w:t>Список литературы: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</w:p>
    <w:p w:rsidR="00D64844" w:rsidRPr="00311017" w:rsidRDefault="00D64844" w:rsidP="00DA5E65">
      <w:pPr>
        <w:jc w:val="both"/>
        <w:rPr>
          <w:sz w:val="28"/>
          <w:szCs w:val="28"/>
        </w:rPr>
      </w:pPr>
    </w:p>
    <w:p w:rsidR="00D64844" w:rsidRPr="00311017" w:rsidRDefault="00D64844" w:rsidP="00DA5E65">
      <w:pPr>
        <w:jc w:val="both"/>
        <w:rPr>
          <w:sz w:val="28"/>
          <w:szCs w:val="28"/>
        </w:rPr>
      </w:pPr>
    </w:p>
    <w:p w:rsidR="00D64844" w:rsidRPr="00311017" w:rsidRDefault="00D64844" w:rsidP="00DA5E65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311017">
        <w:rPr>
          <w:sz w:val="28"/>
          <w:szCs w:val="28"/>
        </w:rPr>
        <w:t>Н.Д. Ющук, Ю.В. Мартынов  Эпидемиология, 2003</w:t>
      </w:r>
    </w:p>
    <w:p w:rsidR="00D64844" w:rsidRPr="00311017" w:rsidRDefault="00D64844" w:rsidP="00DA5E65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311017">
        <w:rPr>
          <w:sz w:val="28"/>
          <w:szCs w:val="28"/>
        </w:rPr>
        <w:t>Р. Биглхол, Р.Бонита, Т. Кьельстрем 1994г. ВОЗ, Женева</w:t>
      </w:r>
    </w:p>
    <w:p w:rsidR="00D64844" w:rsidRPr="00311017" w:rsidRDefault="00D64844" w:rsidP="00DA5E65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311017">
        <w:rPr>
          <w:sz w:val="28"/>
          <w:szCs w:val="28"/>
        </w:rPr>
        <w:t>Б.Л. Черкасский Глобальная эпидемиология, М., 2008г.</w:t>
      </w:r>
    </w:p>
    <w:p w:rsidR="00D64844" w:rsidRPr="00311017" w:rsidRDefault="00D64844" w:rsidP="00DA5E65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311017">
        <w:rPr>
          <w:sz w:val="28"/>
          <w:szCs w:val="28"/>
        </w:rPr>
        <w:t>Шаханина И.Л. Теория, методы и практика социально – экономических исследований в эпидемиологии М., 1982.</w:t>
      </w:r>
    </w:p>
    <w:p w:rsidR="00D64844" w:rsidRPr="00311017" w:rsidRDefault="00D64844" w:rsidP="00DA5E65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311017">
        <w:rPr>
          <w:sz w:val="28"/>
          <w:szCs w:val="28"/>
        </w:rPr>
        <w:t>Ягодинский В.Н. Будущее древней науки – М., 1982.</w:t>
      </w:r>
    </w:p>
    <w:p w:rsidR="00D64844" w:rsidRPr="00311017" w:rsidRDefault="00D64844" w:rsidP="00DA5E65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311017">
        <w:rPr>
          <w:sz w:val="28"/>
          <w:szCs w:val="28"/>
        </w:rPr>
        <w:t>Ефимов М.В. Научно – организационные основы мониторинга инфекционной заболеваемости  М., 2002.</w:t>
      </w:r>
    </w:p>
    <w:p w:rsidR="00D64844" w:rsidRPr="00311017" w:rsidRDefault="00D64844" w:rsidP="00DA5E65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311017">
        <w:rPr>
          <w:sz w:val="28"/>
          <w:szCs w:val="28"/>
        </w:rPr>
        <w:t>Воронцов Н.Н. Экологический процесс в истории человечества // Соровский образов. журнал -1999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</w:p>
    <w:p w:rsidR="00D64844" w:rsidRPr="00311017" w:rsidRDefault="00D64844" w:rsidP="00DA5E65">
      <w:pPr>
        <w:jc w:val="both"/>
        <w:rPr>
          <w:sz w:val="28"/>
          <w:szCs w:val="28"/>
        </w:rPr>
      </w:pPr>
    </w:p>
    <w:p w:rsidR="00D64844" w:rsidRPr="00311017" w:rsidRDefault="00D64844" w:rsidP="00DA5E65">
      <w:pPr>
        <w:jc w:val="both"/>
        <w:rPr>
          <w:sz w:val="28"/>
          <w:szCs w:val="28"/>
        </w:rPr>
      </w:pPr>
    </w:p>
    <w:p w:rsidR="00D64844" w:rsidRPr="00311017" w:rsidRDefault="00D64844" w:rsidP="00DA5E65">
      <w:pPr>
        <w:rPr>
          <w:sz w:val="28"/>
          <w:szCs w:val="28"/>
        </w:rPr>
      </w:pPr>
    </w:p>
    <w:p w:rsidR="00D64844" w:rsidRPr="00311017" w:rsidRDefault="00D64844" w:rsidP="00DA5E65">
      <w:pPr>
        <w:rPr>
          <w:b/>
          <w:sz w:val="28"/>
          <w:szCs w:val="28"/>
        </w:rPr>
      </w:pPr>
      <w:r w:rsidRPr="00311017">
        <w:rPr>
          <w:b/>
          <w:sz w:val="28"/>
          <w:szCs w:val="28"/>
        </w:rPr>
        <w:t>Вопросы и задания для самопроверки студентов:</w:t>
      </w:r>
    </w:p>
    <w:p w:rsidR="00D64844" w:rsidRPr="00311017" w:rsidRDefault="00D64844" w:rsidP="00DA5E65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311017">
        <w:rPr>
          <w:sz w:val="28"/>
          <w:szCs w:val="28"/>
        </w:rPr>
        <w:t>Как обстоит дело с инфекционной заболеваемостью в мире, РФ и РД?</w:t>
      </w:r>
    </w:p>
    <w:p w:rsidR="00D64844" w:rsidRPr="00311017" w:rsidRDefault="00D64844" w:rsidP="00DA5E65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311017">
        <w:rPr>
          <w:sz w:val="28"/>
          <w:szCs w:val="28"/>
        </w:rPr>
        <w:t>Основные задачи, стоящие перед ВОЗ и в частности, в РФ по снижению инфекционной заболеваемости.</w:t>
      </w:r>
    </w:p>
    <w:p w:rsidR="00D64844" w:rsidRPr="00311017" w:rsidRDefault="00D64844" w:rsidP="00DA5E65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311017">
        <w:rPr>
          <w:sz w:val="28"/>
          <w:szCs w:val="28"/>
        </w:rPr>
        <w:t xml:space="preserve">Какие «новые» инфекционные заболевания вы знаете? </w:t>
      </w:r>
    </w:p>
    <w:p w:rsidR="00D64844" w:rsidRPr="00311017" w:rsidRDefault="00D64844" w:rsidP="00DA5E65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311017">
        <w:rPr>
          <w:sz w:val="28"/>
          <w:szCs w:val="28"/>
        </w:rPr>
        <w:t>В чем причина, вызвавшая возвращение «старых» инфекций?</w:t>
      </w:r>
    </w:p>
    <w:p w:rsidR="00D64844" w:rsidRPr="00311017" w:rsidRDefault="00D64844" w:rsidP="00DA5E65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311017">
        <w:rPr>
          <w:sz w:val="28"/>
          <w:szCs w:val="28"/>
        </w:rPr>
        <w:t>Чем вызвана произошедшая эволюция инфекционных болезней?</w:t>
      </w:r>
    </w:p>
    <w:p w:rsidR="00D64844" w:rsidRPr="00311017" w:rsidRDefault="00D64844" w:rsidP="00DA5E65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311017">
        <w:rPr>
          <w:sz w:val="28"/>
          <w:szCs w:val="28"/>
        </w:rPr>
        <w:t>Какие болезни актуальны на сегодняшний день?</w:t>
      </w:r>
    </w:p>
    <w:p w:rsidR="00D64844" w:rsidRPr="00311017" w:rsidRDefault="00D64844" w:rsidP="00DA5E65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311017">
        <w:rPr>
          <w:sz w:val="28"/>
          <w:szCs w:val="28"/>
        </w:rPr>
        <w:t>Что изучает наука эпидемиология? Предмет изучения эпидемиологии?</w:t>
      </w:r>
    </w:p>
    <w:p w:rsidR="00D64844" w:rsidRPr="00311017" w:rsidRDefault="00D64844" w:rsidP="00DA5E65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311017">
        <w:rPr>
          <w:sz w:val="28"/>
          <w:szCs w:val="28"/>
        </w:rPr>
        <w:t>Что такое феномен «айсберга», группа риска, факторы риска, пораженность?</w:t>
      </w:r>
    </w:p>
    <w:p w:rsidR="00D64844" w:rsidRPr="00311017" w:rsidRDefault="00D64844" w:rsidP="00DA5E65">
      <w:pPr>
        <w:rPr>
          <w:sz w:val="28"/>
          <w:szCs w:val="28"/>
        </w:rPr>
      </w:pPr>
    </w:p>
    <w:p w:rsidR="00D64844" w:rsidRPr="00311017" w:rsidRDefault="00D64844" w:rsidP="00DA5E65">
      <w:pPr>
        <w:jc w:val="both"/>
        <w:rPr>
          <w:sz w:val="28"/>
          <w:szCs w:val="28"/>
        </w:rPr>
      </w:pPr>
    </w:p>
    <w:p w:rsidR="00D64844" w:rsidRPr="00311017" w:rsidRDefault="00D64844" w:rsidP="00DA5E65">
      <w:pPr>
        <w:pStyle w:val="Heading1"/>
        <w:ind w:left="-108" w:right="-108"/>
        <w:jc w:val="both"/>
        <w:rPr>
          <w:szCs w:val="28"/>
        </w:rPr>
      </w:pPr>
      <w:r w:rsidRPr="00311017">
        <w:rPr>
          <w:szCs w:val="28"/>
        </w:rPr>
        <w:t>? Санитарные законодательства  – это:</w:t>
      </w:r>
    </w:p>
    <w:p w:rsidR="00D64844" w:rsidRPr="00311017" w:rsidRDefault="00D64844" w:rsidP="00DA5E65">
      <w:pPr>
        <w:pStyle w:val="BlockText"/>
        <w:ind w:left="0" w:right="34"/>
        <w:rPr>
          <w:szCs w:val="28"/>
        </w:rPr>
      </w:pPr>
      <w:r w:rsidRPr="00311017">
        <w:rPr>
          <w:szCs w:val="28"/>
        </w:rPr>
        <w:t xml:space="preserve">!  Санитарные правила, нормы и гигиенические нормативы, устанавливающие критерии безопасности для человека факторов среды его обитания </w:t>
      </w:r>
    </w:p>
    <w:p w:rsidR="00D64844" w:rsidRPr="00311017" w:rsidRDefault="00D64844" w:rsidP="00DA5E65">
      <w:pPr>
        <w:pStyle w:val="BlockText"/>
        <w:ind w:left="0" w:right="34"/>
        <w:rPr>
          <w:szCs w:val="28"/>
        </w:rPr>
      </w:pPr>
      <w:r w:rsidRPr="00311017">
        <w:rPr>
          <w:szCs w:val="28"/>
        </w:rPr>
        <w:t>! + Система нормативно – правовых актов, регулирующих общественные отношения в области санитарно – эпидемиологического благополучия населения</w:t>
      </w:r>
    </w:p>
    <w:p w:rsidR="00D64844" w:rsidRPr="00311017" w:rsidRDefault="00D64844" w:rsidP="00DA5E65">
      <w:pPr>
        <w:pStyle w:val="BlockText"/>
        <w:ind w:left="0" w:right="34"/>
        <w:rPr>
          <w:szCs w:val="28"/>
        </w:rPr>
      </w:pPr>
      <w:r w:rsidRPr="00311017">
        <w:rPr>
          <w:szCs w:val="28"/>
        </w:rPr>
        <w:t>!  Свод законов, указов, постановлений и других актов органов государственной власти и управления по вопросам охраны животного, растительного мира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</w:p>
    <w:p w:rsidR="00D64844" w:rsidRPr="00311017" w:rsidRDefault="00D64844" w:rsidP="00DA5E65">
      <w:pPr>
        <w:pStyle w:val="Heading4"/>
        <w:jc w:val="both"/>
        <w:rPr>
          <w:i w:val="0"/>
          <w:szCs w:val="28"/>
        </w:rPr>
      </w:pPr>
      <w:r w:rsidRPr="00311017">
        <w:rPr>
          <w:i w:val="0"/>
          <w:szCs w:val="28"/>
        </w:rPr>
        <w:t>? Санитарные правила, нормы и гигиенические нормативы -это:</w:t>
      </w:r>
    </w:p>
    <w:p w:rsidR="00D64844" w:rsidRPr="00311017" w:rsidRDefault="00D64844" w:rsidP="00DA5E65">
      <w:pPr>
        <w:ind w:left="34" w:right="34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Регулируют деятельность предприятий, организаций, учреждений, отдельных отраслей народного хозяйства по вопросам обеспечения санитарно –эпидемиологического благополучия населения</w:t>
      </w:r>
    </w:p>
    <w:p w:rsidR="00D64844" w:rsidRPr="00311017" w:rsidRDefault="00D64844" w:rsidP="00DA5E65">
      <w:pPr>
        <w:ind w:left="34" w:right="34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Представляют гигиенические требования к планировке и застройке населенных пунктов, к проектированию, строительству и вводу в эксплуатацию объектов </w:t>
      </w:r>
    </w:p>
    <w:p w:rsidR="00D64844" w:rsidRPr="00311017" w:rsidRDefault="00D64844" w:rsidP="00DA5E65">
      <w:pPr>
        <w:ind w:left="34" w:right="34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Устанавливают гигиенические и эпидемиологические критерии безопасности и безвредности для человека продовольственного сырья, пищевых продуктов и питьевой воды, выпускаемых товаров народного потребления и объектов окружающей природной среды (атмосферного воздуха, воды и почвы)</w:t>
      </w:r>
    </w:p>
    <w:p w:rsidR="00D64844" w:rsidRPr="00311017" w:rsidRDefault="00D64844" w:rsidP="00DA5E65">
      <w:pPr>
        <w:ind w:left="34" w:right="34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+Все перечисленное</w:t>
      </w:r>
    </w:p>
    <w:p w:rsidR="00D64844" w:rsidRPr="00311017" w:rsidRDefault="00D64844" w:rsidP="00DA5E65">
      <w:pPr>
        <w:pStyle w:val="Heading2"/>
        <w:ind w:left="-108" w:right="-108"/>
        <w:jc w:val="both"/>
        <w:rPr>
          <w:i w:val="0"/>
          <w:szCs w:val="28"/>
        </w:rPr>
      </w:pPr>
    </w:p>
    <w:p w:rsidR="00D64844" w:rsidRPr="00311017" w:rsidRDefault="00D64844" w:rsidP="00DA5E65">
      <w:pPr>
        <w:pStyle w:val="Heading2"/>
        <w:ind w:left="0" w:right="-108"/>
        <w:jc w:val="both"/>
        <w:rPr>
          <w:i w:val="0"/>
          <w:szCs w:val="28"/>
        </w:rPr>
      </w:pPr>
      <w:r w:rsidRPr="00311017">
        <w:rPr>
          <w:i w:val="0"/>
          <w:szCs w:val="28"/>
        </w:rPr>
        <w:t>? Закон РФ «О санитарно – эпидемиологическом благополучии населения» был принят: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1982 г.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1985 г.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1999 г.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+1990 г.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1994 г.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</w:p>
    <w:p w:rsidR="00D64844" w:rsidRPr="00311017" w:rsidRDefault="00D64844" w:rsidP="00DA5E65">
      <w:pPr>
        <w:pStyle w:val="Heading2"/>
        <w:ind w:left="0" w:right="-108"/>
        <w:jc w:val="both"/>
        <w:rPr>
          <w:i w:val="0"/>
          <w:szCs w:val="28"/>
        </w:rPr>
      </w:pPr>
      <w:r w:rsidRPr="00311017">
        <w:rPr>
          <w:i w:val="0"/>
          <w:szCs w:val="28"/>
        </w:rPr>
        <w:t>? Санитарно –эпидемиологическое благополучие на специальных объектах экономики  и специальных объектах Министерства Обороны РФ, МВД РФ, МПС РФ, безопасности осуществляется: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+ Санэпидслужбой вышеуказанных ведомств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Государственной санэпидслужбой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Санэпидслужбой объектов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Центрами Госсанэпиднадзора регионального уровня 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Главными государственными врачами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</w:p>
    <w:p w:rsidR="00D64844" w:rsidRPr="00311017" w:rsidRDefault="00D64844" w:rsidP="00DA5E65">
      <w:pPr>
        <w:pStyle w:val="Heading2"/>
        <w:ind w:left="0" w:right="-108"/>
        <w:jc w:val="both"/>
        <w:rPr>
          <w:i w:val="0"/>
          <w:szCs w:val="28"/>
        </w:rPr>
      </w:pPr>
      <w:r w:rsidRPr="00311017">
        <w:rPr>
          <w:i w:val="0"/>
          <w:szCs w:val="28"/>
        </w:rPr>
        <w:t>? Государственная санитарно – эпидемиологическая служба это: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Единая система органов, предприятий и учреждений, действующих в целях обеспечения санитарно – эпидемиологического благополучия населения и профилактики заболевания человека.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+ Единая система органов, учреждений и предприятий, осуществляющих государственный санитарно – эпидемиологический надзор 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Единая система органов, учреждений и предприятий, независимо от их подчиненности, осуществляющих мероприятия по сохранению и укреплению здоровья людей и профилактике заболеваний человека.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</w:p>
    <w:p w:rsidR="00D64844" w:rsidRPr="00311017" w:rsidRDefault="00D64844" w:rsidP="00DA5E65">
      <w:pPr>
        <w:pStyle w:val="Heading4"/>
        <w:jc w:val="both"/>
        <w:rPr>
          <w:i w:val="0"/>
          <w:szCs w:val="28"/>
        </w:rPr>
      </w:pPr>
      <w:r w:rsidRPr="00311017">
        <w:rPr>
          <w:i w:val="0"/>
          <w:szCs w:val="28"/>
        </w:rPr>
        <w:t>? Главной задачей Государственной санитарно – эпидемиологической службы Российской Федерации является:</w:t>
      </w:r>
    </w:p>
    <w:p w:rsidR="00D64844" w:rsidRPr="00311017" w:rsidRDefault="00D64844" w:rsidP="00DA5E65">
      <w:pPr>
        <w:ind w:left="34" w:right="34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Осуществление комплекса социальных, экономических, медицинских и профилактических мероприятий направленных на сохранение здоровья человека и его будущих поколений</w:t>
      </w:r>
    </w:p>
    <w:p w:rsidR="00D64844" w:rsidRPr="00311017" w:rsidRDefault="00D64844" w:rsidP="00DA5E65">
      <w:pPr>
        <w:ind w:left="34" w:right="34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Обеспечение санитарно –эпидемиологического благополучия населения, предупреждение, выявление и ликвидация опасного и вредного влияния среды обитания человека на его здоровье  </w:t>
      </w:r>
    </w:p>
    <w:p w:rsidR="00D64844" w:rsidRPr="00311017" w:rsidRDefault="00D64844" w:rsidP="00DA5E65">
      <w:pPr>
        <w:ind w:left="34" w:right="34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+ Осуществление государственного санитарно –эпидемиологического надзора за выполнением предприятиями, организациями, учреждениями  и гражданами санитарно –гигиенических и противоэпидемических правил и норм</w:t>
      </w:r>
    </w:p>
    <w:p w:rsidR="00D64844" w:rsidRPr="00311017" w:rsidRDefault="00D64844" w:rsidP="00DA5E65">
      <w:pPr>
        <w:ind w:left="34" w:right="34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Профилактика  инфекционных и массовых неинфекционных заболеваний населения РФ. Осуществление гигиенического воспитания и образования населения</w:t>
      </w:r>
    </w:p>
    <w:p w:rsidR="00D64844" w:rsidRPr="00311017" w:rsidRDefault="00D64844" w:rsidP="00DA5E65">
      <w:pPr>
        <w:ind w:left="34" w:right="34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Все перечисленное</w:t>
      </w:r>
    </w:p>
    <w:p w:rsidR="00D64844" w:rsidRPr="00311017" w:rsidRDefault="00D64844" w:rsidP="00DA5E65">
      <w:pPr>
        <w:pStyle w:val="Heading2"/>
        <w:ind w:left="-108" w:right="-108"/>
        <w:jc w:val="both"/>
        <w:rPr>
          <w:i w:val="0"/>
          <w:szCs w:val="28"/>
        </w:rPr>
      </w:pPr>
    </w:p>
    <w:p w:rsidR="00D64844" w:rsidRPr="00311017" w:rsidRDefault="00D64844" w:rsidP="00DA5E65">
      <w:pPr>
        <w:pStyle w:val="Heading2"/>
        <w:ind w:left="0" w:right="-108"/>
        <w:jc w:val="both"/>
        <w:rPr>
          <w:i w:val="0"/>
          <w:szCs w:val="28"/>
        </w:rPr>
      </w:pPr>
      <w:r w:rsidRPr="00311017">
        <w:rPr>
          <w:i w:val="0"/>
          <w:szCs w:val="28"/>
        </w:rPr>
        <w:t>? Иностранные граждане и лица без гражданства: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+ Пользуются теми же правами и несут те же обязанности в области обеспечения санитарно – эпидемиологического благополучия,  как и граждане Российской Федерации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Пользуются теми же правами и несут те же обязанности в области обеспечения санитарно – эпидемиологического благополучия,  как и граждане РФ, если это не противоречит международным обязательствам Российской Федерации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Пользуются правами и несут обязанности в области обеспечения санитарно –эпидемиологического благополучия  в соответствии с требованиями национального законодательства или международных отношений 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Пользуются правами, но несут обязанности в области обеспечения санитарно –эпидемиологического благополучия  в РФ </w:t>
      </w:r>
    </w:p>
    <w:p w:rsidR="00D64844" w:rsidRPr="00311017" w:rsidRDefault="00D64844" w:rsidP="00DA5E65">
      <w:pPr>
        <w:ind w:left="34" w:right="34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Все перечисленное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</w:p>
    <w:p w:rsidR="00D64844" w:rsidRPr="00311017" w:rsidRDefault="00D64844" w:rsidP="00DA5E65">
      <w:pPr>
        <w:pStyle w:val="Heading2"/>
        <w:ind w:left="-108" w:right="-108"/>
        <w:jc w:val="both"/>
        <w:rPr>
          <w:i w:val="0"/>
          <w:szCs w:val="28"/>
        </w:rPr>
      </w:pPr>
      <w:r w:rsidRPr="00311017">
        <w:rPr>
          <w:i w:val="0"/>
          <w:szCs w:val="28"/>
        </w:rPr>
        <w:t>? Основными источниками финансирования здравоохранения на современном этапе являются: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Бюджетное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Средства из страховых фондов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Платные медицинские услуги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Бюджетно-страховое финансирование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+Многоканальное финансирование</w:t>
      </w:r>
    </w:p>
    <w:p w:rsidR="00D64844" w:rsidRPr="00311017" w:rsidRDefault="00D64844" w:rsidP="00DA5E65">
      <w:pPr>
        <w:jc w:val="both"/>
        <w:rPr>
          <w:sz w:val="28"/>
          <w:szCs w:val="28"/>
        </w:rPr>
      </w:pPr>
    </w:p>
    <w:p w:rsidR="00D64844" w:rsidRPr="00311017" w:rsidRDefault="00D64844" w:rsidP="00DA5E65">
      <w:pPr>
        <w:pStyle w:val="Heading2"/>
        <w:ind w:left="-108" w:right="-108"/>
        <w:jc w:val="both"/>
        <w:rPr>
          <w:i w:val="0"/>
          <w:szCs w:val="28"/>
        </w:rPr>
      </w:pPr>
      <w:r w:rsidRPr="00311017">
        <w:rPr>
          <w:i w:val="0"/>
          <w:szCs w:val="28"/>
        </w:rPr>
        <w:t>? Отметьте, что из ниже приведенного перечня Вы назовете товаром?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!Различные медико-профилактические услуги,представленные  центром Госсанэпиднадзором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Лабораторно- диагностическую аппаратуру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Консультантов по различным вопросам 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+Научно-методическая литература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Все выше перечисленное</w:t>
      </w:r>
    </w:p>
    <w:p w:rsidR="00D64844" w:rsidRPr="00311017" w:rsidRDefault="00D64844" w:rsidP="00DA5E65">
      <w:pPr>
        <w:pStyle w:val="Heading2"/>
        <w:ind w:left="-108" w:right="-108"/>
        <w:jc w:val="both"/>
        <w:rPr>
          <w:i w:val="0"/>
          <w:szCs w:val="28"/>
        </w:rPr>
      </w:pPr>
    </w:p>
    <w:p w:rsidR="00D64844" w:rsidRPr="00311017" w:rsidRDefault="00D64844" w:rsidP="00DA5E65">
      <w:pPr>
        <w:pStyle w:val="Heading2"/>
        <w:ind w:left="-108" w:right="-108"/>
        <w:jc w:val="both"/>
        <w:rPr>
          <w:i w:val="0"/>
          <w:szCs w:val="28"/>
        </w:rPr>
      </w:pPr>
      <w:r w:rsidRPr="00311017">
        <w:rPr>
          <w:i w:val="0"/>
          <w:szCs w:val="28"/>
        </w:rPr>
        <w:t>? Показатели здоровья населения являются: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Заболеваемость, смертность, рождаемость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Рождаемость, болезненность, инвалидность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Состояние среды обитания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Заболеваемость, демографические показатели, состояние среды обитания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+ Заболеваемость, демографические показатели, показатели физического развития, инвалидность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</w:p>
    <w:p w:rsidR="00D64844" w:rsidRPr="00311017" w:rsidRDefault="00D64844" w:rsidP="00DA5E65">
      <w:pPr>
        <w:pStyle w:val="Heading2"/>
        <w:ind w:left="-108" w:right="-108"/>
        <w:jc w:val="both"/>
        <w:rPr>
          <w:i w:val="0"/>
          <w:szCs w:val="28"/>
        </w:rPr>
      </w:pPr>
      <w:r w:rsidRPr="00311017">
        <w:rPr>
          <w:i w:val="0"/>
          <w:szCs w:val="28"/>
        </w:rPr>
        <w:t>? Для изучения влияния факторов среды на здоровье населения необходимы следующие данные: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Показатели состояния здоровья, данные о состоянии окружающей среды 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Показатели деятельности учреждений Госсанэпидслужбы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Показатели социально –экономического состояния населения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Все перечисленное в пп. А, Б и В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+ Все ответы не полные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</w:p>
    <w:p w:rsidR="00D64844" w:rsidRPr="00311017" w:rsidRDefault="00D64844" w:rsidP="00DA5E65">
      <w:pPr>
        <w:pStyle w:val="Heading2"/>
        <w:ind w:left="-108" w:right="-108"/>
        <w:jc w:val="both"/>
        <w:rPr>
          <w:i w:val="0"/>
          <w:szCs w:val="28"/>
        </w:rPr>
      </w:pPr>
      <w:r w:rsidRPr="00311017">
        <w:rPr>
          <w:i w:val="0"/>
          <w:szCs w:val="28"/>
        </w:rPr>
        <w:t>? Охрана здоровья граждан -это: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Система мероприятий, направленных на обеспечение здоровья, безопасных условий труда и быта граждан, оказанием им медицинской помощи в случае утраты здоровья, создание условий для поддержания высокой трудовой и социальной активности 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Деятельность государства по обеспечению психического, физического и социального благополучия населения 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!+ Совокупность мер политического, экономического, правового, социального, культурного, научного, медицинского, санитарно –гигиенического и противоэпидемического характера, направленных на сохранение и  укрепление физического и психического здоровья каждого человека, поддержание его долголетней активной жизни, представление ему медицинской помощи в случае утраты здоровья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Правильного А и Б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Система мероприятий, направленных на предоставление  медицинской  помощи гражданам.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</w:p>
    <w:p w:rsidR="00D64844" w:rsidRPr="00311017" w:rsidRDefault="00D64844" w:rsidP="00DA5E65">
      <w:pPr>
        <w:pStyle w:val="Heading2"/>
        <w:ind w:left="-108" w:right="-108"/>
        <w:jc w:val="both"/>
        <w:rPr>
          <w:i w:val="0"/>
          <w:szCs w:val="28"/>
        </w:rPr>
      </w:pPr>
      <w:r w:rsidRPr="00311017">
        <w:rPr>
          <w:i w:val="0"/>
          <w:szCs w:val="28"/>
        </w:rPr>
        <w:t>? Наибольшее влияние на здоровье человека оказывают: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Генетические факторы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Экономические факторы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+Образ жизни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Уровень развития здравоохранения 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Все перечисленное 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</w:p>
    <w:p w:rsidR="00D64844" w:rsidRPr="00311017" w:rsidRDefault="00D64844" w:rsidP="00DA5E65">
      <w:pPr>
        <w:pStyle w:val="Heading2"/>
        <w:ind w:left="-108" w:right="-108"/>
        <w:jc w:val="both"/>
        <w:rPr>
          <w:i w:val="0"/>
          <w:szCs w:val="28"/>
        </w:rPr>
      </w:pPr>
      <w:r w:rsidRPr="00311017">
        <w:rPr>
          <w:i w:val="0"/>
          <w:szCs w:val="28"/>
        </w:rPr>
        <w:t>? Государственный санитарно – эпидемиологический надзор включает государственный учет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Инфекционных заболеваний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Инфекционных и профессиональных заболеваний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+Инфекционных и профессиональных и массовых неинфекционных заболеваний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Инфекционных и профессиональных  и массовых заболеваний и отравлений населения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Массовых неинфекционных  заболеваний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</w:p>
    <w:p w:rsidR="00D64844" w:rsidRPr="00311017" w:rsidRDefault="00D64844" w:rsidP="00DA5E65">
      <w:pPr>
        <w:pStyle w:val="Heading2"/>
        <w:ind w:left="-108" w:right="-108"/>
        <w:jc w:val="both"/>
        <w:rPr>
          <w:i w:val="0"/>
          <w:szCs w:val="28"/>
        </w:rPr>
      </w:pPr>
      <w:r w:rsidRPr="00311017">
        <w:rPr>
          <w:i w:val="0"/>
          <w:szCs w:val="28"/>
        </w:rPr>
        <w:t>? Укажите, к какому уровню управления относятся департамент Госсанэпиднадзора МЗ РФ и Республиканский центр Госсанэпиднадзора: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+К федеральному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К региональному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Территориальному 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Местному</w:t>
      </w:r>
    </w:p>
    <w:p w:rsidR="00D64844" w:rsidRPr="00311017" w:rsidRDefault="00D64844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Объектовому </w:t>
      </w:r>
    </w:p>
    <w:p w:rsidR="00D64844" w:rsidRDefault="00D64844"/>
    <w:sectPr w:rsidR="00D64844" w:rsidSect="009311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7E1D"/>
    <w:multiLevelType w:val="hybridMultilevel"/>
    <w:tmpl w:val="2D881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B06151"/>
    <w:multiLevelType w:val="hybridMultilevel"/>
    <w:tmpl w:val="BB5AD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B81202"/>
    <w:multiLevelType w:val="hybridMultilevel"/>
    <w:tmpl w:val="1D3A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244CDC"/>
    <w:multiLevelType w:val="hybridMultilevel"/>
    <w:tmpl w:val="B4747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E65"/>
    <w:rsid w:val="000F1CD3"/>
    <w:rsid w:val="00124487"/>
    <w:rsid w:val="00161D6D"/>
    <w:rsid w:val="001F2790"/>
    <w:rsid w:val="00234053"/>
    <w:rsid w:val="002971BE"/>
    <w:rsid w:val="00311017"/>
    <w:rsid w:val="003210A9"/>
    <w:rsid w:val="00344FBD"/>
    <w:rsid w:val="00425604"/>
    <w:rsid w:val="004A1089"/>
    <w:rsid w:val="004A5176"/>
    <w:rsid w:val="006077D3"/>
    <w:rsid w:val="00646C15"/>
    <w:rsid w:val="0065444F"/>
    <w:rsid w:val="00793F49"/>
    <w:rsid w:val="00834621"/>
    <w:rsid w:val="009214EE"/>
    <w:rsid w:val="00931120"/>
    <w:rsid w:val="009E5733"/>
    <w:rsid w:val="00BB38C0"/>
    <w:rsid w:val="00C01E41"/>
    <w:rsid w:val="00C5530F"/>
    <w:rsid w:val="00C7430A"/>
    <w:rsid w:val="00CB1283"/>
    <w:rsid w:val="00D64844"/>
    <w:rsid w:val="00DA5E65"/>
    <w:rsid w:val="00EB5523"/>
    <w:rsid w:val="00F265E7"/>
    <w:rsid w:val="00F4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5E65"/>
    <w:pPr>
      <w:keepNext/>
      <w:widowControl/>
      <w:autoSpaceDE/>
      <w:autoSpaceDN/>
      <w:adjustRightInd/>
      <w:ind w:left="-851" w:right="-1186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5E65"/>
    <w:pPr>
      <w:keepNext/>
      <w:widowControl/>
      <w:autoSpaceDE/>
      <w:autoSpaceDN/>
      <w:adjustRightInd/>
      <w:ind w:left="-851" w:right="-1186"/>
      <w:jc w:val="center"/>
      <w:outlineLvl w:val="1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5E65"/>
    <w:pPr>
      <w:keepNext/>
      <w:widowControl/>
      <w:autoSpaceDE/>
      <w:autoSpaceDN/>
      <w:adjustRightInd/>
      <w:jc w:val="center"/>
      <w:outlineLvl w:val="3"/>
    </w:pPr>
    <w:rPr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5E6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A5E65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A5E65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submenu-table">
    <w:name w:val="submenu-table"/>
    <w:basedOn w:val="DefaultParagraphFont"/>
    <w:uiPriority w:val="99"/>
    <w:rsid w:val="00DA5E65"/>
    <w:rPr>
      <w:rFonts w:cs="Times New Roman"/>
    </w:rPr>
  </w:style>
  <w:style w:type="paragraph" w:styleId="BlockText">
    <w:name w:val="Block Text"/>
    <w:basedOn w:val="Normal"/>
    <w:uiPriority w:val="99"/>
    <w:rsid w:val="00DA5E65"/>
    <w:pPr>
      <w:widowControl/>
      <w:autoSpaceDE/>
      <w:autoSpaceDN/>
      <w:adjustRightInd/>
      <w:ind w:left="-851" w:right="-1186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20</Pages>
  <Words>6496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2013-12-03T08:47:00Z</dcterms:created>
  <dcterms:modified xsi:type="dcterms:W3CDTF">2018-05-05T21:11:00Z</dcterms:modified>
</cp:coreProperties>
</file>