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84" w:rsidRDefault="00416769" w:rsidP="0041676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1.Название </w:t>
      </w:r>
      <w:r w:rsidR="00EE1C8B">
        <w:rPr>
          <w:rFonts w:ascii="Times New Roman" w:eastAsia="Times New Roman" w:hAnsi="Times New Roman" w:cs="Times New Roman"/>
          <w:b/>
          <w:sz w:val="24"/>
          <w:lang w:eastAsia="ru-RU"/>
        </w:rPr>
        <w:t>изделия</w:t>
      </w: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43F49">
        <w:rPr>
          <w:rFonts w:ascii="Times New Roman" w:eastAsia="Times New Roman" w:hAnsi="Times New Roman" w:cs="Times New Roman"/>
          <w:sz w:val="24"/>
          <w:lang w:eastAsia="ru-RU"/>
        </w:rPr>
        <w:t>«</w:t>
      </w:r>
      <w:bookmarkStart w:id="0" w:name="_GoBack"/>
      <w:r w:rsidR="004A1DB6">
        <w:rPr>
          <w:rFonts w:ascii="Times New Roman" w:eastAsia="Times New Roman" w:hAnsi="Times New Roman" w:cs="Times New Roman"/>
          <w:sz w:val="24"/>
          <w:lang w:eastAsia="ru-RU"/>
        </w:rPr>
        <w:t>М</w:t>
      </w:r>
      <w:r w:rsidR="004A1DB6" w:rsidRPr="00527C84">
        <w:rPr>
          <w:rFonts w:ascii="Times New Roman" w:eastAsia="Times New Roman" w:hAnsi="Times New Roman" w:cs="Times New Roman"/>
          <w:sz w:val="24"/>
          <w:lang w:eastAsia="ru-RU"/>
        </w:rPr>
        <w:t>едицинская кушетка</w:t>
      </w:r>
      <w:bookmarkEnd w:id="0"/>
      <w:r w:rsidR="00843F49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</w:p>
    <w:p w:rsidR="00416769" w:rsidRPr="00416769" w:rsidRDefault="00416769" w:rsidP="0041676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</w:t>
      </w:r>
    </w:p>
    <w:p w:rsidR="00527C84" w:rsidRDefault="00416769" w:rsidP="00527C84">
      <w:pPr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Описание </w:t>
      </w:r>
      <w:r w:rsidR="00EE1C8B">
        <w:rPr>
          <w:rFonts w:ascii="Times New Roman" w:eastAsia="Times New Roman" w:hAnsi="Times New Roman" w:cs="Times New Roman"/>
          <w:b/>
          <w:sz w:val="24"/>
          <w:lang w:eastAsia="ru-RU"/>
        </w:rPr>
        <w:t>изделия</w:t>
      </w:r>
      <w:r w:rsidR="000557E1" w:rsidRPr="000557E1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="000557E1" w:rsidRPr="000557E1">
        <w:rPr>
          <w:sz w:val="24"/>
        </w:rPr>
        <w:t xml:space="preserve"> </w:t>
      </w:r>
      <w:r w:rsidR="00527C84" w:rsidRPr="00527C84">
        <w:rPr>
          <w:rFonts w:ascii="Times New Roman" w:eastAsia="Times New Roman" w:hAnsi="Times New Roman" w:cs="Times New Roman"/>
          <w:sz w:val="24"/>
          <w:lang w:eastAsia="ru-RU"/>
        </w:rPr>
        <w:t>Полезная модель относится к медицинскому оборудованию. В частности - к медицинским кушеткам, предназначенным совместно с диагностическими аппаратами для проведения нагрузочной пробы у больных с заболеваниями сердца. Техническая задача, решаемая предложенной полезной моделью, заключается в доработке конструкции стандартной медицинской кушетки таким образом, чтобы процесс регистрации ЭКГ обследуемого можно было провести не только в состоянии покоя, но и при физической нагрузке. Техническое решение реализовано путем снабжения стандартной медицинской кушетки съемной приставкой с нагрузочным устройством педального типа, приводимым в действие мускульной силой ног пациента. Каждая педаль шарнирно соединена с отдельным силовым элементом, снабженным регулятором степени нагрузки на стопу ноги. Для предотвращения скольжения больного по поверхности кушетки она снабжена ручками.</w:t>
      </w:r>
    </w:p>
    <w:p w:rsidR="00527C84" w:rsidRPr="00527C84" w:rsidRDefault="00527C84" w:rsidP="00527C84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612051" cy="5104737"/>
            <wp:effectExtent l="0" t="0" r="7620" b="1270"/>
            <wp:docPr id="2" name="Рисунок 2" descr="C:\Users\Ira\Downloads\00000001 (49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Downloads\00000001 (49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508" cy="510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27" w:rsidRPr="00631C27" w:rsidRDefault="00631C27" w:rsidP="00527C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31C27">
        <w:rPr>
          <w:rFonts w:ascii="Times New Roman" w:eastAsia="Times New Roman" w:hAnsi="Times New Roman" w:cs="Times New Roman"/>
          <w:b/>
          <w:sz w:val="24"/>
          <w:lang w:eastAsia="ru-RU"/>
        </w:rPr>
        <w:t>3.Область применения (класс МПК):</w:t>
      </w:r>
      <w:r w:rsidRPr="00631C27">
        <w:rPr>
          <w:rFonts w:ascii="Times New Roman" w:eastAsia="Times New Roman" w:hAnsi="Times New Roman" w:cs="Times New Roman"/>
          <w:sz w:val="24"/>
          <w:lang w:eastAsia="ru-RU"/>
        </w:rPr>
        <w:t xml:space="preserve"> Медицинские учреждения МПК А61</w:t>
      </w:r>
    </w:p>
    <w:p w:rsidR="00351D1D" w:rsidRPr="002213B5" w:rsidRDefault="00631C27" w:rsidP="00EE1C8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631C2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4.Разработчик (авторы): </w:t>
      </w:r>
      <w:proofErr w:type="spellStart"/>
      <w:r w:rsidR="00527C84" w:rsidRPr="00527C84">
        <w:rPr>
          <w:rFonts w:ascii="Times New Roman" w:eastAsia="Times New Roman" w:hAnsi="Times New Roman" w:cs="NewtonC"/>
          <w:color w:val="000000"/>
          <w:sz w:val="24"/>
          <w:lang w:eastAsia="ru-RU"/>
        </w:rPr>
        <w:t>Кудаев</w:t>
      </w:r>
      <w:proofErr w:type="spellEnd"/>
      <w:r w:rsidR="00527C84" w:rsidRPr="00527C84">
        <w:rPr>
          <w:rFonts w:ascii="Times New Roman" w:eastAsia="Times New Roman" w:hAnsi="Times New Roman" w:cs="NewtonC"/>
          <w:color w:val="000000"/>
          <w:sz w:val="24"/>
          <w:lang w:eastAsia="ru-RU"/>
        </w:rPr>
        <w:t xml:space="preserve"> Магомед </w:t>
      </w:r>
      <w:proofErr w:type="spellStart"/>
      <w:r w:rsidR="00527C84" w:rsidRPr="00527C84">
        <w:rPr>
          <w:rFonts w:ascii="Times New Roman" w:eastAsia="Times New Roman" w:hAnsi="Times New Roman" w:cs="NewtonC"/>
          <w:color w:val="000000"/>
          <w:sz w:val="24"/>
          <w:lang w:eastAsia="ru-RU"/>
        </w:rPr>
        <w:t>Тагирович</w:t>
      </w:r>
      <w:proofErr w:type="spellEnd"/>
      <w:r w:rsidR="00527C84" w:rsidRPr="00527C84">
        <w:rPr>
          <w:rFonts w:ascii="Times New Roman" w:eastAsia="Times New Roman" w:hAnsi="Times New Roman" w:cs="NewtonC"/>
          <w:color w:val="000000"/>
          <w:sz w:val="24"/>
          <w:lang w:eastAsia="ru-RU"/>
        </w:rPr>
        <w:t xml:space="preserve"> </w:t>
      </w:r>
      <w:r w:rsidR="002D55C1" w:rsidRPr="004540B0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="008015E7">
        <w:rPr>
          <w:rFonts w:ascii="Times New Roman" w:eastAsia="Times New Roman" w:hAnsi="Times New Roman" w:cs="Times New Roman"/>
          <w:sz w:val="24"/>
          <w:lang w:eastAsia="ru-RU"/>
        </w:rPr>
        <w:t xml:space="preserve">кафедра </w:t>
      </w:r>
      <w:r w:rsidR="00527C84">
        <w:rPr>
          <w:rFonts w:ascii="Times New Roman" w:eastAsia="Times New Roman" w:hAnsi="Times New Roman" w:cs="Times New Roman"/>
          <w:sz w:val="24"/>
          <w:lang w:eastAsia="ru-RU"/>
        </w:rPr>
        <w:t>терапии</w:t>
      </w:r>
      <w:r w:rsidR="00EE1C8B">
        <w:rPr>
          <w:rFonts w:ascii="Times New Roman" w:eastAsia="Times New Roman" w:hAnsi="Times New Roman" w:cs="Times New Roman"/>
          <w:sz w:val="24"/>
          <w:lang w:eastAsia="ru-RU"/>
        </w:rPr>
        <w:t xml:space="preserve"> ФПК и ППС</w:t>
      </w:r>
      <w:r w:rsidR="002D55C1" w:rsidRPr="004540B0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4540B0" w:rsidRDefault="00631C27" w:rsidP="000B527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5</w:t>
      </w:r>
      <w:r w:rsidR="00416769" w:rsidRPr="00EE1C8B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 w:rsidR="00416769"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Вид  объек</w:t>
      </w:r>
      <w:r w:rsidR="000557E1" w:rsidRPr="00351D1D">
        <w:rPr>
          <w:rFonts w:ascii="Times New Roman" w:eastAsia="Times New Roman" w:hAnsi="Times New Roman" w:cs="Times New Roman"/>
          <w:b/>
          <w:sz w:val="24"/>
          <w:lang w:eastAsia="ru-RU"/>
        </w:rPr>
        <w:t>та промышленной собственности:</w:t>
      </w:r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416769"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Патент </w:t>
      </w:r>
      <w:r w:rsidR="00E86F80">
        <w:rPr>
          <w:rFonts w:ascii="Times New Roman" w:eastAsia="Times New Roman" w:hAnsi="Times New Roman" w:cs="Times New Roman"/>
          <w:sz w:val="24"/>
          <w:lang w:eastAsia="ru-RU"/>
        </w:rPr>
        <w:t xml:space="preserve">на </w:t>
      </w:r>
      <w:r w:rsidR="00527C84">
        <w:rPr>
          <w:rFonts w:ascii="Times New Roman" w:eastAsia="Times New Roman" w:hAnsi="Times New Roman" w:cs="Times New Roman"/>
          <w:sz w:val="24"/>
          <w:lang w:eastAsia="ru-RU"/>
        </w:rPr>
        <w:t>полезную модель</w:t>
      </w:r>
      <w:r w:rsidR="00416769"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416769" w:rsidRPr="00C9563B"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B26EC0" w:rsidRPr="00C9563B">
        <w:rPr>
          <w:rFonts w:ascii="Times New Roman" w:hAnsi="Times New Roman" w:cs="Times New Roman"/>
        </w:rPr>
        <w:t xml:space="preserve"> </w:t>
      </w:r>
      <w:r w:rsidR="00527C84">
        <w:rPr>
          <w:rFonts w:ascii="Times New Roman" w:hAnsi="Times New Roman" w:cs="Times New Roman"/>
        </w:rPr>
        <w:t>177537</w:t>
      </w:r>
    </w:p>
    <w:p w:rsidR="00416769" w:rsidRPr="00416769" w:rsidRDefault="00631C27" w:rsidP="00EE1C8B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6</w:t>
      </w:r>
      <w:r w:rsidR="00416769"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.Правообладатель:</w:t>
      </w:r>
      <w:r w:rsidR="00416769"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 xml:space="preserve">ФГБОУ </w:t>
      </w:r>
      <w:proofErr w:type="gramStart"/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="00351D1D" w:rsidRPr="00351D1D">
        <w:rPr>
          <w:rFonts w:ascii="Times New Roman" w:eastAsia="Times New Roman" w:hAnsi="Times New Roman" w:cs="Times New Roman"/>
          <w:sz w:val="24"/>
          <w:lang w:eastAsia="ru-RU"/>
        </w:rPr>
        <w:t>О</w:t>
      </w:r>
      <w:proofErr w:type="gramEnd"/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 xml:space="preserve"> «Дагестанский государственный медицинский университет» Минздрава России</w:t>
      </w:r>
      <w:r w:rsidR="00416769" w:rsidRPr="00416769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                                                                            </w:t>
      </w:r>
    </w:p>
    <w:p w:rsidR="00416769" w:rsidRPr="00416769" w:rsidRDefault="00631C27" w:rsidP="00416769">
      <w:pPr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7</w:t>
      </w:r>
      <w:r w:rsidR="00416769" w:rsidRPr="0041676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.Техническая и/или экономическая эффективность от использования </w:t>
      </w:r>
      <w:r w:rsidR="00C9563B">
        <w:rPr>
          <w:rFonts w:ascii="Times New Roman" w:eastAsia="Times New Roman" w:hAnsi="Times New Roman" w:cs="Times New Roman"/>
          <w:b/>
          <w:sz w:val="24"/>
          <w:lang w:eastAsia="ru-RU"/>
        </w:rPr>
        <w:t>технологии</w:t>
      </w:r>
      <w:r w:rsidR="00351D1D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="00416769"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473D19" w:rsidRPr="00473D19">
        <w:rPr>
          <w:rFonts w:ascii="Times New Roman" w:eastAsia="Times New Roman" w:hAnsi="Times New Roman" w:cs="Times New Roman"/>
          <w:sz w:val="24"/>
          <w:lang w:eastAsia="ru-RU"/>
        </w:rPr>
        <w:t>Техническая задача, решаемая предложенной полезной моделью, заключается в доработке конструкции стандартной медицинской кушетки таким образом, чтобы процесс регистрации ЭКГ обследуемого можно было провести не только в состоянии покоя, но и при физической нагрузке. Техническое решение реализовано путем снабжения стандартной медицинской кушетки съемной приставкой с нагрузочным устройством педального типа, приводимым в действие мускульной силой ног пациента. Каждая педаль шарнирно соединена с отдельным силовым элементом, снабженным регулятором степени нагрузки на стопу ноги. Для предотвращения скольжения больного по поверхности кушетки она снабжена ручками.</w:t>
      </w:r>
    </w:p>
    <w:p w:rsidR="00A143EA" w:rsidRPr="000557E1" w:rsidRDefault="00631C27" w:rsidP="00EE1C8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8</w:t>
      </w:r>
      <w:r w:rsidR="00351D1D">
        <w:rPr>
          <w:rFonts w:ascii="Times New Roman" w:eastAsia="Times New Roman" w:hAnsi="Times New Roman" w:cs="Times New Roman"/>
          <w:b/>
          <w:sz w:val="24"/>
          <w:lang w:eastAsia="ru-RU"/>
        </w:rPr>
        <w:t>.Требуемые инвестиции:</w:t>
      </w:r>
      <w:r w:rsidR="005842B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EE1C8B" w:rsidRPr="00EE1C8B">
        <w:rPr>
          <w:rFonts w:ascii="Times New Roman" w:eastAsia="Times New Roman" w:hAnsi="Times New Roman" w:cs="Times New Roman"/>
          <w:sz w:val="24"/>
          <w:lang w:eastAsia="ru-RU"/>
        </w:rPr>
        <w:t>Затраты на выпуск готового изделия и о</w:t>
      </w:r>
      <w:r w:rsidR="00E86F80" w:rsidRPr="00EE1C8B">
        <w:rPr>
          <w:rFonts w:ascii="Times New Roman" w:eastAsia="Times New Roman" w:hAnsi="Times New Roman" w:cs="Times New Roman"/>
          <w:sz w:val="24"/>
          <w:lang w:eastAsia="ru-RU"/>
        </w:rPr>
        <w:t>бучение</w:t>
      </w:r>
      <w:r w:rsidR="00473D19">
        <w:rPr>
          <w:rFonts w:ascii="Times New Roman" w:eastAsia="Times New Roman" w:hAnsi="Times New Roman" w:cs="Times New Roman"/>
          <w:sz w:val="24"/>
          <w:lang w:eastAsia="ru-RU"/>
        </w:rPr>
        <w:t xml:space="preserve"> специалистов техники использования запатентованной разработки</w:t>
      </w:r>
      <w:proofErr w:type="gramStart"/>
      <w:r w:rsidR="00E03A1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86F80" w:rsidRPr="00E86F80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</w:p>
    <w:sectPr w:rsidR="00A143EA" w:rsidRPr="0005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69"/>
    <w:rsid w:val="000557E1"/>
    <w:rsid w:val="000B5278"/>
    <w:rsid w:val="002213B5"/>
    <w:rsid w:val="00270E35"/>
    <w:rsid w:val="002D55C1"/>
    <w:rsid w:val="00351D1D"/>
    <w:rsid w:val="00416769"/>
    <w:rsid w:val="004540B0"/>
    <w:rsid w:val="00473D19"/>
    <w:rsid w:val="00481972"/>
    <w:rsid w:val="004A1DB6"/>
    <w:rsid w:val="00527C84"/>
    <w:rsid w:val="005842B6"/>
    <w:rsid w:val="00631C27"/>
    <w:rsid w:val="00774161"/>
    <w:rsid w:val="008015E7"/>
    <w:rsid w:val="00843F49"/>
    <w:rsid w:val="00904A9E"/>
    <w:rsid w:val="00951D3F"/>
    <w:rsid w:val="00A143EA"/>
    <w:rsid w:val="00A61D34"/>
    <w:rsid w:val="00B26EC0"/>
    <w:rsid w:val="00C334CE"/>
    <w:rsid w:val="00C53ABF"/>
    <w:rsid w:val="00C9563B"/>
    <w:rsid w:val="00D14D6A"/>
    <w:rsid w:val="00E03A1B"/>
    <w:rsid w:val="00E17F88"/>
    <w:rsid w:val="00E60507"/>
    <w:rsid w:val="00E86F80"/>
    <w:rsid w:val="00E975D7"/>
    <w:rsid w:val="00EE1C8B"/>
    <w:rsid w:val="00F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D94F-8D64-4717-9E1B-293A7C44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2019-02-13T08:48:00Z</dcterms:created>
  <dcterms:modified xsi:type="dcterms:W3CDTF">2019-02-14T07:21:00Z</dcterms:modified>
</cp:coreProperties>
</file>