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73" w:rsidRPr="004620C1" w:rsidRDefault="006A6B73" w:rsidP="004620C1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4620C1">
        <w:rPr>
          <w:rFonts w:ascii="Times New Roman" w:hAnsi="Times New Roman" w:cs="Times New Roman"/>
          <w:bCs/>
        </w:rPr>
        <w:t>ФГБОУ ВО  ДГМУ      МЗ РФ</w:t>
      </w:r>
    </w:p>
    <w:p w:rsidR="006A6B73" w:rsidRPr="004620C1" w:rsidRDefault="006A6B73" w:rsidP="004620C1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4620C1">
        <w:rPr>
          <w:rFonts w:ascii="Times New Roman" w:hAnsi="Times New Roman" w:cs="Times New Roman"/>
          <w:bCs/>
        </w:rPr>
        <w:t>Кафедра госпитальной терапии № 2</w:t>
      </w:r>
    </w:p>
    <w:p w:rsidR="006A6B73" w:rsidRPr="004620C1" w:rsidRDefault="00E97A44" w:rsidP="004620C1">
      <w:pPr>
        <w:spacing w:line="240" w:lineRule="auto"/>
        <w:ind w:left="2832"/>
        <w:rPr>
          <w:rFonts w:ascii="Times New Roman" w:hAnsi="Times New Roman" w:cs="Times New Roman"/>
          <w:bCs/>
        </w:rPr>
      </w:pPr>
      <w:r w:rsidRPr="004620C1">
        <w:rPr>
          <w:rFonts w:ascii="Times New Roman" w:hAnsi="Times New Roman" w:cs="Times New Roman"/>
          <w:bCs/>
        </w:rPr>
        <w:t xml:space="preserve">          </w:t>
      </w:r>
      <w:r w:rsidR="006A6B73" w:rsidRPr="004620C1">
        <w:rPr>
          <w:rFonts w:ascii="Times New Roman" w:hAnsi="Times New Roman" w:cs="Times New Roman"/>
          <w:bCs/>
        </w:rPr>
        <w:t>Дисциплина  Госпитальная терапия</w:t>
      </w:r>
    </w:p>
    <w:p w:rsidR="006A6B73" w:rsidRPr="004620C1" w:rsidRDefault="006A6B73" w:rsidP="004620C1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4620C1">
        <w:rPr>
          <w:rFonts w:ascii="Times New Roman" w:hAnsi="Times New Roman" w:cs="Times New Roman"/>
          <w:bCs/>
        </w:rPr>
        <w:t>ЭКЗАМЕНАЦИОННЫЙ БИЛЕТ №18</w:t>
      </w:r>
    </w:p>
    <w:p w:rsidR="006A6B73" w:rsidRPr="004620C1" w:rsidRDefault="006A6B73" w:rsidP="004620C1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Общ</w:t>
      </w:r>
      <w:r w:rsidR="004620C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20C1" w:rsidRPr="004620C1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4620C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 крови: НЬ-90 г/л, эр.-2.</w:t>
      </w:r>
      <w:r w:rsidRPr="004620C1">
        <w:rPr>
          <w:rFonts w:ascii="Times New Roman" w:eastAsia="Times New Roman" w:hAnsi="Times New Roman" w:cs="Times New Roman"/>
          <w:color w:val="000000"/>
        </w:rPr>
        <w:t>3</w:t>
      </w:r>
      <w:r w:rsidRPr="004620C1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4620C1">
        <w:rPr>
          <w:rFonts w:ascii="Times New Roman" w:eastAsia="Times New Roman" w:hAnsi="Times New Roman" w:cs="Times New Roman"/>
          <w:color w:val="000000"/>
        </w:rPr>
        <w:t>1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4620C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12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 /л, лейк.-200.</w:t>
      </w:r>
      <w:r w:rsidRPr="004620C1">
        <w:rPr>
          <w:rFonts w:ascii="Times New Roman" w:eastAsia="Times New Roman" w:hAnsi="Times New Roman" w:cs="Times New Roman"/>
          <w:color w:val="000000"/>
        </w:rPr>
        <w:t xml:space="preserve">0 </w:t>
      </w:r>
      <w:r w:rsidRPr="004620C1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4620C1">
        <w:rPr>
          <w:rFonts w:ascii="Times New Roman" w:eastAsia="Times New Roman" w:hAnsi="Times New Roman" w:cs="Times New Roman"/>
          <w:color w:val="000000"/>
        </w:rPr>
        <w:t>1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4620C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9</w:t>
      </w:r>
      <w:r w:rsidR="004620C1">
        <w:rPr>
          <w:rFonts w:ascii="Times New Roman" w:eastAsia="Times New Roman" w:hAnsi="Times New Roman" w:cs="Times New Roman"/>
          <w:color w:val="000000"/>
          <w:lang w:eastAsia="ru-RU"/>
        </w:rPr>
        <w:t>/л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 (з.</w:t>
      </w:r>
      <w:r w:rsidRPr="004620C1">
        <w:rPr>
          <w:rFonts w:ascii="Times New Roman" w:eastAsia="Times New Roman" w:hAnsi="Times New Roman" w:cs="Times New Roman"/>
          <w:color w:val="000000"/>
        </w:rPr>
        <w:t xml:space="preserve">-0, 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п.-1, с.-9, </w:t>
      </w:r>
      <w:r w:rsidRPr="004620C1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л..-86, 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м.- 4), СОЭ-З6 мм/час.</w:t>
      </w:r>
    </w:p>
    <w:p w:rsidR="006A6B73" w:rsidRPr="004620C1" w:rsidRDefault="006A6B73" w:rsidP="004620C1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Анализ мочи: отн.пл.-1018, белок-6.8 </w:t>
      </w:r>
      <w:r w:rsidRPr="004620C1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/сут</w:t>
      </w:r>
      <w:r w:rsidR="004620C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, эр. выщел.-4-6 в п/зр., лейк.-5-7 в п/зр., цилиндры восковндные-3-4 в п/зр., общ.белок крови-46 г/л, холестерин крови-9.</w:t>
      </w:r>
      <w:r w:rsidR="004620C1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 ммоль/л, </w:t>
      </w:r>
      <w:r w:rsidRPr="004620C1">
        <w:rPr>
          <w:rFonts w:ascii="Times New Roman" w:hAnsi="Times New Roman" w:cs="Times New Roman"/>
          <w:bCs/>
          <w:color w:val="333333"/>
          <w:shd w:val="clear" w:color="auto" w:fill="FFFFFF"/>
        </w:rPr>
        <w:t>β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 -липопротеиды-8.8 ммоль/л.</w:t>
      </w:r>
    </w:p>
    <w:p w:rsidR="006A6B73" w:rsidRPr="004620C1" w:rsidRDefault="006A6B73" w:rsidP="004620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Выпишите рецепты на ингаляционные симпатомиметнкн, применяемые при приступе бронхиальной астмы.</w:t>
      </w:r>
    </w:p>
    <w:p w:rsidR="00E97A44" w:rsidRPr="004620C1" w:rsidRDefault="006A6B73" w:rsidP="004620C1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Больная 26 лет, поступила в клинику с жалобами на увеличение лимфо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softHyphen/>
        <w:t>узлов в обеих подмышечных областях, на шее, в надключичной области спра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лихорадку. В течение последних пяти месяцев отмечает усиленное потоотделение, несколько позже появилась общая слабость, увеличение лимфоузлов. Госпитализирована в связи со значительным ухудшением состояния. Объективно: общее состояние средней тяжести. Кожные покровы блед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ные, влажные. Температура-38.5</w:t>
      </w:r>
      <w:r w:rsidRPr="004620C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0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 С. Определяются увеличенные, плотные, без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болезненные лимфоузлы </w:t>
      </w:r>
      <w:r w:rsidRPr="004620C1">
        <w:rPr>
          <w:rFonts w:ascii="Times New Roman" w:eastAsia="Times New Roman" w:hAnsi="Times New Roman" w:cs="Times New Roman"/>
          <w:b/>
          <w:bCs/>
          <w:smallCaps/>
          <w:color w:val="000000"/>
          <w:lang w:eastAsia="ru-RU"/>
        </w:rPr>
        <w:t xml:space="preserve"> </w:t>
      </w:r>
      <w:r w:rsidRPr="004620C1">
        <w:rPr>
          <w:rFonts w:ascii="Times New Roman" w:eastAsia="Times New Roman" w:hAnsi="Times New Roman" w:cs="Times New Roman"/>
          <w:bCs/>
          <w:smallCaps/>
          <w:color w:val="000000"/>
          <w:lang w:eastAsia="ru-RU"/>
        </w:rPr>
        <w:t>в</w:t>
      </w:r>
      <w:r w:rsidRPr="004620C1">
        <w:rPr>
          <w:rFonts w:ascii="Times New Roman" w:eastAsia="Times New Roman" w:hAnsi="Times New Roman" w:cs="Times New Roman"/>
          <w:b/>
          <w:bCs/>
          <w:smallCaps/>
          <w:color w:val="000000"/>
          <w:lang w:eastAsia="ru-RU"/>
        </w:rPr>
        <w:t xml:space="preserve"> 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указанных выше областях. Легкие в норме. Тоны сердца ритмичные, легкий систолический шум на верхушке. Пульс-86 в минуту. Живот мягкий, безболезненный. Печень и селезенка не увеличены</w:t>
      </w:r>
      <w:r w:rsidR="004620C1" w:rsidRP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В анализе крови: НЬ-90 г/л, эр.-3.0х10</w:t>
      </w:r>
      <w:r w:rsidRPr="004620C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12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/л, ЦП-0.8, лейк.-8.0 х 10</w:t>
      </w:r>
      <w:r w:rsidRPr="004620C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9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E97A44" w:rsidRPr="004620C1">
        <w:rPr>
          <w:rFonts w:ascii="Times New Roman" w:eastAsia="Times New Roman" w:hAnsi="Times New Roman" w:cs="Times New Roman"/>
          <w:color w:val="000000"/>
          <w:lang w:eastAsia="ru-RU"/>
        </w:rPr>
        <w:t>л (э.-1%,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 п. -8%</w:t>
      </w:r>
      <w:r w:rsidR="00E97A44" w:rsidRPr="004620C1">
        <w:rPr>
          <w:rFonts w:ascii="Times New Roman" w:eastAsia="Times New Roman" w:hAnsi="Times New Roman" w:cs="Times New Roman"/>
          <w:color w:val="000000"/>
          <w:lang w:eastAsia="ru-RU"/>
        </w:rPr>
        <w:t>, с.- 78%, лимф.- 12%, мон.-2%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), СОЭ-53 мм/час, тромбоциты-</w:t>
      </w:r>
      <w:r w:rsidR="00E97A44" w:rsidRPr="004620C1">
        <w:rPr>
          <w:rFonts w:ascii="Times New Roman" w:eastAsia="Times New Roman" w:hAnsi="Times New Roman" w:cs="Times New Roman"/>
          <w:color w:val="000000"/>
          <w:lang w:eastAsia="ru-RU"/>
        </w:rPr>
        <w:t>500.0 х10</w:t>
      </w:r>
      <w:r w:rsidR="00E97A44" w:rsidRPr="004620C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9 </w:t>
      </w:r>
      <w:r w:rsidR="00E97A44" w:rsidRPr="004620C1">
        <w:rPr>
          <w:rFonts w:ascii="Times New Roman" w:eastAsia="Times New Roman" w:hAnsi="Times New Roman" w:cs="Times New Roman"/>
          <w:color w:val="000000"/>
          <w:lang w:eastAsia="ru-RU"/>
        </w:rPr>
        <w:t>/л.</w:t>
      </w:r>
    </w:p>
    <w:p w:rsidR="006A6B73" w:rsidRPr="004620C1" w:rsidRDefault="006A6B73" w:rsidP="004620C1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Вопросы: 1. О каком заболевании может идти речь?</w:t>
      </w:r>
    </w:p>
    <w:p w:rsidR="006A6B73" w:rsidRPr="004620C1" w:rsidRDefault="00E97A44" w:rsidP="004620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="004068EB" w:rsidRP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6A6B73" w:rsidRPr="004620C1">
        <w:rPr>
          <w:rFonts w:ascii="Times New Roman" w:eastAsia="Times New Roman" w:hAnsi="Times New Roman" w:cs="Times New Roman"/>
          <w:color w:val="000000"/>
          <w:lang w:eastAsia="ru-RU"/>
        </w:rPr>
        <w:t>Исследования, необходимые для уточнения диагноза</w:t>
      </w:r>
    </w:p>
    <w:p w:rsidR="006A6B73" w:rsidRPr="004620C1" w:rsidRDefault="00E97A44" w:rsidP="004620C1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Больная П</w:t>
      </w:r>
      <w:r w:rsidR="004620C1" w:rsidRPr="004620C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A6B73" w:rsidRPr="004620C1">
        <w:rPr>
          <w:rFonts w:ascii="Times New Roman" w:eastAsia="Times New Roman" w:hAnsi="Times New Roman" w:cs="Times New Roman"/>
          <w:color w:val="000000"/>
          <w:lang w:eastAsia="ru-RU"/>
        </w:rPr>
        <w:t>,23 лет, доставлена в приемный покой "Скорой помощью”.</w:t>
      </w:r>
      <w:r w:rsidR="004620C1" w:rsidRP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A6B73" w:rsidRPr="004620C1">
        <w:rPr>
          <w:rFonts w:ascii="Times New Roman" w:eastAsia="Times New Roman" w:hAnsi="Times New Roman" w:cs="Times New Roman"/>
          <w:color w:val="000000"/>
          <w:lang w:eastAsia="ru-RU"/>
        </w:rPr>
        <w:t>При поступлении состояние тяжелое, в контакт не вступает, на осмотр не реагируе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т. Кожные покровы несколько цианот</w:t>
      </w:r>
      <w:r w:rsidR="006A6B73" w:rsidRPr="004620C1">
        <w:rPr>
          <w:rFonts w:ascii="Times New Roman" w:eastAsia="Times New Roman" w:hAnsi="Times New Roman" w:cs="Times New Roman"/>
          <w:color w:val="000000"/>
          <w:lang w:eastAsia="ru-RU"/>
        </w:rPr>
        <w:t>ичны Дыхание редкое, поверх</w:t>
      </w:r>
      <w:r w:rsidR="006A6B73" w:rsidRPr="004620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ностное. В нижних отделах легких</w:t>
      </w:r>
      <w:r w:rsid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A6B73" w:rsidRPr="004620C1">
        <w:rPr>
          <w:rFonts w:ascii="Times New Roman" w:eastAsia="Times New Roman" w:hAnsi="Times New Roman" w:cs="Times New Roman"/>
          <w:color w:val="000000"/>
          <w:lang w:eastAsia="ru-RU"/>
        </w:rPr>
        <w:t>- единичные влажные хрипы. Тоны сердца глухие,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A6B73" w:rsidRPr="004620C1">
        <w:rPr>
          <w:rFonts w:ascii="Times New Roman" w:eastAsia="Times New Roman" w:hAnsi="Times New Roman" w:cs="Times New Roman"/>
          <w:color w:val="000000"/>
          <w:lang w:eastAsia="ru-RU"/>
        </w:rPr>
        <w:t>тахисистол</w:t>
      </w:r>
      <w:r w:rsidR="004620C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6A6B73" w:rsidRPr="004620C1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4620C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r w:rsidR="006A6B73" w:rsidRPr="004620C1">
        <w:rPr>
          <w:rFonts w:ascii="Times New Roman" w:eastAsia="Times New Roman" w:hAnsi="Times New Roman" w:cs="Times New Roman"/>
          <w:color w:val="000000"/>
          <w:lang w:eastAsia="ru-RU"/>
        </w:rPr>
        <w:t>Д-70/40 мм</w:t>
      </w:r>
      <w:r w:rsid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A6B73" w:rsidRPr="004620C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т.</w:t>
      </w:r>
      <w:r w:rsid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0" w:name="_GoBack"/>
      <w:bookmarkEnd w:id="0"/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ст.,</w:t>
      </w:r>
      <w:r w:rsid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пульс-97 в м</w:t>
      </w:r>
      <w:r w:rsidR="006A6B73" w:rsidRPr="004620C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6A6B73" w:rsidRPr="004620C1">
        <w:rPr>
          <w:rFonts w:ascii="Times New Roman" w:eastAsia="Times New Roman" w:hAnsi="Times New Roman" w:cs="Times New Roman"/>
          <w:color w:val="000000"/>
          <w:lang w:eastAsia="ru-RU"/>
        </w:rPr>
        <w:t>., слабый. Зрачки сужены. На свет не реагирует. Со слов сопровождающей приняла таблетки снотворного.</w:t>
      </w:r>
    </w:p>
    <w:p w:rsidR="006A6B73" w:rsidRPr="004620C1" w:rsidRDefault="00E97A44" w:rsidP="004620C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 xml:space="preserve">Вопросы:  </w:t>
      </w:r>
      <w:r w:rsidR="006A6B73" w:rsidRPr="004620C1">
        <w:rPr>
          <w:rFonts w:ascii="Times New Roman" w:eastAsia="Times New Roman" w:hAnsi="Times New Roman" w:cs="Times New Roman"/>
          <w:color w:val="000000"/>
          <w:lang w:eastAsia="ru-RU"/>
        </w:rPr>
        <w:t>1. Оцените состояние и поставьте диагноз.</w:t>
      </w:r>
    </w:p>
    <w:p w:rsidR="006A6B73" w:rsidRPr="004620C1" w:rsidRDefault="006A6B73" w:rsidP="004620C1">
      <w:pPr>
        <w:pStyle w:val="a7"/>
        <w:numPr>
          <w:ilvl w:val="0"/>
          <w:numId w:val="3"/>
        </w:numPr>
        <w:tabs>
          <w:tab w:val="left" w:pos="1985"/>
        </w:tabs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Неотложные мероприятия.</w:t>
      </w:r>
    </w:p>
    <w:p w:rsidR="006A6B73" w:rsidRPr="004620C1" w:rsidRDefault="006A6B73" w:rsidP="004620C1">
      <w:pPr>
        <w:numPr>
          <w:ilvl w:val="0"/>
          <w:numId w:val="3"/>
        </w:numPr>
        <w:spacing w:after="0" w:line="240" w:lineRule="auto"/>
        <w:ind w:left="1985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Какие препараты можно использовать как антидот.</w:t>
      </w:r>
    </w:p>
    <w:p w:rsidR="00E97A44" w:rsidRPr="004620C1" w:rsidRDefault="006A6B73" w:rsidP="004620C1">
      <w:pPr>
        <w:numPr>
          <w:ilvl w:val="0"/>
          <w:numId w:val="3"/>
        </w:numPr>
        <w:spacing w:after="0" w:line="240" w:lineRule="auto"/>
        <w:ind w:left="1985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Показаны ли в этом случае нефармакологические методы де</w:t>
      </w: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токсикации, если да, то какие?</w:t>
      </w:r>
    </w:p>
    <w:p w:rsidR="006A6B73" w:rsidRPr="004620C1" w:rsidRDefault="006A6B73" w:rsidP="004620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0C1">
        <w:rPr>
          <w:rFonts w:ascii="Times New Roman" w:eastAsia="Times New Roman" w:hAnsi="Times New Roman" w:cs="Times New Roman"/>
          <w:color w:val="000000"/>
          <w:lang w:eastAsia="ru-RU"/>
        </w:rPr>
        <w:t>Введите эритроцитарную массу.</w:t>
      </w:r>
    </w:p>
    <w:p w:rsidR="00E97A44" w:rsidRPr="004620C1" w:rsidRDefault="00E97A44" w:rsidP="004620C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20C1">
        <w:rPr>
          <w:rFonts w:ascii="Times New Roman" w:hAnsi="Times New Roman" w:cs="Times New Roman"/>
        </w:rPr>
        <w:t>ЭКГ</w:t>
      </w:r>
    </w:p>
    <w:p w:rsidR="004068EB" w:rsidRPr="004620C1" w:rsidRDefault="00E97A44" w:rsidP="004620C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20C1">
        <w:rPr>
          <w:rFonts w:ascii="Times New Roman" w:hAnsi="Times New Roman" w:cs="Times New Roman"/>
        </w:rPr>
        <w:t>Рентгенография</w:t>
      </w:r>
    </w:p>
    <w:p w:rsidR="004068EB" w:rsidRPr="004620C1" w:rsidRDefault="004068EB" w:rsidP="004620C1">
      <w:pPr>
        <w:spacing w:line="240" w:lineRule="auto"/>
        <w:rPr>
          <w:rFonts w:ascii="Times New Roman" w:hAnsi="Times New Roman" w:cs="Times New Roman"/>
        </w:rPr>
      </w:pPr>
    </w:p>
    <w:p w:rsidR="00E97A44" w:rsidRPr="004620C1" w:rsidRDefault="00E97A44" w:rsidP="004620C1">
      <w:pPr>
        <w:spacing w:line="240" w:lineRule="auto"/>
        <w:ind w:left="992"/>
        <w:rPr>
          <w:rFonts w:ascii="Times New Roman" w:hAnsi="Times New Roman" w:cs="Times New Roman"/>
        </w:rPr>
      </w:pPr>
      <w:r w:rsidRPr="004620C1">
        <w:rPr>
          <w:rFonts w:ascii="Times New Roman" w:hAnsi="Times New Roman" w:cs="Times New Roman"/>
        </w:rPr>
        <w:t>Утвержден на заседании кафедры, протокол от «_</w:t>
      </w:r>
      <w:r w:rsidRPr="004620C1">
        <w:rPr>
          <w:rFonts w:ascii="Times New Roman" w:hAnsi="Times New Roman" w:cs="Times New Roman"/>
          <w:u w:val="single"/>
        </w:rPr>
        <w:t>10</w:t>
      </w:r>
      <w:r w:rsidRPr="004620C1">
        <w:rPr>
          <w:rFonts w:ascii="Times New Roman" w:hAnsi="Times New Roman" w:cs="Times New Roman"/>
        </w:rPr>
        <w:t>_» ___</w:t>
      </w:r>
      <w:r w:rsidRPr="004620C1">
        <w:rPr>
          <w:rFonts w:ascii="Times New Roman" w:hAnsi="Times New Roman" w:cs="Times New Roman"/>
          <w:u w:val="single"/>
        </w:rPr>
        <w:t>сентября</w:t>
      </w:r>
      <w:r w:rsidRPr="004620C1">
        <w:rPr>
          <w:rFonts w:ascii="Times New Roman" w:hAnsi="Times New Roman" w:cs="Times New Roman"/>
        </w:rPr>
        <w:t>____2018___г. № _</w:t>
      </w:r>
      <w:r w:rsidRPr="004620C1">
        <w:rPr>
          <w:rFonts w:ascii="Times New Roman" w:hAnsi="Times New Roman" w:cs="Times New Roman"/>
          <w:u w:val="single"/>
        </w:rPr>
        <w:t>2</w:t>
      </w:r>
      <w:r w:rsidRPr="004620C1">
        <w:rPr>
          <w:rFonts w:ascii="Times New Roman" w:hAnsi="Times New Roman" w:cs="Times New Roman"/>
        </w:rPr>
        <w:t>_</w:t>
      </w:r>
    </w:p>
    <w:p w:rsidR="00E97A44" w:rsidRPr="004620C1" w:rsidRDefault="00E97A44" w:rsidP="004620C1">
      <w:pPr>
        <w:spacing w:line="240" w:lineRule="auto"/>
        <w:ind w:left="992"/>
        <w:rPr>
          <w:rFonts w:ascii="Times New Roman" w:hAnsi="Times New Roman" w:cs="Times New Roman"/>
        </w:rPr>
      </w:pPr>
      <w:r w:rsidRPr="004620C1">
        <w:rPr>
          <w:rFonts w:ascii="Times New Roman" w:hAnsi="Times New Roman" w:cs="Times New Roman"/>
        </w:rPr>
        <w:t>Заведующий кафедрой: ___</w:t>
      </w:r>
      <w:r w:rsidRPr="004620C1">
        <w:rPr>
          <w:rFonts w:ascii="Times New Roman" w:hAnsi="Times New Roman" w:cs="Times New Roman"/>
          <w:u w:val="single"/>
        </w:rPr>
        <w:t>Эсе</w:t>
      </w:r>
      <w:r w:rsidR="004620C1">
        <w:rPr>
          <w:rFonts w:ascii="Times New Roman" w:hAnsi="Times New Roman" w:cs="Times New Roman"/>
          <w:u w:val="single"/>
        </w:rPr>
        <w:t>дов  Э. М., ,д.м.н., профессор</w:t>
      </w:r>
      <w:r w:rsidRPr="004620C1">
        <w:rPr>
          <w:rFonts w:ascii="Times New Roman" w:hAnsi="Times New Roman" w:cs="Times New Roman"/>
        </w:rPr>
        <w:t>_____/__________________</w:t>
      </w:r>
    </w:p>
    <w:p w:rsidR="00E97A44" w:rsidRPr="004620C1" w:rsidRDefault="00E97A44" w:rsidP="004620C1">
      <w:pPr>
        <w:spacing w:line="240" w:lineRule="auto"/>
        <w:ind w:left="992"/>
        <w:rPr>
          <w:rFonts w:ascii="Times New Roman" w:hAnsi="Times New Roman" w:cs="Times New Roman"/>
          <w:i/>
        </w:rPr>
      </w:pPr>
      <w:r w:rsidRPr="004620C1">
        <w:rPr>
          <w:rFonts w:ascii="Times New Roman" w:hAnsi="Times New Roman" w:cs="Times New Roman"/>
          <w:i/>
        </w:rPr>
        <w:t>ФИО, ученая степень, ученое звание, должность                         подпись</w:t>
      </w:r>
    </w:p>
    <w:p w:rsidR="00E97A44" w:rsidRPr="004620C1" w:rsidRDefault="00E97A44" w:rsidP="004620C1">
      <w:pPr>
        <w:spacing w:line="240" w:lineRule="auto"/>
        <w:ind w:left="992"/>
        <w:rPr>
          <w:rFonts w:ascii="Times New Roman" w:hAnsi="Times New Roman" w:cs="Times New Roman"/>
        </w:rPr>
      </w:pPr>
      <w:r w:rsidRPr="004620C1">
        <w:rPr>
          <w:rFonts w:ascii="Times New Roman" w:hAnsi="Times New Roman" w:cs="Times New Roman"/>
        </w:rPr>
        <w:t>Составители:</w:t>
      </w:r>
    </w:p>
    <w:p w:rsidR="00E97A44" w:rsidRPr="004620C1" w:rsidRDefault="00E97A44" w:rsidP="004620C1">
      <w:pPr>
        <w:spacing w:line="240" w:lineRule="auto"/>
        <w:ind w:left="992"/>
        <w:rPr>
          <w:rFonts w:ascii="Times New Roman" w:hAnsi="Times New Roman" w:cs="Times New Roman"/>
        </w:rPr>
      </w:pPr>
      <w:r w:rsidRPr="004620C1">
        <w:rPr>
          <w:rFonts w:ascii="Times New Roman" w:hAnsi="Times New Roman" w:cs="Times New Roman"/>
        </w:rPr>
        <w:t>________</w:t>
      </w:r>
      <w:r w:rsidRPr="004620C1">
        <w:rPr>
          <w:rFonts w:ascii="Times New Roman" w:hAnsi="Times New Roman" w:cs="Times New Roman"/>
          <w:u w:val="single"/>
        </w:rPr>
        <w:t xml:space="preserve"> Эседов  Э. М., ,д.м.н., профессор,</w:t>
      </w:r>
      <w:r w:rsidR="004620C1">
        <w:rPr>
          <w:rFonts w:ascii="Times New Roman" w:hAnsi="Times New Roman" w:cs="Times New Roman"/>
          <w:u w:val="single"/>
        </w:rPr>
        <w:t xml:space="preserve"> </w:t>
      </w:r>
      <w:r w:rsidRPr="004620C1">
        <w:rPr>
          <w:rFonts w:ascii="Times New Roman" w:hAnsi="Times New Roman" w:cs="Times New Roman"/>
          <w:u w:val="single"/>
        </w:rPr>
        <w:t>зав.кафедрой</w:t>
      </w:r>
      <w:r w:rsidRPr="004620C1">
        <w:rPr>
          <w:rFonts w:ascii="Times New Roman" w:hAnsi="Times New Roman" w:cs="Times New Roman"/>
        </w:rPr>
        <w:t>_____/__________________________</w:t>
      </w:r>
    </w:p>
    <w:p w:rsidR="00E97A44" w:rsidRPr="004620C1" w:rsidRDefault="00E97A44" w:rsidP="004620C1">
      <w:pPr>
        <w:spacing w:line="240" w:lineRule="auto"/>
        <w:ind w:left="992"/>
        <w:rPr>
          <w:rFonts w:ascii="Times New Roman" w:hAnsi="Times New Roman" w:cs="Times New Roman"/>
          <w:i/>
        </w:rPr>
      </w:pPr>
      <w:r w:rsidRPr="004620C1">
        <w:rPr>
          <w:rFonts w:ascii="Times New Roman" w:hAnsi="Times New Roman" w:cs="Times New Roman"/>
          <w:i/>
        </w:rPr>
        <w:t>ФИО, ученая степень, ученое звание, должность                         подпись</w:t>
      </w:r>
    </w:p>
    <w:p w:rsidR="00E97A44" w:rsidRPr="004620C1" w:rsidRDefault="00E97A44" w:rsidP="004620C1">
      <w:pPr>
        <w:spacing w:line="240" w:lineRule="auto"/>
        <w:ind w:left="992"/>
        <w:rPr>
          <w:rFonts w:ascii="Times New Roman" w:hAnsi="Times New Roman" w:cs="Times New Roman"/>
        </w:rPr>
      </w:pPr>
      <w:r w:rsidRPr="004620C1">
        <w:rPr>
          <w:rFonts w:ascii="Times New Roman" w:hAnsi="Times New Roman" w:cs="Times New Roman"/>
        </w:rPr>
        <w:t xml:space="preserve">________ </w:t>
      </w:r>
      <w:r w:rsidRPr="004620C1">
        <w:rPr>
          <w:rFonts w:ascii="Times New Roman" w:hAnsi="Times New Roman" w:cs="Times New Roman"/>
          <w:u w:val="single"/>
        </w:rPr>
        <w:t>Ахмедова Ф.Д.,к.м.н.,</w:t>
      </w:r>
      <w:r w:rsidRPr="004620C1">
        <w:rPr>
          <w:rFonts w:ascii="Times New Roman" w:hAnsi="Times New Roman" w:cs="Times New Roman"/>
        </w:rPr>
        <w:t xml:space="preserve"> </w:t>
      </w:r>
      <w:r w:rsidRPr="004620C1">
        <w:rPr>
          <w:rFonts w:ascii="Times New Roman" w:hAnsi="Times New Roman" w:cs="Times New Roman"/>
          <w:u w:val="single"/>
        </w:rPr>
        <w:t>доцент,</w:t>
      </w:r>
      <w:r w:rsidR="004620C1">
        <w:rPr>
          <w:rFonts w:ascii="Times New Roman" w:hAnsi="Times New Roman" w:cs="Times New Roman"/>
          <w:u w:val="single"/>
        </w:rPr>
        <w:t xml:space="preserve"> </w:t>
      </w:r>
      <w:r w:rsidRPr="004620C1">
        <w:rPr>
          <w:rFonts w:ascii="Times New Roman" w:hAnsi="Times New Roman" w:cs="Times New Roman"/>
          <w:u w:val="single"/>
        </w:rPr>
        <w:t>зав.уч.частью</w:t>
      </w:r>
      <w:r w:rsidRPr="004620C1">
        <w:rPr>
          <w:rFonts w:ascii="Times New Roman" w:hAnsi="Times New Roman" w:cs="Times New Roman"/>
        </w:rPr>
        <w:t>________/__________________________</w:t>
      </w:r>
    </w:p>
    <w:p w:rsidR="00E97A44" w:rsidRPr="004620C1" w:rsidRDefault="00E97A44" w:rsidP="004620C1">
      <w:pPr>
        <w:spacing w:line="240" w:lineRule="auto"/>
        <w:ind w:left="992"/>
        <w:rPr>
          <w:rFonts w:ascii="Times New Roman" w:hAnsi="Times New Roman" w:cs="Times New Roman"/>
          <w:i/>
        </w:rPr>
      </w:pPr>
      <w:r w:rsidRPr="004620C1">
        <w:rPr>
          <w:rFonts w:ascii="Times New Roman" w:hAnsi="Times New Roman" w:cs="Times New Roman"/>
          <w:i/>
        </w:rPr>
        <w:t>ФИО, ученая степень, ученое звание, должность                         подпись</w:t>
      </w:r>
    </w:p>
    <w:p w:rsidR="00E97A44" w:rsidRPr="004620C1" w:rsidRDefault="00E97A44" w:rsidP="004620C1">
      <w:pPr>
        <w:spacing w:line="240" w:lineRule="auto"/>
        <w:ind w:left="992"/>
        <w:rPr>
          <w:rFonts w:ascii="Times New Roman" w:hAnsi="Times New Roman" w:cs="Times New Roman"/>
          <w:i/>
        </w:rPr>
      </w:pPr>
      <w:r w:rsidRPr="004620C1">
        <w:rPr>
          <w:rFonts w:ascii="Times New Roman" w:hAnsi="Times New Roman" w:cs="Times New Roman"/>
        </w:rPr>
        <w:t>_________</w:t>
      </w:r>
      <w:r w:rsidRPr="004620C1">
        <w:rPr>
          <w:rFonts w:ascii="Times New Roman" w:hAnsi="Times New Roman" w:cs="Times New Roman"/>
          <w:u w:val="single"/>
        </w:rPr>
        <w:t>Мусаева Л.Н.,ассистент</w:t>
      </w:r>
      <w:r w:rsidRPr="004620C1">
        <w:rPr>
          <w:rFonts w:ascii="Times New Roman" w:hAnsi="Times New Roman" w:cs="Times New Roman"/>
        </w:rPr>
        <w:t>________________________/__________________________</w:t>
      </w:r>
    </w:p>
    <w:p w:rsidR="00E97A44" w:rsidRPr="004620C1" w:rsidRDefault="00E97A44" w:rsidP="004620C1">
      <w:pPr>
        <w:spacing w:line="240" w:lineRule="auto"/>
        <w:ind w:left="992"/>
        <w:rPr>
          <w:rFonts w:ascii="Times New Roman" w:hAnsi="Times New Roman" w:cs="Times New Roman"/>
          <w:i/>
        </w:rPr>
      </w:pPr>
      <w:r w:rsidRPr="004620C1">
        <w:rPr>
          <w:rFonts w:ascii="Times New Roman" w:hAnsi="Times New Roman" w:cs="Times New Roman"/>
          <w:i/>
        </w:rPr>
        <w:t>ФИО, ученая степень, ученое звание, должность                         подпись</w:t>
      </w:r>
    </w:p>
    <w:p w:rsidR="00E97A44" w:rsidRPr="004620C1" w:rsidRDefault="00E97A44" w:rsidP="004620C1">
      <w:pPr>
        <w:spacing w:line="240" w:lineRule="auto"/>
        <w:rPr>
          <w:rFonts w:ascii="Times New Roman" w:hAnsi="Times New Roman" w:cs="Times New Roman"/>
          <w:i/>
        </w:rPr>
      </w:pPr>
    </w:p>
    <w:p w:rsidR="0072793E" w:rsidRPr="004620C1" w:rsidRDefault="00E97A44" w:rsidP="004620C1">
      <w:pPr>
        <w:spacing w:line="240" w:lineRule="auto"/>
        <w:ind w:left="992"/>
        <w:rPr>
          <w:rFonts w:ascii="Times New Roman" w:hAnsi="Times New Roman" w:cs="Times New Roman"/>
        </w:rPr>
      </w:pPr>
      <w:r w:rsidRPr="004620C1">
        <w:rPr>
          <w:rFonts w:ascii="Times New Roman" w:hAnsi="Times New Roman" w:cs="Times New Roman"/>
          <w:i/>
        </w:rPr>
        <w:t>«_______»_______________</w:t>
      </w:r>
      <w:r w:rsidRPr="004620C1">
        <w:rPr>
          <w:rFonts w:ascii="Times New Roman" w:hAnsi="Times New Roman" w:cs="Times New Roman"/>
          <w:i/>
          <w:u w:val="single"/>
        </w:rPr>
        <w:t>2018 г.</w:t>
      </w:r>
      <w:r w:rsidRPr="004620C1">
        <w:rPr>
          <w:rFonts w:ascii="Times New Roman" w:hAnsi="Times New Roman" w:cs="Times New Roman"/>
          <w:i/>
        </w:rPr>
        <w:t>.</w:t>
      </w:r>
    </w:p>
    <w:sectPr w:rsidR="0072793E" w:rsidRPr="004620C1" w:rsidSect="00E97A44">
      <w:pgSz w:w="11909" w:h="16834"/>
      <w:pgMar w:top="426" w:right="710" w:bottom="284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6B" w:rsidRDefault="00141B6B" w:rsidP="006A6B73">
      <w:pPr>
        <w:spacing w:after="0" w:line="240" w:lineRule="auto"/>
      </w:pPr>
      <w:r>
        <w:separator/>
      </w:r>
    </w:p>
  </w:endnote>
  <w:endnote w:type="continuationSeparator" w:id="0">
    <w:p w:rsidR="00141B6B" w:rsidRDefault="00141B6B" w:rsidP="006A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6B" w:rsidRDefault="00141B6B" w:rsidP="006A6B73">
      <w:pPr>
        <w:spacing w:after="0" w:line="240" w:lineRule="auto"/>
      </w:pPr>
      <w:r>
        <w:separator/>
      </w:r>
    </w:p>
  </w:footnote>
  <w:footnote w:type="continuationSeparator" w:id="0">
    <w:p w:rsidR="00141B6B" w:rsidRDefault="00141B6B" w:rsidP="006A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70832599"/>
    <w:multiLevelType w:val="hybridMultilevel"/>
    <w:tmpl w:val="6DE6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44D2C"/>
    <w:multiLevelType w:val="hybridMultilevel"/>
    <w:tmpl w:val="D1089C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B73"/>
    <w:rsid w:val="00141B6B"/>
    <w:rsid w:val="0023056E"/>
    <w:rsid w:val="00393911"/>
    <w:rsid w:val="004068EB"/>
    <w:rsid w:val="004620C1"/>
    <w:rsid w:val="006A6B73"/>
    <w:rsid w:val="0072793E"/>
    <w:rsid w:val="00E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B73"/>
  </w:style>
  <w:style w:type="paragraph" w:styleId="a5">
    <w:name w:val="footer"/>
    <w:basedOn w:val="a"/>
    <w:link w:val="a6"/>
    <w:uiPriority w:val="99"/>
    <w:semiHidden/>
    <w:unhideWhenUsed/>
    <w:rsid w:val="006A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B73"/>
  </w:style>
  <w:style w:type="paragraph" w:styleId="a7">
    <w:name w:val="List Paragraph"/>
    <w:basedOn w:val="a"/>
    <w:uiPriority w:val="34"/>
    <w:qFormat/>
    <w:rsid w:val="006A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 3</cp:lastModifiedBy>
  <cp:revision>3</cp:revision>
  <dcterms:created xsi:type="dcterms:W3CDTF">2018-12-22T19:58:00Z</dcterms:created>
  <dcterms:modified xsi:type="dcterms:W3CDTF">2018-12-28T09:12:00Z</dcterms:modified>
</cp:coreProperties>
</file>