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F6" w:rsidRDefault="00082CC9" w:rsidP="003050F6">
      <w:pPr>
        <w:shd w:val="clear" w:color="auto" w:fill="FFFFFF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Приложение 2</w:t>
      </w:r>
      <w:bookmarkStart w:id="0" w:name="_GoBack"/>
      <w:bookmarkEnd w:id="0"/>
    </w:p>
    <w:p w:rsidR="003050F6" w:rsidRPr="0018235D" w:rsidRDefault="003050F6" w:rsidP="003050F6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b/>
          <w:bCs/>
          <w:i/>
          <w:iCs/>
        </w:rPr>
        <w:t xml:space="preserve">к  рабочей программе </w:t>
      </w:r>
      <w:r w:rsidRPr="0018235D">
        <w:rPr>
          <w:sz w:val="28"/>
          <w:szCs w:val="28"/>
        </w:rPr>
        <w:t>ФГОС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r w:rsidRPr="0018235D">
        <w:rPr>
          <w:sz w:val="28"/>
          <w:szCs w:val="28"/>
        </w:rPr>
        <w:t>О</w:t>
      </w:r>
      <w:proofErr w:type="gramEnd"/>
    </w:p>
    <w:p w:rsidR="003050F6" w:rsidRPr="00E20FE6" w:rsidRDefault="003050F6" w:rsidP="003050F6">
      <w:pPr>
        <w:shd w:val="clear" w:color="auto" w:fill="FFFFFF"/>
        <w:jc w:val="right"/>
        <w:rPr>
          <w:b/>
          <w:bCs/>
          <w:i/>
          <w:iCs/>
        </w:rPr>
      </w:pPr>
    </w:p>
    <w:p w:rsidR="003050F6" w:rsidRDefault="003050F6" w:rsidP="003050F6">
      <w:pPr>
        <w:ind w:firstLine="709"/>
        <w:jc w:val="both"/>
      </w:pPr>
    </w:p>
    <w:p w:rsidR="003050F6" w:rsidRDefault="003050F6" w:rsidP="003050F6">
      <w:pPr>
        <w:ind w:firstLine="709"/>
        <w:jc w:val="both"/>
      </w:pPr>
    </w:p>
    <w:p w:rsidR="00C85E1A" w:rsidRPr="00C85E1A" w:rsidRDefault="00C85E1A" w:rsidP="00C85E1A">
      <w:pPr>
        <w:spacing w:line="360" w:lineRule="auto"/>
        <w:jc w:val="center"/>
        <w:rPr>
          <w:sz w:val="20"/>
          <w:szCs w:val="20"/>
        </w:rPr>
      </w:pPr>
      <w:r w:rsidRPr="00C85E1A">
        <w:rPr>
          <w:sz w:val="20"/>
          <w:szCs w:val="20"/>
        </w:rPr>
        <w:t>Федеральное государственное бюджетное образовательное учреждение</w:t>
      </w:r>
    </w:p>
    <w:p w:rsidR="00C85E1A" w:rsidRPr="00C85E1A" w:rsidRDefault="00C85E1A" w:rsidP="00C85E1A">
      <w:pPr>
        <w:spacing w:line="360" w:lineRule="auto"/>
        <w:jc w:val="center"/>
        <w:rPr>
          <w:sz w:val="20"/>
          <w:szCs w:val="20"/>
        </w:rPr>
      </w:pPr>
      <w:r w:rsidRPr="00C85E1A">
        <w:rPr>
          <w:sz w:val="20"/>
          <w:szCs w:val="20"/>
        </w:rPr>
        <w:t xml:space="preserve">высшего образования </w:t>
      </w:r>
    </w:p>
    <w:p w:rsidR="00C85E1A" w:rsidRPr="00C85E1A" w:rsidRDefault="00C85E1A" w:rsidP="00C85E1A">
      <w:pPr>
        <w:spacing w:line="360" w:lineRule="auto"/>
        <w:jc w:val="center"/>
        <w:rPr>
          <w:sz w:val="20"/>
          <w:szCs w:val="20"/>
        </w:rPr>
      </w:pPr>
      <w:r w:rsidRPr="00C85E1A">
        <w:rPr>
          <w:sz w:val="20"/>
          <w:szCs w:val="20"/>
        </w:rPr>
        <w:t>«Дагестанский государственный медицинский университет»</w:t>
      </w:r>
    </w:p>
    <w:p w:rsidR="00C85E1A" w:rsidRPr="00C85E1A" w:rsidRDefault="00C85E1A" w:rsidP="00C85E1A">
      <w:pPr>
        <w:spacing w:line="360" w:lineRule="auto"/>
        <w:jc w:val="center"/>
        <w:rPr>
          <w:sz w:val="20"/>
          <w:szCs w:val="20"/>
        </w:rPr>
      </w:pPr>
      <w:r w:rsidRPr="00C85E1A">
        <w:rPr>
          <w:sz w:val="20"/>
          <w:szCs w:val="20"/>
        </w:rPr>
        <w:t>Министерства здравоохранения Российской Федерации</w:t>
      </w: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РЕКОМЕНДАЦИИ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САМОСТОЯТЕЛЬНОЙ </w:t>
      </w: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РАБОТЕ СТУДЕНТА</w:t>
      </w: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F6" w:rsidRP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(</w:t>
      </w:r>
      <w:r w:rsidRPr="003050F6">
        <w:rPr>
          <w:b/>
          <w:bCs/>
          <w:sz w:val="20"/>
          <w:szCs w:val="20"/>
        </w:rPr>
        <w:t>СХЕМА НАПИСАНИЯ ИСТОРИИ БОЛЕЗНИ</w:t>
      </w:r>
      <w:proofErr w:type="gramEnd"/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3050F6">
        <w:rPr>
          <w:b/>
          <w:bCs/>
          <w:sz w:val="20"/>
          <w:szCs w:val="20"/>
        </w:rPr>
        <w:t>ДЕРМАТОЛОГИЧЕСКОГО БОЛЬНОГО</w:t>
      </w:r>
      <w:r>
        <w:rPr>
          <w:b/>
          <w:bCs/>
          <w:sz w:val="20"/>
          <w:szCs w:val="20"/>
        </w:rPr>
        <w:t>)</w:t>
      </w:r>
      <w:proofErr w:type="gramEnd"/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P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Махачкала 201</w:t>
      </w:r>
      <w:r w:rsidR="009A165A">
        <w:rPr>
          <w:b/>
          <w:bCs/>
          <w:sz w:val="28"/>
          <w:szCs w:val="28"/>
        </w:rPr>
        <w:t>9</w:t>
      </w:r>
    </w:p>
    <w:p w:rsidR="003050F6" w:rsidRP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Pr="0086663A" w:rsidRDefault="003050F6" w:rsidP="003050F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6663A">
        <w:rPr>
          <w:rFonts w:ascii="Times New Roman,Bold" w:hAnsi="Times New Roman,Bold" w:cs="Times New Roman,Bold"/>
          <w:b/>
          <w:bCs/>
          <w:sz w:val="28"/>
          <w:szCs w:val="28"/>
        </w:rPr>
        <w:t>ВВЕДЕНИЕ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История болезни – основной медицинский документ, который составляется </w:t>
      </w:r>
      <w:proofErr w:type="gramStart"/>
      <w:r w:rsidRPr="0086663A">
        <w:t>на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каждого больного, находящегося в стационаре лечебного учреждения. Этот документ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имеет лечебное, научное, юридическое и педагогическое значение. История болезни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должна быть написана </w:t>
      </w:r>
      <w:proofErr w:type="spellStart"/>
      <w:r w:rsidRPr="0086663A">
        <w:t>медицински</w:t>
      </w:r>
      <w:proofErr w:type="spellEnd"/>
      <w:r w:rsidRPr="0086663A">
        <w:t xml:space="preserve"> грамотно, логически последовательно, аккуратно.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Написание академической истории болезни требует от </w:t>
      </w:r>
      <w:r>
        <w:t>студента педиатрического факультета</w:t>
      </w:r>
      <w:r w:rsidRPr="0086663A">
        <w:t>,</w:t>
      </w:r>
      <w:r>
        <w:t xml:space="preserve"> </w:t>
      </w:r>
      <w:r w:rsidRPr="0086663A">
        <w:t>прежде всего глубокого изучения литературы по данному заболеванию, знаний и</w:t>
      </w:r>
      <w:r>
        <w:t xml:space="preserve"> </w:t>
      </w:r>
      <w:r w:rsidRPr="0086663A">
        <w:t>умений обследования больного, правильного формулирования диагноза и составления</w:t>
      </w:r>
      <w:r>
        <w:t xml:space="preserve"> </w:t>
      </w:r>
      <w:r w:rsidRPr="0086663A">
        <w:t>плана лечения.</w:t>
      </w:r>
    </w:p>
    <w:p w:rsidR="003050F6" w:rsidRPr="0086663A" w:rsidRDefault="003050F6" w:rsidP="003050F6">
      <w:pPr>
        <w:autoSpaceDE w:val="0"/>
        <w:autoSpaceDN w:val="0"/>
        <w:adjustRightInd w:val="0"/>
        <w:rPr>
          <w:u w:val="single"/>
        </w:rPr>
      </w:pPr>
      <w:r w:rsidRPr="0086663A">
        <w:rPr>
          <w:u w:val="single"/>
        </w:rPr>
        <w:t>Схема истории болезни: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I. Паспортная часть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II. Жалобы больного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III. История развития заболевания (</w:t>
      </w:r>
      <w:proofErr w:type="spellStart"/>
      <w:r w:rsidRPr="0086663A">
        <w:t>Anamnesis</w:t>
      </w:r>
      <w:proofErr w:type="spellEnd"/>
      <w:r w:rsidRPr="0086663A">
        <w:t xml:space="preserve"> </w:t>
      </w:r>
      <w:proofErr w:type="spellStart"/>
      <w:r w:rsidRPr="0086663A">
        <w:t>morbi</w:t>
      </w:r>
      <w:proofErr w:type="spellEnd"/>
      <w:r w:rsidRPr="0086663A">
        <w:t>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IV. История жизни (</w:t>
      </w:r>
      <w:proofErr w:type="spellStart"/>
      <w:r w:rsidRPr="0086663A">
        <w:t>Anamnesis</w:t>
      </w:r>
      <w:proofErr w:type="spellEnd"/>
      <w:r w:rsidRPr="0086663A">
        <w:t xml:space="preserve"> </w:t>
      </w:r>
      <w:proofErr w:type="spellStart"/>
      <w:r w:rsidRPr="0086663A">
        <w:t>vitae</w:t>
      </w:r>
      <w:proofErr w:type="spellEnd"/>
      <w:r w:rsidRPr="0086663A">
        <w:t>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V. Данные объективного обследования (</w:t>
      </w:r>
      <w:proofErr w:type="spellStart"/>
      <w:r w:rsidRPr="0086663A">
        <w:t>Status</w:t>
      </w:r>
      <w:proofErr w:type="spellEnd"/>
      <w:r w:rsidRPr="0086663A">
        <w:t xml:space="preserve"> </w:t>
      </w:r>
      <w:proofErr w:type="spellStart"/>
      <w:r w:rsidRPr="0086663A">
        <w:t>praesens</w:t>
      </w:r>
      <w:proofErr w:type="spellEnd"/>
      <w:r w:rsidRPr="0086663A">
        <w:t>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VI. Местный статус (</w:t>
      </w:r>
      <w:proofErr w:type="spellStart"/>
      <w:r w:rsidRPr="0086663A">
        <w:t>Status</w:t>
      </w:r>
      <w:proofErr w:type="spellEnd"/>
      <w:r w:rsidRPr="0086663A">
        <w:t xml:space="preserve"> </w:t>
      </w:r>
      <w:proofErr w:type="spellStart"/>
      <w:r w:rsidRPr="0086663A">
        <w:t>localis</w:t>
      </w:r>
      <w:proofErr w:type="spellEnd"/>
      <w:r w:rsidRPr="0086663A">
        <w:t>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VII. Предварительный диагноз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VIII. План обследования больного и полученные данные </w:t>
      </w:r>
      <w:proofErr w:type="gramStart"/>
      <w:r w:rsidRPr="0086663A">
        <w:t>дополнительных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(специальных дерматологических и лабораторно-инструментальных) методов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обследования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IX. Клинический диагноз и его обоснование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X. Дифференциальный диагноз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XI. План лечения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XII. Дневники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XIII. Выписной эпикриз, рекомендации, прогноз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ОФОРМЛЕНИЕ ТИТУЛЬНОГО ЛИСТА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Непереносимость лекарств___________________________________________________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Переведен в_______________________________________________________________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Дата и время поступления___________________________________________________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Дата выписки_____________________________________________________________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Группа </w:t>
      </w:r>
      <w:proofErr w:type="spellStart"/>
      <w:r w:rsidRPr="0086663A">
        <w:t>крови_______Резус</w:t>
      </w:r>
      <w:proofErr w:type="spellEnd"/>
      <w:r w:rsidRPr="0086663A">
        <w:t xml:space="preserve"> принадлежность___________________________________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Проведено койко-дней______________________________________________________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Кем </w:t>
      </w:r>
      <w:proofErr w:type="gramStart"/>
      <w:r w:rsidRPr="0086663A">
        <w:t>направлен</w:t>
      </w:r>
      <w:proofErr w:type="gramEnd"/>
      <w:r w:rsidRPr="0086663A">
        <w:t>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МЕДИЦИНСКАЯ КАРТА СТАЦИОНАРНОГО БОЛЬНОГО №___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Палата №_____ Страховой полис____________________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Свидетельство о рождении (паспорт)___________ 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Ф.И.О.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(полностью)__________________________________________________________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Дата рождения____________________________ возраст___________________________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Адрес: регион____________________________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район_____________________________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нас</w:t>
      </w:r>
      <w:proofErr w:type="gramStart"/>
      <w:r w:rsidRPr="0086663A">
        <w:t>.</w:t>
      </w:r>
      <w:proofErr w:type="gramEnd"/>
      <w:r w:rsidRPr="0086663A">
        <w:t xml:space="preserve"> </w:t>
      </w:r>
      <w:proofErr w:type="gramStart"/>
      <w:r w:rsidRPr="0086663A">
        <w:t>п</w:t>
      </w:r>
      <w:proofErr w:type="gramEnd"/>
      <w:r w:rsidRPr="0086663A">
        <w:t>ункт (город село деревня хутор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)_______________ул.____________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Дом_________Корпус________Подъезд_____________Телефон____________________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Место учебы (работы), адрес и телефон________________________________________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Инвалид с детства дата определения______________________________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срок______________________________________________________________________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Кем </w:t>
      </w:r>
      <w:proofErr w:type="gramStart"/>
      <w:r w:rsidRPr="0086663A">
        <w:t>направлен</w:t>
      </w:r>
      <w:proofErr w:type="gramEnd"/>
      <w:r w:rsidRPr="0086663A">
        <w:t xml:space="preserve"> (ЛПУ)_______________________________________________________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Диагноз направившего учреждения____________________________________________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lastRenderedPageBreak/>
        <w:t>Диагноз при поступлении____________________________________________________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Диагноз клинический________________________________________________________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Диагноз заключительный: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Основной_________________________________________________________________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6"/>
          <w:szCs w:val="36"/>
        </w:rPr>
      </w:pPr>
      <w:proofErr w:type="gramStart"/>
      <w:r w:rsidRPr="0086663A">
        <w:rPr>
          <w:rFonts w:ascii="Calibri,Bold" w:hAnsi="Calibri,Bold" w:cs="Calibri,Bold"/>
          <w:b/>
          <w:bCs/>
          <w:sz w:val="36"/>
          <w:szCs w:val="36"/>
        </w:rPr>
        <w:t>м</w:t>
      </w:r>
      <w:proofErr w:type="gramEnd"/>
      <w:r w:rsidRPr="0086663A">
        <w:rPr>
          <w:rFonts w:ascii="Calibri,Bold" w:hAnsi="Calibri,Bold" w:cs="Calibri,Bold"/>
          <w:b/>
          <w:bCs/>
          <w:sz w:val="36"/>
          <w:szCs w:val="36"/>
        </w:rPr>
        <w:t xml:space="preserve"> ж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Осложнение основного______________________________________________________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t>Сопутствующий________</w:t>
      </w:r>
      <w:r w:rsidRPr="0086663A">
        <w:rPr>
          <w:b/>
          <w:bCs/>
        </w:rPr>
        <w:t>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__________________________________________________________________________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Отметка о выдаче листка нетрудоспособности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№__________ с____________ по___________ № с _____________по_________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№__________ с____________ по___________ № с _____________по_________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Исход заболевания: выписан с выздоровлением, улучшением, без перемен, </w:t>
      </w:r>
      <w:proofErr w:type="gramStart"/>
      <w:r w:rsidRPr="0086663A">
        <w:t>с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ухудшением, </w:t>
      </w:r>
      <w:proofErr w:type="gramStart"/>
      <w:r w:rsidRPr="0086663A">
        <w:t>выписан</w:t>
      </w:r>
      <w:proofErr w:type="gramEnd"/>
      <w:r w:rsidRPr="0086663A">
        <w:t xml:space="preserve"> на поруки - переведен в другое учреждение 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умер в отделении__________________________________________________________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Для застрахованных</w:t>
      </w:r>
      <w:proofErr w:type="gramStart"/>
      <w:r w:rsidRPr="0086663A">
        <w:t xml:space="preserve"> :</w:t>
      </w:r>
      <w:proofErr w:type="gramEnd"/>
      <w:r w:rsidRPr="0086663A">
        <w:t xml:space="preserve"> трудоспособность восстановлена полностью, снижена, временно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утрачена, стойко утрачена в связи с данным заболеванием</w:t>
      </w:r>
      <w:proofErr w:type="gramStart"/>
      <w:r w:rsidRPr="0086663A">
        <w:t xml:space="preserve"> ,</w:t>
      </w:r>
      <w:proofErr w:type="gramEnd"/>
      <w:r w:rsidRPr="0086663A">
        <w:t>с другими причинами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(подчеркнуть).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Для </w:t>
      </w:r>
      <w:proofErr w:type="gramStart"/>
      <w:r w:rsidRPr="0086663A">
        <w:t>поступивших</w:t>
      </w:r>
      <w:proofErr w:type="gramEnd"/>
      <w:r w:rsidRPr="0086663A">
        <w:t xml:space="preserve"> на экспертизу – заключение_______________________________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Особые отметки 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Лечащий врач Зав</w:t>
      </w:r>
      <w:proofErr w:type="gramStart"/>
      <w:r w:rsidRPr="0086663A">
        <w:t>.о</w:t>
      </w:r>
      <w:proofErr w:type="gramEnd"/>
      <w:r w:rsidRPr="0086663A">
        <w:t>тделением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 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Выходить за пределы стационара, употреблять спиртное, наркотики, курить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запрещено.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Больной, самостоятельно покинувший стационар, снимается с довольствия.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 нарушении режима пациент выписывается из стационара.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С распорядком дня стационара </w:t>
      </w:r>
      <w:proofErr w:type="gramStart"/>
      <w:r w:rsidRPr="0086663A">
        <w:t>ознакомлен</w:t>
      </w:r>
      <w:proofErr w:type="gramEnd"/>
      <w:r w:rsidRPr="0086663A">
        <w:t>__________/подпись больного/__________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ЖАЛОБЫ БОЛЬНОГО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 этом разделе описываются жалобы больного на момент госпитализации и на момент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курации</w:t>
      </w:r>
      <w:proofErr w:type="spellEnd"/>
      <w:r w:rsidRPr="0086663A">
        <w:t xml:space="preserve">. Необходимо дать детальную характеристику жалобам в </w:t>
      </w:r>
      <w:proofErr w:type="gramStart"/>
      <w:r w:rsidRPr="0086663A">
        <w:t>логической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последовательности. Начинать следует с основных жалоб, обусловленных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заболеванием, по поводу которого он госпитализирован </w:t>
      </w:r>
      <w:proofErr w:type="gramStart"/>
      <w:r w:rsidRPr="0086663A">
        <w:t>в</w:t>
      </w:r>
      <w:proofErr w:type="gramEnd"/>
      <w:r w:rsidRPr="0086663A">
        <w:t xml:space="preserve"> дерматологический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стационар. Больные кожным заболеванием жалуются на наличие высыпаний, которые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могут локализоваться на любом участке кожного покрова и слизистых оболочек,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сопровождаться зудом, </w:t>
      </w:r>
      <w:proofErr w:type="spellStart"/>
      <w:r w:rsidRPr="0086663A">
        <w:t>мокнутием</w:t>
      </w:r>
      <w:proofErr w:type="spellEnd"/>
      <w:r w:rsidRPr="0086663A">
        <w:t xml:space="preserve">, болью, чувством напряженности, </w:t>
      </w:r>
      <w:proofErr w:type="spellStart"/>
      <w:r w:rsidRPr="0086663A">
        <w:t>стянутости</w:t>
      </w:r>
      <w:proofErr w:type="spell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кожи, онемения, «ползания мурашек», жаром. Высыпания могут не сопровождаться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субъективными ощущениями. Выраженность субъективных ощущений может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варьировать в зависимости от разных факторов (времени суток, приема водных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процедур и т.п.). Например, при чесотке, зуд усиливается в вечернее время. Затем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следует приводить дополнительные жалобы, например, на бессонницу, слабость,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вялость, потерю аппетита, повышение температуры тела (обязательно указать до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каких величин).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ИСТОРИЯ РАЗВИТИЯ НАСТОЯЩЕГО ЗАБОЛЕВАНИЯ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(ANAMNESIS MORBI)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lastRenderedPageBreak/>
        <w:t>Анамнез заболевания излагают в хронологическом порядке, максимально отражая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динамику развития клинической симптоматики.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 опросе дерматологического больного необходимо выяснить следующее: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– время начала заболевания. Кожные заболевания условно можно разделить </w:t>
      </w:r>
      <w:proofErr w:type="gramStart"/>
      <w:r w:rsidRPr="0086663A">
        <w:t>на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острые и хронические. Например, экзема считается хронической при длительности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более 2 месяцев. Продолжительность хронических дерматозов может составлять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десятки лет (псориаз, хроническая экзема и др.). Для некоторых дерматозов </w:t>
      </w:r>
      <w:proofErr w:type="gramStart"/>
      <w:r w:rsidRPr="0086663A">
        <w:t>с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 xml:space="preserve">наследственной предрасположенностью (ихтиоз, </w:t>
      </w:r>
      <w:proofErr w:type="spellStart"/>
      <w:r w:rsidRPr="0086663A">
        <w:t>атопический</w:t>
      </w:r>
      <w:proofErr w:type="spellEnd"/>
      <w:r w:rsidRPr="0086663A">
        <w:t xml:space="preserve"> дерматит, буллезный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proofErr w:type="gramStart"/>
      <w:r w:rsidRPr="0086663A">
        <w:t>эпидермолиз</w:t>
      </w:r>
      <w:proofErr w:type="spellEnd"/>
      <w:r w:rsidRPr="0086663A">
        <w:t>) характерно начало заболевания с раннего детства.</w:t>
      </w:r>
      <w:proofErr w:type="gramEnd"/>
      <w:r w:rsidRPr="0086663A">
        <w:t xml:space="preserve"> Для некоторых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заболеваний (красная волчанка) принципиально начало заболевания </w:t>
      </w:r>
      <w:proofErr w:type="gramStart"/>
      <w:r w:rsidRPr="0086663A">
        <w:t>в</w:t>
      </w:r>
      <w:proofErr w:type="gramEnd"/>
      <w:r w:rsidRPr="0086663A">
        <w:t xml:space="preserve"> определенное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время года;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возможную причину заболевания. Начало заболевания кожи может быть связано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с употреблением </w:t>
      </w:r>
      <w:proofErr w:type="spellStart"/>
      <w:r w:rsidRPr="0086663A">
        <w:t>аллергичных</w:t>
      </w:r>
      <w:proofErr w:type="spellEnd"/>
      <w:r w:rsidRPr="0086663A">
        <w:t xml:space="preserve"> продуктов питания и напитков, приемом лекарств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(</w:t>
      </w:r>
      <w:proofErr w:type="spellStart"/>
      <w:r w:rsidRPr="0086663A">
        <w:t>токсидермия</w:t>
      </w:r>
      <w:proofErr w:type="spellEnd"/>
      <w:r w:rsidRPr="0086663A">
        <w:t>, экзема, крапивница), контактом с раздражающими веществами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(контактный дерматит, экзема), контактом с зараженным человеком (чесотка,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микроспория, пиодермии) или животным (глубокая трихофития, сибирская язва,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узелки доильщиц). Помочь в постановке диагноза может факт пребывания пациента </w:t>
      </w:r>
      <w:proofErr w:type="gramStart"/>
      <w:r w:rsidRPr="0086663A">
        <w:t>в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эндемических </w:t>
      </w:r>
      <w:proofErr w:type="gramStart"/>
      <w:r w:rsidRPr="0086663A">
        <w:t>очагах</w:t>
      </w:r>
      <w:proofErr w:type="gramEnd"/>
      <w:r w:rsidRPr="0086663A">
        <w:t xml:space="preserve"> (лейшманиоз, лепра). Мордовия является зоной, эндемичной </w:t>
      </w:r>
      <w:proofErr w:type="gramStart"/>
      <w:r w:rsidRPr="0086663A">
        <w:t>по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боррелиозу</w:t>
      </w:r>
      <w:proofErr w:type="spellEnd"/>
      <w:r w:rsidRPr="0086663A">
        <w:t xml:space="preserve">. Некоторые больные связывают свое заболевание с </w:t>
      </w:r>
      <w:proofErr w:type="gramStart"/>
      <w:r w:rsidRPr="0086663A">
        <w:t>отягощенной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 xml:space="preserve">наследственностью (ихтиоз, псориаз, </w:t>
      </w:r>
      <w:proofErr w:type="spellStart"/>
      <w:r w:rsidRPr="0086663A">
        <w:t>атопический</w:t>
      </w:r>
      <w:proofErr w:type="spellEnd"/>
      <w:r w:rsidRPr="0086663A">
        <w:t xml:space="preserve"> дерматит, врожденный буллезный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proofErr w:type="gramStart"/>
      <w:r w:rsidRPr="0086663A">
        <w:t>эпидермолиз</w:t>
      </w:r>
      <w:proofErr w:type="spellEnd"/>
      <w:r w:rsidRPr="0086663A">
        <w:t>).</w:t>
      </w:r>
      <w:proofErr w:type="gramEnd"/>
      <w:r w:rsidRPr="0086663A">
        <w:t xml:space="preserve"> Микозы стоп больные обычно связывают с посещением </w:t>
      </w:r>
      <w:proofErr w:type="gramStart"/>
      <w:r w:rsidRPr="0086663A">
        <w:t>общественной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бани или ношением чужой обуви. Фотодерматозы (красная волчанка, пеллагра)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связаны</w:t>
      </w:r>
      <w:proofErr w:type="gramEnd"/>
      <w:r w:rsidRPr="0086663A">
        <w:t xml:space="preserve"> с избыточной инсоляцией. Очень часто начало заболеваний кожи больные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связывают с нервными стрессами, перенесенными инфекционными заболеваниями,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злоупотреблением алкоголем, переохлаждением, травмами кожи, профессиональными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вредностями. Достаточно часто пациент затрудняется указать причину заболевания;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- характер начала болезни (острое, постепенное);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- динамику развития патологии. Следует отметить, где появились первые высыпания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 как они распространялись по коже. При некоторых заболеваниях (экзема) высыпания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проходят определенные стадии (эволюционный полиморфизм);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- получаемое лечение (отметить эффективность). Следует указывать лечение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самолечение методами классической и нетрадиционной (народной) медицины. Если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больной неоднократно находился на стационарном лечении, следует указать, в каких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учреждениях и у </w:t>
      </w:r>
      <w:proofErr w:type="gramStart"/>
      <w:r w:rsidRPr="0086663A">
        <w:t>врачей</w:t>
      </w:r>
      <w:proofErr w:type="gramEnd"/>
      <w:r w:rsidRPr="0086663A">
        <w:t xml:space="preserve"> каких специальностей пациент лечился, приводится дата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последней госпитализации. Если заболевание приобрело </w:t>
      </w:r>
      <w:proofErr w:type="gramStart"/>
      <w:r w:rsidRPr="0086663A">
        <w:t>хронический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 xml:space="preserve">рецидивирующий характер (псориаз, экзема, </w:t>
      </w:r>
      <w:proofErr w:type="spellStart"/>
      <w:r w:rsidRPr="0086663A">
        <w:t>атопический</w:t>
      </w:r>
      <w:proofErr w:type="spellEnd"/>
      <w:r w:rsidRPr="0086663A">
        <w:t xml:space="preserve"> дерматит, красный плоский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лишай), необходимо указать частоту обострений заболевания, их сезонность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причины. При некоторых дерматозах рецидивы возникают в определенное время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года, например, в холодное время года обостряются </w:t>
      </w:r>
      <w:proofErr w:type="spellStart"/>
      <w:r w:rsidRPr="0086663A">
        <w:t>атопический</w:t>
      </w:r>
      <w:proofErr w:type="spellEnd"/>
      <w:r w:rsidRPr="0086663A">
        <w:t xml:space="preserve"> дерматит, </w:t>
      </w:r>
      <w:proofErr w:type="gramStart"/>
      <w:r w:rsidRPr="0086663A">
        <w:t>зимняя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форма псориаза, </w:t>
      </w:r>
      <w:proofErr w:type="spellStart"/>
      <w:r w:rsidRPr="0086663A">
        <w:t>многоформная</w:t>
      </w:r>
      <w:proofErr w:type="spellEnd"/>
      <w:r w:rsidRPr="0086663A">
        <w:t xml:space="preserve"> экссудативная эритема, в теплое время года – микозы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стоп, фотодерматозы, летняя форма псориаза. Причины обострения могут быть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разными</w:t>
      </w:r>
      <w:proofErr w:type="gramEnd"/>
      <w:r w:rsidRPr="0086663A">
        <w:t xml:space="preserve"> – нервные стрессы, нарушения диеты, злоупотребление алкоголем,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простудные заболевания, контакт с раздражающими веществами и др. Часто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единственной причиной обострения больные называют наступление определенного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времени года. Иногда больной не знает причины обострений. При хроническом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заболевании</w:t>
      </w:r>
      <w:proofErr w:type="gramEnd"/>
      <w:r w:rsidRPr="0086663A">
        <w:t xml:space="preserve"> следует указать длительность последнего обострения.</w:t>
      </w:r>
    </w:p>
    <w:p w:rsidR="003050F6" w:rsidRPr="0086663A" w:rsidRDefault="003050F6" w:rsidP="003050F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 w:rsidRPr="0086663A">
        <w:rPr>
          <w:rFonts w:ascii="Calibri,Bold" w:hAnsi="Calibri,Bold" w:cs="Calibri,Bold"/>
          <w:b/>
          <w:bCs/>
          <w:sz w:val="28"/>
          <w:szCs w:val="28"/>
        </w:rPr>
        <w:t>ИСТОРИЯ ЖИЗНИ (ANAMNESIS VITAE)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 данном разделе традиционно должны быть отражены следующие пункты: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1. Младенчество. Детство. Юность. Наличие отставания в </w:t>
      </w:r>
      <w:proofErr w:type="gramStart"/>
      <w:r w:rsidRPr="0086663A">
        <w:t>физическом</w:t>
      </w:r>
      <w:proofErr w:type="gramEnd"/>
      <w:r w:rsidRPr="0086663A">
        <w:t xml:space="preserve"> и умственном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развитии</w:t>
      </w:r>
      <w:proofErr w:type="gramEnd"/>
      <w:r w:rsidRPr="0086663A">
        <w:t>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2. Учеба. Образование.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3. Для мужчин – служба в армии, участие в боевых действиях, наличие ранений.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lastRenderedPageBreak/>
        <w:t>4. Начало трудовой деятельности. Род занятий. Условия труда. Обязательно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указывают профессиональные вредности (при их наличии).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5. Материально-бытовые и санитарно-гигиенические условия.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6. </w:t>
      </w:r>
      <w:proofErr w:type="gramStart"/>
      <w:r w:rsidRPr="0086663A">
        <w:t>Питание (его регулярность и полноценность, причины и продолжительность,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нарушения режима питания).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7. Вредные привычки (курение, употребление наркотиков). Характер употребления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алкогольных напитков (не употребляет, употребляет умеренно, злоупотребляет).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8. </w:t>
      </w:r>
      <w:proofErr w:type="gramStart"/>
      <w:r w:rsidRPr="0086663A">
        <w:t>Патологическая наследственность (имеется ввиду наличие у родственников каких-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то кожных заболеваний). Например, «дядя по материнской линии страдает псориазом».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Можно указать другие заболевания у родственников (эндокринные</w:t>
      </w:r>
      <w:proofErr w:type="gramStart"/>
      <w:r w:rsidRPr="0086663A">
        <w:t>.</w:t>
      </w:r>
      <w:proofErr w:type="gramEnd"/>
      <w:r w:rsidRPr="0086663A">
        <w:t xml:space="preserve"> </w:t>
      </w:r>
      <w:proofErr w:type="gramStart"/>
      <w:r w:rsidRPr="0086663A">
        <w:t>п</w:t>
      </w:r>
      <w:proofErr w:type="gramEnd"/>
      <w:r w:rsidRPr="0086663A">
        <w:t>сихические,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онкологические, венерические заболевания, туберкулез), причины смерти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родственников.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9. Половой и семейный анамнез. Здоровье членов семьи.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10. </w:t>
      </w:r>
      <w:proofErr w:type="gramStart"/>
      <w:r w:rsidRPr="0086663A">
        <w:t>Для женщин – гинекологический анамнез (начало и характер менструального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цикла</w:t>
      </w:r>
      <w:proofErr w:type="gramStart"/>
      <w:r w:rsidRPr="0086663A">
        <w:t>,б</w:t>
      </w:r>
      <w:proofErr w:type="gramEnd"/>
      <w:r w:rsidRPr="0086663A">
        <w:t>еременности</w:t>
      </w:r>
      <w:proofErr w:type="spellEnd"/>
      <w:r w:rsidRPr="0086663A">
        <w:t>: сколько и как закончились).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11. Перенесенные заболевания. Вначале указывают заболевания, перенесенные </w:t>
      </w:r>
      <w:proofErr w:type="gramStart"/>
      <w:r w:rsidRPr="0086663A">
        <w:t>в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прошлом</w:t>
      </w:r>
      <w:proofErr w:type="gramEnd"/>
      <w:r w:rsidRPr="0086663A">
        <w:t xml:space="preserve"> (желательно указывать год или возраст, в котором было заболевание). Затем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указывают тяжелые травмы, контузии, перенесенные операции (если они были).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После этого приводят хронические заболевания, которыми страдает пациент.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Обязательно отражают наличие в анамнезе туберкулеза, вирусного гепатита,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венерических заболеваний.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12. </w:t>
      </w:r>
      <w:proofErr w:type="spellStart"/>
      <w:r w:rsidRPr="0086663A">
        <w:t>Аллергологический</w:t>
      </w:r>
      <w:proofErr w:type="spellEnd"/>
      <w:r w:rsidRPr="0086663A">
        <w:t xml:space="preserve"> анамнез. Указывая непереносимость какого-то лекарства или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пищевого продукта, необходимо привести ее характер (зудящая сыпь, обморок,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proofErr w:type="gramStart"/>
      <w:r w:rsidRPr="0086663A">
        <w:t>бронхоспазм</w:t>
      </w:r>
      <w:proofErr w:type="spellEnd"/>
      <w:r w:rsidRPr="0086663A">
        <w:t xml:space="preserve">, отек </w:t>
      </w:r>
      <w:proofErr w:type="spellStart"/>
      <w:r w:rsidRPr="0086663A">
        <w:t>Квинке</w:t>
      </w:r>
      <w:proofErr w:type="spellEnd"/>
      <w:r w:rsidRPr="0086663A">
        <w:t xml:space="preserve"> и т.п.).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13. Гемотрансфузионный анамнез. Указывают, получал ли больной переливания крови,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ее компонентов и кровезаменителей, их переносимость. Часто используемая в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дерматовенерологии</w:t>
      </w:r>
      <w:proofErr w:type="spellEnd"/>
      <w:r w:rsidRPr="0086663A">
        <w:t xml:space="preserve"> аутогемотерапия, не является переливанием крови.</w:t>
      </w:r>
    </w:p>
    <w:p w:rsidR="003050F6" w:rsidRPr="0086663A" w:rsidRDefault="003050F6" w:rsidP="003050F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 w:rsidRPr="0086663A">
        <w:rPr>
          <w:rFonts w:ascii="Calibri,Bold" w:hAnsi="Calibri,Bold" w:cs="Calibri,Bold"/>
          <w:b/>
          <w:bCs/>
          <w:sz w:val="28"/>
          <w:szCs w:val="28"/>
        </w:rPr>
        <w:t>ДАННЫЕ ОБЪЕКТИВНОГО ИССЛЕДОВАНИЯ (STATUS PRAESENS)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Общее состояние больного (удовлетворительное, средней тяжести, тяжелое). У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большинства дерматологических больных общее состояние удовлетворительное.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Температура тела. Положение больного (активное, пассивное, вынужденное).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Телосложение (конституция, рост, вес).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Кожные покровы и видимые слизистые оболочки вне высыпаний (окраска,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эластичность, влажность). Не следует описывать здесь высыпания и патологические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изменения ногтевых пластин, это будет сделано в специальном разделе – «</w:t>
      </w:r>
      <w:proofErr w:type="spellStart"/>
      <w:r w:rsidRPr="0086663A">
        <w:t>status</w:t>
      </w:r>
      <w:proofErr w:type="spellEnd"/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localis</w:t>
      </w:r>
      <w:proofErr w:type="spellEnd"/>
      <w:r w:rsidRPr="0086663A">
        <w:t>».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Подкожная жировая клетчатка, ее развитие (умеренное, слабое, чрезмерное, места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наибольшего отложения жира). Наличие пастозности и отеков, их локализация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распространенность.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Периферические лимфатические узлы (пальпация подчелюстных, шейных, на</w:t>
      </w:r>
      <w:proofErr w:type="gramStart"/>
      <w:r w:rsidRPr="0086663A">
        <w:t>д-</w:t>
      </w:r>
      <w:proofErr w:type="gramEnd"/>
      <w:r w:rsidRPr="0086663A">
        <w:t xml:space="preserve">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подключичных, локтевых, подмышечных и паховых лимфоузлов). При их увеличении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определить величину, консистенцию, болезненность, подвижность, сращения </w:t>
      </w:r>
      <w:proofErr w:type="gramStart"/>
      <w:r w:rsidRPr="0086663A">
        <w:t>между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собой и с кожей.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Костно-суставная система (наличие искривлений, деформаций, болезненность и хруст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 движениях, объем активных и пассивных движений в суставах). В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дерматологической практике наиболее часто встречается поражение суставов </w:t>
      </w:r>
      <w:proofErr w:type="gramStart"/>
      <w:r w:rsidRPr="0086663A">
        <w:t>при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псориатической</w:t>
      </w:r>
      <w:proofErr w:type="spellEnd"/>
      <w:r w:rsidRPr="0086663A">
        <w:t xml:space="preserve"> </w:t>
      </w:r>
      <w:proofErr w:type="spellStart"/>
      <w:r w:rsidRPr="0086663A">
        <w:t>артропатии</w:t>
      </w:r>
      <w:proofErr w:type="spellEnd"/>
      <w:r w:rsidRPr="0086663A">
        <w:t xml:space="preserve">. Пораженные суставы становятся отечными, кожа </w:t>
      </w:r>
      <w:proofErr w:type="gramStart"/>
      <w:r w:rsidRPr="0086663A">
        <w:t>над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ними – гиперемированной, горячей на ощупь, активные и пассивные движения в них –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болезненными.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Мышцы (развитие: умеренное, слабое, хорошее; боли в мышцах).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Далее приводится осмотр по системам.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1. Система органов дыхания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lastRenderedPageBreak/>
        <w:t>Осмотр: – дыхание (носовое, ротовое, свободное, затрудненное, глубина, тип, ритм,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число дыханий </w:t>
      </w:r>
      <w:proofErr w:type="gramStart"/>
      <w:r w:rsidRPr="0086663A">
        <w:t>в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минуту);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голос (охриплость, афония);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– грудная клетка (форма, симметричность, деформация, участие в дыхании,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окружность). Дыхательная экскурсия грудной клетки.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Пальпация. Выявление болезненных областей. Определение резистентности грудной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клетки, голосового дрожания.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Перкуссия: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– сравнительная перкуссия. </w:t>
      </w:r>
      <w:proofErr w:type="gramStart"/>
      <w:r w:rsidRPr="0086663A">
        <w:t xml:space="preserve">Характер </w:t>
      </w:r>
      <w:proofErr w:type="spellStart"/>
      <w:r w:rsidRPr="0086663A">
        <w:t>перкуторного</w:t>
      </w:r>
      <w:proofErr w:type="spellEnd"/>
      <w:r w:rsidRPr="0086663A">
        <w:t xml:space="preserve"> звука (обычный легочный,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тимпанический, тупой, коробочный)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топографическая перкуссия. Определение высоты стояния верхушек легких: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спереди по отношению к ключицам, сзади – к остистому отростку VII </w:t>
      </w:r>
      <w:proofErr w:type="gramStart"/>
      <w:r w:rsidRPr="0086663A">
        <w:t>шейного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позвонка. Перкуссия полей </w:t>
      </w:r>
      <w:proofErr w:type="spellStart"/>
      <w:r w:rsidRPr="0086663A">
        <w:t>Кренига</w:t>
      </w:r>
      <w:proofErr w:type="spellEnd"/>
      <w:r w:rsidRPr="0086663A">
        <w:t xml:space="preserve"> и их измерение. Определение нижней границы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легких и подвижности нижнего края легких.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Аускультация: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характер дыхания (везикулярное, бронхиальное, амфорическое и т.д.);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хрипы (сухие, влажные, мелко-, средне- и крупнопузырчатые);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крепитация;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шум трения плевры;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– </w:t>
      </w:r>
      <w:proofErr w:type="spellStart"/>
      <w:r w:rsidRPr="0086663A">
        <w:t>бронхофония</w:t>
      </w:r>
      <w:proofErr w:type="spellEnd"/>
      <w:r w:rsidRPr="0086663A">
        <w:t xml:space="preserve"> на симметричных участках грудной клетки.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t>2</w:t>
      </w:r>
      <w:r w:rsidRPr="0086663A">
        <w:rPr>
          <w:b/>
          <w:bCs/>
        </w:rPr>
        <w:t xml:space="preserve">. </w:t>
      </w:r>
      <w:proofErr w:type="gramStart"/>
      <w:r w:rsidRPr="0086663A">
        <w:rPr>
          <w:b/>
          <w:bCs/>
        </w:rPr>
        <w:t>Сердечно-сосудистая</w:t>
      </w:r>
      <w:proofErr w:type="gramEnd"/>
      <w:r w:rsidRPr="0086663A">
        <w:rPr>
          <w:b/>
          <w:bCs/>
        </w:rPr>
        <w:t xml:space="preserve"> система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Осмотр: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шеи (состояние артерий и вен, их патологическая пульсация);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 xml:space="preserve">– области сердца (сердечный «горб» и патологическая пульсация в </w:t>
      </w:r>
      <w:proofErr w:type="spellStart"/>
      <w:r w:rsidRPr="0086663A">
        <w:t>облас</w:t>
      </w:r>
      <w:proofErr w:type="spellEnd"/>
      <w:r w:rsidRPr="0086663A">
        <w:t>-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ти</w:t>
      </w:r>
      <w:proofErr w:type="spellEnd"/>
      <w:r w:rsidRPr="0086663A">
        <w:t xml:space="preserve"> сердца, верхушечный, толчок и его свойства, сердечный толчок, его место-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положение и характер).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Пальпация: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верхушечного и сердечного толчка, его характеристика;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определение систолического и диастолического дрожания.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Перкуссия: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определение границ относительной тупости сердца;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определение абсолютной тупости сердца;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определение конфигурации сердца, размеров поперечника сердечного пучка.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Аускультация: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тоны сердца (громкие, приглушенные, глухие).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– нарушение ритма (тахикардия, брадикардия, мерцательная аритмия,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экстрасистолия, аритмия и пр.);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сердечные шумы и их характеристика. Место наилучшего выслушивания шума, его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проводимость. Изменение характера и силы шума в зависимости от положения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больного и физической нагрузки;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шум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трения перикарда.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Исследование сосудов. Свойства пульса. Состояние сосудистой стенки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периферических артерий (эластичность, извитость, видимая пульсация). Свойства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пульса лучевых артерий (синхронность, частота, ритм, напряжение, наполнение).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Дефицит пульса. Исследование пульса на сонных и бедренных артериях, артериях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стоп. Артериальное давление. Состояние вен нижних конечностей.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3. Система органов пищеварения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Осмотр полости рта: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язык (окраска, влажность, наличие налетов, глоссита, трещин, язв);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состояние зубов (пошатывание, кариозные изменения, протезы и пр.);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lastRenderedPageBreak/>
        <w:t xml:space="preserve">– десны (окраска, </w:t>
      </w:r>
      <w:proofErr w:type="spellStart"/>
      <w:r w:rsidRPr="0086663A">
        <w:t>разрыхленность</w:t>
      </w:r>
      <w:proofErr w:type="spellEnd"/>
      <w:r w:rsidRPr="0086663A">
        <w:t>, изъязвления, некрозы);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состояние мягкого и твердого нѐ</w:t>
      </w:r>
      <w:proofErr w:type="gramStart"/>
      <w:r w:rsidRPr="0086663A">
        <w:t>ба</w:t>
      </w:r>
      <w:proofErr w:type="gramEnd"/>
      <w:r w:rsidRPr="0086663A">
        <w:t xml:space="preserve"> (окраска, налеты и пр.), небных миндалин.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Осмотр живота: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– форма живота, его величина, участие в дыхании, асимметрия, развитие </w:t>
      </w:r>
      <w:proofErr w:type="gramStart"/>
      <w:r w:rsidRPr="0086663A">
        <w:t>венозных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коллатералей, видимая перистальтика желудка и кишечника.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Пальпация: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поверхностная ориентировочная пальпация, определение болезненности,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напряжения мышц живота (диффузного и ограниченного), выявление грыж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расхождения мышц живота;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глубокая пальпация живота.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Перкуссия. </w:t>
      </w:r>
      <w:proofErr w:type="gramStart"/>
      <w:r w:rsidRPr="0086663A">
        <w:t>Выявляются наличие свободного газа в брюшной полости (исчезновение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печеночной тупости), зона высокого тимпанита (симптом Валя), наличие свободной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жидкости. Определение шума «плеска» (в желудке, кишечнике). Аускультация.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Определяется характер перистальтики (усиленная, вялая, звонкая, резонирующая,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отсутствие шумов).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4. Печень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Осмотр: наличие ограниченного и диффузного выбухания, пульсация в области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печени.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Перкуссия печени по Курлову.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Пальпация печени: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определение размеров, консистенции, болезненности печени;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край печени: форма, консистенция;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поверхность печени – гладкая, бугристая, зернистая;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– исследование симптома </w:t>
      </w:r>
      <w:proofErr w:type="spellStart"/>
      <w:r w:rsidRPr="0086663A">
        <w:t>Ортнера</w:t>
      </w:r>
      <w:proofErr w:type="spellEnd"/>
      <w:r w:rsidRPr="0086663A">
        <w:t>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5. Селезенка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Осмотр: наличие диффузного или ограниченного выбухания в проекции селезенки.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Перкуссия селезенки: определение </w:t>
      </w:r>
      <w:proofErr w:type="spellStart"/>
      <w:r w:rsidRPr="0086663A">
        <w:t>длинника</w:t>
      </w:r>
      <w:proofErr w:type="spellEnd"/>
      <w:r w:rsidRPr="0086663A">
        <w:t xml:space="preserve"> и поперечника.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Пальпация – край селезенки: тонкий, округлый; поверхность: гладкая, бугристая.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6. Система органов мочевыделения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осмотр области почек и надлобковой области (припухлость, краснота);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пальпация почек;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– Симптом </w:t>
      </w:r>
      <w:proofErr w:type="spellStart"/>
      <w:r w:rsidRPr="0086663A">
        <w:t>Пастернацкого</w:t>
      </w:r>
      <w:proofErr w:type="spellEnd"/>
      <w:r w:rsidRPr="0086663A">
        <w:t>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7. Нейропсихическая сфера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сознание (ясное, помрачнение);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настроение (спокойное, подавленное, тревожное, состояние эйфории);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– </w:t>
      </w:r>
      <w:proofErr w:type="spellStart"/>
      <w:r w:rsidRPr="0086663A">
        <w:t>р</w:t>
      </w:r>
      <w:proofErr w:type="gramStart"/>
      <w:r w:rsidRPr="0086663A">
        <w:t>e</w:t>
      </w:r>
      <w:proofErr w:type="gramEnd"/>
      <w:r w:rsidRPr="0086663A">
        <w:t>акция</w:t>
      </w:r>
      <w:proofErr w:type="spellEnd"/>
      <w:r w:rsidRPr="0086663A">
        <w:t xml:space="preserve"> зрачков на свет. </w:t>
      </w:r>
      <w:proofErr w:type="gramStart"/>
      <w:r w:rsidRPr="0086663A">
        <w:t>Симптомы поражения черепно-мозговых нервов (параличи,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парезы);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сохранность интеллекта;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психические нарушения (бред, галлюцинации).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МЕСТНЫЙ СТАТУС (STATUS LOCALIS)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Это один из важнейших разделов клинической истории болезни, где описываются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высыпания на коже и видимых слизистых, патологические изменения ногтевых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пластин на момент осмотра. В местном статусе не надо приводить ощущения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больного, динамику высыпаний.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Порядок описания патологического кожного процесса должен быть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следующим: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b/>
          <w:bCs/>
        </w:rPr>
        <w:t>1</w:t>
      </w:r>
      <w:r w:rsidRPr="0086663A">
        <w:t>. Распространенность. Патологический кожный процесс может быть ограниченным,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распространенным, </w:t>
      </w:r>
      <w:proofErr w:type="spellStart"/>
      <w:r w:rsidRPr="0086663A">
        <w:t>генерализованным</w:t>
      </w:r>
      <w:proofErr w:type="spellEnd"/>
      <w:r w:rsidRPr="0086663A">
        <w:t>. Ограниченный кожный процесс, охватывает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только одну анатомическую область, </w:t>
      </w:r>
      <w:proofErr w:type="gramStart"/>
      <w:r w:rsidRPr="0086663A">
        <w:t>распространенный</w:t>
      </w:r>
      <w:proofErr w:type="gramEnd"/>
      <w:r w:rsidRPr="0086663A">
        <w:t>, несколько анатомических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областей, </w:t>
      </w:r>
      <w:proofErr w:type="spellStart"/>
      <w:r w:rsidRPr="0086663A">
        <w:t>генерализованный</w:t>
      </w:r>
      <w:proofErr w:type="spellEnd"/>
      <w:r w:rsidRPr="0086663A">
        <w:t xml:space="preserve"> (</w:t>
      </w:r>
      <w:proofErr w:type="gramStart"/>
      <w:r w:rsidRPr="0086663A">
        <w:t>универсальный</w:t>
      </w:r>
      <w:proofErr w:type="gramEnd"/>
      <w:r w:rsidRPr="0086663A">
        <w:t>), всю или практически всю кожу.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b/>
          <w:bCs/>
        </w:rPr>
        <w:t>2</w:t>
      </w:r>
      <w:r w:rsidRPr="0086663A">
        <w:t>. Симметричность (асимметричность) поражения.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b/>
          <w:bCs/>
        </w:rPr>
        <w:t>3</w:t>
      </w:r>
      <w:r w:rsidRPr="0086663A">
        <w:t>. Локализация патологического процесса.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b/>
          <w:bCs/>
        </w:rPr>
        <w:lastRenderedPageBreak/>
        <w:t>4</w:t>
      </w:r>
      <w:r w:rsidRPr="0086663A">
        <w:t xml:space="preserve">. Характер высыпаний (воспалительный, </w:t>
      </w:r>
      <w:proofErr w:type="spellStart"/>
      <w:r w:rsidRPr="0086663A">
        <w:t>невоспалительный</w:t>
      </w:r>
      <w:proofErr w:type="spellEnd"/>
      <w:r w:rsidRPr="0086663A">
        <w:t>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b/>
          <w:bCs/>
        </w:rPr>
        <w:t xml:space="preserve">5. </w:t>
      </w:r>
      <w:r w:rsidRPr="0086663A">
        <w:t>Описание первичных, а затем – вторичных морфологических элементов проводится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 следующим признакам: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величина (приблизительные размеры);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цвет (его оттенки);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границы (четкие, нечеткие);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форма (плоская, конусовидная, полушаровидная);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– очертания (конфигурация) (округлая, овальная, полигональная, полициклическая,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мелко - и </w:t>
      </w:r>
      <w:proofErr w:type="spellStart"/>
      <w:r w:rsidRPr="0086663A">
        <w:t>крупнофестончатая</w:t>
      </w:r>
      <w:proofErr w:type="spellEnd"/>
      <w:r w:rsidRPr="0086663A">
        <w:t>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поверхность (гладкая, блестящая, шероховатая, шелушащаяся, бугристая);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– консистенция (мягкая, плотная, </w:t>
      </w:r>
      <w:proofErr w:type="gramStart"/>
      <w:r w:rsidRPr="0086663A">
        <w:t>плотно-эластическая</w:t>
      </w:r>
      <w:proofErr w:type="gramEnd"/>
      <w:r w:rsidRPr="0086663A">
        <w:t>, твердая, деревянистая);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группировка (в кольца, дуги, парность элементов при чесотке).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Заболевания кожи бывают мономорфные (высыпания представлены только одной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разновидностью первичных морфологических элементов) – псориаз, красный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плоский лишай, пузырчатка и др. При полиморфных дерматозах высыпания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представлены несколькими разновидностями первичных элементов (экзема,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proofErr w:type="gramStart"/>
      <w:r w:rsidRPr="0086663A">
        <w:t>токсидермия</w:t>
      </w:r>
      <w:proofErr w:type="spellEnd"/>
      <w:r w:rsidRPr="0086663A">
        <w:t>, герпетиформный дерматит Дюринга и др.).</w:t>
      </w:r>
      <w:proofErr w:type="gramEnd"/>
      <w:r w:rsidRPr="0086663A">
        <w:t xml:space="preserve"> Кожный процесс </w:t>
      </w:r>
      <w:proofErr w:type="gramStart"/>
      <w:r w:rsidRPr="0086663A">
        <w:t>при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полиморфных </w:t>
      </w:r>
      <w:proofErr w:type="gramStart"/>
      <w:r w:rsidRPr="0086663A">
        <w:t>болезнях</w:t>
      </w:r>
      <w:proofErr w:type="gramEnd"/>
      <w:r w:rsidRPr="0086663A">
        <w:t xml:space="preserve"> кожи описывают в виде «очагов».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b/>
          <w:bCs/>
        </w:rPr>
        <w:t>Пример описания «</w:t>
      </w:r>
      <w:proofErr w:type="spellStart"/>
      <w:r w:rsidRPr="0086663A">
        <w:rPr>
          <w:b/>
          <w:bCs/>
        </w:rPr>
        <w:t>status</w:t>
      </w:r>
      <w:proofErr w:type="spellEnd"/>
      <w:r w:rsidRPr="0086663A">
        <w:rPr>
          <w:b/>
          <w:bCs/>
        </w:rPr>
        <w:t xml:space="preserve"> </w:t>
      </w:r>
      <w:proofErr w:type="spellStart"/>
      <w:r w:rsidRPr="0086663A">
        <w:rPr>
          <w:b/>
          <w:bCs/>
        </w:rPr>
        <w:t>localis</w:t>
      </w:r>
      <w:proofErr w:type="spellEnd"/>
      <w:r w:rsidRPr="0086663A">
        <w:rPr>
          <w:b/>
          <w:bCs/>
        </w:rPr>
        <w:t xml:space="preserve">» </w:t>
      </w:r>
      <w:r w:rsidRPr="0086663A">
        <w:t>у больного с диагнозом «Распространенный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вульгарный псориаз, прогрессирующая стадия. Псориаз ногтевых пластин»: Кожный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патологический процесс носит распространенный симметричный характер,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локализуется на волосистой части головы, туловище, верхних и нижних конечностях и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представлен</w:t>
      </w:r>
      <w:proofErr w:type="gramEnd"/>
      <w:r w:rsidRPr="0086663A">
        <w:t xml:space="preserve"> папулами, чешуйками и </w:t>
      </w:r>
      <w:proofErr w:type="spellStart"/>
      <w:r w:rsidRPr="0086663A">
        <w:t>чешуйко</w:t>
      </w:r>
      <w:proofErr w:type="spellEnd"/>
      <w:r w:rsidRPr="0086663A">
        <w:t>-корками. На коже волосистой части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головы имеются </w:t>
      </w:r>
      <w:proofErr w:type="spellStart"/>
      <w:r w:rsidRPr="0086663A">
        <w:t>нуммулярные</w:t>
      </w:r>
      <w:proofErr w:type="spellEnd"/>
      <w:r w:rsidRPr="0086663A">
        <w:t xml:space="preserve"> папулы и крупные бляшки различного размера, яркого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розово-красного цвета, по форме близкие к </w:t>
      </w:r>
      <w:proofErr w:type="gramStart"/>
      <w:r w:rsidRPr="0086663A">
        <w:t>округлым</w:t>
      </w:r>
      <w:proofErr w:type="gramEnd"/>
      <w:r w:rsidRPr="0086663A">
        <w:t>, по всей поверхности покрытые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бело-желтыми </w:t>
      </w:r>
      <w:proofErr w:type="spellStart"/>
      <w:r w:rsidRPr="0086663A">
        <w:t>чешуйко</w:t>
      </w:r>
      <w:proofErr w:type="spellEnd"/>
      <w:r w:rsidRPr="0086663A">
        <w:t>-корками. На коже туловища, преимущественно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разгибательных поверхностях верхних и нижних конечностей, имеются </w:t>
      </w:r>
      <w:proofErr w:type="gramStart"/>
      <w:r w:rsidRPr="0086663A">
        <w:t>милиарные</w:t>
      </w:r>
      <w:proofErr w:type="gramEnd"/>
      <w:r w:rsidRPr="0086663A">
        <w:t>,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лентикулярные</w:t>
      </w:r>
      <w:proofErr w:type="spellEnd"/>
      <w:r w:rsidRPr="0086663A">
        <w:t xml:space="preserve">, </w:t>
      </w:r>
      <w:proofErr w:type="spellStart"/>
      <w:r w:rsidRPr="0086663A">
        <w:t>нуммулярные</w:t>
      </w:r>
      <w:proofErr w:type="spellEnd"/>
      <w:r w:rsidRPr="0086663A">
        <w:t xml:space="preserve"> папулы и более крупные бляшки диаметром до 7-8 см,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ярко-розового цвета, по форме близкие к </w:t>
      </w:r>
      <w:proofErr w:type="gramStart"/>
      <w:r w:rsidRPr="0086663A">
        <w:t>округлым</w:t>
      </w:r>
      <w:proofErr w:type="gramEnd"/>
      <w:r w:rsidRPr="0086663A">
        <w:t>, четко отграниченные. Поверхность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папул и бляшек в центральной части </w:t>
      </w:r>
      <w:proofErr w:type="gramStart"/>
      <w:r w:rsidRPr="0086663A">
        <w:t>покрыта</w:t>
      </w:r>
      <w:proofErr w:type="gramEnd"/>
      <w:r w:rsidRPr="0086663A">
        <w:t xml:space="preserve"> серебристо-белыми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мелкопластинчатыми</w:t>
      </w:r>
      <w:proofErr w:type="spellEnd"/>
      <w:r w:rsidRPr="0086663A">
        <w:t xml:space="preserve"> чешуйками, по периферии – яркий ободок без шелушения.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При поскабливании папул определяется три симптома </w:t>
      </w:r>
      <w:proofErr w:type="spellStart"/>
      <w:r w:rsidRPr="0086663A">
        <w:t>псориатической</w:t>
      </w:r>
      <w:proofErr w:type="spellEnd"/>
      <w:r w:rsidRPr="0086663A">
        <w:t xml:space="preserve"> триады.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Феномен </w:t>
      </w:r>
      <w:proofErr w:type="spellStart"/>
      <w:r w:rsidRPr="0086663A">
        <w:t>Кебнера</w:t>
      </w:r>
      <w:proofErr w:type="spellEnd"/>
      <w:proofErr w:type="gramStart"/>
      <w:r w:rsidRPr="0086663A">
        <w:t xml:space="preserve"> (+) </w:t>
      </w:r>
      <w:proofErr w:type="gramEnd"/>
      <w:r w:rsidRPr="0086663A">
        <w:t>положительный – отмечаются свежие высыпания в местах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травматизации</w:t>
      </w:r>
      <w:proofErr w:type="spellEnd"/>
      <w:r w:rsidRPr="0086663A">
        <w:t xml:space="preserve"> кожи. Ногтевые пластины стоп и кистей несколько утолщены, тусклые.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Симптом «наперстка</w:t>
      </w:r>
      <w:proofErr w:type="gramStart"/>
      <w:r w:rsidRPr="0086663A">
        <w:t xml:space="preserve">» (+) </w:t>
      </w:r>
      <w:proofErr w:type="gramEnd"/>
      <w:r w:rsidRPr="0086663A">
        <w:t>положительный на всех ногтях. На ногтевых пластинах I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IV пальцев правой руки имеется желтоватые «масляные» пятна диаметром до 5-6 мм.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b/>
          <w:bCs/>
        </w:rPr>
        <w:t>Пример описания «</w:t>
      </w:r>
      <w:proofErr w:type="spellStart"/>
      <w:r w:rsidRPr="0086663A">
        <w:rPr>
          <w:b/>
          <w:bCs/>
        </w:rPr>
        <w:t>status</w:t>
      </w:r>
      <w:proofErr w:type="spellEnd"/>
      <w:r w:rsidRPr="0086663A">
        <w:rPr>
          <w:b/>
          <w:bCs/>
        </w:rPr>
        <w:t xml:space="preserve"> </w:t>
      </w:r>
      <w:proofErr w:type="spellStart"/>
      <w:r w:rsidRPr="0086663A">
        <w:rPr>
          <w:b/>
          <w:bCs/>
        </w:rPr>
        <w:t>localis</w:t>
      </w:r>
      <w:proofErr w:type="spellEnd"/>
      <w:r w:rsidRPr="0086663A">
        <w:t xml:space="preserve">» у больного с диагнозом «Микробная экзема </w:t>
      </w:r>
      <w:proofErr w:type="gramStart"/>
      <w:r w:rsidRPr="0086663A">
        <w:t>правой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кисти»: Кожный процесс носит ограниченный асимметричный характер,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локализуется на верхней конечности и </w:t>
      </w:r>
      <w:proofErr w:type="gramStart"/>
      <w:r w:rsidRPr="0086663A">
        <w:t>представлен</w:t>
      </w:r>
      <w:proofErr w:type="gramEnd"/>
      <w:r w:rsidRPr="0086663A">
        <w:t xml:space="preserve"> пятном, папулами, везикулами,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пустулами, эрозиями, корками, чешуйками. На коже тыла правой кисти имеется пятно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ярко-красного цвета, овальной формы 6×4 см с четкими контурами. На фоне эритемы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имеются мелкие диаметром до 2-3 мм папулы ярко-красного цвета, пузырьки </w:t>
      </w:r>
      <w:proofErr w:type="gramStart"/>
      <w:r w:rsidRPr="0086663A">
        <w:t>с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прозрачным и белесоватого цвета содержимым, точечные эрозии, покрытые серозно-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гнойными корочками. Отмечается </w:t>
      </w:r>
      <w:proofErr w:type="spellStart"/>
      <w:r w:rsidRPr="0086663A">
        <w:t>мокнутие</w:t>
      </w:r>
      <w:proofErr w:type="spellEnd"/>
      <w:r w:rsidRPr="0086663A">
        <w:t>. По периферии эритемы участки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мелкопластинчатого</w:t>
      </w:r>
      <w:proofErr w:type="spellEnd"/>
      <w:r w:rsidRPr="0086663A">
        <w:t xml:space="preserve"> шелушения.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ПРЕДВАРИТЕЛЬНЫЙ ДИАГНОЗ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Выставляется только на основании жалоб, данных анамнеза, общего и местного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статуса. Обоснование предварительного диагноза приводить не надо. При микозах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стоп, микроспории, трихофитии, и некоторых других заболеваниях </w:t>
      </w:r>
      <w:proofErr w:type="gramStart"/>
      <w:r w:rsidRPr="0086663A">
        <w:t>до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лабораторного подтверждения диагноза можно говорить лишь о </w:t>
      </w:r>
      <w:proofErr w:type="gramStart"/>
      <w:r w:rsidRPr="0086663A">
        <w:t>клиническом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подобии</w:t>
      </w:r>
      <w:proofErr w:type="gramEnd"/>
      <w:r w:rsidRPr="0086663A">
        <w:t>. То есть, предварительный диагноз должен звучать не «</w:t>
      </w:r>
      <w:proofErr w:type="spellStart"/>
      <w:r w:rsidRPr="0086663A">
        <w:t>рубромикоз</w:t>
      </w:r>
      <w:proofErr w:type="spellEnd"/>
      <w:r w:rsidRPr="0086663A">
        <w:t xml:space="preserve"> стоп», 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«микоз стоп клинически».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lastRenderedPageBreak/>
        <w:t>ПЛАН ЛАБОРАТОРНО-ИНСТРУМЕНТАЛЬНЫХ МЕТОДОВ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ОБСЛЕДОВАНИЯ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Для обследования больных в дерматологии применяется большое разнообразие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лабораторных и инструментальных методов (общеклинические, цитологические,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гистологические, микробиологические, специальные дерматологические и др.). Все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взрослые пациенты стационаров РФ должны проходить следующий клинический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минимум: общий анализ крови, общий анализ мочи, исследование кала на яйца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глистов, анализ крови на сифилис (РМП), анализ крови на сахар, </w:t>
      </w:r>
      <w:proofErr w:type="gramStart"/>
      <w:r w:rsidRPr="0086663A">
        <w:t>рентгенологическое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исследование органов грудной клетки.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ОАК;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ОАМ;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РМП;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исследование кала на яйца глистов детям до 14 лет;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анализ крови на сахар;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proofErr w:type="gramStart"/>
      <w:r w:rsidRPr="0086663A">
        <w:t>Б</w:t>
      </w:r>
      <w:proofErr w:type="gramEnd"/>
      <w:r w:rsidRPr="0086663A">
        <w:t>/Х анализ крови.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Дополнительные методы исследования необходимые при встречающихся заболеваниях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кожи: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 xml:space="preserve">Пиодермии – посев на флору с очагов с определением чувствительности </w:t>
      </w:r>
      <w:proofErr w:type="gramStart"/>
      <w:r w:rsidRPr="0086663A">
        <w:t>к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антибиотикам.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 xml:space="preserve">Микозы стоп, микроспория, трихофития – анализ и посев на грибок с очагов </w:t>
      </w:r>
      <w:proofErr w:type="gramStart"/>
      <w:r w:rsidRPr="0086663A">
        <w:t>на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коже, ногтевых пластин. При микроспории и трихофитии также применяется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люминесцентная диагностика (исследование в лучах лампы Вуда).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 xml:space="preserve">Отрубевидный лишай – проба с настойкой йода (проба </w:t>
      </w:r>
      <w:proofErr w:type="spellStart"/>
      <w:r w:rsidRPr="0086663A">
        <w:t>Бальцера</w:t>
      </w:r>
      <w:proofErr w:type="spellEnd"/>
      <w:r w:rsidRPr="0086663A">
        <w:t>), определение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симптома </w:t>
      </w:r>
      <w:proofErr w:type="spellStart"/>
      <w:r w:rsidRPr="0086663A">
        <w:t>Бенье</w:t>
      </w:r>
      <w:proofErr w:type="spellEnd"/>
      <w:r w:rsidRPr="0086663A">
        <w:t>, люминесцентная диагностика.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 xml:space="preserve">Кандидоз – посев на грибы рода </w:t>
      </w:r>
      <w:proofErr w:type="spellStart"/>
      <w:r w:rsidRPr="0086663A">
        <w:t>Candida</w:t>
      </w:r>
      <w:proofErr w:type="spellEnd"/>
      <w:r w:rsidRPr="0086663A">
        <w:t>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Простой и опоясывающий герпес – ПЦР, серологические методы.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Чесотка – методы выявления чесоточного клеща, йодная проба.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Экзема – гистологическое исследование, биохимическое исследование крови,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иммунограмма</w:t>
      </w:r>
      <w:proofErr w:type="spellEnd"/>
      <w:r w:rsidRPr="0086663A">
        <w:t xml:space="preserve">. При </w:t>
      </w:r>
      <w:proofErr w:type="spellStart"/>
      <w:r w:rsidRPr="0086663A">
        <w:t>микотической</w:t>
      </w:r>
      <w:proofErr w:type="spellEnd"/>
      <w:r w:rsidRPr="0086663A">
        <w:t xml:space="preserve"> экземе проводится анализ и посев на грибок </w:t>
      </w:r>
      <w:proofErr w:type="gramStart"/>
      <w:r w:rsidRPr="0086663A">
        <w:t>с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очагов. При профессиональной экземе и других профессиональных дерматозах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 xml:space="preserve">проводятся аллергические пробы – контактные (накожные, </w:t>
      </w:r>
      <w:proofErr w:type="spellStart"/>
      <w:r w:rsidRPr="0086663A">
        <w:t>скарификационные</w:t>
      </w:r>
      <w:proofErr w:type="spellEnd"/>
      <w:r w:rsidRPr="0086663A">
        <w:t>,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внутрикожные) и неконтактные.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 xml:space="preserve">Псориаз – метод поскабливания (определение </w:t>
      </w:r>
      <w:proofErr w:type="spellStart"/>
      <w:r w:rsidRPr="0086663A">
        <w:t>псориатической</w:t>
      </w:r>
      <w:proofErr w:type="spellEnd"/>
      <w:r w:rsidRPr="0086663A">
        <w:t xml:space="preserve"> триады),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гистологическое исследование, биохимическое исследование крови. При поражении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суставов назначают рентгенографию (с обязательным указанием сустава), проводят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«</w:t>
      </w:r>
      <w:proofErr w:type="spellStart"/>
      <w:r w:rsidRPr="0086663A">
        <w:t>ревмопробы</w:t>
      </w:r>
      <w:proofErr w:type="spellEnd"/>
      <w:r w:rsidRPr="0086663A">
        <w:t>» (</w:t>
      </w:r>
      <w:proofErr w:type="spellStart"/>
      <w:r w:rsidRPr="0086663A">
        <w:t>серомукоид</w:t>
      </w:r>
      <w:proofErr w:type="spellEnd"/>
      <w:r w:rsidRPr="0086663A">
        <w:t>, СРБ, фибриноген, исследование белковых фракций и т.п.).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 поражении ногтевых пластин, для исключения микоза, назначают анализ и посев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на грибок.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 xml:space="preserve">Красный плоский лишай – метод просветления (определение сетки </w:t>
      </w:r>
      <w:proofErr w:type="spellStart"/>
      <w:r w:rsidRPr="0086663A">
        <w:t>Уикхема</w:t>
      </w:r>
      <w:proofErr w:type="spellEnd"/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при смазывании поверхности элементов водой или маслом), </w:t>
      </w:r>
      <w:proofErr w:type="spellStart"/>
      <w:proofErr w:type="gramStart"/>
      <w:r w:rsidRPr="0086663A">
        <w:t>гистоло-гическое</w:t>
      </w:r>
      <w:proofErr w:type="spellEnd"/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исследование, биохимическое исследование крови.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proofErr w:type="spellStart"/>
      <w:r w:rsidRPr="0086663A">
        <w:t>Атопический</w:t>
      </w:r>
      <w:proofErr w:type="spellEnd"/>
      <w:r w:rsidRPr="0086663A">
        <w:t xml:space="preserve"> дерматит – определение дермографизма, </w:t>
      </w:r>
      <w:proofErr w:type="spellStart"/>
      <w:r w:rsidRPr="0086663A">
        <w:t>иммунограмма</w:t>
      </w:r>
      <w:proofErr w:type="spellEnd"/>
      <w:r w:rsidRPr="0086663A">
        <w:t xml:space="preserve"> (особое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внимание уровню </w:t>
      </w:r>
      <w:proofErr w:type="spellStart"/>
      <w:r w:rsidRPr="0086663A">
        <w:t>Ig</w:t>
      </w:r>
      <w:proofErr w:type="spellEnd"/>
      <w:r w:rsidRPr="0086663A">
        <w:t xml:space="preserve"> Е), биохимическое исследование крови.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Красная волчанка – выявление в периферической крови LE-клеток, определение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аутоантител</w:t>
      </w:r>
      <w:proofErr w:type="spellEnd"/>
      <w:r w:rsidRPr="0086663A">
        <w:t>, «</w:t>
      </w:r>
      <w:proofErr w:type="spellStart"/>
      <w:r w:rsidRPr="0086663A">
        <w:t>ревмопробы</w:t>
      </w:r>
      <w:proofErr w:type="spellEnd"/>
      <w:r w:rsidRPr="0086663A">
        <w:t>», гистологическое исследование.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 xml:space="preserve">Склеродермия – определение </w:t>
      </w:r>
      <w:proofErr w:type="spellStart"/>
      <w:r w:rsidRPr="0086663A">
        <w:t>оксипролина</w:t>
      </w:r>
      <w:proofErr w:type="spellEnd"/>
      <w:r w:rsidRPr="0086663A">
        <w:t xml:space="preserve"> в моче, «</w:t>
      </w:r>
      <w:proofErr w:type="spellStart"/>
      <w:r w:rsidRPr="0086663A">
        <w:t>ревмопробы</w:t>
      </w:r>
      <w:proofErr w:type="spellEnd"/>
      <w:r w:rsidRPr="0086663A">
        <w:t>»,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гистологическое исследование.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proofErr w:type="spellStart"/>
      <w:r w:rsidRPr="0086663A">
        <w:t>Розацеа</w:t>
      </w:r>
      <w:proofErr w:type="spellEnd"/>
      <w:r w:rsidRPr="0086663A">
        <w:t xml:space="preserve">, </w:t>
      </w:r>
      <w:proofErr w:type="spellStart"/>
      <w:r w:rsidRPr="0086663A">
        <w:t>демодикоз</w:t>
      </w:r>
      <w:proofErr w:type="spellEnd"/>
      <w:r w:rsidRPr="0086663A">
        <w:t xml:space="preserve"> – анализ на </w:t>
      </w:r>
      <w:proofErr w:type="spellStart"/>
      <w:r w:rsidRPr="0086663A">
        <w:t>demodex</w:t>
      </w:r>
      <w:proofErr w:type="spellEnd"/>
      <w:r w:rsidRPr="0086663A">
        <w:t xml:space="preserve"> </w:t>
      </w:r>
      <w:proofErr w:type="spellStart"/>
      <w:r w:rsidRPr="0086663A">
        <w:t>folliculorum</w:t>
      </w:r>
      <w:proofErr w:type="spellEnd"/>
      <w:r w:rsidRPr="0086663A">
        <w:t xml:space="preserve"> с кожи лица, ресниц.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proofErr w:type="gramStart"/>
      <w:r w:rsidRPr="0086663A">
        <w:t>Очаговая</w:t>
      </w:r>
      <w:proofErr w:type="gramEnd"/>
      <w:r w:rsidRPr="0086663A">
        <w:t xml:space="preserve"> </w:t>
      </w:r>
      <w:proofErr w:type="spellStart"/>
      <w:r w:rsidRPr="0086663A">
        <w:t>алопеция</w:t>
      </w:r>
      <w:proofErr w:type="spellEnd"/>
      <w:r w:rsidRPr="0086663A">
        <w:t xml:space="preserve"> – для исключения микоза проводят анализ и посев на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грибок с очагов, сифилиса – кровь на РМП.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 xml:space="preserve">Пузырчатка – определение симптомов Никольского, </w:t>
      </w:r>
      <w:proofErr w:type="spellStart"/>
      <w:r w:rsidRPr="0086663A">
        <w:t>Асбо-Хансена</w:t>
      </w:r>
      <w:proofErr w:type="spellEnd"/>
      <w:r w:rsidRPr="0086663A">
        <w:t>, «груши»,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метод </w:t>
      </w:r>
      <w:proofErr w:type="spellStart"/>
      <w:r w:rsidRPr="0086663A">
        <w:t>Тцанка</w:t>
      </w:r>
      <w:proofErr w:type="spellEnd"/>
      <w:r w:rsidRPr="0086663A">
        <w:t>.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rPr>
          <w:rFonts w:ascii="Wingdings" w:hAnsi="Wingdings" w:cs="Wingdings"/>
        </w:rPr>
        <w:lastRenderedPageBreak/>
        <w:t></w:t>
      </w:r>
      <w:r w:rsidRPr="0086663A">
        <w:rPr>
          <w:rFonts w:ascii="Wingdings" w:hAnsi="Wingdings" w:cs="Wingdings"/>
        </w:rPr>
        <w:t></w:t>
      </w:r>
      <w:r w:rsidRPr="0086663A">
        <w:t>Герпетиформный '84{дерматит Дюринга – проба с йодидом калия (проба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proofErr w:type="gramStart"/>
      <w:r w:rsidRPr="0086663A">
        <w:t>Ядассона</w:t>
      </w:r>
      <w:proofErr w:type="spellEnd"/>
      <w:r w:rsidRPr="0086663A">
        <w:t xml:space="preserve">), выявление </w:t>
      </w:r>
      <w:proofErr w:type="spellStart"/>
      <w:r w:rsidRPr="0086663A">
        <w:t>эозинофилии</w:t>
      </w:r>
      <w:proofErr w:type="spellEnd"/>
      <w:r w:rsidRPr="0086663A">
        <w:t xml:space="preserve"> в крови и пузырной жидкости.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Приводя результаты исследования, надо указывать дату его проведения.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КЛИНИЧЕСКИЙ ДИАГНОЗ И ЕГО ОБОСНОВАНИЕ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Итогом диагностического процесса является клинический диагноз, который состоит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из: основного, осложнений основного и сопутствующего. Необходимо определить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форму заболевания, стадию патологического кожного процесса. Примеры </w:t>
      </w:r>
      <w:proofErr w:type="gramStart"/>
      <w:r w:rsidRPr="0086663A">
        <w:t>правильной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формулировки клинических диагнозов: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Пример 1.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Основной – Хроническая микробная (варикозная) экзема нижней трети правой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голени в стадии обострения.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Осложнения – Распространенные </w:t>
      </w:r>
      <w:proofErr w:type="spellStart"/>
      <w:r w:rsidRPr="0086663A">
        <w:t>аллергиды</w:t>
      </w:r>
      <w:proofErr w:type="spellEnd"/>
      <w:r w:rsidRPr="0086663A">
        <w:t xml:space="preserve"> туловища, </w:t>
      </w:r>
      <w:proofErr w:type="gramStart"/>
      <w:r w:rsidRPr="0086663A">
        <w:t>верхних</w:t>
      </w:r>
      <w:proofErr w:type="gramEnd"/>
      <w:r w:rsidRPr="0086663A">
        <w:t xml:space="preserve"> и нижних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конечностей.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Сопутствующий</w:t>
      </w:r>
      <w:proofErr w:type="gramEnd"/>
      <w:r w:rsidRPr="0086663A">
        <w:t xml:space="preserve"> – Варикозное расширение вен нижних конечностей.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Для обоснования диагноза нужно учитывать жалобы больного, данные анамнеза,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объективного исследования и результаты лабораторных и инструментальных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методов диагностики (в том числе – специальных дерматологических). Необходимо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приводить типичные для этого заболевания проявления и признаки, обобщая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резюмируя их. Не следует приводить «лишнюю информацию», которая </w:t>
      </w:r>
      <w:proofErr w:type="gramStart"/>
      <w:r w:rsidRPr="0086663A">
        <w:t>никоим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образом не способствует установлению диагноза. Так, из анамнеза заболевания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следует выбирать только характерные клинические признаки: причина начала болезни,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его течение, частота и сезонность обострений, их причины и т.п. Из анамнеза жизни,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для постановки диагноза могут быть полезны данные </w:t>
      </w:r>
      <w:proofErr w:type="gramStart"/>
      <w:r w:rsidRPr="0086663A">
        <w:t>об</w:t>
      </w:r>
      <w:proofErr w:type="gramEnd"/>
      <w:r w:rsidRPr="0086663A">
        <w:t xml:space="preserve"> отягощенной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наследственности, о профессиональных вредностях (при профессиональных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дерматозах</w:t>
      </w:r>
      <w:proofErr w:type="gramEnd"/>
      <w:r w:rsidRPr="0086663A">
        <w:t>). Из результатов дополнительных методов исследования также следует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приводить лишь те, которые подтверждают диагноз. Обоснование должно отражать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ход клинического мышления над больным. Если </w:t>
      </w:r>
      <w:proofErr w:type="gramStart"/>
      <w:r w:rsidRPr="0086663A">
        <w:t>какой-либо</w:t>
      </w:r>
      <w:proofErr w:type="gramEnd"/>
      <w:r w:rsidRPr="0086663A">
        <w:t xml:space="preserve"> из симптомов,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обнаруженных</w:t>
      </w:r>
      <w:proofErr w:type="gramEnd"/>
      <w:r w:rsidRPr="0086663A">
        <w:t xml:space="preserve"> у больного, не укладывается в клиническую картину данного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заболевания, не следует обходить его молчанием; напротив, нужно попытаться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объяснить его происхождение.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ДИФФЕРЕНЦИАЛЬНЫЙ ДИАГНОЗ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 этом разделе проводится дифференциальный диагноз с 2-4 заболеваниями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кожи, </w:t>
      </w:r>
      <w:proofErr w:type="gramStart"/>
      <w:r w:rsidRPr="0086663A">
        <w:t>имеющими</w:t>
      </w:r>
      <w:proofErr w:type="gramEnd"/>
      <w:r w:rsidRPr="0086663A">
        <w:t xml:space="preserve"> сходную клиническую картину. Основой </w:t>
      </w:r>
      <w:proofErr w:type="gramStart"/>
      <w:r w:rsidRPr="0086663A">
        <w:t>дифференциального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диагноза должны служить проявления заболевания, которые имеются </w:t>
      </w:r>
      <w:proofErr w:type="gramStart"/>
      <w:r w:rsidRPr="0086663A">
        <w:t>у</w:t>
      </w:r>
      <w:proofErr w:type="gramEnd"/>
      <w:r w:rsidRPr="0086663A">
        <w:t xml:space="preserve"> курируемого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больного. В результате последовательного сопоставления и сравнения данных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анамнеза, субъективных и объективных клинических симптомов, данных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лабораторных и инструментальных методов исследования выявляются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дифферециально</w:t>
      </w:r>
      <w:proofErr w:type="spellEnd"/>
      <w:r w:rsidRPr="0086663A">
        <w:t>-диагностические признаки, позволяющие исключить у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курируемого больного каждое из перечисленных выше заболеваний.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ПЛАН ЛЕЧЕНИЯ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Лечебная тактика в каждом конкретном случае определяется состоянием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кожного процесса, наличием осложнений, сопутствующих заболеваний, полом,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возрастом, данными анамнеза о переносимости лекарственных сре</w:t>
      </w:r>
      <w:proofErr w:type="gramStart"/>
      <w:r w:rsidRPr="0086663A">
        <w:t>дств в пр</w:t>
      </w:r>
      <w:proofErr w:type="gramEnd"/>
      <w:r w:rsidRPr="0086663A">
        <w:t>ошлом.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Описывается комплекс лечебных мероприятий, отвечающий </w:t>
      </w:r>
      <w:proofErr w:type="gramStart"/>
      <w:r w:rsidRPr="0086663A">
        <w:t>современным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принципам лечения данного дерматоза: режим, диета, общее лечение (системная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терапия), местное лечение, физиотерапия.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 большинстве случаев для дерматологического больного требуется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соблюдение общего режима, при тяжелых, </w:t>
      </w:r>
      <w:proofErr w:type="spellStart"/>
      <w:r w:rsidRPr="0086663A">
        <w:t>генерализованных</w:t>
      </w:r>
      <w:proofErr w:type="spellEnd"/>
      <w:r w:rsidRPr="0086663A">
        <w:t xml:space="preserve"> заболеваниях кожи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необходимо выполнение палатного или постельного режима. В лечении многих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заболеваний кожи большое значение имеет диетотерапия. Указывается стол </w:t>
      </w:r>
      <w:proofErr w:type="gramStart"/>
      <w:r w:rsidRPr="0086663A">
        <w:t>по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Певзнеру (для большинства больных – стол № 15). Обязательно следует перечислить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продукты и напитки, которые необходимо исключить из рациона больного. Далее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lastRenderedPageBreak/>
        <w:t>приводят медикаментозное лечение. Начинать следует с общей (системной) терапии.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Лекарственные препараты удобно приводить по группам. Уместно коротко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привести цель применения медикаментов этой группы.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Для препаратов, принимаемых внутрь, следует указывать отношение </w:t>
      </w:r>
      <w:proofErr w:type="gramStart"/>
      <w:r w:rsidRPr="0086663A">
        <w:t>к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приему пищи (кроме препаратов, принимаемых независимо от приема пищи).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 xml:space="preserve">Назначение сильнодействующих препаратов (системных </w:t>
      </w:r>
      <w:proofErr w:type="spellStart"/>
      <w:r w:rsidRPr="0086663A">
        <w:t>глюкокортикостероидов</w:t>
      </w:r>
      <w:proofErr w:type="spellEnd"/>
      <w:r w:rsidRPr="0086663A">
        <w:t>,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proofErr w:type="gramStart"/>
      <w:r w:rsidRPr="0086663A">
        <w:t>цитостатиков</w:t>
      </w:r>
      <w:proofErr w:type="spellEnd"/>
      <w:r w:rsidRPr="0086663A">
        <w:t xml:space="preserve">, ароматических </w:t>
      </w:r>
      <w:proofErr w:type="spellStart"/>
      <w:r w:rsidRPr="0086663A">
        <w:t>ретиноидов</w:t>
      </w:r>
      <w:proofErr w:type="spellEnd"/>
      <w:r w:rsidRPr="0086663A">
        <w:t>) должно быть обосновано: тяжелое течение,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большая распространенность кожного процесса, неэффективность других методов. В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последние годы в отечественной медицине несколько изменилось отношение </w:t>
      </w:r>
      <w:proofErr w:type="gramStart"/>
      <w:r w:rsidRPr="0086663A">
        <w:t>к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иммунотерапии. Препараты с </w:t>
      </w:r>
      <w:proofErr w:type="gramStart"/>
      <w:r w:rsidRPr="0086663A">
        <w:t>иммуностимулирующим</w:t>
      </w:r>
      <w:proofErr w:type="gramEnd"/>
      <w:r w:rsidRPr="0086663A">
        <w:t>, иммуномодулирующим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действиями рекомендуется назначать только после иммунологического исследования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 по рекомендации иммунолога.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Далее приводится наружная (местная) терапия. При многих заболеваниях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кожи (экзема, дерматиты, псориаз и др.) наружная терапия назначается в зависимости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от состояния кожного процесса (по принципу «раздраженного не раздражай»). Это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должно быть отражено в клинической истории болезни. Как и в системной терапии,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должны быть приведены рецептурные прописи основных лекарственных средств.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Приводятся методы физиотерапии, показанные курируемому пациенту.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ДНЕВНИКИ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Дневники необходимы для отражения динамики состояния пациента. В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клинической истории болезни приводятся ежедневные дневники двух дне </w:t>
      </w:r>
      <w:proofErr w:type="spellStart"/>
      <w:r w:rsidRPr="0086663A">
        <w:t>курации</w:t>
      </w:r>
      <w:proofErr w:type="spellEnd"/>
      <w:r w:rsidRPr="0086663A">
        <w:t>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Каждый дневник должен содержать следующую информацию: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1. Дата. Можно вынести в начало дневника данные о температуре тела,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пульсе</w:t>
      </w:r>
      <w:proofErr w:type="gramEnd"/>
      <w:r w:rsidRPr="0086663A">
        <w:t>, АД.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2. Жалобы. В динамике больной может отмечать улучшение или ухудшение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самочувствия, уменьшение или усиление зуда, </w:t>
      </w:r>
      <w:proofErr w:type="spellStart"/>
      <w:r w:rsidRPr="0086663A">
        <w:t>мокнутия</w:t>
      </w:r>
      <w:proofErr w:type="spellEnd"/>
      <w:r w:rsidRPr="0086663A">
        <w:t xml:space="preserve"> и т.п.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3. Общее состояние больного.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4. Состояние внутренних органов (коротко). Физиологические отправления.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Сон, аппетит.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5. Местный статус. Отражается динамика патологического кожного процесса: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эволюция элементов, изменение выраженности гиперемии, </w:t>
      </w:r>
      <w:proofErr w:type="spellStart"/>
      <w:r w:rsidRPr="0086663A">
        <w:t>мокнутия</w:t>
      </w:r>
      <w:proofErr w:type="spellEnd"/>
      <w:r w:rsidRPr="0086663A">
        <w:t>, шелушения,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появление свежих высыпаний.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6. В завершение дневника приводятся новые назначения: лекарственные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препараты, лабораторные и инструментальные исследования, рекомендации по диете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режиму. Если новых назначений нет, пишут – «лечение продолжать».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 выписке больного из стационара заполняется выписной эпикриз, а пациенту</w:t>
      </w:r>
    </w:p>
    <w:p w:rsidR="003050F6" w:rsidRPr="0086663A" w:rsidRDefault="003050F6" w:rsidP="003050F6">
      <w:pPr>
        <w:autoSpaceDE w:val="0"/>
        <w:autoSpaceDN w:val="0"/>
        <w:adjustRightInd w:val="0"/>
        <w:rPr>
          <w:sz w:val="28"/>
          <w:szCs w:val="28"/>
        </w:rPr>
      </w:pPr>
      <w:r w:rsidRPr="0086663A">
        <w:t>выдается выписка из истории болезни</w:t>
      </w:r>
      <w:r w:rsidRPr="0086663A">
        <w:rPr>
          <w:sz w:val="28"/>
          <w:szCs w:val="28"/>
        </w:rPr>
        <w:t>: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ВЫПИСНОЙ ЭПИКРИЗ: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В </w:t>
      </w:r>
      <w:r w:rsidRPr="0086663A">
        <w:rPr>
          <w:b/>
          <w:u w:val="single"/>
        </w:rPr>
        <w:t>рекомендациях</w:t>
      </w:r>
      <w:r w:rsidRPr="0086663A">
        <w:t xml:space="preserve"> указываются (в зависимости от патологии курируемого больного):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необходимая диета;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рекомендации относительно режима труда и отдыха, гигиенического режима кожи;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план дальнейшего медикаментозного лечения (при необходимости);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– </w:t>
      </w:r>
      <w:proofErr w:type="gramStart"/>
      <w:r w:rsidRPr="0086663A">
        <w:t>рекомендуемое</w:t>
      </w:r>
      <w:proofErr w:type="gramEnd"/>
      <w:r w:rsidRPr="0086663A">
        <w:t xml:space="preserve"> </w:t>
      </w:r>
      <w:proofErr w:type="spellStart"/>
      <w:r w:rsidRPr="0086663A">
        <w:t>дообследование</w:t>
      </w:r>
      <w:proofErr w:type="spellEnd"/>
      <w:r w:rsidRPr="0086663A">
        <w:t>: лабораторные и инструментальные методы, консультации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смежных специалистов и т.п.;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обработка обуви и носок (при микозах стоп) и т.п.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b/>
          <w:u w:val="single"/>
        </w:rPr>
        <w:t>Прогноз</w:t>
      </w:r>
      <w:r w:rsidRPr="0086663A">
        <w:t xml:space="preserve"> должен быть указан для жизни, здоровья, трудоспособности. Прогноз для жизни у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подавляющего большинства больных с заболеваниями кожи </w:t>
      </w:r>
      <w:proofErr w:type="gramStart"/>
      <w:r w:rsidRPr="0086663A">
        <w:t>благоприятный</w:t>
      </w:r>
      <w:proofErr w:type="gramEnd"/>
      <w:r w:rsidRPr="0086663A">
        <w:t xml:space="preserve">. Прогноз </w:t>
      </w:r>
      <w:proofErr w:type="gramStart"/>
      <w:r w:rsidRPr="0086663A">
        <w:t>для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выздоровления может быть неблагоприятным (псориаз, пузырчатка и др.), сомнительным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(хроническая экзема, красный плоский лишай, </w:t>
      </w:r>
      <w:proofErr w:type="spellStart"/>
      <w:r w:rsidRPr="0086663A">
        <w:t>атопический</w:t>
      </w:r>
      <w:proofErr w:type="spellEnd"/>
      <w:r w:rsidRPr="0086663A">
        <w:t xml:space="preserve"> дерматит и др.), </w:t>
      </w:r>
      <w:proofErr w:type="gramStart"/>
      <w:r w:rsidRPr="0086663A">
        <w:t>благоприятным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lastRenderedPageBreak/>
        <w:t xml:space="preserve">(дерматиты, </w:t>
      </w:r>
      <w:proofErr w:type="spellStart"/>
      <w:r w:rsidRPr="0086663A">
        <w:t>токсидермии</w:t>
      </w:r>
      <w:proofErr w:type="spellEnd"/>
      <w:r w:rsidRPr="0086663A">
        <w:t>, острая экзема, большинство инфекционных заболеваний кожи и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др.). Неблагоприятный прогноз для трудоспособности будет у больных пузырчаткой,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тяжелым </w:t>
      </w:r>
      <w:proofErr w:type="spellStart"/>
      <w:r w:rsidRPr="0086663A">
        <w:t>артропатическим</w:t>
      </w:r>
      <w:proofErr w:type="spellEnd"/>
      <w:r w:rsidRPr="0086663A">
        <w:t xml:space="preserve"> псориазом и др. Не следует приводить прогноз </w:t>
      </w:r>
      <w:proofErr w:type="gramStart"/>
      <w:r w:rsidRPr="0086663A">
        <w:t>для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трудоспособности для больных, достигших пенсионного возраста, имеющих группу</w:t>
      </w:r>
    </w:p>
    <w:p w:rsidR="003050F6" w:rsidRDefault="003050F6" w:rsidP="003050F6">
      <w:pPr>
        <w:autoSpaceDE w:val="0"/>
        <w:autoSpaceDN w:val="0"/>
        <w:adjustRightInd w:val="0"/>
      </w:pPr>
      <w:r w:rsidRPr="0086663A">
        <w:t>инвалидности в связи с сопутствующими заболеваниями.</w:t>
      </w:r>
    </w:p>
    <w:p w:rsidR="003050F6" w:rsidRPr="0086663A" w:rsidRDefault="003050F6" w:rsidP="003050F6">
      <w:pPr>
        <w:autoSpaceDE w:val="0"/>
        <w:autoSpaceDN w:val="0"/>
        <w:adjustRightInd w:val="0"/>
      </w:pP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При</w:t>
      </w:r>
      <w:proofErr w:type="gramEnd"/>
      <w:r w:rsidRPr="0086663A">
        <w:t xml:space="preserve"> поступление пациента в стационар необходимо получить его информированное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добровольное согласие на предложенный план лечения.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Приложение: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Получи</w:t>
      </w:r>
      <w:proofErr w:type="gramStart"/>
      <w:r w:rsidRPr="0086663A">
        <w:t>л(</w:t>
      </w:r>
      <w:proofErr w:type="gramEnd"/>
      <w:r w:rsidRPr="0086663A">
        <w:t>а) разъяснения по поводу своего заболевания, получил информацию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об особенностях течения заболевания, вероятной длительности лечения, </w:t>
      </w:r>
      <w:proofErr w:type="gramStart"/>
      <w:r w:rsidRPr="0086663A">
        <w:t>вероятный</w:t>
      </w:r>
      <w:proofErr w:type="gram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прогноз заболевания.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Мне предложен план обследования и лечения, даны полные разъяснения о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gramStart"/>
      <w:r w:rsidRPr="0086663A">
        <w:t>характере</w:t>
      </w:r>
      <w:proofErr w:type="gramEnd"/>
      <w:r w:rsidRPr="0086663A">
        <w:t>, целях и продолжительности, возможных неблагоприятных эффектах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лечения и диагностических процедур, а так же, что предстоит мне делать во время их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проведения.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Я извеще</w:t>
      </w:r>
      <w:proofErr w:type="gramStart"/>
      <w:r w:rsidRPr="0086663A">
        <w:t>н(</w:t>
      </w:r>
      <w:proofErr w:type="gramEnd"/>
      <w:r w:rsidRPr="0086663A">
        <w:t>а) о необходимости соблюдать режим в ходе лечения, регулярно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принимать назначенные препараты, немедленно сообщать врачу о любом ухудшении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самочувствия, согласовывать с врачом прием любых </w:t>
      </w:r>
      <w:proofErr w:type="spellStart"/>
      <w:r w:rsidRPr="0086663A">
        <w:t>неназначенных</w:t>
      </w:r>
      <w:proofErr w:type="spellEnd"/>
      <w:r w:rsidRPr="0086663A">
        <w:t xml:space="preserve"> препаратов.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Я извеще</w:t>
      </w:r>
      <w:proofErr w:type="gramStart"/>
      <w:r w:rsidRPr="0086663A">
        <w:t>н(</w:t>
      </w:r>
      <w:proofErr w:type="gramEnd"/>
      <w:r w:rsidRPr="0086663A">
        <w:t>а), что несоблюдение рекомендаций врача, режима приема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лекарственных препаратов, бесконтрольное самолечение могут осложнить лечение,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отрицательно сказаться на состоянии здоровья.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Я извеще</w:t>
      </w:r>
      <w:proofErr w:type="gramStart"/>
      <w:r w:rsidRPr="0086663A">
        <w:t>н(</w:t>
      </w:r>
      <w:proofErr w:type="gramEnd"/>
      <w:r w:rsidRPr="0086663A">
        <w:t>а) о вероятном течении заболевания при отказе от лечения.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Пациент имел возможность задать любые интересующие его вопросы,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касающиеся состояния его здоровья и лечения, и получил на них ответы.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Я получил информацию об альтернативных методах лечения.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Предупрежде</w:t>
      </w:r>
      <w:proofErr w:type="gramStart"/>
      <w:r w:rsidRPr="0086663A">
        <w:t>н(</w:t>
      </w:r>
      <w:proofErr w:type="gramEnd"/>
      <w:r w:rsidRPr="0086663A">
        <w:t>а), что на территории больницы курить и распивать алкогольные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напитки категорически запрещено!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Беседу провел врач 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(ФИО, подпись врача)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Пациент согласился с предложенным планом лечения, в чем собственноручно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расписался 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Дата «____» _________________201__г.</w:t>
      </w:r>
    </w:p>
    <w:p w:rsidR="003050F6" w:rsidRDefault="003050F6" w:rsidP="003050F6"/>
    <w:p w:rsidR="003050F6" w:rsidRDefault="003050F6" w:rsidP="003050F6"/>
    <w:p w:rsidR="003050F6" w:rsidRDefault="003050F6" w:rsidP="003050F6"/>
    <w:p w:rsidR="003050F6" w:rsidRDefault="003050F6" w:rsidP="003050F6"/>
    <w:p w:rsidR="003050F6" w:rsidRDefault="003050F6" w:rsidP="003050F6"/>
    <w:p w:rsidR="003050F6" w:rsidRDefault="003050F6" w:rsidP="003050F6"/>
    <w:p w:rsidR="003050F6" w:rsidRDefault="003050F6" w:rsidP="003050F6"/>
    <w:p w:rsidR="003050F6" w:rsidRDefault="003050F6" w:rsidP="003050F6"/>
    <w:p w:rsidR="003050F6" w:rsidRDefault="003050F6" w:rsidP="003050F6"/>
    <w:p w:rsidR="003050F6" w:rsidRDefault="003050F6" w:rsidP="003050F6"/>
    <w:p w:rsidR="003050F6" w:rsidRDefault="003050F6" w:rsidP="003050F6"/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В написании истории болезни </w:t>
      </w:r>
      <w:r>
        <w:t>пациентов детского отделения ГБУ</w:t>
      </w:r>
      <w:r w:rsidRPr="00D74E97">
        <w:t xml:space="preserve"> </w:t>
      </w:r>
      <w:r>
        <w:t>РД РКВД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имеется ряд специфических особенностей, учитывающих </w:t>
      </w:r>
      <w:proofErr w:type="gramStart"/>
      <w:r w:rsidRPr="00D74E97">
        <w:t>педиатрическую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направленность специализированной помощи: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74E97">
        <w:rPr>
          <w:rFonts w:ascii="Times New Roman,Bold" w:hAnsi="Times New Roman,Bold" w:cs="Times New Roman,Bold"/>
          <w:b/>
          <w:bCs/>
          <w:sz w:val="28"/>
          <w:szCs w:val="28"/>
        </w:rPr>
        <w:t>ДЕТСКОЕ ОТДЕЛЕНИЕ.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Непереносимость___________________________________________________________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Дата и время поступления___________________________________________________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Группа крови______________________________________________________________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lastRenderedPageBreak/>
        <w:t>Дата выписки 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Резус-принадлежность______________________________________________________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Проведено койко-дней 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Кем </w:t>
      </w:r>
      <w:proofErr w:type="gramStart"/>
      <w:r w:rsidRPr="00D74E97">
        <w:t>направлен</w:t>
      </w:r>
      <w:proofErr w:type="gramEnd"/>
      <w:r w:rsidRPr="00D74E97">
        <w:t xml:space="preserve"> 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sz w:val="28"/>
          <w:szCs w:val="28"/>
        </w:rPr>
      </w:pPr>
      <w:r w:rsidRPr="00D74E97">
        <w:rPr>
          <w:sz w:val="28"/>
          <w:szCs w:val="28"/>
        </w:rPr>
        <w:t>МЕДИЦИНСКАЯ КАРТА №_______СТАЦИОНАРНОГО БОЛЬНОГО</w:t>
      </w:r>
    </w:p>
    <w:p w:rsidR="003050F6" w:rsidRPr="00D74E97" w:rsidRDefault="003050F6" w:rsidP="003050F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74E97">
        <w:rPr>
          <w:sz w:val="28"/>
          <w:szCs w:val="28"/>
        </w:rPr>
        <w:t>М-Ж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Палата №___ Страховой полис_________ Свидетельство о рождении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(паспорт)_____________________________________________________________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Фамилия, имя</w:t>
      </w:r>
      <w:proofErr w:type="gramStart"/>
      <w:r w:rsidRPr="00D74E97">
        <w:t xml:space="preserve"> ,</w:t>
      </w:r>
      <w:proofErr w:type="gramEnd"/>
      <w:r w:rsidRPr="00D74E97">
        <w:t xml:space="preserve"> отчество________________________________________________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Дата рождения _________________________Возраст________________________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Адрес: р-он_________________ </w:t>
      </w:r>
      <w:proofErr w:type="spellStart"/>
      <w:r w:rsidRPr="00D74E97">
        <w:t>нас</w:t>
      </w:r>
      <w:proofErr w:type="gramStart"/>
      <w:r w:rsidRPr="00D74E97">
        <w:t>.п</w:t>
      </w:r>
      <w:proofErr w:type="gramEnd"/>
      <w:r w:rsidRPr="00D74E97">
        <w:t>ункт</w:t>
      </w:r>
      <w:proofErr w:type="spellEnd"/>
      <w:r w:rsidRPr="00D74E97">
        <w:t xml:space="preserve"> _________________ул._____________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 № телефона 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Место учебы (работы), адрес и телефон__________________________________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Для ДДУ, адрес и телефон 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Инвалид с детства_____ дата определения _________________срок 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u w:val="single"/>
        </w:rPr>
      </w:pPr>
      <w:r w:rsidRPr="00D74E97">
        <w:rPr>
          <w:u w:val="single"/>
        </w:rPr>
        <w:t>Ф.И.О.</w:t>
      </w:r>
      <w:r>
        <w:rPr>
          <w:u w:val="single"/>
        </w:rPr>
        <w:t xml:space="preserve">       </w:t>
      </w:r>
      <w:r w:rsidRPr="00D74E97">
        <w:rPr>
          <w:u w:val="single"/>
        </w:rPr>
        <w:t xml:space="preserve"> Дата рождения </w:t>
      </w:r>
      <w:r>
        <w:rPr>
          <w:u w:val="single"/>
        </w:rPr>
        <w:t xml:space="preserve">       </w:t>
      </w:r>
      <w:r w:rsidRPr="00D74E97">
        <w:rPr>
          <w:u w:val="single"/>
        </w:rPr>
        <w:t>Место работы (</w:t>
      </w:r>
      <w:proofErr w:type="spellStart"/>
      <w:r w:rsidRPr="00D74E97">
        <w:rPr>
          <w:u w:val="single"/>
        </w:rPr>
        <w:t>долж</w:t>
      </w:r>
      <w:proofErr w:type="spellEnd"/>
      <w:r w:rsidRPr="00D74E97">
        <w:rPr>
          <w:u w:val="single"/>
        </w:rPr>
        <w:t xml:space="preserve">.) </w:t>
      </w:r>
      <w:r>
        <w:rPr>
          <w:u w:val="single"/>
        </w:rPr>
        <w:t xml:space="preserve">             </w:t>
      </w:r>
      <w:r w:rsidRPr="00D74E97">
        <w:rPr>
          <w:u w:val="single"/>
        </w:rPr>
        <w:t>Рабочий телефон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Матери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Отца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Диагноз направившего учреждения 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Диагноз при поступлении 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Диагноз клинический 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Диагноз заключительный: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Основной_________________________________________________________________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Calibri" w:hAnsi="Calibri" w:cs="Calibri"/>
        </w:rPr>
      </w:pPr>
      <w:r w:rsidRPr="00D74E97">
        <w:rPr>
          <w:rFonts w:ascii="Calibri" w:hAnsi="Calibri" w:cs="Calibri"/>
        </w:rPr>
        <w:t>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Осложнение основного______________________________________________________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Сопутствующий:____________________________________________________________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Отметка о выдаче листка нетрудоспособности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№__________ с____________ по___________ № с _____________по_________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№__________ с____________ по___________ № с _____________по_________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Исход заболевания: выписан с выздоровлением, улучшением, без перемен, </w:t>
      </w:r>
      <w:proofErr w:type="gramStart"/>
      <w:r w:rsidRPr="00D74E97">
        <w:t>с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ухудшением, </w:t>
      </w:r>
      <w:proofErr w:type="gramStart"/>
      <w:r w:rsidRPr="00D74E97">
        <w:t>выписан</w:t>
      </w:r>
      <w:proofErr w:type="gramEnd"/>
      <w:r w:rsidRPr="00D74E97">
        <w:t xml:space="preserve"> на поруки - переведен в другое учреждение 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 умер в отделении________________________________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Для застрахованных</w:t>
      </w:r>
      <w:proofErr w:type="gramStart"/>
      <w:r w:rsidRPr="00D74E97">
        <w:t xml:space="preserve"> :</w:t>
      </w:r>
      <w:proofErr w:type="gramEnd"/>
      <w:r w:rsidRPr="00D74E97">
        <w:t xml:space="preserve"> трудоспособность восстановлена полностью, снижена, временно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утрачена, стойко утрачена в связи с данным заболеванием</w:t>
      </w:r>
      <w:proofErr w:type="gramStart"/>
      <w:r w:rsidRPr="00D74E97">
        <w:t xml:space="preserve"> ,</w:t>
      </w:r>
      <w:proofErr w:type="gramEnd"/>
      <w:r w:rsidRPr="00D74E97">
        <w:t>с другими причинами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(подчеркнуть).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Для </w:t>
      </w:r>
      <w:proofErr w:type="gramStart"/>
      <w:r w:rsidRPr="00D74E97">
        <w:t>поступивших</w:t>
      </w:r>
      <w:proofErr w:type="gramEnd"/>
      <w:r w:rsidRPr="00D74E97">
        <w:t xml:space="preserve"> на экспертизу – заключение_____________________________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Особые отметки 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Лечащий врач </w:t>
      </w:r>
      <w:r>
        <w:t xml:space="preserve">                                                               </w:t>
      </w:r>
      <w:r w:rsidRPr="00D74E97">
        <w:t>Зав</w:t>
      </w:r>
      <w:proofErr w:type="gramStart"/>
      <w:r w:rsidRPr="00D74E97">
        <w:t>.о</w:t>
      </w:r>
      <w:proofErr w:type="gramEnd"/>
      <w:r w:rsidRPr="00D74E97">
        <w:t>тделением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lastRenderedPageBreak/>
        <w:t>___________________ 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sz w:val="28"/>
          <w:szCs w:val="28"/>
        </w:rPr>
      </w:pPr>
      <w:r w:rsidRPr="00D74E97">
        <w:rPr>
          <w:sz w:val="28"/>
          <w:szCs w:val="28"/>
        </w:rPr>
        <w:t>ИСТОРИЯ РАЗВИТИЯ РЕБЕНКА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БИОЛОГИЧЕСКИЙ АНАМНЕЗ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D74E97">
        <w:rPr>
          <w:rFonts w:ascii="Times New Roman,Bold" w:hAnsi="Times New Roman,Bold" w:cs="Times New Roman,Bold"/>
          <w:b/>
          <w:bCs/>
        </w:rPr>
        <w:t>МАТЬ: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1.Возраст к моменту рождения данного ребенка 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2.Острые и хронические, профессиональные и бытовые интоксикации, вредные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привычки____________________________________________________________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3.Хронические заболевания_____________________________________________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4.Частота острых заболеваний (в год)_____________________________________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5.Через какое время после начала половой жизни наступила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беременность_________________________________________________________</w:t>
      </w:r>
    </w:p>
    <w:p w:rsidR="003050F6" w:rsidRDefault="003050F6" w:rsidP="003050F6">
      <w:pPr>
        <w:autoSpaceDE w:val="0"/>
        <w:autoSpaceDN w:val="0"/>
        <w:adjustRightInd w:val="0"/>
      </w:pPr>
      <w:r w:rsidRPr="00D74E97">
        <w:t>6.Количество беременностей</w:t>
      </w:r>
    </w:p>
    <w:p w:rsidR="003050F6" w:rsidRPr="00D74E97" w:rsidRDefault="003050F6" w:rsidP="003050F6">
      <w:pPr>
        <w:autoSpaceDE w:val="0"/>
        <w:autoSpaceDN w:val="0"/>
        <w:adjustRightInd w:val="0"/>
      </w:pP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r w:rsidRPr="00417ACB">
        <w:rPr>
          <w:u w:val="single"/>
        </w:rPr>
        <w:t>Беременность</w:t>
      </w: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r w:rsidRPr="00417ACB">
        <w:rPr>
          <w:u w:val="single"/>
        </w:rPr>
        <w:t>по счету                     1             2               3                      4</w:t>
      </w:r>
    </w:p>
    <w:p w:rsidR="003050F6" w:rsidRDefault="003050F6" w:rsidP="003050F6">
      <w:pPr>
        <w:autoSpaceDE w:val="0"/>
        <w:autoSpaceDN w:val="0"/>
        <w:adjustRightInd w:val="0"/>
      </w:pPr>
      <w:r w:rsidRPr="00D74E97">
        <w:t>ИТОГ: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 аборт,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роды,</w:t>
      </w:r>
    </w:p>
    <w:p w:rsidR="003050F6" w:rsidRDefault="003050F6" w:rsidP="003050F6">
      <w:pPr>
        <w:autoSpaceDE w:val="0"/>
        <w:autoSpaceDN w:val="0"/>
        <w:adjustRightInd w:val="0"/>
      </w:pPr>
      <w:r w:rsidRPr="00D74E97">
        <w:t>выкидыш</w:t>
      </w:r>
    </w:p>
    <w:p w:rsidR="003050F6" w:rsidRPr="00D74E97" w:rsidRDefault="003050F6" w:rsidP="003050F6">
      <w:pPr>
        <w:autoSpaceDE w:val="0"/>
        <w:autoSpaceDN w:val="0"/>
        <w:adjustRightInd w:val="0"/>
      </w:pP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7.Интервал между беременностью, настоящим ребенком 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8.Наличие акушерской, гинекологической и урологической патологии_________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9.Настоящий ребенок родился от_______ беременности_______________ родов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D74E97">
        <w:rPr>
          <w:rFonts w:ascii="Times New Roman,Bold" w:hAnsi="Times New Roman,Bold" w:cs="Times New Roman,Bold"/>
          <w:b/>
          <w:bCs/>
        </w:rPr>
        <w:t>ОТЕЦ: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1.Возраст к моменту рождения данного ребенка 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2.Профессинальные вредности__________________________________________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3. Хронические заболевания____________________________________________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4. Вредные привычки__________________________________________________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Контакт родителей и ребенка с больными: Туберкулезом 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Венерическими заболеваниями 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ВИЧ инфекцией 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Инфекционными заболеваниями 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СОЦИАЛЬНЫЙ АНАМНЕЗ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1.Семья: полная____ неполная____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2. Брак зарегистрированный_____</w:t>
      </w:r>
      <w:proofErr w:type="gramStart"/>
      <w:r w:rsidRPr="00D74E97">
        <w:t xml:space="preserve"> ,</w:t>
      </w:r>
      <w:proofErr w:type="gramEnd"/>
      <w:r w:rsidRPr="00D74E97">
        <w:t xml:space="preserve"> незарегистрированный__________________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3.Жилищно-бытовые условия: 1.число членов семьи________________________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2.квартира, общежитие, частный дом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3.наличие домовых грибков__________________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4.благоустройство__________________________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5.имеет ли ребенок свою кровать______________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6.подушка перьевая</w:t>
      </w:r>
      <w:proofErr w:type="gramStart"/>
      <w:r w:rsidRPr="00D74E97">
        <w:t xml:space="preserve"> :</w:t>
      </w:r>
      <w:proofErr w:type="gramEnd"/>
      <w:r w:rsidRPr="00D74E97">
        <w:t xml:space="preserve"> да нет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7.наличие в квартире домашних животных,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насекомых, цветущих растений_______________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ПСИХОЛОГИЧЕСКИЙ АНАМНЕЗ В СЕМЬЕ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1. Эмоциональное состояние в семье</w:t>
      </w:r>
      <w:proofErr w:type="gramStart"/>
      <w:r w:rsidRPr="00D74E97">
        <w:t xml:space="preserve"> :</w:t>
      </w:r>
      <w:proofErr w:type="gramEnd"/>
      <w:r w:rsidRPr="00D74E97">
        <w:t xml:space="preserve"> (уравновешенное, тревожно-боязливое,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депрессивное и др.)__________________________________________________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2.Взаимоотношения между родителями_________________________________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3.Взаимоотношения между детьми_____________________________________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4.Взаимоотношения родител</w:t>
      </w:r>
      <w:proofErr w:type="gramStart"/>
      <w:r w:rsidRPr="00D74E97">
        <w:t>и-</w:t>
      </w:r>
      <w:proofErr w:type="gramEnd"/>
      <w:r w:rsidRPr="00D74E97">
        <w:t xml:space="preserve"> дети____________________________________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5.Отношение членов семьи к болезни ребенка____________________________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6.Отношение ребенка к своей болезни___________________________________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lastRenderedPageBreak/>
        <w:t>7.Характер ребенка, интересы__________________________________________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8.Успеваемость в школе_______________________________________________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9.Привычки и обычаи в семье__________________________________________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АНАМНЕЗ ЖИЗНИ РЕБЕНКА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1. Течение настоящей беременности: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гестоз</w:t>
      </w:r>
      <w:proofErr w:type="spellEnd"/>
      <w:r w:rsidRPr="00D74E97">
        <w:t xml:space="preserve"> первой половины беременности ( тошнота</w:t>
      </w:r>
      <w:proofErr w:type="gramStart"/>
      <w:r w:rsidRPr="00D74E97">
        <w:t xml:space="preserve"> ,</w:t>
      </w:r>
      <w:proofErr w:type="gramEnd"/>
      <w:r w:rsidRPr="00D74E97">
        <w:t xml:space="preserve"> рвота: слабая, средняя, сильная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)_____________________________________________________________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гестоз</w:t>
      </w:r>
      <w:proofErr w:type="spellEnd"/>
      <w:r w:rsidRPr="00D74E97">
        <w:t xml:space="preserve"> второй половины беременност</w:t>
      </w:r>
      <w:proofErr w:type="gramStart"/>
      <w:r w:rsidRPr="00D74E97">
        <w:t>и(</w:t>
      </w:r>
      <w:proofErr w:type="gramEnd"/>
      <w:r w:rsidRPr="00D74E97">
        <w:t xml:space="preserve"> водянка, нефропатия, повышение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артериального давления и др.)___________________________________________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аллергические реакции во время беременности </w:t>
      </w:r>
      <w:proofErr w:type="gramStart"/>
      <w:r w:rsidRPr="00D74E97">
        <w:t xml:space="preserve">( </w:t>
      </w:r>
      <w:proofErr w:type="gramEnd"/>
      <w:r w:rsidRPr="00D74E97">
        <w:t>сыпь на коже, поллиноз, и др.)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угроза прерывания беременности </w:t>
      </w:r>
      <w:proofErr w:type="gramStart"/>
      <w:r w:rsidRPr="00D74E97">
        <w:t xml:space="preserve">( </w:t>
      </w:r>
      <w:proofErr w:type="gramEnd"/>
      <w:r w:rsidRPr="00D74E97">
        <w:t>1, 2 половине, на протяжении всего срока)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инфекционные заболевания во время беременности________________________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___________________________________________на________________ месяцах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медикаментозная терапия во время беременности__________________________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урогенитальная патология _______________________ на сроке 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питание во время беременности </w:t>
      </w:r>
      <w:proofErr w:type="gramStart"/>
      <w:r w:rsidRPr="00D74E97">
        <w:t xml:space="preserve">( </w:t>
      </w:r>
      <w:proofErr w:type="gramEnd"/>
      <w:r w:rsidRPr="00D74E97">
        <w:t>излишества, сбалансированность)___________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обострение имеющегося хронического заболевания________________________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стрессовые ситуации во время беременности______________________________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анемия во время беременности__________________________________________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вредные привычки во время беременности________________________________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прибавка в массе за период беременности________________________________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2. Как протекали роды: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роды начались: в срок, раньше</w:t>
      </w:r>
      <w:proofErr w:type="gramStart"/>
      <w:r w:rsidRPr="00D74E97">
        <w:t xml:space="preserve"> ,</w:t>
      </w:r>
      <w:proofErr w:type="gramEnd"/>
      <w:r w:rsidRPr="00D74E97">
        <w:t xml:space="preserve"> позже____________________________________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продолжительность____________________________________________________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отхождение околоплодных вод, длительность безводного периода____________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родовспоможение (стимуляция, щипцы и др.)______________________________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родился ребенок с: массой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тела_____________ гр., длиной тела _____________________ </w:t>
      </w:r>
      <w:proofErr w:type="gramStart"/>
      <w:r w:rsidRPr="00D74E97">
        <w:t>см</w:t>
      </w:r>
      <w:proofErr w:type="gramEnd"/>
      <w:r w:rsidRPr="00D74E97">
        <w:t>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закричал сразу</w:t>
      </w:r>
      <w:proofErr w:type="gramStart"/>
      <w:r w:rsidRPr="00D74E97">
        <w:t xml:space="preserve"> ,</w:t>
      </w:r>
      <w:proofErr w:type="gramEnd"/>
      <w:r w:rsidRPr="00D74E97">
        <w:t xml:space="preserve"> нет__________________ обвитие пуповиной________________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желтуха новорожденных ( да</w:t>
      </w:r>
      <w:proofErr w:type="gramStart"/>
      <w:r w:rsidRPr="00D74E97">
        <w:t xml:space="preserve"> ,</w:t>
      </w:r>
      <w:proofErr w:type="gramEnd"/>
      <w:r w:rsidRPr="00D74E97">
        <w:t xml:space="preserve"> нет ) длительность____________________ дней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к гуди приложен на____________ сутки</w:t>
      </w:r>
      <w:proofErr w:type="gramStart"/>
      <w:r w:rsidRPr="00D74E97">
        <w:t xml:space="preserve"> ,</w:t>
      </w:r>
      <w:proofErr w:type="gramEnd"/>
      <w:r w:rsidRPr="00D74E97">
        <w:t>пуповина отпала на___________ сутки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поражение нервной системы в родах_____________________________________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состояние здоровья матери в роддоме____________________________________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gramStart"/>
      <w:r w:rsidRPr="00D74E97">
        <w:t>выписан</w:t>
      </w:r>
      <w:proofErr w:type="gramEnd"/>
      <w:r w:rsidRPr="00D74E97">
        <w:t xml:space="preserve"> из роддома на ____________________________________________сутки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заболевания ребенка в роддоме_________________________________________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ребенок находился на грудном вскармливании до__________________ месяцев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на искусственном вскармливании с первых дней жизни_____</w:t>
      </w:r>
      <w:proofErr w:type="gramStart"/>
      <w:r w:rsidRPr="00D74E97">
        <w:t xml:space="preserve"> ,</w:t>
      </w:r>
      <w:proofErr w:type="gramEnd"/>
      <w:r w:rsidRPr="00D74E97">
        <w:t>с______ месяцев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(молоко, кисло-молочные продукты, адаптированные</w:t>
      </w:r>
      <w:proofErr w:type="gramStart"/>
      <w:r w:rsidRPr="00D74E97">
        <w:t xml:space="preserve"> ,</w:t>
      </w:r>
      <w:proofErr w:type="gramEnd"/>
      <w:r w:rsidRPr="00D74E97">
        <w:t>соевые смеси и др._____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ранний докорм с ____мес., какие продукты_______________________________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сроки введения прикормов: 1. ________ мес. 2.__________мес. 3__________мес.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питание матери в период кормления ребенка грудью </w:t>
      </w:r>
      <w:proofErr w:type="gramStart"/>
      <w:r w:rsidRPr="00D74E97">
        <w:t xml:space="preserve">( </w:t>
      </w:r>
      <w:proofErr w:type="gramEnd"/>
      <w:r w:rsidRPr="00D74E97">
        <w:t>пищевые излишества,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сбалансированность)___________________________________________________</w:t>
      </w:r>
    </w:p>
    <w:p w:rsidR="003050F6" w:rsidRPr="00417ACB" w:rsidRDefault="003050F6" w:rsidP="003050F6">
      <w:pPr>
        <w:autoSpaceDE w:val="0"/>
        <w:autoSpaceDN w:val="0"/>
        <w:adjustRightInd w:val="0"/>
        <w:rPr>
          <w:b/>
        </w:rPr>
      </w:pPr>
      <w:r w:rsidRPr="00417ACB">
        <w:rPr>
          <w:b/>
        </w:rPr>
        <w:t>Инфекционные заболевания в возрасте до года</w:t>
      </w: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r w:rsidRPr="00417ACB">
        <w:rPr>
          <w:u w:val="single"/>
        </w:rPr>
        <w:t>Вид заболевания                   Возраст                               Лечени</w:t>
      </w:r>
      <w:proofErr w:type="gramStart"/>
      <w:r w:rsidRPr="00417ACB">
        <w:rPr>
          <w:u w:val="single"/>
        </w:rPr>
        <w:t>е(</w:t>
      </w:r>
      <w:proofErr w:type="spellStart"/>
      <w:proofErr w:type="gramEnd"/>
      <w:r w:rsidRPr="00417ACB">
        <w:rPr>
          <w:u w:val="single"/>
        </w:rPr>
        <w:t>дома,стационар</w:t>
      </w:r>
      <w:proofErr w:type="spellEnd"/>
      <w:r w:rsidRPr="00417ACB">
        <w:rPr>
          <w:u w:val="single"/>
        </w:rPr>
        <w:t>)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ОРВИ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Отит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Пневмония, бронхит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Гепатит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Энтерит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lastRenderedPageBreak/>
        <w:t>Энтероколит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Сепсис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Скарлатина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Корь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Паротит</w:t>
      </w:r>
    </w:p>
    <w:p w:rsidR="003050F6" w:rsidRDefault="003050F6" w:rsidP="003050F6">
      <w:pPr>
        <w:autoSpaceDE w:val="0"/>
        <w:autoSpaceDN w:val="0"/>
        <w:adjustRightInd w:val="0"/>
      </w:pPr>
      <w:r w:rsidRPr="00D74E97">
        <w:t>Ветряная оспа</w:t>
      </w:r>
    </w:p>
    <w:p w:rsidR="003050F6" w:rsidRDefault="003050F6" w:rsidP="003050F6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Профилактические прививки____________________________________________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Проведение прививок при наличии кожных проявлений_____________________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РАЗВИТИЕ РЕБЕНКА ПОСЛЕ 1 ГОДА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 какого возраста посещает детски коллектив__________________________________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Заболевания после одного жизни, в каком возрасте, где лечился___________________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74E97">
        <w:rPr>
          <w:rFonts w:ascii="Times New Roman,Bold" w:hAnsi="Times New Roman,Bold" w:cs="Times New Roman,Bold"/>
          <w:b/>
          <w:bCs/>
          <w:sz w:val="28"/>
          <w:szCs w:val="28"/>
        </w:rPr>
        <w:t>АНАМНЕЗ БОЛЕЗНИ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Проявления </w:t>
      </w:r>
      <w:proofErr w:type="spellStart"/>
      <w:r w:rsidRPr="00D74E97">
        <w:t>атопического</w:t>
      </w:r>
      <w:proofErr w:type="spellEnd"/>
      <w:r w:rsidRPr="00D74E97">
        <w:t xml:space="preserve"> дерматита на 1 году жизни_______________________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Первые высыпания появились на____ мес., на_______ году__________________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Характер первых высыпаний: покраснение, шелушение, сухость, </w:t>
      </w:r>
      <w:proofErr w:type="spellStart"/>
      <w:r w:rsidRPr="00D74E97">
        <w:t>мокнутие</w:t>
      </w:r>
      <w:proofErr w:type="spellEnd"/>
      <w:r w:rsidRPr="00D74E97">
        <w:t>, себорея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Локализация первых проявлений________________________________________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Провоцирующие факторы первых высыпаний_____________________________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Частота обострений, сезонность_________________________________________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Степень тяжести обострений 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Факторы, провоцирующие обострение____________________________________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Другие проявления аллергии, в каком возрасте, чем проявлялись, с чем связаны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Раннее проводимое лечение____________________________________________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Эффективность, длительность ремиссий__________________________________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Санаторно-курортное лечение (когда, где)_________________________________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________________________его эффективность_____________________________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Диспансерное наблюдение, </w:t>
      </w:r>
      <w:proofErr w:type="spellStart"/>
      <w:r w:rsidRPr="00D74E97">
        <w:t>противорецидивное</w:t>
      </w:r>
      <w:proofErr w:type="spellEnd"/>
      <w:r w:rsidRPr="00D74E97">
        <w:t xml:space="preserve"> лечение____________________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ГЕНЕАЛОГИЧЕСКИЙ АНАМНЕЗ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 схеме указать диагноз, также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непереносимость </w:t>
      </w:r>
      <w:proofErr w:type="gramStart"/>
      <w:r w:rsidRPr="00D74E97">
        <w:t>отдельных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продуктов, медикаментов и др.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1.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2.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3.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4.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5.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74E97">
        <w:rPr>
          <w:rFonts w:ascii="Times New Roman,Bold" w:hAnsi="Times New Roman,Bold" w:cs="Times New Roman,Bold"/>
          <w:b/>
          <w:bCs/>
          <w:sz w:val="28"/>
          <w:szCs w:val="28"/>
        </w:rPr>
        <w:t>СОСТОЯНИЕ В НАСТОЯЩЕЕ ВРЕМЯ</w:t>
      </w:r>
    </w:p>
    <w:p w:rsidR="003050F6" w:rsidRPr="00D74E97" w:rsidRDefault="003050F6" w:rsidP="003050F6">
      <w:pPr>
        <w:autoSpaceDE w:val="0"/>
        <w:autoSpaceDN w:val="0"/>
        <w:adjustRightInd w:val="0"/>
        <w:rPr>
          <w:b/>
          <w:bCs/>
          <w:i/>
          <w:iCs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</w:rPr>
        <w:t>ЖАЛОБЫ БОЛЬНОГО</w:t>
      </w:r>
      <w:r w:rsidRPr="00D74E97">
        <w:rPr>
          <w:b/>
          <w:bCs/>
          <w:i/>
          <w:iCs/>
        </w:rPr>
        <w:t>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Общее состояние: удовлетворительное, средней тяжести, тяжелое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Кожный покров: чистый, розовый, бледный, серый, 2-х </w:t>
      </w:r>
      <w:proofErr w:type="spellStart"/>
      <w:r w:rsidRPr="00D74E97">
        <w:t>цветный</w:t>
      </w:r>
      <w:proofErr w:type="spellEnd"/>
      <w:r w:rsidRPr="00D74E97">
        <w:t xml:space="preserve">, </w:t>
      </w:r>
      <w:proofErr w:type="spellStart"/>
      <w:r w:rsidRPr="00D74E97">
        <w:t>иктеричный</w:t>
      </w:r>
      <w:proofErr w:type="spellEnd"/>
      <w:r w:rsidRPr="00D74E97">
        <w:t>,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gramStart"/>
      <w:r w:rsidRPr="00D74E97">
        <w:t>нормальный</w:t>
      </w:r>
      <w:proofErr w:type="gramEnd"/>
      <w:r w:rsidRPr="00D74E97">
        <w:t>, повышенной влажности, сухой, шелушение_________________________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lastRenderedPageBreak/>
        <w:t>Трещины в углах рта, «</w:t>
      </w:r>
      <w:proofErr w:type="spellStart"/>
      <w:r w:rsidRPr="00D74E97">
        <w:t>заеды</w:t>
      </w:r>
      <w:proofErr w:type="spellEnd"/>
      <w:r w:rsidRPr="00D74E97">
        <w:t>», расширение венозной сети на груди, животе,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расширение капиллярной сети на щеках, сосудистые звездочки, симптом «капелек»,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пальмарная</w:t>
      </w:r>
      <w:proofErr w:type="spellEnd"/>
      <w:r w:rsidRPr="00D74E97">
        <w:t xml:space="preserve"> эритема_________________________________________________________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Подкожно-жировой слой: развит достаточно, снижен, избыточный; тургор </w:t>
      </w:r>
      <w:proofErr w:type="gramStart"/>
      <w:r w:rsidRPr="00D74E97">
        <w:t>мягких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тканей </w:t>
      </w:r>
      <w:proofErr w:type="gramStart"/>
      <w:r w:rsidRPr="00D74E97">
        <w:t>достаточный</w:t>
      </w:r>
      <w:proofErr w:type="gramEnd"/>
      <w:r w:rsidRPr="00D74E97">
        <w:t>, снижен__________________________________________________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Лимфатические узлы: не изменены, безболезненны______________________________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Миндалины: нормальной величины, консистенции, окраски_______________________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</w:rPr>
        <w:t>ОРГАНЫ ДЫХАНИЯ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Частота дыхания_______ </w:t>
      </w:r>
      <w:proofErr w:type="spellStart"/>
      <w:r w:rsidRPr="00D74E97">
        <w:t>Перкуторный</w:t>
      </w:r>
      <w:proofErr w:type="spellEnd"/>
      <w:r w:rsidRPr="00D74E97">
        <w:t xml:space="preserve"> звук: без особенностей, коробочный, тимпанит,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притупление на всем протяжении, в области___________________________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Подвижность легочных краев: нормальная, ограниченная_________________________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Аускультативно</w:t>
      </w:r>
      <w:proofErr w:type="spellEnd"/>
      <w:r w:rsidRPr="00D74E97">
        <w:t>: дыхание везикулярное, жесткое, ослабленное____________________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Хрипы: отсутствуют, прослушиваются, сухие, влажные,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характер_____________________________________________________________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  <w:proofErr w:type="gramStart"/>
      <w:r w:rsidRPr="00D74E97">
        <w:rPr>
          <w:rFonts w:ascii="Times New Roman,BoldItalic" w:hAnsi="Times New Roman,BoldItalic" w:cs="Times New Roman,BoldItalic"/>
          <w:b/>
          <w:bCs/>
          <w:i/>
          <w:iCs/>
        </w:rPr>
        <w:t>СЕРДЕЧНО</w:t>
      </w:r>
      <w:r w:rsidRPr="00D74E97">
        <w:rPr>
          <w:b/>
          <w:bCs/>
          <w:i/>
          <w:iCs/>
        </w:rPr>
        <w:t>-</w:t>
      </w:r>
      <w:r w:rsidRPr="00D74E97">
        <w:rPr>
          <w:rFonts w:ascii="Times New Roman,BoldItalic" w:hAnsi="Times New Roman,BoldItalic" w:cs="Times New Roman,BoldItalic"/>
          <w:b/>
          <w:bCs/>
          <w:i/>
          <w:iCs/>
        </w:rPr>
        <w:t>СОСУДИСТАЯ</w:t>
      </w:r>
      <w:proofErr w:type="gramEnd"/>
      <w:r w:rsidRPr="00D74E97">
        <w:rPr>
          <w:rFonts w:ascii="Times New Roman,BoldItalic" w:hAnsi="Times New Roman,BoldItalic" w:cs="Times New Roman,BoldItalic"/>
          <w:b/>
          <w:bCs/>
          <w:i/>
          <w:iCs/>
        </w:rPr>
        <w:t xml:space="preserve"> СИСТЕМА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Пульс_________ Частота сердечных сокращений______________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Артериальное давление левое _________</w:t>
      </w:r>
      <w:proofErr w:type="gramStart"/>
      <w:r w:rsidRPr="00D74E97">
        <w:t xml:space="preserve"> ,</w:t>
      </w:r>
      <w:proofErr w:type="gramEnd"/>
      <w:r w:rsidRPr="00D74E97">
        <w:t xml:space="preserve"> правое _________предплечье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Верхушечный толчок </w:t>
      </w:r>
      <w:proofErr w:type="spellStart"/>
      <w:r w:rsidRPr="00D74E97">
        <w:t>пальпаторно</w:t>
      </w:r>
      <w:proofErr w:type="spellEnd"/>
      <w:r w:rsidRPr="00D74E97">
        <w:t xml:space="preserve"> определяется на 2см. </w:t>
      </w:r>
      <w:proofErr w:type="spellStart"/>
      <w:r w:rsidRPr="00D74E97">
        <w:t>медиальнее</w:t>
      </w:r>
      <w:proofErr w:type="spellEnd"/>
      <w:r w:rsidRPr="00D74E97">
        <w:t xml:space="preserve"> от </w:t>
      </w:r>
      <w:proofErr w:type="gramStart"/>
      <w:r w:rsidRPr="00D74E97">
        <w:t>левой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срединно-ключичной линии в _______ </w:t>
      </w:r>
      <w:proofErr w:type="spellStart"/>
      <w:r w:rsidRPr="00D74E97">
        <w:t>межреберье</w:t>
      </w:r>
      <w:proofErr w:type="spellEnd"/>
      <w:proofErr w:type="gramStart"/>
      <w:r w:rsidRPr="00D74E97">
        <w:t xml:space="preserve"> ,</w:t>
      </w:r>
      <w:proofErr w:type="gramEnd"/>
      <w:r w:rsidRPr="00D74E97">
        <w:t xml:space="preserve"> смещен влево, вправо,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нормальный, разлитой, приподнимающий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Видимая пульсация сосудов________________________________________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Границы относительной сердечной тупости: нормальные, расширены влево на ____ </w:t>
      </w:r>
      <w:proofErr w:type="gramStart"/>
      <w:r w:rsidRPr="00D74E97">
        <w:t>см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от левой срединно-ключичной линии, вправо на ___ </w:t>
      </w:r>
      <w:proofErr w:type="gramStart"/>
      <w:r w:rsidRPr="00D74E97">
        <w:t>см</w:t>
      </w:r>
      <w:proofErr w:type="gramEnd"/>
      <w:r w:rsidRPr="00D74E97">
        <w:t xml:space="preserve"> </w:t>
      </w:r>
      <w:proofErr w:type="spellStart"/>
      <w:r w:rsidRPr="00D74E97">
        <w:t>отправого</w:t>
      </w:r>
      <w:proofErr w:type="spellEnd"/>
      <w:r w:rsidRPr="00D74E97">
        <w:t xml:space="preserve"> края грудины, вверх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до ____ ребра______________________________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Аускультативно</w:t>
      </w:r>
      <w:proofErr w:type="spellEnd"/>
      <w:r w:rsidRPr="00D74E97">
        <w:t xml:space="preserve">. Ритм правильный____________ ТОНЫ сердца </w:t>
      </w:r>
      <w:proofErr w:type="gramStart"/>
      <w:r w:rsidRPr="00D74E97">
        <w:t>нормальной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звучности, приглушенные, глухие. Первый тон: ослаблен, усилен</w:t>
      </w:r>
      <w:proofErr w:type="gramStart"/>
      <w:r w:rsidRPr="00D74E97">
        <w:t xml:space="preserve"> ,</w:t>
      </w:r>
      <w:proofErr w:type="gramEnd"/>
      <w:r w:rsidRPr="00D74E97">
        <w:t xml:space="preserve"> хлопающий 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раздвоенный. Второй тон: ослаблен, усилен на легочной артерии, на аорте, раздвоен.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ШУМЫ сердца: отсутствуют, определяется систолический, </w:t>
      </w:r>
      <w:proofErr w:type="spellStart"/>
      <w:r w:rsidRPr="00D74E97">
        <w:t>пресистолический</w:t>
      </w:r>
      <w:proofErr w:type="spellEnd"/>
      <w:proofErr w:type="gramStart"/>
      <w:r w:rsidRPr="00D74E97">
        <w:t xml:space="preserve"> ,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диастолический шум, локализация_____________________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Шумы на сосудах отсутствуют, определяются в области_____________________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Дополнительные данные____________________________________________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</w:rPr>
        <w:t>ОРГАНЫ ПИЩЕВАРЕНИЯ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ЯЗЫК: чистый, влажный, сухой</w:t>
      </w:r>
      <w:proofErr w:type="gramStart"/>
      <w:r w:rsidRPr="00D74E97">
        <w:t xml:space="preserve"> ,</w:t>
      </w:r>
      <w:proofErr w:type="gramEnd"/>
      <w:r w:rsidRPr="00D74E97">
        <w:t xml:space="preserve"> обложен белым, серым налетом__________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Живот: нормальной конфигурации, мягкий, безболезненный, болезненность </w:t>
      </w:r>
      <w:proofErr w:type="gramStart"/>
      <w:r w:rsidRPr="00D74E97">
        <w:t>в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эпигастрии</w:t>
      </w:r>
      <w:proofErr w:type="spellEnd"/>
      <w:r w:rsidRPr="00D74E97">
        <w:t xml:space="preserve">, левой и правой подвздошной области, в зоне </w:t>
      </w:r>
      <w:proofErr w:type="spellStart"/>
      <w:r w:rsidRPr="00D74E97">
        <w:t>Шаффара</w:t>
      </w:r>
      <w:proofErr w:type="spellEnd"/>
      <w:r w:rsidRPr="00D74E97">
        <w:t>, внизу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живота.___________________________________________________________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gramStart"/>
      <w:r w:rsidRPr="00D74E97">
        <w:t xml:space="preserve">Печень </w:t>
      </w:r>
      <w:proofErr w:type="spellStart"/>
      <w:r w:rsidRPr="00D74E97">
        <w:t>пальпаторно</w:t>
      </w:r>
      <w:proofErr w:type="spellEnd"/>
      <w:r w:rsidRPr="00D74E97">
        <w:t xml:space="preserve"> не увеличена, нижний край выступает из под реберной дуги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на___см</w:t>
      </w:r>
      <w:proofErr w:type="spellEnd"/>
      <w:r w:rsidRPr="00D74E97">
        <w:t>. Обычной консистенции, мягкая</w:t>
      </w:r>
      <w:proofErr w:type="gramStart"/>
      <w:r w:rsidRPr="00D74E97">
        <w:t xml:space="preserve"> ,</w:t>
      </w:r>
      <w:proofErr w:type="gramEnd"/>
      <w:r w:rsidRPr="00D74E97">
        <w:t xml:space="preserve"> плотная, с ровным, бугристым краем.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Размеры по Курлову___________________________________________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Селезенка: из под реберной дуги ____ см, не увеличена</w:t>
      </w:r>
      <w:proofErr w:type="gramStart"/>
      <w:r w:rsidRPr="00D74E97">
        <w:t xml:space="preserve"> ,</w:t>
      </w:r>
      <w:proofErr w:type="gramEnd"/>
      <w:r w:rsidRPr="00D74E97">
        <w:t xml:space="preserve"> мягкая, плотная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Размеры по Курлову:________________________________________________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Область желчного пузыря: болезненна, безболезненна при пальпации, симптом </w:t>
      </w:r>
      <w:proofErr w:type="spellStart"/>
      <w:r w:rsidRPr="00D74E97">
        <w:t>Кера</w:t>
      </w:r>
      <w:proofErr w:type="spellEnd"/>
      <w:r w:rsidRPr="00D74E97">
        <w:t>,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Ортнера</w:t>
      </w:r>
      <w:proofErr w:type="spellEnd"/>
      <w:r w:rsidRPr="00D74E97">
        <w:t xml:space="preserve">, </w:t>
      </w:r>
      <w:proofErr w:type="spellStart"/>
      <w:r w:rsidRPr="00D74E97">
        <w:t>Лепене</w:t>
      </w:r>
      <w:proofErr w:type="spellEnd"/>
      <w:r w:rsidRPr="00D74E97">
        <w:t xml:space="preserve">, </w:t>
      </w:r>
      <w:proofErr w:type="spellStart"/>
      <w:r w:rsidRPr="00D74E97">
        <w:t>Мерфи</w:t>
      </w:r>
      <w:proofErr w:type="spellEnd"/>
      <w:r w:rsidRPr="00D74E97">
        <w:t>, френикус: положительные, отрицательные, сомнительные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Поджелудочная железа: пальпация области проекции ее болезненна, безболезненна.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Симптомы Мейо-</w:t>
      </w:r>
      <w:proofErr w:type="spellStart"/>
      <w:r w:rsidRPr="00D74E97">
        <w:t>Робсона</w:t>
      </w:r>
      <w:proofErr w:type="spellEnd"/>
      <w:r w:rsidRPr="00D74E97">
        <w:t xml:space="preserve">, </w:t>
      </w:r>
      <w:proofErr w:type="spellStart"/>
      <w:r w:rsidRPr="00D74E97">
        <w:t>Гротта</w:t>
      </w:r>
      <w:proofErr w:type="spellEnd"/>
      <w:r w:rsidRPr="00D74E97">
        <w:t xml:space="preserve">, поворот по </w:t>
      </w:r>
      <w:proofErr w:type="spellStart"/>
      <w:r w:rsidRPr="00D74E97">
        <w:t>Тужилину</w:t>
      </w:r>
      <w:proofErr w:type="spellEnd"/>
      <w:r w:rsidRPr="00D74E97">
        <w:t>: положительные, отрицатель-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ные</w:t>
      </w:r>
      <w:proofErr w:type="spellEnd"/>
      <w:r w:rsidRPr="00D74E97">
        <w:t>, сомнительные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Анус: расчесы, зияния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Стул: ежедневно, через___ дней, оформленный, жидкий _____ раз в сутки, </w:t>
      </w:r>
      <w:proofErr w:type="gramStart"/>
      <w:r w:rsidRPr="00D74E97">
        <w:t>с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примесями _________________, </w:t>
      </w:r>
      <w:proofErr w:type="gramStart"/>
      <w:r w:rsidRPr="00D74E97">
        <w:t>болезненный</w:t>
      </w:r>
      <w:proofErr w:type="gramEnd"/>
      <w:r w:rsidRPr="00D74E97">
        <w:t>, безболезненный, 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цвета._______________________________________________________________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</w:rPr>
        <w:lastRenderedPageBreak/>
        <w:t>МОЧЕПОЛОВАЯ СИСТЕМА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Поясничная область: изменена, не изменена. Симптом поколачивания положительный,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gramStart"/>
      <w:r w:rsidRPr="00D74E97">
        <w:t>отрицательный</w:t>
      </w:r>
      <w:proofErr w:type="gramEnd"/>
      <w:r w:rsidRPr="00D74E97">
        <w:t>, справа, слева___________________________________________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</w:rPr>
        <w:t>ОРГАНЫ ОПОРЫ И ДВИЖЕНИЯ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 xml:space="preserve">СУСТАВЫ </w:t>
      </w:r>
      <w:r w:rsidRPr="00D74E97">
        <w:t>внешне не изменены, движения в них не ограничены. Имеется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припухлость, </w:t>
      </w:r>
      <w:proofErr w:type="spellStart"/>
      <w:r w:rsidRPr="00D74E97">
        <w:t>дефигурация</w:t>
      </w:r>
      <w:proofErr w:type="spellEnd"/>
      <w:r w:rsidRPr="00D74E97">
        <w:t>, болезненность, ограничение подвижности.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Определяется хруст____________________________________________________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МЫШЦЫ: не изменены, безболезненны, атрофия, болезненность в области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D74E97">
        <w:rPr>
          <w:rFonts w:ascii="Times New Roman,Bold" w:hAnsi="Times New Roman,Bold" w:cs="Times New Roman,Bold"/>
          <w:b/>
          <w:bCs/>
        </w:rPr>
        <w:t>ИЗМЕНЕНИЯ КОСТЕЙ 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 xml:space="preserve">ДОПОЛНИТЕЛЬНЫЕ ДАННЫЕ </w:t>
      </w:r>
      <w:r w:rsidRPr="00D74E97">
        <w:t>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</w:rPr>
        <w:t>НЕРВНАЯ И ЭНДОКРИННАЯ СИСТЕМА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>ЧЕРЕПНО</w:t>
      </w:r>
      <w:r w:rsidRPr="00D74E97">
        <w:rPr>
          <w:b/>
          <w:bCs/>
        </w:rPr>
        <w:t>-</w:t>
      </w:r>
      <w:r w:rsidRPr="00D74E97">
        <w:rPr>
          <w:rFonts w:ascii="Times New Roman,Bold" w:hAnsi="Times New Roman,Bold" w:cs="Times New Roman,Bold"/>
          <w:b/>
          <w:bCs/>
        </w:rPr>
        <w:t xml:space="preserve">МОЗГОВЫЕ НЕРВЫ: </w:t>
      </w:r>
      <w:r w:rsidRPr="00D74E97">
        <w:t>без особенностей_______________________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>МЫШЕЧНАЯ СИЛА</w:t>
      </w:r>
      <w:r w:rsidRPr="00D74E97">
        <w:t>: нормальная_______________________________________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 xml:space="preserve">СУХОЖИЛЬНЫЕ РЕФЛЕКСЫ: </w:t>
      </w:r>
      <w:r w:rsidRPr="00D74E97">
        <w:t>нормальной амплитуды, равномерные_______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 xml:space="preserve">СИМПТОМЫ НАТЯЖЕНИЯ: </w:t>
      </w:r>
      <w:r w:rsidRPr="00D74E97">
        <w:t>отсутствуют, положительные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>ТРЕМОР: пальцев вытянутых рук, головы, языка; крупный</w:t>
      </w:r>
      <w:r w:rsidRPr="00D74E97">
        <w:t xml:space="preserve">, </w:t>
      </w:r>
      <w:r w:rsidRPr="00D74E97">
        <w:rPr>
          <w:rFonts w:ascii="Times New Roman,Bold" w:hAnsi="Times New Roman,Bold" w:cs="Times New Roman,Bold"/>
          <w:b/>
          <w:bCs/>
        </w:rPr>
        <w:t>мелкий</w:t>
      </w:r>
      <w:r w:rsidRPr="00D74E97">
        <w:t>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 xml:space="preserve">ДЕРМОГРАФИЗМ: </w:t>
      </w:r>
      <w:r w:rsidRPr="00D74E97">
        <w:t>красный, белый, яркий; разлитой, стойкий, нестойкий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 xml:space="preserve">ЩИТОВИДНАЯ ЖЕЛЕЗА: </w:t>
      </w:r>
      <w:r w:rsidRPr="00D74E97">
        <w:t>не увеличена, изменена_______________________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74E97">
        <w:rPr>
          <w:rFonts w:ascii="Times New Roman,Bold" w:hAnsi="Times New Roman,Bold" w:cs="Times New Roman,Bold"/>
          <w:b/>
          <w:bCs/>
          <w:sz w:val="28"/>
          <w:szCs w:val="28"/>
        </w:rPr>
        <w:t>СПЕЦИАЛЬНЫЙ СТАТУС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Специальные методы исследования: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метод поскабливания;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метод просветления;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метод определения феномена или симптома Никольского;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– метод определения изоморфной реакции раздражения (феномен </w:t>
      </w:r>
      <w:proofErr w:type="spellStart"/>
      <w:r w:rsidRPr="00D74E97">
        <w:t>Кебнера</w:t>
      </w:r>
      <w:proofErr w:type="spellEnd"/>
      <w:r w:rsidRPr="00D74E97">
        <w:t>);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– проба с йодидом калия (проба </w:t>
      </w:r>
      <w:proofErr w:type="spellStart"/>
      <w:r w:rsidRPr="00D74E97">
        <w:t>Ядассона</w:t>
      </w:r>
      <w:proofErr w:type="spellEnd"/>
      <w:r w:rsidRPr="00D74E97">
        <w:t>);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– проба с настойкой йода (проба </w:t>
      </w:r>
      <w:proofErr w:type="spellStart"/>
      <w:r w:rsidRPr="00D74E97">
        <w:t>Бальцера</w:t>
      </w:r>
      <w:proofErr w:type="spellEnd"/>
      <w:r w:rsidRPr="00D74E97">
        <w:t>);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люминесцентный метод;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определение дермографизма;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gramStart"/>
      <w:r w:rsidRPr="00D74E97">
        <w:t xml:space="preserve">– применение аллергических проб – контактных (накожных, </w:t>
      </w:r>
      <w:proofErr w:type="spellStart"/>
      <w:r w:rsidRPr="00D74E97">
        <w:t>скарификационных</w:t>
      </w:r>
      <w:proofErr w:type="spellEnd"/>
      <w:r w:rsidRPr="00D74E97">
        <w:t>,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внутрикожных) и неконтактных;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проба с никотиновой кислотой.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– </w:t>
      </w:r>
      <w:proofErr w:type="spellStart"/>
      <w:r w:rsidRPr="00D74E97">
        <w:t>бактериоскопическое</w:t>
      </w:r>
      <w:proofErr w:type="spellEnd"/>
      <w:r w:rsidRPr="00D74E97">
        <w:t xml:space="preserve"> и </w:t>
      </w:r>
      <w:proofErr w:type="spellStart"/>
      <w:r w:rsidRPr="00D74E97">
        <w:t>культуральное</w:t>
      </w:r>
      <w:proofErr w:type="spellEnd"/>
      <w:r w:rsidRPr="00D74E97">
        <w:t xml:space="preserve"> исследование патологического материала,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взятого из очагов поражения;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метод цитологического исследования мазков – отпечатков со дна эрозий, язв или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свежих пузырей после удаления покрышек;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выявление: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- в периферической крови и содержимом пузырей </w:t>
      </w:r>
      <w:proofErr w:type="spellStart"/>
      <w:r w:rsidRPr="00D74E97">
        <w:t>эозинофилии</w:t>
      </w:r>
      <w:proofErr w:type="spellEnd"/>
      <w:r w:rsidRPr="00D74E97">
        <w:t>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- в периферической крови «клеток красной волчанки»;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- увеличение содержания сахара в крови;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- повышение уровня </w:t>
      </w:r>
      <w:proofErr w:type="spellStart"/>
      <w:r w:rsidRPr="00D74E97">
        <w:t>порфирина</w:t>
      </w:r>
      <w:proofErr w:type="spellEnd"/>
      <w:r w:rsidRPr="00D74E97">
        <w:t xml:space="preserve"> в крови и моче.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метод патогистологического исследования кусочков кожи и слизистой оболочки,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полученных при биопсии очагов поражения.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Для </w:t>
      </w:r>
      <w:proofErr w:type="gramStart"/>
      <w:r w:rsidRPr="00D74E97">
        <w:t xml:space="preserve">пациентов, страдающих </w:t>
      </w:r>
      <w:proofErr w:type="spellStart"/>
      <w:r w:rsidRPr="00D74E97">
        <w:t>атопическим</w:t>
      </w:r>
      <w:proofErr w:type="spellEnd"/>
      <w:r w:rsidRPr="00D74E97">
        <w:t xml:space="preserve"> </w:t>
      </w:r>
      <w:proofErr w:type="spellStart"/>
      <w:r w:rsidRPr="00D74E97">
        <w:t>деоматитом</w:t>
      </w:r>
      <w:proofErr w:type="spellEnd"/>
      <w:r w:rsidRPr="00D74E97">
        <w:t xml:space="preserve"> высчитывается</w:t>
      </w:r>
      <w:proofErr w:type="gramEnd"/>
      <w:r w:rsidRPr="00D74E97">
        <w:t xml:space="preserve"> индекс оценки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тяжести заболевания SCORAD.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  <w:r w:rsidRPr="00D74E97">
        <w:rPr>
          <w:rFonts w:ascii="Times New Roman,Italic" w:hAnsi="Times New Roman,Italic" w:cs="Times New Roman,Italic"/>
          <w:i/>
          <w:iCs/>
        </w:rPr>
        <w:t xml:space="preserve">Оценка тяжести </w:t>
      </w:r>
      <w:proofErr w:type="spellStart"/>
      <w:r w:rsidRPr="00D74E97">
        <w:rPr>
          <w:rFonts w:ascii="Times New Roman,Italic" w:hAnsi="Times New Roman,Italic" w:cs="Times New Roman,Italic"/>
          <w:i/>
          <w:iCs/>
        </w:rPr>
        <w:t>атопического</w:t>
      </w:r>
      <w:proofErr w:type="spellEnd"/>
      <w:r w:rsidRPr="00D74E97">
        <w:rPr>
          <w:rFonts w:ascii="Times New Roman,Italic" w:hAnsi="Times New Roman,Italic" w:cs="Times New Roman,Italic"/>
          <w:i/>
          <w:iCs/>
        </w:rPr>
        <w:t xml:space="preserve"> дерматита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Площадь поражения оценивается у детей по правилу "девяток" и детально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lastRenderedPageBreak/>
        <w:t>изображается на оценочном листе на рисунках контуров тела ребенка спереди и сзади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 поправками (относительно головы и нижних конечностей) для больных до 2-летнего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возраста. Очаги, принимаемые во внимание, должны иметь только воспалительное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поражение, но не сухость. Обратите внимание, что одна ладонь больного составляет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1% всей кожной поверхности.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А.Распространенность 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(площадь пораженной кожи в / %</w:t>
      </w:r>
      <w:proofErr w:type="gramStart"/>
      <w:r w:rsidRPr="00D74E97">
        <w:t xml:space="preserve"> )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В.Интенсивность 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(общий балл)=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Интенсивность клинических проявлений АД оценивается по шести симптомам: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эритема, отек/папула, корки/</w:t>
      </w:r>
      <w:proofErr w:type="spellStart"/>
      <w:r w:rsidRPr="00D74E97">
        <w:t>мокнутие</w:t>
      </w:r>
      <w:proofErr w:type="spellEnd"/>
      <w:r w:rsidRPr="00D74E97">
        <w:t xml:space="preserve">, экскориации, </w:t>
      </w:r>
      <w:proofErr w:type="spellStart"/>
      <w:r w:rsidRPr="00D74E97">
        <w:t>лихенификация</w:t>
      </w:r>
      <w:proofErr w:type="spellEnd"/>
      <w:r w:rsidRPr="00D74E97">
        <w:t>, сухость кожи.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Степень выраженности (интенсивность) каждого симптома оценивается по 3-х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бальной шкале: 0 - симптом отсутствует, 1 - слабо выражен, 2 - выражен умеренно, 3 -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выражен резко. Оценка симптома проводится на участке кожи, где этот симптом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максимально выражен. Один и тот же участок кожи может быть использован </w:t>
      </w:r>
      <w:proofErr w:type="gramStart"/>
      <w:r w:rsidRPr="00D74E97">
        <w:t>для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оценки интенсивности любого количества симптомов. Сухость кожи оценивается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визуально и </w:t>
      </w:r>
      <w:proofErr w:type="spellStart"/>
      <w:r w:rsidRPr="00D74E97">
        <w:t>пальпаторно</w:t>
      </w:r>
      <w:proofErr w:type="spellEnd"/>
      <w:r w:rsidRPr="00D74E97">
        <w:t xml:space="preserve"> на непораженных участках кожи, т.е. вне участков с </w:t>
      </w:r>
      <w:proofErr w:type="gramStart"/>
      <w:r w:rsidRPr="00D74E97">
        <w:t>острыми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проявлениями АД и </w:t>
      </w:r>
      <w:proofErr w:type="spellStart"/>
      <w:r w:rsidRPr="00D74E97">
        <w:t>лихенификацией</w:t>
      </w:r>
      <w:proofErr w:type="spellEnd"/>
      <w:r w:rsidRPr="00D74E97">
        <w:t>. Необходимо помнить о возможном сочетании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АД с простым ихтиозом. Симптом </w:t>
      </w:r>
      <w:proofErr w:type="spellStart"/>
      <w:r w:rsidRPr="00D74E97">
        <w:t>лихенификации</w:t>
      </w:r>
      <w:proofErr w:type="spellEnd"/>
      <w:r w:rsidRPr="00D74E97">
        <w:t xml:space="preserve"> оценивается у детей старше 2 лет.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На оценочный лист выносится произведенная врачом оценка интенсивности каждого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симптома в баллах, баллы суммируются. Интенсивность может быть оценена </w:t>
      </w:r>
      <w:proofErr w:type="gramStart"/>
      <w:r w:rsidRPr="00D74E97">
        <w:t>в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proofErr w:type="gramStart"/>
      <w:r w:rsidRPr="00D74E97">
        <w:t>диапазоне от 0 баллов (кожные поражения отсутствуют) до 18 баллов (максимальная</w:t>
      </w:r>
      <w:proofErr w:type="gramEnd"/>
    </w:p>
    <w:p w:rsidR="003050F6" w:rsidRDefault="003050F6" w:rsidP="003050F6">
      <w:pPr>
        <w:autoSpaceDE w:val="0"/>
        <w:autoSpaceDN w:val="0"/>
        <w:adjustRightInd w:val="0"/>
      </w:pPr>
      <w:r w:rsidRPr="00D74E97">
        <w:t>интенсивность по всем шести симптомам).</w:t>
      </w:r>
    </w:p>
    <w:p w:rsidR="003050F6" w:rsidRPr="00D74E97" w:rsidRDefault="003050F6" w:rsidP="003050F6">
      <w:pPr>
        <w:autoSpaceDE w:val="0"/>
        <w:autoSpaceDN w:val="0"/>
        <w:adjustRightInd w:val="0"/>
      </w:pP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r w:rsidRPr="00417ACB">
        <w:rPr>
          <w:u w:val="single"/>
        </w:rPr>
        <w:t>Признак                               Интенсивность</w:t>
      </w:r>
      <w:r>
        <w:rPr>
          <w:u w:val="single"/>
        </w:rPr>
        <w:t xml:space="preserve">                  </w:t>
      </w: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r w:rsidRPr="00417ACB">
        <w:rPr>
          <w:u w:val="single"/>
        </w:rPr>
        <w:t>Эритема</w:t>
      </w: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r w:rsidRPr="00417ACB">
        <w:rPr>
          <w:u w:val="single"/>
        </w:rPr>
        <w:t>Отек\папулы</w:t>
      </w: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proofErr w:type="spellStart"/>
      <w:r w:rsidRPr="00417ACB">
        <w:rPr>
          <w:u w:val="single"/>
        </w:rPr>
        <w:t>Мокнутие</w:t>
      </w:r>
      <w:proofErr w:type="spellEnd"/>
      <w:r w:rsidRPr="00417ACB">
        <w:rPr>
          <w:u w:val="single"/>
        </w:rPr>
        <w:t>\корки</w:t>
      </w: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r w:rsidRPr="00417ACB">
        <w:rPr>
          <w:u w:val="single"/>
        </w:rPr>
        <w:t>Экскориации</w:t>
      </w: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proofErr w:type="spellStart"/>
      <w:r w:rsidRPr="00417ACB">
        <w:rPr>
          <w:u w:val="single"/>
        </w:rPr>
        <w:t>Лихенификация</w:t>
      </w:r>
      <w:proofErr w:type="spellEnd"/>
    </w:p>
    <w:p w:rsidR="003050F6" w:rsidRDefault="003050F6" w:rsidP="003050F6">
      <w:pPr>
        <w:autoSpaceDE w:val="0"/>
        <w:autoSpaceDN w:val="0"/>
        <w:adjustRightInd w:val="0"/>
        <w:rPr>
          <w:u w:val="single"/>
        </w:rPr>
      </w:pPr>
      <w:r w:rsidRPr="00417ACB">
        <w:rPr>
          <w:u w:val="single"/>
        </w:rPr>
        <w:t>Сухость*</w:t>
      </w:r>
    </w:p>
    <w:p w:rsidR="003050F6" w:rsidRDefault="003050F6" w:rsidP="003050F6">
      <w:pPr>
        <w:autoSpaceDE w:val="0"/>
        <w:autoSpaceDN w:val="0"/>
        <w:adjustRightInd w:val="0"/>
        <w:rPr>
          <w:u w:val="single"/>
        </w:rPr>
      </w:pPr>
    </w:p>
    <w:p w:rsidR="003050F6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Способ подсчета:</w:t>
      </w:r>
    </w:p>
    <w:p w:rsidR="003050F6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Признаки интенсивности</w:t>
      </w:r>
    </w:p>
    <w:p w:rsidR="003050F6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(выберите область средней интенсивности)</w:t>
      </w:r>
    </w:p>
    <w:p w:rsidR="003050F6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0-отсутствие</w:t>
      </w:r>
    </w:p>
    <w:p w:rsidR="003050F6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1-слабый</w:t>
      </w:r>
    </w:p>
    <w:p w:rsidR="003050F6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2-умеренный</w:t>
      </w:r>
    </w:p>
    <w:p w:rsidR="003050F6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3-выраженный</w:t>
      </w:r>
    </w:p>
    <w:p w:rsidR="003050F6" w:rsidRPr="00D74E97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D74E97">
        <w:rPr>
          <w:rFonts w:ascii="Calibri" w:hAnsi="Calibri" w:cs="Calibri"/>
        </w:rPr>
        <w:t xml:space="preserve">*Сухость оценивается на </w:t>
      </w:r>
      <w:proofErr w:type="gramStart"/>
      <w:r w:rsidRPr="00D74E97">
        <w:rPr>
          <w:rFonts w:ascii="Calibri" w:hAnsi="Calibri" w:cs="Calibri"/>
        </w:rPr>
        <w:t>непораженной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D74E97">
        <w:rPr>
          <w:rFonts w:ascii="Calibri" w:hAnsi="Calibri" w:cs="Calibri"/>
        </w:rPr>
        <w:t>коже</w:t>
      </w:r>
    </w:p>
    <w:p w:rsidR="003050F6" w:rsidRPr="00417ACB" w:rsidRDefault="003050F6" w:rsidP="003050F6">
      <w:pPr>
        <w:autoSpaceDE w:val="0"/>
        <w:autoSpaceDN w:val="0"/>
        <w:adjustRightInd w:val="0"/>
        <w:jc w:val="right"/>
        <w:rPr>
          <w:u w:val="single"/>
        </w:rPr>
      </w:pP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С.Субъективные симптомы (зуд + потеря сна)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С. Субъективные симптомы - зуд и нарушение сна, связанное с кожными поражениями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 зудом. Эти признаки оцениваются у детей старше 7 лет при условии понимания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родителями принципа оценки. Наиболее частой ошибкой является регистрация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"нарушение сна" по различным поводам, не связанным </w:t>
      </w:r>
      <w:proofErr w:type="gramStart"/>
      <w:r w:rsidRPr="00D74E97">
        <w:t>с АД</w:t>
      </w:r>
      <w:proofErr w:type="gramEnd"/>
      <w:r w:rsidRPr="00D74E97">
        <w:t>. Каждый субъективный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симптом оценивается в диапазоне от 0 до 10 баллов; баллы суммируются. Сумма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баллов субъективных симптомов может колебаться в диапазоне от 0 до 20.</w:t>
      </w:r>
    </w:p>
    <w:p w:rsidR="003050F6" w:rsidRDefault="003050F6" w:rsidP="003050F6">
      <w:pPr>
        <w:autoSpaceDE w:val="0"/>
        <w:autoSpaceDN w:val="0"/>
        <w:adjustRightInd w:val="0"/>
      </w:pP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Итак, SCORAD - это комплексная оценка распространенности кожных поражений (А),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lastRenderedPageBreak/>
        <w:t>их интенсивности (В) и субъективных симптомов (С). При расчете весовой значимости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признаков, формирующих индекс SCORAD, экспертная группа ввела два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gramStart"/>
      <w:r w:rsidRPr="00D74E97">
        <w:t>коэффициента, корригирующих величину составляющих симптомов (блоков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симптомов): 1) 1/5 х</w:t>
      </w:r>
      <w:proofErr w:type="gramStart"/>
      <w:r w:rsidRPr="00D74E97">
        <w:t xml:space="preserve"> А</w:t>
      </w:r>
      <w:proofErr w:type="gramEnd"/>
      <w:r w:rsidRPr="00D74E97">
        <w:t xml:space="preserve"> - уменьшение в 5 раз весовой значимости суммы баллов по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распространенности кожного процесса, 2) 7/2 х</w:t>
      </w:r>
      <w:proofErr w:type="gramStart"/>
      <w:r w:rsidRPr="00D74E97">
        <w:t xml:space="preserve"> В</w:t>
      </w:r>
      <w:proofErr w:type="gramEnd"/>
      <w:r w:rsidRPr="00D74E97">
        <w:t xml:space="preserve"> - увеличение в 3,5 раза значимости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суммы баллов по интенсивности симптомов.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где A - сумма баллов распространенности поражения кожи,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B - сумма </w:t>
      </w:r>
      <w:proofErr w:type="gramStart"/>
      <w:r w:rsidRPr="00D74E97">
        <w:t>баллов интенсивности проявлений симптомов АД</w:t>
      </w:r>
      <w:proofErr w:type="gramEnd"/>
      <w:r w:rsidRPr="00D74E97">
        <w:t>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C - сумма баллов субъективных симптомов (зуд, нарушение сна).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Модифицированный индекс SCORAD (А/5 + 7В/2) используется у детей младше 7 лет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или при неспособности респондентов провести оценку субъективных симптомов.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Зуд (от 0 до 10)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Потеря сна (от 0 до 10)</w:t>
      </w:r>
    </w:p>
    <w:p w:rsidR="003050F6" w:rsidRPr="00D74E97" w:rsidRDefault="003050F6" w:rsidP="003050F6">
      <w:pPr>
        <w:autoSpaceDE w:val="0"/>
        <w:autoSpaceDN w:val="0"/>
        <w:adjustRightInd w:val="0"/>
        <w:rPr>
          <w:lang w:val="en-US"/>
        </w:rPr>
      </w:pPr>
      <w:r w:rsidRPr="00D74E97">
        <w:t>Индекс</w:t>
      </w:r>
      <w:r w:rsidRPr="00D74E97">
        <w:rPr>
          <w:lang w:val="en-US"/>
        </w:rPr>
        <w:t xml:space="preserve"> SCORAD A/5+7B/2+C=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где A - сумма баллов распространенности поражения кожи,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B - сумма </w:t>
      </w:r>
      <w:proofErr w:type="gramStart"/>
      <w:r w:rsidRPr="00D74E97">
        <w:t>баллов интенсивности проявлений симптомов АД</w:t>
      </w:r>
      <w:proofErr w:type="gramEnd"/>
      <w:r w:rsidRPr="00D74E97">
        <w:t>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C - сумма баллов субъективных симптомов (зуд, нарушение сна).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Для пациентов, болеющих псориазом рассчитывается индекс тяжести </w:t>
      </w:r>
      <w:proofErr w:type="spellStart"/>
      <w:proofErr w:type="gramStart"/>
      <w:r w:rsidRPr="00D74E97">
        <w:t>псориатического</w:t>
      </w:r>
      <w:proofErr w:type="spellEnd"/>
      <w:proofErr w:type="gramEnd"/>
    </w:p>
    <w:p w:rsidR="003050F6" w:rsidRPr="00D74E97" w:rsidRDefault="003050F6" w:rsidP="003050F6">
      <w:pPr>
        <w:autoSpaceDE w:val="0"/>
        <w:autoSpaceDN w:val="0"/>
        <w:adjustRightInd w:val="0"/>
        <w:rPr>
          <w:lang w:val="en-US"/>
        </w:rPr>
      </w:pPr>
      <w:r w:rsidRPr="00D74E97">
        <w:t>процесса</w:t>
      </w:r>
      <w:r w:rsidRPr="00D74E97">
        <w:rPr>
          <w:lang w:val="en-US"/>
        </w:rPr>
        <w:t xml:space="preserve"> - PASI</w:t>
      </w:r>
    </w:p>
    <w:p w:rsidR="003050F6" w:rsidRPr="00D74E97" w:rsidRDefault="003050F6" w:rsidP="003050F6">
      <w:pPr>
        <w:autoSpaceDE w:val="0"/>
        <w:autoSpaceDN w:val="0"/>
        <w:adjustRightInd w:val="0"/>
        <w:rPr>
          <w:lang w:val="en-US"/>
        </w:rPr>
      </w:pPr>
      <w:r w:rsidRPr="00D74E97">
        <w:t>Система</w:t>
      </w:r>
      <w:r w:rsidRPr="00D74E97">
        <w:rPr>
          <w:lang w:val="en-US"/>
        </w:rPr>
        <w:t xml:space="preserve"> </w:t>
      </w:r>
      <w:r w:rsidRPr="00D74E97">
        <w:t>баллов</w:t>
      </w:r>
      <w:r w:rsidRPr="00D74E97">
        <w:rPr>
          <w:lang w:val="en-US"/>
        </w:rPr>
        <w:t xml:space="preserve"> PASI: (T.Fredriksson</w:t>
      </w:r>
      <w:proofErr w:type="gramStart"/>
      <w:r w:rsidRPr="00D74E97">
        <w:rPr>
          <w:lang w:val="en-US"/>
        </w:rPr>
        <w:t>,V.Pettersson,1978</w:t>
      </w:r>
      <w:proofErr w:type="gramEnd"/>
      <w:r w:rsidRPr="00D74E97">
        <w:rPr>
          <w:lang w:val="en-US"/>
        </w:rPr>
        <w:t>) [Psoriasis Area &amp; Severity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proofErr w:type="gramStart"/>
      <w:r w:rsidRPr="00D74E97">
        <w:t>Index:индекс</w:t>
      </w:r>
      <w:proofErr w:type="spellEnd"/>
      <w:r w:rsidRPr="00D74E97">
        <w:t xml:space="preserve"> площади и тяжести </w:t>
      </w:r>
      <w:proofErr w:type="spellStart"/>
      <w:r w:rsidRPr="00D74E97">
        <w:t>псориатического</w:t>
      </w:r>
      <w:proofErr w:type="spellEnd"/>
      <w:r w:rsidRPr="00D74E97">
        <w:t xml:space="preserve"> процесса]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Распространенность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gramStart"/>
      <w:r w:rsidRPr="00D74E97">
        <w:t>Для каждой из 4 частей тела: головы, рук, туловища и ног (доля которых от общей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поверхности тела составляет 0,1; 0,2; 0,3 и 0,4 соответственно) определяют параметр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"Охват". Затем независимо для каждой из частей тела по 4-х балльной системе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gramStart"/>
      <w:r w:rsidRPr="00D74E97">
        <w:t>определяют параметры "Зуд", "Краснота", "Шелушение" и "Утолщение" (0 = нет, 1 =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слабо, 2 = умеренно, 3 = тяжело, 4 = максимум), Затем для каждой части тела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gramStart"/>
      <w:r w:rsidRPr="00D74E97">
        <w:t>вычисляется локальный PASI = Доля х Охват х (Зуд + Краснота + Шелушение</w:t>
      </w:r>
      <w:proofErr w:type="gramEnd"/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+Толщина)</w:t>
      </w:r>
      <w:proofErr w:type="gramStart"/>
      <w:r w:rsidRPr="00D74E97">
        <w:t xml:space="preserve"> .</w:t>
      </w:r>
      <w:proofErr w:type="gramEnd"/>
      <w:r w:rsidRPr="00D74E97">
        <w:t xml:space="preserve"> Суммарный итоговый PASI равен сумме локальных и может изменяться в</w:t>
      </w:r>
    </w:p>
    <w:p w:rsidR="003050F6" w:rsidRDefault="003050F6" w:rsidP="003050F6">
      <w:pPr>
        <w:autoSpaceDE w:val="0"/>
        <w:autoSpaceDN w:val="0"/>
        <w:adjustRightInd w:val="0"/>
      </w:pPr>
      <w:proofErr w:type="gramStart"/>
      <w:r w:rsidRPr="00D74E97">
        <w:t>диапазоне</w:t>
      </w:r>
      <w:proofErr w:type="gramEnd"/>
      <w:r w:rsidRPr="00D74E97">
        <w:t xml:space="preserve"> от 0 до 96.</w:t>
      </w:r>
    </w:p>
    <w:p w:rsidR="003050F6" w:rsidRPr="00D74E97" w:rsidRDefault="003050F6" w:rsidP="003050F6">
      <w:pPr>
        <w:autoSpaceDE w:val="0"/>
        <w:autoSpaceDN w:val="0"/>
        <w:adjustRightInd w:val="0"/>
      </w:pPr>
      <w:r>
        <w:t xml:space="preserve">    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Балл</w:t>
      </w:r>
      <w:r>
        <w:t xml:space="preserve">                   </w:t>
      </w:r>
      <w:r w:rsidRPr="00D74E97">
        <w:t xml:space="preserve"> 0</w:t>
      </w:r>
      <w:r>
        <w:t xml:space="preserve">         </w:t>
      </w:r>
      <w:r w:rsidRPr="00D74E97">
        <w:t xml:space="preserve"> </w:t>
      </w:r>
      <w:r>
        <w:t xml:space="preserve">     </w:t>
      </w:r>
      <w:r w:rsidRPr="00D74E97">
        <w:t>1</w:t>
      </w:r>
      <w:r>
        <w:t xml:space="preserve">                  </w:t>
      </w:r>
      <w:r w:rsidRPr="00D74E97">
        <w:t xml:space="preserve"> 2</w:t>
      </w:r>
      <w:r>
        <w:t xml:space="preserve">                   </w:t>
      </w:r>
      <w:r w:rsidRPr="00D74E97">
        <w:t xml:space="preserve"> 3</w:t>
      </w:r>
      <w:r>
        <w:t xml:space="preserve">                 </w:t>
      </w:r>
      <w:r w:rsidRPr="00D74E97">
        <w:t xml:space="preserve"> 4</w:t>
      </w:r>
      <w:r>
        <w:t xml:space="preserve">                </w:t>
      </w:r>
      <w:r w:rsidRPr="00D74E97">
        <w:t xml:space="preserve"> 5</w:t>
      </w:r>
      <w:r>
        <w:t xml:space="preserve">                  </w:t>
      </w:r>
      <w:r w:rsidRPr="00D74E97">
        <w:t xml:space="preserve"> 6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Эритема </w:t>
      </w:r>
      <w:r>
        <w:t xml:space="preserve">     </w:t>
      </w:r>
      <w:proofErr w:type="spellStart"/>
      <w:r w:rsidRPr="00D74E97">
        <w:t>Отсутст</w:t>
      </w:r>
      <w:proofErr w:type="spellEnd"/>
      <w:r w:rsidRPr="00D74E97">
        <w:t>.</w:t>
      </w:r>
      <w:r>
        <w:t xml:space="preserve">    </w:t>
      </w:r>
      <w:r w:rsidRPr="00D74E97">
        <w:t xml:space="preserve"> Легкое</w:t>
      </w:r>
      <w:r>
        <w:t xml:space="preserve">    </w:t>
      </w:r>
      <w:r w:rsidRPr="00D74E97">
        <w:t xml:space="preserve"> Умеренное </w:t>
      </w:r>
      <w:r>
        <w:t xml:space="preserve">     </w:t>
      </w:r>
      <w:r w:rsidRPr="00D74E97">
        <w:t>Тяжелое</w:t>
      </w:r>
      <w:proofErr w:type="gramStart"/>
      <w:r>
        <w:t xml:space="preserve">    </w:t>
      </w:r>
      <w:r w:rsidRPr="00D74E97">
        <w:t xml:space="preserve"> О</w:t>
      </w:r>
      <w:proofErr w:type="gramEnd"/>
      <w:r w:rsidRPr="00D74E97">
        <w:t>чень</w:t>
      </w:r>
    </w:p>
    <w:p w:rsidR="003050F6" w:rsidRPr="00D74E97" w:rsidRDefault="003050F6" w:rsidP="003050F6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</w:t>
      </w:r>
      <w:r w:rsidRPr="00D74E97">
        <w:t>тяжелое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Инфильтрация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Шелушение</w:t>
      </w:r>
    </w:p>
    <w:p w:rsidR="003050F6" w:rsidRDefault="003050F6" w:rsidP="003050F6">
      <w:pPr>
        <w:autoSpaceDE w:val="0"/>
        <w:autoSpaceDN w:val="0"/>
        <w:adjustRightInd w:val="0"/>
      </w:pPr>
      <w:r w:rsidRPr="00D74E97">
        <w:t>Площадь</w:t>
      </w:r>
      <w:r>
        <w:t xml:space="preserve">         </w:t>
      </w:r>
      <w:r w:rsidRPr="00D74E97">
        <w:t xml:space="preserve"> 0</w:t>
      </w:r>
      <w:r>
        <w:t xml:space="preserve">              </w:t>
      </w:r>
      <w:r w:rsidRPr="00D74E97">
        <w:t xml:space="preserve"> &lt;10 </w:t>
      </w:r>
      <w:r>
        <w:t xml:space="preserve">           </w:t>
      </w:r>
      <w:r w:rsidRPr="00D74E97">
        <w:t>10&lt;30</w:t>
      </w:r>
      <w:r>
        <w:t xml:space="preserve">           </w:t>
      </w:r>
      <w:r w:rsidRPr="00D74E97">
        <w:t xml:space="preserve"> 30&lt;50 </w:t>
      </w:r>
      <w:r>
        <w:t xml:space="preserve">        </w:t>
      </w:r>
      <w:r w:rsidRPr="00D74E97">
        <w:t>50&lt;70</w:t>
      </w:r>
      <w:r>
        <w:t xml:space="preserve">        </w:t>
      </w:r>
      <w:r w:rsidRPr="00D74E97">
        <w:t xml:space="preserve"> 70&lt;90</w:t>
      </w:r>
      <w:r>
        <w:t xml:space="preserve">           </w:t>
      </w:r>
      <w:r w:rsidRPr="00D74E97">
        <w:t xml:space="preserve"> 90-100</w:t>
      </w:r>
    </w:p>
    <w:p w:rsidR="003050F6" w:rsidRDefault="003050F6" w:rsidP="003050F6">
      <w:pPr>
        <w:autoSpaceDE w:val="0"/>
        <w:autoSpaceDN w:val="0"/>
        <w:adjustRightInd w:val="0"/>
      </w:pPr>
    </w:p>
    <w:p w:rsidR="003050F6" w:rsidRDefault="003050F6" w:rsidP="003050F6">
      <w:pPr>
        <w:autoSpaceDE w:val="0"/>
        <w:autoSpaceDN w:val="0"/>
        <w:adjustRightInd w:val="0"/>
      </w:pPr>
    </w:p>
    <w:p w:rsidR="003050F6" w:rsidRDefault="003050F6" w:rsidP="003050F6">
      <w:pPr>
        <w:autoSpaceDE w:val="0"/>
        <w:autoSpaceDN w:val="0"/>
        <w:adjustRightInd w:val="0"/>
      </w:pPr>
    </w:p>
    <w:p w:rsidR="003050F6" w:rsidRDefault="003050F6" w:rsidP="003050F6">
      <w:pPr>
        <w:autoSpaceDE w:val="0"/>
        <w:autoSpaceDN w:val="0"/>
        <w:adjustRightInd w:val="0"/>
      </w:pPr>
    </w:p>
    <w:p w:rsidR="003050F6" w:rsidRDefault="003050F6" w:rsidP="003050F6">
      <w:pPr>
        <w:autoSpaceDE w:val="0"/>
        <w:autoSpaceDN w:val="0"/>
        <w:adjustRightInd w:val="0"/>
      </w:pPr>
    </w:p>
    <w:p w:rsidR="003050F6" w:rsidRDefault="003050F6" w:rsidP="003050F6">
      <w:pPr>
        <w:autoSpaceDE w:val="0"/>
        <w:autoSpaceDN w:val="0"/>
        <w:adjustRightInd w:val="0"/>
      </w:pPr>
    </w:p>
    <w:p w:rsidR="003050F6" w:rsidRDefault="003050F6" w:rsidP="003050F6">
      <w:pPr>
        <w:autoSpaceDE w:val="0"/>
        <w:autoSpaceDN w:val="0"/>
        <w:adjustRightInd w:val="0"/>
      </w:pPr>
    </w:p>
    <w:p w:rsidR="003050F6" w:rsidRDefault="003050F6" w:rsidP="003050F6">
      <w:pPr>
        <w:autoSpaceDE w:val="0"/>
        <w:autoSpaceDN w:val="0"/>
        <w:adjustRightInd w:val="0"/>
      </w:pPr>
    </w:p>
    <w:p w:rsidR="003050F6" w:rsidRPr="00D74E97" w:rsidRDefault="003050F6" w:rsidP="003050F6">
      <w:pPr>
        <w:autoSpaceDE w:val="0"/>
        <w:autoSpaceDN w:val="0"/>
        <w:adjustRightInd w:val="0"/>
      </w:pP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Оценка в баллах</w:t>
      </w:r>
      <w:r>
        <w:t xml:space="preserve">                   </w:t>
      </w:r>
      <w:r w:rsidRPr="00D74E97">
        <w:t xml:space="preserve"> Голова (Г) </w:t>
      </w:r>
      <w:r>
        <w:t xml:space="preserve">       </w:t>
      </w:r>
      <w:r w:rsidRPr="00D74E97">
        <w:t>Нижние</w:t>
      </w:r>
      <w:r>
        <w:t xml:space="preserve">               </w:t>
      </w:r>
      <w:r w:rsidRPr="00D74E97">
        <w:t>Туловищ</w:t>
      </w:r>
      <w:proofErr w:type="gramStart"/>
      <w:r w:rsidRPr="00D74E97">
        <w:t>е(</w:t>
      </w:r>
      <w:proofErr w:type="gramEnd"/>
      <w:r w:rsidRPr="00D74E97">
        <w:t>Т)</w:t>
      </w:r>
      <w:r w:rsidRPr="004003FF">
        <w:t xml:space="preserve"> </w:t>
      </w:r>
      <w:r>
        <w:t xml:space="preserve">        </w:t>
      </w:r>
      <w:r w:rsidRPr="00D74E97">
        <w:t>Верхние</w:t>
      </w:r>
    </w:p>
    <w:p w:rsidR="003050F6" w:rsidRPr="00D74E97" w:rsidRDefault="003050F6" w:rsidP="003050F6">
      <w:pPr>
        <w:autoSpaceDE w:val="0"/>
        <w:autoSpaceDN w:val="0"/>
        <w:adjustRightInd w:val="0"/>
      </w:pPr>
      <w:r>
        <w:t xml:space="preserve">                                                                      </w:t>
      </w:r>
      <w:r w:rsidRPr="00D74E97">
        <w:t>конечности (НК)</w:t>
      </w:r>
      <w:r>
        <w:t xml:space="preserve">                            </w:t>
      </w:r>
      <w:r w:rsidRPr="00D74E97">
        <w:t>конечности (ВК)</w:t>
      </w:r>
    </w:p>
    <w:p w:rsidR="003050F6" w:rsidRPr="00D74E97" w:rsidRDefault="003050F6" w:rsidP="003050F6">
      <w:pPr>
        <w:autoSpaceDE w:val="0"/>
        <w:autoSpaceDN w:val="0"/>
        <w:adjustRightInd w:val="0"/>
      </w:pPr>
      <w:r>
        <w:t xml:space="preserve">   </w:t>
      </w:r>
    </w:p>
    <w:p w:rsidR="003050F6" w:rsidRPr="00D74E97" w:rsidRDefault="003050F6" w:rsidP="003050F6">
      <w:pPr>
        <w:autoSpaceDE w:val="0"/>
        <w:autoSpaceDN w:val="0"/>
        <w:adjustRightInd w:val="0"/>
      </w:pPr>
      <w:r>
        <w:t xml:space="preserve">                                                                   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Эритема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Инфильтрация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lastRenderedPageBreak/>
        <w:t>Шелушение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Сумма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Х площадь</w:t>
      </w:r>
    </w:p>
    <w:p w:rsidR="003050F6" w:rsidRPr="00D74E97" w:rsidRDefault="003050F6" w:rsidP="003050F6">
      <w:pPr>
        <w:autoSpaceDE w:val="0"/>
        <w:autoSpaceDN w:val="0"/>
        <w:adjustRightInd w:val="0"/>
      </w:pPr>
      <w:r>
        <w:t xml:space="preserve">                                            </w:t>
      </w:r>
      <w:r w:rsidRPr="00D74E97">
        <w:t>Х 0.1</w:t>
      </w:r>
      <w:r>
        <w:t xml:space="preserve">                         </w:t>
      </w:r>
      <w:r w:rsidRPr="00D74E97">
        <w:t xml:space="preserve"> Х 0.2 </w:t>
      </w:r>
      <w:r>
        <w:t xml:space="preserve">               Х 0.3                                  </w:t>
      </w:r>
      <w:r w:rsidRPr="00D74E97">
        <w:t>Х 0.4</w:t>
      </w:r>
    </w:p>
    <w:p w:rsidR="003050F6" w:rsidRDefault="003050F6" w:rsidP="003050F6">
      <w:pPr>
        <w:autoSpaceDE w:val="0"/>
        <w:autoSpaceDN w:val="0"/>
        <w:adjustRightInd w:val="0"/>
      </w:pP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PASI</w:t>
      </w:r>
      <w:r>
        <w:t>=</w:t>
      </w:r>
      <w:r w:rsidRPr="00D74E97">
        <w:t xml:space="preserve"> (Г)+(НК)+(Т)+(ВК)</w:t>
      </w:r>
    </w:p>
    <w:p w:rsidR="003050F6" w:rsidRDefault="003050F6" w:rsidP="003050F6">
      <w:r w:rsidRPr="00D74E97">
        <w:t>Индекс PASI__</w:t>
      </w:r>
    </w:p>
    <w:p w:rsidR="0041257B" w:rsidRDefault="0041257B"/>
    <w:sectPr w:rsidR="0041257B" w:rsidSect="0041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0F6"/>
    <w:rsid w:val="00034E05"/>
    <w:rsid w:val="00066885"/>
    <w:rsid w:val="00082CC9"/>
    <w:rsid w:val="000A50D5"/>
    <w:rsid w:val="00124EC8"/>
    <w:rsid w:val="0014331A"/>
    <w:rsid w:val="001607D6"/>
    <w:rsid w:val="0016542C"/>
    <w:rsid w:val="001739FD"/>
    <w:rsid w:val="001C7C66"/>
    <w:rsid w:val="00256624"/>
    <w:rsid w:val="00261AF9"/>
    <w:rsid w:val="002C1094"/>
    <w:rsid w:val="002E13AF"/>
    <w:rsid w:val="002F0809"/>
    <w:rsid w:val="003050F6"/>
    <w:rsid w:val="00311D66"/>
    <w:rsid w:val="00312120"/>
    <w:rsid w:val="00352C50"/>
    <w:rsid w:val="00355DF5"/>
    <w:rsid w:val="00397CFB"/>
    <w:rsid w:val="003D6862"/>
    <w:rsid w:val="004002D6"/>
    <w:rsid w:val="0041257B"/>
    <w:rsid w:val="00455A23"/>
    <w:rsid w:val="0045764C"/>
    <w:rsid w:val="004C313C"/>
    <w:rsid w:val="004E14FA"/>
    <w:rsid w:val="004F79FB"/>
    <w:rsid w:val="0050202A"/>
    <w:rsid w:val="005274A3"/>
    <w:rsid w:val="005E4F9D"/>
    <w:rsid w:val="00647214"/>
    <w:rsid w:val="0065433C"/>
    <w:rsid w:val="006668EE"/>
    <w:rsid w:val="00674337"/>
    <w:rsid w:val="006802F8"/>
    <w:rsid w:val="006842F6"/>
    <w:rsid w:val="00701620"/>
    <w:rsid w:val="007029DC"/>
    <w:rsid w:val="007305BD"/>
    <w:rsid w:val="008414D7"/>
    <w:rsid w:val="00844F3E"/>
    <w:rsid w:val="008638A9"/>
    <w:rsid w:val="00892B12"/>
    <w:rsid w:val="008D1D7C"/>
    <w:rsid w:val="009157C3"/>
    <w:rsid w:val="009A165A"/>
    <w:rsid w:val="009B0F5D"/>
    <w:rsid w:val="009F684D"/>
    <w:rsid w:val="00A10DAA"/>
    <w:rsid w:val="00A55FBD"/>
    <w:rsid w:val="00A92CD8"/>
    <w:rsid w:val="00AA0FD5"/>
    <w:rsid w:val="00AB067E"/>
    <w:rsid w:val="00AC43B6"/>
    <w:rsid w:val="00B14A55"/>
    <w:rsid w:val="00B73AD3"/>
    <w:rsid w:val="00BA15A7"/>
    <w:rsid w:val="00BE430C"/>
    <w:rsid w:val="00C00650"/>
    <w:rsid w:val="00C4796A"/>
    <w:rsid w:val="00C66D7F"/>
    <w:rsid w:val="00C85E1A"/>
    <w:rsid w:val="00CB08A2"/>
    <w:rsid w:val="00CB4A2B"/>
    <w:rsid w:val="00CE68D9"/>
    <w:rsid w:val="00D16F85"/>
    <w:rsid w:val="00D26B17"/>
    <w:rsid w:val="00D314A9"/>
    <w:rsid w:val="00D718FC"/>
    <w:rsid w:val="00D83B37"/>
    <w:rsid w:val="00D92A85"/>
    <w:rsid w:val="00DF5782"/>
    <w:rsid w:val="00F8490E"/>
    <w:rsid w:val="00F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8454</Words>
  <Characters>48190</Characters>
  <Application>Microsoft Office Word</Application>
  <DocSecurity>0</DocSecurity>
  <Lines>401</Lines>
  <Paragraphs>113</Paragraphs>
  <ScaleCrop>false</ScaleCrop>
  <Company>RePack by SPecialiST</Company>
  <LinksUpToDate>false</LinksUpToDate>
  <CharactersWithSpaces>56531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33</cp:lastModifiedBy>
  <cp:revision>7</cp:revision>
  <dcterms:created xsi:type="dcterms:W3CDTF">2015-12-13T12:05:00Z</dcterms:created>
  <dcterms:modified xsi:type="dcterms:W3CDTF">2019-07-14T15:38:00Z</dcterms:modified>
</cp:coreProperties>
</file>