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7E" w:rsidRPr="00202732" w:rsidRDefault="00A6707E" w:rsidP="00A6707E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2"/>
        </w:rPr>
      </w:pPr>
    </w:p>
    <w:p w:rsidR="00A6707E" w:rsidRPr="00202732" w:rsidRDefault="00A6707E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Default="00262C6B" w:rsidP="00262C6B">
      <w:pPr>
        <w:framePr w:hSpace="180" w:wrap="around" w:vAnchor="text" w:hAnchor="margin" w:x="-67" w:y="174"/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color w:val="auto"/>
          <w:szCs w:val="28"/>
        </w:rPr>
      </w:pPr>
      <w:r w:rsidRPr="00262C6B">
        <w:rPr>
          <w:color w:val="auto"/>
          <w:szCs w:val="28"/>
        </w:rPr>
        <w:t>Федеральное государственное бюджетное образовательное</w:t>
      </w:r>
    </w:p>
    <w:p w:rsidR="00262C6B" w:rsidRPr="00262C6B" w:rsidRDefault="00262C6B" w:rsidP="00262C6B">
      <w:pPr>
        <w:framePr w:hSpace="180" w:wrap="around" w:vAnchor="text" w:hAnchor="margin" w:x="-67" w:y="174"/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color w:val="auto"/>
          <w:szCs w:val="28"/>
        </w:rPr>
      </w:pPr>
      <w:r w:rsidRPr="00262C6B">
        <w:rPr>
          <w:color w:val="auto"/>
          <w:szCs w:val="28"/>
        </w:rPr>
        <w:t xml:space="preserve"> учреждение высшего образования</w:t>
      </w:r>
    </w:p>
    <w:p w:rsidR="00262C6B" w:rsidRPr="00262C6B" w:rsidRDefault="00262C6B" w:rsidP="00262C6B">
      <w:pPr>
        <w:framePr w:hSpace="180" w:wrap="around" w:vAnchor="text" w:hAnchor="margin" w:x="-67" w:y="174"/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262C6B">
        <w:rPr>
          <w:b/>
          <w:color w:val="auto"/>
          <w:szCs w:val="28"/>
        </w:rPr>
        <w:t>«</w:t>
      </w:r>
      <w:r>
        <w:rPr>
          <w:b/>
          <w:color w:val="auto"/>
          <w:szCs w:val="28"/>
        </w:rPr>
        <w:t>Дагестанский государственный медицинский университет</w:t>
      </w:r>
      <w:r w:rsidRPr="00262C6B">
        <w:rPr>
          <w:b/>
          <w:color w:val="auto"/>
          <w:szCs w:val="28"/>
        </w:rPr>
        <w:t>»</w:t>
      </w:r>
    </w:p>
    <w:p w:rsidR="00262C6B" w:rsidRPr="00262C6B" w:rsidRDefault="00262C6B" w:rsidP="00262C6B">
      <w:pPr>
        <w:framePr w:hSpace="180" w:wrap="around" w:vAnchor="text" w:hAnchor="margin" w:x="-67" w:y="174"/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color w:val="auto"/>
          <w:szCs w:val="28"/>
        </w:rPr>
      </w:pPr>
      <w:r w:rsidRPr="00262C6B">
        <w:rPr>
          <w:color w:val="auto"/>
          <w:szCs w:val="28"/>
        </w:rPr>
        <w:t>Министерства здравоохранения Российской Федерации</w:t>
      </w:r>
    </w:p>
    <w:p w:rsidR="00262C6B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  <w:bookmarkStart w:id="0" w:name="_GoBack"/>
      <w:bookmarkEnd w:id="0"/>
    </w:p>
    <w:p w:rsidR="00262C6B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Pr="00202732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A6707E" w:rsidRPr="00202732" w:rsidRDefault="00A6707E" w:rsidP="00A6707E">
      <w:pPr>
        <w:spacing w:after="200" w:line="276" w:lineRule="auto"/>
        <w:ind w:left="0" w:firstLine="0"/>
        <w:jc w:val="right"/>
        <w:rPr>
          <w:b/>
          <w:bCs/>
          <w:color w:val="auto"/>
          <w:sz w:val="22"/>
        </w:rPr>
      </w:pPr>
      <w:r w:rsidRPr="00202732">
        <w:rPr>
          <w:b/>
          <w:bCs/>
          <w:color w:val="auto"/>
          <w:sz w:val="22"/>
        </w:rPr>
        <w:t>УТВЕРЖДЕНО</w:t>
      </w:r>
    </w:p>
    <w:p w:rsidR="00A6707E" w:rsidRPr="00202732" w:rsidRDefault="00A6707E" w:rsidP="00A6707E">
      <w:pPr>
        <w:spacing w:after="200" w:line="276" w:lineRule="auto"/>
        <w:ind w:left="0" w:firstLine="0"/>
        <w:jc w:val="right"/>
        <w:rPr>
          <w:b/>
          <w:bCs/>
          <w:color w:val="auto"/>
          <w:sz w:val="22"/>
        </w:rPr>
      </w:pPr>
      <w:r w:rsidRPr="00202732">
        <w:rPr>
          <w:b/>
          <w:bCs/>
          <w:color w:val="auto"/>
          <w:sz w:val="22"/>
        </w:rPr>
        <w:t>приказом</w:t>
      </w:r>
      <w:r>
        <w:rPr>
          <w:b/>
          <w:bCs/>
          <w:color w:val="auto"/>
          <w:sz w:val="22"/>
        </w:rPr>
        <w:t xml:space="preserve"> ректора _______ от ___________</w:t>
      </w:r>
    </w:p>
    <w:p w:rsidR="00A6707E" w:rsidRDefault="00A6707E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Pr="00202732" w:rsidRDefault="00262C6B" w:rsidP="00A6707E">
      <w:pPr>
        <w:autoSpaceDE w:val="0"/>
        <w:autoSpaceDN w:val="0"/>
        <w:adjustRightInd w:val="0"/>
        <w:spacing w:after="0" w:line="240" w:lineRule="auto"/>
        <w:ind w:left="540" w:firstLine="0"/>
        <w:jc w:val="right"/>
        <w:rPr>
          <w:b/>
          <w:color w:val="auto"/>
          <w:sz w:val="22"/>
        </w:rPr>
      </w:pPr>
    </w:p>
    <w:p w:rsidR="00262C6B" w:rsidRDefault="00262C6B" w:rsidP="00A6707E">
      <w:pPr>
        <w:spacing w:after="200" w:line="276" w:lineRule="auto"/>
        <w:ind w:left="0" w:firstLine="0"/>
        <w:jc w:val="center"/>
        <w:rPr>
          <w:b/>
          <w:caps/>
          <w:color w:val="auto"/>
          <w:szCs w:val="28"/>
        </w:rPr>
      </w:pPr>
    </w:p>
    <w:p w:rsidR="00A6707E" w:rsidRPr="00202732" w:rsidRDefault="00A6707E" w:rsidP="00A6707E">
      <w:pPr>
        <w:spacing w:after="200" w:line="276" w:lineRule="auto"/>
        <w:ind w:left="0" w:firstLine="0"/>
        <w:jc w:val="center"/>
        <w:rPr>
          <w:b/>
          <w:caps/>
          <w:color w:val="auto"/>
          <w:szCs w:val="28"/>
        </w:rPr>
      </w:pPr>
      <w:r w:rsidRPr="00202732">
        <w:rPr>
          <w:b/>
          <w:caps/>
          <w:color w:val="auto"/>
          <w:szCs w:val="28"/>
        </w:rPr>
        <w:t>ПОЛОЖЕНИЕ</w:t>
      </w:r>
    </w:p>
    <w:p w:rsidR="00A6707E" w:rsidRPr="00D66860" w:rsidRDefault="00A6707E" w:rsidP="00A6707E">
      <w:pPr>
        <w:spacing w:after="0"/>
        <w:ind w:left="0" w:firstLine="0"/>
        <w:jc w:val="center"/>
        <w:rPr>
          <w:b/>
          <w:szCs w:val="28"/>
        </w:rPr>
      </w:pPr>
      <w:r w:rsidRPr="00D66860">
        <w:rPr>
          <w:b/>
          <w:szCs w:val="28"/>
        </w:rPr>
        <w:t xml:space="preserve">об организации образовательного процесса для инвалидов </w:t>
      </w:r>
      <w:r>
        <w:rPr>
          <w:b/>
          <w:szCs w:val="28"/>
        </w:rPr>
        <w:br/>
      </w:r>
      <w:r w:rsidRPr="00D66860">
        <w:rPr>
          <w:b/>
          <w:szCs w:val="28"/>
        </w:rPr>
        <w:t>и лиц с ограниченными возможностями здоровья</w:t>
      </w:r>
    </w:p>
    <w:p w:rsidR="00A6707E" w:rsidRPr="00D66860" w:rsidRDefault="00A6707E" w:rsidP="00A6707E">
      <w:pPr>
        <w:spacing w:after="0"/>
        <w:ind w:left="0" w:firstLine="0"/>
        <w:jc w:val="center"/>
        <w:rPr>
          <w:b/>
          <w:szCs w:val="28"/>
        </w:rPr>
      </w:pPr>
      <w:r w:rsidRPr="00D66860">
        <w:rPr>
          <w:b/>
          <w:szCs w:val="28"/>
        </w:rPr>
        <w:t>в ФГБОУ ВО</w:t>
      </w:r>
      <w:r w:rsidR="00262C6B">
        <w:rPr>
          <w:b/>
          <w:szCs w:val="28"/>
        </w:rPr>
        <w:t xml:space="preserve"> ДГМУ</w:t>
      </w:r>
      <w:r w:rsidRPr="00D66860">
        <w:rPr>
          <w:b/>
          <w:szCs w:val="28"/>
        </w:rPr>
        <w:t xml:space="preserve"> Минздрава России</w:t>
      </w:r>
    </w:p>
    <w:p w:rsidR="00A6707E" w:rsidRPr="00D66860" w:rsidRDefault="00A6707E" w:rsidP="00A6707E">
      <w:pPr>
        <w:spacing w:after="0"/>
        <w:jc w:val="center"/>
        <w:rPr>
          <w:b/>
          <w:szCs w:val="28"/>
        </w:rPr>
      </w:pPr>
    </w:p>
    <w:p w:rsidR="00A6707E" w:rsidRPr="00202732" w:rsidRDefault="00A6707E" w:rsidP="00A6707E">
      <w:pPr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</w:p>
    <w:p w:rsidR="00262C6B" w:rsidRDefault="00262C6B" w:rsidP="00A6707E">
      <w:pPr>
        <w:spacing w:after="0"/>
        <w:ind w:left="0" w:firstLine="567"/>
        <w:rPr>
          <w:b/>
          <w:szCs w:val="28"/>
        </w:rPr>
      </w:pPr>
      <w:r>
        <w:rPr>
          <w:b/>
          <w:szCs w:val="28"/>
        </w:rPr>
        <w:t xml:space="preserve">                                             Махачкала 2019</w:t>
      </w:r>
    </w:p>
    <w:p w:rsidR="00A6707E" w:rsidRPr="00D66860" w:rsidRDefault="00A6707E" w:rsidP="00A6707E">
      <w:pPr>
        <w:spacing w:after="0"/>
        <w:ind w:left="0" w:firstLine="567"/>
        <w:rPr>
          <w:b/>
          <w:szCs w:val="28"/>
        </w:rPr>
      </w:pPr>
      <w:r w:rsidRPr="00D66860">
        <w:rPr>
          <w:b/>
          <w:szCs w:val="28"/>
        </w:rPr>
        <w:lastRenderedPageBreak/>
        <w:t>1 Общие положения</w:t>
      </w:r>
    </w:p>
    <w:p w:rsidR="00A6707E" w:rsidRPr="0073394B" w:rsidRDefault="00A6707E" w:rsidP="00A6707E">
      <w:pPr>
        <w:pStyle w:val="a3"/>
        <w:numPr>
          <w:ilvl w:val="1"/>
          <w:numId w:val="1"/>
        </w:numPr>
        <w:ind w:left="0" w:firstLine="567"/>
        <w:rPr>
          <w:szCs w:val="28"/>
        </w:rPr>
      </w:pPr>
      <w:r w:rsidRPr="0073394B">
        <w:rPr>
          <w:szCs w:val="28"/>
        </w:rPr>
        <w:t>Положение об организации образовательного процесса для инвалидов и лиц с ограниченными возможностями здоровья в федеральном государственном бюджетном образовательном учреждении высшего образования «</w:t>
      </w:r>
      <w:r w:rsidR="00262C6B">
        <w:rPr>
          <w:szCs w:val="28"/>
        </w:rPr>
        <w:t>Дагестанский государственный медицинский университет</w:t>
      </w:r>
      <w:r w:rsidRPr="0073394B">
        <w:rPr>
          <w:szCs w:val="28"/>
        </w:rPr>
        <w:t>» Министерства здравоохранения Российской Федерации (далее –</w:t>
      </w:r>
      <w:r>
        <w:rPr>
          <w:szCs w:val="28"/>
        </w:rPr>
        <w:t xml:space="preserve"> </w:t>
      </w:r>
      <w:r w:rsidRPr="0073394B">
        <w:rPr>
          <w:szCs w:val="28"/>
        </w:rPr>
        <w:t>Университет) определяет порядок организации образовательного процесса для обучающихся, относящихся к категории инвалидов и лиц с ограниченными возможностями здоровья (далее – лица с ОВЗ, обучающиеся с ОВЗ), в том числе требования, установленные к оснащенности образовательного процесса для данной категории обучающихся.</w:t>
      </w:r>
    </w:p>
    <w:p w:rsidR="00A6707E" w:rsidRDefault="00A6707E" w:rsidP="00A6707E">
      <w:pPr>
        <w:pStyle w:val="a3"/>
        <w:numPr>
          <w:ilvl w:val="1"/>
          <w:numId w:val="1"/>
        </w:numPr>
        <w:ind w:left="0" w:firstLine="567"/>
        <w:rPr>
          <w:szCs w:val="28"/>
        </w:rPr>
      </w:pPr>
      <w:r>
        <w:rPr>
          <w:szCs w:val="28"/>
        </w:rPr>
        <w:t>Требования п</w:t>
      </w:r>
      <w:r w:rsidRPr="0073394B">
        <w:rPr>
          <w:szCs w:val="28"/>
        </w:rPr>
        <w:t>оложени</w:t>
      </w:r>
      <w:r>
        <w:rPr>
          <w:szCs w:val="28"/>
        </w:rPr>
        <w:t>я</w:t>
      </w:r>
      <w:r w:rsidRPr="0073394B">
        <w:rPr>
          <w:szCs w:val="28"/>
        </w:rPr>
        <w:t xml:space="preserve"> об организации образовательного процесса для инвалидов и лиц с ограниченными возможностями здоровья в федеральном государственном бюджетном образовательном учреждении высшего образования «</w:t>
      </w:r>
      <w:r w:rsidR="00262C6B" w:rsidRPr="00262C6B">
        <w:rPr>
          <w:szCs w:val="28"/>
        </w:rPr>
        <w:t>Дагестанский государственный медицинский университет</w:t>
      </w:r>
      <w:r w:rsidRPr="0073394B">
        <w:rPr>
          <w:szCs w:val="28"/>
        </w:rPr>
        <w:t>» Министерства здравоохранения Российской Федерации</w:t>
      </w:r>
      <w:r>
        <w:rPr>
          <w:szCs w:val="28"/>
        </w:rPr>
        <w:t xml:space="preserve"> (далее – Положение) являются обязательными для всех участников образовательного процесса по образовательным программам</w:t>
      </w:r>
      <w:r w:rsidRPr="0073394B">
        <w:rPr>
          <w:szCs w:val="28"/>
        </w:rPr>
        <w:t xml:space="preserve"> </w:t>
      </w:r>
      <w:r w:rsidRPr="00D66860">
        <w:rPr>
          <w:szCs w:val="28"/>
        </w:rPr>
        <w:t>среднего</w:t>
      </w:r>
      <w:r>
        <w:rPr>
          <w:szCs w:val="28"/>
        </w:rPr>
        <w:t xml:space="preserve"> профессионального</w:t>
      </w:r>
      <w:r w:rsidRPr="00D66860">
        <w:rPr>
          <w:szCs w:val="28"/>
        </w:rPr>
        <w:t>, высшего и дополнительного образования</w:t>
      </w:r>
      <w:r>
        <w:rPr>
          <w:szCs w:val="28"/>
        </w:rPr>
        <w:t>.</w:t>
      </w:r>
    </w:p>
    <w:p w:rsidR="00A6707E" w:rsidRPr="009271A3" w:rsidRDefault="00A6707E" w:rsidP="00A6707E">
      <w:pPr>
        <w:pStyle w:val="a3"/>
        <w:numPr>
          <w:ilvl w:val="1"/>
          <w:numId w:val="1"/>
        </w:numPr>
        <w:ind w:left="0" w:firstLine="567"/>
        <w:rPr>
          <w:szCs w:val="28"/>
        </w:rPr>
      </w:pPr>
      <w:r>
        <w:rPr>
          <w:szCs w:val="28"/>
        </w:rPr>
        <w:t xml:space="preserve">Положение </w:t>
      </w:r>
      <w:r w:rsidRPr="009271A3">
        <w:rPr>
          <w:szCs w:val="28"/>
        </w:rPr>
        <w:t>разработано на основании следующих документов:</w:t>
      </w:r>
      <w:r w:rsidRPr="00D66860">
        <w:rPr>
          <w:noProof/>
        </w:rPr>
        <w:drawing>
          <wp:inline distT="0" distB="0" distL="0" distR="0" wp14:anchorId="5AF322F2" wp14:editId="3C907C79">
            <wp:extent cx="3048" cy="3049"/>
            <wp:effectExtent l="0" t="0" r="0" b="0"/>
            <wp:docPr id="4495" name="Picture 4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" name="Picture 4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7E" w:rsidRDefault="00A6707E" w:rsidP="00A6707E">
      <w:pPr>
        <w:spacing w:after="0"/>
        <w:ind w:left="0" w:right="14" w:firstLine="567"/>
      </w:pPr>
      <w:r>
        <w:t>– Федеральный закон</w:t>
      </w:r>
      <w:r w:rsidRPr="00D66860">
        <w:t xml:space="preserve"> от 29.12.2012 № 273-ФЗ «Об образовании в Российской Федерации»;</w:t>
      </w:r>
    </w:p>
    <w:p w:rsidR="00A6707E" w:rsidRDefault="00A6707E" w:rsidP="00A6707E">
      <w:pPr>
        <w:spacing w:after="0"/>
        <w:ind w:left="0" w:right="14" w:firstLine="567"/>
      </w:pPr>
      <w:r>
        <w:t>– Федеральный закон</w:t>
      </w:r>
      <w:r w:rsidRPr="00D66860">
        <w:t xml:space="preserve"> от 24.11.1995 № 181-ФЗ «О социальной защите инвалидов в Российской Федерации»; </w:t>
      </w:r>
    </w:p>
    <w:p w:rsidR="00A6707E" w:rsidRDefault="00A6707E" w:rsidP="00A6707E">
      <w:pPr>
        <w:spacing w:after="0"/>
        <w:ind w:left="0" w:right="14" w:firstLine="567"/>
      </w:pPr>
      <w:r>
        <w:t>– Приказ</w:t>
      </w:r>
      <w:r w:rsidRPr="00D66860">
        <w:t xml:space="preserve"> </w:t>
      </w:r>
      <w:proofErr w:type="spellStart"/>
      <w:r w:rsidRPr="00D66860">
        <w:t>Минобрнауки</w:t>
      </w:r>
      <w:proofErr w:type="spellEnd"/>
      <w:r w:rsidRPr="00D66860">
        <w:t xml:space="preserve"> России от 14.06.2013 </w:t>
      </w:r>
      <w:r w:rsidRPr="00006BC9">
        <w:t xml:space="preserve">№ </w:t>
      </w:r>
      <w:r w:rsidRPr="00006BC9">
        <w:rPr>
          <w:color w:val="auto"/>
        </w:rPr>
        <w:t>464</w:t>
      </w:r>
      <w:r>
        <w:rPr>
          <w:color w:val="auto"/>
        </w:rPr>
        <w:t xml:space="preserve"> </w:t>
      </w:r>
      <w:r w:rsidRPr="00006BC9">
        <w:rPr>
          <w:color w:val="auto"/>
        </w:rPr>
        <w:t>«</w:t>
      </w:r>
      <w:r w:rsidRPr="00D66860"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6707E" w:rsidRPr="00006BC9" w:rsidRDefault="00A6707E" w:rsidP="00A6707E">
      <w:pPr>
        <w:spacing w:after="0"/>
        <w:ind w:left="0" w:right="14" w:firstLine="567"/>
      </w:pPr>
      <w:r>
        <w:t xml:space="preserve">– </w:t>
      </w:r>
      <w:r w:rsidRPr="00006BC9">
        <w:t>Приказ</w:t>
      </w:r>
      <w:r>
        <w:t xml:space="preserve"> </w:t>
      </w:r>
      <w:proofErr w:type="spellStart"/>
      <w:r w:rsidRPr="00006BC9">
        <w:t>Ми</w:t>
      </w:r>
      <w:r>
        <w:t>нобрнауки</w:t>
      </w:r>
      <w:proofErr w:type="spellEnd"/>
      <w:r>
        <w:t xml:space="preserve"> России от 05.04.2017 № 301 «</w:t>
      </w:r>
      <w:r w:rsidRPr="00006BC9"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t xml:space="preserve">– </w:t>
      </w:r>
      <w:r w:rsidRPr="00006BC9">
        <w:t xml:space="preserve">программам </w:t>
      </w:r>
      <w:proofErr w:type="spellStart"/>
      <w:r w:rsidRPr="00006BC9">
        <w:t>бакалавриата</w:t>
      </w:r>
      <w:proofErr w:type="spellEnd"/>
      <w:r w:rsidRPr="00006BC9">
        <w:t xml:space="preserve">, программам </w:t>
      </w:r>
      <w:proofErr w:type="spellStart"/>
      <w:r w:rsidRPr="00006BC9">
        <w:t>специа</w:t>
      </w:r>
      <w:r>
        <w:t>литета</w:t>
      </w:r>
      <w:proofErr w:type="spellEnd"/>
      <w:r>
        <w:t>, программам магистратуры»;</w:t>
      </w:r>
    </w:p>
    <w:p w:rsidR="00A6707E" w:rsidRPr="00006BC9" w:rsidRDefault="00A6707E" w:rsidP="00A6707E">
      <w:pPr>
        <w:spacing w:after="0"/>
        <w:ind w:left="0" w:right="14" w:firstLine="567"/>
      </w:pPr>
      <w:r>
        <w:t xml:space="preserve">– </w:t>
      </w:r>
      <w:r w:rsidRPr="00006BC9">
        <w:t>П</w:t>
      </w:r>
      <w:r>
        <w:t>риказ</w:t>
      </w:r>
      <w:r w:rsidRPr="00006BC9">
        <w:t xml:space="preserve"> </w:t>
      </w:r>
      <w:proofErr w:type="spellStart"/>
      <w:r w:rsidRPr="00006BC9">
        <w:t>Минобрнауки</w:t>
      </w:r>
      <w:proofErr w:type="spellEnd"/>
      <w:r w:rsidRPr="00006BC9">
        <w:t xml:space="preserve"> России от 19.11.2013 № 1259 «Об утверждении Порядка организации и осуществления образовательной деятельности по образовательным программам</w:t>
      </w:r>
      <w:r>
        <w:t xml:space="preserve"> высшего образования </w:t>
      </w:r>
      <w:r w:rsidRPr="00006BC9">
        <w:t>– программам подготовки научно-педагогических кадров в аспирантуре (адъюнктуре)»;</w:t>
      </w:r>
    </w:p>
    <w:p w:rsidR="00A6707E" w:rsidRDefault="00A6707E" w:rsidP="00A6707E">
      <w:pPr>
        <w:spacing w:after="0"/>
        <w:ind w:left="0" w:right="14" w:firstLine="567"/>
      </w:pPr>
      <w:r>
        <w:t>– М</w:t>
      </w:r>
      <w:r w:rsidRPr="00D66860">
        <w:t>етодически</w:t>
      </w:r>
      <w:r>
        <w:t>е</w:t>
      </w:r>
      <w:r w:rsidRPr="00D66860">
        <w:t xml:space="preserve"> рекомендаци</w:t>
      </w:r>
      <w:r>
        <w:t>и</w:t>
      </w:r>
      <w:r w:rsidRPr="00D66860">
        <w:t xml:space="preserve">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</w:t>
      </w:r>
      <w:r>
        <w:t>е</w:t>
      </w:r>
      <w:r w:rsidRPr="00D66860">
        <w:t xml:space="preserve"> </w:t>
      </w:r>
      <w:proofErr w:type="spellStart"/>
      <w:r w:rsidRPr="00D66860">
        <w:t>Минобрнауки</w:t>
      </w:r>
      <w:proofErr w:type="spellEnd"/>
      <w:r w:rsidRPr="00D66860">
        <w:t xml:space="preserve"> России от 08.04.2014</w:t>
      </w:r>
      <w:r>
        <w:t xml:space="preserve"> № АК-</w:t>
      </w:r>
      <w:r w:rsidRPr="00D66860">
        <w:t xml:space="preserve">44/05вн; </w:t>
      </w:r>
    </w:p>
    <w:p w:rsidR="00A6707E" w:rsidRDefault="00A6707E" w:rsidP="00A6707E">
      <w:pPr>
        <w:spacing w:after="0"/>
        <w:ind w:left="0" w:right="14" w:firstLine="567"/>
      </w:pPr>
      <w:r>
        <w:t>– М</w:t>
      </w:r>
      <w:r w:rsidRPr="00D66860">
        <w:t>етодически</w:t>
      </w:r>
      <w:r>
        <w:t>е</w:t>
      </w:r>
      <w:r w:rsidRPr="00D66860">
        <w:t xml:space="preserve"> рекомендаци</w:t>
      </w:r>
      <w:r>
        <w:t>и</w:t>
      </w:r>
      <w:r w:rsidRPr="00D66860">
        <w:t xml:space="preserve"> об организации приема инвалидов и лиц с ограниченными возможностями здоровья в образовательные организации в</w:t>
      </w:r>
      <w:r>
        <w:t>ысшего образования, утвержденные</w:t>
      </w:r>
      <w:r w:rsidRPr="00D66860">
        <w:t xml:space="preserve"> </w:t>
      </w:r>
      <w:proofErr w:type="spellStart"/>
      <w:r w:rsidRPr="00D66860">
        <w:t>Минобрнауки</w:t>
      </w:r>
      <w:proofErr w:type="spellEnd"/>
      <w:r w:rsidRPr="00D66860">
        <w:t xml:space="preserve"> России от 29.06.2015</w:t>
      </w:r>
      <w:r>
        <w:t xml:space="preserve"> </w:t>
      </w:r>
      <w:r w:rsidRPr="00D66860">
        <w:t xml:space="preserve">№ АК-1782/05; </w:t>
      </w:r>
      <w:r w:rsidRPr="00D66860">
        <w:lastRenderedPageBreak/>
        <w:tab/>
      </w:r>
      <w:r>
        <w:t xml:space="preserve">– </w:t>
      </w:r>
      <w:r w:rsidRPr="00D66860">
        <w:t>федеральны</w:t>
      </w:r>
      <w:r>
        <w:t>е</w:t>
      </w:r>
      <w:r w:rsidRPr="00D66860">
        <w:t xml:space="preserve"> государственны</w:t>
      </w:r>
      <w:r>
        <w:t>е</w:t>
      </w:r>
      <w:r w:rsidRPr="00D66860">
        <w:t xml:space="preserve"> образовательны</w:t>
      </w:r>
      <w:r>
        <w:t>е</w:t>
      </w:r>
      <w:r w:rsidRPr="00D66860">
        <w:t xml:space="preserve"> стандарт</w:t>
      </w:r>
      <w:r>
        <w:t xml:space="preserve">ы </w:t>
      </w:r>
      <w:r w:rsidRPr="00D66860">
        <w:t>высшего образования</w:t>
      </w:r>
      <w:r>
        <w:t xml:space="preserve"> (далее – ФГОС ВО);</w:t>
      </w:r>
    </w:p>
    <w:p w:rsidR="00A6707E" w:rsidRDefault="00A6707E" w:rsidP="00A6707E">
      <w:pPr>
        <w:spacing w:after="0"/>
        <w:ind w:left="0" w:right="14" w:firstLine="567"/>
      </w:pPr>
      <w:r>
        <w:t xml:space="preserve">– </w:t>
      </w:r>
      <w:r w:rsidRPr="00D66860">
        <w:t>федеральны</w:t>
      </w:r>
      <w:r>
        <w:t>е</w:t>
      </w:r>
      <w:r w:rsidRPr="00D66860">
        <w:t xml:space="preserve"> государственны</w:t>
      </w:r>
      <w:r>
        <w:t>е</w:t>
      </w:r>
      <w:r w:rsidRPr="00D66860">
        <w:t xml:space="preserve"> образовательны</w:t>
      </w:r>
      <w:r>
        <w:t>е</w:t>
      </w:r>
      <w:r w:rsidRPr="00D66860">
        <w:t xml:space="preserve"> стандарт</w:t>
      </w:r>
      <w:r>
        <w:t>ы среднего профессионального</w:t>
      </w:r>
      <w:r w:rsidRPr="00D66860">
        <w:t xml:space="preserve"> образования</w:t>
      </w:r>
      <w:r>
        <w:t xml:space="preserve"> (далее – ФГОС СПО);</w:t>
      </w:r>
    </w:p>
    <w:p w:rsidR="00A6707E" w:rsidRPr="00D66860" w:rsidRDefault="00A6707E" w:rsidP="00A6707E">
      <w:pPr>
        <w:spacing w:after="0"/>
        <w:ind w:left="0" w:right="14" w:firstLine="567"/>
      </w:pPr>
      <w:r>
        <w:t>– иные нормативные акты Российской Федерации;</w:t>
      </w:r>
    </w:p>
    <w:p w:rsidR="00A6707E" w:rsidRDefault="00A6707E" w:rsidP="00A6707E">
      <w:pPr>
        <w:spacing w:after="0"/>
        <w:ind w:left="0" w:firstLine="567"/>
        <w:rPr>
          <w:szCs w:val="28"/>
        </w:rPr>
      </w:pPr>
      <w:r>
        <w:rPr>
          <w:szCs w:val="28"/>
        </w:rPr>
        <w:t xml:space="preserve">– </w:t>
      </w:r>
      <w:r w:rsidRPr="00D66860">
        <w:rPr>
          <w:szCs w:val="28"/>
        </w:rPr>
        <w:t xml:space="preserve">Устав </w:t>
      </w:r>
      <w:r>
        <w:rPr>
          <w:szCs w:val="28"/>
        </w:rPr>
        <w:t>Университета;</w:t>
      </w:r>
    </w:p>
    <w:p w:rsidR="00A6707E" w:rsidRDefault="00A6707E" w:rsidP="00A6707E">
      <w:pPr>
        <w:spacing w:after="0"/>
        <w:ind w:left="0" w:firstLine="567"/>
        <w:rPr>
          <w:szCs w:val="28"/>
        </w:rPr>
      </w:pPr>
      <w:r>
        <w:rPr>
          <w:szCs w:val="28"/>
        </w:rPr>
        <w:t>– иные</w:t>
      </w:r>
      <w:r w:rsidRPr="00D66860">
        <w:rPr>
          <w:szCs w:val="28"/>
        </w:rPr>
        <w:t xml:space="preserve"> л</w:t>
      </w:r>
      <w:r>
        <w:rPr>
          <w:szCs w:val="28"/>
        </w:rPr>
        <w:t>окальные нормативные акты</w:t>
      </w:r>
      <w:r w:rsidRPr="00D66860">
        <w:rPr>
          <w:szCs w:val="28"/>
        </w:rPr>
        <w:t xml:space="preserve"> Университета.</w:t>
      </w:r>
    </w:p>
    <w:p w:rsidR="00A6707E" w:rsidRPr="0082631E" w:rsidRDefault="00A6707E" w:rsidP="00A6707E">
      <w:pPr>
        <w:pStyle w:val="a3"/>
        <w:numPr>
          <w:ilvl w:val="1"/>
          <w:numId w:val="1"/>
        </w:numPr>
        <w:spacing w:after="0"/>
        <w:ind w:left="0" w:firstLine="567"/>
        <w:rPr>
          <w:szCs w:val="28"/>
        </w:rPr>
      </w:pPr>
      <w:r w:rsidRPr="0082631E">
        <w:rPr>
          <w:szCs w:val="28"/>
        </w:rPr>
        <w:t xml:space="preserve">Целью организации образовательного процесса для инвалидов и лиц с ОВЗ является обеспечение доступности образовательных услуг, оказываемых Университетом в </w:t>
      </w:r>
      <w:r w:rsidRPr="00CF43F2">
        <w:rPr>
          <w:color w:val="auto"/>
          <w:szCs w:val="28"/>
        </w:rPr>
        <w:t>рамках основных профессиональных образовательных программ,</w:t>
      </w:r>
      <w:r w:rsidRPr="0082631E">
        <w:rPr>
          <w:szCs w:val="28"/>
        </w:rPr>
        <w:t xml:space="preserve"> направленных на осуществление инвалидами и лицами с ОВЗ прав и свобод человека наравне с другими гражданами, развитие личности, индивидуальных способностей и возможностей, интеграция в общество.</w:t>
      </w:r>
    </w:p>
    <w:p w:rsidR="00A6707E" w:rsidRDefault="00262C6B" w:rsidP="00A6707E">
      <w:pPr>
        <w:ind w:left="0" w:firstLine="567"/>
      </w:pPr>
      <w:r>
        <w:t>1.5</w:t>
      </w:r>
      <w:r w:rsidR="00A6707E">
        <w:t xml:space="preserve"> Особые права при приеме на обучение лиц с инвалидностью и ОВЗ по программам среднего профессионального и высшего образования регламентированы Правилами приема в Университет.</w:t>
      </w:r>
    </w:p>
    <w:p w:rsidR="00262C6B" w:rsidRDefault="00262C6B" w:rsidP="00A6707E">
      <w:pPr>
        <w:ind w:left="0" w:firstLine="567"/>
      </w:pPr>
    </w:p>
    <w:p w:rsidR="00262C6B" w:rsidRPr="00E9721F" w:rsidRDefault="00262C6B" w:rsidP="00A6707E">
      <w:pPr>
        <w:ind w:left="0" w:firstLine="567"/>
      </w:pPr>
    </w:p>
    <w:p w:rsidR="00A6707E" w:rsidRDefault="00A6707E" w:rsidP="00A6707E">
      <w:pPr>
        <w:spacing w:after="0"/>
        <w:ind w:left="0" w:firstLine="567"/>
        <w:rPr>
          <w:b/>
          <w:szCs w:val="28"/>
        </w:rPr>
      </w:pPr>
    </w:p>
    <w:p w:rsidR="00A6707E" w:rsidRPr="004F1202" w:rsidRDefault="00A6707E" w:rsidP="00A6707E">
      <w:pPr>
        <w:ind w:left="0" w:right="57" w:firstLine="567"/>
        <w:rPr>
          <w:b/>
        </w:rPr>
      </w:pPr>
      <w:r>
        <w:rPr>
          <w:b/>
        </w:rPr>
        <w:t>2</w:t>
      </w:r>
      <w:r w:rsidRPr="004F1202">
        <w:rPr>
          <w:b/>
        </w:rPr>
        <w:t xml:space="preserve"> </w:t>
      </w:r>
      <w:r>
        <w:rPr>
          <w:b/>
        </w:rPr>
        <w:t>Условия, обеспечивающие</w:t>
      </w:r>
      <w:r w:rsidRPr="004F1202">
        <w:rPr>
          <w:b/>
        </w:rPr>
        <w:t xml:space="preserve"> </w:t>
      </w:r>
      <w:r>
        <w:rPr>
          <w:b/>
        </w:rPr>
        <w:t>обучающим</w:t>
      </w:r>
      <w:r w:rsidRPr="004F1202">
        <w:rPr>
          <w:b/>
        </w:rPr>
        <w:t>ся, относящи</w:t>
      </w:r>
      <w:r>
        <w:rPr>
          <w:b/>
        </w:rPr>
        <w:t>м</w:t>
      </w:r>
      <w:r w:rsidRPr="004F1202">
        <w:rPr>
          <w:b/>
        </w:rPr>
        <w:t>ся к категории инвалидов и лиц с ОВЗ</w:t>
      </w:r>
      <w:r>
        <w:rPr>
          <w:b/>
        </w:rPr>
        <w:t>, возможность обучения в Университете</w:t>
      </w:r>
    </w:p>
    <w:p w:rsidR="00A6707E" w:rsidRDefault="00A6707E" w:rsidP="00A6707E">
      <w:pPr>
        <w:ind w:left="0" w:right="57" w:firstLine="567"/>
      </w:pPr>
      <w:r>
        <w:t xml:space="preserve">2.1 Университет обеспечивает комплексное (организационно-педагогическое, психолого-педагогическое, медико-оздоровительное, социальное) сопровождение образовательного процесса инвалидов и лиц с ОВЗ, </w:t>
      </w:r>
      <w:r w:rsidRPr="00094051">
        <w:rPr>
          <w:color w:val="000000" w:themeColor="text1"/>
        </w:rPr>
        <w:t>при необходимости руководствуясь рекомендациями службы медико-социальной экспертизы.</w:t>
      </w:r>
      <w:r>
        <w:t xml:space="preserve"> </w:t>
      </w:r>
    </w:p>
    <w:p w:rsidR="00A6707E" w:rsidRDefault="00A6707E" w:rsidP="00A6707E">
      <w:pPr>
        <w:ind w:left="0" w:right="57" w:firstLine="567"/>
      </w:pPr>
      <w:r>
        <w:t>2.2 Комплексное сопровождение образовательного процесса обучающихся, относящихся к категории инвалидов и лиц с ОВЗ, в Университете организуется по следующим направлениям:</w:t>
      </w:r>
    </w:p>
    <w:p w:rsidR="00A6707E" w:rsidRDefault="00A6707E" w:rsidP="00A6707E">
      <w:pPr>
        <w:ind w:left="0" w:right="57" w:firstLine="567"/>
      </w:pPr>
      <w:r>
        <w:t>– учебно-методическое сопровождение;</w:t>
      </w:r>
    </w:p>
    <w:p w:rsidR="00A6707E" w:rsidRDefault="00A6707E" w:rsidP="00A6707E">
      <w:pPr>
        <w:ind w:left="0" w:right="57" w:firstLine="567"/>
      </w:pPr>
      <w:r>
        <w:t xml:space="preserve">– психолого-педагогическое сопровождение; </w:t>
      </w:r>
    </w:p>
    <w:p w:rsidR="00A6707E" w:rsidRDefault="00A6707E" w:rsidP="00A6707E">
      <w:pPr>
        <w:ind w:left="0" w:right="57" w:firstLine="567"/>
      </w:pPr>
      <w:r>
        <w:t>– профориентация и содействие трудоустройству;</w:t>
      </w:r>
    </w:p>
    <w:p w:rsidR="00A6707E" w:rsidRDefault="00A6707E" w:rsidP="00A6707E">
      <w:pPr>
        <w:ind w:left="0" w:right="57" w:firstLine="567"/>
      </w:pPr>
      <w:r>
        <w:t xml:space="preserve">– организационно-педагогическое сопровождение;  </w:t>
      </w:r>
    </w:p>
    <w:p w:rsidR="00A6707E" w:rsidRDefault="00A6707E" w:rsidP="00A6707E">
      <w:pPr>
        <w:ind w:left="0" w:right="57" w:firstLine="567"/>
        <w:rPr>
          <w:noProof/>
        </w:rPr>
      </w:pPr>
      <w:r>
        <w:t xml:space="preserve">– медицинско-оздоровительное сопровождение; </w:t>
      </w:r>
    </w:p>
    <w:p w:rsidR="00A6707E" w:rsidRDefault="00A6707E" w:rsidP="00A6707E">
      <w:pPr>
        <w:ind w:left="0" w:right="57" w:firstLine="567"/>
      </w:pPr>
      <w:r>
        <w:rPr>
          <w:noProof/>
        </w:rPr>
        <w:t xml:space="preserve">– </w:t>
      </w:r>
      <w:r>
        <w:t>социальное сопровождение.</w:t>
      </w:r>
    </w:p>
    <w:p w:rsidR="00A6707E" w:rsidRDefault="00A6707E" w:rsidP="00A6707E">
      <w:pPr>
        <w:ind w:left="0" w:right="57" w:firstLine="567"/>
      </w:pPr>
      <w:r>
        <w:t>2.3 Целью у</w:t>
      </w:r>
      <w:r w:rsidRPr="00F92AFE">
        <w:t>чебно-методическо</w:t>
      </w:r>
      <w:r>
        <w:t>го</w:t>
      </w:r>
      <w:r w:rsidRPr="00F92AFE">
        <w:t xml:space="preserve"> сопровождени</w:t>
      </w:r>
      <w:r>
        <w:t>я образовательного процесса</w:t>
      </w:r>
      <w:r w:rsidR="00A66B01">
        <w:t xml:space="preserve"> </w:t>
      </w:r>
      <w:r>
        <w:t>является создание условий для реализации требований ФГОС с помощью предоставления обучающимся полного комплекта учебно-методических материалов, как для аудиторной, так и самостоятельной работы по освоению учебных дисциплин и профессиональных модулей основных профессиональных образовательных программ по направлению (специальности). Организация учебно-методического сопровождения подразумевает</w:t>
      </w:r>
      <w:r w:rsidRPr="00D351EA">
        <w:t xml:space="preserve"> </w:t>
      </w:r>
      <w:r>
        <w:t>раз</w:t>
      </w:r>
      <w:r w:rsidRPr="00D351EA">
        <w:t>работк</w:t>
      </w:r>
      <w:r>
        <w:t>у</w:t>
      </w:r>
      <w:r w:rsidRPr="00D351EA">
        <w:t xml:space="preserve"> адаптирова</w:t>
      </w:r>
      <w:r>
        <w:t xml:space="preserve">нных образовательных программ, </w:t>
      </w:r>
      <w:r w:rsidRPr="00D351EA">
        <w:t>использование специального учебно-методиче</w:t>
      </w:r>
      <w:r>
        <w:t xml:space="preserve">ского </w:t>
      </w:r>
      <w:r>
        <w:lastRenderedPageBreak/>
        <w:t>обеспечения, предназначен</w:t>
      </w:r>
      <w:r w:rsidRPr="00D351EA">
        <w:t>но</w:t>
      </w:r>
      <w:r>
        <w:t xml:space="preserve">го для той или иной нозологии; </w:t>
      </w:r>
      <w:r w:rsidRPr="00D351EA">
        <w:t>использование специфических средств обучен</w:t>
      </w:r>
      <w:r>
        <w:t xml:space="preserve">ия для индивидуализации обучения; </w:t>
      </w:r>
      <w:r w:rsidRPr="00D351EA">
        <w:t>особая пространственная и временная организа</w:t>
      </w:r>
      <w:r>
        <w:t>ция информационной образователь</w:t>
      </w:r>
      <w:r w:rsidRPr="00D351EA">
        <w:t>ной среды</w:t>
      </w:r>
      <w:r>
        <w:t>.</w:t>
      </w:r>
    </w:p>
    <w:p w:rsidR="00A6707E" w:rsidRDefault="00A6707E" w:rsidP="00A6707E">
      <w:pPr>
        <w:ind w:left="0" w:right="57" w:firstLine="567"/>
      </w:pPr>
      <w:r>
        <w:t xml:space="preserve">2.4 </w:t>
      </w:r>
      <w:r w:rsidRPr="00A22B06">
        <w:t>Психолого-педагогическое сопровождение</w:t>
      </w:r>
      <w:r w:rsidR="00A66B01">
        <w:t xml:space="preserve"> </w:t>
      </w:r>
      <w:r w:rsidRPr="00A22B06">
        <w:t>осуществляется для обучающихся</w:t>
      </w:r>
      <w:r>
        <w:t>, относящихся к категории инвалидов и лиц</w:t>
      </w:r>
      <w:r w:rsidRPr="00A22B06">
        <w:t xml:space="preserve"> с ОВЗ, имеющих проблемы в обучении, общении и социальной адаптации. Оно направлено на изучение, развитие и коррекцию личности обучающегося</w:t>
      </w:r>
      <w:r>
        <w:t>,</w:t>
      </w:r>
      <w:r w:rsidRPr="00542DAE">
        <w:t xml:space="preserve"> </w:t>
      </w:r>
      <w:r>
        <w:t>относящегося к категории инвалидов и лиц</w:t>
      </w:r>
      <w:r w:rsidRPr="00A22B06">
        <w:t xml:space="preserve"> с ОВ</w:t>
      </w:r>
      <w:r>
        <w:t>З</w:t>
      </w:r>
      <w:r w:rsidRPr="00A22B06">
        <w:t xml:space="preserve">, ее профессиональное становление с помощью психодиагностических процедур, </w:t>
      </w:r>
      <w:proofErr w:type="spellStart"/>
      <w:r w:rsidRPr="00A22B06">
        <w:t>психопрофилактики</w:t>
      </w:r>
      <w:proofErr w:type="spellEnd"/>
      <w:r w:rsidRPr="00A22B06">
        <w:t xml:space="preserve"> и коррекции личностных искажений.</w:t>
      </w:r>
    </w:p>
    <w:p w:rsidR="00A6707E" w:rsidRDefault="00A6707E" w:rsidP="00A6707E">
      <w:pPr>
        <w:ind w:left="0" w:right="57" w:firstLine="567"/>
      </w:pPr>
      <w:r>
        <w:t>2.5 Сектор профориентации и содействия трудоустройству координирует работу по профессиональной ориентации абитуриентов, относящихся к категории инвалидов и лиц с ОВЗ, а также работу по содействию трудоустройству выпускников</w:t>
      </w:r>
      <w:r w:rsidRPr="00A22B06">
        <w:t xml:space="preserve"> </w:t>
      </w:r>
      <w:r>
        <w:t>указанной категории.</w:t>
      </w:r>
    </w:p>
    <w:p w:rsidR="00A6707E" w:rsidRDefault="00A6707E" w:rsidP="00A6707E">
      <w:pPr>
        <w:ind w:left="0" w:right="57" w:firstLine="567"/>
      </w:pPr>
      <w:r>
        <w:t>2.6 Организационно-педагогическое сопровождение направлено на контроль образовательного процесса обучающегося, относящегося к категории инвалидов и лиц</w:t>
      </w:r>
      <w:r w:rsidRPr="00A22B06">
        <w:t xml:space="preserve"> с ОВЗ, </w:t>
      </w:r>
      <w:r>
        <w:t>в соответствии с графиком учебного процесса в условиях инклюзивного обучения. Организационно-педагогическое сопровождение может включать: контроль посещаемости занятий; помощь в организации самостоятельной работы; организацию индивидуальных консультаций; контроль прохождения промежуточной аттестации, ликвидацию академических задолженностей; коррекцию взаимодействия «научно-педагогический работник – обучающийся, относящийся к категории инвалидов и лиц</w:t>
      </w:r>
      <w:r w:rsidRPr="00A22B06">
        <w:t xml:space="preserve"> с ОВ</w:t>
      </w:r>
      <w:r>
        <w:t>З» в учебном процессе; консультирование научно-педагогических работников и работников Университета по психофизическим особенностям обучающихся, относящихся к категории инвалидов и лиц</w:t>
      </w:r>
      <w:r w:rsidRPr="00A22B06">
        <w:t xml:space="preserve"> с ОВЗ</w:t>
      </w:r>
      <w:r>
        <w:t>, коррекцию ситуаций затруднений; обучение, инструктажи и семинары для научно-педагогических работников, учебно-вспомогательного персонала и т.д.</w:t>
      </w:r>
    </w:p>
    <w:p w:rsidR="00A6707E" w:rsidRDefault="00A6707E" w:rsidP="00A6707E">
      <w:pPr>
        <w:spacing w:after="0"/>
        <w:ind w:left="0" w:right="57" w:firstLine="567"/>
      </w:pPr>
      <w:r>
        <w:t>2.7 Медицинско-оздоровительное сопровождение включает диагностику физического состояния обучающихся, относящихся к категории инвалидов и лиц</w:t>
      </w:r>
      <w:r w:rsidRPr="00A22B06">
        <w:t xml:space="preserve"> с ОВ</w:t>
      </w:r>
      <w:r>
        <w:t>З, сохранение здоровья, развитие адаптационного потенциала, приспособляемости к учебе.</w:t>
      </w:r>
    </w:p>
    <w:p w:rsidR="00A6707E" w:rsidRDefault="00A6707E" w:rsidP="00A6707E">
      <w:pPr>
        <w:spacing w:after="0"/>
        <w:ind w:left="0" w:right="57" w:firstLine="567"/>
      </w:pPr>
      <w:r>
        <w:t>2.8 Социальное сопровождение направлено на социальную поддержку и адаптацию обучающихся, относящихся к категории инвалидов и лиц</w:t>
      </w:r>
      <w:r w:rsidRPr="00A22B06">
        <w:t xml:space="preserve"> с </w:t>
      </w:r>
      <w:proofErr w:type="gramStart"/>
      <w:r w:rsidRPr="00A22B06">
        <w:t xml:space="preserve">ОВЗ, </w:t>
      </w:r>
      <w:r>
        <w:t xml:space="preserve"> при</w:t>
      </w:r>
      <w:proofErr w:type="gramEnd"/>
      <w:r>
        <w:t xml:space="preserve"> их инклюзивном обучении, включая содействие в решении социально-культурных и бытовых проблем, проживания в общежитии, социальных выплат, выделения материальной помощи, стипендиального обеспечения.</w:t>
      </w:r>
    </w:p>
    <w:p w:rsidR="00A6707E" w:rsidRDefault="00A6707E" w:rsidP="00A6707E">
      <w:pPr>
        <w:spacing w:after="0"/>
        <w:ind w:left="0" w:right="57" w:firstLine="567"/>
      </w:pPr>
      <w:r>
        <w:t>2.9 Для осуществления личностного, индивидуализированного социального сопровождения обучающихся, относящихся к категории инвалидов и лиц</w:t>
      </w:r>
      <w:r w:rsidRPr="00A22B06">
        <w:t xml:space="preserve"> </w:t>
      </w:r>
      <w:r>
        <w:t>с ОВЗ используется волонтерское движение студенчества, способствующее социализации таких обучающихся и продвигающее остальную часть обучающихся Университета им навстречу, развивающее процессы интеграции в молодежной среде.</w:t>
      </w:r>
    </w:p>
    <w:p w:rsidR="00A6707E" w:rsidRDefault="00A6707E" w:rsidP="00A6707E">
      <w:pPr>
        <w:spacing w:after="0"/>
        <w:ind w:left="0" w:right="57" w:firstLine="567"/>
      </w:pPr>
      <w:r>
        <w:lastRenderedPageBreak/>
        <w:t xml:space="preserve">2.10 </w:t>
      </w:r>
      <w:r w:rsidRPr="00D66860">
        <w:t xml:space="preserve">При необходимости в целях комплексного сопровождения обучения студентов, относящихся к категории инвалидов и лиц с </w:t>
      </w:r>
      <w:r>
        <w:t>ОВЗ</w:t>
      </w:r>
      <w:r w:rsidRPr="00D66860">
        <w:t>, в штат Университета могут быть введены должности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специалистов.</w:t>
      </w:r>
    </w:p>
    <w:p w:rsidR="00A6707E" w:rsidRDefault="00A66B01" w:rsidP="00A6707E">
      <w:pPr>
        <w:spacing w:after="0"/>
        <w:ind w:left="0" w:right="57" w:firstLine="567"/>
        <w:rPr>
          <w:szCs w:val="28"/>
        </w:rPr>
      </w:pPr>
      <w:r>
        <w:t>2.11</w:t>
      </w:r>
      <w:r w:rsidR="00A6707E">
        <w:t xml:space="preserve"> </w:t>
      </w:r>
      <w:r w:rsidR="00A6707E">
        <w:rPr>
          <w:szCs w:val="28"/>
        </w:rPr>
        <w:t xml:space="preserve">С целью организации материально-технического обеспечения образовательного процесса обучающихся, относящихся к категории инвалидов и лиц с ОВЗ, </w:t>
      </w:r>
      <w:r w:rsidR="00A6707E" w:rsidRPr="00070784">
        <w:rPr>
          <w:szCs w:val="28"/>
        </w:rPr>
        <w:t>в Университете действует</w:t>
      </w:r>
      <w:r w:rsidR="00A6707E">
        <w:rPr>
          <w:szCs w:val="28"/>
        </w:rPr>
        <w:t xml:space="preserve"> центр коллективного пользования техническими средствами обучения.</w:t>
      </w:r>
    </w:p>
    <w:p w:rsidR="00A66B01" w:rsidRDefault="00A66B01" w:rsidP="00A6707E">
      <w:pPr>
        <w:spacing w:after="0"/>
        <w:ind w:left="0" w:right="57" w:firstLine="567"/>
        <w:rPr>
          <w:szCs w:val="28"/>
        </w:rPr>
      </w:pPr>
    </w:p>
    <w:p w:rsidR="00A66B01" w:rsidRPr="00070784" w:rsidRDefault="00A66B01" w:rsidP="00A6707E">
      <w:pPr>
        <w:spacing w:after="0"/>
        <w:ind w:left="0" w:right="57" w:firstLine="567"/>
        <w:rPr>
          <w:szCs w:val="28"/>
          <w:highlight w:val="yellow"/>
        </w:rPr>
      </w:pPr>
    </w:p>
    <w:p w:rsidR="00A6707E" w:rsidRDefault="00A6707E" w:rsidP="00A6707E">
      <w:pPr>
        <w:spacing w:after="0"/>
        <w:ind w:left="0" w:firstLine="567"/>
        <w:rPr>
          <w:b/>
          <w:szCs w:val="28"/>
        </w:rPr>
      </w:pPr>
    </w:p>
    <w:p w:rsidR="00A6707E" w:rsidRPr="0082631E" w:rsidRDefault="00A6707E" w:rsidP="00A6707E">
      <w:pPr>
        <w:spacing w:after="0"/>
        <w:ind w:left="0" w:firstLine="567"/>
        <w:rPr>
          <w:b/>
          <w:szCs w:val="28"/>
        </w:rPr>
      </w:pPr>
      <w:r>
        <w:rPr>
          <w:b/>
          <w:szCs w:val="28"/>
        </w:rPr>
        <w:t>3</w:t>
      </w:r>
      <w:r w:rsidRPr="00ED052B">
        <w:rPr>
          <w:b/>
          <w:szCs w:val="28"/>
        </w:rPr>
        <w:t xml:space="preserve"> </w:t>
      </w:r>
      <w:r>
        <w:rPr>
          <w:b/>
          <w:szCs w:val="28"/>
        </w:rPr>
        <w:t>Содержание и о</w:t>
      </w:r>
      <w:r w:rsidRPr="00ED052B">
        <w:rPr>
          <w:b/>
          <w:szCs w:val="28"/>
        </w:rPr>
        <w:t>рганизация образовательного процесса для обучающихся, относящихся к категории инвалидов и лиц с ОВЗ</w:t>
      </w:r>
      <w:r>
        <w:rPr>
          <w:b/>
          <w:szCs w:val="28"/>
        </w:rPr>
        <w:t xml:space="preserve"> </w:t>
      </w:r>
    </w:p>
    <w:p w:rsidR="00A6707E" w:rsidRDefault="00A6707E" w:rsidP="00A6707E">
      <w:pPr>
        <w:ind w:left="0" w:right="57" w:firstLine="567"/>
      </w:pPr>
      <w:r>
        <w:rPr>
          <w:szCs w:val="28"/>
        </w:rPr>
        <w:t xml:space="preserve">3.1 </w:t>
      </w:r>
      <w:r>
        <w:t xml:space="preserve">На официальном сайте Университета в доступной для инвалидов и лиц </w:t>
      </w:r>
      <w:proofErr w:type="gramStart"/>
      <w:r>
        <w:t>с  ОВЗ</w:t>
      </w:r>
      <w:proofErr w:type="gramEnd"/>
      <w:r>
        <w:t xml:space="preserve"> форме размещена информация, касающаяся аспектов доступности образования для обучающихся данной категории, – </w:t>
      </w:r>
      <w:proofErr w:type="spellStart"/>
      <w:r>
        <w:t>безбарьерной</w:t>
      </w:r>
      <w:proofErr w:type="spellEnd"/>
      <w:r>
        <w:t xml:space="preserve"> архитектурной среды, образовательных условий, наличия работников Университета, подготовленных к работе с обучающимися, относящимися к категории инвалидов и лиц</w:t>
      </w:r>
      <w:r w:rsidRPr="00A22B06">
        <w:t xml:space="preserve"> с ОВ</w:t>
      </w:r>
      <w:r>
        <w:t>З.</w:t>
      </w:r>
    </w:p>
    <w:p w:rsidR="00A6707E" w:rsidRDefault="00A6707E" w:rsidP="00A6707E">
      <w:pPr>
        <w:ind w:left="0" w:right="57" w:firstLine="567"/>
      </w:pPr>
      <w:r>
        <w:t>3.2 Организация образовательного процесса осуществляется по адаптированным основным профессиональным образовательным программам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обучающихся, относящихся к категории инвалидов и лиц с ОВЗ</w:t>
      </w:r>
      <w:r>
        <w:rPr>
          <w:noProof/>
        </w:rPr>
        <w:t xml:space="preserve">, при наличии </w:t>
      </w:r>
      <w:r>
        <w:rPr>
          <w:noProof/>
        </w:rPr>
        <w:drawing>
          <wp:inline distT="0" distB="0" distL="0" distR="0" wp14:anchorId="0E0410A4" wp14:editId="4CFF1F85">
            <wp:extent cx="3048" cy="3049"/>
            <wp:effectExtent l="0" t="0" r="0" b="0"/>
            <wp:docPr id="12464" name="Picture 1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4" name="Picture 124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информированного согласия обучающегося (см. приложение №1).</w:t>
      </w:r>
    </w:p>
    <w:p w:rsidR="00A6707E" w:rsidRDefault="00A6707E" w:rsidP="00A6707E">
      <w:pPr>
        <w:ind w:left="0" w:right="57" w:firstLine="567"/>
      </w:pPr>
      <w:r>
        <w:t>3.3 Образовательный процесс для обучающихся, относящихся к категории инвалидов и лиц</w:t>
      </w:r>
      <w:r w:rsidRPr="00A22B06">
        <w:t xml:space="preserve"> с ОВЗ</w:t>
      </w:r>
      <w:r>
        <w:t>, в Университете может быть реализован в следующих формах:</w:t>
      </w:r>
    </w:p>
    <w:p w:rsidR="00A6707E" w:rsidRDefault="00A6707E" w:rsidP="00A6707E">
      <w:pPr>
        <w:ind w:left="0" w:right="57" w:firstLine="567"/>
      </w:pPr>
      <w:r>
        <w:t>– в общих учебных группах (совместно с другими обучающимися) без использования или с применением специализированных методов обучения;</w:t>
      </w:r>
    </w:p>
    <w:p w:rsidR="00A6707E" w:rsidRDefault="00A6707E" w:rsidP="00A6707E">
      <w:pPr>
        <w:ind w:left="0" w:right="57" w:firstLine="567"/>
      </w:pPr>
      <w:r>
        <w:t>– в специализированных учебных группах (совместно с другими обучающимися с данной нозологией) с применением специализированных методов и технических средств обучения, включая использование дистанционных образовательных технологий и электронного обучения.</w:t>
      </w:r>
    </w:p>
    <w:p w:rsidR="00A6707E" w:rsidRDefault="00A6707E" w:rsidP="00A6707E">
      <w:pPr>
        <w:ind w:left="0" w:right="57" w:firstLine="567"/>
      </w:pPr>
      <w:r>
        <w:t>3.4</w:t>
      </w:r>
      <w:r w:rsidRPr="00AA38E1">
        <w:t xml:space="preserve"> </w:t>
      </w:r>
      <w:r>
        <w:t>Для обучающихся, относящихся к категории инвалидов и лиц</w:t>
      </w:r>
      <w:r w:rsidRPr="00A22B06">
        <w:t xml:space="preserve"> с ОВЗ, </w:t>
      </w:r>
      <w:r>
        <w:t>создаются специальные условия для получения образования, включающие:</w:t>
      </w:r>
    </w:p>
    <w:p w:rsidR="00A6707E" w:rsidRDefault="00A6707E" w:rsidP="00A6707E">
      <w:pPr>
        <w:ind w:left="0" w:right="57" w:firstLine="567"/>
      </w:pPr>
      <w:r>
        <w:t>– организацию доступной среды;</w:t>
      </w:r>
    </w:p>
    <w:p w:rsidR="00A6707E" w:rsidRDefault="00A6707E" w:rsidP="00A6707E">
      <w:pPr>
        <w:ind w:left="0" w:right="57" w:firstLine="567"/>
      </w:pPr>
      <w:r>
        <w:t>– использование специальных технических средств обучения;</w:t>
      </w:r>
    </w:p>
    <w:p w:rsidR="00A6707E" w:rsidRDefault="00A6707E" w:rsidP="00A6707E">
      <w:pPr>
        <w:ind w:left="0" w:right="57" w:firstLine="567"/>
      </w:pPr>
      <w:r>
        <w:t>– использование адаптированной основной профессиональной образовательной программы;</w:t>
      </w:r>
    </w:p>
    <w:p w:rsidR="00A6707E" w:rsidRDefault="00A6707E" w:rsidP="00A6707E">
      <w:pPr>
        <w:ind w:left="0" w:right="57" w:firstLine="567"/>
      </w:pPr>
      <w:r>
        <w:t>– использование специальных методов обучения и воспитания;</w:t>
      </w:r>
    </w:p>
    <w:p w:rsidR="00A6707E" w:rsidRDefault="00A6707E" w:rsidP="00A6707E">
      <w:pPr>
        <w:ind w:left="0" w:right="57" w:firstLine="567"/>
      </w:pPr>
      <w:r>
        <w:t>– использование учебных пособий и дидактических материалов, учитывающих потребности и особенности обучающихся.</w:t>
      </w:r>
    </w:p>
    <w:p w:rsidR="00A6707E" w:rsidRDefault="00A6707E" w:rsidP="00A6707E">
      <w:pPr>
        <w:ind w:left="0" w:right="57" w:firstLine="567"/>
      </w:pPr>
      <w:r>
        <w:lastRenderedPageBreak/>
        <w:t>3.6 Адаптированная основная профессиональная образовательная программа разрабатывается кафедрами, участвующими в ее реализации в соответствии с учебным планом, при наличии контингента обучающихся, относящихся к категории инвалидов и лиц</w:t>
      </w:r>
      <w:r w:rsidRPr="00A22B06">
        <w:t xml:space="preserve"> с ОВ</w:t>
      </w:r>
      <w:r>
        <w:t>З, по письменному заявлению обучающегося, относящегося к категории инвалидов и лиц</w:t>
      </w:r>
      <w:r w:rsidRPr="00A22B06">
        <w:t xml:space="preserve"> с ОВ</w:t>
      </w:r>
      <w:r>
        <w:t>З, или его родителей (законных представителей).</w:t>
      </w:r>
    </w:p>
    <w:p w:rsidR="00A6707E" w:rsidRDefault="00A6707E" w:rsidP="00A6707E">
      <w:pPr>
        <w:ind w:left="0" w:right="57" w:firstLine="567"/>
      </w:pPr>
      <w:r>
        <w:t>3.7 В учебном процессе для инвалидов и лиц с ОВЗ могут применяться специализированные технические средства приема передачи учебной информации в доступных формах для обучающихся с различными нарушениями, обеспечивается выпуск альтернативных форматов печатных материалов, электронных образовательных ресурсов в формах, адаптированных к ограничениям здоровья обучающихся, наличие необходимого материально-технического оснащения.</w:t>
      </w:r>
    </w:p>
    <w:p w:rsidR="00A6707E" w:rsidRDefault="00A6707E" w:rsidP="00A6707E">
      <w:pPr>
        <w:spacing w:after="0"/>
        <w:ind w:left="0" w:right="57" w:firstLine="567"/>
      </w:pPr>
      <w:r>
        <w:t xml:space="preserve">3.8 При обучении инвалидов и лиц с ОВЗ </w:t>
      </w:r>
      <w:r w:rsidRPr="00CD7069">
        <w:t>в спец</w:t>
      </w:r>
      <w:r>
        <w:t>иализированных учебных группах срок обучения может быть увеличен по личным заявлениям обучающихся этой категории:</w:t>
      </w:r>
    </w:p>
    <w:p w:rsidR="00A6707E" w:rsidRDefault="00A6707E" w:rsidP="00A6707E">
      <w:pPr>
        <w:spacing w:after="0" w:line="242" w:lineRule="auto"/>
        <w:ind w:left="0" w:right="9" w:firstLine="567"/>
      </w:pPr>
      <w:r>
        <w:t xml:space="preserve">– для обучающихся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подготовки кадров высшей квалификации на один год по сравнению со сроком получения образования для соответствующей формы обучения; </w:t>
      </w:r>
    </w:p>
    <w:p w:rsidR="00A6707E" w:rsidRDefault="00A6707E" w:rsidP="00A6707E">
      <w:pPr>
        <w:spacing w:after="23" w:line="242" w:lineRule="auto"/>
        <w:ind w:left="0" w:right="9" w:firstLine="567"/>
        <w:rPr>
          <w:noProof/>
        </w:rPr>
      </w:pPr>
      <w:r>
        <w:rPr>
          <w:noProof/>
        </w:rPr>
        <w:t xml:space="preserve">– </w:t>
      </w:r>
      <w:r>
        <w:t xml:space="preserve">для обучающихся по программам магистратуры на шесть месяцев по сравнению со сроком получения образования для соответствующей формы обучения; </w:t>
      </w:r>
    </w:p>
    <w:p w:rsidR="00A6707E" w:rsidRDefault="00A6707E" w:rsidP="00A6707E">
      <w:pPr>
        <w:spacing w:after="23" w:line="242" w:lineRule="auto"/>
        <w:ind w:left="0" w:right="9" w:firstLine="567"/>
      </w:pPr>
      <w:r>
        <w:rPr>
          <w:noProof/>
        </w:rPr>
        <w:t xml:space="preserve">– </w:t>
      </w:r>
      <w:r>
        <w:t>для обучающихся по программам среднего профессионального образования на десять месяцев по сравнению со сроком получения образования для соответствующей формы обучения.</w:t>
      </w:r>
    </w:p>
    <w:p w:rsidR="00A6707E" w:rsidRDefault="00A6707E" w:rsidP="00A6707E">
      <w:pPr>
        <w:ind w:left="0" w:right="57" w:firstLine="567"/>
      </w:pPr>
      <w:r>
        <w:t xml:space="preserve">3.9 При определении мест практик для обучающихся с инвалидностью и ОВЗ при необходимости учитываются рекомендации медико-социальной экспертизы, отраженные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инвалида, относительно рекомендованных условий и видов труда. Если это требуется,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 с ОВЗ трудовых функций.</w:t>
      </w:r>
    </w:p>
    <w:p w:rsidR="00A6707E" w:rsidRDefault="00A6707E" w:rsidP="00A6707E">
      <w:pPr>
        <w:ind w:left="0" w:right="57" w:firstLine="567"/>
      </w:pPr>
      <w:r>
        <w:t>3.10 Форма проведения текущего контроля, промежуточной и государственной итоговой аттестации для обучающихся, относящихся к категории инвалидов и лиц с ОВЗ, устанавливается с учетом особенностей их психофизического развития, индивидуальных возможностей и состояния здоровья (устно, письменно на бумаге, письменно на компьютере, в форме тестирования и т.п.). По письменному заявлению обучающегося инвалида продолжительность сдачи испытания может быть увеличена по отношению к установленной продолжительности его сдачи.</w:t>
      </w:r>
    </w:p>
    <w:p w:rsidR="00A6707E" w:rsidRDefault="00A6707E" w:rsidP="00A6707E">
      <w:pPr>
        <w:ind w:left="0" w:right="57" w:firstLine="567"/>
      </w:pPr>
      <w:r>
        <w:t>3.11 Обучающимся с ОВЗ предоставляются бесплатно специальные учебники и учебные пособия, иная учебная литература, в том числе в электронном виде.</w:t>
      </w:r>
    </w:p>
    <w:p w:rsidR="00A6707E" w:rsidRDefault="00A6707E" w:rsidP="00A6707E">
      <w:pPr>
        <w:ind w:left="0" w:right="57" w:firstLine="567"/>
      </w:pPr>
      <w:r>
        <w:t xml:space="preserve">3.12 Для инвалидов и лиц с ОВЗ в Университете устанавливается особый порядок освоения дисциплины «Физическая культура». Преподавателями дисциплины «Физическая культура» на основании соблюдения принципов </w:t>
      </w:r>
      <w:proofErr w:type="spellStart"/>
      <w:r>
        <w:t>здоровьесбережения</w:t>
      </w:r>
      <w:proofErr w:type="spellEnd"/>
      <w:r>
        <w:t xml:space="preserve"> и адаптивной физической культуры разрабатывается комплекс </w:t>
      </w:r>
      <w:r>
        <w:lastRenderedPageBreak/>
        <w:t>специальных занятий, направленных на развитие, укрепление и поддержание здоровья этой категории обучающихся.</w:t>
      </w:r>
    </w:p>
    <w:p w:rsidR="00A6707E" w:rsidRDefault="00A6707E" w:rsidP="00A6707E">
      <w:pPr>
        <w:ind w:left="0" w:right="57" w:firstLine="567"/>
      </w:pPr>
      <w:r>
        <w:t xml:space="preserve">3.13 Для обучающихся с нарушениями зрения должны применяться компьютерные </w:t>
      </w:r>
      <w:proofErr w:type="spellStart"/>
      <w:r>
        <w:t>тифлосредства</w:t>
      </w:r>
      <w:proofErr w:type="spellEnd"/>
      <w:r>
        <w:t xml:space="preserve">, такие, как программные средства масштабирования текста и изображений без потери качества, средства озвучивания информации, средства рельефно-точечного вывода компьютерной информации в виде, доступном для считывания при помощи осязания: </w:t>
      </w:r>
      <w:proofErr w:type="spellStart"/>
      <w:r>
        <w:t>шеститочечные</w:t>
      </w:r>
      <w:proofErr w:type="spellEnd"/>
      <w:r>
        <w:t xml:space="preserve"> символы азбуки Брайля, рельефные копии изображения, выводимого на дисплей компьютера и тому подобное.</w:t>
      </w:r>
    </w:p>
    <w:p w:rsidR="00A6707E" w:rsidRDefault="00A6707E" w:rsidP="00A6707E">
      <w:pPr>
        <w:ind w:left="0" w:right="57" w:firstLine="567"/>
      </w:pPr>
      <w:r>
        <w:t>3.14 Для обучающихся с нарушениями слуха должны применяться программные средства преобразования звуковых файлов в текстовую форму.</w:t>
      </w:r>
    </w:p>
    <w:p w:rsidR="00A6707E" w:rsidRDefault="00A6707E" w:rsidP="00A6707E">
      <w:pPr>
        <w:ind w:left="0" w:right="57" w:firstLine="567"/>
      </w:pPr>
      <w:r>
        <w:t>3.15 Для обучающихся с нарушениями опорно-двигательной системы предусмотрена доступность управления учебными материалами с клавиатуры.</w:t>
      </w:r>
    </w:p>
    <w:p w:rsidR="00A6707E" w:rsidRDefault="00A6707E" w:rsidP="00A6707E">
      <w:pPr>
        <w:ind w:left="0" w:right="57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691724" wp14:editId="44A9BA83">
            <wp:simplePos x="0" y="0"/>
            <wp:positionH relativeFrom="page">
              <wp:posOffset>6967728</wp:posOffset>
            </wp:positionH>
            <wp:positionV relativeFrom="page">
              <wp:posOffset>1981765</wp:posOffset>
            </wp:positionV>
            <wp:extent cx="3048" cy="3049"/>
            <wp:effectExtent l="0" t="0" r="0" b="0"/>
            <wp:wrapSquare wrapText="bothSides"/>
            <wp:docPr id="17496" name="Picture 17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" name="Picture 174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3.16 Обязательным является включение обучающихся с ОВЗ в учебные мероприятия, способствующие сплочению учебной группы, направленные на совместную работу, обсуждение, принятие группового решения.</w:t>
      </w:r>
    </w:p>
    <w:p w:rsidR="00A66B01" w:rsidRDefault="00A66B01" w:rsidP="00A6707E">
      <w:pPr>
        <w:ind w:left="0" w:right="57" w:firstLine="567"/>
      </w:pPr>
    </w:p>
    <w:p w:rsidR="00A66B01" w:rsidRDefault="00A66B01" w:rsidP="00A6707E">
      <w:pPr>
        <w:ind w:left="0" w:right="57" w:firstLine="567"/>
      </w:pPr>
    </w:p>
    <w:p w:rsidR="00A6707E" w:rsidRDefault="00A6707E" w:rsidP="00A6707E">
      <w:pPr>
        <w:spacing w:after="0"/>
        <w:ind w:left="0" w:right="57" w:firstLine="567"/>
      </w:pPr>
    </w:p>
    <w:p w:rsidR="00A6707E" w:rsidRPr="00A07891" w:rsidRDefault="00A6707E" w:rsidP="00A6707E">
      <w:pPr>
        <w:ind w:left="0" w:right="57" w:firstLine="567"/>
        <w:rPr>
          <w:b/>
          <w:szCs w:val="28"/>
        </w:rPr>
      </w:pPr>
      <w:r w:rsidRPr="003D3780">
        <w:rPr>
          <w:b/>
        </w:rPr>
        <w:t xml:space="preserve">4 </w:t>
      </w:r>
      <w:r w:rsidRPr="003D3780">
        <w:rPr>
          <w:b/>
          <w:szCs w:val="28"/>
        </w:rPr>
        <w:t>Обеспечение доступности зданий Университета и безопасного в них нахождения</w:t>
      </w:r>
    </w:p>
    <w:p w:rsidR="00A6707E" w:rsidRDefault="00A6707E" w:rsidP="00A6707E">
      <w:pPr>
        <w:spacing w:after="46"/>
        <w:ind w:left="0" w:right="57" w:firstLine="567"/>
      </w:pPr>
      <w:r>
        <w:t>4.1 Территория Университета соответствует условиям беспрепятственного, безопасного и удобного передвижения маломобильных обучающихся, обеспечения доступа к зданиям и сооружениям, расположенным на ней, в том числе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инвалидов.</w:t>
      </w:r>
    </w:p>
    <w:p w:rsidR="00A6707E" w:rsidRDefault="00A6707E" w:rsidP="00A6707E">
      <w:pPr>
        <w:spacing w:after="46"/>
        <w:ind w:left="0" w:right="57" w:firstLine="567"/>
      </w:pPr>
      <w:r>
        <w:t>4.2 В зданиях, предназначенных для реализации основных профессиональных образовательных программ, обеспечены входы, доступные для обучающихся с нарушением опорно</w:t>
      </w:r>
      <w:r w:rsidRPr="002B2F52">
        <w:t>-</w:t>
      </w:r>
      <w:r>
        <w:t>двигательного аппарата. Помещения, где могут находиться обучающиеся на креслах</w:t>
      </w:r>
      <w:r w:rsidRPr="002B2F52">
        <w:t>-</w:t>
      </w:r>
      <w:r>
        <w:t>колясках, размещаются на уровне доступного входа. При ином размещении помещений по высоте здания, кроме лестниц, предусматриваются пандусы и подъемные платформы.</w:t>
      </w:r>
    </w:p>
    <w:p w:rsidR="00A6707E" w:rsidRDefault="00A6707E" w:rsidP="00A6707E">
      <w:pPr>
        <w:pStyle w:val="a3"/>
        <w:numPr>
          <w:ilvl w:val="1"/>
          <w:numId w:val="2"/>
        </w:numPr>
        <w:spacing w:after="5" w:line="257" w:lineRule="auto"/>
        <w:ind w:left="0" w:right="57" w:firstLine="567"/>
      </w:pPr>
      <w:r>
        <w:t>Для ориентации и навигации обучающихся, относящихся к категории инвалидов и лиц с ОВЗ, в архитектурном пространстве образовательной организации используется комплексная информационная система.</w:t>
      </w:r>
    </w:p>
    <w:p w:rsidR="00A6707E" w:rsidRDefault="00A6707E" w:rsidP="00A6707E">
      <w:pPr>
        <w:pStyle w:val="a3"/>
        <w:numPr>
          <w:ilvl w:val="1"/>
          <w:numId w:val="2"/>
        </w:numPr>
        <w:spacing w:after="5" w:line="257" w:lineRule="auto"/>
        <w:ind w:left="0" w:right="57" w:firstLine="567"/>
      </w:pPr>
      <w:r>
        <w:t>Учебные помещения переоснащаются с учетом обеспечения эргономичных условий для организации образовательного процесса для данной категории обучающихся.</w:t>
      </w:r>
    </w:p>
    <w:p w:rsidR="00A6707E" w:rsidRDefault="00A6707E" w:rsidP="00A6707E">
      <w:pPr>
        <w:ind w:left="0" w:right="57" w:firstLine="567"/>
      </w:pPr>
      <w:r>
        <w:t xml:space="preserve">4.5 В каждом здании обустроены </w:t>
      </w:r>
      <w:r w:rsidR="00A66B01">
        <w:t>санитарно-гигиенические помещения</w:t>
      </w:r>
      <w:r>
        <w:t>, доступные для маломобильных обучающихся.</w:t>
      </w:r>
    </w:p>
    <w:p w:rsidR="00A6707E" w:rsidRDefault="00A66B01" w:rsidP="00A6707E">
      <w:pPr>
        <w:ind w:left="0" w:right="57" w:firstLine="567"/>
      </w:pPr>
      <w:r>
        <w:lastRenderedPageBreak/>
        <w:t>4.6</w:t>
      </w:r>
      <w:r w:rsidR="00A6707E">
        <w:t xml:space="preserve"> В зданиях Университета предусматривается возможность </w:t>
      </w:r>
      <w:r w:rsidR="00A6707E" w:rsidRPr="002B2F52">
        <w:t xml:space="preserve">получения обучающимися с ОВЗ информации </w:t>
      </w:r>
      <w:r w:rsidR="00A6707E">
        <w:t>о мероприятиях, об опасности.</w:t>
      </w:r>
    </w:p>
    <w:p w:rsidR="00A6707E" w:rsidRDefault="00A66B01" w:rsidP="00A6707E">
      <w:pPr>
        <w:ind w:left="0" w:right="57" w:firstLine="567"/>
      </w:pPr>
      <w:r>
        <w:t>4.7</w:t>
      </w:r>
      <w:r w:rsidR="00A6707E">
        <w:t xml:space="preserve"> Пути движении к помещениям, зонам и местам обслуживания внутри здания проектируются в соответствии с нормативными требованиями к путям эвакуации людей из здания.</w:t>
      </w:r>
    </w:p>
    <w:p w:rsidR="00A6707E" w:rsidRDefault="00A66B01" w:rsidP="00A6707E">
      <w:pPr>
        <w:ind w:left="0" w:right="57" w:firstLine="567"/>
      </w:pPr>
      <w:r>
        <w:t>4.8</w:t>
      </w:r>
      <w:r w:rsidR="00A6707E">
        <w:t xml:space="preserve"> В общежитиях выделена зона для проживания обучающихся, относящихся к категории инвалидов и лиц с ОВЗ.</w:t>
      </w:r>
    </w:p>
    <w:p w:rsidR="00A66B01" w:rsidRDefault="00A66B01" w:rsidP="00A6707E">
      <w:pPr>
        <w:ind w:left="0" w:right="57" w:firstLine="567"/>
      </w:pPr>
      <w:r>
        <w:t>4.9</w:t>
      </w:r>
      <w:r w:rsidR="00A6707E">
        <w:t xml:space="preserve"> По заявкам обучающихся,</w:t>
      </w:r>
      <w:r w:rsidR="00A6707E" w:rsidRPr="005818BE">
        <w:t xml:space="preserve"> </w:t>
      </w:r>
      <w:r w:rsidR="00A6707E">
        <w:t xml:space="preserve">относящихся к категории инвалидов и лиц с ОВЗ, или научно-педагогических работников центром коллективного пользования техническими средствами </w:t>
      </w:r>
      <w:proofErr w:type="gramStart"/>
      <w:r w:rsidR="00A6707E">
        <w:t xml:space="preserve">обучения </w:t>
      </w:r>
      <w:r>
        <w:t xml:space="preserve"> </w:t>
      </w:r>
      <w:r w:rsidR="00A6707E">
        <w:t>осуществляется</w:t>
      </w:r>
      <w:proofErr w:type="gramEnd"/>
      <w:r w:rsidR="00A6707E">
        <w:t xml:space="preserve"> предоставление технических средств, необходимых для организации образовательного процесса: </w:t>
      </w:r>
    </w:p>
    <w:p w:rsidR="00A66B01" w:rsidRDefault="00A66B01" w:rsidP="00A66B01">
      <w:pPr>
        <w:ind w:left="0" w:right="57" w:firstLine="0"/>
        <w:rPr>
          <w:noProof/>
        </w:rPr>
      </w:pPr>
      <w:r>
        <w:t xml:space="preserve">       </w:t>
      </w:r>
      <w:r w:rsidR="00A6707E">
        <w:t>для обучающихся с нарушениями слуха – звукоусиливающей аппаратуры, мультимедийных средств</w:t>
      </w:r>
      <w:r>
        <w:t>;</w:t>
      </w:r>
      <w:r w:rsidR="00A6707E">
        <w:rPr>
          <w:noProof/>
        </w:rPr>
        <w:t xml:space="preserve"> </w:t>
      </w:r>
    </w:p>
    <w:p w:rsidR="00A66B01" w:rsidRDefault="00A6707E" w:rsidP="00A6707E">
      <w:pPr>
        <w:ind w:left="0" w:right="57" w:firstLine="567"/>
      </w:pPr>
      <w:r>
        <w:t xml:space="preserve">для обучающихся с нарушениями зрения </w:t>
      </w:r>
      <w:r>
        <w:rPr>
          <w:noProof/>
        </w:rPr>
        <w:t xml:space="preserve">– </w:t>
      </w:r>
      <w:proofErr w:type="spellStart"/>
      <w:r>
        <w:t>брайлевской</w:t>
      </w:r>
      <w:proofErr w:type="spellEnd"/>
      <w:r>
        <w:t xml:space="preserve"> компьютерной техники, электронных л</w:t>
      </w:r>
      <w:r w:rsidR="00A66B01">
        <w:t>уп, программ-синтезаторов речи;</w:t>
      </w:r>
    </w:p>
    <w:p w:rsidR="00A6707E" w:rsidRDefault="00A6707E" w:rsidP="00A6707E">
      <w:pPr>
        <w:ind w:left="0" w:right="57" w:firstLine="567"/>
      </w:pPr>
      <w:r>
        <w:t>для обучающихся с нарушениями опорно-двигательного аппарата – специализированных технических приспособлений и других технических средств приема-передачи учебной информации в доступных формах.</w:t>
      </w:r>
    </w:p>
    <w:p w:rsidR="00A6707E" w:rsidRDefault="00A6707E" w:rsidP="00A6707E">
      <w:pPr>
        <w:pStyle w:val="a3"/>
        <w:numPr>
          <w:ilvl w:val="1"/>
          <w:numId w:val="3"/>
        </w:numPr>
        <w:spacing w:after="5" w:line="240" w:lineRule="auto"/>
        <w:ind w:left="0" w:right="57" w:firstLine="567"/>
      </w:pPr>
      <w:r>
        <w:t>Физкультурно-спортивная база Университета включает спортивное оборудование, адаптированное для обучающихся, относящихся к категории инвалидов и лиц</w:t>
      </w:r>
      <w:r w:rsidRPr="00A22B06">
        <w:t xml:space="preserve"> с ОВ</w:t>
      </w:r>
      <w:r>
        <w:t>З, различных нозологий, отвечает требованиям доступности, надежности, прочности, удобства.</w:t>
      </w:r>
    </w:p>
    <w:p w:rsidR="00A6707E" w:rsidRPr="008B218A" w:rsidRDefault="00A6707E" w:rsidP="00A6707E">
      <w:pPr>
        <w:pStyle w:val="a3"/>
        <w:numPr>
          <w:ilvl w:val="1"/>
          <w:numId w:val="3"/>
        </w:numPr>
        <w:spacing w:after="5" w:line="240" w:lineRule="auto"/>
        <w:ind w:left="0" w:right="57" w:firstLine="567"/>
      </w:pPr>
      <w:r w:rsidRPr="00A07891">
        <w:rPr>
          <w:szCs w:val="28"/>
        </w:rPr>
        <w:t xml:space="preserve">Поликлиническое отделение для обслуживания студентов </w:t>
      </w:r>
      <w:r w:rsidR="00A66B01">
        <w:rPr>
          <w:szCs w:val="28"/>
        </w:rPr>
        <w:t xml:space="preserve">Республиканского центра охраны здоровья подростков и студенческой молодежи </w:t>
      </w:r>
      <w:r w:rsidRPr="00A07891">
        <w:rPr>
          <w:szCs w:val="28"/>
        </w:rPr>
        <w:t>оказывает обучающимся, входящим в категорию инвалидов и лиц с ОВЗ, первую медицинскую помощь, врачебную помощь при травмах, острых и хронических заболеваниях, осуществляет лечебные, профилактические и реабилитационные мероприятия (в том числе организацию динамического наблюдения за лицами с хроническими заболеваниями, длительно и часто болеющими), пропагандирует гигиенические знания и здоровый образ жизни среди обучающихся в виде лекций и бесед, наглядной агитации.</w:t>
      </w:r>
    </w:p>
    <w:p w:rsidR="00A6707E" w:rsidRPr="008B218A" w:rsidRDefault="00A6707E" w:rsidP="00A6707E">
      <w:pPr>
        <w:pStyle w:val="a3"/>
        <w:spacing w:after="5" w:line="257" w:lineRule="auto"/>
        <w:ind w:left="0" w:right="57" w:firstLine="0"/>
      </w:pPr>
    </w:p>
    <w:p w:rsidR="00A6707E" w:rsidRDefault="00A6707E" w:rsidP="00A6707E">
      <w:pPr>
        <w:ind w:left="0" w:firstLine="0"/>
        <w:rPr>
          <w:szCs w:val="28"/>
        </w:rPr>
      </w:pPr>
    </w:p>
    <w:p w:rsidR="00A6707E" w:rsidRDefault="00A6707E" w:rsidP="00A6707E">
      <w:pPr>
        <w:ind w:left="0" w:firstLine="0"/>
        <w:rPr>
          <w:szCs w:val="28"/>
        </w:rPr>
      </w:pPr>
    </w:p>
    <w:p w:rsidR="00A6707E" w:rsidRDefault="00A6707E" w:rsidP="00A6707E">
      <w:pPr>
        <w:ind w:left="0" w:firstLine="0"/>
        <w:rPr>
          <w:szCs w:val="28"/>
        </w:rPr>
      </w:pPr>
    </w:p>
    <w:p w:rsidR="00A6707E" w:rsidRDefault="00A6707E" w:rsidP="00A6707E">
      <w:pPr>
        <w:ind w:left="0" w:firstLine="0"/>
        <w:rPr>
          <w:szCs w:val="28"/>
        </w:rPr>
      </w:pPr>
    </w:p>
    <w:p w:rsidR="00A6707E" w:rsidRDefault="00A6707E" w:rsidP="00A6707E">
      <w:pPr>
        <w:ind w:left="0" w:firstLine="0"/>
        <w:rPr>
          <w:szCs w:val="28"/>
        </w:rPr>
      </w:pPr>
    </w:p>
    <w:p w:rsidR="00A6707E" w:rsidRDefault="00A6707E" w:rsidP="00A6707E">
      <w:pPr>
        <w:spacing w:after="160" w:line="259" w:lineRule="auto"/>
        <w:ind w:lef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A6707E" w:rsidRDefault="00A6707E" w:rsidP="00A6707E">
      <w:pPr>
        <w:ind w:left="4536" w:hanging="567"/>
        <w:jc w:val="right"/>
        <w:rPr>
          <w:szCs w:val="28"/>
        </w:rPr>
      </w:pPr>
      <w:r w:rsidRPr="00202732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02732">
        <w:rPr>
          <w:szCs w:val="28"/>
        </w:rPr>
        <w:t>1</w:t>
      </w:r>
    </w:p>
    <w:p w:rsidR="00A6707E" w:rsidRPr="00212480" w:rsidRDefault="00A6707E" w:rsidP="00A6707E">
      <w:pPr>
        <w:spacing w:after="0"/>
        <w:ind w:left="4536" w:hanging="567"/>
        <w:jc w:val="right"/>
        <w:rPr>
          <w:szCs w:val="28"/>
        </w:rPr>
      </w:pPr>
      <w:r w:rsidRPr="00212480">
        <w:rPr>
          <w:szCs w:val="28"/>
        </w:rPr>
        <w:t>к Положению об организации образовательного процесса для инвалидов и лиц с ограниченными возможностями здоровья</w:t>
      </w:r>
      <w:r>
        <w:rPr>
          <w:szCs w:val="28"/>
        </w:rPr>
        <w:t xml:space="preserve"> </w:t>
      </w:r>
      <w:r w:rsidRPr="00212480">
        <w:rPr>
          <w:szCs w:val="28"/>
        </w:rPr>
        <w:t xml:space="preserve">в ФГБОУ </w:t>
      </w:r>
      <w:proofErr w:type="gramStart"/>
      <w:r w:rsidRPr="00212480">
        <w:rPr>
          <w:szCs w:val="28"/>
        </w:rPr>
        <w:t xml:space="preserve">ВО </w:t>
      </w:r>
      <w:r w:rsidR="00A66B01">
        <w:rPr>
          <w:szCs w:val="28"/>
        </w:rPr>
        <w:t xml:space="preserve"> ДГМУ</w:t>
      </w:r>
      <w:proofErr w:type="gramEnd"/>
      <w:r w:rsidRPr="00212480">
        <w:rPr>
          <w:szCs w:val="28"/>
        </w:rPr>
        <w:t xml:space="preserve"> Минздрава России</w:t>
      </w:r>
    </w:p>
    <w:p w:rsidR="00A6707E" w:rsidRPr="00202732" w:rsidRDefault="00A6707E" w:rsidP="00A6707E">
      <w:pPr>
        <w:jc w:val="right"/>
        <w:rPr>
          <w:szCs w:val="28"/>
        </w:rPr>
      </w:pPr>
    </w:p>
    <w:p w:rsidR="00A6707E" w:rsidRPr="00D66860" w:rsidRDefault="00A6707E" w:rsidP="00A6707E"/>
    <w:p w:rsidR="00A6707E" w:rsidRPr="00D66860" w:rsidRDefault="00A6707E" w:rsidP="00A6707E">
      <w:pPr>
        <w:ind w:left="0"/>
        <w:jc w:val="center"/>
        <w:rPr>
          <w:b/>
          <w:szCs w:val="28"/>
        </w:rPr>
      </w:pPr>
      <w:r w:rsidRPr="00D66860">
        <w:rPr>
          <w:b/>
          <w:szCs w:val="28"/>
        </w:rPr>
        <w:t xml:space="preserve">Форма согласия на обучение на общих основаниях по основной образовательной программе по соответствующей специальности для студентов ФГБОУ ВО </w:t>
      </w:r>
      <w:r w:rsidR="00A66B01">
        <w:rPr>
          <w:b/>
          <w:szCs w:val="28"/>
        </w:rPr>
        <w:t>ДГМУ</w:t>
      </w:r>
      <w:r w:rsidRPr="00D66860">
        <w:rPr>
          <w:b/>
          <w:szCs w:val="28"/>
        </w:rPr>
        <w:t xml:space="preserve"> Минздрава России, относящихся к категории инвалидов и лиц с ограниченными возможностями здоровья</w:t>
      </w:r>
    </w:p>
    <w:p w:rsidR="00A6707E" w:rsidRPr="00D66860" w:rsidRDefault="00A6707E" w:rsidP="00A6707E">
      <w:pPr>
        <w:jc w:val="center"/>
        <w:rPr>
          <w:szCs w:val="28"/>
        </w:rPr>
      </w:pPr>
    </w:p>
    <w:p w:rsidR="00A6707E" w:rsidRPr="00D66860" w:rsidRDefault="00A6707E" w:rsidP="00A6707E">
      <w:pPr>
        <w:jc w:val="center"/>
        <w:rPr>
          <w:szCs w:val="28"/>
        </w:rPr>
      </w:pPr>
    </w:p>
    <w:p w:rsidR="00A6707E" w:rsidRPr="00D66860" w:rsidRDefault="00A6707E" w:rsidP="00A6707E">
      <w:pPr>
        <w:jc w:val="center"/>
        <w:rPr>
          <w:szCs w:val="28"/>
        </w:rPr>
      </w:pPr>
    </w:p>
    <w:tbl>
      <w:tblPr>
        <w:tblStyle w:val="a4"/>
        <w:tblpPr w:leftFromText="180" w:rightFromText="180" w:vertAnchor="text" w:horzAnchor="margin" w:tblpY="-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854"/>
      </w:tblGrid>
      <w:tr w:rsidR="00A6707E" w:rsidRPr="00D66860" w:rsidTr="00CD19E6">
        <w:trPr>
          <w:trHeight w:val="2054"/>
        </w:trPr>
        <w:tc>
          <w:tcPr>
            <w:tcW w:w="3832" w:type="dxa"/>
          </w:tcPr>
          <w:p w:rsidR="00A6707E" w:rsidRPr="00D66860" w:rsidRDefault="00A6707E" w:rsidP="00CD19E6"/>
        </w:tc>
        <w:tc>
          <w:tcPr>
            <w:tcW w:w="5472" w:type="dxa"/>
          </w:tcPr>
          <w:p w:rsidR="00A6707E" w:rsidRPr="00D66860" w:rsidRDefault="00A6707E" w:rsidP="00CD19E6">
            <w:pPr>
              <w:ind w:firstLine="0"/>
              <w:rPr>
                <w:sz w:val="24"/>
                <w:szCs w:val="24"/>
              </w:rPr>
            </w:pPr>
            <w:r w:rsidRPr="00D66860">
              <w:rPr>
                <w:sz w:val="24"/>
                <w:szCs w:val="24"/>
              </w:rPr>
              <w:t>Ректору ФГБОУ ВО</w:t>
            </w:r>
            <w:r w:rsidR="00A66B01">
              <w:rPr>
                <w:sz w:val="24"/>
                <w:szCs w:val="24"/>
              </w:rPr>
              <w:t xml:space="preserve"> ДГМУ</w:t>
            </w:r>
            <w:r w:rsidRPr="00D66860">
              <w:rPr>
                <w:sz w:val="24"/>
                <w:szCs w:val="24"/>
              </w:rPr>
              <w:t xml:space="preserve"> Минздрава России</w:t>
            </w:r>
            <w:r>
              <w:rPr>
                <w:sz w:val="24"/>
                <w:szCs w:val="24"/>
              </w:rPr>
              <w:t xml:space="preserve"> </w:t>
            </w:r>
            <w:r w:rsidRPr="00D66860">
              <w:rPr>
                <w:sz w:val="24"/>
                <w:szCs w:val="24"/>
              </w:rPr>
              <w:t xml:space="preserve">профессору </w:t>
            </w:r>
            <w:proofErr w:type="spellStart"/>
            <w:r w:rsidR="00A66B01">
              <w:rPr>
                <w:sz w:val="24"/>
                <w:szCs w:val="24"/>
              </w:rPr>
              <w:t>С.Н.Маммаеву</w:t>
            </w:r>
            <w:proofErr w:type="spellEnd"/>
          </w:p>
          <w:p w:rsidR="00A6707E" w:rsidRPr="00D66860" w:rsidRDefault="00A6707E" w:rsidP="00CD19E6">
            <w:pPr>
              <w:ind w:firstLine="0"/>
              <w:rPr>
                <w:sz w:val="24"/>
                <w:szCs w:val="24"/>
              </w:rPr>
            </w:pPr>
            <w:r w:rsidRPr="00D66860">
              <w:rPr>
                <w:sz w:val="24"/>
                <w:szCs w:val="24"/>
              </w:rPr>
              <w:t>____________________________________________</w:t>
            </w:r>
          </w:p>
          <w:p w:rsidR="00A6707E" w:rsidRPr="00D66860" w:rsidRDefault="00A6707E" w:rsidP="00CD19E6">
            <w:pPr>
              <w:rPr>
                <w:sz w:val="24"/>
                <w:szCs w:val="24"/>
                <w:vertAlign w:val="superscript"/>
              </w:rPr>
            </w:pPr>
            <w:r w:rsidRPr="00D66860">
              <w:rPr>
                <w:sz w:val="24"/>
                <w:szCs w:val="24"/>
                <w:vertAlign w:val="superscript"/>
              </w:rPr>
              <w:t xml:space="preserve">ФИО (полностью)   </w:t>
            </w:r>
          </w:p>
          <w:p w:rsidR="00A6707E" w:rsidRPr="00D66860" w:rsidRDefault="00A6707E" w:rsidP="00CD19E6">
            <w:pPr>
              <w:ind w:firstLine="0"/>
              <w:rPr>
                <w:sz w:val="24"/>
                <w:szCs w:val="24"/>
              </w:rPr>
            </w:pPr>
            <w:r w:rsidRPr="00D66860">
              <w:rPr>
                <w:sz w:val="24"/>
                <w:szCs w:val="24"/>
              </w:rPr>
              <w:t xml:space="preserve">____________________________________________       </w:t>
            </w:r>
          </w:p>
        </w:tc>
      </w:tr>
    </w:tbl>
    <w:p w:rsidR="00A6707E" w:rsidRPr="00D66860" w:rsidRDefault="00A6707E" w:rsidP="00A6707E"/>
    <w:p w:rsidR="00A6707E" w:rsidRPr="00D66860" w:rsidRDefault="00A6707E" w:rsidP="00A6707E">
      <w:pPr>
        <w:spacing w:after="0"/>
        <w:ind w:left="0" w:firstLine="0"/>
        <w:jc w:val="center"/>
        <w:rPr>
          <w:sz w:val="24"/>
          <w:szCs w:val="24"/>
        </w:rPr>
      </w:pPr>
      <w:r w:rsidRPr="00D66860">
        <w:rPr>
          <w:sz w:val="24"/>
          <w:szCs w:val="24"/>
        </w:rPr>
        <w:t>заявление</w:t>
      </w:r>
    </w:p>
    <w:p w:rsidR="00A6707E" w:rsidRPr="00D66860" w:rsidRDefault="00A6707E" w:rsidP="00A6707E">
      <w:pPr>
        <w:spacing w:after="0"/>
        <w:ind w:left="0" w:firstLine="0"/>
        <w:jc w:val="center"/>
        <w:rPr>
          <w:sz w:val="24"/>
          <w:szCs w:val="24"/>
        </w:rPr>
      </w:pPr>
      <w:r w:rsidRPr="00D66860">
        <w:rPr>
          <w:sz w:val="24"/>
          <w:szCs w:val="24"/>
        </w:rPr>
        <w:t>о согласии на обучение по основной образовательной программе.</w:t>
      </w:r>
    </w:p>
    <w:p w:rsidR="00A6707E" w:rsidRPr="00D66860" w:rsidRDefault="00A6707E" w:rsidP="00A6707E">
      <w:pPr>
        <w:ind w:left="0"/>
      </w:pPr>
    </w:p>
    <w:p w:rsidR="00A6707E" w:rsidRPr="00D66860" w:rsidRDefault="00A6707E" w:rsidP="00A6707E">
      <w:pPr>
        <w:spacing w:after="0" w:line="276" w:lineRule="auto"/>
        <w:ind w:left="0"/>
        <w:rPr>
          <w:szCs w:val="28"/>
        </w:rPr>
      </w:pPr>
      <w:proofErr w:type="gramStart"/>
      <w:r>
        <w:rPr>
          <w:szCs w:val="28"/>
        </w:rPr>
        <w:t>Я,</w:t>
      </w:r>
      <w:r w:rsidRPr="00D66860">
        <w:rPr>
          <w:szCs w:val="28"/>
        </w:rPr>
        <w:t>_</w:t>
      </w:r>
      <w:proofErr w:type="gramEnd"/>
      <w:r w:rsidRPr="00D66860">
        <w:rPr>
          <w:szCs w:val="28"/>
        </w:rPr>
        <w:t>_________________________________________, _____________________,</w:t>
      </w:r>
    </w:p>
    <w:p w:rsidR="00A6707E" w:rsidRPr="00D66860" w:rsidRDefault="00A6707E" w:rsidP="00A6707E">
      <w:pPr>
        <w:spacing w:after="0" w:line="276" w:lineRule="auto"/>
        <w:ind w:left="0"/>
        <w:rPr>
          <w:szCs w:val="28"/>
          <w:vertAlign w:val="superscript"/>
        </w:rPr>
      </w:pPr>
      <w:r w:rsidRPr="00D66860">
        <w:rPr>
          <w:szCs w:val="28"/>
          <w:vertAlign w:val="superscript"/>
        </w:rPr>
        <w:t xml:space="preserve">                                                      (фамилия, имя, </w:t>
      </w:r>
      <w:proofErr w:type="gramStart"/>
      <w:r w:rsidRPr="00D66860">
        <w:rPr>
          <w:szCs w:val="28"/>
          <w:vertAlign w:val="superscript"/>
        </w:rPr>
        <w:t xml:space="preserve">отчество)   </w:t>
      </w:r>
      <w:proofErr w:type="gramEnd"/>
      <w:r w:rsidRPr="00D66860">
        <w:rPr>
          <w:szCs w:val="28"/>
          <w:vertAlign w:val="superscript"/>
        </w:rPr>
        <w:t xml:space="preserve">                                                         (дата рождения)</w:t>
      </w:r>
    </w:p>
    <w:p w:rsidR="00A6707E" w:rsidRPr="00D66860" w:rsidRDefault="00A6707E" w:rsidP="00A6707E">
      <w:pPr>
        <w:spacing w:after="0" w:line="276" w:lineRule="auto"/>
        <w:ind w:left="0"/>
        <w:rPr>
          <w:szCs w:val="28"/>
        </w:rPr>
      </w:pPr>
      <w:r w:rsidRPr="00D66860">
        <w:rPr>
          <w:szCs w:val="28"/>
        </w:rPr>
        <w:t>заявляю о согласии на обучение по основной образовательной программе высшего (среднего профессионального) образования по направлению подготовки (специальности) ________________________________________________________</w:t>
      </w:r>
    </w:p>
    <w:p w:rsidR="00A6707E" w:rsidRPr="00D66860" w:rsidRDefault="00A6707E" w:rsidP="00A6707E">
      <w:pPr>
        <w:spacing w:after="0" w:line="276" w:lineRule="auto"/>
        <w:ind w:left="0"/>
        <w:rPr>
          <w:szCs w:val="28"/>
          <w:vertAlign w:val="superscript"/>
        </w:rPr>
      </w:pPr>
      <w:r w:rsidRPr="00D66860">
        <w:rPr>
          <w:szCs w:val="28"/>
          <w:vertAlign w:val="superscript"/>
        </w:rPr>
        <w:t xml:space="preserve">                                                                                           (наименование направления подготовки, специальности)</w:t>
      </w:r>
    </w:p>
    <w:p w:rsidR="00A6707E" w:rsidRPr="00D66860" w:rsidRDefault="00A6707E" w:rsidP="00A6707E">
      <w:pPr>
        <w:spacing w:after="0" w:line="276" w:lineRule="auto"/>
        <w:ind w:left="0" w:firstLine="0"/>
        <w:rPr>
          <w:szCs w:val="28"/>
        </w:rPr>
      </w:pPr>
      <w:r w:rsidRPr="00D66860">
        <w:rPr>
          <w:szCs w:val="28"/>
        </w:rPr>
        <w:t>на общих условиях в связи с отсутствием необходимости в адаптации образовательного процесса под индивидуальные особенности (ограниченные возможности) моего здоровья.</w:t>
      </w:r>
    </w:p>
    <w:p w:rsidR="00A6707E" w:rsidRPr="00D66860" w:rsidRDefault="00A6707E" w:rsidP="00A6707E">
      <w:pPr>
        <w:spacing w:after="0" w:line="276" w:lineRule="auto"/>
        <w:ind w:left="0"/>
        <w:rPr>
          <w:szCs w:val="28"/>
        </w:rPr>
      </w:pPr>
      <w:r w:rsidRPr="00D66860">
        <w:rPr>
          <w:szCs w:val="28"/>
        </w:rPr>
        <w:t xml:space="preserve">Данное соглашение действует на протяжении всего периода обучения </w:t>
      </w:r>
      <w:r w:rsidRPr="00D66860">
        <w:rPr>
          <w:szCs w:val="28"/>
        </w:rPr>
        <w:br/>
        <w:t xml:space="preserve">в ФГБОУ </w:t>
      </w:r>
      <w:proofErr w:type="gramStart"/>
      <w:r w:rsidRPr="00D66860">
        <w:rPr>
          <w:szCs w:val="28"/>
        </w:rPr>
        <w:t>ВО</w:t>
      </w:r>
      <w:r w:rsidR="00A66B01">
        <w:rPr>
          <w:szCs w:val="28"/>
        </w:rPr>
        <w:t xml:space="preserve"> </w:t>
      </w:r>
      <w:r w:rsidRPr="00D66860">
        <w:rPr>
          <w:szCs w:val="28"/>
        </w:rPr>
        <w:t xml:space="preserve"> </w:t>
      </w:r>
      <w:r w:rsidR="00A66B01">
        <w:rPr>
          <w:szCs w:val="28"/>
        </w:rPr>
        <w:t>ДГМУ</w:t>
      </w:r>
      <w:proofErr w:type="gramEnd"/>
      <w:r w:rsidR="00A66B01">
        <w:rPr>
          <w:szCs w:val="28"/>
        </w:rPr>
        <w:t xml:space="preserve"> </w:t>
      </w:r>
      <w:r w:rsidRPr="00D66860">
        <w:rPr>
          <w:szCs w:val="28"/>
        </w:rPr>
        <w:t>Минздрава России.</w:t>
      </w:r>
    </w:p>
    <w:p w:rsidR="00A6707E" w:rsidRPr="00D66860" w:rsidRDefault="00A6707E" w:rsidP="00A6707E">
      <w:pPr>
        <w:spacing w:after="0" w:line="276" w:lineRule="auto"/>
        <w:ind w:left="0"/>
        <w:rPr>
          <w:szCs w:val="28"/>
        </w:rPr>
      </w:pPr>
    </w:p>
    <w:p w:rsidR="00A6707E" w:rsidRPr="00D66860" w:rsidRDefault="00A6707E" w:rsidP="00A6707E">
      <w:pPr>
        <w:spacing w:after="0" w:line="276" w:lineRule="auto"/>
        <w:ind w:left="0"/>
        <w:rPr>
          <w:szCs w:val="28"/>
        </w:rPr>
      </w:pPr>
    </w:p>
    <w:p w:rsidR="00A6707E" w:rsidRPr="00D66860" w:rsidRDefault="00A6707E" w:rsidP="00A6707E">
      <w:pPr>
        <w:spacing w:after="0" w:line="276" w:lineRule="auto"/>
        <w:ind w:left="0"/>
        <w:rPr>
          <w:szCs w:val="28"/>
        </w:rPr>
      </w:pPr>
      <w:r w:rsidRPr="00D66860">
        <w:rPr>
          <w:szCs w:val="28"/>
        </w:rPr>
        <w:t>____________________                                             ______________________</w:t>
      </w:r>
    </w:p>
    <w:p w:rsidR="00BA50D6" w:rsidRDefault="00A6707E" w:rsidP="00A6707E">
      <w:r w:rsidRPr="00D66860">
        <w:rPr>
          <w:szCs w:val="28"/>
          <w:vertAlign w:val="superscript"/>
        </w:rPr>
        <w:t xml:space="preserve">                           дата                                    </w:t>
      </w:r>
    </w:p>
    <w:sectPr w:rsidR="00BA50D6" w:rsidSect="00262C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83D65"/>
    <w:multiLevelType w:val="multilevel"/>
    <w:tmpl w:val="1562B83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6BE0F5B"/>
    <w:multiLevelType w:val="multilevel"/>
    <w:tmpl w:val="292CE1D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A731797"/>
    <w:multiLevelType w:val="multilevel"/>
    <w:tmpl w:val="7DE8B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7E"/>
    <w:rsid w:val="00262C6B"/>
    <w:rsid w:val="00A66B01"/>
    <w:rsid w:val="00A6707E"/>
    <w:rsid w:val="00BA50D6"/>
    <w:rsid w:val="00C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E2C8-1141-4973-ADE1-FD92C911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7E"/>
    <w:pPr>
      <w:spacing w:after="16" w:line="250" w:lineRule="auto"/>
      <w:ind w:left="135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7E"/>
    <w:pPr>
      <w:ind w:left="720"/>
      <w:contextualSpacing/>
    </w:pPr>
  </w:style>
  <w:style w:type="table" w:styleId="a4">
    <w:name w:val="Table Grid"/>
    <w:basedOn w:val="a1"/>
    <w:uiPriority w:val="59"/>
    <w:rsid w:val="00A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2019-11-13T19:29:00Z</dcterms:created>
  <dcterms:modified xsi:type="dcterms:W3CDTF">2019-11-13T19:58:00Z</dcterms:modified>
</cp:coreProperties>
</file>