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52" w:rsidRPr="002536B8" w:rsidRDefault="00B52E52" w:rsidP="00B52E52">
      <w:pPr>
        <w:pStyle w:val="22"/>
        <w:shd w:val="clear" w:color="auto" w:fill="auto"/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B52E52" w:rsidRPr="002536B8" w:rsidRDefault="00B52E52" w:rsidP="00B52E52">
      <w:pPr>
        <w:pStyle w:val="22"/>
        <w:shd w:val="clear" w:color="auto" w:fill="auto"/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B52E52" w:rsidRPr="002536B8" w:rsidRDefault="00B52E52" w:rsidP="00B52E52">
      <w:pPr>
        <w:pStyle w:val="22"/>
        <w:shd w:val="clear" w:color="auto" w:fill="auto"/>
        <w:spacing w:line="360" w:lineRule="auto"/>
        <w:rPr>
          <w:rStyle w:val="210pt0pt"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B52E52" w:rsidRPr="002536B8" w:rsidRDefault="00B52E52" w:rsidP="00B52E52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B52E52" w:rsidRPr="002536B8" w:rsidRDefault="00B52E52" w:rsidP="00B52E52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Кафедра Нормальной физиологии</w:t>
      </w:r>
    </w:p>
    <w:p w:rsidR="00B52E52" w:rsidRPr="002536B8" w:rsidRDefault="00B52E52" w:rsidP="00B52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B52E52" w:rsidRPr="002536B8" w:rsidRDefault="00B52E52" w:rsidP="00B52E52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B52E52" w:rsidRPr="002536B8" w:rsidRDefault="00B52E52" w:rsidP="00B52E52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«28»  августа </w:t>
      </w:r>
      <w:r w:rsidR="008273E1">
        <w:rPr>
          <w:rFonts w:ascii="Times New Roman" w:hAnsi="Times New Roman"/>
          <w:sz w:val="24"/>
          <w:szCs w:val="24"/>
        </w:rPr>
        <w:t>2019</w:t>
      </w:r>
      <w:r w:rsidRPr="002536B8">
        <w:rPr>
          <w:rFonts w:ascii="Times New Roman" w:hAnsi="Times New Roman"/>
          <w:sz w:val="24"/>
          <w:szCs w:val="24"/>
        </w:rPr>
        <w:t>г.,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Протокол №  1    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Проф. Р.</w:t>
      </w:r>
      <w:r w:rsidR="008273E1">
        <w:rPr>
          <w:rFonts w:ascii="Times New Roman" w:hAnsi="Times New Roman"/>
          <w:sz w:val="24"/>
          <w:szCs w:val="24"/>
        </w:rPr>
        <w:t xml:space="preserve"> </w:t>
      </w:r>
      <w:r w:rsidRPr="002536B8">
        <w:rPr>
          <w:rFonts w:ascii="Times New Roman" w:hAnsi="Times New Roman"/>
          <w:sz w:val="24"/>
          <w:szCs w:val="24"/>
        </w:rPr>
        <w:t>М.</w:t>
      </w:r>
      <w:r w:rsidR="008273E1">
        <w:rPr>
          <w:rFonts w:ascii="Times New Roman" w:hAnsi="Times New Roman"/>
          <w:sz w:val="24"/>
          <w:szCs w:val="24"/>
        </w:rPr>
        <w:t xml:space="preserve"> </w:t>
      </w:r>
      <w:r w:rsidRPr="002536B8">
        <w:rPr>
          <w:rFonts w:ascii="Times New Roman" w:hAnsi="Times New Roman"/>
          <w:sz w:val="24"/>
          <w:szCs w:val="24"/>
        </w:rPr>
        <w:t>Рагимов___________________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подпись       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pStyle w:val="33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2536B8">
        <w:rPr>
          <w:sz w:val="24"/>
          <w:szCs w:val="24"/>
        </w:rPr>
        <w:t>ФОНД</w:t>
      </w:r>
    </w:p>
    <w:p w:rsidR="00B52E52" w:rsidRPr="002536B8" w:rsidRDefault="00B52E52" w:rsidP="00B52E52">
      <w:pPr>
        <w:pStyle w:val="33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0"/>
    </w:p>
    <w:p w:rsidR="00B52E52" w:rsidRPr="002536B8" w:rsidRDefault="00B52E52" w:rsidP="00B52E52">
      <w:pPr>
        <w:pStyle w:val="33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B52E52" w:rsidRPr="002536B8" w:rsidRDefault="00B52E52" w:rsidP="00B52E52">
      <w:pPr>
        <w:pStyle w:val="33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B52E52" w:rsidRPr="002536B8" w:rsidRDefault="00B52E52" w:rsidP="00B52E52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«Нормальная физиология»</w:t>
      </w:r>
    </w:p>
    <w:p w:rsidR="00B52E52" w:rsidRPr="002536B8" w:rsidRDefault="00B52E52" w:rsidP="00B52E52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Специальность (направление) подготовки:</w:t>
      </w:r>
      <w:r w:rsidRPr="002536B8">
        <w:rPr>
          <w:rFonts w:ascii="Times New Roman" w:hAnsi="Times New Roman"/>
          <w:sz w:val="24"/>
          <w:szCs w:val="24"/>
        </w:rPr>
        <w:t xml:space="preserve">  31.05.01 Лечебное дело</w:t>
      </w:r>
    </w:p>
    <w:p w:rsidR="00B52E52" w:rsidRPr="002536B8" w:rsidRDefault="00B52E52" w:rsidP="00B52E52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B52E52" w:rsidRPr="002536B8" w:rsidRDefault="00B52E52" w:rsidP="00B52E52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Квалификация выпускника:</w:t>
      </w:r>
      <w:r w:rsidRPr="002536B8">
        <w:rPr>
          <w:rFonts w:ascii="Times New Roman" w:hAnsi="Times New Roman"/>
          <w:sz w:val="24"/>
          <w:szCs w:val="24"/>
        </w:rPr>
        <w:t xml:space="preserve"> врач-лечебник</w:t>
      </w:r>
    </w:p>
    <w:p w:rsidR="00B52E52" w:rsidRPr="002536B8" w:rsidRDefault="00B52E52" w:rsidP="00B52E52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B52E52" w:rsidRPr="002536B8" w:rsidRDefault="00B52E52" w:rsidP="00B52E52">
      <w:pPr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B52E52" w:rsidRDefault="00B52E52" w:rsidP="00B52E52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МАХАЧКАЛА, 201</w:t>
      </w:r>
      <w:r w:rsidR="008273E1">
        <w:rPr>
          <w:rFonts w:ascii="Times New Roman" w:hAnsi="Times New Roman"/>
          <w:b/>
          <w:sz w:val="24"/>
          <w:szCs w:val="24"/>
        </w:rPr>
        <w:t>9</w:t>
      </w:r>
      <w:r w:rsidRPr="002536B8">
        <w:rPr>
          <w:rFonts w:ascii="Times New Roman" w:hAnsi="Times New Roman"/>
          <w:b/>
          <w:sz w:val="24"/>
          <w:szCs w:val="24"/>
        </w:rPr>
        <w:t xml:space="preserve"> г.</w:t>
      </w:r>
    </w:p>
    <w:p w:rsidR="008273E1" w:rsidRDefault="008273E1" w:rsidP="00B52E52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273E1" w:rsidRPr="002536B8" w:rsidRDefault="008273E1" w:rsidP="00B52E52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ФОС составили:</w:t>
      </w: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Рагимов Р.М., </w:t>
      </w:r>
      <w:proofErr w:type="spellStart"/>
      <w:r w:rsidRPr="002536B8">
        <w:rPr>
          <w:rFonts w:ascii="Times New Roman" w:hAnsi="Times New Roman"/>
          <w:b/>
          <w:sz w:val="24"/>
          <w:szCs w:val="24"/>
        </w:rPr>
        <w:t>Нурмагомедова</w:t>
      </w:r>
      <w:proofErr w:type="spellEnd"/>
      <w:r w:rsidRPr="002536B8">
        <w:rPr>
          <w:rFonts w:ascii="Times New Roman" w:hAnsi="Times New Roman"/>
          <w:b/>
          <w:sz w:val="24"/>
          <w:szCs w:val="24"/>
        </w:rPr>
        <w:t xml:space="preserve"> Х.А.,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Н.М., </w:t>
      </w:r>
      <w:proofErr w:type="spellStart"/>
      <w:r w:rsidRPr="002536B8">
        <w:rPr>
          <w:rFonts w:ascii="Times New Roman" w:hAnsi="Times New Roman"/>
          <w:b/>
          <w:sz w:val="24"/>
          <w:szCs w:val="24"/>
        </w:rPr>
        <w:t>Гарунова</w:t>
      </w:r>
      <w:proofErr w:type="spellEnd"/>
      <w:r w:rsidRPr="002536B8">
        <w:rPr>
          <w:rFonts w:ascii="Times New Roman" w:hAnsi="Times New Roman"/>
          <w:b/>
          <w:sz w:val="24"/>
          <w:szCs w:val="24"/>
        </w:rPr>
        <w:t xml:space="preserve"> Р.Э. </w:t>
      </w: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 </w:t>
      </w: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ФОС рассмотрен и принят на </w:t>
      </w:r>
      <w:proofErr w:type="gramStart"/>
      <w:r w:rsidRPr="002536B8">
        <w:rPr>
          <w:rFonts w:ascii="Times New Roman" w:hAnsi="Times New Roman"/>
          <w:b/>
          <w:sz w:val="24"/>
          <w:szCs w:val="24"/>
        </w:rPr>
        <w:t>заседании  кафедры</w:t>
      </w:r>
      <w:proofErr w:type="gramEnd"/>
      <w:r w:rsidRPr="002536B8">
        <w:rPr>
          <w:rFonts w:ascii="Times New Roman" w:hAnsi="Times New Roman"/>
          <w:b/>
          <w:sz w:val="24"/>
          <w:szCs w:val="24"/>
        </w:rPr>
        <w:t xml:space="preserve">  «Нормальная физиология»</w:t>
      </w: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Протокол заседания кафедры №1 от  28 августа</w:t>
      </w:r>
      <w:r w:rsidR="008273E1">
        <w:rPr>
          <w:rFonts w:ascii="Times New Roman" w:hAnsi="Times New Roman"/>
          <w:b/>
          <w:sz w:val="24"/>
          <w:szCs w:val="24"/>
        </w:rPr>
        <w:t xml:space="preserve"> 2019</w:t>
      </w:r>
      <w:r w:rsidRPr="002536B8">
        <w:rPr>
          <w:rFonts w:ascii="Times New Roman" w:hAnsi="Times New Roman"/>
          <w:b/>
          <w:sz w:val="24"/>
          <w:szCs w:val="24"/>
        </w:rPr>
        <w:t xml:space="preserve"> г. </w:t>
      </w: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Заведующий кафедрой _______________________________(Рагимов Р.М)</w:t>
      </w: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АКТУАЛЬНО на:</w:t>
      </w: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774139" w:rsidP="003274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="005746D2">
        <w:rPr>
          <w:rFonts w:ascii="Times New Roman" w:hAnsi="Times New Roman"/>
          <w:b/>
          <w:sz w:val="24"/>
          <w:szCs w:val="24"/>
        </w:rPr>
        <w:t xml:space="preserve">       </w:t>
      </w:r>
      <w:r w:rsidR="003274B4">
        <w:rPr>
          <w:rFonts w:ascii="Times New Roman" w:hAnsi="Times New Roman"/>
          <w:b/>
          <w:sz w:val="24"/>
          <w:szCs w:val="24"/>
        </w:rPr>
        <w:t xml:space="preserve"> учебный год  </w:t>
      </w:r>
      <w:r w:rsidR="005746D2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ДИСЦИПЛИНЫ «Нормальная физиология»</w:t>
      </w:r>
    </w:p>
    <w:p w:rsidR="00B52E52" w:rsidRPr="002536B8" w:rsidRDefault="00B52E52" w:rsidP="00B52E52">
      <w:pPr>
        <w:pStyle w:val="4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B52E52" w:rsidRPr="002536B8" w:rsidTr="00116CF5">
        <w:tc>
          <w:tcPr>
            <w:tcW w:w="425" w:type="dxa"/>
          </w:tcPr>
          <w:p w:rsidR="00B52E52" w:rsidRPr="002536B8" w:rsidRDefault="00B52E52" w:rsidP="00116CF5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2536B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Style w:val="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52" w:rsidRPr="002536B8" w:rsidTr="00116CF5">
        <w:tc>
          <w:tcPr>
            <w:tcW w:w="425" w:type="dxa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52E52" w:rsidRPr="002536B8" w:rsidTr="00116CF5">
        <w:tc>
          <w:tcPr>
            <w:tcW w:w="425" w:type="dxa"/>
            <w:vMerge w:val="restart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Обще-культур-</w:t>
            </w:r>
            <w:proofErr w:type="spellStart"/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B52E52" w:rsidRPr="002536B8" w:rsidTr="00116CF5">
        <w:trPr>
          <w:trHeight w:val="191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rStyle w:val="FontStyle104"/>
                <w:sz w:val="24"/>
                <w:szCs w:val="24"/>
              </w:rPr>
            </w:pPr>
            <w:proofErr w:type="gramStart"/>
            <w:r w:rsidRPr="002536B8">
              <w:rPr>
                <w:b/>
              </w:rPr>
              <w:t xml:space="preserve">Знать  </w:t>
            </w:r>
            <w:r w:rsidRPr="002536B8">
              <w:rPr>
                <w:rStyle w:val="FontStyle104"/>
                <w:sz w:val="24"/>
                <w:szCs w:val="24"/>
              </w:rPr>
              <w:t>формы</w:t>
            </w:r>
            <w:proofErr w:type="gramEnd"/>
            <w:r w:rsidRPr="002536B8">
              <w:rPr>
                <w:rStyle w:val="FontStyle104"/>
                <w:sz w:val="24"/>
                <w:szCs w:val="24"/>
              </w:rPr>
              <w:t xml:space="preserve"> проявлений высшей нервной деятельности (ВНД) у человека, классификацию и характеристику типов ВНД, варианты межполушарной асимметрии и её значение в деятельности врача;</w:t>
            </w:r>
          </w:p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pStyle w:val="Style18"/>
              <w:widowControl/>
              <w:tabs>
                <w:tab w:val="left" w:pos="797"/>
              </w:tabs>
              <w:spacing w:before="10" w:line="336" w:lineRule="exact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Уметь  </w:t>
            </w:r>
            <w:r w:rsidRPr="002536B8">
              <w:t>анализировать</w:t>
            </w:r>
            <w:r w:rsidRPr="002536B8">
              <w:rPr>
                <w:b/>
              </w:rPr>
              <w:t xml:space="preserve"> </w:t>
            </w:r>
            <w:r w:rsidRPr="002536B8">
              <w:rPr>
                <w:rStyle w:val="FontStyle104"/>
                <w:sz w:val="24"/>
                <w:szCs w:val="24"/>
              </w:rPr>
              <w:t>особенности высшей нервной деятельности человека;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97"/>
              </w:tabs>
              <w:spacing w:before="10" w:line="336" w:lineRule="exact"/>
              <w:ind w:left="797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закономерности деятельности различных систем организма при разных функциональных состояниях;</w:t>
            </w:r>
          </w:p>
          <w:p w:rsidR="00B52E52" w:rsidRPr="002536B8" w:rsidRDefault="00B52E52" w:rsidP="00116CF5">
            <w:pPr>
              <w:pStyle w:val="Style36"/>
              <w:widowControl/>
              <w:tabs>
                <w:tab w:val="left" w:pos="730"/>
              </w:tabs>
              <w:spacing w:before="10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-</w:t>
            </w:r>
            <w:r w:rsidRPr="002536B8">
              <w:rPr>
                <w:rStyle w:val="FontStyle104"/>
                <w:sz w:val="24"/>
                <w:szCs w:val="24"/>
              </w:rPr>
              <w:tab/>
              <w:t xml:space="preserve">динамику физиологических процессов при разных видах стресса; 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58"/>
              </w:tabs>
              <w:spacing w:before="10" w:line="326" w:lineRule="exact"/>
              <w:ind w:left="394"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71"/>
                <w:b w:val="0"/>
                <w:bCs w:val="0"/>
                <w:sz w:val="24"/>
                <w:szCs w:val="24"/>
              </w:rPr>
              <w:t>Проводить исследования:</w:t>
            </w:r>
            <w:r w:rsidRPr="002536B8">
              <w:rPr>
                <w:rStyle w:val="FontStyle104"/>
                <w:sz w:val="24"/>
                <w:szCs w:val="24"/>
              </w:rPr>
              <w:t xml:space="preserve"> высших психических функций;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58"/>
              </w:tabs>
              <w:spacing w:line="326" w:lineRule="exact"/>
              <w:ind w:left="394"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индивидуально-типологических характеристик человека;</w:t>
            </w:r>
          </w:p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pStyle w:val="Style18"/>
              <w:widowControl/>
              <w:tabs>
                <w:tab w:val="left" w:pos="1613"/>
              </w:tabs>
              <w:spacing w:before="29" w:line="307" w:lineRule="exact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>Владеть</w:t>
            </w:r>
            <w:r w:rsidRPr="002536B8">
              <w:rPr>
                <w:rStyle w:val="FontStyle106"/>
                <w:sz w:val="24"/>
                <w:szCs w:val="24"/>
              </w:rPr>
              <w:t xml:space="preserve">: </w:t>
            </w:r>
            <w:r w:rsidRPr="002536B8">
              <w:rPr>
                <w:rStyle w:val="FontStyle104"/>
                <w:sz w:val="24"/>
                <w:szCs w:val="24"/>
              </w:rPr>
              <w:t>исследованием умственной работоспособности методом корректурного теста;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5"/>
              </w:numPr>
              <w:tabs>
                <w:tab w:val="left" w:pos="1613"/>
              </w:tabs>
              <w:spacing w:before="38" w:line="240" w:lineRule="auto"/>
              <w:ind w:left="720" w:hanging="36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методом оценки типов ВНД.</w:t>
            </w:r>
          </w:p>
          <w:p w:rsidR="00B52E52" w:rsidRPr="002536B8" w:rsidRDefault="00B52E52" w:rsidP="00116CF5">
            <w:pPr>
              <w:rPr>
                <w:rStyle w:val="FontStyle104"/>
                <w:sz w:val="24"/>
                <w:szCs w:val="24"/>
              </w:rPr>
            </w:pPr>
          </w:p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 w:val="restart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ОК-5:готовность к саморазвитию, самореализации, самообразованию, использованию творческого потенциала.</w:t>
            </w: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Знать -  </w:t>
            </w:r>
            <w:r w:rsidRPr="002536B8">
              <w:rPr>
                <w:rStyle w:val="FontStyle104"/>
                <w:sz w:val="24"/>
                <w:szCs w:val="24"/>
              </w:rPr>
              <w:t>механизмы образования условного рефлекса и его торможения, роль в клинической практике, компоненты функциональной системы поведенческого акта;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 xml:space="preserve">понятие и классификацию боли; особенности морфофункциональной организации </w:t>
            </w:r>
            <w:proofErr w:type="spellStart"/>
            <w:r w:rsidRPr="002536B8">
              <w:rPr>
                <w:rStyle w:val="FontStyle104"/>
                <w:sz w:val="24"/>
                <w:szCs w:val="24"/>
              </w:rPr>
              <w:t>ноцицептивной</w:t>
            </w:r>
            <w:proofErr w:type="spellEnd"/>
            <w:r w:rsidRPr="002536B8">
              <w:rPr>
                <w:rStyle w:val="FontStyle104"/>
                <w:sz w:val="24"/>
                <w:szCs w:val="24"/>
              </w:rPr>
              <w:t xml:space="preserve"> и </w:t>
            </w:r>
            <w:proofErr w:type="spellStart"/>
            <w:r w:rsidRPr="002536B8">
              <w:rPr>
                <w:rStyle w:val="FontStyle104"/>
                <w:sz w:val="24"/>
                <w:szCs w:val="24"/>
              </w:rPr>
              <w:t>антиноцицептивной</w:t>
            </w:r>
            <w:proofErr w:type="spellEnd"/>
            <w:r w:rsidRPr="002536B8">
              <w:rPr>
                <w:rStyle w:val="FontStyle104"/>
                <w:sz w:val="24"/>
                <w:szCs w:val="24"/>
              </w:rPr>
              <w:t xml:space="preserve"> систем;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механизмы и особенности формирования основных функциональных систем (ФУС) организма (поддержания постоянства уровня питательных веществ в крови, артериального давления, температуры внутренней среды, сохранения целостности организма и др.).</w:t>
            </w:r>
          </w:p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pStyle w:val="Style18"/>
              <w:widowControl/>
              <w:tabs>
                <w:tab w:val="left" w:pos="797"/>
              </w:tabs>
              <w:spacing w:before="38" w:line="317" w:lineRule="exact"/>
              <w:ind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Уметь: - </w:t>
            </w:r>
            <w:r w:rsidRPr="002536B8">
              <w:t>использовать знания</w:t>
            </w:r>
            <w:r w:rsidRPr="002536B8">
              <w:rPr>
                <w:b/>
              </w:rPr>
              <w:t xml:space="preserve"> о  </w:t>
            </w:r>
            <w:r w:rsidRPr="002536B8">
              <w:rPr>
                <w:rStyle w:val="FontStyle104"/>
                <w:sz w:val="24"/>
                <w:szCs w:val="24"/>
              </w:rPr>
              <w:t>видах и механизмах формирования проявлений высшей нервной деятельности при анализе организации ФУС здорового человека, для понимания механизмов психической деятельности; различных состояний мозга, целенаправленного поведения человека;</w:t>
            </w:r>
          </w:p>
          <w:p w:rsidR="00B52E52" w:rsidRPr="002536B8" w:rsidRDefault="00B52E52" w:rsidP="00116CF5">
            <w:pPr>
              <w:pStyle w:val="Style18"/>
              <w:widowControl/>
              <w:tabs>
                <w:tab w:val="left" w:pos="758"/>
              </w:tabs>
              <w:spacing w:before="10" w:line="336" w:lineRule="exact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- </w:t>
            </w:r>
            <w:r w:rsidRPr="002536B8">
              <w:t>проводить исследование</w:t>
            </w:r>
            <w:r w:rsidRPr="002536B8">
              <w:rPr>
                <w:b/>
              </w:rPr>
              <w:t xml:space="preserve"> </w:t>
            </w:r>
            <w:r w:rsidRPr="002536B8">
              <w:rPr>
                <w:rStyle w:val="FontStyle104"/>
                <w:sz w:val="24"/>
                <w:szCs w:val="24"/>
              </w:rPr>
              <w:t>болевой чувствительности;</w:t>
            </w:r>
          </w:p>
          <w:p w:rsidR="00B52E52" w:rsidRPr="002536B8" w:rsidRDefault="00B52E52" w:rsidP="00116CF5">
            <w:pPr>
              <w:pStyle w:val="Style18"/>
              <w:widowControl/>
              <w:tabs>
                <w:tab w:val="left" w:pos="797"/>
              </w:tabs>
              <w:spacing w:before="10" w:line="336" w:lineRule="exact"/>
              <w:ind w:left="432"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t>- анализировать</w:t>
            </w:r>
            <w:r w:rsidRPr="002536B8">
              <w:rPr>
                <w:b/>
              </w:rPr>
              <w:t xml:space="preserve"> </w:t>
            </w:r>
            <w:r w:rsidRPr="002536B8">
              <w:rPr>
                <w:rStyle w:val="FontStyle104"/>
                <w:sz w:val="24"/>
                <w:szCs w:val="24"/>
              </w:rPr>
              <w:t>особенности высшей нервной деятельности человека;</w:t>
            </w:r>
          </w:p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Владеть  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 xml:space="preserve">Тестом </w:t>
            </w:r>
            <w:proofErr w:type="spellStart"/>
            <w:r w:rsidRPr="002536B8"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 w:rsidRPr="002536B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52E52" w:rsidRPr="002536B8" w:rsidTr="00116CF5">
        <w:tc>
          <w:tcPr>
            <w:tcW w:w="425" w:type="dxa"/>
            <w:vMerge w:val="restart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ОК-6: 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</w:tr>
      <w:tr w:rsidR="00B52E52" w:rsidRPr="002536B8" w:rsidTr="00116CF5">
        <w:trPr>
          <w:trHeight w:val="191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pStyle w:val="Style18"/>
              <w:widowControl/>
              <w:tabs>
                <w:tab w:val="left" w:pos="1344"/>
              </w:tabs>
              <w:spacing w:before="29" w:line="326" w:lineRule="exact"/>
              <w:ind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Знать </w:t>
            </w:r>
            <w:r w:rsidRPr="002536B8">
              <w:rPr>
                <w:rStyle w:val="FontStyle104"/>
                <w:sz w:val="24"/>
                <w:szCs w:val="24"/>
              </w:rPr>
              <w:t xml:space="preserve">структурно-функциональные свойства и особенности регуляции процессов сокращения </w:t>
            </w:r>
            <w:proofErr w:type="gramStart"/>
            <w:r w:rsidRPr="002536B8">
              <w:rPr>
                <w:rStyle w:val="FontStyle104"/>
                <w:sz w:val="24"/>
                <w:szCs w:val="24"/>
              </w:rPr>
              <w:t>поперечно-полосатой</w:t>
            </w:r>
            <w:proofErr w:type="gramEnd"/>
            <w:r w:rsidRPr="002536B8">
              <w:rPr>
                <w:rStyle w:val="FontStyle104"/>
                <w:sz w:val="24"/>
                <w:szCs w:val="24"/>
              </w:rPr>
              <w:t xml:space="preserve"> мускулатуры;</w:t>
            </w:r>
          </w:p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 xml:space="preserve">проводить динамометрию, </w:t>
            </w: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5"/>
              </w:numPr>
              <w:tabs>
                <w:tab w:val="left" w:pos="1613"/>
              </w:tabs>
              <w:spacing w:before="29" w:line="317" w:lineRule="exact"/>
              <w:ind w:left="720" w:hanging="36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владеть методом </w:t>
            </w:r>
            <w:proofErr w:type="gramStart"/>
            <w:r w:rsidRPr="002536B8">
              <w:rPr>
                <w:rStyle w:val="FontStyle104"/>
                <w:sz w:val="24"/>
                <w:szCs w:val="24"/>
              </w:rPr>
              <w:t>определения  физической</w:t>
            </w:r>
            <w:proofErr w:type="gramEnd"/>
            <w:r w:rsidRPr="002536B8">
              <w:rPr>
                <w:rStyle w:val="FontStyle104"/>
                <w:sz w:val="24"/>
                <w:szCs w:val="24"/>
              </w:rPr>
              <w:t xml:space="preserve"> работоспособности (методами Гарвардского степ-теста и </w:t>
            </w:r>
            <w:r w:rsidRPr="002536B8">
              <w:rPr>
                <w:rStyle w:val="FontStyle104"/>
                <w:sz w:val="24"/>
                <w:szCs w:val="24"/>
                <w:lang w:val="en-US"/>
              </w:rPr>
              <w:t>PWC</w:t>
            </w:r>
            <w:r w:rsidRPr="002536B8">
              <w:rPr>
                <w:rStyle w:val="FontStyle104"/>
                <w:sz w:val="24"/>
                <w:szCs w:val="24"/>
              </w:rPr>
              <w:t>170);</w:t>
            </w:r>
          </w:p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 w:val="restart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Общепрофессиональные компетенции</w:t>
            </w:r>
          </w:p>
        </w:tc>
        <w:tc>
          <w:tcPr>
            <w:tcW w:w="8470" w:type="dxa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ОПК-7: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      </w: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pStyle w:val="Style18"/>
              <w:widowControl/>
              <w:tabs>
                <w:tab w:val="left" w:pos="1344"/>
              </w:tabs>
              <w:spacing w:before="48" w:line="307" w:lineRule="exact"/>
              <w:ind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>Знать -</w:t>
            </w:r>
            <w:r w:rsidRPr="002536B8">
              <w:rPr>
                <w:rStyle w:val="FontStyle104"/>
                <w:sz w:val="24"/>
                <w:szCs w:val="24"/>
              </w:rPr>
              <w:t xml:space="preserve"> основные свойства и состояния возбудимых тканей, механизмы биоэлектрических явлений и их роль в кодировании биологической информации; 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1344"/>
              </w:tabs>
              <w:spacing w:line="326" w:lineRule="exact"/>
              <w:ind w:left="1344" w:hanging="374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основные этапы и показатели функции внешнего дыхания, дыхательный центр и его строение, особенности регуляции дыхания при различных нагрузках;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1344"/>
              </w:tabs>
              <w:spacing w:before="10" w:line="326" w:lineRule="exact"/>
              <w:ind w:left="1344" w:hanging="374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роль белков, жиров, углеводов, минеральных веществ, витаминов и воды в обеспечении жизнедеятельности организма;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1344"/>
              </w:tabs>
              <w:spacing w:before="10" w:line="326" w:lineRule="exact"/>
              <w:ind w:left="1344" w:hanging="374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 xml:space="preserve">физиологические особенности регуляции обмена веществ и энергии в организме в условиях действия экстремальных факторов среды и профессиональной деятельности, 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1344"/>
              </w:tabs>
              <w:spacing w:before="10" w:line="326" w:lineRule="exact"/>
              <w:ind w:left="1344" w:hanging="374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основы здорового и адекватного питания, принципы составления рационов;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1344"/>
              </w:tabs>
              <w:spacing w:before="10" w:line="326" w:lineRule="exact"/>
              <w:ind w:left="1344" w:hanging="374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 xml:space="preserve">принципы организации и функционирования центральной нервной системы (ЦНС) у человека и других млекопитающих, </w:t>
            </w:r>
            <w:proofErr w:type="spellStart"/>
            <w:r w:rsidRPr="002536B8">
              <w:rPr>
                <w:rStyle w:val="FontStyle104"/>
                <w:sz w:val="24"/>
                <w:szCs w:val="24"/>
              </w:rPr>
              <w:t>цефализации</w:t>
            </w:r>
            <w:proofErr w:type="spellEnd"/>
            <w:r w:rsidRPr="002536B8">
              <w:rPr>
                <w:rStyle w:val="FontStyle104"/>
                <w:sz w:val="24"/>
                <w:szCs w:val="24"/>
              </w:rPr>
              <w:t xml:space="preserve"> функций в процессе эволюции;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1344"/>
              </w:tabs>
              <w:spacing w:before="10" w:line="326" w:lineRule="exact"/>
              <w:ind w:left="1344" w:hanging="374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роль различных отделов и структур ЦНС в регуляции соматических и висцеральных функций организма. Рефлекторные дуги с висцеральным и соматически компонентами;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1344"/>
              </w:tabs>
              <w:spacing w:before="10" w:line="326" w:lineRule="exact"/>
              <w:ind w:left="1344" w:hanging="374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индивидуальные особенности организации и рефлекторной деятельности автономной нервной системы, ее участие в формировании целостных форм поведения;</w:t>
            </w:r>
          </w:p>
          <w:p w:rsidR="00B52E52" w:rsidRPr="002536B8" w:rsidRDefault="00B52E52" w:rsidP="00116CF5">
            <w:pPr>
              <w:pStyle w:val="Style18"/>
              <w:widowControl/>
              <w:tabs>
                <w:tab w:val="left" w:pos="1344"/>
              </w:tabs>
              <w:spacing w:before="48" w:line="307" w:lineRule="exact"/>
              <w:ind w:firstLine="0"/>
              <w:rPr>
                <w:rStyle w:val="FontStyle104"/>
                <w:sz w:val="24"/>
                <w:szCs w:val="24"/>
              </w:rPr>
            </w:pPr>
          </w:p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pStyle w:val="Style25"/>
              <w:widowControl/>
              <w:spacing w:line="317" w:lineRule="exact"/>
              <w:rPr>
                <w:rStyle w:val="FontStyle171"/>
                <w:b w:val="0"/>
                <w:bCs w:val="0"/>
                <w:sz w:val="24"/>
                <w:szCs w:val="24"/>
              </w:rPr>
            </w:pPr>
            <w:r w:rsidRPr="002536B8">
              <w:rPr>
                <w:b/>
                <w:i/>
              </w:rPr>
              <w:t xml:space="preserve">Уметь  </w:t>
            </w:r>
            <w:r w:rsidRPr="002536B8">
              <w:rPr>
                <w:rStyle w:val="FontStyle171"/>
                <w:bCs w:val="0"/>
                <w:i w:val="0"/>
                <w:sz w:val="24"/>
                <w:szCs w:val="24"/>
              </w:rPr>
              <w:t>анализировать</w:t>
            </w:r>
            <w:r w:rsidRPr="002536B8">
              <w:rPr>
                <w:rStyle w:val="FontStyle171"/>
                <w:b w:val="0"/>
                <w:bCs w:val="0"/>
                <w:sz w:val="24"/>
                <w:szCs w:val="24"/>
              </w:rPr>
              <w:t>: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97"/>
              </w:tabs>
              <w:spacing w:before="19" w:line="317" w:lineRule="exact"/>
              <w:ind w:left="797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закономерности функционирования возбудимых тканей, центральной нервной системы и желез внутренней секреции;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97"/>
              </w:tabs>
              <w:spacing w:before="38" w:line="240" w:lineRule="auto"/>
              <w:ind w:left="432"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особенности организации разных этапов дыхания и их регуляции;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97"/>
              </w:tabs>
              <w:spacing w:before="10" w:line="317" w:lineRule="exact"/>
              <w:ind w:left="797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 xml:space="preserve">функционирование сердечно-сосудистой, дыхательной, выделительной пищеварительной и терморегуляторной систем при обеспечении </w:t>
            </w:r>
            <w:r w:rsidRPr="002536B8">
              <w:rPr>
                <w:rStyle w:val="FontStyle104"/>
                <w:sz w:val="24"/>
                <w:szCs w:val="24"/>
              </w:rPr>
              <w:lastRenderedPageBreak/>
              <w:t>целенаправленной деятельности организма;</w:t>
            </w:r>
          </w:p>
          <w:p w:rsidR="00B52E52" w:rsidRPr="002536B8" w:rsidRDefault="00B52E52" w:rsidP="00116CF5">
            <w:pPr>
              <w:pStyle w:val="Style25"/>
              <w:widowControl/>
              <w:spacing w:line="317" w:lineRule="exact"/>
              <w:rPr>
                <w:rStyle w:val="FontStyle171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FontStyle171"/>
                <w:b w:val="0"/>
                <w:bCs w:val="0"/>
                <w:sz w:val="24"/>
                <w:szCs w:val="24"/>
              </w:rPr>
              <w:t xml:space="preserve"> </w:t>
            </w:r>
            <w:r w:rsidRPr="002536B8">
              <w:rPr>
                <w:rStyle w:val="FontStyle171"/>
                <w:bCs w:val="0"/>
                <w:sz w:val="24"/>
                <w:szCs w:val="24"/>
              </w:rPr>
              <w:t>Проводить исследования</w:t>
            </w:r>
            <w:r w:rsidRPr="002536B8">
              <w:rPr>
                <w:rStyle w:val="FontStyle171"/>
                <w:b w:val="0"/>
                <w:bCs w:val="0"/>
                <w:sz w:val="24"/>
                <w:szCs w:val="24"/>
              </w:rPr>
              <w:t>: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58"/>
              </w:tabs>
              <w:spacing w:line="336" w:lineRule="exact"/>
              <w:ind w:left="394"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основных физиологических свойств возбудимых тканей;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58"/>
              </w:tabs>
              <w:spacing w:line="336" w:lineRule="exact"/>
              <w:ind w:left="758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рефлекторной деятельности нервной системы и вегетативной реактивности;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97"/>
              </w:tabs>
              <w:spacing w:before="10" w:line="317" w:lineRule="exact"/>
              <w:ind w:left="797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составлять пищевой рацион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97"/>
              </w:tabs>
              <w:spacing w:before="10" w:line="317" w:lineRule="exact"/>
              <w:ind w:left="797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расчет  общего и основного обмена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58"/>
              </w:tabs>
              <w:spacing w:line="326" w:lineRule="exact"/>
              <w:ind w:left="758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показателей деятельности соматической и висцеральных систем (дыхания, сердечно-сосудистой) при разных функциональных состояниях организма.</w:t>
            </w:r>
          </w:p>
          <w:p w:rsidR="00B52E52" w:rsidRPr="002536B8" w:rsidRDefault="00B52E52" w:rsidP="00116CF5">
            <w:pPr>
              <w:pStyle w:val="Style18"/>
              <w:widowControl/>
              <w:tabs>
                <w:tab w:val="left" w:pos="797"/>
              </w:tabs>
              <w:spacing w:before="10" w:line="317" w:lineRule="exact"/>
              <w:ind w:left="797"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- снимать ЭКГ</w:t>
            </w:r>
          </w:p>
          <w:p w:rsidR="00B52E52" w:rsidRPr="002536B8" w:rsidRDefault="00B52E52" w:rsidP="00116CF5">
            <w:pPr>
              <w:pStyle w:val="Style18"/>
              <w:widowControl/>
              <w:tabs>
                <w:tab w:val="left" w:pos="797"/>
              </w:tabs>
              <w:spacing w:before="10" w:line="317" w:lineRule="exact"/>
              <w:ind w:left="797"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- проводить спирометрию.</w:t>
            </w:r>
          </w:p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5"/>
              </w:numPr>
              <w:tabs>
                <w:tab w:val="left" w:pos="1613"/>
              </w:tabs>
              <w:spacing w:line="346" w:lineRule="exact"/>
              <w:ind w:left="720" w:hanging="36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Владеть  </w:t>
            </w:r>
            <w:r w:rsidRPr="002536B8">
              <w:t>методами: приготовления</w:t>
            </w:r>
            <w:r w:rsidRPr="002536B8">
              <w:rPr>
                <w:b/>
              </w:rPr>
              <w:t xml:space="preserve"> </w:t>
            </w:r>
            <w:r w:rsidRPr="002536B8">
              <w:t xml:space="preserve"> нервно-мышечного препарата, исследования сухожильных рефлексов,  изучения вегетативных рефлексов, </w:t>
            </w:r>
            <w:r w:rsidRPr="002536B8">
              <w:rPr>
                <w:rStyle w:val="FontStyle104"/>
                <w:sz w:val="24"/>
                <w:szCs w:val="24"/>
              </w:rPr>
              <w:t xml:space="preserve">пальпации пульса; измерения артериального давления; </w:t>
            </w:r>
          </w:p>
          <w:p w:rsidR="00B52E52" w:rsidRPr="002536B8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ОПК-9:способность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pStyle w:val="Style18"/>
              <w:widowControl/>
              <w:tabs>
                <w:tab w:val="left" w:pos="1344"/>
              </w:tabs>
              <w:spacing w:before="10" w:line="326" w:lineRule="exact"/>
              <w:ind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b/>
              </w:rPr>
              <w:t xml:space="preserve">Знать - </w:t>
            </w:r>
            <w:r w:rsidRPr="002536B8">
              <w:rPr>
                <w:rStyle w:val="FontStyle104"/>
                <w:sz w:val="24"/>
                <w:szCs w:val="24"/>
              </w:rPr>
              <w:t xml:space="preserve">механизмы функционирования и принципы регуляции эндокринных клеток, желез внутренней секреции и особенности их взаимодействия в условиях целенаправленного поведения и патологии; </w:t>
            </w:r>
          </w:p>
          <w:p w:rsidR="00B52E52" w:rsidRPr="002536B8" w:rsidRDefault="00B52E52" w:rsidP="00116CF5">
            <w:pPr>
              <w:pStyle w:val="Style18"/>
              <w:widowControl/>
              <w:tabs>
                <w:tab w:val="left" w:pos="1344"/>
              </w:tabs>
              <w:spacing w:before="10" w:line="326" w:lineRule="exact"/>
              <w:ind w:firstLine="0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- система крови и её роль в поддержании и регуляции гомеостатических констант организма, функции крови, характеристику и функциональные особенности физиологических констант крови,  правила переливания крови, процессы свертывания крови;</w:t>
            </w:r>
          </w:p>
          <w:p w:rsidR="00B52E52" w:rsidRPr="002536B8" w:rsidRDefault="00B52E52" w:rsidP="00116CF5">
            <w:pPr>
              <w:rPr>
                <w:rStyle w:val="FontStyle104"/>
                <w:sz w:val="24"/>
                <w:szCs w:val="24"/>
              </w:rPr>
            </w:pP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пищеварение как процесс, необходимый для реализации энергетической и пластической функций организма; особенности и закономерности структурно-функциональной организации функций желудочно-кишечного тракта, формирование голода и насыщения;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29" w:line="298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основные процессы и механизмы поддержания постоянства температуры тела;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9" w:line="326" w:lineRule="exact"/>
              <w:ind w:left="355"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основные этапы образования мочи и механизмы их регуляции;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line="326" w:lineRule="exact"/>
              <w:ind w:left="355" w:firstLine="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 xml:space="preserve">основные </w:t>
            </w:r>
            <w:proofErr w:type="spellStart"/>
            <w:r w:rsidRPr="002536B8">
              <w:rPr>
                <w:rStyle w:val="FontStyle104"/>
                <w:sz w:val="24"/>
                <w:szCs w:val="24"/>
              </w:rPr>
              <w:t>невыделительные</w:t>
            </w:r>
            <w:proofErr w:type="spellEnd"/>
            <w:r w:rsidRPr="002536B8">
              <w:rPr>
                <w:rStyle w:val="FontStyle104"/>
                <w:sz w:val="24"/>
                <w:szCs w:val="24"/>
              </w:rPr>
              <w:t xml:space="preserve"> (гомеостатические) функции почек;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основные свойства сердечной мышцы и их отличия от скелетных мышц, механизмы электромеханического сопряжения, полости и клапанный аппарат сердца;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29" w:line="317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основные механизмы регуляции деятельности сердца, сердечный цикл;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9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физиологическую роль отделов сосудистой системы, линейную и регуляции сосудистого тонуса и системной гемодинамики;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 xml:space="preserve">особенности структурно-функциональной организации </w:t>
            </w:r>
            <w:proofErr w:type="spellStart"/>
            <w:r w:rsidRPr="002536B8">
              <w:rPr>
                <w:rStyle w:val="FontStyle104"/>
                <w:sz w:val="24"/>
                <w:szCs w:val="24"/>
              </w:rPr>
              <w:t>микроцирокуляторного</w:t>
            </w:r>
            <w:proofErr w:type="spellEnd"/>
            <w:r w:rsidRPr="002536B8">
              <w:rPr>
                <w:rStyle w:val="FontStyle104"/>
                <w:sz w:val="24"/>
                <w:szCs w:val="24"/>
              </w:rPr>
              <w:t xml:space="preserve"> русла различных регионов организма здорового </w:t>
            </w:r>
            <w:r w:rsidRPr="002536B8">
              <w:rPr>
                <w:rStyle w:val="FontStyle104"/>
                <w:sz w:val="24"/>
                <w:szCs w:val="24"/>
              </w:rPr>
              <w:lastRenderedPageBreak/>
              <w:t xml:space="preserve">человека, </w:t>
            </w:r>
            <w:proofErr w:type="spellStart"/>
            <w:r w:rsidRPr="002536B8">
              <w:rPr>
                <w:rStyle w:val="FontStyle104"/>
                <w:sz w:val="24"/>
                <w:szCs w:val="24"/>
              </w:rPr>
              <w:t>транскапиллярный</w:t>
            </w:r>
            <w:proofErr w:type="spellEnd"/>
            <w:r w:rsidRPr="002536B8">
              <w:rPr>
                <w:rStyle w:val="FontStyle104"/>
                <w:sz w:val="24"/>
                <w:szCs w:val="24"/>
              </w:rPr>
              <w:t xml:space="preserve"> обмен и его регуляция;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 xml:space="preserve">основные </w:t>
            </w:r>
            <w:proofErr w:type="gramStart"/>
            <w:r w:rsidRPr="002536B8">
              <w:rPr>
                <w:rStyle w:val="FontStyle104"/>
                <w:sz w:val="24"/>
                <w:szCs w:val="24"/>
              </w:rPr>
              <w:t>морфо-функциональные</w:t>
            </w:r>
            <w:proofErr w:type="gramEnd"/>
            <w:r w:rsidRPr="002536B8">
              <w:rPr>
                <w:rStyle w:val="FontStyle104"/>
                <w:sz w:val="24"/>
                <w:szCs w:val="24"/>
              </w:rPr>
              <w:t xml:space="preserve"> особенности организации различных отделов сенсорных систем;</w:t>
            </w:r>
          </w:p>
          <w:p w:rsidR="00B52E52" w:rsidRPr="002536B8" w:rsidRDefault="00B52E52" w:rsidP="00116CF5">
            <w:pPr>
              <w:rPr>
                <w:rStyle w:val="FontStyle104"/>
                <w:sz w:val="24"/>
                <w:szCs w:val="24"/>
              </w:rPr>
            </w:pPr>
          </w:p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2536B8">
              <w:rPr>
                <w:rStyle w:val="FontStyle104"/>
                <w:sz w:val="24"/>
                <w:szCs w:val="24"/>
              </w:rPr>
              <w:t>группы крови, резус фактор</w:t>
            </w:r>
          </w:p>
        </w:tc>
      </w:tr>
      <w:tr w:rsidR="00B52E52" w:rsidRPr="002536B8" w:rsidTr="00116CF5">
        <w:trPr>
          <w:trHeight w:val="189"/>
        </w:trPr>
        <w:tc>
          <w:tcPr>
            <w:tcW w:w="42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B52E52" w:rsidRPr="002536B8" w:rsidRDefault="00B52E52" w:rsidP="00116CF5">
            <w:pPr>
              <w:pStyle w:val="Style25"/>
              <w:widowControl/>
              <w:spacing w:before="77" w:line="326" w:lineRule="exact"/>
              <w:rPr>
                <w:rStyle w:val="FontStyle106"/>
                <w:sz w:val="24"/>
                <w:szCs w:val="24"/>
              </w:rPr>
            </w:pPr>
            <w:r w:rsidRPr="002536B8">
              <w:rPr>
                <w:b/>
              </w:rPr>
              <w:t xml:space="preserve">Владеть  </w:t>
            </w:r>
            <w:r w:rsidRPr="002536B8">
              <w:rPr>
                <w:rStyle w:val="FontStyle171"/>
                <w:sz w:val="24"/>
                <w:szCs w:val="24"/>
              </w:rPr>
              <w:t xml:space="preserve"> </w:t>
            </w:r>
            <w:r w:rsidRPr="002536B8">
              <w:rPr>
                <w:rStyle w:val="FontStyle106"/>
                <w:sz w:val="24"/>
                <w:szCs w:val="24"/>
              </w:rPr>
              <w:t>методами: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720"/>
              </w:tabs>
              <w:spacing w:line="326" w:lineRule="exact"/>
              <w:ind w:left="375" w:hanging="375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определение групп крови и резус фактора;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720"/>
              </w:tabs>
              <w:spacing w:line="326" w:lineRule="exact"/>
              <w:ind w:left="375" w:hanging="375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оценки результатов общего анализа крови;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pos="720"/>
              </w:tabs>
              <w:spacing w:line="326" w:lineRule="exact"/>
              <w:ind w:left="375" w:hanging="375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оценки времени свертывания крови;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5"/>
              </w:numPr>
              <w:tabs>
                <w:tab w:val="left" w:pos="1613"/>
              </w:tabs>
              <w:spacing w:before="67" w:line="346" w:lineRule="exact"/>
              <w:ind w:left="720" w:hanging="36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оценки осмотической устойчивости эритроцитов;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5"/>
              </w:numPr>
              <w:tabs>
                <w:tab w:val="left" w:pos="1613"/>
              </w:tabs>
              <w:spacing w:line="346" w:lineRule="exact"/>
              <w:ind w:left="720" w:hanging="36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 xml:space="preserve">подсчета </w:t>
            </w:r>
            <w:proofErr w:type="spellStart"/>
            <w:r w:rsidRPr="002536B8">
              <w:rPr>
                <w:rStyle w:val="FontStyle104"/>
                <w:sz w:val="24"/>
                <w:szCs w:val="24"/>
              </w:rPr>
              <w:t>этроцитов</w:t>
            </w:r>
            <w:proofErr w:type="spellEnd"/>
            <w:r w:rsidRPr="002536B8">
              <w:rPr>
                <w:rStyle w:val="FontStyle104"/>
                <w:sz w:val="24"/>
                <w:szCs w:val="24"/>
              </w:rPr>
              <w:t xml:space="preserve"> и лейкоцитов;</w:t>
            </w:r>
          </w:p>
          <w:p w:rsidR="00B52E52" w:rsidRPr="002536B8" w:rsidRDefault="00B52E52" w:rsidP="005746D2">
            <w:pPr>
              <w:pStyle w:val="Style18"/>
              <w:widowControl/>
              <w:numPr>
                <w:ilvl w:val="0"/>
                <w:numId w:val="5"/>
              </w:numPr>
              <w:tabs>
                <w:tab w:val="left" w:pos="1613"/>
              </w:tabs>
              <w:spacing w:line="346" w:lineRule="exact"/>
              <w:ind w:left="720" w:hanging="360"/>
              <w:jc w:val="left"/>
              <w:rPr>
                <w:rStyle w:val="FontStyle104"/>
                <w:sz w:val="24"/>
                <w:szCs w:val="24"/>
              </w:rPr>
            </w:pPr>
            <w:r w:rsidRPr="002536B8">
              <w:rPr>
                <w:rStyle w:val="FontStyle104"/>
                <w:sz w:val="24"/>
                <w:szCs w:val="24"/>
              </w:rPr>
              <w:t>оценки результатов общего анализа мочи;</w:t>
            </w:r>
          </w:p>
          <w:p w:rsidR="00B52E52" w:rsidRPr="002536B8" w:rsidRDefault="00B52E52" w:rsidP="00116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2E52" w:rsidRPr="002536B8" w:rsidRDefault="00B52E52" w:rsidP="00B52E52">
      <w:pPr>
        <w:pStyle w:val="a4"/>
        <w:tabs>
          <w:tab w:val="left" w:pos="709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B52E52" w:rsidRPr="002536B8" w:rsidRDefault="00B52E52" w:rsidP="00B52E52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«Нормальная физиология»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389"/>
        <w:gridCol w:w="4378"/>
      </w:tblGrid>
      <w:tr w:rsidR="00B52E52" w:rsidRPr="002536B8" w:rsidTr="00116CF5">
        <w:tc>
          <w:tcPr>
            <w:tcW w:w="2376" w:type="dxa"/>
          </w:tcPr>
          <w:p w:rsidR="00B52E52" w:rsidRPr="002536B8" w:rsidRDefault="00B52E52" w:rsidP="00116CF5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B52E52" w:rsidRPr="002536B8" w:rsidRDefault="00B52E52" w:rsidP="00116CF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B52E52" w:rsidRPr="002536B8" w:rsidRDefault="00B52E52" w:rsidP="00116CF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B52E52" w:rsidRPr="002536B8" w:rsidTr="00116CF5">
        <w:tc>
          <w:tcPr>
            <w:tcW w:w="2376" w:type="dxa"/>
          </w:tcPr>
          <w:p w:rsidR="00B52E52" w:rsidRPr="002536B8" w:rsidRDefault="00B52E52" w:rsidP="00116CF5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B8"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B52E52" w:rsidRPr="002536B8" w:rsidRDefault="00B52E52" w:rsidP="00116C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B52E52" w:rsidRPr="002536B8" w:rsidRDefault="00B52E52" w:rsidP="00116C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B52E52" w:rsidRPr="002536B8" w:rsidTr="00116CF5">
        <w:tc>
          <w:tcPr>
            <w:tcW w:w="2376" w:type="dxa"/>
          </w:tcPr>
          <w:p w:rsidR="00B52E52" w:rsidRPr="002536B8" w:rsidRDefault="00B52E52" w:rsidP="00116CF5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B8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B52E52" w:rsidRPr="002536B8" w:rsidRDefault="00B52E52" w:rsidP="00116C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B52E52" w:rsidRPr="002536B8" w:rsidRDefault="00B52E52" w:rsidP="00116C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B52E52" w:rsidRPr="002536B8" w:rsidTr="00116CF5">
        <w:tc>
          <w:tcPr>
            <w:tcW w:w="2376" w:type="dxa"/>
          </w:tcPr>
          <w:p w:rsidR="00B52E52" w:rsidRPr="002536B8" w:rsidRDefault="00B52E52" w:rsidP="00116CF5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36B8">
              <w:rPr>
                <w:rFonts w:ascii="Times New Roman" w:hAnsi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B52E52" w:rsidRPr="002536B8" w:rsidRDefault="00B52E52" w:rsidP="00116C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B52E52" w:rsidRPr="002536B8" w:rsidRDefault="00B52E52" w:rsidP="00116C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B52E52" w:rsidRPr="002536B8" w:rsidRDefault="00B52E52" w:rsidP="00B52E52">
      <w:pPr>
        <w:pStyle w:val="a4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429"/>
        <w:gridCol w:w="3333"/>
      </w:tblGrid>
      <w:tr w:rsidR="00B52E52" w:rsidRPr="002B51BD" w:rsidTr="00116CF5">
        <w:tc>
          <w:tcPr>
            <w:tcW w:w="2235" w:type="dxa"/>
          </w:tcPr>
          <w:p w:rsidR="00B52E52" w:rsidRPr="00334F50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F50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B52E52" w:rsidRPr="00334F50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F5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B52E52" w:rsidRPr="00334F50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F50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B52E52" w:rsidRPr="002B51BD" w:rsidTr="00116CF5">
        <w:tc>
          <w:tcPr>
            <w:tcW w:w="9997" w:type="dxa"/>
            <w:gridSpan w:val="3"/>
          </w:tcPr>
          <w:p w:rsidR="00B52E52" w:rsidRPr="00334F50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F50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B52E52" w:rsidRPr="002B51BD" w:rsidTr="00116CF5">
        <w:tc>
          <w:tcPr>
            <w:tcW w:w="2235" w:type="dxa"/>
          </w:tcPr>
          <w:p w:rsidR="00B52E52" w:rsidRPr="00334F50" w:rsidRDefault="00B52E52" w:rsidP="00116CF5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E52" w:rsidRPr="00334F50" w:rsidRDefault="00B52E52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ОК-1,  ОК-5, 0К-6</w:t>
            </w:r>
          </w:p>
          <w:p w:rsidR="00B52E52" w:rsidRPr="00334F50" w:rsidRDefault="00B52E52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52E52" w:rsidRPr="00334F50" w:rsidRDefault="00B52E52" w:rsidP="00116CF5">
            <w:pPr>
              <w:tabs>
                <w:tab w:val="right" w:pos="864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ВНД. типы ВНД человека. Отличия ВНД человека от животных. Память, виды памяти.</w:t>
            </w:r>
            <w:r w:rsidRPr="0033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</w:tcPr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52" w:rsidRPr="002B51BD" w:rsidTr="00116CF5">
        <w:tc>
          <w:tcPr>
            <w:tcW w:w="2235" w:type="dxa"/>
          </w:tcPr>
          <w:p w:rsidR="00B52E52" w:rsidRPr="00334F50" w:rsidRDefault="00B52E52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lastRenderedPageBreak/>
              <w:t>ОПК-7</w:t>
            </w:r>
          </w:p>
          <w:p w:rsidR="00B52E52" w:rsidRPr="00334F50" w:rsidRDefault="00B52E52" w:rsidP="00116CF5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52E52" w:rsidRPr="00334F50" w:rsidRDefault="00B52E52" w:rsidP="00116C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Дыхание, газообмен в легких и тканях, состав атмосферного воздуха, регуляция дыхания, горная и кессонная болезнь.</w:t>
            </w:r>
          </w:p>
        </w:tc>
        <w:tc>
          <w:tcPr>
            <w:tcW w:w="3333" w:type="dxa"/>
          </w:tcPr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Реферат по теме занятия, собеседование, тесты.</w:t>
            </w:r>
          </w:p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52" w:rsidRPr="002B51BD" w:rsidTr="00116CF5">
        <w:tc>
          <w:tcPr>
            <w:tcW w:w="2235" w:type="dxa"/>
          </w:tcPr>
          <w:p w:rsidR="00B52E52" w:rsidRPr="00334F50" w:rsidRDefault="00B52E52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B52E52" w:rsidRPr="00334F50" w:rsidRDefault="00B52E52" w:rsidP="00116CF5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52E52" w:rsidRPr="00334F50" w:rsidRDefault="00B52E52" w:rsidP="00116C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 Обмен веществ и энергии, расчет основного обмена, профессиональные группы, основы адекватного питания. Роль ЦНС в регуляции дыхания, обмена веществ.</w:t>
            </w:r>
          </w:p>
        </w:tc>
        <w:tc>
          <w:tcPr>
            <w:tcW w:w="3333" w:type="dxa"/>
          </w:tcPr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52" w:rsidRPr="002B51BD" w:rsidTr="00116CF5">
        <w:tc>
          <w:tcPr>
            <w:tcW w:w="2235" w:type="dxa"/>
          </w:tcPr>
          <w:p w:rsidR="00B52E52" w:rsidRPr="00334F50" w:rsidRDefault="00B52E52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ОК-1,  ОК-5,</w:t>
            </w:r>
          </w:p>
          <w:p w:rsidR="00B52E52" w:rsidRPr="00334F50" w:rsidRDefault="00B52E52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:rsidR="00B52E52" w:rsidRPr="00334F50" w:rsidRDefault="00B52E52" w:rsidP="00116CF5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52E52" w:rsidRPr="00334F50" w:rsidRDefault="00B52E52" w:rsidP="00116C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34F5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Сердечно-сосудистая система, значение методик ЭКГ, аускультации в клинической практике.</w:t>
            </w:r>
          </w:p>
          <w:p w:rsidR="00B52E52" w:rsidRPr="00334F50" w:rsidRDefault="00B52E52" w:rsidP="00116C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</w:tcPr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Круглый стол, собеседование, коллоквиум,</w:t>
            </w:r>
          </w:p>
        </w:tc>
      </w:tr>
      <w:tr w:rsidR="00B52E52" w:rsidRPr="002536B8" w:rsidTr="00116CF5">
        <w:tc>
          <w:tcPr>
            <w:tcW w:w="2235" w:type="dxa"/>
          </w:tcPr>
          <w:p w:rsidR="00B52E52" w:rsidRPr="00334F50" w:rsidRDefault="00B52E52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ОПК-9,</w:t>
            </w:r>
          </w:p>
        </w:tc>
        <w:tc>
          <w:tcPr>
            <w:tcW w:w="4429" w:type="dxa"/>
          </w:tcPr>
          <w:p w:rsidR="00B52E52" w:rsidRPr="00334F50" w:rsidRDefault="00B52E52" w:rsidP="00116C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 xml:space="preserve">Эндокринная система, роль гормонов в гуморальной </w:t>
            </w:r>
            <w:proofErr w:type="gramStart"/>
            <w:r w:rsidRPr="00334F50">
              <w:rPr>
                <w:rFonts w:ascii="Times New Roman" w:hAnsi="Times New Roman"/>
                <w:sz w:val="24"/>
                <w:szCs w:val="24"/>
              </w:rPr>
              <w:t>регуляции  физиологи</w:t>
            </w:r>
            <w:proofErr w:type="gramEnd"/>
            <w:r w:rsidRPr="00334F5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34F50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334F50">
              <w:rPr>
                <w:rFonts w:ascii="Times New Roman" w:hAnsi="Times New Roman"/>
                <w:sz w:val="24"/>
                <w:szCs w:val="24"/>
              </w:rPr>
              <w:t xml:space="preserve"> функций организма.</w:t>
            </w:r>
          </w:p>
        </w:tc>
        <w:tc>
          <w:tcPr>
            <w:tcW w:w="3333" w:type="dxa"/>
          </w:tcPr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B52E52" w:rsidRPr="00334F50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334F50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B52E52" w:rsidRPr="002536B8" w:rsidTr="00116CF5">
        <w:tc>
          <w:tcPr>
            <w:tcW w:w="9997" w:type="dxa"/>
            <w:gridSpan w:val="3"/>
          </w:tcPr>
          <w:p w:rsidR="00B52E52" w:rsidRPr="002536B8" w:rsidRDefault="00B52E52" w:rsidP="0011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B52E52" w:rsidRPr="002536B8" w:rsidTr="00116CF5">
        <w:tc>
          <w:tcPr>
            <w:tcW w:w="2235" w:type="dxa"/>
          </w:tcPr>
          <w:p w:rsidR="00B52E52" w:rsidRPr="002536B8" w:rsidRDefault="00B52E52" w:rsidP="00116CF5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  <w:p w:rsidR="00B52E52" w:rsidRPr="002536B8" w:rsidRDefault="00B52E52" w:rsidP="00116CF5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Нормальная физиология.</w:t>
            </w:r>
          </w:p>
        </w:tc>
        <w:tc>
          <w:tcPr>
            <w:tcW w:w="4429" w:type="dxa"/>
          </w:tcPr>
          <w:p w:rsidR="00B52E52" w:rsidRPr="002536B8" w:rsidRDefault="00B52E52" w:rsidP="00116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3333" w:type="dxa"/>
          </w:tcPr>
          <w:p w:rsidR="00B52E52" w:rsidRPr="002536B8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52" w:rsidRPr="002536B8" w:rsidTr="00116CF5">
        <w:tc>
          <w:tcPr>
            <w:tcW w:w="2235" w:type="dxa"/>
          </w:tcPr>
          <w:p w:rsidR="00B52E52" w:rsidRPr="002536B8" w:rsidRDefault="00B52E52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ОК-1,  ОК-5, 0К-6</w:t>
            </w:r>
          </w:p>
          <w:p w:rsidR="00B52E52" w:rsidRPr="002536B8" w:rsidRDefault="00B52E52" w:rsidP="00116CF5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ОПК-7, ОПК-9,</w:t>
            </w:r>
          </w:p>
          <w:p w:rsidR="00B52E52" w:rsidRPr="002536B8" w:rsidRDefault="00B52E52" w:rsidP="00116CF5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B52E52" w:rsidRPr="002536B8" w:rsidRDefault="00B52E52" w:rsidP="00116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Экзамен по нормальной  физиологии</w:t>
            </w:r>
          </w:p>
        </w:tc>
        <w:tc>
          <w:tcPr>
            <w:tcW w:w="3333" w:type="dxa"/>
          </w:tcPr>
          <w:p w:rsidR="00B52E52" w:rsidRPr="002536B8" w:rsidRDefault="00B52E52" w:rsidP="00116CF5">
            <w:pPr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>стное собеседование по билетам.</w:t>
            </w:r>
          </w:p>
          <w:p w:rsidR="00B52E52" w:rsidRPr="002536B8" w:rsidRDefault="00B52E52" w:rsidP="00116CF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E52" w:rsidRPr="002536B8" w:rsidRDefault="00B52E52" w:rsidP="00B52E5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B52E52" w:rsidRPr="002536B8" w:rsidRDefault="00B52E52" w:rsidP="00B52E5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ТЕСТОВЫЕ ЗАДАНИЯ:</w:t>
      </w:r>
    </w:p>
    <w:p w:rsidR="00B52E52" w:rsidRPr="002536B8" w:rsidRDefault="00B52E52" w:rsidP="00B52E52">
      <w:pPr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ОПК-9: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1BD">
        <w:rPr>
          <w:rFonts w:ascii="Times New Roman" w:hAnsi="Times New Roman"/>
          <w:b/>
          <w:sz w:val="24"/>
          <w:szCs w:val="24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 w:rsidRPr="002536B8">
        <w:rPr>
          <w:rFonts w:ascii="Times New Roman" w:hAnsi="Times New Roman"/>
          <w:sz w:val="24"/>
          <w:szCs w:val="24"/>
        </w:rPr>
        <w:t>.</w:t>
      </w:r>
    </w:p>
    <w:p w:rsidR="00B52E52" w:rsidRPr="002536B8" w:rsidRDefault="00B52E52" w:rsidP="00B52E52">
      <w:pPr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1для определения скорости оседания эритроцитов используют реактив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!0,5% раствор хлорида натрия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!3% раствор уксусной кислоты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!1,7% раствор соляной кислоты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!5% раствор цитрата натрия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2для определения гемоглобина методикой </w:t>
      </w:r>
      <w:proofErr w:type="spellStart"/>
      <w:r w:rsidRPr="002536B8">
        <w:rPr>
          <w:rFonts w:ascii="Times New Roman" w:hAnsi="Times New Roman"/>
          <w:sz w:val="24"/>
          <w:szCs w:val="24"/>
        </w:rPr>
        <w:t>Сали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используют реактив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!3% раствор уксусной кислоты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!3,5% раствор хлорида натрия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!3,7% раствор лимоннокислого натрия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!0,1</w:t>
      </w:r>
      <w:r w:rsidRPr="002536B8">
        <w:rPr>
          <w:rFonts w:ascii="Times New Roman" w:hAnsi="Times New Roman"/>
          <w:sz w:val="24"/>
          <w:szCs w:val="24"/>
          <w:lang w:val="en-US"/>
        </w:rPr>
        <w:t>N</w:t>
      </w:r>
      <w:r w:rsidRPr="002536B8">
        <w:rPr>
          <w:rFonts w:ascii="Times New Roman" w:hAnsi="Times New Roman"/>
          <w:sz w:val="24"/>
          <w:szCs w:val="24"/>
        </w:rPr>
        <w:t xml:space="preserve"> раствор соляной кислоты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3для подсчета лейкоцитов в счетной камере Горяева кровь разводят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!изотоническим раствором хлорида натрия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!0,15% раствором соляной кислоты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!3,5% раствором лимоннокислого натрия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proofErr w:type="gramStart"/>
      <w:r w:rsidRPr="002536B8">
        <w:rPr>
          <w:rFonts w:ascii="Times New Roman" w:hAnsi="Times New Roman"/>
          <w:sz w:val="24"/>
          <w:szCs w:val="24"/>
        </w:rPr>
        <w:lastRenderedPageBreak/>
        <w:t>+  !</w:t>
      </w:r>
      <w:proofErr w:type="gramEnd"/>
      <w:r w:rsidRPr="002536B8">
        <w:rPr>
          <w:rFonts w:ascii="Times New Roman" w:hAnsi="Times New Roman"/>
          <w:sz w:val="24"/>
          <w:szCs w:val="24"/>
        </w:rPr>
        <w:t>5% раствором уксусной кислоты с метиленовым синим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4определение количества гемоглобина в крови производят с помощью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!камеры Горяева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целлоскопа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!прибора </w:t>
      </w:r>
      <w:proofErr w:type="spellStart"/>
      <w:r w:rsidRPr="002536B8">
        <w:rPr>
          <w:rFonts w:ascii="Times New Roman" w:hAnsi="Times New Roman"/>
          <w:sz w:val="24"/>
          <w:szCs w:val="24"/>
        </w:rPr>
        <w:t>Панченкова</w:t>
      </w:r>
      <w:proofErr w:type="spellEnd"/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</w:t>
      </w:r>
      <w:proofErr w:type="spellStart"/>
      <w:r w:rsidRPr="002536B8">
        <w:rPr>
          <w:rFonts w:ascii="Times New Roman" w:hAnsi="Times New Roman"/>
          <w:sz w:val="24"/>
          <w:szCs w:val="24"/>
        </w:rPr>
        <w:t>фотоэлектроколориметра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гемометра </w:t>
      </w:r>
      <w:proofErr w:type="spellStart"/>
      <w:r w:rsidRPr="002536B8">
        <w:rPr>
          <w:rFonts w:ascii="Times New Roman" w:hAnsi="Times New Roman"/>
          <w:sz w:val="24"/>
          <w:szCs w:val="24"/>
        </w:rPr>
        <w:t>Сали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mallCaps/>
          <w:sz w:val="24"/>
          <w:szCs w:val="24"/>
        </w:rPr>
      </w:pPr>
      <w:r w:rsidRPr="002536B8">
        <w:rPr>
          <w:rFonts w:ascii="Times New Roman" w:hAnsi="Times New Roman"/>
          <w:smallCaps/>
          <w:sz w:val="24"/>
          <w:szCs w:val="24"/>
        </w:rPr>
        <w:t xml:space="preserve">      5представление о рефлекторном характере деятельности высших отделов головного мозга впервые выдвинул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!И.П. Павлов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!П.К. Анохин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+  !И.М. Сеченов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6 в функциональной системе поведения (по П. К. Анохину) сильная зубная боль формирует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!ориентировочный рефлекс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!принятие решения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!акцептор результата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+  !доминирующую мотивацию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7 в функциональной системе поведения (по П.К. Анохину) после афферентного синтеза наступает стадия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!устойчивой работоспособности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!тревоги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!парадоксальная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!принятия решения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8наука физиология изучает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!строение человеческого организма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!взаимосвязь организма и среды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!функции здорового организма и здоровый образ жизни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!нарушения функции при патологии</w:t>
      </w:r>
    </w:p>
    <w:p w:rsidR="00B52E52" w:rsidRPr="002536B8" w:rsidRDefault="00B52E52" w:rsidP="00B52E52">
      <w:pPr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ОПК-7: </w:t>
      </w:r>
      <w:r w:rsidRPr="002B51BD">
        <w:rPr>
          <w:rFonts w:ascii="Times New Roman" w:hAnsi="Times New Roman"/>
          <w:b/>
          <w:sz w:val="24"/>
          <w:szCs w:val="24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</w:r>
    </w:p>
    <w:p w:rsidR="00B52E52" w:rsidRPr="002536B8" w:rsidRDefault="00B52E52" w:rsidP="00B52E52">
      <w:pPr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1энергозатраты организма можно определить путем измерения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!ЧСС и АД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!уровня  глюкозы и свободных жирных кислот в крови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!количества выделяемого тепла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2затраты энергии на выполнение мышечной нагрузки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!основной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!энергии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+  !рабочий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3зная объем поглощенного кислорода, можно определить величину основного обмена методом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!прямой калориметрии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!полного </w:t>
      </w:r>
      <w:proofErr w:type="spellStart"/>
      <w:r w:rsidRPr="002536B8">
        <w:rPr>
          <w:rFonts w:ascii="Times New Roman" w:hAnsi="Times New Roman"/>
          <w:sz w:val="24"/>
          <w:szCs w:val="24"/>
        </w:rPr>
        <w:t>газоанализа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lastRenderedPageBreak/>
        <w:t xml:space="preserve">+  !неполного </w:t>
      </w:r>
      <w:proofErr w:type="spellStart"/>
      <w:r w:rsidRPr="002536B8">
        <w:rPr>
          <w:rFonts w:ascii="Times New Roman" w:hAnsi="Times New Roman"/>
          <w:sz w:val="24"/>
          <w:szCs w:val="24"/>
        </w:rPr>
        <w:t>газоанализа</w:t>
      </w:r>
      <w:proofErr w:type="spellEnd"/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4отношение объема выделенного углекислого газа к объему поглощенного кислорода называется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!калорической ценностью вещества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!калорическим эквивалентом кислорода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!дыхательным коэффициентом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5общий обмен после приема белковой пищи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!уменьшается на 15%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!не изменяется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!увеличиваетсяна30 %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!увеличивается на 18 %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6общий обмен после приема углеводной пищи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!уменьшается на 15%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!не изменяется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!увеличивается на 15%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7опыт К. Бернара с раздражением дна четвертого желудочка назывался "сахарным уколом", потому что оно сопровождалось введением в мозг глюкозы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</w:t>
      </w:r>
      <w:proofErr w:type="spellStart"/>
      <w:r w:rsidRPr="002536B8">
        <w:rPr>
          <w:rFonts w:ascii="Times New Roman" w:hAnsi="Times New Roman"/>
          <w:sz w:val="24"/>
          <w:szCs w:val="24"/>
        </w:rPr>
        <w:t>внн</w:t>
      </w:r>
      <w:proofErr w:type="spellEnd"/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ввв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ввн</w:t>
      </w:r>
      <w:proofErr w:type="spellEnd"/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8при выдохе теряется некоторое количество воды, потому что прирост температуры тела </w:t>
      </w:r>
      <w:proofErr w:type="gramStart"/>
      <w:r w:rsidRPr="002536B8">
        <w:rPr>
          <w:rFonts w:ascii="Times New Roman" w:hAnsi="Times New Roman"/>
          <w:sz w:val="24"/>
          <w:szCs w:val="24"/>
        </w:rPr>
        <w:t>сопровождается  увеличением</w:t>
      </w:r>
      <w:proofErr w:type="gramEnd"/>
      <w:r w:rsidRPr="002536B8">
        <w:rPr>
          <w:rFonts w:ascii="Times New Roman" w:hAnsi="Times New Roman"/>
          <w:sz w:val="24"/>
          <w:szCs w:val="24"/>
        </w:rPr>
        <w:t xml:space="preserve">  отдачи тепла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</w:t>
      </w:r>
      <w:proofErr w:type="spellStart"/>
      <w:r w:rsidRPr="002536B8">
        <w:rPr>
          <w:rFonts w:ascii="Times New Roman" w:hAnsi="Times New Roman"/>
          <w:sz w:val="24"/>
          <w:szCs w:val="24"/>
        </w:rPr>
        <w:t>ввн</w:t>
      </w:r>
      <w:proofErr w:type="spellEnd"/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ннн</w:t>
      </w:r>
      <w:proofErr w:type="spellEnd"/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нвн</w:t>
      </w:r>
      <w:proofErr w:type="spellEnd"/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ввв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9повышение температуры тела выше нормы называется гипертермией, потому что температура способна влиять на метаболизм живой ткани и особенно чувствительны к изменениям температуры нервные клетки.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</w:t>
      </w:r>
      <w:proofErr w:type="spellStart"/>
      <w:r w:rsidRPr="002536B8">
        <w:rPr>
          <w:rFonts w:ascii="Times New Roman" w:hAnsi="Times New Roman"/>
          <w:sz w:val="24"/>
          <w:szCs w:val="24"/>
        </w:rPr>
        <w:t>ввн</w:t>
      </w:r>
      <w:proofErr w:type="spellEnd"/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ннн</w:t>
      </w:r>
      <w:proofErr w:type="spellEnd"/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нвн</w:t>
      </w:r>
      <w:proofErr w:type="spellEnd"/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</w:t>
      </w:r>
      <w:proofErr w:type="spellStart"/>
      <w:r w:rsidRPr="002536B8">
        <w:rPr>
          <w:rFonts w:ascii="Times New Roman" w:hAnsi="Times New Roman"/>
          <w:sz w:val="24"/>
          <w:szCs w:val="24"/>
        </w:rPr>
        <w:t>внн</w:t>
      </w:r>
      <w:proofErr w:type="spellEnd"/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10.при формировании защитного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дыхательного рефлекса кашля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/>
        <w:rPr>
          <w:rFonts w:ascii="Times New Roman" w:hAnsi="Times New Roman"/>
          <w:sz w:val="24"/>
          <w:szCs w:val="24"/>
        </w:rPr>
      </w:pPr>
      <w:proofErr w:type="spellStart"/>
      <w:r w:rsidRPr="002536B8">
        <w:rPr>
          <w:rFonts w:ascii="Times New Roman" w:hAnsi="Times New Roman"/>
          <w:sz w:val="24"/>
          <w:szCs w:val="24"/>
        </w:rPr>
        <w:t>эффекторный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ответ заключается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!в закрытии голосовой щели и торможении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 экспираторной активности диафрагмы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536B8">
        <w:rPr>
          <w:rFonts w:ascii="Times New Roman" w:hAnsi="Times New Roman"/>
          <w:sz w:val="24"/>
          <w:szCs w:val="24"/>
        </w:rPr>
        <w:t>!в</w:t>
      </w:r>
      <w:proofErr w:type="gramEnd"/>
      <w:r w:rsidRPr="002536B8">
        <w:rPr>
          <w:rFonts w:ascii="Times New Roman" w:hAnsi="Times New Roman"/>
          <w:sz w:val="24"/>
          <w:szCs w:val="24"/>
        </w:rPr>
        <w:t xml:space="preserve"> сильном сокращении экспираторных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 мышц при открытой голосовой щели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+  !в закрытии голосовой щели и сильном</w:t>
      </w:r>
    </w:p>
    <w:p w:rsidR="00B52E52" w:rsidRPr="002536B8" w:rsidRDefault="00B52E52" w:rsidP="00B52E52">
      <w:pPr>
        <w:widowControl w:val="0"/>
        <w:autoSpaceDE w:val="0"/>
        <w:autoSpaceDN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B52E52" w:rsidRDefault="00B52E52" w:rsidP="00B52E52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B52E52" w:rsidRDefault="00B52E52" w:rsidP="00B52E52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КОНТРОЛЬНАЯ РАБОТА.</w:t>
      </w:r>
    </w:p>
    <w:p w:rsidR="00B52E52" w:rsidRPr="002536B8" w:rsidRDefault="00B52E52" w:rsidP="00B52E52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ОК-1,  ОК-5, 0К-6</w:t>
      </w:r>
    </w:p>
    <w:p w:rsidR="00B52E52" w:rsidRPr="002536B8" w:rsidRDefault="00B52E52" w:rsidP="00B52E52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ОПК-7, ОПК-9,</w:t>
      </w:r>
    </w:p>
    <w:p w:rsidR="00B52E52" w:rsidRPr="002536B8" w:rsidRDefault="00B52E52" w:rsidP="00B52E52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Билет №1.</w:t>
      </w:r>
    </w:p>
    <w:p w:rsidR="00B52E52" w:rsidRPr="002536B8" w:rsidRDefault="00B52E52" w:rsidP="00B52E52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1. Рефлекс, рефлекторная дуга, время рефлекса.</w:t>
      </w:r>
    </w:p>
    <w:p w:rsidR="00B52E52" w:rsidRPr="002536B8" w:rsidRDefault="00B52E52" w:rsidP="00B52E52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2. Виды синапсов в ЦНС. Медиаторы, их классификация.</w:t>
      </w:r>
    </w:p>
    <w:p w:rsidR="00B52E52" w:rsidRPr="002536B8" w:rsidRDefault="00B52E52" w:rsidP="00B52E52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3. Торможение в ЦНС. Опыт Сеченова.</w:t>
      </w:r>
    </w:p>
    <w:p w:rsidR="00B52E52" w:rsidRPr="002536B8" w:rsidRDefault="00B52E52" w:rsidP="00B52E52">
      <w:pPr>
        <w:tabs>
          <w:tab w:val="left" w:pos="1664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Билет №2</w:t>
      </w:r>
    </w:p>
    <w:p w:rsidR="00B52E52" w:rsidRPr="002536B8" w:rsidRDefault="00B52E52" w:rsidP="005746D2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Пищеварение, сущность и значение. Роль Павлова в изучении физиологии пищеварения.</w:t>
      </w:r>
    </w:p>
    <w:p w:rsidR="00B52E52" w:rsidRPr="002536B8" w:rsidRDefault="00B52E52" w:rsidP="005746D2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Пищеварение в желудке, фазы желудочной секреции.</w:t>
      </w:r>
    </w:p>
    <w:p w:rsidR="00B52E52" w:rsidRPr="002536B8" w:rsidRDefault="00B52E52" w:rsidP="005746D2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Пищеварение в тонком кишечнике. Пристеночное пищеварение (</w:t>
      </w:r>
      <w:proofErr w:type="spellStart"/>
      <w:r w:rsidRPr="002536B8">
        <w:rPr>
          <w:rFonts w:ascii="Times New Roman" w:hAnsi="Times New Roman"/>
          <w:sz w:val="24"/>
          <w:szCs w:val="24"/>
        </w:rPr>
        <w:t>Уголев</w:t>
      </w:r>
      <w:proofErr w:type="spellEnd"/>
      <w:r w:rsidRPr="002536B8">
        <w:rPr>
          <w:rFonts w:ascii="Times New Roman" w:hAnsi="Times New Roman"/>
          <w:sz w:val="24"/>
          <w:szCs w:val="24"/>
        </w:rPr>
        <w:t>.)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СОБЕСЕДОВАНИЕ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Раздел «Возбудимые ткани».</w:t>
      </w:r>
    </w:p>
    <w:p w:rsidR="00B52E52" w:rsidRPr="002536B8" w:rsidRDefault="00B52E52" w:rsidP="00B52E52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 0К-6, ОПК-7, ОПК-9</w:t>
      </w:r>
    </w:p>
    <w:p w:rsidR="00B52E52" w:rsidRPr="002536B8" w:rsidRDefault="00B52E52" w:rsidP="00B52E52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Физиология как теоретическая основа медицины. Представление о физиологических функциях организма, их роль в поддержании гомеостазиса. 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Что такое возбудимость, какие ткани относятся к возбудимым? Общие свойства   возбудимости: порог возбудимости, реобаза, полезное время, хронаксия, лабильность. 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Свойство </w:t>
      </w:r>
      <w:proofErr w:type="spellStart"/>
      <w:r w:rsidRPr="002536B8">
        <w:rPr>
          <w:rFonts w:ascii="Times New Roman" w:hAnsi="Times New Roman"/>
          <w:sz w:val="24"/>
          <w:szCs w:val="24"/>
        </w:rPr>
        <w:t>рефрактерности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возбудимой ткани, ее фазы.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Какая зависимость между силой раздражения и временем возникновения возбуждения? Уметь зарисовать кривую «силы – времени» </w:t>
      </w:r>
      <w:proofErr w:type="spellStart"/>
      <w:r w:rsidRPr="002536B8">
        <w:rPr>
          <w:rFonts w:ascii="Times New Roman" w:hAnsi="Times New Roman"/>
          <w:sz w:val="24"/>
          <w:szCs w:val="24"/>
        </w:rPr>
        <w:t>Гоорвейга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6B8">
        <w:rPr>
          <w:rFonts w:ascii="Times New Roman" w:hAnsi="Times New Roman"/>
          <w:sz w:val="24"/>
          <w:szCs w:val="24"/>
        </w:rPr>
        <w:t>Вейса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6B8">
        <w:rPr>
          <w:rFonts w:ascii="Times New Roman" w:hAnsi="Times New Roman"/>
          <w:sz w:val="24"/>
          <w:szCs w:val="24"/>
        </w:rPr>
        <w:t>Лапика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показать на ней реобазу, полезное время, хронаксию. 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Каково соотношение лабильности и </w:t>
      </w:r>
      <w:proofErr w:type="spellStart"/>
      <w:r w:rsidRPr="002536B8">
        <w:rPr>
          <w:rFonts w:ascii="Times New Roman" w:hAnsi="Times New Roman"/>
          <w:sz w:val="24"/>
          <w:szCs w:val="24"/>
        </w:rPr>
        <w:t>рефрактерности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возбудимых  тканей.  Обоснуйте на примерах.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lastRenderedPageBreak/>
        <w:t>Хронаксиметрия, как методика исследования возбудимых тканей. Использование в клинике.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История открытия и изучения биопотенциалов (</w:t>
      </w:r>
      <w:proofErr w:type="spellStart"/>
      <w:r w:rsidRPr="002536B8">
        <w:rPr>
          <w:rFonts w:ascii="Times New Roman" w:hAnsi="Times New Roman"/>
          <w:sz w:val="24"/>
          <w:szCs w:val="24"/>
        </w:rPr>
        <w:t>Гальвани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6B8">
        <w:rPr>
          <w:rFonts w:ascii="Times New Roman" w:hAnsi="Times New Roman"/>
          <w:sz w:val="24"/>
          <w:szCs w:val="24"/>
        </w:rPr>
        <w:t>Маттеуччи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36B8">
        <w:rPr>
          <w:rFonts w:ascii="Times New Roman" w:hAnsi="Times New Roman"/>
          <w:sz w:val="24"/>
          <w:szCs w:val="24"/>
        </w:rPr>
        <w:t>Ходжкин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Хаксли, </w:t>
      </w:r>
      <w:proofErr w:type="spellStart"/>
      <w:r w:rsidRPr="002536B8">
        <w:rPr>
          <w:rFonts w:ascii="Times New Roman" w:hAnsi="Times New Roman"/>
          <w:sz w:val="24"/>
          <w:szCs w:val="24"/>
        </w:rPr>
        <w:t>Катц</w:t>
      </w:r>
      <w:proofErr w:type="spellEnd"/>
      <w:r w:rsidRPr="002536B8">
        <w:rPr>
          <w:rFonts w:ascii="Times New Roman" w:hAnsi="Times New Roman"/>
          <w:sz w:val="24"/>
          <w:szCs w:val="24"/>
        </w:rPr>
        <w:t>).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Природа мембранного потенциала (потенциала покоя).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Строение клеточной мембраны. Мембранные каналы (поры), их классификация. Виды транспорта веществ через мембраны.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Роль концентрационных градиентов и избирательной проницаемости клеточной мембраны в возникновении мембранного потенциала.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Мембранно-ионная теория происхождения потенциала покоя (Бернштейн) и дальнейшее её развитие в трудах </w:t>
      </w:r>
      <w:proofErr w:type="spellStart"/>
      <w:r w:rsidRPr="002536B8">
        <w:rPr>
          <w:rFonts w:ascii="Times New Roman" w:hAnsi="Times New Roman"/>
          <w:sz w:val="24"/>
          <w:szCs w:val="24"/>
        </w:rPr>
        <w:t>Ходжкина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, Хаксли и </w:t>
      </w:r>
      <w:proofErr w:type="spellStart"/>
      <w:r w:rsidRPr="002536B8">
        <w:rPr>
          <w:rFonts w:ascii="Times New Roman" w:hAnsi="Times New Roman"/>
          <w:sz w:val="24"/>
          <w:szCs w:val="24"/>
        </w:rPr>
        <w:t>Катца</w:t>
      </w:r>
      <w:proofErr w:type="spellEnd"/>
      <w:r w:rsidRPr="002536B8">
        <w:rPr>
          <w:rFonts w:ascii="Times New Roman" w:hAnsi="Times New Roman"/>
          <w:sz w:val="24"/>
          <w:szCs w:val="24"/>
        </w:rPr>
        <w:t>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Природа возбуждения, фазы потенциала действия.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Местный (локальный) потенциал, его характеристики.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Критический уровень деполяризации мембраны (КУД),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Изменение возбудимости при возбуждении.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Регистрация биопотенциалов органов и тканей. Использование в медицине.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Раздражители и их классификация.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Законы раздражения возбудимых тканей.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Оптимум и пессимум частоты и силы раздражителя.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Действие постоянного тока на возбудимые ткани. Полярный закон.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Учение Введенского о парабиозе. Фазы парабиоза.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Структурно-функциональная классификация нервных волокон.  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Механизм проведения потенциала действия по миелиновому и </w:t>
      </w:r>
      <w:proofErr w:type="spellStart"/>
      <w:r w:rsidRPr="002536B8">
        <w:rPr>
          <w:rFonts w:ascii="Times New Roman" w:hAnsi="Times New Roman"/>
          <w:sz w:val="24"/>
          <w:szCs w:val="24"/>
        </w:rPr>
        <w:t>безмиелиновому</w:t>
      </w:r>
      <w:proofErr w:type="spellEnd"/>
      <w:r w:rsidRPr="002536B8">
        <w:rPr>
          <w:rFonts w:ascii="Times New Roman" w:hAnsi="Times New Roman"/>
          <w:sz w:val="24"/>
          <w:szCs w:val="24"/>
        </w:rPr>
        <w:t xml:space="preserve"> нервному волокну. 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Закономерности проведения возбуждения по нерву. </w:t>
      </w:r>
    </w:p>
    <w:p w:rsidR="00B52E52" w:rsidRPr="002536B8" w:rsidRDefault="00B52E52" w:rsidP="005746D2">
      <w:pPr>
        <w:pStyle w:val="a4"/>
        <w:numPr>
          <w:ilvl w:val="0"/>
          <w:numId w:val="24"/>
        </w:numPr>
        <w:spacing w:line="36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Строение и функции нервно-мышечного синапса. </w:t>
      </w:r>
    </w:p>
    <w:p w:rsidR="00B52E52" w:rsidRPr="002536B8" w:rsidRDefault="00B52E52" w:rsidP="005746D2">
      <w:pPr>
        <w:numPr>
          <w:ilvl w:val="0"/>
          <w:numId w:val="24"/>
        </w:numPr>
        <w:tabs>
          <w:tab w:val="left" w:pos="-284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Движение как основное свойство живого.</w:t>
      </w:r>
    </w:p>
    <w:p w:rsidR="00B52E52" w:rsidRPr="002536B8" w:rsidRDefault="00B52E52" w:rsidP="005746D2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Виды мышц в организме и свойства мышц.</w:t>
      </w:r>
    </w:p>
    <w:p w:rsidR="00B52E52" w:rsidRPr="002536B8" w:rsidRDefault="00B52E52" w:rsidP="005746D2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Типы мышечных сокращений, их особенности.</w:t>
      </w:r>
    </w:p>
    <w:p w:rsidR="00B52E52" w:rsidRPr="002536B8" w:rsidRDefault="00B52E52" w:rsidP="005746D2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Методика миографии: анализ кривой одиночного мышечного сокращения.</w:t>
      </w:r>
    </w:p>
    <w:p w:rsidR="00B52E52" w:rsidRPr="002536B8" w:rsidRDefault="00B52E52" w:rsidP="005746D2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Суммация мышечных сокращений:  зубчатый и гладкий тетанус.</w:t>
      </w:r>
    </w:p>
    <w:p w:rsidR="00B52E52" w:rsidRPr="002536B8" w:rsidRDefault="00B52E52" w:rsidP="005746D2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Характеристика сократительных белков в мышце.</w:t>
      </w:r>
    </w:p>
    <w:p w:rsidR="00B52E52" w:rsidRPr="002536B8" w:rsidRDefault="00B52E52" w:rsidP="005746D2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Механизм и энергетика мышечного сокращения.</w:t>
      </w:r>
    </w:p>
    <w:p w:rsidR="00B52E52" w:rsidRPr="002536B8" w:rsidRDefault="00B52E52" w:rsidP="005746D2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Двигательные единицы и их характеристика.</w:t>
      </w:r>
    </w:p>
    <w:p w:rsidR="00B52E52" w:rsidRPr="002536B8" w:rsidRDefault="00B52E52" w:rsidP="005746D2">
      <w:pPr>
        <w:numPr>
          <w:ilvl w:val="0"/>
          <w:numId w:val="2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Сила, работа, утомление мышц.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«</w:t>
      </w:r>
      <w:r w:rsidRPr="002536B8">
        <w:rPr>
          <w:rFonts w:ascii="Times New Roman" w:hAnsi="Times New Roman"/>
          <w:b/>
          <w:sz w:val="24"/>
          <w:szCs w:val="24"/>
        </w:rPr>
        <w:t>Физиология высшей нервной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2536B8">
        <w:rPr>
          <w:rFonts w:ascii="Times New Roman" w:hAnsi="Times New Roman"/>
          <w:b/>
          <w:sz w:val="24"/>
          <w:szCs w:val="24"/>
        </w:rPr>
        <w:t>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ОК-1,  ОК-5,</w:t>
      </w:r>
    </w:p>
    <w:p w:rsidR="00B52E52" w:rsidRPr="002536B8" w:rsidRDefault="00B52E52" w:rsidP="005746D2">
      <w:pPr>
        <w:pStyle w:val="a4"/>
        <w:numPr>
          <w:ilvl w:val="0"/>
          <w:numId w:val="8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Рефлекторная основа поведения. Классификация врожденных форм поведения. Безусловные рефлексы, инстинктивные формы поведения. Характеристика безусловных рефлексов, их классификация. </w:t>
      </w:r>
    </w:p>
    <w:p w:rsidR="00B52E52" w:rsidRPr="002536B8" w:rsidRDefault="00B52E52" w:rsidP="005746D2">
      <w:pPr>
        <w:pStyle w:val="a4"/>
        <w:numPr>
          <w:ilvl w:val="0"/>
          <w:numId w:val="8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Биологические мотивации; теории формирования мотиваций.</w:t>
      </w:r>
    </w:p>
    <w:p w:rsidR="00B52E52" w:rsidRPr="002536B8" w:rsidRDefault="00B52E52" w:rsidP="005746D2">
      <w:pPr>
        <w:pStyle w:val="a4"/>
        <w:numPr>
          <w:ilvl w:val="0"/>
          <w:numId w:val="8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Научение. Классификация форм научения, их механизмы.</w:t>
      </w:r>
    </w:p>
    <w:p w:rsidR="00B52E52" w:rsidRPr="002536B8" w:rsidRDefault="00B52E52" w:rsidP="005746D2">
      <w:pPr>
        <w:pStyle w:val="a4"/>
        <w:numPr>
          <w:ilvl w:val="0"/>
          <w:numId w:val="8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 Учение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И.П.Павлова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 xml:space="preserve"> об условных рефлексах. Общая характеристика и свойства условных рефлексов. Правила образования и методика выработки условных рефлексов. Классификация условных рефлексов.</w:t>
      </w:r>
    </w:p>
    <w:p w:rsidR="00B52E52" w:rsidRPr="002536B8" w:rsidRDefault="00B52E52" w:rsidP="005746D2">
      <w:pPr>
        <w:pStyle w:val="a4"/>
        <w:numPr>
          <w:ilvl w:val="0"/>
          <w:numId w:val="8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 Механизм образования условного рефлекса. Современные представления о механизме замыкания временной связи. Роль доминанты в механизмах замыкания временной связи. Стадии образования условного рефлекса. Виды классических условных рефлексов: пищевые, оборонительные, двигательные, вегетативные. Условные рефлексы второго и высшего порядка.</w:t>
      </w:r>
    </w:p>
    <w:p w:rsidR="00B52E52" w:rsidRPr="002536B8" w:rsidRDefault="00B52E52" w:rsidP="005746D2">
      <w:pPr>
        <w:pStyle w:val="a4"/>
        <w:numPr>
          <w:ilvl w:val="0"/>
          <w:numId w:val="8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Учение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И.П.Павлова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 xml:space="preserve"> о динамическом стереотипе. Принцип переключения условно-</w:t>
      </w:r>
      <w:r w:rsidRPr="002536B8">
        <w:rPr>
          <w:rFonts w:ascii="Times New Roman" w:hAnsi="Times New Roman"/>
          <w:color w:val="00000A"/>
          <w:sz w:val="24"/>
          <w:szCs w:val="24"/>
        </w:rPr>
        <w:br/>
        <w:t>рефлекторной деятельности.</w:t>
      </w:r>
    </w:p>
    <w:p w:rsidR="00B52E52" w:rsidRPr="002536B8" w:rsidRDefault="00B52E52" w:rsidP="005746D2">
      <w:pPr>
        <w:pStyle w:val="a4"/>
        <w:numPr>
          <w:ilvl w:val="0"/>
          <w:numId w:val="8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Нейрофизиологические основы памяти. Виды памяти (кратковременная, промежуточная, долговременная), механизмы.</w:t>
      </w:r>
    </w:p>
    <w:p w:rsidR="00B52E52" w:rsidRPr="002536B8" w:rsidRDefault="00B52E52" w:rsidP="005746D2">
      <w:pPr>
        <w:pStyle w:val="a4"/>
        <w:numPr>
          <w:ilvl w:val="0"/>
          <w:numId w:val="8"/>
        </w:numPr>
        <w:spacing w:line="360" w:lineRule="auto"/>
        <w:ind w:left="0" w:firstLine="709"/>
        <w:jc w:val="left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Торможение условных рефлексов. Безусловное и условное торможение, их различия, механизмы и виды. Внешнее торможение: постоянный и гаснущий тормоз, запредельное торможение.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9.  Внутреннее торможение условных рефлексов (угасательное,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дифференцировочное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>, запаздывающее, условный тормоз).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10. Структура поведенческого акта — функциональная система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П.К.Анохина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>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11. Функции эмоций. Виды эмоций. Физиологическое выражение эмоции. Экспрессия эмоций в мимике, жестах, позе, голосе.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12. Теории эмоций: биологическая теория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Ч.Дарвина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>, теория Джеймса-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Ланге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 xml:space="preserve">, таламическая теория,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лимбическая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 xml:space="preserve"> теория, активационная теория, биологическая теория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П.К.Анохина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 xml:space="preserve">,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потребностно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 xml:space="preserve">-информационная теория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П.В.Симонова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>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13. Циркадианный цикл «бодрствование-сон». Центры сна и бодрствования. Теории сна. Сон и его значение. Виды сна. ЭЭГ-признаки различных фаз сна.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14. Нарушение сна. Физиологические представления о сновидениях.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lastRenderedPageBreak/>
        <w:t>15. Общие типы высшей нервной деятельности человека и животных (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И.П.Павлов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>). Генотип и фенотип в проявлениях высшей нервной деятельности человека. Темперамент в структуре индивидуальности.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16. Типы высшей нервной деятельности человека. Нарушения высшей нервной деятельности. Экспериментальные неврозы.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 xml:space="preserve">17. Функциональная асимметрия полушарий. Физиология расщепленного мозга. </w:t>
      </w:r>
      <w:proofErr w:type="spellStart"/>
      <w:r w:rsidRPr="002536B8">
        <w:rPr>
          <w:rFonts w:ascii="Times New Roman" w:hAnsi="Times New Roman"/>
          <w:color w:val="00000A"/>
          <w:sz w:val="24"/>
          <w:szCs w:val="24"/>
        </w:rPr>
        <w:t>Латерализация</w:t>
      </w:r>
      <w:proofErr w:type="spellEnd"/>
      <w:r w:rsidRPr="002536B8">
        <w:rPr>
          <w:rFonts w:ascii="Times New Roman" w:hAnsi="Times New Roman"/>
          <w:color w:val="00000A"/>
          <w:sz w:val="24"/>
          <w:szCs w:val="24"/>
        </w:rPr>
        <w:t xml:space="preserve"> мозга и психическое здоровье.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18. Понятие о первой и второй сигнальной системе, их взаимодействии. Развитие речи в постнатальном онтогенезе.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19. Специфические типы высшей нервной деятельности человека, их значение.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A"/>
          <w:sz w:val="24"/>
          <w:szCs w:val="24"/>
        </w:rPr>
      </w:pPr>
      <w:r w:rsidRPr="002536B8">
        <w:rPr>
          <w:rFonts w:ascii="Times New Roman" w:hAnsi="Times New Roman"/>
          <w:color w:val="00000A"/>
          <w:sz w:val="24"/>
          <w:szCs w:val="24"/>
        </w:rPr>
        <w:t>20. Функции речи. Внешняя и внутренняя речь. Свойства речи. Акустическая, кинестетическая и зрительная формы словесного раздражителя. Физиология речевого аппарата.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536B8">
        <w:rPr>
          <w:rFonts w:ascii="Times New Roman" w:hAnsi="Times New Roman"/>
          <w:color w:val="000000"/>
          <w:sz w:val="24"/>
          <w:szCs w:val="24"/>
        </w:rPr>
        <w:t xml:space="preserve">21. Вторая сигнальная система. Речевые функции полушарий. Нарушения речи. Развитие речи в онтогенезе. 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536B8">
        <w:rPr>
          <w:rFonts w:ascii="Times New Roman" w:hAnsi="Times New Roman"/>
          <w:color w:val="000000"/>
          <w:sz w:val="24"/>
          <w:szCs w:val="24"/>
        </w:rPr>
        <w:t>22. Формы психической деятельности человека (ощущение, восприятие, представление, внимание, мышление, сознание).</w:t>
      </w:r>
    </w:p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536B8">
        <w:rPr>
          <w:rFonts w:ascii="Times New Roman" w:hAnsi="Times New Roman"/>
          <w:color w:val="000000"/>
          <w:sz w:val="24"/>
          <w:szCs w:val="24"/>
        </w:rPr>
        <w:t xml:space="preserve">23. Сознание. Структурные и нейрофизиологические основы сознания. Подсознательная деятельность мозга. </w:t>
      </w:r>
    </w:p>
    <w:p w:rsidR="00B52E52" w:rsidRDefault="00B52E52" w:rsidP="00B52E52">
      <w:pPr>
        <w:pStyle w:val="a4"/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6B3E">
        <w:rPr>
          <w:rFonts w:ascii="Times New Roman" w:hAnsi="Times New Roman"/>
          <w:b/>
          <w:color w:val="000000"/>
          <w:sz w:val="24"/>
          <w:szCs w:val="24"/>
        </w:rPr>
        <w:t>Ситуационные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80"/>
      </w:tblGrid>
      <w:tr w:rsidR="00B52E52" w:rsidRPr="00185B73" w:rsidTr="00116CF5">
        <w:tc>
          <w:tcPr>
            <w:tcW w:w="1242" w:type="dxa"/>
            <w:shd w:val="clear" w:color="auto" w:fill="auto"/>
          </w:tcPr>
          <w:p w:rsidR="00B52E52" w:rsidRPr="00170B96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B96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96">
              <w:rPr>
                <w:rFonts w:ascii="Times New Roman" w:hAnsi="Times New Roman"/>
                <w:color w:val="000000"/>
                <w:sz w:val="20"/>
                <w:szCs w:val="20"/>
              </w:rPr>
              <w:t>дисциплины</w:t>
            </w:r>
            <w:r w:rsidRPr="001408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70B96">
              <w:rPr>
                <w:rFonts w:ascii="Times New Roman" w:hAnsi="Times New Roman"/>
                <w:color w:val="000000"/>
                <w:sz w:val="20"/>
                <w:szCs w:val="20"/>
              </w:rPr>
              <w:t>компет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задачи</w:t>
            </w:r>
          </w:p>
        </w:tc>
      </w:tr>
      <w:tr w:rsidR="00B52E52" w:rsidRPr="00185B73" w:rsidTr="00116CF5">
        <w:trPr>
          <w:trHeight w:val="3726"/>
        </w:trPr>
        <w:tc>
          <w:tcPr>
            <w:tcW w:w="1242" w:type="dxa"/>
            <w:shd w:val="clear" w:color="auto" w:fill="auto"/>
          </w:tcPr>
          <w:p w:rsidR="00B52E52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C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</w:p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ОК-6, ОПК-7, ОПК-9</w:t>
            </w:r>
          </w:p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52E52" w:rsidRPr="00185B73" w:rsidRDefault="00B52E52" w:rsidP="005746D2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Нервное волокно, помещенное в дистиллированную воду, не возбуждается при воздействии раздражителя любой силы. Объясните причину.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потенциала действия объясняется мембранно-ионными механизмами. Какой опыт послужил тому доказательством? Назовите его авторов.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Охотники во время охоты на зверей использовали яд кураре. С какой целью он был использован?</w:t>
            </w:r>
          </w:p>
        </w:tc>
      </w:tr>
      <w:tr w:rsidR="00B52E52" w:rsidRPr="00185B73" w:rsidTr="00116CF5">
        <w:tc>
          <w:tcPr>
            <w:tcW w:w="1242" w:type="dxa"/>
            <w:shd w:val="clear" w:color="auto" w:fill="auto"/>
          </w:tcPr>
          <w:p w:rsidR="00B52E52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3B2C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</w:p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ОПК-7, ОПК-9</w:t>
            </w:r>
          </w:p>
        </w:tc>
        <w:tc>
          <w:tcPr>
            <w:tcW w:w="8080" w:type="dxa"/>
            <w:shd w:val="clear" w:color="auto" w:fill="auto"/>
          </w:tcPr>
          <w:p w:rsidR="00B52E52" w:rsidRPr="00185B73" w:rsidRDefault="00B52E52" w:rsidP="005746D2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животного перерезан спинной мозг. При этом сохранилось только диафрагмальное дыхание. На каком уровне произведена перерезка?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Сохраняются ли у животного какие-либо рефлексы, кроме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спинномозговых, после перерезки спинного мозга под продолговатым? Дыхание поддерживается искусственным путем.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вами два животных – бульбарное и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мезенцефальное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. Можно ли различить их по внешнему виду?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собаки произведена перерезка ствола мозга. Когда животное вышло из наркоза, на него направили яркий свет и нанесли болевое раздражение. При этом зрачки сузились, но реакции, сопровождающие ощущение боли, отсутствовали. На каком уровне произведена перерезка?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При растяжении мышцы, например экстензора, она отвечает рефлекторным укорочением (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миотатический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рефлекс). При этом сокращается экстензор и тормозится сокращение флексора. Регистрируют ВПСП в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мотонейронах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иннервирующих экстензоры и ТПСП в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мотонейронах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, иннервирующих флексоры. Какой из ответов (ВПСП или ТПСП) будет зарегистрирован позже?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Почему невозможна координация двигательной деятельности без участия торможения?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При мозжечковых нарушениях среди других симптомов развивается атония – нарушение поддержания нормального мышечного тонуса и астения – быстрая утомляемость. Однако при этом не нарушаются биохимические процессы в самих мышцах. В таком случае, чем можно объяснить астению?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Пациент жалуется на шаткость походки. При обследовании обнаружены пониженный тонус мышц, асинергия при движениях рук, дрожание кистей, усиливающееся при целенаправленных движениях (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интенционный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тремор). Нарушение какой структуры мозга можно предположить у пациента? Перечислите ее функции.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От конькобежца при беге на повороте дорожки стадиона требуется особо четкая работа ног. Имеет ли в этой ситуации значение, в каком положении находится голова спортсмена?</w:t>
            </w:r>
          </w:p>
        </w:tc>
      </w:tr>
      <w:tr w:rsidR="00B52E52" w:rsidRPr="00185B73" w:rsidTr="00116CF5">
        <w:tc>
          <w:tcPr>
            <w:tcW w:w="1242" w:type="dxa"/>
            <w:shd w:val="clear" w:color="auto" w:fill="auto"/>
          </w:tcPr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ОПК-7</w:t>
            </w:r>
          </w:p>
        </w:tc>
        <w:tc>
          <w:tcPr>
            <w:tcW w:w="8080" w:type="dxa"/>
            <w:shd w:val="clear" w:color="auto" w:fill="auto"/>
          </w:tcPr>
          <w:p w:rsidR="00B52E52" w:rsidRPr="00185B73" w:rsidRDefault="00B52E52" w:rsidP="005746D2">
            <w:pPr>
              <w:numPr>
                <w:ilvl w:val="0"/>
                <w:numId w:val="27"/>
              </w:numPr>
              <w:tabs>
                <w:tab w:val="left" w:pos="176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Больной жалуется на сухость во рту, жажду, повышенный аппетит, слабость. Суточное выделение мочи повышено (до 3 литров). Анализ мочи показал: относительная плотность 1,032; глюкоза в моче – 9 </w:t>
            </w:r>
            <w:proofErr w:type="spell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/л. Дайте заключение, что это за заболевание и какими симптомами оно проявляется.</w:t>
            </w:r>
          </w:p>
          <w:p w:rsidR="00B52E52" w:rsidRPr="00185B73" w:rsidRDefault="00B52E52" w:rsidP="005746D2">
            <w:pPr>
              <w:numPr>
                <w:ilvl w:val="0"/>
                <w:numId w:val="27"/>
              </w:numPr>
              <w:tabs>
                <w:tab w:val="left" w:pos="176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ребенка 5 лет наблюдается остановка роста, специфические 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изменения кожи, волос, мышц, резкое снижение скорости обменных процессов, глубокие нарушения психики. Ваше заключение: дефицит каких гормонов приводит к описанным выше симптомам. Как называется это заболевание?</w:t>
            </w:r>
          </w:p>
          <w:p w:rsidR="00B52E52" w:rsidRPr="00185B73" w:rsidRDefault="00B52E52" w:rsidP="005746D2">
            <w:pPr>
              <w:numPr>
                <w:ilvl w:val="0"/>
                <w:numId w:val="27"/>
              </w:numPr>
              <w:tabs>
                <w:tab w:val="left" w:pos="176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Больной жалуется на избыточную массу тела, жажду, неутолимый голод, утомляемость, мышечную слабость. При осмотре – лунообразное лицо. При обследовании – гипергликемия, гипертония, повышенная секреция АКТГ и кортизола. Функция какой железы внутренней секреции нарушена у больного? Объясните механизм описанного </w:t>
            </w:r>
            <w:proofErr w:type="spell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симптомокомплекса</w:t>
            </w:r>
            <w:proofErr w:type="spell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52E52" w:rsidRPr="00185B73" w:rsidRDefault="00B52E52" w:rsidP="005746D2">
            <w:pPr>
              <w:numPr>
                <w:ilvl w:val="0"/>
                <w:numId w:val="27"/>
              </w:numPr>
              <w:tabs>
                <w:tab w:val="left" w:pos="176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Больная, 25 лет. Жалуется на сердцебиение, вспыльчивость, раздражительность, плохой сон, похудание, дрожание рук (изменился почерк). Аппетит повышен, но одновременно наблюдается потеря массы тела. При обследовании: отрицательный азотистый баланс, температура тела повышена, кожа влажная, щитовидная железа увеличена, пульс 118 в мин. Функция какой железы внутренней секреции нарушена? Назовите болезнь и объясните механизмы возникновения описанных выше симптомов?</w:t>
            </w:r>
          </w:p>
          <w:p w:rsidR="00B52E52" w:rsidRPr="00185B73" w:rsidRDefault="00B52E52" w:rsidP="005746D2">
            <w:pPr>
              <w:numPr>
                <w:ilvl w:val="0"/>
                <w:numId w:val="27"/>
              </w:numPr>
              <w:tabs>
                <w:tab w:val="left" w:pos="176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больного наблюдается полиурия, полидипсия и нарушение сна. Относительная плотность мочи от 1,001 до 1,003. Суточный диурез колеблется от 5 до 20 л. Содержание глюкозы в крови 5,0 </w:t>
            </w:r>
            <w:proofErr w:type="spell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/л, в моче глюкоза отсутствует. Гипосекреция какого гормона приводит к данным симптомам. Назовите его основные эффекты. </w:t>
            </w:r>
          </w:p>
          <w:p w:rsidR="00B52E52" w:rsidRPr="00185B73" w:rsidRDefault="00B52E52" w:rsidP="005746D2">
            <w:pPr>
              <w:numPr>
                <w:ilvl w:val="0"/>
                <w:numId w:val="27"/>
              </w:numPr>
              <w:tabs>
                <w:tab w:val="left" w:pos="176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профилактическом осмотре жителей южного Дагестана было замечено у большинства из них увеличение щитовидной железы. Анализ крови показал низкий уровень тироксина и </w:t>
            </w:r>
            <w:proofErr w:type="spellStart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ряде случаев наблюдаются приступы удушья, кашель, охриплость голоса. Назовите болезнь, какова ее этиология? Почему происходит увеличение размеров щитовидной железы?</w:t>
            </w:r>
          </w:p>
          <w:p w:rsidR="00B52E52" w:rsidRPr="00185B73" w:rsidRDefault="00B52E52" w:rsidP="005746D2">
            <w:pPr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резекции щитовидной железы были случайно удалены околощитовидные железы. После операции у больного начались приступы тетании. Нередко приступам тетании предшествовали предвестники: похолодание конечностей, онемение, покалывание, чувство ползания мурашек, спазмы. С дефицитом какого гормона связаны данные симптомы? Объясните причину резкого повышения нервно-мышечной возбудимости.</w:t>
            </w:r>
          </w:p>
          <w:p w:rsidR="00B52E52" w:rsidRPr="00185B73" w:rsidRDefault="00B52E52" w:rsidP="005746D2">
            <w:pPr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мочеиспускания у новорожденного ребенка достигает 20 раз в сутки. Уд. вес мочи 1004 – 1008. Какой из регуляторных механизмов мочеобразования является несостоятельным в раннем постнатальном периоде?</w:t>
            </w:r>
          </w:p>
          <w:p w:rsidR="00B52E52" w:rsidRPr="00185B73" w:rsidRDefault="00B52E52" w:rsidP="005746D2">
            <w:pPr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трансплантологии после пересадки органов (к примеру, донорской почки) обязательным является проведение курса гормонотерапии. </w:t>
            </w: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Какие гормоны назначаются и в каких целях?</w:t>
            </w:r>
          </w:p>
          <w:p w:rsidR="00B52E52" w:rsidRPr="00185B73" w:rsidRDefault="00B52E52" w:rsidP="005746D2">
            <w:pPr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В акушерско-гинекологической практике для ряда проб на выявление беременности используется моча женщины. На чем это основано?</w:t>
            </w:r>
          </w:p>
        </w:tc>
      </w:tr>
      <w:tr w:rsidR="00B52E52" w:rsidRPr="00185B73" w:rsidTr="00116CF5">
        <w:tc>
          <w:tcPr>
            <w:tcW w:w="1242" w:type="dxa"/>
            <w:shd w:val="clear" w:color="auto" w:fill="auto"/>
          </w:tcPr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ОПК-7</w:t>
            </w:r>
          </w:p>
        </w:tc>
        <w:tc>
          <w:tcPr>
            <w:tcW w:w="8080" w:type="dxa"/>
            <w:shd w:val="clear" w:color="auto" w:fill="auto"/>
          </w:tcPr>
          <w:p w:rsidR="00B52E52" w:rsidRPr="00185B73" w:rsidRDefault="00B52E52" w:rsidP="005746D2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Больной  Т. (45 лет), по профессии рентгенотехник, поступил в клинику с  подозрением на хроническую лучевую болезнь. При проведении анализа крови получены следующие результаты: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Hb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117 г/л; эритроциты – 3200000 в 1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ЦП – 0,9; лейкоциты – 2500 в 1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базофилы – 0%; эозинофилы – 1%; тромбоциты – 75000 в 1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; СОЭ – 16 мм/ч. Чем отличаются показатели крови данного пациента от нормы? Может ли данная картина крови являться следствием воздействия на организм ионизирующего излучения?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женщины (35 лет) появились жалобы на острые боли в животе. Боли носят постоянный характер, усиливаются при движении и ходьбе. При пальпации отмечается локальная болезненность в правой подвздошной области. Отмечено повышение температуры тела до 38 С. В анализах крови: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Hb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110 г/л; лейкоциты – 14 000 в 1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; СОЭ – 14 мм/ч. Какие изменения со стороны крови имеются у пациентки? Что такое сдвиг лейкоцитарной формулы влево?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Пациент В. (54 года) жалуется на участившиеся приступы удушья, возникающие внезапно и не связанные с определенным временем суток. Во время приступа затруднен выдох, и больной для облегчения выдоха принимает вынужденное положение: ищет упор для рук. По данным анализа крови: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Hb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130 г/л; эритроциты – 4200000 в 1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ЦП – 0,8; лейкоциты – 5000 в 1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; базофилы – 5%; эозинофилы – 18%; лимфоциты – 21%; моноциты – 7%. Какие изменения имеются со стороны крови у пациента и о чем они могут свидетельствовать?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животного во время проведения эксперимента произошло изменение генов, приведшее к нарушению структуры гемоглобина. При этом появились признаки гипоксии (увеличение частоты сердечных сокращений и частоты дыхания). По данным анализа крови отмечено снижение содержания гемоглобина в эритроцитах. Через 2 недели в крови отмечено увеличение количества эритроцитов, признаки гипоксии исчезли. Нарушение какой функции крови произошло в эксперименте, чем это было вызвано?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Какие компенсаторные реакции привели к снижению проявлений гипоксии в организме, в чем они проявились?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При профилактическом осмотре у женщины 27 лет, при опросе выяснилось, что у нее стали появляться небольшие кровоизлияния после незначительных ушибов. Себя считает здоровой и данное состояние объясняет «жесткой диетой», которую она начала соблюдать. Выяснилось, что из рациона питания полностью исключены жиры. Заболеваний крови у родственников нет, вредностей на работе и месте проживания нет. После консультации диетолога встал вопрос о дефиците витаминов, в частности витамина К. Нарушение какой функции крови возможно при дефиците витамина К и почему? Какие будут ваши рекомендации в данном случае и почему?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спортсмена, участвующего в марафонском забеге в Долине Смерти (США) при температуре воздуха 50 С, через 1 час бега взяли анализ крови. Какие гомеостатические параметры крови могли измениться и почему?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Переливание цитратной крови больному во время операции сопровождают одновременным введением определенного количества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СаС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(раствора хлористого кальция). С какой целью его вводят?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 ситуациях, сопровождающихся повышением активности симпатического отдела вегетативной нервной системы, например, при опасности, боли, эмоциональном напряжении (стрессе), свертываемость крови повышается. В чем заключается биологический смысл повышения свертываемости крови в стрессовых ситуациях? К каким отрицательным последствиям может привести повышение свертываемости при эмоциональном стрессе?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пациента время остановки кровотечения и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протромбиновое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в пределах нормы; время свертывания крови значительно увеличено.  Какой вид и какая фаза гемостаза страдает у больного при данной патологии?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Пациенту К., 28 лет, по медицинским показаниям необходимо переливание крови. При определении групповой и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принадлежности крови пациента: кровь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(А),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(+). Учитывая результаты лабораторного анализа, больному было перелито 150 мл крови группы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(А),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(+). Однако спустя 40 минут после переливания у больного возникли гемотрансфузионные реакции: повысилась температура до 38,5 С, дыхание и пульс участились, появилась одышка, озноб, головная боль, боль в пояснице, АД = 160/100 мм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рт.ст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. Каковы вероятные причины гемотрансфузионных реакций? Что необходимо было сделать, чтобы предотвратить подобную реакцию?</w:t>
            </w:r>
          </w:p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2E52" w:rsidRPr="00185B73" w:rsidTr="00116CF5">
        <w:tc>
          <w:tcPr>
            <w:tcW w:w="1242" w:type="dxa"/>
            <w:shd w:val="clear" w:color="auto" w:fill="auto"/>
          </w:tcPr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ОПК-9</w:t>
            </w:r>
          </w:p>
        </w:tc>
        <w:tc>
          <w:tcPr>
            <w:tcW w:w="8080" w:type="dxa"/>
            <w:shd w:val="clear" w:color="auto" w:fill="auto"/>
          </w:tcPr>
          <w:p w:rsidR="00B52E52" w:rsidRPr="00185B73" w:rsidRDefault="00B52E52" w:rsidP="005746D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Сердце теплокровного животного извлечено из организма. Какие условия необходимы для того, чтобы изолированное сердце продолжало сокращаться? Почему оно сокращается при создании необходимых для этого условий?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можно восстановить деятельность остановившегося сердца?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Человек периодически испытывает внезапные кратковременные остановки сердца. Как это можно объяснить?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Собаке пересадили сердце, а после выздоровления её выпустили в вольер к обычным собакам. При погоне за зайцем она вначале отстает в беге от других собак, а затем догоняет их. Чем это объясняется?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реакции со стороны сердца могут наблюдаться при надавливании и по прекращении надавливания на глазные яблоки? 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 чем это свидетельствует? Кто впервые описал эту реакцию?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больного определили гиперфункцию щитовидной железы. Как это отражается на деятельности сердца?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Какие изменения возникнут в сердечно-сосудистой системе при повышении артериального давления в дуге аорты? Назовите автора, описавшего рефлекторное влияние с этой рефлексогенной зоны.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здоровых лиц легкая физическая нагрузка вызывает умеренное повышение систолического и некоторое снижение диастолического давления. Каковы механизмы этих изменений?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Тренировочная нагрузка в виде бега на дистанцию 800 м выполняется двумя здоровыми мужчинами. Один из них был спортсменом, другой – спортом не занимался. За счет чего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преимущественно изменяется минутный объем кровотока (МОК) у первого (спортсмена) и второго (физически нетренированного) человека?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 эксперименте собаке весом 15 кг сделали кровопускание до 500 мл. К каким изменениям гемодинамики у животного это приведет?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 жаркое время года вследствие интенсивного потоотделения вязкость крови оказалась повышенной. Как это повлияло на величину артериального давления?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физической нагрузке увеличивается потребность тканей в кислороде. Как она удовлетворяется?        </w:t>
            </w:r>
          </w:p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2E52" w:rsidRPr="00185B73" w:rsidTr="00116CF5">
        <w:tc>
          <w:tcPr>
            <w:tcW w:w="1242" w:type="dxa"/>
            <w:shd w:val="clear" w:color="auto" w:fill="auto"/>
          </w:tcPr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/ОПК-9</w:t>
            </w:r>
          </w:p>
        </w:tc>
        <w:tc>
          <w:tcPr>
            <w:tcW w:w="8080" w:type="dxa"/>
            <w:shd w:val="clear" w:color="auto" w:fill="auto"/>
          </w:tcPr>
          <w:p w:rsidR="00B52E52" w:rsidRPr="00185B73" w:rsidRDefault="00B52E52" w:rsidP="005746D2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Дайте оценку эффективности легочной вентиляции у двух человек. Известно, что минутный объем дыхания у обоих составляет 8 л, но частота дыхания у первого из них - 20 в минуту, у второго – 16 в минуту. 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 коэффициент легочной вентиляции (КЛВ) в покое у человека среднего возраста, если дыхательный объем равен 460 мл, а функциональная остаточная емкость (ФОЕ) составляет 2400 мл. Оцените эти величины. Дайте им определения.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Внутрилегочное давление у здорового человека равно 758 мм рт. ст.,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внутриплевральное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давление – 730. Какая это фаза дыхания?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изменится внешнее дыхание в эксперименте у собаки, которой под местной анестезией произвели двустороннюю перерезку блуждающих нервов. Объясните механизм.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Мировой рекорд погружения в воду без приборов составляет 106 м. Время погружения и подъема занимает 4,5 мин. Развивается ли при этом кессонная болезнь?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Объясните тот факт, что несмотря на низкое содержание О2 в крови матери, у плода степень насыщения крови кислородом – высокая. Почему?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произойдет с дыханием, если животному произвести перерезку спинного мозга ниже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шейного сегмента?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0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Какими компенсаторными реакциями ответит организм альпиниста во время восхождения на Эльбрус (высота 5633 м)?</w:t>
            </w:r>
          </w:p>
        </w:tc>
      </w:tr>
      <w:tr w:rsidR="00B52E52" w:rsidRPr="00185B73" w:rsidTr="00116CF5">
        <w:tc>
          <w:tcPr>
            <w:tcW w:w="1242" w:type="dxa"/>
            <w:shd w:val="clear" w:color="auto" w:fill="auto"/>
          </w:tcPr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ОПК-9</w:t>
            </w:r>
          </w:p>
        </w:tc>
        <w:tc>
          <w:tcPr>
            <w:tcW w:w="8080" w:type="dxa"/>
            <w:shd w:val="clear" w:color="auto" w:fill="auto"/>
          </w:tcPr>
          <w:p w:rsidR="00B52E52" w:rsidRPr="00185B73" w:rsidRDefault="00B52E52" w:rsidP="005746D2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эффект от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сублингвального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лекарственных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препаратов по быстроте наступления и степени выраженности практи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 не уступает эффекту от их внутривенного введения? (Например, для купирования приступа стенокардии, больным рекомендуется не гло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тать нитроглицерин, а класть его под язык).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Чем можно объяснить развитие анемии у больных, перенесших резекцию (частичное удаление) желудка? Ваши рекомендации для пред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упреждения этого осложнения.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отразится на желудочной секреции удаление слизистой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антрального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нарушится секреторная функция желудка при резекции области его дна? 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Какую пищу Вы не рекомендовали бы употреблять больному с гиперсекрецией желудочного сока?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отразится на пищеварении хирургическое удаление пилорического отдела желудка?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хирургического вмешательства у больного удалена двенадцатиперстная кишка, а протоки поджелудочной железы и печени подшиты к тощей кишке. Нарушится ли пищеварение в этих условиях?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функций каких отделов пищеварительной системы можно предположить, если в лабораторном анализе кала больного при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сутствует жир (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стеаторея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)?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функции каких отделов пищеварительной системы можно предположить, если в лабораторном анализе кала больного при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сутствует белок (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креаторея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)? 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и почему изменяются процессы пищеварения у больных со сниженным поступлением желчи в кишку (например, при уменьшении просвета общего желчного протока)?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1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 чем состоит физиологическое обоснование применения лекар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ственных клизм?</w:t>
            </w:r>
          </w:p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2E52" w:rsidRPr="00185B73" w:rsidTr="00116CF5">
        <w:tc>
          <w:tcPr>
            <w:tcW w:w="1242" w:type="dxa"/>
            <w:shd w:val="clear" w:color="auto" w:fill="auto"/>
          </w:tcPr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ОК-6</w:t>
            </w:r>
          </w:p>
        </w:tc>
        <w:tc>
          <w:tcPr>
            <w:tcW w:w="8080" w:type="dxa"/>
            <w:shd w:val="clear" w:color="auto" w:fill="auto"/>
          </w:tcPr>
          <w:p w:rsidR="00B52E52" w:rsidRPr="00185B73" w:rsidRDefault="00B52E52" w:rsidP="005746D2">
            <w:pPr>
              <w:pStyle w:val="a4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Какие вещества окислились в организме, если при определении обмена энергии количество поглощённого кислорода и выделенного углекислого газа за пять минут равны?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двух обследованных пациентов величины основного обмена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оказались равными. Однако полученный результат признан нормальным лишь для одного из них. На каком основании сделано такое заключение?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влияет вид профессиональной деятельности на уровень основного обмена?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Почему диетологи рекомендуют соблюдать временной режим пи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тания, т.е. принимать пищу в строго определенные часы?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 каких соотношениях находится интенсивность теплообразования в расчёте на один кг в час у слона и мыши?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Изменится ли уровень теплообразования при гиперфункции щитовидной железы?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Почему на морозе щёки «краснеют»?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Почему при высокой температуре окружающего воздуха может нарушиться минеральный обмен у человека? 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Что должен предусмотреть врач в случае искусственной гипотермии?</w:t>
            </w:r>
          </w:p>
        </w:tc>
      </w:tr>
      <w:tr w:rsidR="00B52E52" w:rsidRPr="00185B73" w:rsidTr="00116CF5">
        <w:tc>
          <w:tcPr>
            <w:tcW w:w="1242" w:type="dxa"/>
            <w:shd w:val="clear" w:color="auto" w:fill="auto"/>
          </w:tcPr>
          <w:p w:rsidR="00B52E52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ОПК-7</w:t>
            </w:r>
          </w:p>
        </w:tc>
        <w:tc>
          <w:tcPr>
            <w:tcW w:w="8080" w:type="dxa"/>
            <w:shd w:val="clear" w:color="auto" w:fill="auto"/>
          </w:tcPr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 поражении какой части нефрона свидетельствует появление белка в моче?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повлияет на диурез снижение содержания белка в крови?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Почему при кровопотере наблюдается анурия?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реабсорбция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проксимальном канальце называется обязательной?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Какие лабораторные исследования необходимо провести, чтобы отличить сахарный диабет от несахарного?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изменится диурез, если ввести препарат, блокирующий V2 рецепторы?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Одним из наиболее характерных клинических проявлений сахарного диабета является значительное повышение диуреза, жажда, сухость во рту. Как можно объяснить причину возникновения этих симптомов?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каким осмотическим давлением поступает жидкость из проксимального канальца в тонкую нисходящую часть петли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Генле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? Какие растворы имеют такое же осмотическое давление?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Здоровому человеку вводят лекарственный препарат, который является ингибитором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ангиотензин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-превращающего фермента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(ингибитор АПФ). Что произойдет с секрецией ренина?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Клиренс вещества Х больше клиренса по инулину. Какому процессу мочеобразования подвергается это вещество в почке?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Клиренс вещества Х меньше клиренса по инулину. Какому процессу мочеобразования подвергается это вещество в почке?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Вводится вещество, которое блокирует все натриевые каналы и переносчики на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люминальной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мембране вдоль всего канальца. Что произойдет с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реабсорбцией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и воды?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пробы на концентрирование вызывают дегидратацию организма: обследуемый в течении 36 часов не получает жидкости и пищи, содержащей большое количество воды. Объясните, как и почему изменится диурез у здорового человека в данных условиях.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изменится деятельность почек при резком снижении систолического артериального давления до: а) 75 мм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рт.ст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.; б) 65 мм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рт.ст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2E52" w:rsidRPr="00185B73" w:rsidTr="00116CF5">
        <w:tc>
          <w:tcPr>
            <w:tcW w:w="1242" w:type="dxa"/>
            <w:shd w:val="clear" w:color="auto" w:fill="auto"/>
          </w:tcPr>
          <w:p w:rsidR="00B52E52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</w:p>
          <w:p w:rsidR="00B52E52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ОК-1,</w:t>
            </w:r>
          </w:p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8080" w:type="dxa"/>
            <w:shd w:val="clear" w:color="auto" w:fill="auto"/>
          </w:tcPr>
          <w:p w:rsidR="00B52E52" w:rsidRPr="00185B73" w:rsidRDefault="00B52E52" w:rsidP="005746D2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При освещении глаза ярким светом происходит рефлекторное сужение зрачка. Объясните механизм исчезновения зрачкового рефлекса после закапывания в глаз раствора атропина.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Какой гормон может вызвать расширение зрачка? Почему?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Может ли человек, потерявший глаз в молодом возрасте, восста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новить восприятие удаленности объекта? Почему?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собак отсутствует цветовое зрение. Тем не менее, они могут дифференцировать, например, карточки разного цвета. За счет каких способностей?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пожилых людей часто перестают выполнять свои функции (за счет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склерозирования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) слуховые косточки. Какие резервы организма можно использовать, чтобы вернуть человеку слух?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Какие патологии слуха можно, скорее всего, ожидать у пожилого практически здорового пациента: понижение восприятия высоких частот, понижение восприятия низких частот, общее снижение слуха, нарушение только воздушной проводимости, нарушение только костной проводимости? Почему?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Какие сенсорные возможности человека пострадают после ожо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га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кожи? Почему?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Изменится ли секреторная функция желудочных желез при на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рушении вкусовых опущений у человека? Почему?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Что изменится во внешнесекреторной деятельности поджелудоч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железы при нарушении работы рецепторов ротовой полости?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 каких сенсорных систем изменится после травматического разрыва спинного мозга на уровне 6-7 грудных сегментов?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курильщиков часто возникает табачная стенокардия – боль в сердце после курения. Что представляет собой боль? Каково ее происхождения и значение для организма? </w:t>
            </w:r>
          </w:p>
        </w:tc>
      </w:tr>
      <w:tr w:rsidR="00B52E52" w:rsidRPr="00185B73" w:rsidTr="00116CF5">
        <w:tc>
          <w:tcPr>
            <w:tcW w:w="1242" w:type="dxa"/>
            <w:shd w:val="clear" w:color="auto" w:fill="auto"/>
          </w:tcPr>
          <w:p w:rsidR="00B52E52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ОК-1,</w:t>
            </w:r>
          </w:p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8080" w:type="dxa"/>
            <w:shd w:val="clear" w:color="auto" w:fill="auto"/>
          </w:tcPr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Возможно ли выработать условный рефлекс на фоне сильного шума?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Какая разница в значении словесного раздражителя при выработке условного рефлекса на слово у человека и животных?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Можно ли выработать пищевой условный рефлекс у собаки после горизонтальной перерезки анатомических связей с соседними зонами коры?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Ваша семья переехала на новое место жительства. Молодые или по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жилые члены семьи быстрее адаптируются к новой обстановке?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Можно ли выработать условный пищевой рефлекс у сытого животного?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Выработается ли условный рефлекс, если безусловный сигнал будет предшествовать условному?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Одним из эффективных методов лечения страхов (фобий) является выработка на условные сигналы, которые вызывают страх, новых условных рефлексов с другим подкреплением и в иной обстановке. Дайте физиологическое обоснование этого метода.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Почему одна из стадий сна была названа парадоксальной? Как объективно определить у спящего человека период сновидений?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 можно объяснить отсутствие страха у человека при виде хищника, сидящего в клетке зоопарка?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Следует ли искусственно человека ограждать от отрицательных эмоций?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 людей с каким типом ВНД легче возникают неврозы?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больных с каким типом ВНД при неврозах быстрее происходит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восстановление </w:t>
            </w:r>
            <w:proofErr w:type="spellStart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условнорефлекторной</w:t>
            </w:r>
            <w:proofErr w:type="spellEnd"/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Объясните с точки зрения физиологии смысл пословицы: "У кого что болит, тот о том и говорит"?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Можно ли выработать на один и тот же условный сигнал два разных рефлекса?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Можно ли выработать один рефлекс на несколько условных раздражителей?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Имеет ли значение возраст больного при компенсации у него утраченных функций различных отделов головного мозга?</w:t>
            </w:r>
          </w:p>
          <w:p w:rsidR="00B52E52" w:rsidRPr="00185B73" w:rsidRDefault="00B52E52" w:rsidP="005746D2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Каким простым способом можно усилить возможность воспроизвести из памяти забытую информацию?</w:t>
            </w:r>
          </w:p>
          <w:p w:rsidR="00B52E52" w:rsidRPr="00185B73" w:rsidRDefault="00B52E52" w:rsidP="00116CF5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2E52" w:rsidRPr="002536B8" w:rsidRDefault="00B52E52" w:rsidP="00B52E52">
      <w:pPr>
        <w:pStyle w:val="a4"/>
        <w:spacing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B52E52" w:rsidRPr="002536B8" w:rsidRDefault="00B52E52" w:rsidP="00B52E52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ПРИМЕРНЫЕ </w:t>
      </w:r>
      <w:r w:rsidRPr="002536B8">
        <w:rPr>
          <w:rFonts w:ascii="Times New Roman" w:hAnsi="Times New Roman"/>
          <w:b/>
          <w:sz w:val="24"/>
          <w:szCs w:val="24"/>
        </w:rPr>
        <w:t>ОЦЕНОЧНЫЕ СРЕДСТВА ДЛЯ ПРОВЕДЕНИЯ  ПРОМЕЖУТОЧНОЙ АТТЕСТАЦИИ</w:t>
      </w:r>
    </w:p>
    <w:p w:rsidR="00B52E52" w:rsidRPr="002536B8" w:rsidRDefault="00B52E52" w:rsidP="00B52E52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Формы экзаменационных билетов  </w:t>
      </w:r>
    </w:p>
    <w:p w:rsidR="00B52E52" w:rsidRPr="002536B8" w:rsidRDefault="00B52E52" w:rsidP="00B52E52">
      <w:pPr>
        <w:tabs>
          <w:tab w:val="left" w:pos="6740"/>
        </w:tabs>
        <w:jc w:val="center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ФГБОУ ВО ДГМУ Минздрава России    </w:t>
      </w: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Лечебный факультет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УТВЕРЖДАЮ 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Декан лечебного факультета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Д.м.н.  проф. Рагимов Р.М_____________</w:t>
      </w:r>
    </w:p>
    <w:p w:rsidR="00B52E52" w:rsidRPr="002536B8" w:rsidRDefault="002A7F97" w:rsidP="00B52E5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_____»__________________2019</w:t>
      </w:r>
      <w:r w:rsidR="00B52E52" w:rsidRPr="002536B8">
        <w:rPr>
          <w:rFonts w:ascii="Times New Roman" w:hAnsi="Times New Roman"/>
          <w:sz w:val="24"/>
          <w:szCs w:val="24"/>
        </w:rPr>
        <w:t xml:space="preserve"> г. 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ЭКЗАМЕНАЦИОННЫЙ   БИЛЕТ</w:t>
      </w: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ПО  НОРМАЛЬНОЙ ФИЗИОЛОГИИ</w:t>
      </w: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ДЛЯ СТУДЕНТОВ 2 КУРСА  ЛЕЧЕБНОГО ФАКУЛЬТЕТА</w:t>
      </w:r>
    </w:p>
    <w:p w:rsidR="00B52E52" w:rsidRPr="002536B8" w:rsidRDefault="00B52E52" w:rsidP="00B52E52">
      <w:pPr>
        <w:ind w:firstLine="2268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БИЛЕТ № 1</w:t>
      </w:r>
    </w:p>
    <w:p w:rsidR="00B52E52" w:rsidRPr="002536B8" w:rsidRDefault="00B52E52" w:rsidP="00B52E52">
      <w:pPr>
        <w:ind w:firstLine="2268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5746D2">
      <w:pPr>
        <w:pStyle w:val="Style25"/>
        <w:widowControl/>
        <w:numPr>
          <w:ilvl w:val="0"/>
          <w:numId w:val="9"/>
        </w:numPr>
        <w:spacing w:before="67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Возбудимость и возбудимые ткани. Силовые и временные параметры </w:t>
      </w:r>
    </w:p>
    <w:p w:rsidR="00B52E52" w:rsidRPr="002536B8" w:rsidRDefault="00B52E52" w:rsidP="00B52E52">
      <w:pPr>
        <w:pStyle w:val="Style25"/>
        <w:widowControl/>
        <w:spacing w:before="67"/>
        <w:ind w:left="426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  возбудимости.</w:t>
      </w:r>
    </w:p>
    <w:p w:rsidR="00B52E52" w:rsidRPr="002536B8" w:rsidRDefault="00B52E52" w:rsidP="005746D2">
      <w:pPr>
        <w:pStyle w:val="Style25"/>
        <w:widowControl/>
        <w:numPr>
          <w:ilvl w:val="0"/>
          <w:numId w:val="9"/>
        </w:numPr>
        <w:spacing w:before="67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Гормоны надпочечников (коркового и мозгового слоев).</w:t>
      </w:r>
    </w:p>
    <w:p w:rsidR="00B52E52" w:rsidRPr="002536B8" w:rsidRDefault="00B52E52" w:rsidP="005746D2">
      <w:pPr>
        <w:pStyle w:val="Style32"/>
        <w:widowControl/>
        <w:numPr>
          <w:ilvl w:val="0"/>
          <w:numId w:val="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Факторы, составляющие эластическую тягу легкого (ЭТЛ). </w:t>
      </w:r>
    </w:p>
    <w:p w:rsidR="00B52E52" w:rsidRPr="002536B8" w:rsidRDefault="00B52E52" w:rsidP="00B52E52">
      <w:pPr>
        <w:pStyle w:val="Style32"/>
        <w:widowControl/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     Внутригрудное отрицательное  давление,  роль в процессе дыхания.</w:t>
      </w:r>
    </w:p>
    <w:p w:rsidR="00B52E52" w:rsidRPr="002536B8" w:rsidRDefault="00B52E52" w:rsidP="005746D2">
      <w:pPr>
        <w:pStyle w:val="Style25"/>
        <w:widowControl/>
        <w:numPr>
          <w:ilvl w:val="0"/>
          <w:numId w:val="9"/>
        </w:numPr>
        <w:spacing w:before="67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Определение времени рефлекса по Тюрку у спинальной лягушки.</w:t>
      </w:r>
    </w:p>
    <w:p w:rsidR="00B52E52" w:rsidRPr="002536B8" w:rsidRDefault="00B52E52" w:rsidP="00B52E52">
      <w:pPr>
        <w:pStyle w:val="Style25"/>
        <w:widowControl/>
        <w:spacing w:before="67"/>
        <w:rPr>
          <w:rStyle w:val="FontStyle171"/>
          <w:b w:val="0"/>
          <w:i w:val="0"/>
          <w:sz w:val="24"/>
          <w:szCs w:val="24"/>
        </w:rPr>
      </w:pPr>
    </w:p>
    <w:p w:rsidR="00B52E52" w:rsidRPr="002536B8" w:rsidRDefault="00B52E52" w:rsidP="00B52E52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Зав. кафедрой, профессор                                               </w:t>
      </w:r>
      <w:r w:rsidRPr="002536B8">
        <w:t>Рагимов Р.М</w:t>
      </w:r>
    </w:p>
    <w:p w:rsidR="00B52E52" w:rsidRPr="002536B8" w:rsidRDefault="00B52E52" w:rsidP="00B52E52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Pr="002536B8" w:rsidRDefault="00B52E52" w:rsidP="00B52E52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lastRenderedPageBreak/>
        <w:t xml:space="preserve">ФГБОУ ВО ДГМУ Минздрава России    </w:t>
      </w: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Лечебный факультет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УТВЕРЖДАЮ 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Декан лечебного факультета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Д.м.н.  проф. Рагимов Р.М_____________</w:t>
      </w:r>
    </w:p>
    <w:p w:rsidR="00B52E52" w:rsidRPr="002536B8" w:rsidRDefault="002A7F97" w:rsidP="00B52E5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_____»__________________2019</w:t>
      </w:r>
      <w:r w:rsidR="00B52E52" w:rsidRPr="002536B8">
        <w:rPr>
          <w:rFonts w:ascii="Times New Roman" w:hAnsi="Times New Roman"/>
          <w:sz w:val="24"/>
          <w:szCs w:val="24"/>
        </w:rPr>
        <w:t xml:space="preserve"> г. </w:t>
      </w: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ЭКЗАМЕНАЦИОННЫЙ   БИЛЕТ</w:t>
      </w: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ПО  НОРМАЛЬНОЙ ФИЗИОЛОГИИ</w:t>
      </w: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ДЛЯ СТУДЕНТОВ 2 КУРСА  ЛЕЧЕБНОГО ФАКУЛЬТЕТА</w:t>
      </w:r>
    </w:p>
    <w:p w:rsidR="00B52E52" w:rsidRPr="002536B8" w:rsidRDefault="00B52E52" w:rsidP="00B52E52">
      <w:pPr>
        <w:ind w:firstLine="2268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БИЛЕТ № 2</w:t>
      </w:r>
    </w:p>
    <w:p w:rsidR="00B52E52" w:rsidRPr="002536B8" w:rsidRDefault="00B52E52" w:rsidP="00B52E52">
      <w:pPr>
        <w:ind w:firstLine="2268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5746D2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04"/>
          <w:sz w:val="24"/>
          <w:szCs w:val="24"/>
        </w:rPr>
        <w:t>Раздражители и их классификация.</w:t>
      </w:r>
    </w:p>
    <w:p w:rsidR="00B52E52" w:rsidRPr="002536B8" w:rsidRDefault="00B52E52" w:rsidP="005746D2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Буферные системы крови, их роль в поддержании рН крови.</w:t>
      </w:r>
    </w:p>
    <w:p w:rsidR="00B52E52" w:rsidRPr="002536B8" w:rsidRDefault="00B52E52" w:rsidP="005746D2">
      <w:pPr>
        <w:pStyle w:val="Style18"/>
        <w:widowControl/>
        <w:numPr>
          <w:ilvl w:val="0"/>
          <w:numId w:val="1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Жизненная ёмкость лёгких (ЖЕЛ), легочные объёмы. Спирометрия.</w:t>
      </w:r>
    </w:p>
    <w:p w:rsidR="00B52E52" w:rsidRPr="002536B8" w:rsidRDefault="00B52E52" w:rsidP="005746D2">
      <w:pPr>
        <w:pStyle w:val="Style25"/>
        <w:widowControl/>
        <w:numPr>
          <w:ilvl w:val="0"/>
          <w:numId w:val="10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Исследование цветоощущения с помощью полихроматических таблиц.</w:t>
      </w:r>
    </w:p>
    <w:p w:rsidR="00B52E52" w:rsidRPr="002536B8" w:rsidRDefault="00B52E52" w:rsidP="00B52E52">
      <w:pPr>
        <w:pStyle w:val="Style25"/>
        <w:widowControl/>
        <w:spacing w:before="67"/>
        <w:ind w:left="346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Pr="002536B8" w:rsidRDefault="00B52E52" w:rsidP="00B52E52">
      <w:pPr>
        <w:pStyle w:val="Style25"/>
        <w:widowControl/>
        <w:spacing w:before="67"/>
        <w:ind w:left="346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Pr="002536B8" w:rsidRDefault="00B52E52" w:rsidP="00B52E52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Зав. кафедрой, профессор                                               </w:t>
      </w:r>
      <w:r w:rsidRPr="002536B8">
        <w:t>Рагимов Р.М</w:t>
      </w:r>
      <w:r w:rsidRPr="002536B8">
        <w:rPr>
          <w:rStyle w:val="FontStyle171"/>
          <w:b w:val="0"/>
          <w:sz w:val="24"/>
          <w:szCs w:val="24"/>
        </w:rPr>
        <w:t>.</w:t>
      </w:r>
    </w:p>
    <w:p w:rsidR="00B52E52" w:rsidRPr="002536B8" w:rsidRDefault="00B52E52" w:rsidP="00B52E52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Pr="002536B8" w:rsidRDefault="00B52E52" w:rsidP="00B52E52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       </w:t>
      </w: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ФГБОУ ВО ДГМУ Минздрава России    </w:t>
      </w: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Лечебный факультет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УТВЕРЖДАЮ 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Декан лечебного факультета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Д.м.н.  проф. Рагимов Р.М_____________</w:t>
      </w:r>
    </w:p>
    <w:p w:rsidR="00B52E52" w:rsidRPr="002536B8" w:rsidRDefault="002A7F97" w:rsidP="00B52E5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_____»__________________2019</w:t>
      </w:r>
      <w:bookmarkStart w:id="1" w:name="_GoBack"/>
      <w:bookmarkEnd w:id="1"/>
      <w:r w:rsidR="00B52E52" w:rsidRPr="002536B8">
        <w:rPr>
          <w:rFonts w:ascii="Times New Roman" w:hAnsi="Times New Roman"/>
          <w:sz w:val="24"/>
          <w:szCs w:val="24"/>
        </w:rPr>
        <w:t xml:space="preserve"> г. </w:t>
      </w: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right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ЭКЗАМЕНАЦИОННЫЙ   БИЛЕТ</w:t>
      </w: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ПО  НОРМАЛЬНОЙ ФИЗИОЛОГИИ</w:t>
      </w: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ДЛЯ СТУДЕНТОВ 2 КУРСА  ЛЕЧЕБНОГО ФАКУЛЬТЕТА</w:t>
      </w:r>
    </w:p>
    <w:p w:rsidR="00B52E52" w:rsidRPr="002536B8" w:rsidRDefault="00B52E52" w:rsidP="00B52E52">
      <w:pPr>
        <w:ind w:firstLine="2268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jc w:val="center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БИЛЕТ №3</w:t>
      </w:r>
    </w:p>
    <w:p w:rsidR="00B52E52" w:rsidRPr="002536B8" w:rsidRDefault="00B52E52" w:rsidP="00B52E52">
      <w:pPr>
        <w:ind w:firstLine="2268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5746D2">
      <w:pPr>
        <w:pStyle w:val="Style70"/>
        <w:widowControl/>
        <w:numPr>
          <w:ilvl w:val="0"/>
          <w:numId w:val="11"/>
        </w:numPr>
        <w:spacing w:before="67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Электрические явления в живых тканях. История их открытия (I и II </w:t>
      </w:r>
    </w:p>
    <w:p w:rsidR="00B52E52" w:rsidRPr="002536B8" w:rsidRDefault="00B52E52" w:rsidP="00B52E52">
      <w:pPr>
        <w:pStyle w:val="Style70"/>
        <w:widowControl/>
        <w:spacing w:before="67"/>
        <w:ind w:left="284" w:firstLine="0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    опыты  Л. </w:t>
      </w:r>
      <w:proofErr w:type="spellStart"/>
      <w:r w:rsidRPr="002536B8">
        <w:rPr>
          <w:rStyle w:val="FontStyle104"/>
          <w:sz w:val="24"/>
          <w:szCs w:val="24"/>
        </w:rPr>
        <w:t>Гальвани</w:t>
      </w:r>
      <w:proofErr w:type="spellEnd"/>
      <w:r w:rsidRPr="002536B8">
        <w:rPr>
          <w:rStyle w:val="FontStyle104"/>
          <w:sz w:val="24"/>
          <w:szCs w:val="24"/>
        </w:rPr>
        <w:t>).</w:t>
      </w:r>
    </w:p>
    <w:p w:rsidR="00B52E52" w:rsidRPr="002536B8" w:rsidRDefault="00B52E52" w:rsidP="005746D2">
      <w:pPr>
        <w:pStyle w:val="Style18"/>
        <w:widowControl/>
        <w:numPr>
          <w:ilvl w:val="0"/>
          <w:numId w:val="11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Аномалии    рефракции     глаза    (близорукость, дальнозоркость, астигматизм).</w:t>
      </w:r>
    </w:p>
    <w:p w:rsidR="00B52E52" w:rsidRPr="002536B8" w:rsidRDefault="00B52E52" w:rsidP="005746D2">
      <w:pPr>
        <w:pStyle w:val="Style18"/>
        <w:widowControl/>
        <w:numPr>
          <w:ilvl w:val="0"/>
          <w:numId w:val="11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Вентиляция легких (механизмы вдоха и выдоха).</w:t>
      </w:r>
    </w:p>
    <w:p w:rsidR="00B52E52" w:rsidRPr="002536B8" w:rsidRDefault="00B52E52" w:rsidP="005746D2">
      <w:pPr>
        <w:pStyle w:val="Style25"/>
        <w:widowControl/>
        <w:numPr>
          <w:ilvl w:val="0"/>
          <w:numId w:val="11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Определение удельного веса мочи (</w:t>
      </w:r>
      <w:proofErr w:type="spellStart"/>
      <w:r w:rsidRPr="002536B8">
        <w:rPr>
          <w:rStyle w:val="FontStyle171"/>
          <w:b w:val="0"/>
          <w:sz w:val="24"/>
          <w:szCs w:val="24"/>
        </w:rPr>
        <w:t>урометрия</w:t>
      </w:r>
      <w:proofErr w:type="spellEnd"/>
      <w:r w:rsidRPr="002536B8">
        <w:rPr>
          <w:rStyle w:val="FontStyle171"/>
          <w:b w:val="0"/>
          <w:sz w:val="24"/>
          <w:szCs w:val="24"/>
        </w:rPr>
        <w:t>), значение.</w:t>
      </w:r>
    </w:p>
    <w:p w:rsidR="00B52E52" w:rsidRPr="002536B8" w:rsidRDefault="00B52E52" w:rsidP="00B52E52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Pr="002536B8" w:rsidRDefault="00B52E52" w:rsidP="00B52E52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Pr="002536B8" w:rsidRDefault="00B52E52" w:rsidP="00B52E52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   Зав. кафедрой, профессор                                               </w:t>
      </w:r>
      <w:r w:rsidRPr="002536B8">
        <w:t>Рагимов Р.М</w:t>
      </w:r>
      <w:r w:rsidRPr="002536B8">
        <w:rPr>
          <w:rStyle w:val="FontStyle171"/>
          <w:b w:val="0"/>
          <w:sz w:val="24"/>
          <w:szCs w:val="24"/>
        </w:rPr>
        <w:t xml:space="preserve">        </w:t>
      </w:r>
    </w:p>
    <w:p w:rsidR="00B52E52" w:rsidRPr="002536B8" w:rsidRDefault="00B52E52" w:rsidP="00B52E52">
      <w:pPr>
        <w:ind w:firstLine="2268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pStyle w:val="a4"/>
        <w:rPr>
          <w:rFonts w:ascii="Times New Roman" w:hAnsi="Times New Roman"/>
          <w:sz w:val="24"/>
          <w:szCs w:val="24"/>
        </w:rPr>
      </w:pPr>
    </w:p>
    <w:p w:rsidR="00B52E52" w:rsidRPr="002536B8" w:rsidRDefault="00B52E52" w:rsidP="00B52E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Перечень экзаменационных вопросов  по нормальной физиологии для устной беседы со студентами лечебного факультета</w:t>
      </w:r>
    </w:p>
    <w:p w:rsidR="00B52E52" w:rsidRPr="002536B8" w:rsidRDefault="00B52E52" w:rsidP="00B52E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52E52" w:rsidRDefault="00B52E52" w:rsidP="005746D2">
      <w:pPr>
        <w:pStyle w:val="Style25"/>
        <w:widowControl/>
        <w:numPr>
          <w:ilvl w:val="0"/>
          <w:numId w:val="12"/>
        </w:numPr>
        <w:ind w:left="0" w:firstLine="0"/>
        <w:jc w:val="center"/>
        <w:rPr>
          <w:rStyle w:val="FontStyle171"/>
          <w:i w:val="0"/>
          <w:sz w:val="24"/>
          <w:szCs w:val="24"/>
        </w:rPr>
      </w:pPr>
      <w:r w:rsidRPr="00180820">
        <w:rPr>
          <w:rStyle w:val="FontStyle171"/>
          <w:i w:val="0"/>
          <w:sz w:val="24"/>
          <w:szCs w:val="24"/>
        </w:rPr>
        <w:t>Введение в предмет. Физиология возбудимых тканей</w:t>
      </w:r>
    </w:p>
    <w:p w:rsidR="00B52E52" w:rsidRPr="00180820" w:rsidRDefault="00B52E52" w:rsidP="00B52E52">
      <w:pPr>
        <w:pStyle w:val="Style25"/>
        <w:widowControl/>
        <w:rPr>
          <w:rStyle w:val="FontStyle171"/>
          <w:i w:val="0"/>
          <w:sz w:val="24"/>
          <w:szCs w:val="24"/>
        </w:rPr>
      </w:pPr>
    </w:p>
    <w:p w:rsidR="00B52E52" w:rsidRPr="002536B8" w:rsidRDefault="00B52E52" w:rsidP="005746D2">
      <w:pPr>
        <w:pStyle w:val="Style25"/>
        <w:widowControl/>
        <w:numPr>
          <w:ilvl w:val="0"/>
          <w:numId w:val="15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i w:val="0"/>
          <w:sz w:val="24"/>
          <w:szCs w:val="24"/>
        </w:rPr>
        <w:t xml:space="preserve">Возбудимость и возбудимые ткани. Силовые и временные параметры </w:t>
      </w:r>
    </w:p>
    <w:p w:rsidR="00B52E52" w:rsidRPr="002536B8" w:rsidRDefault="00B52E52" w:rsidP="00B52E52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i w:val="0"/>
          <w:sz w:val="24"/>
          <w:szCs w:val="24"/>
        </w:rPr>
        <w:t>возбудимости.</w:t>
      </w:r>
    </w:p>
    <w:p w:rsidR="00B52E52" w:rsidRPr="002536B8" w:rsidRDefault="00B52E52" w:rsidP="005746D2">
      <w:pPr>
        <w:pStyle w:val="Style25"/>
        <w:widowControl/>
        <w:numPr>
          <w:ilvl w:val="0"/>
          <w:numId w:val="15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04"/>
          <w:sz w:val="24"/>
          <w:szCs w:val="24"/>
        </w:rPr>
        <w:t>Раздражители и их классификация.</w:t>
      </w:r>
    </w:p>
    <w:p w:rsidR="00B52E52" w:rsidRPr="002536B8" w:rsidRDefault="00B52E52" w:rsidP="005746D2">
      <w:pPr>
        <w:pStyle w:val="Style70"/>
        <w:widowControl/>
        <w:numPr>
          <w:ilvl w:val="0"/>
          <w:numId w:val="15"/>
        </w:numPr>
        <w:spacing w:before="67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Электрические явления в живых тканях. История их открытия (I и II </w:t>
      </w:r>
    </w:p>
    <w:p w:rsidR="00B52E52" w:rsidRPr="002536B8" w:rsidRDefault="00B52E52" w:rsidP="00B52E52">
      <w:pPr>
        <w:pStyle w:val="Style70"/>
        <w:widowControl/>
        <w:spacing w:before="67"/>
        <w:ind w:left="360" w:firstLine="0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опыты  </w:t>
      </w:r>
      <w:proofErr w:type="spellStart"/>
      <w:r w:rsidRPr="002536B8">
        <w:rPr>
          <w:rStyle w:val="FontStyle104"/>
          <w:sz w:val="24"/>
          <w:szCs w:val="24"/>
        </w:rPr>
        <w:t>Л.Гальвани</w:t>
      </w:r>
      <w:proofErr w:type="spellEnd"/>
      <w:r w:rsidRPr="002536B8">
        <w:rPr>
          <w:rStyle w:val="FontStyle104"/>
          <w:sz w:val="24"/>
          <w:szCs w:val="24"/>
        </w:rPr>
        <w:t>).</w:t>
      </w:r>
    </w:p>
    <w:p w:rsidR="00B52E52" w:rsidRPr="002536B8" w:rsidRDefault="00B52E52" w:rsidP="005746D2">
      <w:pPr>
        <w:pStyle w:val="Style70"/>
        <w:widowControl/>
        <w:numPr>
          <w:ilvl w:val="0"/>
          <w:numId w:val="15"/>
        </w:numPr>
        <w:spacing w:before="67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Мембранно-ионная теория происхождения биопотенциалов. </w:t>
      </w:r>
    </w:p>
    <w:p w:rsidR="00B52E52" w:rsidRPr="002536B8" w:rsidRDefault="00B52E52" w:rsidP="005746D2">
      <w:pPr>
        <w:pStyle w:val="Style25"/>
        <w:widowControl/>
        <w:numPr>
          <w:ilvl w:val="0"/>
          <w:numId w:val="14"/>
        </w:numPr>
        <w:spacing w:before="67"/>
        <w:jc w:val="both"/>
        <w:rPr>
          <w:rStyle w:val="FontStyle104"/>
          <w:bCs/>
          <w:iCs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Природа мембранного потенциала. Роль ионов. 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Потенциал действия и его фазы. Значение регистрации биопотенциалов в медицине.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Закономерности проведения возбуждения по нервному волокну.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Законы раздражения возбудимых тканей (закон «силы», закон «силы-времени», закон «градиента», закон «всё или ничего», полярный закон). 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Типы мышц в организме. Физиологические свойства мышц.</w:t>
      </w:r>
    </w:p>
    <w:p w:rsidR="00B52E52" w:rsidRPr="002536B8" w:rsidRDefault="00B52E52" w:rsidP="005746D2">
      <w:pPr>
        <w:pStyle w:val="Style13"/>
        <w:widowControl/>
        <w:numPr>
          <w:ilvl w:val="0"/>
          <w:numId w:val="15"/>
        </w:numPr>
        <w:spacing w:line="317" w:lineRule="exact"/>
        <w:jc w:val="both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Виды мышечного сокращения.</w:t>
      </w:r>
    </w:p>
    <w:p w:rsidR="00B52E52" w:rsidRPr="002536B8" w:rsidRDefault="00B52E52" w:rsidP="005746D2">
      <w:pPr>
        <w:pStyle w:val="Style32"/>
        <w:widowControl/>
        <w:numPr>
          <w:ilvl w:val="0"/>
          <w:numId w:val="15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Одиночное мышечное сокращение, фазы (изобразить в виде графика).</w:t>
      </w:r>
    </w:p>
    <w:p w:rsidR="00B52E52" w:rsidRPr="002536B8" w:rsidRDefault="00B52E52" w:rsidP="005746D2">
      <w:pPr>
        <w:pStyle w:val="Style5"/>
        <w:widowControl/>
        <w:numPr>
          <w:ilvl w:val="0"/>
          <w:numId w:val="15"/>
        </w:numPr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Тетаническое сокращение мышц. Виды тетануса.</w:t>
      </w:r>
    </w:p>
    <w:p w:rsidR="00B52E52" w:rsidRPr="002536B8" w:rsidRDefault="00B52E52" w:rsidP="005746D2">
      <w:pPr>
        <w:pStyle w:val="Style5"/>
        <w:widowControl/>
        <w:numPr>
          <w:ilvl w:val="0"/>
          <w:numId w:val="15"/>
        </w:numPr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Механизм мышечного сокращения (миофибриллы, </w:t>
      </w:r>
      <w:proofErr w:type="spellStart"/>
      <w:r w:rsidRPr="002536B8">
        <w:rPr>
          <w:rStyle w:val="FontStyle104"/>
          <w:sz w:val="24"/>
          <w:szCs w:val="24"/>
        </w:rPr>
        <w:t>саркомеры</w:t>
      </w:r>
      <w:proofErr w:type="spellEnd"/>
      <w:r w:rsidRPr="002536B8">
        <w:rPr>
          <w:rStyle w:val="FontStyle104"/>
          <w:sz w:val="24"/>
          <w:szCs w:val="24"/>
        </w:rPr>
        <w:t xml:space="preserve">, сократительные белки). 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Сила, работа и утомление мышц.</w:t>
      </w:r>
    </w:p>
    <w:p w:rsidR="00B52E52" w:rsidRPr="002536B8" w:rsidRDefault="00B52E52" w:rsidP="00B52E52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Pr="002B51BD" w:rsidRDefault="00B52E52" w:rsidP="005746D2">
      <w:pPr>
        <w:pStyle w:val="Style25"/>
        <w:widowControl/>
        <w:numPr>
          <w:ilvl w:val="0"/>
          <w:numId w:val="12"/>
        </w:numPr>
        <w:spacing w:before="67"/>
        <w:jc w:val="both"/>
        <w:rPr>
          <w:rStyle w:val="FontStyle171"/>
          <w:i w:val="0"/>
          <w:sz w:val="24"/>
          <w:szCs w:val="24"/>
        </w:rPr>
      </w:pPr>
      <w:r>
        <w:rPr>
          <w:rStyle w:val="FontStyle171"/>
          <w:i w:val="0"/>
          <w:sz w:val="24"/>
          <w:szCs w:val="24"/>
        </w:rPr>
        <w:t>Общая и частная нейрофизиология. Вегетативная нервная система</w:t>
      </w:r>
    </w:p>
    <w:p w:rsidR="00B52E52" w:rsidRPr="002536B8" w:rsidRDefault="00B52E52" w:rsidP="00B52E52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 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Нейрон как структурно-функциональная единица ЦНС.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Функциональная классификация нейронов.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Понятие о рефлексе, рефлекторная теория </w:t>
      </w:r>
      <w:proofErr w:type="spellStart"/>
      <w:r w:rsidRPr="002536B8">
        <w:rPr>
          <w:rStyle w:val="FontStyle104"/>
          <w:sz w:val="24"/>
          <w:szCs w:val="24"/>
        </w:rPr>
        <w:t>И.М.Сеченова</w:t>
      </w:r>
      <w:proofErr w:type="spellEnd"/>
      <w:r w:rsidRPr="002536B8">
        <w:rPr>
          <w:rStyle w:val="FontStyle104"/>
          <w:sz w:val="24"/>
          <w:szCs w:val="24"/>
        </w:rPr>
        <w:t xml:space="preserve">, </w:t>
      </w:r>
      <w:proofErr w:type="spellStart"/>
      <w:r w:rsidRPr="002536B8">
        <w:rPr>
          <w:rStyle w:val="FontStyle104"/>
          <w:sz w:val="24"/>
          <w:szCs w:val="24"/>
        </w:rPr>
        <w:t>И.П.Павлова</w:t>
      </w:r>
      <w:proofErr w:type="spellEnd"/>
      <w:r w:rsidRPr="002536B8">
        <w:rPr>
          <w:rStyle w:val="FontStyle104"/>
          <w:sz w:val="24"/>
          <w:szCs w:val="24"/>
        </w:rPr>
        <w:t xml:space="preserve">. 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Рефлекторная дуга, её звенья. Представление об обратной связи.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Понятие о нервном центре. Особенности проведения возбуждения по нервным центрам.   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Классификация синапсов в ЦНС: возбуждающие и тормозящие; их медиаторы. 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Суммация возбуждения в ЦНС, её виды (И.М. Сеченов).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Принцип доминанты в ЦНС (</w:t>
      </w:r>
      <w:proofErr w:type="spellStart"/>
      <w:r w:rsidRPr="002536B8">
        <w:rPr>
          <w:rStyle w:val="FontStyle104"/>
          <w:sz w:val="24"/>
          <w:szCs w:val="24"/>
        </w:rPr>
        <w:t>А.А.Ухтомский</w:t>
      </w:r>
      <w:proofErr w:type="spellEnd"/>
      <w:r w:rsidRPr="002536B8">
        <w:rPr>
          <w:rStyle w:val="FontStyle104"/>
          <w:sz w:val="24"/>
          <w:szCs w:val="24"/>
        </w:rPr>
        <w:t>), её роль в рефлекторной деятельности.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Открытие  центрального  торможения.  Классический опыт </w:t>
      </w:r>
      <w:proofErr w:type="spellStart"/>
      <w:r w:rsidRPr="002536B8">
        <w:rPr>
          <w:rStyle w:val="FontStyle104"/>
          <w:sz w:val="24"/>
          <w:szCs w:val="24"/>
        </w:rPr>
        <w:t>И.М.Сеченова</w:t>
      </w:r>
      <w:proofErr w:type="spellEnd"/>
      <w:r w:rsidRPr="002536B8">
        <w:rPr>
          <w:rStyle w:val="FontStyle104"/>
          <w:sz w:val="24"/>
          <w:szCs w:val="24"/>
        </w:rPr>
        <w:t xml:space="preserve"> на таламической лягушке.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Виды торможения в ЦНС. Тормозные синапсы и их медиаторы.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Метамерный (сегментарный) принцип иннервации спинного мозга. Рефлекторная и проводниковая функции спинного мозга.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Клинически важные рефлексы спинного мозга, способы их исследования.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Спинальный   шок,   природа, продолжительность   у   различных животных, последствия.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Функции продолговатого мозга. 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proofErr w:type="spellStart"/>
      <w:r w:rsidRPr="002536B8">
        <w:rPr>
          <w:rStyle w:val="FontStyle104"/>
          <w:sz w:val="24"/>
          <w:szCs w:val="24"/>
        </w:rPr>
        <w:lastRenderedPageBreak/>
        <w:t>Децеребрационная</w:t>
      </w:r>
      <w:proofErr w:type="spellEnd"/>
      <w:r w:rsidRPr="002536B8">
        <w:rPr>
          <w:rStyle w:val="FontStyle104"/>
          <w:sz w:val="24"/>
          <w:szCs w:val="24"/>
        </w:rPr>
        <w:t xml:space="preserve"> ригидность, механизм развития.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Статические и статокинетические рефлексы заднего мозга.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Мозжечок, структура и функции. Симптомы повреждения мозжечка.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Промежуточный мозг. Функции ядер таламуса. 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Гипоталамус как высший подкорковый центр регуляции вегетативных функций.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proofErr w:type="spellStart"/>
      <w:r w:rsidRPr="002536B8">
        <w:rPr>
          <w:rStyle w:val="FontStyle104"/>
          <w:sz w:val="24"/>
          <w:szCs w:val="24"/>
        </w:rPr>
        <w:t>Лимбическая</w:t>
      </w:r>
      <w:proofErr w:type="spellEnd"/>
      <w:r w:rsidRPr="002536B8">
        <w:rPr>
          <w:rStyle w:val="FontStyle104"/>
          <w:sz w:val="24"/>
          <w:szCs w:val="24"/>
        </w:rPr>
        <w:t xml:space="preserve"> система, ее отделы. Функциональная значимость структур </w:t>
      </w:r>
      <w:proofErr w:type="spellStart"/>
      <w:r w:rsidRPr="002536B8">
        <w:rPr>
          <w:rStyle w:val="FontStyle104"/>
          <w:sz w:val="24"/>
          <w:szCs w:val="24"/>
        </w:rPr>
        <w:t>лимбической</w:t>
      </w:r>
      <w:proofErr w:type="spellEnd"/>
      <w:r w:rsidRPr="002536B8">
        <w:rPr>
          <w:rStyle w:val="FontStyle104"/>
          <w:sz w:val="24"/>
          <w:szCs w:val="24"/>
        </w:rPr>
        <w:t xml:space="preserve"> системы.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Базальные ганглии, функциональная роль. Представление о </w:t>
      </w:r>
      <w:proofErr w:type="spellStart"/>
      <w:r w:rsidRPr="002536B8">
        <w:rPr>
          <w:rStyle w:val="FontStyle104"/>
          <w:sz w:val="24"/>
          <w:szCs w:val="24"/>
        </w:rPr>
        <w:t>гипо</w:t>
      </w:r>
      <w:proofErr w:type="spellEnd"/>
      <w:r w:rsidRPr="002536B8">
        <w:rPr>
          <w:rStyle w:val="FontStyle104"/>
          <w:sz w:val="24"/>
          <w:szCs w:val="24"/>
        </w:rPr>
        <w:t xml:space="preserve">- и </w:t>
      </w:r>
      <w:proofErr w:type="spellStart"/>
      <w:r w:rsidRPr="002536B8">
        <w:rPr>
          <w:rStyle w:val="FontStyle104"/>
          <w:sz w:val="24"/>
          <w:szCs w:val="24"/>
        </w:rPr>
        <w:t>гиперкинезиях</w:t>
      </w:r>
      <w:proofErr w:type="spellEnd"/>
      <w:r w:rsidRPr="002536B8">
        <w:rPr>
          <w:rStyle w:val="FontStyle104"/>
          <w:sz w:val="24"/>
          <w:szCs w:val="24"/>
        </w:rPr>
        <w:t>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Отделы вегетативной нервной системы. Отличия дуги вегетативного рефлекса от соматического.</w:t>
      </w:r>
    </w:p>
    <w:p w:rsidR="00B52E52" w:rsidRPr="002536B8" w:rsidRDefault="00B52E52" w:rsidP="005746D2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Влияние симпатической и парасимпатической нервной системы на органы и ткани. Представление о функциональном антагонизме и синергизме отделов вегетативной нервной системы.</w:t>
      </w:r>
    </w:p>
    <w:p w:rsidR="00B52E52" w:rsidRPr="002536B8" w:rsidRDefault="00B52E52" w:rsidP="00B52E52">
      <w:pPr>
        <w:pStyle w:val="Style18"/>
        <w:widowControl/>
        <w:tabs>
          <w:tab w:val="left" w:pos="365"/>
        </w:tabs>
        <w:spacing w:line="317" w:lineRule="exact"/>
        <w:ind w:left="720" w:firstLine="0"/>
        <w:rPr>
          <w:rStyle w:val="FontStyle104"/>
          <w:sz w:val="24"/>
          <w:szCs w:val="24"/>
        </w:rPr>
      </w:pPr>
    </w:p>
    <w:p w:rsidR="00B52E52" w:rsidRPr="00180820" w:rsidRDefault="00B52E52" w:rsidP="005746D2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>Физиология эндокринной системы</w:t>
      </w:r>
    </w:p>
    <w:p w:rsidR="00B52E52" w:rsidRPr="002536B8" w:rsidRDefault="00B52E52" w:rsidP="00B52E52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     </w:t>
      </w:r>
    </w:p>
    <w:p w:rsidR="00B52E52" w:rsidRPr="002536B8" w:rsidRDefault="00B52E52" w:rsidP="005746D2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Особенности гормональной регуляции функций. Типы и механизмы действия гормонов. Классификация гормонов по химической структуре.</w:t>
      </w:r>
    </w:p>
    <w:p w:rsidR="00B52E52" w:rsidRPr="002536B8" w:rsidRDefault="00B52E52" w:rsidP="005746D2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Щитовидная железа. Роль её гормонов в регуляции роста и развития организма.</w:t>
      </w:r>
    </w:p>
    <w:p w:rsidR="00B52E52" w:rsidRPr="002536B8" w:rsidRDefault="00B52E52" w:rsidP="005746D2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Гормоны передней доли гипофиза, их роль в регуляции функций.</w:t>
      </w:r>
    </w:p>
    <w:p w:rsidR="00B52E52" w:rsidRPr="002536B8" w:rsidRDefault="00B52E52" w:rsidP="005746D2">
      <w:pPr>
        <w:pStyle w:val="Style18"/>
        <w:widowControl/>
        <w:numPr>
          <w:ilvl w:val="0"/>
          <w:numId w:val="16"/>
        </w:numPr>
        <w:tabs>
          <w:tab w:val="left" w:pos="709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Функции гормонов задней доли гипофиза.</w:t>
      </w:r>
    </w:p>
    <w:p w:rsidR="00B52E52" w:rsidRPr="002536B8" w:rsidRDefault="00B52E52" w:rsidP="005746D2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Гормоны поджелудочной железы и их роль.</w:t>
      </w:r>
    </w:p>
    <w:p w:rsidR="00B52E52" w:rsidRPr="002536B8" w:rsidRDefault="00B52E52" w:rsidP="005746D2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Половые гормоны - мужские и женские. Их функции.</w:t>
      </w:r>
    </w:p>
    <w:p w:rsidR="00B52E52" w:rsidRPr="002536B8" w:rsidRDefault="00B52E52" w:rsidP="005746D2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Гормоны надпочечников (коркового и мозгового слоев).</w:t>
      </w:r>
    </w:p>
    <w:p w:rsidR="00B52E52" w:rsidRPr="002536B8" w:rsidRDefault="00B52E52" w:rsidP="00B52E52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B52E52" w:rsidRPr="00180820" w:rsidRDefault="00B52E52" w:rsidP="005746D2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>Физиология системы крови</w:t>
      </w:r>
    </w:p>
    <w:p w:rsidR="00B52E52" w:rsidRPr="002536B8" w:rsidRDefault="00B52E52" w:rsidP="005746D2">
      <w:pPr>
        <w:pStyle w:val="Style18"/>
        <w:widowControl/>
        <w:numPr>
          <w:ilvl w:val="0"/>
          <w:numId w:val="17"/>
        </w:numPr>
        <w:tabs>
          <w:tab w:val="left" w:pos="365"/>
        </w:tabs>
        <w:spacing w:before="307"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Кровь. Функции крови, их характеристика.</w:t>
      </w:r>
    </w:p>
    <w:p w:rsidR="00B52E52" w:rsidRPr="002536B8" w:rsidRDefault="00B52E52" w:rsidP="005746D2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Состав и количество крови у человека.</w:t>
      </w:r>
    </w:p>
    <w:p w:rsidR="00B52E52" w:rsidRPr="002536B8" w:rsidRDefault="00B52E52" w:rsidP="005746D2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proofErr w:type="spellStart"/>
      <w:r w:rsidRPr="002536B8">
        <w:rPr>
          <w:rStyle w:val="FontStyle104"/>
          <w:sz w:val="24"/>
          <w:szCs w:val="24"/>
        </w:rPr>
        <w:t>Гематокритный</w:t>
      </w:r>
      <w:proofErr w:type="spellEnd"/>
      <w:r w:rsidRPr="002536B8">
        <w:rPr>
          <w:rStyle w:val="FontStyle104"/>
          <w:sz w:val="24"/>
          <w:szCs w:val="24"/>
        </w:rPr>
        <w:t xml:space="preserve"> показатель. Плазма крови и её состав.</w:t>
      </w:r>
    </w:p>
    <w:p w:rsidR="00B52E52" w:rsidRPr="002536B8" w:rsidRDefault="00B52E52" w:rsidP="005746D2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Белки плазмы крови, основные функции.</w:t>
      </w:r>
    </w:p>
    <w:p w:rsidR="00B52E52" w:rsidRPr="002536B8" w:rsidRDefault="00B52E52" w:rsidP="005746D2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Эритроциты, их функции. Понятие об эритроцитозе и </w:t>
      </w:r>
      <w:proofErr w:type="spellStart"/>
      <w:r w:rsidRPr="002536B8">
        <w:rPr>
          <w:rStyle w:val="FontStyle104"/>
          <w:sz w:val="24"/>
          <w:szCs w:val="24"/>
        </w:rPr>
        <w:t>эритропении</w:t>
      </w:r>
      <w:proofErr w:type="spellEnd"/>
      <w:r w:rsidRPr="002536B8">
        <w:rPr>
          <w:rStyle w:val="FontStyle104"/>
          <w:sz w:val="24"/>
          <w:szCs w:val="24"/>
        </w:rPr>
        <w:t>.</w:t>
      </w:r>
    </w:p>
    <w:p w:rsidR="00B52E52" w:rsidRPr="002536B8" w:rsidRDefault="00B52E52" w:rsidP="005746D2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Гемоглобин, его физиологические и патологические соединения. </w:t>
      </w:r>
    </w:p>
    <w:p w:rsidR="00B52E52" w:rsidRPr="002536B8" w:rsidRDefault="00B52E52" w:rsidP="005746D2">
      <w:pPr>
        <w:pStyle w:val="Style13"/>
        <w:widowControl/>
        <w:numPr>
          <w:ilvl w:val="0"/>
          <w:numId w:val="17"/>
        </w:numPr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Лейкоциты, количество, виды. Лейкоцитоз, лейкопения.</w:t>
      </w:r>
    </w:p>
    <w:p w:rsidR="00B52E52" w:rsidRPr="002536B8" w:rsidRDefault="00B52E52" w:rsidP="005746D2">
      <w:pPr>
        <w:pStyle w:val="Style5"/>
        <w:widowControl/>
        <w:numPr>
          <w:ilvl w:val="0"/>
          <w:numId w:val="17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Лейкоцитарная формула (сдвиг влево, вправо).</w:t>
      </w:r>
    </w:p>
    <w:p w:rsidR="00B52E52" w:rsidRPr="002536B8" w:rsidRDefault="00B52E52" w:rsidP="005746D2">
      <w:pPr>
        <w:pStyle w:val="Style5"/>
        <w:widowControl/>
        <w:numPr>
          <w:ilvl w:val="0"/>
          <w:numId w:val="17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Фагоцитоз, стадии фагоцитоза. Иммунитет и его виды.</w:t>
      </w:r>
    </w:p>
    <w:p w:rsidR="00B52E52" w:rsidRPr="002536B8" w:rsidRDefault="00B52E52" w:rsidP="005746D2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Группы крови (по системе АВО). Резус-фактор.</w:t>
      </w:r>
    </w:p>
    <w:p w:rsidR="00B52E52" w:rsidRPr="002536B8" w:rsidRDefault="00B52E52" w:rsidP="005746D2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Резус-фактор, его роль при переливании крови. Резус-конфликты.</w:t>
      </w:r>
    </w:p>
    <w:p w:rsidR="00B52E52" w:rsidRPr="002536B8" w:rsidRDefault="00B52E52" w:rsidP="005746D2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Правила переливания крови. Порядок проведения биологической пробы. </w:t>
      </w:r>
    </w:p>
    <w:p w:rsidR="00B52E52" w:rsidRPr="002536B8" w:rsidRDefault="00B52E52" w:rsidP="005746D2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Буферные системы крови, их роль в поддержании рН крови.</w:t>
      </w:r>
    </w:p>
    <w:p w:rsidR="00B52E52" w:rsidRPr="002536B8" w:rsidRDefault="00B52E52" w:rsidP="005746D2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Свертывание крови, фазы. Понятие о коагулянтах и антикоагулянтах.</w:t>
      </w:r>
    </w:p>
    <w:p w:rsidR="00B52E52" w:rsidRPr="002536B8" w:rsidRDefault="00B52E52" w:rsidP="00B52E52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B52E52" w:rsidRPr="00180820" w:rsidRDefault="00B52E52" w:rsidP="005746D2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>Физиология сердечно-сосудистой системы</w:t>
      </w:r>
    </w:p>
    <w:p w:rsidR="00B52E52" w:rsidRPr="002536B8" w:rsidRDefault="00B52E52" w:rsidP="00B52E52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sz w:val="24"/>
          <w:szCs w:val="24"/>
        </w:rPr>
      </w:pPr>
    </w:p>
    <w:p w:rsidR="00B52E52" w:rsidRPr="002536B8" w:rsidRDefault="00B52E52" w:rsidP="005746D2">
      <w:pPr>
        <w:pStyle w:val="Style5"/>
        <w:widowControl/>
        <w:numPr>
          <w:ilvl w:val="0"/>
          <w:numId w:val="18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Методики исследования деятельности сердца.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lastRenderedPageBreak/>
        <w:t>Физиологические свойства сердечной мышцы.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Представление о проводящей системе сердца. Градиент </w:t>
      </w:r>
      <w:proofErr w:type="spellStart"/>
      <w:r w:rsidRPr="002536B8">
        <w:rPr>
          <w:rStyle w:val="FontStyle104"/>
          <w:sz w:val="24"/>
          <w:szCs w:val="24"/>
        </w:rPr>
        <w:t>автоматии</w:t>
      </w:r>
      <w:proofErr w:type="spellEnd"/>
      <w:r w:rsidRPr="002536B8">
        <w:rPr>
          <w:rStyle w:val="FontStyle104"/>
          <w:sz w:val="24"/>
          <w:szCs w:val="24"/>
        </w:rPr>
        <w:t>.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Цикл сердечной деятельности и его фазы. Роль клапанов сердца.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1056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Тоны сердца, их происхождение. Аускультация сердца.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Нервно-рефлекторная  регуляция  сердечной  деятельности. 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Гуморальная регуляция деятельности сердца.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Функциональная классификация сосудов. Факторы, обеспечивающие 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движение крови по сосудам.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Артериальное давление, методы его исследования.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Свойства артериального пульса. Изучение свойств пульса методом 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пальпации и сфигмографии.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Движение крови по капиллярам и венам. Факторы, обеспечивающие 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движение крови по венам.</w:t>
      </w:r>
    </w:p>
    <w:p w:rsidR="00B52E52" w:rsidRPr="002536B8" w:rsidRDefault="00B52E52" w:rsidP="005746D2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Нервно-рефлекторная и гуморальная регуляция сосудистого тонуса. Представление о сосудодвигательном центре. </w:t>
      </w:r>
    </w:p>
    <w:p w:rsidR="00B52E52" w:rsidRPr="002536B8" w:rsidRDefault="00B52E52" w:rsidP="00B52E52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B52E52" w:rsidRPr="00180820" w:rsidRDefault="00B52E52" w:rsidP="005746D2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>Физиология дыхания</w:t>
      </w:r>
    </w:p>
    <w:p w:rsidR="00B52E52" w:rsidRPr="002536B8" w:rsidRDefault="00B52E52" w:rsidP="00B52E52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B52E52" w:rsidRPr="002536B8" w:rsidRDefault="00B52E52" w:rsidP="005746D2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Дыхание, сущность, основные этапы. Типы дыхания.</w:t>
      </w:r>
    </w:p>
    <w:p w:rsidR="00B52E52" w:rsidRPr="002536B8" w:rsidRDefault="00B52E52" w:rsidP="005746D2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Вентиляция легких (механизмы вдоха и выдоха).</w:t>
      </w:r>
    </w:p>
    <w:p w:rsidR="00B52E52" w:rsidRPr="002536B8" w:rsidRDefault="00B52E52" w:rsidP="005746D2">
      <w:pPr>
        <w:pStyle w:val="Style32"/>
        <w:widowControl/>
        <w:numPr>
          <w:ilvl w:val="0"/>
          <w:numId w:val="19"/>
        </w:numPr>
        <w:tabs>
          <w:tab w:val="left" w:pos="365"/>
        </w:tabs>
        <w:spacing w:line="317" w:lineRule="exact"/>
        <w:jc w:val="both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Факторы, составляющие эластическую тягу легкого (ЭТЛ). Внутригрудное отрицательное  давление,  роль в процессе дыхания.</w:t>
      </w:r>
    </w:p>
    <w:p w:rsidR="00B52E52" w:rsidRPr="002536B8" w:rsidRDefault="00B52E52" w:rsidP="005746D2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Жизненная ёмкость лёгких (ЖЕЛ), легочные объёмы. Спирометрия.</w:t>
      </w:r>
    </w:p>
    <w:p w:rsidR="00B52E52" w:rsidRPr="002536B8" w:rsidRDefault="00B52E52" w:rsidP="005746D2">
      <w:pPr>
        <w:pStyle w:val="Style18"/>
        <w:widowControl/>
        <w:numPr>
          <w:ilvl w:val="0"/>
          <w:numId w:val="19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Мертвое  пространство  дыхательный  путей,   его физиологическое значение.</w:t>
      </w:r>
    </w:p>
    <w:p w:rsidR="00B52E52" w:rsidRPr="002536B8" w:rsidRDefault="00B52E52" w:rsidP="005746D2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Газообмен в легких. Транспорт газов кровью. Понятие о кислородной емкости крови.</w:t>
      </w:r>
    </w:p>
    <w:p w:rsidR="00B52E52" w:rsidRPr="002536B8" w:rsidRDefault="00B52E52" w:rsidP="005746D2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Газообмен между кровью и тканями. Кривая диссоциации оксигемоглобина.</w:t>
      </w:r>
    </w:p>
    <w:p w:rsidR="00B52E52" w:rsidRPr="002536B8" w:rsidRDefault="00B52E52" w:rsidP="005746D2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Дыхательный центр, его структура и функции.</w:t>
      </w:r>
    </w:p>
    <w:p w:rsidR="00B52E52" w:rsidRPr="002536B8" w:rsidRDefault="00B52E52" w:rsidP="005746D2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Влияние газового состава крови на деятельность дыхательного центра.</w:t>
      </w:r>
    </w:p>
    <w:p w:rsidR="00B52E52" w:rsidRPr="002536B8" w:rsidRDefault="00B52E52" w:rsidP="005746D2">
      <w:pPr>
        <w:pStyle w:val="Style5"/>
        <w:widowControl/>
        <w:numPr>
          <w:ilvl w:val="0"/>
          <w:numId w:val="19"/>
        </w:numPr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Рефлекторная регуляция дыхания (рефлекс Геринга-</w:t>
      </w:r>
      <w:proofErr w:type="spellStart"/>
      <w:r w:rsidRPr="002536B8">
        <w:rPr>
          <w:rStyle w:val="FontStyle104"/>
          <w:sz w:val="24"/>
          <w:szCs w:val="24"/>
        </w:rPr>
        <w:t>Брейера</w:t>
      </w:r>
      <w:proofErr w:type="spellEnd"/>
      <w:r w:rsidRPr="002536B8">
        <w:rPr>
          <w:rStyle w:val="FontStyle104"/>
          <w:sz w:val="24"/>
          <w:szCs w:val="24"/>
        </w:rPr>
        <w:t>). Защитные дыхательные рефлексы.</w:t>
      </w:r>
    </w:p>
    <w:p w:rsidR="00B52E52" w:rsidRPr="002536B8" w:rsidRDefault="00B52E52" w:rsidP="005746D2">
      <w:pPr>
        <w:pStyle w:val="Style18"/>
        <w:widowControl/>
        <w:numPr>
          <w:ilvl w:val="0"/>
          <w:numId w:val="19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Дыхание в состоянии покоя и при мышечной работе.</w:t>
      </w:r>
    </w:p>
    <w:p w:rsidR="00B52E52" w:rsidRPr="002536B8" w:rsidRDefault="00B52E52" w:rsidP="005746D2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Особенности дыхания в условиях повышенного и пониженного атмосферного давления.</w:t>
      </w:r>
    </w:p>
    <w:p w:rsidR="00B52E52" w:rsidRPr="002536B8" w:rsidRDefault="00B52E52" w:rsidP="00B52E52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B52E52" w:rsidRPr="00180820" w:rsidRDefault="00B52E52" w:rsidP="005746D2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 xml:space="preserve">Физиология пищеварения </w:t>
      </w:r>
    </w:p>
    <w:p w:rsidR="00B52E52" w:rsidRPr="002536B8" w:rsidRDefault="00B52E52" w:rsidP="00B52E52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B52E52" w:rsidRPr="002536B8" w:rsidRDefault="00B52E52" w:rsidP="005746D2">
      <w:pPr>
        <w:pStyle w:val="Style5"/>
        <w:widowControl/>
        <w:numPr>
          <w:ilvl w:val="0"/>
          <w:numId w:val="20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Сущность   и   значение   пищеварения.    Пищеварительные   и </w:t>
      </w:r>
      <w:proofErr w:type="spellStart"/>
      <w:r w:rsidRPr="002536B8">
        <w:rPr>
          <w:rStyle w:val="FontStyle104"/>
          <w:sz w:val="24"/>
          <w:szCs w:val="24"/>
        </w:rPr>
        <w:t>непищеварительные</w:t>
      </w:r>
      <w:proofErr w:type="spellEnd"/>
      <w:r w:rsidRPr="002536B8">
        <w:rPr>
          <w:rStyle w:val="FontStyle104"/>
          <w:sz w:val="24"/>
          <w:szCs w:val="24"/>
        </w:rPr>
        <w:t xml:space="preserve"> функции желудочно-кишечного тракта.</w:t>
      </w:r>
    </w:p>
    <w:p w:rsidR="00B52E52" w:rsidRPr="002536B8" w:rsidRDefault="00B52E52" w:rsidP="005746D2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Характеристика секреторной функции пищеварительного тракта.</w:t>
      </w:r>
    </w:p>
    <w:p w:rsidR="00B52E52" w:rsidRPr="002536B8" w:rsidRDefault="00B52E52" w:rsidP="005746D2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Моторная функция пищеварительного тракта и её значение.</w:t>
      </w:r>
    </w:p>
    <w:p w:rsidR="00B52E52" w:rsidRPr="002536B8" w:rsidRDefault="00B52E52" w:rsidP="005746D2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Характеристика всасывательной функции пищеварения. Механизмы всасывания.</w:t>
      </w:r>
    </w:p>
    <w:p w:rsidR="00B52E52" w:rsidRPr="002536B8" w:rsidRDefault="00B52E52" w:rsidP="005746D2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Пищеварение в полости рта. Жевательная система, регуляция жевания.</w:t>
      </w:r>
    </w:p>
    <w:p w:rsidR="00B52E52" w:rsidRPr="002536B8" w:rsidRDefault="00B52E52" w:rsidP="005746D2">
      <w:pPr>
        <w:pStyle w:val="Style13"/>
        <w:widowControl/>
        <w:numPr>
          <w:ilvl w:val="0"/>
          <w:numId w:val="20"/>
        </w:numPr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Основные слюнные железы. Состав и свойства слюны. Регуляция слюноотделения.</w:t>
      </w:r>
    </w:p>
    <w:p w:rsidR="00B52E52" w:rsidRPr="002536B8" w:rsidRDefault="00B52E52" w:rsidP="005746D2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Пищеварение в желудке. Фазы желудочной секреции.</w:t>
      </w:r>
    </w:p>
    <w:p w:rsidR="00B52E52" w:rsidRPr="002536B8" w:rsidRDefault="00B52E52" w:rsidP="005746D2">
      <w:pPr>
        <w:pStyle w:val="Style18"/>
        <w:widowControl/>
        <w:numPr>
          <w:ilvl w:val="0"/>
          <w:numId w:val="20"/>
        </w:numPr>
        <w:tabs>
          <w:tab w:val="left" w:pos="426"/>
          <w:tab w:val="left" w:pos="567"/>
        </w:tabs>
        <w:spacing w:before="67"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lastRenderedPageBreak/>
        <w:t>Опыт «мнимого кормления» (</w:t>
      </w:r>
      <w:proofErr w:type="spellStart"/>
      <w:r w:rsidRPr="002536B8">
        <w:rPr>
          <w:rStyle w:val="FontStyle104"/>
          <w:sz w:val="24"/>
          <w:szCs w:val="24"/>
        </w:rPr>
        <w:t>И.П.Павлов</w:t>
      </w:r>
      <w:proofErr w:type="spellEnd"/>
      <w:r w:rsidRPr="002536B8">
        <w:rPr>
          <w:rStyle w:val="FontStyle104"/>
          <w:sz w:val="24"/>
          <w:szCs w:val="24"/>
        </w:rPr>
        <w:t>).</w:t>
      </w:r>
    </w:p>
    <w:p w:rsidR="00B52E52" w:rsidRPr="002536B8" w:rsidRDefault="00B52E52" w:rsidP="005746D2">
      <w:pPr>
        <w:pStyle w:val="Style70"/>
        <w:widowControl/>
        <w:numPr>
          <w:ilvl w:val="0"/>
          <w:numId w:val="20"/>
        </w:numPr>
        <w:spacing w:before="67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Состав желудочного сока. Роль НС</w:t>
      </w:r>
      <w:r w:rsidRPr="002536B8">
        <w:rPr>
          <w:rStyle w:val="FontStyle104"/>
          <w:sz w:val="24"/>
          <w:szCs w:val="24"/>
          <w:lang w:val="en-US"/>
        </w:rPr>
        <w:t>I</w:t>
      </w:r>
      <w:r w:rsidRPr="002536B8">
        <w:rPr>
          <w:rStyle w:val="FontStyle104"/>
          <w:sz w:val="24"/>
          <w:szCs w:val="24"/>
        </w:rPr>
        <w:t xml:space="preserve"> в пищеварении.</w:t>
      </w:r>
    </w:p>
    <w:p w:rsidR="00B52E52" w:rsidRPr="002536B8" w:rsidRDefault="00B52E52" w:rsidP="005746D2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Особенности пищеварения в двенадцатиперстной кишке. </w:t>
      </w:r>
    </w:p>
    <w:p w:rsidR="00B52E52" w:rsidRPr="002536B8" w:rsidRDefault="00B52E52" w:rsidP="005746D2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Состав и свойства поджелудочного сока. Регуляция панкреатической секреции.</w:t>
      </w:r>
    </w:p>
    <w:p w:rsidR="00B52E52" w:rsidRPr="002536B8" w:rsidRDefault="00B52E52" w:rsidP="005746D2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Функции печени. Роль желчи в пищеварении. </w:t>
      </w:r>
    </w:p>
    <w:p w:rsidR="00B52E52" w:rsidRPr="002536B8" w:rsidRDefault="00B52E52" w:rsidP="005746D2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Пищеварение в тонком кишечнике. Понятие о полостном и пристеночном пищеварении. Всасывание.</w:t>
      </w:r>
    </w:p>
    <w:p w:rsidR="00B52E52" w:rsidRPr="002536B8" w:rsidRDefault="00B52E52" w:rsidP="005746D2">
      <w:pPr>
        <w:pStyle w:val="Style5"/>
        <w:widowControl/>
        <w:numPr>
          <w:ilvl w:val="0"/>
          <w:numId w:val="20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Пищеварение   в   толстом   кишечнике.   Участие   микрофлоры в пищеварении.</w:t>
      </w:r>
    </w:p>
    <w:p w:rsidR="00B52E52" w:rsidRDefault="00B52E52" w:rsidP="00B52E52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                     </w:t>
      </w:r>
    </w:p>
    <w:p w:rsidR="00B52E52" w:rsidRPr="00180820" w:rsidRDefault="00B52E52" w:rsidP="005746D2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>Физиология обмена веществ и энергии</w:t>
      </w:r>
    </w:p>
    <w:p w:rsidR="00B52E52" w:rsidRPr="00180820" w:rsidRDefault="00B52E52" w:rsidP="00B52E52">
      <w:pPr>
        <w:pStyle w:val="Style18"/>
        <w:widowControl/>
        <w:tabs>
          <w:tab w:val="left" w:pos="365"/>
        </w:tabs>
        <w:spacing w:line="317" w:lineRule="exact"/>
        <w:ind w:left="2139" w:firstLine="0"/>
        <w:jc w:val="left"/>
        <w:rPr>
          <w:rStyle w:val="FontStyle104"/>
          <w:sz w:val="24"/>
          <w:szCs w:val="24"/>
        </w:rPr>
      </w:pPr>
    </w:p>
    <w:p w:rsidR="00B52E52" w:rsidRPr="002536B8" w:rsidRDefault="00B52E52" w:rsidP="005746D2">
      <w:pPr>
        <w:pStyle w:val="Style18"/>
        <w:widowControl/>
        <w:numPr>
          <w:ilvl w:val="0"/>
          <w:numId w:val="36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Белковый обмен, роль белков в организме. Представление об азотистом балансе.</w:t>
      </w:r>
    </w:p>
    <w:p w:rsidR="00B52E52" w:rsidRPr="002536B8" w:rsidRDefault="00B52E52" w:rsidP="005746D2">
      <w:pPr>
        <w:pStyle w:val="Style18"/>
        <w:widowControl/>
        <w:numPr>
          <w:ilvl w:val="0"/>
          <w:numId w:val="36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Роль жиров и углеводов в организме. Механизмы регуляции жирового и углеводного обмена.</w:t>
      </w:r>
    </w:p>
    <w:p w:rsidR="00B52E52" w:rsidRPr="002536B8" w:rsidRDefault="00B52E52" w:rsidP="005746D2">
      <w:pPr>
        <w:pStyle w:val="Style5"/>
        <w:widowControl/>
        <w:numPr>
          <w:ilvl w:val="0"/>
          <w:numId w:val="36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Основной обмен энергии, стандартные условия  для его определения. Прямая и непрямая калориметрия.</w:t>
      </w:r>
    </w:p>
    <w:p w:rsidR="00B52E52" w:rsidRDefault="00B52E52" w:rsidP="005746D2">
      <w:pPr>
        <w:pStyle w:val="Style18"/>
        <w:widowControl/>
        <w:numPr>
          <w:ilvl w:val="0"/>
          <w:numId w:val="36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Рабочий  обмен энергии.  Потребность  энергии  в зависимости от характера труда.</w:t>
      </w:r>
    </w:p>
    <w:p w:rsidR="00B52E52" w:rsidRPr="00B52E52" w:rsidRDefault="00B52E52" w:rsidP="00B52E52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B52E52">
        <w:rPr>
          <w:rStyle w:val="FontStyle104"/>
          <w:sz w:val="24"/>
          <w:szCs w:val="24"/>
        </w:rPr>
        <w:t xml:space="preserve">                         </w:t>
      </w:r>
    </w:p>
    <w:p w:rsidR="00B52E52" w:rsidRPr="00180820" w:rsidRDefault="00B52E52" w:rsidP="005746D2">
      <w:pPr>
        <w:pStyle w:val="Style18"/>
        <w:widowControl/>
        <w:numPr>
          <w:ilvl w:val="0"/>
          <w:numId w:val="1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  <w:lang w:val="en-US"/>
        </w:rPr>
      </w:pPr>
      <w:r>
        <w:rPr>
          <w:rStyle w:val="FontStyle104"/>
          <w:b/>
          <w:sz w:val="24"/>
          <w:szCs w:val="24"/>
        </w:rPr>
        <w:t>Физиология питания и терморегуляции</w:t>
      </w:r>
    </w:p>
    <w:p w:rsidR="00B52E52" w:rsidRPr="00180820" w:rsidRDefault="00B52E52" w:rsidP="00B52E52">
      <w:pPr>
        <w:pStyle w:val="Style18"/>
        <w:widowControl/>
        <w:tabs>
          <w:tab w:val="left" w:pos="365"/>
        </w:tabs>
        <w:spacing w:line="317" w:lineRule="exact"/>
        <w:ind w:left="2139" w:firstLine="0"/>
        <w:jc w:val="left"/>
        <w:rPr>
          <w:rStyle w:val="FontStyle104"/>
          <w:b/>
          <w:sz w:val="24"/>
          <w:szCs w:val="24"/>
          <w:lang w:val="en-US"/>
        </w:rPr>
      </w:pPr>
    </w:p>
    <w:p w:rsidR="00B52E52" w:rsidRPr="002536B8" w:rsidRDefault="00B52E52" w:rsidP="005746D2">
      <w:pPr>
        <w:pStyle w:val="Style18"/>
        <w:widowControl/>
        <w:numPr>
          <w:ilvl w:val="0"/>
          <w:numId w:val="3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Механизмы поддержания постоянства температуры тела. Химическая и физическая терморегуляция.</w:t>
      </w:r>
    </w:p>
    <w:p w:rsidR="00B52E52" w:rsidRPr="002536B8" w:rsidRDefault="00B52E52" w:rsidP="005746D2">
      <w:pPr>
        <w:pStyle w:val="Style18"/>
        <w:widowControl/>
        <w:numPr>
          <w:ilvl w:val="0"/>
          <w:numId w:val="38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Суточный пищевой рацион, требования, предъявляемые к нему.</w:t>
      </w:r>
    </w:p>
    <w:p w:rsidR="00B52E52" w:rsidRPr="002536B8" w:rsidRDefault="00B52E52" w:rsidP="00B52E52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B52E52" w:rsidRPr="00180820" w:rsidRDefault="00B52E52" w:rsidP="005746D2">
      <w:pPr>
        <w:pStyle w:val="Style18"/>
        <w:widowControl/>
        <w:numPr>
          <w:ilvl w:val="0"/>
          <w:numId w:val="37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>Физиология выделительной системы</w:t>
      </w:r>
    </w:p>
    <w:p w:rsidR="00B52E52" w:rsidRPr="002536B8" w:rsidRDefault="00B52E52" w:rsidP="00B52E52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sz w:val="24"/>
          <w:szCs w:val="24"/>
        </w:rPr>
      </w:pPr>
    </w:p>
    <w:p w:rsidR="00B52E52" w:rsidRPr="002536B8" w:rsidRDefault="00B52E52" w:rsidP="005746D2">
      <w:pPr>
        <w:pStyle w:val="Style18"/>
        <w:widowControl/>
        <w:numPr>
          <w:ilvl w:val="0"/>
          <w:numId w:val="21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Сущность выделительной функции. Характеристика ренальной и </w:t>
      </w:r>
      <w:proofErr w:type="spellStart"/>
      <w:r w:rsidRPr="002536B8">
        <w:rPr>
          <w:rStyle w:val="FontStyle104"/>
          <w:sz w:val="24"/>
          <w:szCs w:val="24"/>
        </w:rPr>
        <w:t>экстраренальной</w:t>
      </w:r>
      <w:proofErr w:type="spellEnd"/>
      <w:r w:rsidRPr="002536B8">
        <w:rPr>
          <w:rStyle w:val="FontStyle104"/>
          <w:sz w:val="24"/>
          <w:szCs w:val="24"/>
        </w:rPr>
        <w:t xml:space="preserve"> систем выделения.</w:t>
      </w:r>
    </w:p>
    <w:p w:rsidR="00B52E52" w:rsidRPr="002536B8" w:rsidRDefault="00B52E52" w:rsidP="005746D2">
      <w:pPr>
        <w:pStyle w:val="Style18"/>
        <w:widowControl/>
        <w:numPr>
          <w:ilvl w:val="0"/>
          <w:numId w:val="21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Функции почек (выделительная, эндокринная, гомеостатическая), их характеристика.</w:t>
      </w:r>
    </w:p>
    <w:p w:rsidR="00B52E52" w:rsidRPr="002536B8" w:rsidRDefault="00B52E52" w:rsidP="005746D2">
      <w:pPr>
        <w:pStyle w:val="Style18"/>
        <w:widowControl/>
        <w:numPr>
          <w:ilvl w:val="0"/>
          <w:numId w:val="21"/>
        </w:numPr>
        <w:tabs>
          <w:tab w:val="left" w:pos="709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Нефрон – как структурно-функциональная единица почек. Роль различных отделов нефрона в мочеобразовании.</w:t>
      </w:r>
    </w:p>
    <w:p w:rsidR="00B52E52" w:rsidRPr="002536B8" w:rsidRDefault="00B52E52" w:rsidP="005746D2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Характеристика основных процессов мочеобразования. </w:t>
      </w:r>
    </w:p>
    <w:p w:rsidR="00B52E52" w:rsidRPr="002536B8" w:rsidRDefault="00B52E52" w:rsidP="005746D2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Клубочковая фильтрация. Состав первичной мочи.</w:t>
      </w:r>
    </w:p>
    <w:p w:rsidR="00B52E52" w:rsidRPr="002536B8" w:rsidRDefault="00B52E52" w:rsidP="005746D2">
      <w:pPr>
        <w:pStyle w:val="Style18"/>
        <w:widowControl/>
        <w:numPr>
          <w:ilvl w:val="0"/>
          <w:numId w:val="21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Процессы </w:t>
      </w:r>
      <w:proofErr w:type="spellStart"/>
      <w:r w:rsidRPr="002536B8">
        <w:rPr>
          <w:rStyle w:val="FontStyle104"/>
          <w:sz w:val="24"/>
          <w:szCs w:val="24"/>
        </w:rPr>
        <w:t>реабсорбции</w:t>
      </w:r>
      <w:proofErr w:type="spellEnd"/>
      <w:r w:rsidRPr="002536B8">
        <w:rPr>
          <w:rStyle w:val="FontStyle104"/>
          <w:sz w:val="24"/>
          <w:szCs w:val="24"/>
        </w:rPr>
        <w:t xml:space="preserve"> и секреции в </w:t>
      </w:r>
      <w:proofErr w:type="spellStart"/>
      <w:r w:rsidRPr="002536B8">
        <w:rPr>
          <w:rStyle w:val="FontStyle104"/>
          <w:sz w:val="24"/>
          <w:szCs w:val="24"/>
        </w:rPr>
        <w:t>канальцевом</w:t>
      </w:r>
      <w:proofErr w:type="spellEnd"/>
      <w:r w:rsidRPr="002536B8">
        <w:rPr>
          <w:rStyle w:val="FontStyle104"/>
          <w:sz w:val="24"/>
          <w:szCs w:val="24"/>
        </w:rPr>
        <w:t xml:space="preserve"> аппарате нефрона. Формирование конечной мочи. Количество и состав.</w:t>
      </w:r>
    </w:p>
    <w:p w:rsidR="00B52E52" w:rsidRPr="002536B8" w:rsidRDefault="00B52E52" w:rsidP="00B52E52">
      <w:pPr>
        <w:pStyle w:val="Style18"/>
        <w:widowControl/>
        <w:tabs>
          <w:tab w:val="left" w:pos="142"/>
        </w:tabs>
        <w:spacing w:line="317" w:lineRule="exact"/>
        <w:ind w:left="502" w:firstLine="0"/>
        <w:jc w:val="left"/>
        <w:rPr>
          <w:rStyle w:val="FontStyle104"/>
          <w:sz w:val="24"/>
          <w:szCs w:val="24"/>
        </w:rPr>
      </w:pPr>
    </w:p>
    <w:p w:rsidR="00B52E52" w:rsidRDefault="00B52E52" w:rsidP="005746D2">
      <w:pPr>
        <w:pStyle w:val="Style18"/>
        <w:widowControl/>
        <w:numPr>
          <w:ilvl w:val="0"/>
          <w:numId w:val="39"/>
        </w:numPr>
        <w:tabs>
          <w:tab w:val="left" w:pos="142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180820">
        <w:rPr>
          <w:rStyle w:val="FontStyle104"/>
          <w:b/>
          <w:sz w:val="24"/>
          <w:szCs w:val="24"/>
        </w:rPr>
        <w:t>Физиология анализатор</w:t>
      </w:r>
      <w:r>
        <w:rPr>
          <w:rStyle w:val="FontStyle104"/>
          <w:b/>
          <w:sz w:val="24"/>
          <w:szCs w:val="24"/>
        </w:rPr>
        <w:t>ов</w:t>
      </w:r>
    </w:p>
    <w:p w:rsidR="00B52E52" w:rsidRPr="00180820" w:rsidRDefault="00B52E52" w:rsidP="00B52E52">
      <w:pPr>
        <w:pStyle w:val="Style18"/>
        <w:widowControl/>
        <w:tabs>
          <w:tab w:val="left" w:pos="142"/>
        </w:tabs>
        <w:spacing w:line="317" w:lineRule="exact"/>
        <w:ind w:left="2139" w:firstLine="0"/>
        <w:jc w:val="left"/>
        <w:rPr>
          <w:rStyle w:val="FontStyle104"/>
          <w:b/>
          <w:sz w:val="24"/>
          <w:szCs w:val="24"/>
        </w:rPr>
      </w:pPr>
    </w:p>
    <w:p w:rsidR="00B52E52" w:rsidRPr="00777DE0" w:rsidRDefault="00B52E52" w:rsidP="005746D2">
      <w:pPr>
        <w:pStyle w:val="Style25"/>
        <w:widowControl/>
        <w:numPr>
          <w:ilvl w:val="0"/>
          <w:numId w:val="22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Значение, функции и общие свойства синтез-анализаторных систем (САС). Характеристика отделов САС (рецепторного, проводникового, коркового).</w:t>
      </w:r>
    </w:p>
    <w:p w:rsidR="00B52E52" w:rsidRPr="002536B8" w:rsidRDefault="00B52E52" w:rsidP="005746D2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Обонятельная      синтез-анализаторная      </w:t>
      </w:r>
      <w:proofErr w:type="gramStart"/>
      <w:r w:rsidRPr="002536B8">
        <w:rPr>
          <w:rStyle w:val="FontStyle104"/>
          <w:sz w:val="24"/>
          <w:szCs w:val="24"/>
        </w:rPr>
        <w:t xml:space="preserve">система,   </w:t>
      </w:r>
      <w:proofErr w:type="gramEnd"/>
      <w:r w:rsidRPr="002536B8">
        <w:rPr>
          <w:rStyle w:val="FontStyle104"/>
          <w:sz w:val="24"/>
          <w:szCs w:val="24"/>
        </w:rPr>
        <w:t xml:space="preserve">   её отделы.  Ольфактометрия. Классификация первичных запахов.</w:t>
      </w:r>
    </w:p>
    <w:p w:rsidR="00B52E52" w:rsidRPr="002536B8" w:rsidRDefault="00B52E52" w:rsidP="005746D2">
      <w:pPr>
        <w:pStyle w:val="Style70"/>
        <w:widowControl/>
        <w:numPr>
          <w:ilvl w:val="0"/>
          <w:numId w:val="22"/>
        </w:numPr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lastRenderedPageBreak/>
        <w:t>Вкусовая синтез-анализаторная система, её отделы. Методика определения  вкусовой чувствительности (</w:t>
      </w:r>
      <w:proofErr w:type="spellStart"/>
      <w:r w:rsidRPr="002536B8">
        <w:rPr>
          <w:rStyle w:val="FontStyle104"/>
          <w:sz w:val="24"/>
          <w:szCs w:val="24"/>
        </w:rPr>
        <w:t>густометрия</w:t>
      </w:r>
      <w:proofErr w:type="spellEnd"/>
      <w:r w:rsidRPr="002536B8">
        <w:rPr>
          <w:rStyle w:val="FontStyle104"/>
          <w:sz w:val="24"/>
          <w:szCs w:val="24"/>
        </w:rPr>
        <w:t>).</w:t>
      </w:r>
    </w:p>
    <w:p w:rsidR="00B52E52" w:rsidRPr="002536B8" w:rsidRDefault="00B52E52" w:rsidP="005746D2">
      <w:pPr>
        <w:pStyle w:val="Style5"/>
        <w:widowControl/>
        <w:numPr>
          <w:ilvl w:val="0"/>
          <w:numId w:val="22"/>
        </w:numPr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Локализация вкусовых рецепторов и их роль.</w:t>
      </w:r>
    </w:p>
    <w:p w:rsidR="00B52E52" w:rsidRPr="00777DE0" w:rsidRDefault="00B52E52" w:rsidP="005746D2">
      <w:pPr>
        <w:pStyle w:val="Style25"/>
        <w:widowControl/>
        <w:numPr>
          <w:ilvl w:val="0"/>
          <w:numId w:val="22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Физиология слуховой синтез-анализаторной системы. Механизмы звукопроведения и звуковосприятия. Воздушная и костная передача звуков.</w:t>
      </w:r>
    </w:p>
    <w:p w:rsidR="00B52E52" w:rsidRPr="00777DE0" w:rsidRDefault="00B52E52" w:rsidP="005746D2">
      <w:pPr>
        <w:pStyle w:val="Style25"/>
        <w:widowControl/>
        <w:numPr>
          <w:ilvl w:val="0"/>
          <w:numId w:val="22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Зрительная синтез-анализаторная система. Характеристика рецепторного, проводникового и коркового отделов.</w:t>
      </w:r>
    </w:p>
    <w:p w:rsidR="00B52E52" w:rsidRPr="00777DE0" w:rsidRDefault="00B52E52" w:rsidP="005746D2">
      <w:pPr>
        <w:pStyle w:val="Style25"/>
        <w:widowControl/>
        <w:numPr>
          <w:ilvl w:val="0"/>
          <w:numId w:val="22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 xml:space="preserve">Рецепторный отдел зрительного анализатора. Фоторецепторы, зрительные пигменты. </w:t>
      </w:r>
    </w:p>
    <w:p w:rsidR="00B52E52" w:rsidRPr="00777DE0" w:rsidRDefault="00B52E52" w:rsidP="005746D2">
      <w:pPr>
        <w:pStyle w:val="Style25"/>
        <w:widowControl/>
        <w:numPr>
          <w:ilvl w:val="0"/>
          <w:numId w:val="22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 xml:space="preserve">Теории </w:t>
      </w:r>
      <w:proofErr w:type="spellStart"/>
      <w:r w:rsidRPr="00777DE0">
        <w:rPr>
          <w:rStyle w:val="FontStyle171"/>
          <w:b w:val="0"/>
          <w:i w:val="0"/>
          <w:sz w:val="24"/>
          <w:szCs w:val="24"/>
        </w:rPr>
        <w:t>цветовосприятия</w:t>
      </w:r>
      <w:proofErr w:type="spellEnd"/>
      <w:r w:rsidRPr="00777DE0">
        <w:rPr>
          <w:rStyle w:val="FontStyle171"/>
          <w:b w:val="0"/>
          <w:i w:val="0"/>
          <w:sz w:val="24"/>
          <w:szCs w:val="24"/>
        </w:rPr>
        <w:t>. Аномалии цветового зрения.</w:t>
      </w:r>
    </w:p>
    <w:p w:rsidR="00B52E52" w:rsidRPr="00777DE0" w:rsidRDefault="00B52E52" w:rsidP="005746D2">
      <w:pPr>
        <w:pStyle w:val="Style25"/>
        <w:widowControl/>
        <w:numPr>
          <w:ilvl w:val="0"/>
          <w:numId w:val="22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Оптические системы глаза. Механизм аккомодации. Старческая дальнозоркость (пресбиопия).</w:t>
      </w:r>
    </w:p>
    <w:p w:rsidR="00B52E52" w:rsidRPr="002536B8" w:rsidRDefault="00B52E52" w:rsidP="005746D2">
      <w:pPr>
        <w:pStyle w:val="Style18"/>
        <w:widowControl/>
        <w:numPr>
          <w:ilvl w:val="0"/>
          <w:numId w:val="22"/>
        </w:numPr>
        <w:tabs>
          <w:tab w:val="left" w:pos="35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>Аномалии    рефракции     глаза    (близорукость, дальнозоркость, астигматизм).</w:t>
      </w:r>
    </w:p>
    <w:p w:rsidR="00B52E52" w:rsidRPr="00777DE0" w:rsidRDefault="00B52E52" w:rsidP="005746D2">
      <w:pPr>
        <w:pStyle w:val="Style25"/>
        <w:widowControl/>
        <w:numPr>
          <w:ilvl w:val="0"/>
          <w:numId w:val="22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Болевая (</w:t>
      </w:r>
      <w:proofErr w:type="spellStart"/>
      <w:r w:rsidRPr="00777DE0">
        <w:rPr>
          <w:rStyle w:val="FontStyle171"/>
          <w:b w:val="0"/>
          <w:i w:val="0"/>
          <w:sz w:val="24"/>
          <w:szCs w:val="24"/>
        </w:rPr>
        <w:t>ноцицептивная</w:t>
      </w:r>
      <w:proofErr w:type="spellEnd"/>
      <w:r w:rsidRPr="00777DE0">
        <w:rPr>
          <w:rStyle w:val="FontStyle171"/>
          <w:b w:val="0"/>
          <w:i w:val="0"/>
          <w:sz w:val="24"/>
          <w:szCs w:val="24"/>
        </w:rPr>
        <w:t xml:space="preserve">) синтез-анализаторная система. Виды и теории боли. Классификация </w:t>
      </w:r>
      <w:proofErr w:type="spellStart"/>
      <w:r w:rsidRPr="00777DE0">
        <w:rPr>
          <w:rStyle w:val="FontStyle171"/>
          <w:b w:val="0"/>
          <w:i w:val="0"/>
          <w:sz w:val="24"/>
          <w:szCs w:val="24"/>
        </w:rPr>
        <w:t>ноцицепторов</w:t>
      </w:r>
      <w:proofErr w:type="spellEnd"/>
      <w:r w:rsidRPr="00777DE0">
        <w:rPr>
          <w:rStyle w:val="FontStyle171"/>
          <w:b w:val="0"/>
          <w:i w:val="0"/>
          <w:sz w:val="24"/>
          <w:szCs w:val="24"/>
        </w:rPr>
        <w:t>.</w:t>
      </w:r>
    </w:p>
    <w:p w:rsidR="00B52E52" w:rsidRPr="00777DE0" w:rsidRDefault="00B52E52" w:rsidP="005746D2">
      <w:pPr>
        <w:pStyle w:val="Style25"/>
        <w:widowControl/>
        <w:numPr>
          <w:ilvl w:val="0"/>
          <w:numId w:val="22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 xml:space="preserve">Взаимодействие </w:t>
      </w:r>
      <w:proofErr w:type="spellStart"/>
      <w:r w:rsidRPr="00777DE0">
        <w:rPr>
          <w:rStyle w:val="FontStyle171"/>
          <w:b w:val="0"/>
          <w:i w:val="0"/>
          <w:sz w:val="24"/>
          <w:szCs w:val="24"/>
        </w:rPr>
        <w:t>ноцицептивной</w:t>
      </w:r>
      <w:proofErr w:type="spellEnd"/>
      <w:r w:rsidRPr="00777DE0">
        <w:rPr>
          <w:rStyle w:val="FontStyle171"/>
          <w:b w:val="0"/>
          <w:i w:val="0"/>
          <w:sz w:val="24"/>
          <w:szCs w:val="24"/>
        </w:rPr>
        <w:t xml:space="preserve"> и </w:t>
      </w:r>
      <w:proofErr w:type="spellStart"/>
      <w:r w:rsidRPr="00777DE0">
        <w:rPr>
          <w:rStyle w:val="FontStyle171"/>
          <w:b w:val="0"/>
          <w:i w:val="0"/>
          <w:sz w:val="24"/>
          <w:szCs w:val="24"/>
        </w:rPr>
        <w:t>антиноцицептивной</w:t>
      </w:r>
      <w:proofErr w:type="spellEnd"/>
      <w:r w:rsidRPr="00777DE0">
        <w:rPr>
          <w:rStyle w:val="FontStyle171"/>
          <w:b w:val="0"/>
          <w:i w:val="0"/>
          <w:sz w:val="24"/>
          <w:szCs w:val="24"/>
        </w:rPr>
        <w:t xml:space="preserve"> систем. Физиологические основы обезболивания. </w:t>
      </w:r>
    </w:p>
    <w:p w:rsidR="00B52E52" w:rsidRPr="002536B8" w:rsidRDefault="00B52E52" w:rsidP="00B52E52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Default="00B52E52" w:rsidP="005746D2">
      <w:pPr>
        <w:pStyle w:val="Style25"/>
        <w:widowControl/>
        <w:numPr>
          <w:ilvl w:val="0"/>
          <w:numId w:val="39"/>
        </w:numPr>
        <w:spacing w:before="67"/>
        <w:jc w:val="both"/>
        <w:rPr>
          <w:rStyle w:val="FontStyle171"/>
          <w:i w:val="0"/>
          <w:sz w:val="24"/>
          <w:szCs w:val="24"/>
        </w:rPr>
      </w:pPr>
      <w:r w:rsidRPr="00777DE0">
        <w:rPr>
          <w:rStyle w:val="FontStyle171"/>
          <w:i w:val="0"/>
          <w:sz w:val="24"/>
          <w:szCs w:val="24"/>
        </w:rPr>
        <w:t>Физиология высшей нервной деятельности</w:t>
      </w:r>
    </w:p>
    <w:p w:rsidR="00B52E52" w:rsidRPr="00777DE0" w:rsidRDefault="00B52E52" w:rsidP="00B52E52">
      <w:pPr>
        <w:pStyle w:val="Style25"/>
        <w:widowControl/>
        <w:spacing w:before="67"/>
        <w:ind w:left="2139"/>
        <w:jc w:val="both"/>
        <w:rPr>
          <w:rStyle w:val="FontStyle171"/>
          <w:i w:val="0"/>
          <w:sz w:val="24"/>
          <w:szCs w:val="24"/>
        </w:rPr>
      </w:pPr>
    </w:p>
    <w:p w:rsidR="00B52E52" w:rsidRPr="00777DE0" w:rsidRDefault="00B52E52" w:rsidP="005746D2">
      <w:pPr>
        <w:pStyle w:val="Style25"/>
        <w:widowControl/>
        <w:numPr>
          <w:ilvl w:val="0"/>
          <w:numId w:val="2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Структурно-функциональная организация коры больших полушарий. Электроэнцефалография (ЭЭГ), корковые ритмы.</w:t>
      </w:r>
    </w:p>
    <w:p w:rsidR="00B52E52" w:rsidRPr="00777DE0" w:rsidRDefault="00B52E52" w:rsidP="005746D2">
      <w:pPr>
        <w:pStyle w:val="Style25"/>
        <w:widowControl/>
        <w:numPr>
          <w:ilvl w:val="0"/>
          <w:numId w:val="2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Врожденные и приобретенные формы поведения. Условный рефлекс как один из примеров хранения информации. Отличия условных рефлексов от безусловных.</w:t>
      </w:r>
    </w:p>
    <w:p w:rsidR="00B52E52" w:rsidRPr="00777DE0" w:rsidRDefault="00B52E52" w:rsidP="005746D2">
      <w:pPr>
        <w:pStyle w:val="Style25"/>
        <w:widowControl/>
        <w:numPr>
          <w:ilvl w:val="0"/>
          <w:numId w:val="2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 xml:space="preserve">Виды и механизмы памяти. </w:t>
      </w:r>
    </w:p>
    <w:p w:rsidR="00B52E52" w:rsidRPr="002536B8" w:rsidRDefault="00B52E52" w:rsidP="005746D2">
      <w:pPr>
        <w:pStyle w:val="Style25"/>
        <w:widowControl/>
        <w:numPr>
          <w:ilvl w:val="0"/>
          <w:numId w:val="23"/>
        </w:numPr>
        <w:spacing w:before="67"/>
        <w:jc w:val="both"/>
        <w:rPr>
          <w:rStyle w:val="FontStyle104"/>
          <w:bCs/>
          <w:iCs/>
          <w:sz w:val="24"/>
          <w:szCs w:val="24"/>
        </w:rPr>
      </w:pPr>
      <w:r w:rsidRPr="002536B8">
        <w:rPr>
          <w:rStyle w:val="FontStyle104"/>
          <w:sz w:val="24"/>
          <w:szCs w:val="24"/>
        </w:rPr>
        <w:t>Торможение в коре головного мозга (безусловное и условное). Запредельное торможение.</w:t>
      </w:r>
    </w:p>
    <w:p w:rsidR="00B52E52" w:rsidRPr="002536B8" w:rsidRDefault="00B52E52" w:rsidP="005746D2">
      <w:pPr>
        <w:pStyle w:val="Style32"/>
        <w:widowControl/>
        <w:numPr>
          <w:ilvl w:val="0"/>
          <w:numId w:val="23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Типы высшей нервной деятельности (классификация по Гиппократу и </w:t>
      </w:r>
      <w:proofErr w:type="spellStart"/>
      <w:r w:rsidRPr="002536B8">
        <w:rPr>
          <w:rStyle w:val="FontStyle104"/>
          <w:sz w:val="24"/>
          <w:szCs w:val="24"/>
        </w:rPr>
        <w:t>И.П.Павлову</w:t>
      </w:r>
      <w:proofErr w:type="spellEnd"/>
      <w:r w:rsidRPr="002536B8">
        <w:rPr>
          <w:rStyle w:val="FontStyle104"/>
          <w:sz w:val="24"/>
          <w:szCs w:val="24"/>
        </w:rPr>
        <w:t>).</w:t>
      </w:r>
    </w:p>
    <w:p w:rsidR="00B52E52" w:rsidRPr="00777DE0" w:rsidRDefault="00B52E52" w:rsidP="005746D2">
      <w:pPr>
        <w:pStyle w:val="Style25"/>
        <w:widowControl/>
        <w:numPr>
          <w:ilvl w:val="0"/>
          <w:numId w:val="2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Физиологические основы сна и сновидений. Виды и фазы сна.</w:t>
      </w:r>
    </w:p>
    <w:p w:rsidR="00B52E52" w:rsidRPr="00777DE0" w:rsidRDefault="00B52E52" w:rsidP="005746D2">
      <w:pPr>
        <w:pStyle w:val="Style25"/>
        <w:widowControl/>
        <w:numPr>
          <w:ilvl w:val="0"/>
          <w:numId w:val="2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Сигнальные системы отражения действительности (</w:t>
      </w:r>
      <w:r w:rsidRPr="00777DE0">
        <w:rPr>
          <w:rStyle w:val="FontStyle171"/>
          <w:b w:val="0"/>
          <w:i w:val="0"/>
          <w:sz w:val="24"/>
          <w:szCs w:val="24"/>
          <w:lang w:val="en-US"/>
        </w:rPr>
        <w:t>I</w:t>
      </w:r>
      <w:r w:rsidRPr="00777DE0">
        <w:rPr>
          <w:rStyle w:val="FontStyle171"/>
          <w:b w:val="0"/>
          <w:i w:val="0"/>
          <w:sz w:val="24"/>
          <w:szCs w:val="24"/>
        </w:rPr>
        <w:t xml:space="preserve"> и </w:t>
      </w:r>
      <w:r w:rsidRPr="00777DE0">
        <w:rPr>
          <w:rStyle w:val="FontStyle171"/>
          <w:b w:val="0"/>
          <w:i w:val="0"/>
          <w:sz w:val="24"/>
          <w:szCs w:val="24"/>
          <w:lang w:val="en-US"/>
        </w:rPr>
        <w:t>II</w:t>
      </w:r>
      <w:r w:rsidRPr="00777DE0">
        <w:rPr>
          <w:rStyle w:val="FontStyle171"/>
          <w:b w:val="0"/>
          <w:i w:val="0"/>
          <w:sz w:val="24"/>
          <w:szCs w:val="24"/>
        </w:rPr>
        <w:t xml:space="preserve"> по И.П. Павлову). Особенности высшей нервной деятельности у человека.</w:t>
      </w:r>
    </w:p>
    <w:p w:rsidR="00B52E52" w:rsidRDefault="00B52E52" w:rsidP="005746D2">
      <w:pPr>
        <w:pStyle w:val="Style25"/>
        <w:widowControl/>
        <w:numPr>
          <w:ilvl w:val="0"/>
          <w:numId w:val="2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777DE0">
        <w:rPr>
          <w:rStyle w:val="FontStyle171"/>
          <w:b w:val="0"/>
          <w:i w:val="0"/>
          <w:sz w:val="24"/>
          <w:szCs w:val="24"/>
        </w:rPr>
        <w:t>Физиология эмоций. Эмоциональный стресс и его фазы.</w:t>
      </w:r>
    </w:p>
    <w:p w:rsidR="00B52E52" w:rsidRPr="00777DE0" w:rsidRDefault="00B52E52" w:rsidP="00B52E52">
      <w:pPr>
        <w:pStyle w:val="Style25"/>
        <w:widowControl/>
        <w:spacing w:before="67"/>
        <w:ind w:left="1288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Pr="002536B8" w:rsidRDefault="00B52E52" w:rsidP="00B52E52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Default="00B52E52" w:rsidP="00B52E52">
      <w:pPr>
        <w:pStyle w:val="Style25"/>
        <w:widowControl/>
        <w:spacing w:before="67"/>
        <w:jc w:val="center"/>
        <w:rPr>
          <w:rStyle w:val="FontStyle171"/>
          <w:i w:val="0"/>
          <w:sz w:val="24"/>
          <w:szCs w:val="24"/>
        </w:rPr>
      </w:pPr>
      <w:r w:rsidRPr="00777DE0">
        <w:rPr>
          <w:rStyle w:val="FontStyle171"/>
          <w:i w:val="0"/>
          <w:sz w:val="24"/>
          <w:szCs w:val="24"/>
        </w:rPr>
        <w:t>Основные клинико-физиологические методики на уровне  знаний и умений</w:t>
      </w:r>
    </w:p>
    <w:p w:rsidR="00B52E52" w:rsidRPr="00777DE0" w:rsidRDefault="00B52E52" w:rsidP="00B52E52">
      <w:pPr>
        <w:pStyle w:val="Style25"/>
        <w:widowControl/>
        <w:spacing w:before="67"/>
        <w:jc w:val="center"/>
        <w:rPr>
          <w:rStyle w:val="FontStyle171"/>
          <w:i w:val="0"/>
          <w:sz w:val="24"/>
          <w:szCs w:val="24"/>
        </w:rPr>
      </w:pP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Оценка градиента </w:t>
      </w:r>
      <w:proofErr w:type="spellStart"/>
      <w:r w:rsidRPr="002536B8">
        <w:rPr>
          <w:rStyle w:val="FontStyle171"/>
          <w:b w:val="0"/>
          <w:sz w:val="24"/>
          <w:szCs w:val="24"/>
        </w:rPr>
        <w:t>автоматии</w:t>
      </w:r>
      <w:proofErr w:type="spellEnd"/>
      <w:r w:rsidRPr="002536B8">
        <w:rPr>
          <w:rStyle w:val="FontStyle171"/>
          <w:b w:val="0"/>
          <w:sz w:val="24"/>
          <w:szCs w:val="24"/>
        </w:rPr>
        <w:t xml:space="preserve"> в опыте с наложением лигатур </w:t>
      </w:r>
      <w:proofErr w:type="spellStart"/>
      <w:r w:rsidRPr="002536B8">
        <w:rPr>
          <w:rStyle w:val="FontStyle171"/>
          <w:b w:val="0"/>
          <w:sz w:val="24"/>
          <w:szCs w:val="24"/>
        </w:rPr>
        <w:t>Станниуса</w:t>
      </w:r>
      <w:proofErr w:type="spellEnd"/>
      <w:r w:rsidRPr="002536B8">
        <w:rPr>
          <w:rStyle w:val="FontStyle171"/>
          <w:b w:val="0"/>
          <w:sz w:val="24"/>
          <w:szCs w:val="24"/>
        </w:rPr>
        <w:t>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Методика </w:t>
      </w:r>
      <w:proofErr w:type="spellStart"/>
      <w:r w:rsidRPr="002536B8">
        <w:rPr>
          <w:rStyle w:val="FontStyle171"/>
          <w:b w:val="0"/>
          <w:sz w:val="24"/>
          <w:szCs w:val="24"/>
        </w:rPr>
        <w:t>оксигемометрии</w:t>
      </w:r>
      <w:proofErr w:type="spellEnd"/>
      <w:r w:rsidRPr="002536B8">
        <w:rPr>
          <w:rStyle w:val="FontStyle171"/>
          <w:b w:val="0"/>
          <w:sz w:val="24"/>
          <w:szCs w:val="24"/>
        </w:rPr>
        <w:t>.</w:t>
      </w:r>
      <w:r>
        <w:rPr>
          <w:rStyle w:val="FontStyle171"/>
          <w:b w:val="0"/>
          <w:sz w:val="24"/>
          <w:szCs w:val="24"/>
        </w:rPr>
        <w:t xml:space="preserve"> </w:t>
      </w:r>
      <w:proofErr w:type="spellStart"/>
      <w:r>
        <w:rPr>
          <w:rStyle w:val="FontStyle171"/>
          <w:b w:val="0"/>
          <w:sz w:val="24"/>
          <w:szCs w:val="24"/>
        </w:rPr>
        <w:t>Пульоксиметрия</w:t>
      </w:r>
      <w:proofErr w:type="spellEnd"/>
      <w:r>
        <w:rPr>
          <w:rStyle w:val="FontStyle171"/>
          <w:b w:val="0"/>
          <w:sz w:val="24"/>
          <w:szCs w:val="24"/>
        </w:rPr>
        <w:t>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Клинико-физиологические методы исследования функции пищеварительной систе</w:t>
      </w:r>
      <w:r>
        <w:rPr>
          <w:rStyle w:val="FontStyle171"/>
          <w:b w:val="0"/>
          <w:sz w:val="24"/>
          <w:szCs w:val="24"/>
        </w:rPr>
        <w:t xml:space="preserve">мы: </w:t>
      </w:r>
      <w:proofErr w:type="spellStart"/>
      <w:r>
        <w:rPr>
          <w:rStyle w:val="FontStyle171"/>
          <w:b w:val="0"/>
          <w:sz w:val="24"/>
          <w:szCs w:val="24"/>
        </w:rPr>
        <w:t>эндосклпические</w:t>
      </w:r>
      <w:proofErr w:type="spellEnd"/>
      <w:r>
        <w:rPr>
          <w:rStyle w:val="FontStyle171"/>
          <w:b w:val="0"/>
          <w:sz w:val="24"/>
          <w:szCs w:val="24"/>
        </w:rPr>
        <w:t xml:space="preserve"> и зондовые методы.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Экспериментальные приемы исследования пищеварительного тракта у животных (И.П. Павлов).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Требования к составлению пищевых рационов.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lastRenderedPageBreak/>
        <w:t>Воспроизведение опыта И.М. Сеченова по центральному торможению.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Определение удельного веса мочи (</w:t>
      </w:r>
      <w:proofErr w:type="spellStart"/>
      <w:r w:rsidRPr="002536B8">
        <w:rPr>
          <w:rStyle w:val="FontStyle171"/>
          <w:b w:val="0"/>
          <w:sz w:val="24"/>
          <w:szCs w:val="24"/>
        </w:rPr>
        <w:t>урометрия</w:t>
      </w:r>
      <w:proofErr w:type="spellEnd"/>
      <w:r w:rsidRPr="002536B8">
        <w:rPr>
          <w:rStyle w:val="FontStyle171"/>
          <w:b w:val="0"/>
          <w:sz w:val="24"/>
          <w:szCs w:val="24"/>
        </w:rPr>
        <w:t>), значение.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>Определение поля зрения (периметрия).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Исследование цветоощущения с помощью полихроматических таблиц.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Определение остроты зрения.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Определение порогов кожного восприятия (</w:t>
      </w:r>
      <w:proofErr w:type="spellStart"/>
      <w:r w:rsidRPr="002536B8">
        <w:rPr>
          <w:rStyle w:val="FontStyle171"/>
          <w:b w:val="0"/>
          <w:sz w:val="24"/>
          <w:szCs w:val="24"/>
        </w:rPr>
        <w:t>эстезиометрия</w:t>
      </w:r>
      <w:proofErr w:type="spellEnd"/>
      <w:r w:rsidRPr="002536B8">
        <w:rPr>
          <w:rStyle w:val="FontStyle171"/>
          <w:b w:val="0"/>
          <w:sz w:val="24"/>
          <w:szCs w:val="24"/>
        </w:rPr>
        <w:t>).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Исследование вкусовой чувствительности (</w:t>
      </w:r>
      <w:proofErr w:type="spellStart"/>
      <w:r w:rsidRPr="002536B8">
        <w:rPr>
          <w:rStyle w:val="FontStyle171"/>
          <w:b w:val="0"/>
          <w:sz w:val="24"/>
          <w:szCs w:val="24"/>
        </w:rPr>
        <w:t>густометрия</w:t>
      </w:r>
      <w:proofErr w:type="spellEnd"/>
      <w:r w:rsidRPr="002536B8">
        <w:rPr>
          <w:rStyle w:val="FontStyle171"/>
          <w:b w:val="0"/>
          <w:sz w:val="24"/>
          <w:szCs w:val="24"/>
        </w:rPr>
        <w:t>).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Методика определения содержания гемоглобина в крови по способу </w:t>
      </w:r>
      <w:proofErr w:type="spellStart"/>
      <w:r w:rsidRPr="002536B8">
        <w:rPr>
          <w:rStyle w:val="FontStyle171"/>
          <w:b w:val="0"/>
          <w:sz w:val="24"/>
          <w:szCs w:val="24"/>
        </w:rPr>
        <w:t>Сали</w:t>
      </w:r>
      <w:proofErr w:type="spellEnd"/>
      <w:r w:rsidRPr="002536B8">
        <w:rPr>
          <w:rStyle w:val="FontStyle171"/>
          <w:b w:val="0"/>
          <w:sz w:val="24"/>
          <w:szCs w:val="24"/>
        </w:rPr>
        <w:t>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Оценка скорости оседания эритроцитов (СОЭ).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Определение групп крови в системе АВ</w:t>
      </w:r>
      <w:r>
        <w:rPr>
          <w:rStyle w:val="FontStyle171"/>
          <w:b w:val="0"/>
          <w:sz w:val="24"/>
          <w:szCs w:val="24"/>
        </w:rPr>
        <w:t>0</w:t>
      </w:r>
      <w:r w:rsidRPr="002536B8">
        <w:rPr>
          <w:rStyle w:val="FontStyle171"/>
          <w:b w:val="0"/>
          <w:sz w:val="24"/>
          <w:szCs w:val="24"/>
        </w:rPr>
        <w:t xml:space="preserve"> (</w:t>
      </w:r>
      <w:r>
        <w:rPr>
          <w:rStyle w:val="FontStyle171"/>
          <w:b w:val="0"/>
          <w:sz w:val="24"/>
          <w:szCs w:val="24"/>
        </w:rPr>
        <w:t xml:space="preserve">с помощью </w:t>
      </w:r>
      <w:proofErr w:type="spellStart"/>
      <w:r>
        <w:rPr>
          <w:rStyle w:val="FontStyle171"/>
          <w:b w:val="0"/>
          <w:sz w:val="24"/>
          <w:szCs w:val="24"/>
        </w:rPr>
        <w:t>цоликлонов</w:t>
      </w:r>
      <w:proofErr w:type="spellEnd"/>
      <w:r w:rsidRPr="002536B8">
        <w:rPr>
          <w:rStyle w:val="FontStyle171"/>
          <w:b w:val="0"/>
          <w:sz w:val="24"/>
          <w:szCs w:val="24"/>
        </w:rPr>
        <w:t>).</w:t>
      </w:r>
      <w:r w:rsidRPr="00777DE0">
        <w:rPr>
          <w:rStyle w:val="FontStyle171"/>
          <w:b w:val="0"/>
          <w:sz w:val="24"/>
          <w:szCs w:val="24"/>
        </w:rPr>
        <w:t xml:space="preserve"> </w:t>
      </w:r>
      <w:r w:rsidRPr="002536B8">
        <w:rPr>
          <w:rStyle w:val="FontStyle171"/>
          <w:b w:val="0"/>
          <w:sz w:val="24"/>
          <w:szCs w:val="24"/>
        </w:rPr>
        <w:t>Определение резус-принадлежности крови</w:t>
      </w:r>
      <w:r>
        <w:rPr>
          <w:rStyle w:val="FontStyle171"/>
          <w:b w:val="0"/>
          <w:sz w:val="24"/>
          <w:szCs w:val="24"/>
        </w:rPr>
        <w:t>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Свойства артериального пульса, способы исследования. Сфигмография.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Выслушивание (аускультация) тонов сердца. Фонокардиография.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Определение величины артериального давления у человека.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Методика электрокардиографии (ЭКГ). Анализ ЭКГ-мы.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Оценка жизненной емкости легких (ЖЕЛ) с помощью спиро</w:t>
      </w:r>
      <w:r>
        <w:rPr>
          <w:rStyle w:val="FontStyle171"/>
          <w:b w:val="0"/>
          <w:sz w:val="24"/>
          <w:szCs w:val="24"/>
        </w:rPr>
        <w:t>графии</w:t>
      </w:r>
      <w:r w:rsidRPr="002536B8">
        <w:rPr>
          <w:rStyle w:val="FontStyle171"/>
          <w:b w:val="0"/>
          <w:sz w:val="24"/>
          <w:szCs w:val="24"/>
        </w:rPr>
        <w:t>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Классические опыты Л.</w:t>
      </w:r>
      <w:r>
        <w:rPr>
          <w:rStyle w:val="FontStyle171"/>
          <w:b w:val="0"/>
          <w:sz w:val="24"/>
          <w:szCs w:val="24"/>
        </w:rPr>
        <w:t xml:space="preserve"> </w:t>
      </w:r>
      <w:proofErr w:type="spellStart"/>
      <w:r w:rsidRPr="002536B8">
        <w:rPr>
          <w:rStyle w:val="FontStyle171"/>
          <w:b w:val="0"/>
          <w:sz w:val="24"/>
          <w:szCs w:val="24"/>
        </w:rPr>
        <w:t>Гальвани</w:t>
      </w:r>
      <w:proofErr w:type="spellEnd"/>
      <w:r w:rsidRPr="002536B8">
        <w:rPr>
          <w:rStyle w:val="FontStyle171"/>
          <w:b w:val="0"/>
          <w:sz w:val="24"/>
          <w:szCs w:val="24"/>
        </w:rPr>
        <w:t xml:space="preserve"> по изучению биопотенциалов.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Определение силы мышц динамометром (динамометрия).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Определение времени рефлекса по Тюрку у спинальной лягушки.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Вегетативные рефлексы у человека (рефлекс </w:t>
      </w:r>
      <w:proofErr w:type="spellStart"/>
      <w:r w:rsidRPr="002536B8">
        <w:rPr>
          <w:rStyle w:val="FontStyle171"/>
          <w:b w:val="0"/>
          <w:sz w:val="24"/>
          <w:szCs w:val="24"/>
        </w:rPr>
        <w:t>Данини-Ашнера</w:t>
      </w:r>
      <w:proofErr w:type="spellEnd"/>
      <w:r w:rsidRPr="002536B8">
        <w:rPr>
          <w:rStyle w:val="FontStyle171"/>
          <w:b w:val="0"/>
          <w:sz w:val="24"/>
          <w:szCs w:val="24"/>
        </w:rPr>
        <w:t xml:space="preserve">, </w:t>
      </w:r>
      <w:proofErr w:type="spellStart"/>
      <w:r w:rsidRPr="002536B8">
        <w:rPr>
          <w:rStyle w:val="FontStyle171"/>
          <w:b w:val="0"/>
          <w:sz w:val="24"/>
          <w:szCs w:val="24"/>
        </w:rPr>
        <w:t>ортоклиностатический</w:t>
      </w:r>
      <w:proofErr w:type="spellEnd"/>
      <w:r w:rsidRPr="002536B8">
        <w:rPr>
          <w:rStyle w:val="FontStyle171"/>
          <w:b w:val="0"/>
          <w:sz w:val="24"/>
          <w:szCs w:val="24"/>
        </w:rPr>
        <w:t xml:space="preserve"> рефлекс, дермографизм и др.).</w:t>
      </w:r>
    </w:p>
    <w:p w:rsidR="00B52E52" w:rsidRPr="002536B8" w:rsidRDefault="00B52E52" w:rsidP="005746D2">
      <w:pPr>
        <w:pStyle w:val="Style25"/>
        <w:widowControl/>
        <w:numPr>
          <w:ilvl w:val="0"/>
          <w:numId w:val="1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 Методика выработки классического условного рефлекса (И.П. Павлов).</w:t>
      </w:r>
    </w:p>
    <w:p w:rsidR="00B52E52" w:rsidRDefault="00B52E52" w:rsidP="00B52E52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Default="00B52E52" w:rsidP="00B52E52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Default="00B52E52" w:rsidP="00B52E52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Default="00B52E52" w:rsidP="00B52E52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Default="00B52E52" w:rsidP="00B52E52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Default="00B52E52" w:rsidP="00B52E52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B52E52" w:rsidRDefault="00B52E52" w:rsidP="00B52E52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F2171F" w:rsidRDefault="00F2171F"/>
    <w:sectPr w:rsidR="00F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018F0117"/>
    <w:multiLevelType w:val="hybridMultilevel"/>
    <w:tmpl w:val="FF12FF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23B4096"/>
    <w:multiLevelType w:val="hybridMultilevel"/>
    <w:tmpl w:val="D422B9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D73905"/>
    <w:multiLevelType w:val="hybridMultilevel"/>
    <w:tmpl w:val="BB9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10D6C"/>
    <w:multiLevelType w:val="hybridMultilevel"/>
    <w:tmpl w:val="36BC2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C4C46"/>
    <w:multiLevelType w:val="hybridMultilevel"/>
    <w:tmpl w:val="C07E2516"/>
    <w:lvl w:ilvl="0" w:tplc="16EA8B50">
      <w:start w:val="10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B6F3AC6"/>
    <w:multiLevelType w:val="hybridMultilevel"/>
    <w:tmpl w:val="29863D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A63CE"/>
    <w:multiLevelType w:val="hybridMultilevel"/>
    <w:tmpl w:val="638EA9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953304"/>
    <w:multiLevelType w:val="hybridMultilevel"/>
    <w:tmpl w:val="A516A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8EC1CAE"/>
    <w:multiLevelType w:val="hybridMultilevel"/>
    <w:tmpl w:val="C60A2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E5428"/>
    <w:multiLevelType w:val="hybridMultilevel"/>
    <w:tmpl w:val="8A3C9A8E"/>
    <w:lvl w:ilvl="0" w:tplc="48463046">
      <w:start w:val="11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292B"/>
    <w:multiLevelType w:val="hybridMultilevel"/>
    <w:tmpl w:val="FFE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A5C19"/>
    <w:multiLevelType w:val="multilevel"/>
    <w:tmpl w:val="E294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D734C"/>
    <w:multiLevelType w:val="hybridMultilevel"/>
    <w:tmpl w:val="E0EC7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B0190B"/>
    <w:multiLevelType w:val="hybridMultilevel"/>
    <w:tmpl w:val="D84E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37654"/>
    <w:multiLevelType w:val="hybridMultilevel"/>
    <w:tmpl w:val="7188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95A48"/>
    <w:multiLevelType w:val="hybridMultilevel"/>
    <w:tmpl w:val="6CCC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B39B0"/>
    <w:multiLevelType w:val="hybridMultilevel"/>
    <w:tmpl w:val="C636950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>
    <w:nsid w:val="52C21358"/>
    <w:multiLevelType w:val="hybridMultilevel"/>
    <w:tmpl w:val="A0740A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7F220C1"/>
    <w:multiLevelType w:val="multilevel"/>
    <w:tmpl w:val="72E2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5BD555EB"/>
    <w:multiLevelType w:val="hybridMultilevel"/>
    <w:tmpl w:val="D68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51D39"/>
    <w:multiLevelType w:val="hybridMultilevel"/>
    <w:tmpl w:val="B1B86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210C23"/>
    <w:multiLevelType w:val="hybridMultilevel"/>
    <w:tmpl w:val="B60A402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0683845"/>
    <w:multiLevelType w:val="hybridMultilevel"/>
    <w:tmpl w:val="E856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31A22"/>
    <w:multiLevelType w:val="hybridMultilevel"/>
    <w:tmpl w:val="C17E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935F5"/>
    <w:multiLevelType w:val="hybridMultilevel"/>
    <w:tmpl w:val="90C6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801FF"/>
    <w:multiLevelType w:val="multilevel"/>
    <w:tmpl w:val="A7B8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207ADA"/>
    <w:multiLevelType w:val="multilevel"/>
    <w:tmpl w:val="7E32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E34474"/>
    <w:multiLevelType w:val="hybridMultilevel"/>
    <w:tmpl w:val="9B1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75459"/>
    <w:multiLevelType w:val="hybridMultilevel"/>
    <w:tmpl w:val="4A9CBB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7DB2676D"/>
    <w:multiLevelType w:val="hybridMultilevel"/>
    <w:tmpl w:val="9B745CBE"/>
    <w:lvl w:ilvl="0" w:tplc="7D4073A8">
      <w:start w:val="1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7"/>
  </w:num>
  <w:num w:numId="9">
    <w:abstractNumId w:val="3"/>
    <w:lvlOverride w:ilvl="0">
      <w:startOverride w:val="1"/>
    </w:lvlOverride>
  </w:num>
  <w:num w:numId="10">
    <w:abstractNumId w:val="19"/>
  </w:num>
  <w:num w:numId="11">
    <w:abstractNumId w:val="22"/>
  </w:num>
  <w:num w:numId="12">
    <w:abstractNumId w:val="33"/>
  </w:num>
  <w:num w:numId="13">
    <w:abstractNumId w:val="23"/>
  </w:num>
  <w:num w:numId="14">
    <w:abstractNumId w:val="7"/>
  </w:num>
  <w:num w:numId="15">
    <w:abstractNumId w:val="17"/>
  </w:num>
  <w:num w:numId="16">
    <w:abstractNumId w:val="10"/>
  </w:num>
  <w:num w:numId="17">
    <w:abstractNumId w:val="31"/>
  </w:num>
  <w:num w:numId="18">
    <w:abstractNumId w:val="12"/>
  </w:num>
  <w:num w:numId="19">
    <w:abstractNumId w:val="9"/>
  </w:num>
  <w:num w:numId="20">
    <w:abstractNumId w:val="15"/>
  </w:num>
  <w:num w:numId="21">
    <w:abstractNumId w:val="2"/>
  </w:num>
  <w:num w:numId="22">
    <w:abstractNumId w:val="8"/>
  </w:num>
  <w:num w:numId="23">
    <w:abstractNumId w:val="18"/>
  </w:num>
  <w:num w:numId="24">
    <w:abstractNumId w:val="14"/>
  </w:num>
  <w:num w:numId="25">
    <w:abstractNumId w:val="26"/>
  </w:num>
  <w:num w:numId="26">
    <w:abstractNumId w:val="28"/>
  </w:num>
  <w:num w:numId="27">
    <w:abstractNumId w:val="16"/>
  </w:num>
  <w:num w:numId="28">
    <w:abstractNumId w:val="20"/>
  </w:num>
  <w:num w:numId="29">
    <w:abstractNumId w:val="32"/>
  </w:num>
  <w:num w:numId="30">
    <w:abstractNumId w:val="25"/>
  </w:num>
  <w:num w:numId="31">
    <w:abstractNumId w:val="29"/>
  </w:num>
  <w:num w:numId="32">
    <w:abstractNumId w:val="21"/>
  </w:num>
  <w:num w:numId="33">
    <w:abstractNumId w:val="30"/>
  </w:num>
  <w:num w:numId="34">
    <w:abstractNumId w:val="1"/>
  </w:num>
  <w:num w:numId="35">
    <w:abstractNumId w:val="13"/>
  </w:num>
  <w:num w:numId="36">
    <w:abstractNumId w:val="5"/>
  </w:num>
  <w:num w:numId="37">
    <w:abstractNumId w:val="6"/>
  </w:num>
  <w:num w:numId="38">
    <w:abstractNumId w:val="24"/>
  </w:num>
  <w:num w:numId="39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8D"/>
    <w:rsid w:val="002A7F97"/>
    <w:rsid w:val="003274B4"/>
    <w:rsid w:val="005746D2"/>
    <w:rsid w:val="00774139"/>
    <w:rsid w:val="008273E1"/>
    <w:rsid w:val="00B52E52"/>
    <w:rsid w:val="00E0398D"/>
    <w:rsid w:val="00F2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5207F-AD09-49E9-B6FF-E470952C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rsid w:val="00B5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B52E52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link w:val="4"/>
    <w:rsid w:val="00B52E5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B52E52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B5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B52E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52E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52E52"/>
    <w:pPr>
      <w:widowControl w:val="0"/>
      <w:autoSpaceDE w:val="0"/>
      <w:autoSpaceDN w:val="0"/>
      <w:adjustRightInd w:val="0"/>
      <w:spacing w:line="323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2E52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B52E52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2E52"/>
    <w:pPr>
      <w:ind w:left="720"/>
      <w:contextualSpacing/>
    </w:pPr>
  </w:style>
  <w:style w:type="paragraph" w:customStyle="1" w:styleId="Style36">
    <w:name w:val="Style36"/>
    <w:basedOn w:val="a"/>
    <w:uiPriority w:val="99"/>
    <w:rsid w:val="00B52E52"/>
    <w:pPr>
      <w:widowControl w:val="0"/>
      <w:autoSpaceDE w:val="0"/>
      <w:autoSpaceDN w:val="0"/>
      <w:adjustRightInd w:val="0"/>
      <w:spacing w:line="336" w:lineRule="exact"/>
      <w:ind w:firstLine="37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B52E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B52E52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52E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B52E5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B52E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B52E5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52E52"/>
    <w:pPr>
      <w:widowControl w:val="0"/>
      <w:autoSpaceDE w:val="0"/>
      <w:autoSpaceDN w:val="0"/>
      <w:adjustRightInd w:val="0"/>
      <w:spacing w:line="259" w:lineRule="exact"/>
      <w:ind w:firstLine="40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B52E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B52E52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4">
    <w:name w:val="Style4"/>
    <w:basedOn w:val="a"/>
    <w:uiPriority w:val="99"/>
    <w:rsid w:val="00B52E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52E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B52E5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uiPriority w:val="99"/>
    <w:rsid w:val="00B52E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B52E52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B52E52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52E52"/>
    <w:pPr>
      <w:widowControl w:val="0"/>
      <w:autoSpaceDE w:val="0"/>
      <w:autoSpaceDN w:val="0"/>
      <w:adjustRightInd w:val="0"/>
      <w:spacing w:line="274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B52E52"/>
    <w:pPr>
      <w:widowControl w:val="0"/>
      <w:autoSpaceDE w:val="0"/>
      <w:autoSpaceDN w:val="0"/>
      <w:adjustRightInd w:val="0"/>
      <w:spacing w:line="274" w:lineRule="exact"/>
      <w:ind w:firstLine="15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Подпись к таблице_"/>
    <w:link w:val="a6"/>
    <w:rsid w:val="00B52E5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52E5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7pt0pt">
    <w:name w:val="Основной текст + 7 pt;Не полужирный;Интервал 0 pt"/>
    <w:rsid w:val="00B5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semiHidden/>
    <w:unhideWhenUsed/>
    <w:rsid w:val="00B52E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E5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52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52E5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rsid w:val="00B5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rsid w:val="00B5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link w:val="50"/>
    <w:rsid w:val="00B52E5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2E52"/>
    <w:pPr>
      <w:widowControl w:val="0"/>
      <w:shd w:val="clear" w:color="auto" w:fill="FFFFFF"/>
      <w:spacing w:line="0" w:lineRule="atLeast"/>
      <w:jc w:val="left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2">
    <w:name w:val="Основной текст2"/>
    <w:rsid w:val="00B5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B52E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Подпись к таблице (2)"/>
    <w:rsid w:val="00B5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styleId="ab">
    <w:name w:val="Hyperlink"/>
    <w:rsid w:val="00B52E52"/>
    <w:rPr>
      <w:color w:val="0066CC"/>
      <w:u w:val="single"/>
    </w:rPr>
  </w:style>
  <w:style w:type="character" w:customStyle="1" w:styleId="70">
    <w:name w:val="Заголовок №7"/>
    <w:rsid w:val="00B5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c">
    <w:name w:val="Основной текст + Полужирный"/>
    <w:rsid w:val="00B52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B52E52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B52E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E52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rsid w:val="00B52E52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B52E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B52E52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32">
    <w:name w:val="Заголовок №3_"/>
    <w:link w:val="33"/>
    <w:rsid w:val="00B52E52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B52E52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customStyle="1" w:styleId="Style32">
    <w:name w:val="Style32"/>
    <w:basedOn w:val="a"/>
    <w:uiPriority w:val="99"/>
    <w:rsid w:val="00B52E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B52E52"/>
    <w:pPr>
      <w:widowControl w:val="0"/>
      <w:autoSpaceDE w:val="0"/>
      <w:autoSpaceDN w:val="0"/>
      <w:adjustRightInd w:val="0"/>
      <w:spacing w:line="317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52E52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52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52E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52E52"/>
    <w:rPr>
      <w:rFonts w:ascii="Calibri" w:eastAsia="Calibri" w:hAnsi="Calibri" w:cs="Times New Roman"/>
    </w:rPr>
  </w:style>
  <w:style w:type="character" w:styleId="af1">
    <w:name w:val="page number"/>
    <w:rsid w:val="00B5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7892</Words>
  <Characters>44990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Пользователь Windows</cp:lastModifiedBy>
  <cp:revision>4</cp:revision>
  <dcterms:created xsi:type="dcterms:W3CDTF">2019-11-14T05:10:00Z</dcterms:created>
  <dcterms:modified xsi:type="dcterms:W3CDTF">2019-12-16T08:21:00Z</dcterms:modified>
</cp:coreProperties>
</file>