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8" w:rsidRPr="008D68EA" w:rsidRDefault="00527B48" w:rsidP="00527B4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527B48" w:rsidRPr="008D68EA" w:rsidRDefault="00527B48" w:rsidP="00527B4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527B48" w:rsidRPr="008D68EA" w:rsidRDefault="00527B48" w:rsidP="00527B4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D68E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8D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527B48" w:rsidRPr="008D68EA" w:rsidRDefault="00527B48" w:rsidP="00527B48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527B48" w:rsidRPr="008D68EA" w:rsidRDefault="00527B48" w:rsidP="00527B48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Кафедра Философии и истории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48" w:rsidRPr="008D68EA" w:rsidRDefault="00527B48" w:rsidP="00527B48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527B48" w:rsidRPr="008D68EA" w:rsidRDefault="00527B48" w:rsidP="00527B48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кафедры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28»  августа</w:t>
      </w:r>
      <w:proofErr w:type="gramEnd"/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2019 г.,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Протокол № 1   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проф. Т.Э.</w:t>
      </w:r>
      <w:r w:rsidR="006A5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D68EA">
        <w:rPr>
          <w:rFonts w:ascii="Times New Roman" w:eastAsia="Calibri" w:hAnsi="Times New Roman" w:cs="Times New Roman"/>
          <w:sz w:val="24"/>
          <w:szCs w:val="24"/>
        </w:rPr>
        <w:t>Кафаров</w:t>
      </w:r>
      <w:proofErr w:type="spellEnd"/>
      <w:r w:rsidRPr="008D68E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1" w:name="bookmark41"/>
      <w:r w:rsidRPr="008D68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527B48" w:rsidRPr="008D68EA" w:rsidRDefault="00527B48" w:rsidP="00527B4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1"/>
    </w:p>
    <w:p w:rsidR="00527B48" w:rsidRPr="008D68EA" w:rsidRDefault="00527B48" w:rsidP="00527B4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527B48" w:rsidRPr="008D68EA" w:rsidRDefault="00527B48" w:rsidP="00527B4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«История Отечества»</w:t>
      </w: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Специальность (направление) подготовки:</w:t>
      </w: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31.05.02 – «Педиатрия»</w:t>
      </w: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выпускника:</w:t>
      </w: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врач-педиатр</w:t>
      </w:r>
    </w:p>
    <w:p w:rsidR="00527B48" w:rsidRPr="008D68EA" w:rsidRDefault="00527B48" w:rsidP="00527B48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МАХАЧКАЛА - 2019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 составили: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Пирова</w:t>
      </w:r>
      <w:proofErr w:type="spell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Р.Н., Азизова А.Н., </w:t>
      </w:r>
      <w:proofErr w:type="spell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Раджабова</w:t>
      </w:r>
      <w:proofErr w:type="spell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З.К., Сулейманов М.И., Магомедов М.З.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ФОС рассмотрен и принят на заседании кафедры «Философии и истории»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заседания кафедры №1 от 28 августа 2019 г. 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______________________________</w:t>
      </w:r>
      <w:proofErr w:type="gram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spellStart"/>
      <w:proofErr w:type="gram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>Кафаров</w:t>
      </w:r>
      <w:proofErr w:type="spell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Т.Э.)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АКТУАЛЬНО на: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2019/2020 учебный год ____________________________________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48" w:rsidRPr="008D68EA" w:rsidRDefault="00527B48" w:rsidP="00527B4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48" w:rsidRPr="008D68EA" w:rsidRDefault="00527B48" w:rsidP="00527B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«История Отечества»</w:t>
      </w:r>
    </w:p>
    <w:p w:rsidR="00527B48" w:rsidRPr="008D68EA" w:rsidRDefault="00527B48" w:rsidP="00527B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7B48" w:rsidRPr="008D68EA" w:rsidRDefault="00527B48" w:rsidP="00527B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527B48" w:rsidRPr="008D68EA" w:rsidTr="005F0907">
        <w:tc>
          <w:tcPr>
            <w:tcW w:w="425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68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7B48" w:rsidRPr="008D68EA" w:rsidTr="005F0907">
        <w:tc>
          <w:tcPr>
            <w:tcW w:w="425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7B48" w:rsidRPr="008D68EA" w:rsidTr="005F0907">
        <w:tc>
          <w:tcPr>
            <w:tcW w:w="425" w:type="dxa"/>
            <w:vMerge w:val="restart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527B48" w:rsidRPr="008D68EA" w:rsidTr="005F0907">
        <w:trPr>
          <w:trHeight w:val="191"/>
        </w:trPr>
        <w:tc>
          <w:tcPr>
            <w:tcW w:w="42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F0907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Знать:  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формы и функции исторического знания; методы и источники изучения отечественной истории; 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527B48" w:rsidRPr="008D68EA" w:rsidTr="005F0907">
        <w:trPr>
          <w:trHeight w:val="189"/>
        </w:trPr>
        <w:tc>
          <w:tcPr>
            <w:tcW w:w="42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F0907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Уметь:  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  </w:t>
            </w:r>
          </w:p>
        </w:tc>
      </w:tr>
      <w:tr w:rsidR="00527B48" w:rsidRPr="008D68EA" w:rsidTr="005F0907">
        <w:trPr>
          <w:trHeight w:val="189"/>
        </w:trPr>
        <w:tc>
          <w:tcPr>
            <w:tcW w:w="42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27B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8D68E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D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Pr="008D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научно-исследовательской работы;</w:t>
            </w:r>
          </w:p>
          <w:p w:rsidR="00527B48" w:rsidRPr="008D68EA" w:rsidRDefault="00527B48" w:rsidP="00527B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527B48" w:rsidRPr="008D68EA" w:rsidRDefault="00527B48" w:rsidP="005F0907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B48" w:rsidRPr="008D68EA" w:rsidTr="005F0907">
        <w:trPr>
          <w:trHeight w:val="189"/>
        </w:trPr>
        <w:tc>
          <w:tcPr>
            <w:tcW w:w="425" w:type="dxa"/>
            <w:vMerge w:val="restart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ОК-3: </w:t>
            </w:r>
            <w:r w:rsidRPr="008D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7B48" w:rsidRPr="008D68EA" w:rsidTr="005F0907">
        <w:trPr>
          <w:trHeight w:val="189"/>
        </w:trPr>
        <w:tc>
          <w:tcPr>
            <w:tcW w:w="42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F0907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Знать: 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527B48" w:rsidRPr="008D68EA" w:rsidRDefault="00527B48" w:rsidP="005F0907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</w:tr>
      <w:tr w:rsidR="00527B48" w:rsidRPr="008D68EA" w:rsidTr="005F0907">
        <w:trPr>
          <w:trHeight w:val="189"/>
        </w:trPr>
        <w:tc>
          <w:tcPr>
            <w:tcW w:w="42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F0907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527B48" w:rsidRPr="008D68EA" w:rsidRDefault="00527B48" w:rsidP="005F0907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извлекать знания из исторических источников и применять их для решения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</w:p>
        </w:tc>
      </w:tr>
      <w:tr w:rsidR="00527B48" w:rsidRPr="008D68EA" w:rsidTr="005F0907">
        <w:trPr>
          <w:trHeight w:val="189"/>
        </w:trPr>
        <w:tc>
          <w:tcPr>
            <w:tcW w:w="42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B48" w:rsidRPr="008D68EA" w:rsidRDefault="00527B48" w:rsidP="00527B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устного и письменного изложения своего понимания исторических процессов;</w:t>
            </w:r>
          </w:p>
          <w:p w:rsidR="00527B48" w:rsidRPr="008D68EA" w:rsidRDefault="00527B48" w:rsidP="00527B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</w:tc>
      </w:tr>
    </w:tbl>
    <w:p w:rsidR="00527B48" w:rsidRPr="008D68EA" w:rsidRDefault="00527B48" w:rsidP="00527B4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527B48" w:rsidRPr="008D68EA" w:rsidRDefault="00527B48" w:rsidP="00527B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«История Отечества»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527B48" w:rsidRPr="008D68EA" w:rsidTr="005F0907">
        <w:tc>
          <w:tcPr>
            <w:tcW w:w="2376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527B48" w:rsidRPr="008D68EA" w:rsidTr="005F0907">
        <w:tc>
          <w:tcPr>
            <w:tcW w:w="2376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и решения поставленных задач недостаточно полные. Логика и последовательность в </w:t>
            </w: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задач имеют нарушения. В ответах отсутствуют выводы.</w:t>
            </w:r>
          </w:p>
        </w:tc>
      </w:tr>
      <w:tr w:rsidR="00527B48" w:rsidRPr="008D68EA" w:rsidTr="005F0907">
        <w:tc>
          <w:tcPr>
            <w:tcW w:w="2376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Средний уровень</w:t>
            </w:r>
          </w:p>
        </w:tc>
        <w:tc>
          <w:tcPr>
            <w:tcW w:w="3402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527B48" w:rsidRPr="008D68EA" w:rsidTr="005F0907">
        <w:tc>
          <w:tcPr>
            <w:tcW w:w="2376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527B48" w:rsidRPr="008D68EA" w:rsidRDefault="00527B48" w:rsidP="005F09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527B48" w:rsidRPr="008D68EA" w:rsidRDefault="00527B48" w:rsidP="00527B48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381"/>
        <w:gridCol w:w="3298"/>
      </w:tblGrid>
      <w:tr w:rsidR="00527B48" w:rsidRPr="008D68EA" w:rsidTr="005F0907">
        <w:tc>
          <w:tcPr>
            <w:tcW w:w="2235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527B48" w:rsidRPr="008D68EA" w:rsidTr="005F0907">
        <w:tc>
          <w:tcPr>
            <w:tcW w:w="9997" w:type="dxa"/>
            <w:gridSpan w:val="3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27B48" w:rsidRPr="008D68EA" w:rsidTr="005F0907">
        <w:trPr>
          <w:trHeight w:val="2359"/>
        </w:trPr>
        <w:tc>
          <w:tcPr>
            <w:tcW w:w="2235" w:type="dxa"/>
          </w:tcPr>
          <w:p w:rsidR="00527B48" w:rsidRPr="008D68EA" w:rsidRDefault="00527B48" w:rsidP="005F0907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B48" w:rsidRPr="008D68EA" w:rsidRDefault="00527B48" w:rsidP="005F090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ОК-1, ОК-3</w:t>
            </w:r>
          </w:p>
          <w:p w:rsidR="00527B48" w:rsidRPr="008D68EA" w:rsidRDefault="00527B48" w:rsidP="005F090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27B48" w:rsidRPr="008D68EA" w:rsidRDefault="00527B48" w:rsidP="005F0907">
            <w:pPr>
              <w:spacing w:after="0"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 Отечества: её предмет и задачи. Образование Киевской Руси.  Его   социально-экономический   и политический строй</w:t>
            </w:r>
            <w:r w:rsidRPr="008D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. </w:t>
            </w:r>
            <w:r w:rsidRPr="008D68EA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вв.).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D68E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D68EA">
              <w:rPr>
                <w:rFonts w:ascii="Times New Roman" w:eastAsia="Calibri" w:hAnsi="Times New Roman" w:cs="Times New Roman"/>
                <w:lang w:eastAsia="ru-RU"/>
              </w:rPr>
              <w:t>Становление абсолютной монархии</w:t>
            </w:r>
            <w:r w:rsidRPr="008D68EA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D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период капиталистического развития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D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</w:p>
        </w:tc>
        <w:tc>
          <w:tcPr>
            <w:tcW w:w="3333" w:type="dxa"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B48" w:rsidRPr="008D68EA" w:rsidTr="005F0907">
        <w:trPr>
          <w:trHeight w:val="2683"/>
        </w:trPr>
        <w:tc>
          <w:tcPr>
            <w:tcW w:w="2235" w:type="dxa"/>
          </w:tcPr>
          <w:p w:rsidR="00527B48" w:rsidRPr="008D68EA" w:rsidRDefault="00527B48" w:rsidP="005F090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ОК-1, ОК-3</w:t>
            </w:r>
          </w:p>
          <w:p w:rsidR="00527B48" w:rsidRPr="008D68EA" w:rsidRDefault="00527B48" w:rsidP="005F0907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  <w:r w:rsidRPr="008D68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D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преобразование в стране в 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30-е годы. СССР в период Великой Отечественной войны СССР в послевоенный период (1945-1953 гг.). Развитие советского общества в 50-80 гг. Начало перестройки, попытка   реформирования    политической власти. Распад СССР (1985-1991 гг.)</w:t>
            </w:r>
          </w:p>
        </w:tc>
        <w:tc>
          <w:tcPr>
            <w:tcW w:w="3333" w:type="dxa"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B48" w:rsidRPr="008D68EA" w:rsidTr="005F0907">
        <w:trPr>
          <w:trHeight w:val="750"/>
        </w:trPr>
        <w:tc>
          <w:tcPr>
            <w:tcW w:w="2235" w:type="dxa"/>
          </w:tcPr>
          <w:p w:rsidR="00527B48" w:rsidRPr="008D68EA" w:rsidRDefault="00527B48" w:rsidP="005F090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ОК-1, ОК-3 </w:t>
            </w:r>
          </w:p>
        </w:tc>
        <w:tc>
          <w:tcPr>
            <w:tcW w:w="4429" w:type="dxa"/>
          </w:tcPr>
          <w:p w:rsidR="00527B48" w:rsidRPr="008D68EA" w:rsidRDefault="00527B48" w:rsidP="005F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Постсоветское развитие России (1991-201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  <w:r w:rsidRPr="008D68EA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гг.). </w:t>
            </w:r>
            <w:r w:rsidRPr="008D68E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27B48" w:rsidRPr="008D68EA" w:rsidTr="005F0907">
        <w:tc>
          <w:tcPr>
            <w:tcW w:w="9997" w:type="dxa"/>
            <w:gridSpan w:val="3"/>
          </w:tcPr>
          <w:p w:rsidR="00527B48" w:rsidRPr="008D68EA" w:rsidRDefault="00527B48" w:rsidP="005F0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527B48" w:rsidRPr="008D68EA" w:rsidTr="005F0907">
        <w:tc>
          <w:tcPr>
            <w:tcW w:w="2235" w:type="dxa"/>
          </w:tcPr>
          <w:p w:rsidR="00527B48" w:rsidRPr="008D68EA" w:rsidRDefault="00527B48" w:rsidP="005F090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527B48" w:rsidRPr="008D68EA" w:rsidRDefault="00527B48" w:rsidP="005F090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«История Отечества»</w:t>
            </w:r>
          </w:p>
        </w:tc>
        <w:tc>
          <w:tcPr>
            <w:tcW w:w="4429" w:type="dxa"/>
          </w:tcPr>
          <w:p w:rsidR="00527B48" w:rsidRPr="008D68EA" w:rsidRDefault="00527B48" w:rsidP="005F0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B48" w:rsidRPr="008D68EA" w:rsidTr="005F0907">
        <w:tc>
          <w:tcPr>
            <w:tcW w:w="2235" w:type="dxa"/>
          </w:tcPr>
          <w:p w:rsidR="00527B48" w:rsidRPr="008D68EA" w:rsidRDefault="00527B48" w:rsidP="005F090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527B48" w:rsidRPr="008D68EA" w:rsidRDefault="00527B48" w:rsidP="005F090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527B48" w:rsidRPr="008D68EA" w:rsidRDefault="00527B48" w:rsidP="005F0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68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Зачёт по истории</w:t>
            </w:r>
          </w:p>
        </w:tc>
        <w:tc>
          <w:tcPr>
            <w:tcW w:w="3333" w:type="dxa"/>
          </w:tcPr>
          <w:p w:rsidR="00527B48" w:rsidRPr="008D68EA" w:rsidRDefault="00527B48" w:rsidP="005F0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8EA">
              <w:rPr>
                <w:rFonts w:ascii="Times New Roman" w:eastAsia="Calibri" w:hAnsi="Times New Roman" w:cs="Times New Roman"/>
                <w:sz w:val="24"/>
                <w:szCs w:val="24"/>
              </w:rPr>
              <w:t>Тесты, устное собеседование по билетам.</w:t>
            </w:r>
          </w:p>
        </w:tc>
      </w:tr>
    </w:tbl>
    <w:p w:rsidR="00527B48" w:rsidRPr="008D68EA" w:rsidRDefault="00527B48" w:rsidP="00527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ОЦЕНОЧНЫЕ СРЕДСТВА ДЛЯ ПРОВЕДЕНИЯ ТЕКУЩЕГО КОНТРОЛЯ</w:t>
      </w:r>
    </w:p>
    <w:p w:rsidR="00527B48" w:rsidRPr="008D68EA" w:rsidRDefault="00527B48" w:rsidP="00527B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ТЕСТОВЫЕ ЗАДАНИЯ: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ОК-1: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абстрактному мышлению, анализу синтезу  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1.Какой из указываемых ниже принципов применяется при изучении Отечественной истории?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принцип больших чисел;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принцип альтернативности;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принцип равновесия.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2.Как называется наиболее полный из </w:t>
      </w:r>
      <w:proofErr w:type="gramStart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источников ,освещающих</w:t>
      </w:r>
      <w:proofErr w:type="gramEnd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историю Древней Руси?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Новгородская первая летопись;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«Повесть временных лет»;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Остромирово Евангелие.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3.Назовите науку, которая помогает лучше изучить историю?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архитектоника;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*б) археография;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биогеография.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 </w:t>
      </w:r>
      <w:proofErr w:type="gramStart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 языковой</w:t>
      </w:r>
      <w:proofErr w:type="gramEnd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общности  принадлежат славяне?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тюркской;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индоевропейской;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уральской.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Существует ли взаимосвязь (и какая) между способом земледелия и социальным развитием восточных славян УШ-1</w:t>
      </w:r>
      <w:r w:rsidRPr="008D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вв.?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взаимосвязи нет;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подсечный способ – более прогрессивный;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*в) более прогрессивно пашенное земледелие.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6.Какое из перечисленных событий произошло раньше всех других?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1) крещение Руси;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принятие «Русской Правды»;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великое переселение народов;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необходимость отпора внешним врагам.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7. Свод законов Древней Руси назывался: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1 «Русская Правда»;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2 «Соборное Уложение»;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3 «Стоглав»;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4 «Судебник».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Какое из перечисленных событий произошло раньше всех других?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Невская битва;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крещение Руси;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присоединение Астраханского княжества к России;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Куликовская битва.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9. С каким событием в истории Руси связано начало династии Рюриковичей?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призванием варягов;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походом на Киев князя Олега;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крещением Руси;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созданием «Русской Правды».</w:t>
      </w:r>
    </w:p>
    <w:p w:rsidR="00527B48" w:rsidRPr="008D68EA" w:rsidRDefault="00527B48" w:rsidP="00527B4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10.   Установление в Древней Руси новой системы сбора дани: «уроков», «погостов», вместо «полюдья» было результатом: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деятельности княгини Ольги;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принятия «Русской правды»;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принятия «Устава» Владимира Мономаха;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походов князя Святослава.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ru-RU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ОК-3: </w:t>
      </w:r>
      <w:r w:rsidRPr="008D68EA">
        <w:rPr>
          <w:rFonts w:ascii="Times New Roman" w:eastAsia="Calibri" w:hAnsi="Times New Roman" w:cs="Times New Roman"/>
          <w:b/>
          <w:sz w:val="20"/>
          <w:szCs w:val="20"/>
          <w:lang w:bidi="ru-RU"/>
        </w:rPr>
        <w:t>Способность анализировать основные этапы и закономерности исторического развития    общества для формирования гражданской позиции.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Обедневший крестьянин, нанимавшийся на работу к разбогатевшему односельчанину, во второй половине </w:t>
      </w:r>
      <w:r w:rsidRPr="008D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назывался: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1  посессионным</w:t>
      </w:r>
      <w:proofErr w:type="gramEnd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2  кулаком</w:t>
      </w:r>
      <w:proofErr w:type="gramEnd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батраком;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4  приписным</w:t>
      </w:r>
      <w:proofErr w:type="gramEnd"/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В каком году в России отменили крепостное право?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59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1859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61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874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881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1881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Крымской войне 1853 – 1856 гг. Россия противостояла государствам: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Пруссия, Венгрия, Англия;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Персия, Турция, Англия;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Турция, Англия, Франция;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Франция, Персия, Греция.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Александр </w:t>
      </w:r>
      <w:r w:rsidRPr="008D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Николай </w:t>
      </w:r>
      <w:r w:rsidRPr="008D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Александр </w:t>
      </w:r>
      <w:r w:rsidRPr="008D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Николай </w:t>
      </w:r>
      <w:r w:rsidRPr="008D68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в: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15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1815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56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1856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878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1878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05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1905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Причина, по которой из страны была выслана большая группа представителей интеллигенции:  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открытое неприятие ими нравственных принципов большевизма;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создание ими разветвленной сети антисоветских организаций;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резкая критика НЭПа.</w:t>
      </w:r>
    </w:p>
    <w:p w:rsidR="00527B48" w:rsidRPr="008D68EA" w:rsidRDefault="00527B48" w:rsidP="00527B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>7. Что из названного относилось к достижениям науки и техники в середине 1950-х – середине 1960-х гг.?</w:t>
      </w:r>
    </w:p>
    <w:p w:rsidR="00527B48" w:rsidRPr="008D68EA" w:rsidRDefault="00527B48" w:rsidP="00527B4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 1) запуск первого искусственного спутника Земли;</w:t>
      </w:r>
    </w:p>
    <w:p w:rsidR="00527B48" w:rsidRPr="008D68EA" w:rsidRDefault="00527B48" w:rsidP="00527B4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 2) совместный советско-американский космический полет;</w:t>
      </w:r>
    </w:p>
    <w:p w:rsidR="00527B48" w:rsidRPr="008D68EA" w:rsidRDefault="00527B48" w:rsidP="00527B4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 3) создание международной космической станции;</w:t>
      </w:r>
    </w:p>
    <w:p w:rsidR="00527B48" w:rsidRPr="008D68EA" w:rsidRDefault="00527B48" w:rsidP="00527B4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8D68EA">
        <w:rPr>
          <w:rFonts w:ascii="Times New Roman" w:eastAsia="Calibri" w:hAnsi="Times New Roman" w:cs="Times New Roman"/>
          <w:sz w:val="20"/>
          <w:szCs w:val="20"/>
        </w:rPr>
        <w:t xml:space="preserve">  4) запуск советской космической станции «Мир».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Г.К. Жуков;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И.В. Сталин;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К.К. Рокоссовский;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С.К. Тимошенко.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9.  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945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949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955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64 г"/>
        </w:smartTagPr>
        <w:r w:rsidRPr="008D68E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«новый мировой порядок»;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«ядерный щит»;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«невидимый фронт»;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68EA">
        <w:rPr>
          <w:rFonts w:ascii="Times New Roman" w:eastAsia="Times New Roman" w:hAnsi="Times New Roman" w:cs="Times New Roman"/>
          <w:sz w:val="20"/>
          <w:szCs w:val="20"/>
          <w:lang w:eastAsia="ru-RU"/>
        </w:rPr>
        <w:t>4) «железный занавес».</w:t>
      </w: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27B48" w:rsidRPr="008D68EA" w:rsidRDefault="00527B48" w:rsidP="0052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>КОНТРОЛЬНАЯ РАБОТА.</w:t>
      </w:r>
    </w:p>
    <w:p w:rsidR="00527B48" w:rsidRPr="008D68EA" w:rsidRDefault="00527B48" w:rsidP="00527B48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-3.  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</w:t>
      </w:r>
    </w:p>
    <w:p w:rsidR="00527B48" w:rsidRPr="008D68EA" w:rsidRDefault="00527B48" w:rsidP="00527B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Древнерусского государства (IX-начало XII вв.)</w:t>
      </w:r>
    </w:p>
    <w:p w:rsidR="00527B48" w:rsidRPr="008D68EA" w:rsidRDefault="00527B48" w:rsidP="00527B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России в начале ХХ в.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527B48" w:rsidRPr="008D68EA" w:rsidRDefault="00527B48" w:rsidP="00527B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раздробленность на Руси. Русь удельная (ХII-XIII вв.)</w:t>
      </w:r>
    </w:p>
    <w:p w:rsidR="00527B48" w:rsidRPr="008D68EA" w:rsidRDefault="00527B48" w:rsidP="00527B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Внешняя политика России в конце XIX-начале ХХ в. Русско-японская война: причины, ход военных действий, итоги и последствия.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3</w:t>
      </w:r>
    </w:p>
    <w:p w:rsidR="00527B48" w:rsidRPr="008D68EA" w:rsidRDefault="00527B48" w:rsidP="00527B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Руси (Х-XIII вв.). Значение принятия христианства.</w:t>
      </w:r>
    </w:p>
    <w:p w:rsidR="00527B48" w:rsidRPr="008D68EA" w:rsidRDefault="00527B48" w:rsidP="00527B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гг.: причины, этапы, значения.</w:t>
      </w:r>
    </w:p>
    <w:p w:rsidR="00527B48" w:rsidRPr="008D68EA" w:rsidRDefault="00527B48" w:rsidP="00527B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СОБЕСЕДОВАНИЕ</w:t>
      </w:r>
    </w:p>
    <w:p w:rsidR="00527B48" w:rsidRPr="008D68EA" w:rsidRDefault="00527B48" w:rsidP="00527B48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Раздел «Образование древнерусского государства».</w:t>
      </w:r>
    </w:p>
    <w:p w:rsidR="00527B48" w:rsidRPr="008D68EA" w:rsidRDefault="00527B48" w:rsidP="00527B48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-3.  </w:t>
      </w:r>
    </w:p>
    <w:p w:rsidR="00527B48" w:rsidRPr="008D68EA" w:rsidRDefault="00527B48" w:rsidP="00527B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вопросы: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Дискуссии о предмете, функциях и задачах изучения истории России.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Проблемы совершенного исторического знания: понимание, интерпретация, диалог.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Особенности российской цивилизации и понятие «самобытность» в отечественной России.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527B48">
        <w:rPr>
          <w:rFonts w:ascii="Times New Roman" w:eastAsia="Calibri" w:hAnsi="Times New Roman" w:cs="Times New Roman"/>
          <w:lang w:eastAsia="ru-RU"/>
        </w:rPr>
        <w:t>восточно-славянских</w:t>
      </w:r>
      <w:proofErr w:type="gramEnd"/>
      <w:r w:rsidRPr="00527B48">
        <w:rPr>
          <w:rFonts w:ascii="Times New Roman" w:eastAsia="Calibri" w:hAnsi="Times New Roman" w:cs="Times New Roman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Каково было положение церкви в общественно-политической структуре Киевской Руси?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Какие жанры литературы развивались в Киевской Руси?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Чего было больше: прав или обязанностей у новгородского князя?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Какие характерные черты русско-ордынских отношений можно выделить в </w:t>
      </w:r>
      <w:r w:rsidRPr="00527B48">
        <w:rPr>
          <w:rFonts w:ascii="Times New Roman" w:eastAsia="Calibri" w:hAnsi="Times New Roman" w:cs="Times New Roman"/>
          <w:lang w:val="en-US" w:eastAsia="ru-RU"/>
        </w:rPr>
        <w:t>XIV</w:t>
      </w:r>
      <w:r w:rsidRPr="00527B48">
        <w:rPr>
          <w:rFonts w:ascii="Times New Roman" w:eastAsia="Calibri" w:hAnsi="Times New Roman" w:cs="Times New Roman"/>
          <w:lang w:eastAsia="ru-RU"/>
        </w:rPr>
        <w:t>-</w:t>
      </w:r>
      <w:r w:rsidRPr="00527B48">
        <w:rPr>
          <w:rFonts w:ascii="Times New Roman" w:eastAsia="Calibri" w:hAnsi="Times New Roman" w:cs="Times New Roman"/>
          <w:lang w:val="en-US" w:eastAsia="ru-RU"/>
        </w:rPr>
        <w:t>XV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вв.?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Города в </w:t>
      </w:r>
      <w:r w:rsidRPr="00527B48">
        <w:rPr>
          <w:rFonts w:ascii="Times New Roman" w:eastAsia="Calibri" w:hAnsi="Times New Roman" w:cs="Times New Roman"/>
          <w:lang w:val="en-US" w:eastAsia="ru-RU"/>
        </w:rPr>
        <w:t>XIV</w:t>
      </w:r>
      <w:r w:rsidRPr="00527B48">
        <w:rPr>
          <w:rFonts w:ascii="Times New Roman" w:eastAsia="Calibri" w:hAnsi="Times New Roman" w:cs="Times New Roman"/>
          <w:lang w:eastAsia="ru-RU"/>
        </w:rPr>
        <w:t>-</w:t>
      </w:r>
      <w:r w:rsidRPr="00527B48">
        <w:rPr>
          <w:rFonts w:ascii="Times New Roman" w:eastAsia="Calibri" w:hAnsi="Times New Roman" w:cs="Times New Roman"/>
          <w:lang w:val="en-US" w:eastAsia="ru-RU"/>
        </w:rPr>
        <w:t>XV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вв.: население; ремесло и торговля.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Проследите процесс формирования властной иерархии и социальных отношений в </w:t>
      </w:r>
      <w:r w:rsidRPr="00527B48">
        <w:rPr>
          <w:rFonts w:ascii="Times New Roman" w:eastAsia="Calibri" w:hAnsi="Times New Roman" w:cs="Times New Roman"/>
          <w:lang w:val="en-US" w:eastAsia="ru-RU"/>
        </w:rPr>
        <w:t>XIV</w:t>
      </w:r>
      <w:r w:rsidRPr="00527B48">
        <w:rPr>
          <w:rFonts w:ascii="Times New Roman" w:eastAsia="Calibri" w:hAnsi="Times New Roman" w:cs="Times New Roman"/>
          <w:lang w:eastAsia="ru-RU"/>
        </w:rPr>
        <w:t>-</w:t>
      </w:r>
      <w:r w:rsidRPr="00527B48">
        <w:rPr>
          <w:rFonts w:ascii="Times New Roman" w:eastAsia="Calibri" w:hAnsi="Times New Roman" w:cs="Times New Roman"/>
          <w:lang w:val="en-US" w:eastAsia="ru-RU"/>
        </w:rPr>
        <w:t>XV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вв.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Формирование единого законодательства: Судебник 1497 г. и уставные грамоты.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Когда и в связи с чем в России утвердилась мысль о ее </w:t>
      </w:r>
      <w:proofErr w:type="spellStart"/>
      <w:r w:rsidRPr="00527B48">
        <w:rPr>
          <w:rFonts w:ascii="Times New Roman" w:eastAsia="Calibri" w:hAnsi="Times New Roman" w:cs="Times New Roman"/>
          <w:lang w:eastAsia="ru-RU"/>
        </w:rPr>
        <w:t>богоизбранности</w:t>
      </w:r>
      <w:proofErr w:type="spellEnd"/>
      <w:r w:rsidRPr="00527B48">
        <w:rPr>
          <w:rFonts w:ascii="Times New Roman" w:eastAsia="Calibri" w:hAnsi="Times New Roman" w:cs="Times New Roman"/>
          <w:lang w:eastAsia="ru-RU"/>
        </w:rPr>
        <w:t xml:space="preserve"> и мессианском предназначении? Суть идеи «Москва – Третий Рим»?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Церковный суд по «</w:t>
      </w:r>
      <w:proofErr w:type="spellStart"/>
      <w:r w:rsidRPr="00527B48">
        <w:rPr>
          <w:rFonts w:ascii="Times New Roman" w:eastAsia="Calibri" w:hAnsi="Times New Roman" w:cs="Times New Roman"/>
          <w:lang w:eastAsia="ru-RU"/>
        </w:rPr>
        <w:t>Стоглаву</w:t>
      </w:r>
      <w:proofErr w:type="spellEnd"/>
      <w:r w:rsidRPr="00527B48">
        <w:rPr>
          <w:rFonts w:ascii="Times New Roman" w:eastAsia="Calibri" w:hAnsi="Times New Roman" w:cs="Times New Roman"/>
          <w:lang w:eastAsia="ru-RU"/>
        </w:rPr>
        <w:t>» 1551 г.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lastRenderedPageBreak/>
        <w:t xml:space="preserve">Во второй половине </w:t>
      </w:r>
      <w:r w:rsidRPr="00527B48">
        <w:rPr>
          <w:rFonts w:ascii="Times New Roman" w:eastAsia="Calibri" w:hAnsi="Times New Roman" w:cs="Times New Roman"/>
          <w:lang w:val="en-US" w:eastAsia="ru-RU"/>
        </w:rPr>
        <w:t>XVII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В чем вы видите суть церковного раскола в </w:t>
      </w:r>
      <w:r w:rsidRPr="00527B48">
        <w:rPr>
          <w:rFonts w:ascii="Times New Roman" w:eastAsia="Calibri" w:hAnsi="Times New Roman" w:cs="Times New Roman"/>
          <w:lang w:val="en-US" w:eastAsia="ru-RU"/>
        </w:rPr>
        <w:t>XVII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527B48">
        <w:rPr>
          <w:rFonts w:ascii="Times New Roman" w:eastAsia="Calibri" w:hAnsi="Times New Roman" w:cs="Times New Roman"/>
          <w:lang w:val="en-US" w:eastAsia="ru-RU"/>
        </w:rPr>
        <w:t>XVI</w:t>
      </w:r>
      <w:r w:rsidRPr="00527B48">
        <w:rPr>
          <w:rFonts w:ascii="Times New Roman" w:eastAsia="Calibri" w:hAnsi="Times New Roman" w:cs="Times New Roman"/>
          <w:lang w:eastAsia="ru-RU"/>
        </w:rPr>
        <w:t>-</w:t>
      </w:r>
      <w:r w:rsidRPr="00527B48">
        <w:rPr>
          <w:rFonts w:ascii="Times New Roman" w:eastAsia="Calibri" w:hAnsi="Times New Roman" w:cs="Times New Roman"/>
          <w:lang w:val="en-US" w:eastAsia="ru-RU"/>
        </w:rPr>
        <w:t>XVII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вв.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Реформы Петра </w:t>
      </w:r>
      <w:r w:rsidRPr="00527B48">
        <w:rPr>
          <w:rFonts w:ascii="Times New Roman" w:eastAsia="Calibri" w:hAnsi="Times New Roman" w:cs="Times New Roman"/>
          <w:lang w:val="en-US" w:eastAsia="ru-RU"/>
        </w:rPr>
        <w:t>I</w:t>
      </w:r>
      <w:r w:rsidRPr="00527B48">
        <w:rPr>
          <w:rFonts w:ascii="Times New Roman" w:eastAsia="Calibri" w:hAnsi="Times New Roman" w:cs="Times New Roman"/>
          <w:lang w:eastAsia="ru-RU"/>
        </w:rPr>
        <w:t xml:space="preserve"> – это копирование Запада или модернизация с учетом самобытности России?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527B48">
        <w:rPr>
          <w:rFonts w:ascii="Times New Roman" w:eastAsia="Calibri" w:hAnsi="Times New Roman" w:cs="Times New Roman"/>
          <w:lang w:eastAsia="ru-RU"/>
        </w:rPr>
        <w:t>фискалитет</w:t>
      </w:r>
      <w:proofErr w:type="spellEnd"/>
      <w:r w:rsidRPr="00527B48">
        <w:rPr>
          <w:rFonts w:ascii="Times New Roman" w:eastAsia="Calibri" w:hAnsi="Times New Roman" w:cs="Times New Roman"/>
          <w:lang w:eastAsia="ru-RU"/>
        </w:rPr>
        <w:t>; прокуратура; Тайная канцелярия).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Раскройте социальную политику Петра </w:t>
      </w:r>
      <w:r w:rsidRPr="00527B48">
        <w:rPr>
          <w:rFonts w:ascii="Times New Roman" w:eastAsia="Calibri" w:hAnsi="Times New Roman" w:cs="Times New Roman"/>
          <w:lang w:val="en-US" w:eastAsia="ru-RU"/>
        </w:rPr>
        <w:t>I</w:t>
      </w:r>
      <w:r w:rsidRPr="00527B48">
        <w:rPr>
          <w:rFonts w:ascii="Times New Roman" w:eastAsia="Calibri" w:hAnsi="Times New Roman" w:cs="Times New Roman"/>
          <w:lang w:eastAsia="ru-RU"/>
        </w:rPr>
        <w:t>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527B48">
        <w:rPr>
          <w:rFonts w:ascii="Times New Roman" w:eastAsia="Calibri" w:hAnsi="Times New Roman" w:cs="Times New Roman"/>
          <w:lang w:val="en-US" w:eastAsia="ru-RU"/>
        </w:rPr>
        <w:t>XVIII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На основе анализа документов Екатерины </w:t>
      </w:r>
      <w:r w:rsidRPr="00527B48">
        <w:rPr>
          <w:rFonts w:ascii="Times New Roman" w:eastAsia="Calibri" w:hAnsi="Times New Roman" w:cs="Times New Roman"/>
          <w:lang w:val="en-US" w:eastAsia="ru-RU"/>
        </w:rPr>
        <w:t>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раскройте понятие «просвещенного абсолютизма».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Какие идеи Просвещения пыталась практически осуществить Екатерина </w:t>
      </w:r>
      <w:r w:rsidRPr="00527B48">
        <w:rPr>
          <w:rFonts w:ascii="Times New Roman" w:eastAsia="Calibri" w:hAnsi="Times New Roman" w:cs="Times New Roman"/>
          <w:lang w:val="en-US" w:eastAsia="ru-RU"/>
        </w:rPr>
        <w:t>II</w:t>
      </w:r>
      <w:r w:rsidRPr="00527B48">
        <w:rPr>
          <w:rFonts w:ascii="Times New Roman" w:eastAsia="Calibri" w:hAnsi="Times New Roman" w:cs="Times New Roman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Что общего содержалось в идеях «молодых друзей и самого Александра </w:t>
      </w:r>
      <w:r w:rsidRPr="00527B48">
        <w:rPr>
          <w:rFonts w:ascii="Times New Roman" w:eastAsia="Calibri" w:hAnsi="Times New Roman" w:cs="Times New Roman"/>
          <w:lang w:val="en-US" w:eastAsia="ru-RU"/>
        </w:rPr>
        <w:t>I</w:t>
      </w:r>
      <w:r w:rsidRPr="00527B48">
        <w:rPr>
          <w:rFonts w:ascii="Times New Roman" w:eastAsia="Calibri" w:hAnsi="Times New Roman" w:cs="Times New Roman"/>
          <w:lang w:eastAsia="ru-RU"/>
        </w:rPr>
        <w:t xml:space="preserve"> и проектах декабристов? Почему и в чем разошлись их пути?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527B48">
        <w:rPr>
          <w:rFonts w:ascii="Times New Roman" w:eastAsia="Calibri" w:hAnsi="Times New Roman" w:cs="Times New Roman"/>
          <w:lang w:val="en-US" w:eastAsia="ru-RU"/>
        </w:rPr>
        <w:t>XIX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527B48">
        <w:rPr>
          <w:rFonts w:ascii="Times New Roman" w:eastAsia="Calibri" w:hAnsi="Times New Roman" w:cs="Times New Roman"/>
          <w:lang w:val="en-US" w:eastAsia="ru-RU"/>
        </w:rPr>
        <w:t>XIX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В чем состояли истоки земского либерализма? 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Охарактеризуйте периоды формирования движения народничества?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В чем состояло отличие концепции власти Александра </w:t>
      </w:r>
      <w:r w:rsidRPr="00527B48">
        <w:rPr>
          <w:rFonts w:ascii="Times New Roman" w:eastAsia="Calibri" w:hAnsi="Times New Roman" w:cs="Times New Roman"/>
          <w:lang w:val="en-US" w:eastAsia="ru-RU"/>
        </w:rPr>
        <w:t>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и Александра </w:t>
      </w:r>
      <w:r w:rsidRPr="00527B48">
        <w:rPr>
          <w:rFonts w:ascii="Times New Roman" w:eastAsia="Calibri" w:hAnsi="Times New Roman" w:cs="Times New Roman"/>
          <w:lang w:val="en-US" w:eastAsia="ru-RU"/>
        </w:rPr>
        <w:t>III</w:t>
      </w:r>
      <w:r w:rsidRPr="00527B48">
        <w:rPr>
          <w:rFonts w:ascii="Times New Roman" w:eastAsia="Calibri" w:hAnsi="Times New Roman" w:cs="Times New Roman"/>
          <w:lang w:eastAsia="ru-RU"/>
        </w:rPr>
        <w:t>? Выпишите имена наиболее влиятельных сановников одного и другого царствования.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Раскройте разнообразие социальной структуры российского общества начала </w:t>
      </w:r>
      <w:r w:rsidRPr="00527B48">
        <w:rPr>
          <w:rFonts w:ascii="Times New Roman" w:eastAsia="Calibri" w:hAnsi="Times New Roman" w:cs="Times New Roman"/>
          <w:lang w:val="en-US" w:eastAsia="ru-RU"/>
        </w:rPr>
        <w:t>XX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в.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Каковы особенности развития российской экономики конца </w:t>
      </w:r>
      <w:r w:rsidRPr="00527B48">
        <w:rPr>
          <w:rFonts w:ascii="Times New Roman" w:eastAsia="Calibri" w:hAnsi="Times New Roman" w:cs="Times New Roman"/>
          <w:lang w:val="en-US" w:eastAsia="ru-RU"/>
        </w:rPr>
        <w:t>XIX</w:t>
      </w:r>
      <w:r w:rsidRPr="00527B48">
        <w:rPr>
          <w:rFonts w:ascii="Times New Roman" w:eastAsia="Calibri" w:hAnsi="Times New Roman" w:cs="Times New Roman"/>
          <w:lang w:eastAsia="ru-RU"/>
        </w:rPr>
        <w:t xml:space="preserve"> – начала </w:t>
      </w:r>
      <w:r w:rsidRPr="00527B48">
        <w:rPr>
          <w:rFonts w:ascii="Times New Roman" w:eastAsia="Calibri" w:hAnsi="Times New Roman" w:cs="Times New Roman"/>
          <w:lang w:val="en-US" w:eastAsia="ru-RU"/>
        </w:rPr>
        <w:t>XX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вв.?</w:t>
      </w:r>
    </w:p>
    <w:p w:rsidR="00527B48" w:rsidRPr="00527B48" w:rsidRDefault="00527B48" w:rsidP="00527B48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Дайте характеристику политической системы Российской империи начала </w:t>
      </w:r>
      <w:r w:rsidRPr="00527B48">
        <w:rPr>
          <w:rFonts w:ascii="Times New Roman" w:eastAsia="Calibri" w:hAnsi="Times New Roman" w:cs="Times New Roman"/>
          <w:lang w:val="en-US" w:eastAsia="ru-RU"/>
        </w:rPr>
        <w:t>XX</w:t>
      </w:r>
      <w:r w:rsidRPr="00527B48">
        <w:rPr>
          <w:rFonts w:ascii="Times New Roman" w:eastAsia="Calibri" w:hAnsi="Times New Roman" w:cs="Times New Roman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527B48" w:rsidRPr="008D68EA" w:rsidRDefault="00527B48" w:rsidP="00527B48">
      <w:p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Раздел «Советское государство 1017-1991гг.».</w:t>
      </w:r>
    </w:p>
    <w:p w:rsidR="00527B48" w:rsidRPr="008D68EA" w:rsidRDefault="00527B48" w:rsidP="00527B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>-3.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527B48">
        <w:rPr>
          <w:rFonts w:ascii="Times New Roman" w:eastAsia="Calibri" w:hAnsi="Times New Roman" w:cs="Times New Roman"/>
          <w:lang w:val="en-US" w:eastAsia="ru-RU"/>
        </w:rPr>
        <w:t>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</w:t>
      </w:r>
      <w:r w:rsidRPr="00527B48">
        <w:rPr>
          <w:rFonts w:ascii="Times New Roman" w:eastAsia="Calibri" w:hAnsi="Times New Roman" w:cs="Times New Roman"/>
          <w:lang w:eastAsia="ru-RU"/>
        </w:rPr>
        <w:lastRenderedPageBreak/>
        <w:t>съезде РСДРП?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Сопоставьте внешнюю политику царствований Александра </w:t>
      </w:r>
      <w:r w:rsidRPr="00527B48">
        <w:rPr>
          <w:rFonts w:ascii="Times New Roman" w:eastAsia="Calibri" w:hAnsi="Times New Roman" w:cs="Times New Roman"/>
          <w:lang w:val="en-US" w:eastAsia="ru-RU"/>
        </w:rPr>
        <w:t>III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и Николая </w:t>
      </w:r>
      <w:r w:rsidRPr="00527B48">
        <w:rPr>
          <w:rFonts w:ascii="Times New Roman" w:eastAsia="Calibri" w:hAnsi="Times New Roman" w:cs="Times New Roman"/>
          <w:lang w:val="en-US" w:eastAsia="ru-RU"/>
        </w:rPr>
        <w:t>II</w:t>
      </w:r>
      <w:r w:rsidRPr="00527B48">
        <w:rPr>
          <w:rFonts w:ascii="Times New Roman" w:eastAsia="Calibri" w:hAnsi="Times New Roman" w:cs="Times New Roman"/>
          <w:lang w:eastAsia="ru-RU"/>
        </w:rPr>
        <w:t xml:space="preserve">. Почему от «мирной паузы» при Александре </w:t>
      </w:r>
      <w:r w:rsidRPr="00527B48">
        <w:rPr>
          <w:rFonts w:ascii="Times New Roman" w:eastAsia="Calibri" w:hAnsi="Times New Roman" w:cs="Times New Roman"/>
          <w:lang w:val="en-US" w:eastAsia="ru-RU"/>
        </w:rPr>
        <w:t>III</w:t>
      </w:r>
      <w:r w:rsidRPr="00527B48">
        <w:rPr>
          <w:rFonts w:ascii="Times New Roman" w:eastAsia="Calibri" w:hAnsi="Times New Roman" w:cs="Times New Roman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Почему аграрная реформа П.А. Столыпина оказалась </w:t>
      </w:r>
      <w:proofErr w:type="spellStart"/>
      <w:r w:rsidRPr="00527B48">
        <w:rPr>
          <w:rFonts w:ascii="Times New Roman" w:eastAsia="Calibri" w:hAnsi="Times New Roman" w:cs="Times New Roman"/>
          <w:lang w:eastAsia="ru-RU"/>
        </w:rPr>
        <w:t>малорезультативной</w:t>
      </w:r>
      <w:proofErr w:type="spellEnd"/>
      <w:r w:rsidRPr="00527B48">
        <w:rPr>
          <w:rFonts w:ascii="Times New Roman" w:eastAsia="Calibri" w:hAnsi="Times New Roman" w:cs="Times New Roman"/>
          <w:lang w:eastAsia="ru-RU"/>
        </w:rPr>
        <w:t>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Охарактеризуйте этапы и принципы СССР в системе международных отношений 1920-1930-х гг.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Какие видоизменения претерпела система власти Советского государства в 1930-</w:t>
      </w:r>
      <w:proofErr w:type="gramStart"/>
      <w:r w:rsidRPr="00527B48">
        <w:rPr>
          <w:rFonts w:ascii="Times New Roman" w:eastAsia="Calibri" w:hAnsi="Times New Roman" w:cs="Times New Roman"/>
          <w:lang w:eastAsia="ru-RU"/>
        </w:rPr>
        <w:t>е  годы</w:t>
      </w:r>
      <w:proofErr w:type="gramEnd"/>
      <w:r w:rsidRPr="00527B48">
        <w:rPr>
          <w:rFonts w:ascii="Times New Roman" w:eastAsia="Calibri" w:hAnsi="Times New Roman" w:cs="Times New Roman"/>
          <w:lang w:eastAsia="ru-RU"/>
        </w:rPr>
        <w:t>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Почему такой высокой была цена победы советского народа в Великой Отечественной войне?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527B48">
        <w:rPr>
          <w:rFonts w:ascii="Times New Roman" w:eastAsia="Calibri" w:hAnsi="Times New Roman" w:cs="Times New Roman"/>
          <w:lang w:eastAsia="ru-RU"/>
        </w:rPr>
        <w:t>десталинизации</w:t>
      </w:r>
      <w:proofErr w:type="spellEnd"/>
      <w:r w:rsidRPr="00527B48">
        <w:rPr>
          <w:rFonts w:ascii="Times New Roman" w:eastAsia="Calibri" w:hAnsi="Times New Roman" w:cs="Times New Roman"/>
          <w:lang w:eastAsia="ru-RU"/>
        </w:rPr>
        <w:t>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527B48" w:rsidRPr="008D68EA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В чем состоит суть и каковы основные мероприятия политики экономического</w:t>
      </w:r>
      <w:r w:rsidRPr="008D68E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либерализма?</w:t>
      </w:r>
    </w:p>
    <w:p w:rsidR="00527B48" w:rsidRPr="00527B48" w:rsidRDefault="00527B48" w:rsidP="00527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27B48">
        <w:rPr>
          <w:rFonts w:ascii="Times New Roman" w:eastAsia="Calibri" w:hAnsi="Times New Roman" w:cs="Times New Roman"/>
          <w:lang w:eastAsia="ru-RU"/>
        </w:rPr>
        <w:t>Охарактеризовать этапы формирования новой политической системы России.</w:t>
      </w:r>
    </w:p>
    <w:p w:rsidR="00527B48" w:rsidRPr="008D68EA" w:rsidRDefault="00527B48" w:rsidP="00527B48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ПРИМЕРНЫЕ ОЦЕНОЧНЫЕ СРЕДСТВА ДЛЯ </w:t>
      </w:r>
      <w:proofErr w:type="gram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ПРОВЕДЕНИЯ  ПРОМЕЖУТОЧНОЙ</w:t>
      </w:r>
      <w:proofErr w:type="gram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АТТЕСТАЦИИ</w:t>
      </w:r>
    </w:p>
    <w:p w:rsidR="00527B48" w:rsidRPr="008D68EA" w:rsidRDefault="00527B48" w:rsidP="00527B48">
      <w:pPr>
        <w:tabs>
          <w:tab w:val="left" w:pos="6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Формы экзаменационных билетов  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Педиатрический  факультет</w:t>
      </w:r>
      <w:proofErr w:type="gramEnd"/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lastRenderedPageBreak/>
        <w:t>Декан педиатрического факультета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к.м.н.  доцент. </w:t>
      </w:r>
      <w:proofErr w:type="spellStart"/>
      <w:r w:rsidRPr="008D68EA">
        <w:rPr>
          <w:rFonts w:ascii="Times New Roman" w:eastAsia="Calibri" w:hAnsi="Times New Roman" w:cs="Times New Roman"/>
          <w:sz w:val="24"/>
          <w:szCs w:val="24"/>
        </w:rPr>
        <w:t>МусхаджиевА.А</w:t>
      </w:r>
      <w:proofErr w:type="spellEnd"/>
      <w:r w:rsidRPr="008D68EA">
        <w:rPr>
          <w:rFonts w:ascii="Times New Roman" w:eastAsia="Calibri" w:hAnsi="Times New Roman" w:cs="Times New Roman"/>
          <w:sz w:val="24"/>
          <w:szCs w:val="24"/>
        </w:rPr>
        <w:t>._____________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БИЛЕТ ДЛЯ ЗАЧЕТА ПО</w:t>
      </w: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ИСТОРИИ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ДЛЯ СТУДЕНТОВ 1 </w:t>
      </w: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КУРСА  ПЕДИАТРИЧЕСКОГО</w:t>
      </w:r>
      <w:proofErr w:type="gramEnd"/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1</w:t>
      </w:r>
    </w:p>
    <w:p w:rsidR="00527B48" w:rsidRPr="008D68EA" w:rsidRDefault="00527B48" w:rsidP="00527B4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«мировая история», историко-культурный и политический смыслы.</w:t>
      </w:r>
    </w:p>
    <w:p w:rsidR="00527B48" w:rsidRPr="008D68EA" w:rsidRDefault="00527B48" w:rsidP="00527B4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Церковный суд по «Стоглавому собору» 1551 г.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rPr>
          <w:rFonts w:ascii="Calibri" w:eastAsia="Calibri" w:hAnsi="Calibri" w:cs="Times New Roman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8D6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527B48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Педиатрический  факультет</w:t>
      </w:r>
      <w:proofErr w:type="gramEnd"/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Декан педиатрического факультета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к.м.н.  доцент. </w:t>
      </w:r>
      <w:proofErr w:type="spellStart"/>
      <w:r w:rsidRPr="008D68EA">
        <w:rPr>
          <w:rFonts w:ascii="Times New Roman" w:eastAsia="Calibri" w:hAnsi="Times New Roman" w:cs="Times New Roman"/>
          <w:sz w:val="24"/>
          <w:szCs w:val="24"/>
        </w:rPr>
        <w:t>МусхаджиевА.А</w:t>
      </w:r>
      <w:proofErr w:type="spellEnd"/>
      <w:r w:rsidRPr="008D68EA">
        <w:rPr>
          <w:rFonts w:ascii="Times New Roman" w:eastAsia="Calibri" w:hAnsi="Times New Roman" w:cs="Times New Roman"/>
          <w:sz w:val="24"/>
          <w:szCs w:val="24"/>
        </w:rPr>
        <w:t>._____________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БИЛЕТ ДЛЯ ЗАЧЕТА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ПО ИСТОРИИ ДЛЯ СТУДЕНТОВ 1 КУРСА ПЕДИАТРИЧЕСКОГО ФАКУЛЬТЕТА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2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Возникновение и развитие Древнерусского государства (IX-начало XII вв.)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Экономическое и социально-политическое развитие России в начале ХХ в.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rPr>
          <w:rFonts w:ascii="Calibri" w:eastAsia="Calibri" w:hAnsi="Calibri" w:cs="Times New Roman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Зав. кафедрой философии и</w:t>
      </w:r>
      <w:r w:rsidRPr="008D6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527B48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Педиатрический  факультет</w:t>
      </w:r>
      <w:proofErr w:type="gramEnd"/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Декан педиатрического факультета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к.м.н.  доцент. </w:t>
      </w:r>
      <w:proofErr w:type="spellStart"/>
      <w:r w:rsidRPr="008D68EA">
        <w:rPr>
          <w:rFonts w:ascii="Times New Roman" w:eastAsia="Calibri" w:hAnsi="Times New Roman" w:cs="Times New Roman"/>
          <w:sz w:val="24"/>
          <w:szCs w:val="24"/>
        </w:rPr>
        <w:t>МусхаджиевА.А</w:t>
      </w:r>
      <w:proofErr w:type="spellEnd"/>
      <w:r w:rsidRPr="008D68EA">
        <w:rPr>
          <w:rFonts w:ascii="Times New Roman" w:eastAsia="Calibri" w:hAnsi="Times New Roman" w:cs="Times New Roman"/>
          <w:sz w:val="24"/>
          <w:szCs w:val="24"/>
        </w:rPr>
        <w:t>._____________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68EA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527B48" w:rsidRPr="008D68EA" w:rsidRDefault="00527B48" w:rsidP="00527B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БИЛЕТ ДЛЯ ЗАЧЕТА ПО ИСТОРИИ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>ДЛЯ СТУДЕНТОВ 1 КУРСА ПЕДИАТРИЧЕСКОГО ФАКУЛЬТЕТА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3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8D68EA">
        <w:rPr>
          <w:rFonts w:ascii="Calibri" w:eastAsia="Calibri" w:hAnsi="Calibri" w:cs="Times New Roman"/>
        </w:rPr>
        <w:t xml:space="preserve"> </w:t>
      </w:r>
      <w:r w:rsidRPr="008D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Культура Древней Руси (Х-XIII вв.). Значение принятия христианства.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2. Революция 1905-1907 гг.: причины, этапы, значения.</w:t>
      </w:r>
    </w:p>
    <w:p w:rsidR="00527B48" w:rsidRPr="008D68EA" w:rsidRDefault="00527B48" w:rsidP="0052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rPr>
          <w:rFonts w:ascii="Calibri" w:eastAsia="Calibri" w:hAnsi="Calibri" w:cs="Times New Roman"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Зав. кафедрой философии и</w:t>
      </w:r>
      <w:r w:rsidRPr="008D6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527B48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B48" w:rsidRPr="008D68EA" w:rsidRDefault="00527B48" w:rsidP="00527B4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зачётных </w:t>
      </w:r>
      <w:proofErr w:type="gramStart"/>
      <w:r w:rsidRPr="008D68EA">
        <w:rPr>
          <w:rFonts w:ascii="Times New Roman" w:eastAsia="Calibri" w:hAnsi="Times New Roman" w:cs="Times New Roman"/>
          <w:b/>
          <w:sz w:val="24"/>
          <w:szCs w:val="24"/>
        </w:rPr>
        <w:t>вопросов  по</w:t>
      </w:r>
      <w:proofErr w:type="gramEnd"/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 для устной беседы со студентами педиатрического  факультета</w:t>
      </w:r>
    </w:p>
    <w:p w:rsidR="00527B48" w:rsidRPr="008D68EA" w:rsidRDefault="00527B48" w:rsidP="00527B4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6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Отечества: её предмет и задачи</w:t>
      </w: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российской цивилизации и понятие «самобытность» в отечественной России.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исследовательских дискуссий по проблеме происхождения власти в Киевской Руси?</w:t>
      </w:r>
    </w:p>
    <w:p w:rsidR="00527B48" w:rsidRPr="008D68EA" w:rsidRDefault="00527B48" w:rsidP="0052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27B48" w:rsidRPr="008D68EA" w:rsidRDefault="00527B48" w:rsidP="00527B4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8EA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Образование Киевской Руси.  Его социально-экономический   и </w:t>
      </w:r>
      <w:r w:rsidRPr="008D68EA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политический строй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III. Образование и укрепление русского централизованного государства (XIV-XVII вв.)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в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 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Иван Грозный и Андрей Курбский: два взгляда на государственное развитие Московского царства.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>IV. Становление абсолютной монархии.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» 1551 г.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Реформы Петра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V. Россия в период капиталистического развития.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Объясните позиции сторон в вопросе о выкупной операции и каковы были условия 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выкупа по реформе 1861 г.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8D6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Россия в конце XIX – нач. XX вв. Вступление России в эпоху империализма.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Александра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527B48" w:rsidRPr="008D68EA" w:rsidRDefault="00527B48" w:rsidP="00527B4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>VII.</w:t>
      </w: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Советская Россия в 1917-1922 гг. 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55.   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56. В чем состоял смысл разделения социал-демократов на «большевиков» и «меньшевиков» на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РСДРП?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57.  Сопоставьте внешнюю политику царствований Александра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Николая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8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58.  Определите тенденции изменений в политическом механизме и идеологии самодержавия в ходе революционных событий 1905-1907 гг.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59.  Каким образом Государственная дума была «встроена» в систему самодержавного правления?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60.  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61.  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62.   Почему аграрная реформа П.А. Столыпина оказалась 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>VIII. Социально-экономическое и политическое преобразование в стране в 30-е годы.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63.  В чем состояли интересы России в европейской политике накануне Первой мировой войны?</w:t>
      </w:r>
    </w:p>
    <w:p w:rsidR="00527B48" w:rsidRPr="008D68EA" w:rsidRDefault="00527B48" w:rsidP="00527B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64.  В чем выражалась эволюция системы самодержавия и государственной политики в годы Первой мировой войны?</w:t>
      </w:r>
    </w:p>
    <w:p w:rsidR="00527B48" w:rsidRPr="008D68EA" w:rsidRDefault="00527B48" w:rsidP="00527B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65.  Укажите основные тактические принципы и программные идеи политических партий в период между февралем и октябрем 1917 г.</w:t>
      </w:r>
    </w:p>
    <w:p w:rsidR="00527B48" w:rsidRPr="008D68EA" w:rsidRDefault="00527B48" w:rsidP="00527B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66.  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527B48" w:rsidRPr="008D68EA" w:rsidRDefault="00527B48" w:rsidP="00527B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67.  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527B48" w:rsidRPr="008D68EA" w:rsidRDefault="00527B48" w:rsidP="00527B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68.  Укажите отличия новой экономической политики от «военного коммунизма». Что в них </w:t>
      </w: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было общего?</w:t>
      </w:r>
    </w:p>
    <w:p w:rsidR="00527B48" w:rsidRPr="008D68EA" w:rsidRDefault="00527B48" w:rsidP="00527B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69.  Охарактеризуйте этапы и принципы СССР в системе международных отношений 1920-1930-х гг.</w:t>
      </w:r>
    </w:p>
    <w:p w:rsidR="00527B48" w:rsidRPr="008D68EA" w:rsidRDefault="00527B48" w:rsidP="00527B4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70.  Какой тип экономики был создан в 1930-х гг.? В каких цифрах выражались достижения страны?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71.  Какие видоизменения претерпела система власти Советского государства в 1930-</w:t>
      </w:r>
      <w:proofErr w:type="gramStart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е  годы</w:t>
      </w:r>
      <w:proofErr w:type="gramEnd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 СССР в период Великой Отечественной войны</w:t>
      </w:r>
      <w:r w:rsidRPr="008D6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72.    Охарактеризуйте организационно-политические и военные мероприятия в начальный период Великой Отечественной войны.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73.   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74.   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75.  Почему такой высокой была цена победы советского народа в Великой Отечественной войне?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76.   СССР накануне II Мировой войны (1938-1941 гг.). Договоры с Германией 23 августа и 28 сентября 1939 г.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77.    СССР в годы Великой Отечественной войны. Этапы войны.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78.    Создание и деятельность антигитлеровской коалиции.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79.    Значение битв под Москвой, Сталинградом и Курском.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80.    Военные действия 1944-1945 гг. - завершающий этап Великой Отечественной войны. Итоги и уроки II Мировой войны.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>X. СССР в послевоенный период (1945-1953 гг.).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81. В чем состояли основная тенденция и новизна условий внутреннего развития в послевоенные годы?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82.  Проанализируйте сущность социально-экономической политики Н.С. Хрущева и какую меру устойчивости она имела?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83.  Чем характеризуется демократизация политической жизни страны в середине 1950-х гг.? Первая попытка </w:t>
      </w:r>
      <w:proofErr w:type="spellStart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27B48" w:rsidRPr="008D68EA" w:rsidRDefault="00527B48" w:rsidP="00527B48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84.  </w:t>
      </w:r>
      <w:r w:rsidRPr="008D68EA">
        <w:rPr>
          <w:rFonts w:ascii="Times New Roman" w:eastAsia="Times New Roman" w:hAnsi="Times New Roman" w:cs="Times New Roman"/>
          <w:color w:val="000000"/>
          <w:lang w:eastAsia="ru-RU"/>
        </w:rPr>
        <w:t>Каков главный результата борьбы за власть после смерти Сталина?</w:t>
      </w:r>
    </w:p>
    <w:p w:rsidR="00527B48" w:rsidRPr="008D68EA" w:rsidRDefault="00527B48" w:rsidP="00527B48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lang w:eastAsia="ru-RU"/>
        </w:rPr>
      </w:pPr>
      <w:r w:rsidRPr="008D68EA">
        <w:rPr>
          <w:rFonts w:ascii="Times New Roman" w:eastAsia="Times New Roman" w:hAnsi="Times New Roman" w:cs="Times New Roman"/>
          <w:color w:val="000000"/>
          <w:lang w:eastAsia="ru-RU"/>
        </w:rPr>
        <w:t>85.  На кого была возложена вина за репрессии 20-х годов?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XI.  Развитие советского общества в 50-80 гг. 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86. Раскройте основные тенденции развития советского общества в 1960-1980-е гг. Причины сползания к экономическому кризису.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Calibri" w:eastAsia="Calibri" w:hAnsi="Calibri" w:cs="Times New Roman"/>
          <w:color w:val="000000"/>
          <w:shd w:val="clear" w:color="auto" w:fill="FFFFFF"/>
        </w:rPr>
        <w:t>87</w:t>
      </w:r>
      <w:r w:rsidRPr="008D68EA">
        <w:rPr>
          <w:rFonts w:ascii="Times New Roman" w:eastAsia="Calibri" w:hAnsi="Times New Roman" w:cs="Times New Roman"/>
          <w:color w:val="000000"/>
          <w:shd w:val="clear" w:color="auto" w:fill="FFFFFF"/>
        </w:rPr>
        <w:t>.  Когда началось освоение целинных земель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88. В чём различие программы Хрущёва от программы Маленкова в развитии с/х?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89. Какие мероприятия относятся к экономической политике проводимой Хрущёвым?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90. Каких успехов добилась советская наука в годы «оттепели»?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91. Кто из советских писателей своим произведением «Оттепель» дал название хрущёвским временам?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92. В каком году была организована Организация Варшавского Договора?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8D68EA">
        <w:rPr>
          <w:rFonts w:ascii="Calibri" w:eastAsia="Calibri" w:hAnsi="Calibri" w:cs="Times New Roman"/>
        </w:rPr>
        <w:t xml:space="preserve"> 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>Начало перестройки, попытка реформирования политической власти. Распад СССР (1985-1991 гг.).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93. Выделите этапы «перестройки» и охарактеризуйте их. Чем вы объясните неудачу «Перестройки»?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94. Каковы были причины перестройки?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95. Перечислите задачи перестройки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96. В чем состоит суть и каковы основные мероприятия политики экономического либерализма?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8D68EA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8D68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Постсоветское развитие России (1991-2018 гг.).</w:t>
      </w:r>
    </w:p>
    <w:p w:rsidR="00527B48" w:rsidRPr="008D68EA" w:rsidRDefault="00527B48" w:rsidP="0052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sz w:val="24"/>
          <w:szCs w:val="28"/>
          <w:lang w:eastAsia="ru-RU"/>
        </w:rPr>
        <w:t>97. Охарактеризовать этапы формирования новой политической системы России.</w:t>
      </w:r>
    </w:p>
    <w:p w:rsidR="00527B48" w:rsidRPr="008D68EA" w:rsidRDefault="00527B48" w:rsidP="00527B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98. Ликвидация (распад) СССР и образование СНГ. Российская Федерация как    правопреемница СССР.</w:t>
      </w:r>
    </w:p>
    <w:p w:rsidR="00527B48" w:rsidRPr="008D68EA" w:rsidRDefault="00527B48" w:rsidP="00527B4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99.  Локальные национальные и религиозные конфликты на пространстве бывшего СССР в 1990-е гг.</w:t>
      </w:r>
    </w:p>
    <w:p w:rsidR="00527B48" w:rsidRPr="008D68EA" w:rsidRDefault="00527B48" w:rsidP="00527B4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8EA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100. </w:t>
      </w:r>
      <w:r w:rsidRPr="008D68EA">
        <w:rPr>
          <w:rFonts w:ascii="Times New Roman" w:eastAsia="Calibri" w:hAnsi="Times New Roman" w:cs="Times New Roman"/>
          <w:color w:val="000000"/>
        </w:rPr>
        <w:t>Участие международных организаций (ООН, ЮНЕСКО) в разрешении конфликтов на постсоветском пространстве.</w:t>
      </w:r>
    </w:p>
    <w:p w:rsidR="00527B48" w:rsidRPr="008D68EA" w:rsidRDefault="00527B48" w:rsidP="00527B4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527B48" w:rsidRPr="008D68EA" w:rsidRDefault="00527B48" w:rsidP="00527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 Россия на постсоветском пространстве: договоры с Украиной, Белоруссией, Абхазией, Южной Осетией и пр.</w:t>
      </w:r>
    </w:p>
    <w:p w:rsidR="00527B48" w:rsidRPr="008D68EA" w:rsidRDefault="00527B48" w:rsidP="00527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 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527B48" w:rsidRPr="008D68EA" w:rsidRDefault="00527B48" w:rsidP="00527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104. Изменения в территориальном устройстве Российской Федерации.</w:t>
      </w:r>
    </w:p>
    <w:p w:rsidR="00527B48" w:rsidRPr="008D68EA" w:rsidRDefault="00527B48" w:rsidP="00527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 Расширение Евросоюза, формирование мирового «рынка труда», глобальная программа НАТО и политические ориентиры России.</w:t>
      </w:r>
    </w:p>
    <w:p w:rsidR="00527B48" w:rsidRPr="008D68EA" w:rsidRDefault="00527B48" w:rsidP="00527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106. Перспективные направления и основные проблемы развития РФ на современном этапе.</w:t>
      </w:r>
    </w:p>
    <w:p w:rsidR="00527B48" w:rsidRPr="008D68EA" w:rsidRDefault="00527B48" w:rsidP="00527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68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107. 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0B06F8" w:rsidRDefault="000B06F8"/>
    <w:sectPr w:rsidR="000B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412605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E45156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1335A"/>
    <w:multiLevelType w:val="hybridMultilevel"/>
    <w:tmpl w:val="FFD2B698"/>
    <w:lvl w:ilvl="0" w:tplc="DCC85E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48"/>
    <w:rsid w:val="000B06F8"/>
    <w:rsid w:val="00527B48"/>
    <w:rsid w:val="006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AADD0"/>
  <w15:chartTrackingRefBased/>
  <w15:docId w15:val="{C20818DF-1750-496C-8DE4-7BB94DA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5034</Words>
  <Characters>28696</Characters>
  <Application>Microsoft Office Word</Application>
  <DocSecurity>0</DocSecurity>
  <Lines>239</Lines>
  <Paragraphs>67</Paragraphs>
  <ScaleCrop>false</ScaleCrop>
  <Company/>
  <LinksUpToDate>false</LinksUpToDate>
  <CharactersWithSpaces>33663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2</cp:revision>
  <dcterms:created xsi:type="dcterms:W3CDTF">2019-12-19T11:09:00Z</dcterms:created>
  <dcterms:modified xsi:type="dcterms:W3CDTF">2019-12-19T11:11:00Z</dcterms:modified>
</cp:coreProperties>
</file>