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2F" w:rsidRPr="00375484" w:rsidRDefault="008D112F" w:rsidP="008D112F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ФЕДЕРАЛЬНОЕ ГОСУДАРСТВЕННОЕ БЮДЖЕТНОЕ ОБРАЗОВАТЕЛЬНОЕ </w:t>
      </w:r>
    </w:p>
    <w:p w:rsidR="008D112F" w:rsidRPr="00375484" w:rsidRDefault="008D112F" w:rsidP="008D112F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8D112F" w:rsidRPr="00375484" w:rsidRDefault="008D112F" w:rsidP="008D112F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8D112F" w:rsidRPr="00375484" w:rsidRDefault="008D112F" w:rsidP="008D112F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8D112F" w:rsidRPr="00375484" w:rsidRDefault="008D112F" w:rsidP="008D112F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8D112F" w:rsidRPr="00375484" w:rsidRDefault="008D112F" w:rsidP="008D112F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8D112F" w:rsidRPr="00375484" w:rsidRDefault="008D112F" w:rsidP="008D112F">
      <w:pPr>
        <w:jc w:val="center"/>
        <w:rPr>
          <w:rFonts w:eastAsia="Calibri"/>
          <w:b/>
        </w:rPr>
      </w:pPr>
    </w:p>
    <w:p w:rsidR="008D112F" w:rsidRPr="00375484" w:rsidRDefault="008D112F" w:rsidP="008D112F">
      <w:pPr>
        <w:widowControl w:val="0"/>
        <w:ind w:left="6620"/>
        <w:jc w:val="center"/>
        <w:rPr>
          <w:b/>
          <w:bCs/>
        </w:rPr>
      </w:pPr>
    </w:p>
    <w:p w:rsidR="008D112F" w:rsidRPr="00375484" w:rsidRDefault="008D112F" w:rsidP="008D112F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8D112F" w:rsidRPr="00375484" w:rsidRDefault="008D112F" w:rsidP="008D112F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8D112F" w:rsidRPr="00375484" w:rsidRDefault="008D112F" w:rsidP="008D112F">
      <w:pPr>
        <w:jc w:val="right"/>
        <w:rPr>
          <w:rFonts w:eastAsia="Calibri"/>
        </w:rPr>
      </w:pPr>
      <w:r>
        <w:rPr>
          <w:rFonts w:eastAsia="Calibri"/>
        </w:rPr>
        <w:t>«</w:t>
      </w:r>
      <w:proofErr w:type="gramStart"/>
      <w:r>
        <w:rPr>
          <w:rFonts w:eastAsia="Calibri"/>
        </w:rPr>
        <w:t>28»  августа</w:t>
      </w:r>
      <w:proofErr w:type="gramEnd"/>
      <w:r>
        <w:rPr>
          <w:rFonts w:eastAsia="Calibri"/>
        </w:rPr>
        <w:t xml:space="preserve"> 2019</w:t>
      </w:r>
      <w:r w:rsidRPr="00375484">
        <w:rPr>
          <w:rFonts w:eastAsia="Calibri"/>
        </w:rPr>
        <w:t>г.,</w:t>
      </w:r>
    </w:p>
    <w:p w:rsidR="008D112F" w:rsidRPr="00375484" w:rsidRDefault="008D112F" w:rsidP="008D112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</w:t>
      </w:r>
      <w:proofErr w:type="gramStart"/>
      <w:r w:rsidRPr="00375484">
        <w:rPr>
          <w:rFonts w:eastAsia="Calibri"/>
        </w:rPr>
        <w:t>№  1</w:t>
      </w:r>
      <w:proofErr w:type="gramEnd"/>
      <w:r w:rsidRPr="00375484">
        <w:rPr>
          <w:rFonts w:eastAsia="Calibri"/>
        </w:rPr>
        <w:t xml:space="preserve">    </w:t>
      </w:r>
    </w:p>
    <w:p w:rsidR="008D112F" w:rsidRPr="00375484" w:rsidRDefault="008D112F" w:rsidP="008D112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проф. </w:t>
      </w:r>
      <w:proofErr w:type="spellStart"/>
      <w:r w:rsidRPr="00375484">
        <w:rPr>
          <w:rFonts w:eastAsia="Calibri"/>
        </w:rPr>
        <w:t>Т.Э.Кафаров</w:t>
      </w:r>
      <w:proofErr w:type="spellEnd"/>
      <w:r w:rsidRPr="00375484">
        <w:rPr>
          <w:rFonts w:eastAsia="Calibri"/>
        </w:rPr>
        <w:t>___________________</w:t>
      </w:r>
    </w:p>
    <w:p w:rsidR="008D112F" w:rsidRPr="00375484" w:rsidRDefault="008D112F" w:rsidP="008D112F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375484" w:rsidRDefault="008D112F" w:rsidP="008D112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0" w:name="bookmark41"/>
      <w:r w:rsidRPr="00375484">
        <w:rPr>
          <w:b/>
          <w:bCs/>
          <w:spacing w:val="-1"/>
        </w:rPr>
        <w:t>ФОНД</w:t>
      </w:r>
    </w:p>
    <w:p w:rsidR="008D112F" w:rsidRPr="00375484" w:rsidRDefault="008D112F" w:rsidP="008D112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0"/>
    </w:p>
    <w:p w:rsidR="008D112F" w:rsidRPr="00375484" w:rsidRDefault="008D112F" w:rsidP="008D112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8D112F" w:rsidRPr="00375484" w:rsidRDefault="008D112F" w:rsidP="008D112F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8D112F" w:rsidRPr="00375484" w:rsidRDefault="008D112F" w:rsidP="008D112F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 xml:space="preserve">Специальность (направление) </w:t>
      </w:r>
      <w:proofErr w:type="gramStart"/>
      <w:r w:rsidRPr="00375484">
        <w:rPr>
          <w:rFonts w:eastAsia="Calibri"/>
          <w:b/>
        </w:rPr>
        <w:t>подготовки:</w:t>
      </w:r>
      <w:r w:rsidRPr="00375484">
        <w:rPr>
          <w:rFonts w:eastAsia="Calibri"/>
        </w:rPr>
        <w:t xml:space="preserve">  31.05.0</w:t>
      </w:r>
      <w:r>
        <w:rPr>
          <w:rFonts w:eastAsia="Calibri"/>
        </w:rPr>
        <w:t>1</w:t>
      </w:r>
      <w:proofErr w:type="gramEnd"/>
      <w:r w:rsidRPr="00375484">
        <w:rPr>
          <w:rFonts w:eastAsia="Calibri"/>
        </w:rPr>
        <w:t xml:space="preserve"> – «</w:t>
      </w:r>
      <w:r>
        <w:rPr>
          <w:rFonts w:eastAsia="Calibri"/>
        </w:rPr>
        <w:t>Лечебное дело</w:t>
      </w:r>
      <w:r w:rsidRPr="00375484">
        <w:rPr>
          <w:rFonts w:eastAsia="Calibri"/>
        </w:rPr>
        <w:t>»</w:t>
      </w: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 w:rsidRPr="00375484">
        <w:rPr>
          <w:rFonts w:eastAsia="Calibri"/>
        </w:rPr>
        <w:t xml:space="preserve"> врач-лечебник</w:t>
      </w:r>
    </w:p>
    <w:p w:rsidR="008D112F" w:rsidRPr="00375484" w:rsidRDefault="008D112F" w:rsidP="008D112F">
      <w:pPr>
        <w:tabs>
          <w:tab w:val="left" w:pos="3481"/>
        </w:tabs>
        <w:ind w:left="-567"/>
        <w:jc w:val="both"/>
        <w:rPr>
          <w:rFonts w:eastAsia="Calibri"/>
        </w:rPr>
      </w:pPr>
    </w:p>
    <w:p w:rsidR="008D112F" w:rsidRPr="00375484" w:rsidRDefault="008D112F" w:rsidP="008D112F">
      <w:pPr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</w:rPr>
      </w:pPr>
    </w:p>
    <w:p w:rsidR="008D112F" w:rsidRDefault="008D112F" w:rsidP="008D112F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>
        <w:rPr>
          <w:rFonts w:eastAsia="Calibri"/>
          <w:b/>
        </w:rPr>
        <w:t>– 2019</w:t>
      </w:r>
    </w:p>
    <w:p w:rsidR="008D112F" w:rsidRPr="00375484" w:rsidRDefault="008D112F" w:rsidP="008D112F">
      <w:pPr>
        <w:tabs>
          <w:tab w:val="left" w:pos="2579"/>
        </w:tabs>
        <w:jc w:val="center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Шихалиева</w:t>
      </w:r>
      <w:proofErr w:type="spellEnd"/>
      <w:r>
        <w:rPr>
          <w:rFonts w:eastAsia="Calibri"/>
          <w:b/>
        </w:rPr>
        <w:t xml:space="preserve"> У.К.</w:t>
      </w:r>
      <w:proofErr w:type="gramStart"/>
      <w:r>
        <w:rPr>
          <w:rFonts w:eastAsia="Calibri"/>
          <w:b/>
        </w:rPr>
        <w:t xml:space="preserve">,  </w:t>
      </w:r>
      <w:proofErr w:type="spellStart"/>
      <w:r>
        <w:rPr>
          <w:rFonts w:eastAsia="Calibri"/>
          <w:b/>
        </w:rPr>
        <w:t>Пирова</w:t>
      </w:r>
      <w:proofErr w:type="spellEnd"/>
      <w:proofErr w:type="gramEnd"/>
      <w:r>
        <w:rPr>
          <w:rFonts w:eastAsia="Calibri"/>
          <w:b/>
        </w:rPr>
        <w:t xml:space="preserve"> Р.Н</w:t>
      </w:r>
      <w:r w:rsidRPr="00375484">
        <w:rPr>
          <w:rFonts w:eastAsia="Calibri"/>
          <w:b/>
        </w:rPr>
        <w:t>.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</w:t>
      </w:r>
      <w:r>
        <w:rPr>
          <w:rFonts w:eastAsia="Calibri"/>
          <w:b/>
        </w:rPr>
        <w:t>ассмотрен и принят на заседании</w:t>
      </w:r>
      <w:r w:rsidRPr="00375484">
        <w:rPr>
          <w:rFonts w:eastAsia="Calibri"/>
          <w:b/>
        </w:rPr>
        <w:t xml:space="preserve"> </w:t>
      </w:r>
      <w:proofErr w:type="gramStart"/>
      <w:r w:rsidRPr="00375484">
        <w:rPr>
          <w:rFonts w:eastAsia="Calibri"/>
          <w:b/>
        </w:rPr>
        <w:t>кафедры  «</w:t>
      </w:r>
      <w:proofErr w:type="gramEnd"/>
      <w:r w:rsidRPr="00375484">
        <w:rPr>
          <w:rFonts w:eastAsia="Calibri"/>
          <w:b/>
        </w:rPr>
        <w:t>Философии и истории»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Протокол заседани</w:t>
      </w:r>
      <w:r>
        <w:rPr>
          <w:rFonts w:eastAsia="Calibri"/>
          <w:b/>
        </w:rPr>
        <w:t>я кафедры №1 от 28 августа 2019</w:t>
      </w:r>
      <w:r w:rsidRPr="00375484">
        <w:rPr>
          <w:rFonts w:eastAsia="Calibri"/>
          <w:b/>
        </w:rPr>
        <w:t xml:space="preserve"> г. 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</w:t>
      </w:r>
      <w:proofErr w:type="gramStart"/>
      <w:r w:rsidRPr="00375484">
        <w:rPr>
          <w:rFonts w:eastAsia="Calibri"/>
          <w:b/>
        </w:rPr>
        <w:t>_(</w:t>
      </w:r>
      <w:proofErr w:type="spellStart"/>
      <w:proofErr w:type="gramEnd"/>
      <w:r w:rsidRPr="00375484">
        <w:rPr>
          <w:rFonts w:eastAsia="Calibri"/>
          <w:b/>
        </w:rPr>
        <w:t>Кафаров</w:t>
      </w:r>
      <w:proofErr w:type="spellEnd"/>
      <w:r w:rsidRPr="00375484">
        <w:rPr>
          <w:rFonts w:eastAsia="Calibri"/>
          <w:b/>
        </w:rPr>
        <w:t xml:space="preserve"> Т.Э.)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2019/2020</w:t>
      </w:r>
      <w:r w:rsidRPr="00375484">
        <w:rPr>
          <w:rFonts w:eastAsia="Calibri"/>
          <w:b/>
        </w:rPr>
        <w:t xml:space="preserve"> учебный год ____________________________________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tabs>
          <w:tab w:val="left" w:pos="2579"/>
        </w:tabs>
        <w:jc w:val="both"/>
        <w:rPr>
          <w:rFonts w:eastAsia="Calibri"/>
          <w:b/>
        </w:rPr>
      </w:pPr>
    </w:p>
    <w:p w:rsidR="008D112F" w:rsidRPr="00375484" w:rsidRDefault="008D112F" w:rsidP="008D112F">
      <w:pPr>
        <w:widowControl w:val="0"/>
        <w:spacing w:line="360" w:lineRule="auto"/>
        <w:jc w:val="center"/>
        <w:rPr>
          <w:b/>
          <w:bCs/>
        </w:rPr>
      </w:pPr>
    </w:p>
    <w:p w:rsidR="008D112F" w:rsidRPr="00375484" w:rsidRDefault="008D112F" w:rsidP="008D112F">
      <w:pPr>
        <w:widowControl w:val="0"/>
        <w:spacing w:line="360" w:lineRule="auto"/>
        <w:jc w:val="center"/>
        <w:rPr>
          <w:b/>
          <w:bCs/>
        </w:rPr>
      </w:pPr>
    </w:p>
    <w:p w:rsidR="008D112F" w:rsidRPr="00375484" w:rsidRDefault="008D112F" w:rsidP="008D112F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8D112F" w:rsidRPr="00375484" w:rsidRDefault="008D112F" w:rsidP="008D112F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05"/>
        <w:gridCol w:w="8300"/>
      </w:tblGrid>
      <w:tr w:rsidR="008D112F" w:rsidRPr="00375484" w:rsidTr="00D5306C">
        <w:tc>
          <w:tcPr>
            <w:tcW w:w="425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№</w:t>
            </w:r>
          </w:p>
        </w:tc>
        <w:tc>
          <w:tcPr>
            <w:tcW w:w="1305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  <w:color w:val="00000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300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</w:rPr>
            </w:pPr>
          </w:p>
        </w:tc>
      </w:tr>
      <w:tr w:rsidR="008D112F" w:rsidRPr="00375484" w:rsidTr="00D5306C">
        <w:tc>
          <w:tcPr>
            <w:tcW w:w="425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8300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</w:tr>
      <w:tr w:rsidR="008D112F" w:rsidRPr="00375484" w:rsidTr="00D5306C">
        <w:tc>
          <w:tcPr>
            <w:tcW w:w="425" w:type="dxa"/>
            <w:vMerge w:val="restart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1</w:t>
            </w:r>
          </w:p>
        </w:tc>
        <w:tc>
          <w:tcPr>
            <w:tcW w:w="1305" w:type="dxa"/>
            <w:vMerge w:val="restart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Обще-культур-</w:t>
            </w:r>
            <w:proofErr w:type="spellStart"/>
            <w:r w:rsidRPr="00375484">
              <w:rPr>
                <w:rFonts w:eastAsia="Calibri"/>
                <w:b/>
              </w:rPr>
              <w:t>ные</w:t>
            </w:r>
            <w:proofErr w:type="spellEnd"/>
          </w:p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компетенции</w:t>
            </w:r>
          </w:p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ОК-1: способность к абстрактному мышлению, анализу, синтезу.</w:t>
            </w:r>
          </w:p>
        </w:tc>
      </w:tr>
      <w:tr w:rsidR="008D112F" w:rsidRPr="00375484" w:rsidTr="00D5306C">
        <w:trPr>
          <w:trHeight w:val="191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C85800" w:rsidRDefault="008D112F" w:rsidP="00D5306C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</w:rPr>
            </w:pPr>
            <w:r w:rsidRPr="00375484">
              <w:rPr>
                <w:b/>
              </w:rPr>
              <w:t xml:space="preserve"> </w:t>
            </w:r>
            <w:r w:rsidRPr="00C85800">
              <w:rPr>
                <w:b/>
              </w:rPr>
              <w:t>Знать:</w:t>
            </w:r>
            <w:r>
              <w:t xml:space="preserve"> </w:t>
            </w:r>
            <w:r w:rsidRPr="00C85800">
              <w:t>основные научные понятия; основы историко-культурного развития человека и человечества; основные закономерности взаимод</w:t>
            </w:r>
            <w:r>
              <w:t xml:space="preserve">ействия человека и общества; </w:t>
            </w:r>
            <w:r w:rsidRPr="00C85800">
              <w:t xml:space="preserve"> 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C85800" w:rsidRDefault="008D112F" w:rsidP="00D5306C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</w:pPr>
            <w:r w:rsidRPr="00375484">
              <w:rPr>
                <w:b/>
              </w:rPr>
              <w:t xml:space="preserve"> Уметь: </w:t>
            </w:r>
            <w:r w:rsidRPr="00C85800">
              <w:t xml:space="preserve"> анализировать мировоззренческие, социально и личностно значимые научные проблемы; осмысливать и делать обоснованные выводы из новой научной и учебной литературы; умеет выбирать в зависимости от требуемых целей законы, формы, правила, приемы познавательной деятельности мышления</w:t>
            </w:r>
            <w:r>
              <w:t>;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375484" w:rsidRDefault="008D112F" w:rsidP="008D112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="Calibri"/>
                <w:b/>
              </w:rPr>
            </w:pPr>
            <w:r w:rsidRPr="00C85800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 w:rsidRPr="00C85800">
              <w:t>навыками приобретения, использования и обновления гуманитарных, социальных и экономических знаний;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 w:val="restart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2</w:t>
            </w: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ОК-3:</w:t>
            </w:r>
            <w:r>
              <w:rPr>
                <w:rFonts w:eastAsia="Calibri"/>
                <w:b/>
              </w:rPr>
              <w:t xml:space="preserve"> </w:t>
            </w:r>
            <w:r w:rsidRPr="00C85800">
              <w:rPr>
                <w:b/>
              </w:rPr>
              <w:t>усвоение основного понятийного аппарата современного религиоведения и теоретических знаний в области религиоведения</w:t>
            </w:r>
            <w:r w:rsidRPr="00C85800">
              <w:rPr>
                <w:rFonts w:eastAsia="Calibri"/>
                <w:b/>
                <w:bCs/>
              </w:rPr>
              <w:t>.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375484" w:rsidRDefault="008D112F" w:rsidP="00D5306C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</w:pPr>
            <w:r w:rsidRPr="00375484">
              <w:rPr>
                <w:b/>
              </w:rPr>
              <w:t xml:space="preserve"> Знать: </w:t>
            </w:r>
            <w:r w:rsidRPr="00C85800">
              <w:t>эволюцию формирования религиозных норм, особенности содержательной и обрядовой части различных конфессий;</w:t>
            </w:r>
            <w:r>
              <w:t xml:space="preserve"> 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AB562E" w:rsidRDefault="008D112F" w:rsidP="00D5306C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jc w:val="both"/>
            </w:pPr>
            <w:r w:rsidRPr="00375484">
              <w:rPr>
                <w:b/>
              </w:rPr>
              <w:t>Уметь:</w:t>
            </w:r>
            <w:r>
              <w:t xml:space="preserve"> </w:t>
            </w:r>
            <w:r w:rsidRPr="00375484">
              <w:t>извлекать знания из исторических источн</w:t>
            </w:r>
            <w:r>
              <w:t>иков и применять их для решения познавательных задач;</w:t>
            </w:r>
          </w:p>
        </w:tc>
      </w:tr>
      <w:tr w:rsidR="008D112F" w:rsidRPr="00375484" w:rsidTr="00D5306C">
        <w:trPr>
          <w:trHeight w:val="189"/>
        </w:trPr>
        <w:tc>
          <w:tcPr>
            <w:tcW w:w="425" w:type="dxa"/>
            <w:vMerge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05" w:type="dxa"/>
            <w:vMerge/>
          </w:tcPr>
          <w:p w:rsidR="008D112F" w:rsidRPr="00375484" w:rsidRDefault="008D112F" w:rsidP="00D5306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300" w:type="dxa"/>
          </w:tcPr>
          <w:p w:rsidR="008D112F" w:rsidRPr="00375484" w:rsidRDefault="008D112F" w:rsidP="00D5306C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 xml:space="preserve">Владеть:  </w:t>
            </w:r>
            <w:r w:rsidRPr="00AB562E">
              <w:t>обучаемыми умениями и навыками научного подхода к анализу и оценке роли и значения религии в обществе и государстве;</w:t>
            </w:r>
          </w:p>
        </w:tc>
      </w:tr>
    </w:tbl>
    <w:p w:rsidR="008D112F" w:rsidRPr="00375484" w:rsidRDefault="008D112F" w:rsidP="008D112F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8D112F" w:rsidRPr="00375484" w:rsidRDefault="008D112F" w:rsidP="008D112F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8D112F" w:rsidRPr="00375484" w:rsidRDefault="008D112F" w:rsidP="008D112F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8D112F" w:rsidRPr="00375484" w:rsidTr="00D5306C">
        <w:tc>
          <w:tcPr>
            <w:tcW w:w="2376" w:type="dxa"/>
          </w:tcPr>
          <w:p w:rsidR="008D112F" w:rsidRPr="00375484" w:rsidRDefault="008D112F" w:rsidP="00D5306C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8D112F" w:rsidRPr="00375484" w:rsidTr="00D5306C">
        <w:tc>
          <w:tcPr>
            <w:tcW w:w="2376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8D112F" w:rsidRPr="00375484" w:rsidTr="00D5306C">
        <w:tc>
          <w:tcPr>
            <w:tcW w:w="2376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8D112F" w:rsidRPr="00375484" w:rsidTr="00D5306C">
        <w:tc>
          <w:tcPr>
            <w:tcW w:w="2376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8D112F" w:rsidRPr="00375484" w:rsidRDefault="008D112F" w:rsidP="00D5306C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8D112F" w:rsidRPr="00375484" w:rsidRDefault="008D112F" w:rsidP="008D112F">
      <w:pPr>
        <w:ind w:left="-567"/>
        <w:jc w:val="center"/>
        <w:rPr>
          <w:rFonts w:eastAsia="Calibri"/>
          <w:b/>
        </w:rPr>
      </w:pPr>
    </w:p>
    <w:p w:rsidR="008D112F" w:rsidRPr="00375484" w:rsidRDefault="008D112F" w:rsidP="008D112F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381"/>
        <w:gridCol w:w="3299"/>
      </w:tblGrid>
      <w:tr w:rsidR="008D112F" w:rsidRPr="00375484" w:rsidTr="00D5306C">
        <w:tc>
          <w:tcPr>
            <w:tcW w:w="2235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8D112F" w:rsidRPr="00375484" w:rsidTr="00D5306C">
        <w:tc>
          <w:tcPr>
            <w:tcW w:w="9997" w:type="dxa"/>
            <w:gridSpan w:val="3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8D112F" w:rsidRPr="00375484" w:rsidTr="00D5306C">
        <w:trPr>
          <w:trHeight w:val="2359"/>
        </w:trPr>
        <w:tc>
          <w:tcPr>
            <w:tcW w:w="2235" w:type="dxa"/>
          </w:tcPr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eastAsia="Calibri"/>
              </w:rPr>
            </w:pPr>
          </w:p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8D112F" w:rsidRPr="00D04518" w:rsidRDefault="008D112F" w:rsidP="00D5306C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</w:p>
        </w:tc>
      </w:tr>
      <w:tr w:rsidR="008D112F" w:rsidRPr="00375484" w:rsidTr="00D5306C">
        <w:trPr>
          <w:trHeight w:val="1623"/>
        </w:trPr>
        <w:tc>
          <w:tcPr>
            <w:tcW w:w="2235" w:type="dxa"/>
          </w:tcPr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ОК-1,  ОК-3</w:t>
            </w:r>
          </w:p>
        </w:tc>
        <w:tc>
          <w:tcPr>
            <w:tcW w:w="4429" w:type="dxa"/>
          </w:tcPr>
          <w:p w:rsidR="008D112F" w:rsidRPr="00D04518" w:rsidRDefault="008D112F" w:rsidP="00D5306C">
            <w:pPr>
              <w:spacing w:line="228" w:lineRule="exact"/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8D112F" w:rsidRPr="00375484" w:rsidTr="00D5306C">
        <w:trPr>
          <w:trHeight w:val="1306"/>
        </w:trPr>
        <w:tc>
          <w:tcPr>
            <w:tcW w:w="2235" w:type="dxa"/>
          </w:tcPr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29" w:type="dxa"/>
          </w:tcPr>
          <w:p w:rsidR="008D112F" w:rsidRPr="00375484" w:rsidRDefault="008D112F" w:rsidP="00D530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</w:p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</w:p>
        </w:tc>
      </w:tr>
      <w:tr w:rsidR="008D112F" w:rsidRPr="00375484" w:rsidTr="00D5306C">
        <w:tc>
          <w:tcPr>
            <w:tcW w:w="9997" w:type="dxa"/>
            <w:gridSpan w:val="3"/>
          </w:tcPr>
          <w:p w:rsidR="008D112F" w:rsidRPr="00375484" w:rsidRDefault="008D112F" w:rsidP="00D5306C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8D112F" w:rsidRPr="00375484" w:rsidTr="00D5306C">
        <w:tc>
          <w:tcPr>
            <w:tcW w:w="2235" w:type="dxa"/>
          </w:tcPr>
          <w:p w:rsidR="008D112F" w:rsidRPr="00804596" w:rsidRDefault="008D112F" w:rsidP="00D5306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4596">
              <w:rPr>
                <w:rFonts w:eastAsia="Calibri"/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8D112F" w:rsidRPr="00375484" w:rsidRDefault="008D112F" w:rsidP="00D5306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04596">
              <w:rPr>
                <w:rFonts w:eastAsia="Calibri"/>
                <w:b/>
                <w:sz w:val="20"/>
                <w:szCs w:val="20"/>
              </w:rPr>
              <w:t>«Религиоведение»</w:t>
            </w:r>
          </w:p>
        </w:tc>
        <w:tc>
          <w:tcPr>
            <w:tcW w:w="4429" w:type="dxa"/>
          </w:tcPr>
          <w:p w:rsidR="008D112F" w:rsidRPr="00375484" w:rsidRDefault="008D112F" w:rsidP="00D530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</w:p>
        </w:tc>
      </w:tr>
      <w:tr w:rsidR="008D112F" w:rsidRPr="00375484" w:rsidTr="00D5306C">
        <w:tc>
          <w:tcPr>
            <w:tcW w:w="2235" w:type="dxa"/>
          </w:tcPr>
          <w:p w:rsidR="008D112F" w:rsidRPr="00375484" w:rsidRDefault="008D112F" w:rsidP="00D5306C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ОК-</w:t>
            </w:r>
            <w:proofErr w:type="gramStart"/>
            <w:r w:rsidRPr="00375484">
              <w:rPr>
                <w:rFonts w:eastAsia="Calibri"/>
              </w:rPr>
              <w:t>1,  ОК</w:t>
            </w:r>
            <w:proofErr w:type="gramEnd"/>
            <w:r w:rsidRPr="00375484">
              <w:rPr>
                <w:rFonts w:eastAsia="Calibri"/>
              </w:rPr>
              <w:t>-3</w:t>
            </w:r>
          </w:p>
          <w:p w:rsidR="008D112F" w:rsidRPr="00375484" w:rsidRDefault="008D112F" w:rsidP="00D5306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4429" w:type="dxa"/>
          </w:tcPr>
          <w:p w:rsidR="008D112F" w:rsidRPr="00375484" w:rsidRDefault="008D112F" w:rsidP="00D5306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8D112F" w:rsidRPr="00375484" w:rsidRDefault="008D112F" w:rsidP="00D5306C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</w:tc>
      </w:tr>
    </w:tbl>
    <w:p w:rsidR="008D112F" w:rsidRDefault="008D112F" w:rsidP="008D112F">
      <w:pPr>
        <w:spacing w:line="360" w:lineRule="auto"/>
        <w:jc w:val="both"/>
        <w:rPr>
          <w:rFonts w:eastAsia="Calibri"/>
        </w:rPr>
      </w:pPr>
    </w:p>
    <w:p w:rsidR="008D112F" w:rsidRPr="00375484" w:rsidRDefault="008D112F" w:rsidP="008D112F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ОЦЕНОЧНЫЕ СРЕДСТВА ДЛЯ ПРОВЕДЕНИЯ ТЕКУЩЕГО КОНТРОЛЯ</w:t>
      </w:r>
    </w:p>
    <w:p w:rsidR="008D112F" w:rsidRDefault="008D112F" w:rsidP="008D112F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8D112F" w:rsidRDefault="008D112F" w:rsidP="008D112F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Раздел: «Религия как предмет научного знания. Религия в системе культуры».</w:t>
      </w:r>
    </w:p>
    <w:p w:rsidR="008D112F" w:rsidRPr="00375484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8D112F" w:rsidRPr="00375484" w:rsidRDefault="008D112F" w:rsidP="008D112F">
      <w:pPr>
        <w:jc w:val="both"/>
        <w:rPr>
          <w:rFonts w:eastAsia="Calibri"/>
        </w:rPr>
      </w:pPr>
      <w:r w:rsidRPr="00375484">
        <w:rPr>
          <w:rFonts w:eastAsia="Calibri"/>
        </w:rPr>
        <w:t xml:space="preserve">ОК-1: </w:t>
      </w:r>
      <w:r w:rsidRPr="00375484">
        <w:rPr>
          <w:rFonts w:eastAsia="Calibri"/>
          <w:b/>
        </w:rPr>
        <w:t xml:space="preserve">Способность к абстрактному мышлению, анализу синтезу  </w:t>
      </w:r>
    </w:p>
    <w:p w:rsidR="008D112F" w:rsidRPr="00804596" w:rsidRDefault="008D112F" w:rsidP="008D112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596">
        <w:rPr>
          <w:rFonts w:ascii="Times New Roman" w:hAnsi="Times New Roman"/>
          <w:sz w:val="20"/>
          <w:szCs w:val="20"/>
        </w:rPr>
        <w:t>Религиоведение изучает: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</w:t>
      </w:r>
      <w:r w:rsidRPr="00804596">
        <w:rPr>
          <w:rFonts w:eastAsia="Calibri"/>
          <w:sz w:val="20"/>
          <w:szCs w:val="20"/>
          <w:lang w:val="en-US"/>
        </w:rPr>
        <w:t xml:space="preserve">   </w:t>
      </w:r>
      <w:r w:rsidRPr="00804596">
        <w:rPr>
          <w:rFonts w:eastAsia="Calibri"/>
          <w:sz w:val="20"/>
          <w:szCs w:val="20"/>
        </w:rPr>
        <w:t xml:space="preserve">     1)</w:t>
      </w:r>
      <w:r w:rsidRPr="00804596">
        <w:rPr>
          <w:rFonts w:eastAsia="Calibri"/>
          <w:sz w:val="20"/>
          <w:szCs w:val="20"/>
          <w:lang w:val="en-US"/>
        </w:rPr>
        <w:t xml:space="preserve"> </w:t>
      </w:r>
      <w:r w:rsidRPr="00804596">
        <w:rPr>
          <w:rFonts w:eastAsia="Calibri"/>
          <w:sz w:val="20"/>
          <w:szCs w:val="20"/>
        </w:rPr>
        <w:t>функции религии;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</w:t>
      </w:r>
      <w:r w:rsidRPr="00804596">
        <w:rPr>
          <w:rFonts w:eastAsia="Calibri"/>
          <w:sz w:val="20"/>
          <w:szCs w:val="20"/>
          <w:lang w:val="en-US"/>
        </w:rPr>
        <w:t xml:space="preserve">     </w:t>
      </w:r>
      <w:r w:rsidRPr="00804596">
        <w:rPr>
          <w:rFonts w:eastAsia="Calibri"/>
          <w:sz w:val="20"/>
          <w:szCs w:val="20"/>
        </w:rPr>
        <w:t xml:space="preserve">   2) роль и значение религии;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</w:t>
      </w:r>
      <w:r w:rsidRPr="00804596">
        <w:rPr>
          <w:rFonts w:eastAsia="Calibri"/>
          <w:sz w:val="20"/>
          <w:szCs w:val="20"/>
          <w:lang w:val="en-US"/>
        </w:rPr>
        <w:t xml:space="preserve">        3)</w:t>
      </w:r>
      <w:r w:rsidRPr="00804596">
        <w:rPr>
          <w:rFonts w:eastAsia="Calibri"/>
          <w:sz w:val="20"/>
          <w:szCs w:val="20"/>
        </w:rPr>
        <w:t xml:space="preserve"> закономерности возникновения религии;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4) историю и современность различных религий;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5) </w:t>
      </w:r>
      <w:r w:rsidRPr="00804596">
        <w:rPr>
          <w:rFonts w:eastAsia="Calibri"/>
          <w:sz w:val="20"/>
          <w:szCs w:val="20"/>
          <w:lang w:val="en-US"/>
        </w:rPr>
        <w:t>c</w:t>
      </w:r>
      <w:proofErr w:type="spellStart"/>
      <w:r w:rsidRPr="00804596">
        <w:rPr>
          <w:rFonts w:eastAsia="Calibri"/>
          <w:sz w:val="20"/>
          <w:szCs w:val="20"/>
        </w:rPr>
        <w:t>троение</w:t>
      </w:r>
      <w:proofErr w:type="spellEnd"/>
      <w:r w:rsidRPr="00804596">
        <w:rPr>
          <w:rFonts w:eastAsia="Calibri"/>
          <w:sz w:val="20"/>
          <w:szCs w:val="20"/>
        </w:rPr>
        <w:t xml:space="preserve"> и различные компоненты;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2)  Религиоведение как самостоятельная дисциплина сформировалась: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1) в </w:t>
      </w:r>
      <w:r w:rsidRPr="00804596">
        <w:rPr>
          <w:rFonts w:eastAsia="Calibri"/>
          <w:sz w:val="20"/>
          <w:szCs w:val="20"/>
          <w:lang w:val="en-US"/>
        </w:rPr>
        <w:t>I</w:t>
      </w:r>
      <w:r w:rsidRPr="00804596">
        <w:rPr>
          <w:rFonts w:eastAsia="Calibri"/>
          <w:sz w:val="20"/>
          <w:szCs w:val="20"/>
        </w:rPr>
        <w:t xml:space="preserve"> в. н.э.;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lastRenderedPageBreak/>
        <w:t xml:space="preserve">            2) в 5 в. н.э.;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3) в 15 в. н.э.;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4) в 19 в. н.э.;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5) в 5 в. до н.э.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3) Религиоведению изучает религию: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1) с точки зрения биологии;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2) изучает с точки зрения самой религии, «изнутри»;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3) с точки зрения философской науки;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4) с точки зрения атеизма.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4) Укажите разделы философии, которые не относятся к религиоведению: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1) теория познания;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2) онтология;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3) диалектика;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4) история философии;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5) философия религии.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5) Укажите принципы, которые не относятся к используемым в религиоведении: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1) строгая объективность;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2) принцип толерантности;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3) принцип свободы совести;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4) презумпции невиновности;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5) если ты истинный мусульманин, то ты должен стать «ваххабитом».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6) К какой концепции происхождения религии относится: «Религия – это универсальный коллективный невроз…»: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1) теологической;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2) философской;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3) социологической;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4) этнологической;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5) биологической;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6) психологической.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7)  К какому элементу религии относится: вера, образы, чувства представления: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  1) религиозным организациям;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2)  религиозной деятельности;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3)  религиозному сознанию;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4)  религиозным отношениям;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5)  религиозным институтам.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8) 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1) церкви;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2) религиозной группы;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3) религиозной общины;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4) секты;</w:t>
      </w:r>
    </w:p>
    <w:p w:rsidR="008D112F" w:rsidRPr="00804596" w:rsidRDefault="008D112F" w:rsidP="008D112F">
      <w:pPr>
        <w:jc w:val="both"/>
        <w:rPr>
          <w:rFonts w:eastAsia="Calibri"/>
          <w:sz w:val="20"/>
          <w:szCs w:val="20"/>
        </w:rPr>
      </w:pPr>
      <w:r w:rsidRPr="00804596">
        <w:rPr>
          <w:rFonts w:eastAsia="Calibri"/>
          <w:sz w:val="20"/>
          <w:szCs w:val="20"/>
        </w:rPr>
        <w:t xml:space="preserve">           5) </w:t>
      </w:r>
      <w:proofErr w:type="spellStart"/>
      <w:r w:rsidRPr="00804596">
        <w:rPr>
          <w:rFonts w:eastAsia="Calibri"/>
          <w:sz w:val="20"/>
          <w:szCs w:val="20"/>
        </w:rPr>
        <w:t>сингхи</w:t>
      </w:r>
      <w:proofErr w:type="spellEnd"/>
      <w:r w:rsidRPr="00804596">
        <w:rPr>
          <w:rFonts w:eastAsia="Calibri"/>
          <w:sz w:val="20"/>
          <w:szCs w:val="20"/>
        </w:rPr>
        <w:t>.</w:t>
      </w:r>
    </w:p>
    <w:p w:rsidR="008D112F" w:rsidRPr="00375484" w:rsidRDefault="008D112F" w:rsidP="008D112F">
      <w:pPr>
        <w:jc w:val="both"/>
        <w:rPr>
          <w:rFonts w:eastAsia="Calibri"/>
        </w:rPr>
      </w:pPr>
    </w:p>
    <w:p w:rsidR="008D112F" w:rsidRPr="00375484" w:rsidRDefault="008D112F" w:rsidP="008D112F">
      <w:pPr>
        <w:jc w:val="both"/>
        <w:rPr>
          <w:rFonts w:eastAsia="Calibri"/>
          <w:b/>
          <w:lang w:bidi="ru-RU"/>
        </w:rPr>
      </w:pPr>
      <w:r w:rsidRPr="00375484">
        <w:rPr>
          <w:rFonts w:eastAsia="Calibri"/>
        </w:rPr>
        <w:t>ОК-3</w:t>
      </w:r>
      <w:r>
        <w:rPr>
          <w:rFonts w:eastAsia="Calibri"/>
        </w:rPr>
        <w:t>:</w:t>
      </w:r>
      <w:r>
        <w:rPr>
          <w:rFonts w:eastAsia="Calibri"/>
          <w:b/>
        </w:rPr>
        <w:t xml:space="preserve"> </w:t>
      </w:r>
      <w:r>
        <w:rPr>
          <w:b/>
        </w:rPr>
        <w:t>У</w:t>
      </w:r>
      <w:r w:rsidRPr="00C85800">
        <w:rPr>
          <w:b/>
        </w:rPr>
        <w:t>своение основного понятийного аппарата современного религиоведения и теоретических знаний в области религиоведения</w:t>
      </w:r>
      <w:r w:rsidRPr="00C85800">
        <w:rPr>
          <w:rFonts w:eastAsia="Calibri"/>
          <w:b/>
          <w:bCs/>
        </w:rPr>
        <w:t>.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804596">
        <w:rPr>
          <w:color w:val="333333"/>
          <w:sz w:val="20"/>
          <w:szCs w:val="20"/>
        </w:rPr>
        <w:t>1) Религиоведение включает ….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1) историю</w:t>
      </w:r>
      <w:r w:rsidRPr="00804596">
        <w:rPr>
          <w:color w:val="333333"/>
          <w:sz w:val="20"/>
          <w:szCs w:val="20"/>
        </w:rPr>
        <w:br/>
        <w:t xml:space="preserve">          2) экономику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3) феноменологию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философию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2) Буддизм возник в …</w:t>
      </w:r>
      <w:r w:rsidRPr="00804596">
        <w:rPr>
          <w:color w:val="333333"/>
          <w:sz w:val="20"/>
          <w:szCs w:val="20"/>
        </w:rPr>
        <w:br/>
        <w:t xml:space="preserve">          1) Палестине, I в. н. э.</w:t>
      </w:r>
      <w:r w:rsidRPr="00804596">
        <w:rPr>
          <w:color w:val="333333"/>
          <w:sz w:val="20"/>
          <w:szCs w:val="20"/>
        </w:rPr>
        <w:br/>
        <w:t xml:space="preserve">          2) Аравии, VII в. н. э.</w:t>
      </w:r>
      <w:r w:rsidRPr="00804596">
        <w:rPr>
          <w:color w:val="333333"/>
          <w:sz w:val="20"/>
          <w:szCs w:val="20"/>
        </w:rPr>
        <w:br/>
        <w:t xml:space="preserve">          3) Персии (Иране), VII в. до н. э.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 4) Индии, VI в. до н. э.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3) Первая монотеистическая религия</w:t>
      </w:r>
      <w:r w:rsidRPr="00804596">
        <w:rPr>
          <w:color w:val="333333"/>
          <w:sz w:val="20"/>
          <w:szCs w:val="20"/>
        </w:rPr>
        <w:br/>
        <w:t xml:space="preserve">         1) зороастризм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иудаизм</w:t>
      </w:r>
      <w:r w:rsidRPr="00804596">
        <w:rPr>
          <w:color w:val="333333"/>
          <w:sz w:val="20"/>
          <w:szCs w:val="20"/>
        </w:rPr>
        <w:br/>
      </w:r>
      <w:r w:rsidRPr="00804596">
        <w:rPr>
          <w:color w:val="333333"/>
          <w:sz w:val="20"/>
          <w:szCs w:val="20"/>
        </w:rPr>
        <w:lastRenderedPageBreak/>
        <w:t xml:space="preserve">         3) фетишизм</w:t>
      </w:r>
      <w:r w:rsidRPr="00804596">
        <w:rPr>
          <w:color w:val="333333"/>
          <w:sz w:val="20"/>
          <w:szCs w:val="20"/>
        </w:rPr>
        <w:br/>
        <w:t xml:space="preserve">         4) индуизм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4) Первоначально христианство было одной из сект …</w:t>
      </w:r>
      <w:r w:rsidRPr="00804596">
        <w:rPr>
          <w:color w:val="333333"/>
          <w:sz w:val="20"/>
          <w:szCs w:val="20"/>
        </w:rPr>
        <w:br/>
        <w:t xml:space="preserve">        1) даосизма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2) иудаизма</w:t>
      </w:r>
      <w:r w:rsidRPr="00804596">
        <w:rPr>
          <w:color w:val="333333"/>
          <w:sz w:val="20"/>
          <w:szCs w:val="20"/>
        </w:rPr>
        <w:br/>
        <w:t xml:space="preserve">        3) индуизма</w:t>
      </w:r>
      <w:r w:rsidRPr="00804596">
        <w:rPr>
          <w:color w:val="333333"/>
          <w:sz w:val="20"/>
          <w:szCs w:val="20"/>
        </w:rPr>
        <w:br/>
        <w:t xml:space="preserve">        4) зороастризма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 5) Поклонение множеству богов характерно для …</w:t>
      </w:r>
      <w:r w:rsidRPr="00804596">
        <w:rPr>
          <w:color w:val="333333"/>
          <w:sz w:val="20"/>
          <w:szCs w:val="20"/>
        </w:rPr>
        <w:br/>
        <w:t xml:space="preserve">         1) монотеизма</w:t>
      </w:r>
      <w:r w:rsidRPr="00804596">
        <w:rPr>
          <w:color w:val="333333"/>
          <w:sz w:val="20"/>
          <w:szCs w:val="20"/>
        </w:rPr>
        <w:br/>
        <w:t xml:space="preserve">         2) генотеизма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политеизма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 6) Тенденция к монотеизму впервые проявилась в древнем(ей) …</w:t>
      </w:r>
      <w:r w:rsidRPr="00804596">
        <w:rPr>
          <w:color w:val="333333"/>
          <w:sz w:val="20"/>
          <w:szCs w:val="20"/>
        </w:rPr>
        <w:br/>
        <w:t xml:space="preserve">         1) Иудее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Египте</w:t>
      </w:r>
      <w:r w:rsidRPr="00804596">
        <w:rPr>
          <w:color w:val="333333"/>
          <w:sz w:val="20"/>
          <w:szCs w:val="20"/>
        </w:rPr>
        <w:br/>
        <w:t xml:space="preserve">         3) Греции</w:t>
      </w:r>
      <w:r w:rsidRPr="00804596">
        <w:rPr>
          <w:color w:val="333333"/>
          <w:sz w:val="20"/>
          <w:szCs w:val="20"/>
        </w:rPr>
        <w:br/>
        <w:t xml:space="preserve">         4) Иране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color w:val="333333"/>
          <w:sz w:val="20"/>
          <w:szCs w:val="20"/>
        </w:rPr>
        <w:t xml:space="preserve">    7) Характерные признаки секты: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фиксированное членство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отсутствие особого священства</w:t>
      </w:r>
      <w:r w:rsidRPr="00804596">
        <w:rPr>
          <w:color w:val="333333"/>
          <w:sz w:val="20"/>
          <w:szCs w:val="20"/>
        </w:rPr>
        <w:br/>
        <w:t xml:space="preserve">         3) широкое объединение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4) тенденция к изоляции от мира</w:t>
      </w:r>
      <w:r w:rsidRPr="00804596">
        <w:rPr>
          <w:color w:val="333333"/>
          <w:sz w:val="20"/>
          <w:szCs w:val="20"/>
        </w:rPr>
        <w:br/>
        <w:t xml:space="preserve">        5) деление верующих на мирян и духовенство</w:t>
      </w:r>
    </w:p>
    <w:p w:rsidR="008D112F" w:rsidRPr="00804596" w:rsidRDefault="008D112F" w:rsidP="008D112F">
      <w:pPr>
        <w:pStyle w:val="a8"/>
        <w:shd w:val="clear" w:color="auto" w:fill="FFFFFF"/>
        <w:spacing w:after="0" w:line="240" w:lineRule="auto"/>
        <w:rPr>
          <w:color w:val="333333"/>
          <w:sz w:val="20"/>
          <w:szCs w:val="20"/>
        </w:rPr>
      </w:pP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> </w:t>
      </w:r>
      <w:r w:rsidRPr="00804596">
        <w:rPr>
          <w:color w:val="333333"/>
          <w:sz w:val="20"/>
          <w:szCs w:val="20"/>
        </w:rPr>
        <w:t xml:space="preserve">    8) Для нетрадиционных религий характерно: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коллективные формы культа</w:t>
      </w:r>
      <w:r w:rsidRPr="00804596">
        <w:rPr>
          <w:color w:val="333333"/>
          <w:sz w:val="20"/>
          <w:szCs w:val="20"/>
        </w:rPr>
        <w:br/>
        <w:t xml:space="preserve">         2) авторитарный лидер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3) синкретический характер вероучения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8D112F" w:rsidRDefault="008D112F" w:rsidP="008D112F">
      <w:pPr>
        <w:pStyle w:val="a8"/>
        <w:shd w:val="clear" w:color="auto" w:fill="FFFFFF"/>
        <w:spacing w:after="0" w:line="240" w:lineRule="auto"/>
        <w:rPr>
          <w:szCs w:val="28"/>
        </w:rPr>
      </w:pPr>
      <w:r w:rsidRPr="00804596">
        <w:rPr>
          <w:color w:val="333333"/>
          <w:sz w:val="20"/>
          <w:szCs w:val="20"/>
        </w:rPr>
        <w:t xml:space="preserve">    9) Характерным для мировых религий не является …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1) приоритет учения над культом</w:t>
      </w:r>
      <w:r w:rsidRPr="00804596">
        <w:rPr>
          <w:color w:val="333333"/>
          <w:sz w:val="20"/>
          <w:szCs w:val="20"/>
        </w:rPr>
        <w:br/>
      </w:r>
      <w:r w:rsidRPr="00804596">
        <w:rPr>
          <w:rStyle w:val="a9"/>
          <w:color w:val="333333"/>
          <w:sz w:val="20"/>
          <w:szCs w:val="20"/>
          <w:bdr w:val="none" w:sz="0" w:space="0" w:color="auto" w:frame="1"/>
        </w:rPr>
        <w:t xml:space="preserve">         2) развитая система этических предписаний</w:t>
      </w:r>
      <w:r w:rsidRPr="00804596">
        <w:rPr>
          <w:color w:val="333333"/>
          <w:sz w:val="20"/>
          <w:szCs w:val="20"/>
        </w:rPr>
        <w:br/>
        <w:t xml:space="preserve">         3) обязательное жертвоприношение</w:t>
      </w:r>
      <w:r w:rsidRPr="00804596">
        <w:rPr>
          <w:color w:val="333333"/>
          <w:sz w:val="20"/>
          <w:szCs w:val="20"/>
        </w:rPr>
        <w:br/>
        <w:t xml:space="preserve">         4) обожествление высших властителей</w:t>
      </w:r>
      <w:r w:rsidRPr="00804596">
        <w:rPr>
          <w:color w:val="333333"/>
          <w:sz w:val="20"/>
          <w:szCs w:val="20"/>
        </w:rPr>
        <w:br/>
      </w:r>
    </w:p>
    <w:p w:rsidR="008D112F" w:rsidRDefault="008D112F" w:rsidP="008D112F">
      <w:pPr>
        <w:pStyle w:val="a8"/>
        <w:shd w:val="clear" w:color="auto" w:fill="FFFFFF"/>
        <w:spacing w:after="0" w:line="240" w:lineRule="auto"/>
        <w:rPr>
          <w:szCs w:val="28"/>
        </w:rPr>
      </w:pPr>
    </w:p>
    <w:p w:rsidR="008D112F" w:rsidRPr="00375484" w:rsidRDefault="008D112F" w:rsidP="008D112F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t>КОНТРОЛЬНАЯ РАБОТА.</w:t>
      </w:r>
    </w:p>
    <w:p w:rsidR="008D112F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</w:p>
    <w:p w:rsidR="008D112F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8D112F" w:rsidRPr="00375484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8D112F" w:rsidRDefault="008D112F" w:rsidP="008D112F">
      <w:pPr>
        <w:rPr>
          <w:b/>
        </w:rPr>
      </w:pPr>
      <w:r w:rsidRPr="00375484">
        <w:rPr>
          <w:b/>
        </w:rPr>
        <w:t>Билет №1</w:t>
      </w:r>
    </w:p>
    <w:p w:rsidR="008D112F" w:rsidRDefault="008D112F" w:rsidP="008D112F">
      <w:pPr>
        <w:numPr>
          <w:ilvl w:val="0"/>
          <w:numId w:val="5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8D112F" w:rsidRPr="00375484" w:rsidRDefault="008D112F" w:rsidP="008D112F">
      <w:pPr>
        <w:numPr>
          <w:ilvl w:val="0"/>
          <w:numId w:val="5"/>
        </w:numPr>
      </w:pPr>
      <w:r>
        <w:t xml:space="preserve"> </w:t>
      </w:r>
      <w:r w:rsidRPr="006510BE">
        <w:t>Буддиз</w:t>
      </w:r>
      <w:r>
        <w:t>м в современном мире и в России</w:t>
      </w:r>
      <w:r w:rsidRPr="00375484">
        <w:t>.</w:t>
      </w:r>
    </w:p>
    <w:p w:rsidR="008D112F" w:rsidRPr="00375484" w:rsidRDefault="008D112F" w:rsidP="008D112F"/>
    <w:p w:rsidR="008D112F" w:rsidRDefault="008D112F" w:rsidP="008D112F">
      <w:pPr>
        <w:rPr>
          <w:b/>
        </w:rPr>
      </w:pPr>
      <w:r w:rsidRPr="00375484">
        <w:rPr>
          <w:b/>
        </w:rPr>
        <w:t>Билет № 2</w:t>
      </w:r>
    </w:p>
    <w:p w:rsidR="008D112F" w:rsidRDefault="008D112F" w:rsidP="008D112F">
      <w:pPr>
        <w:numPr>
          <w:ilvl w:val="0"/>
          <w:numId w:val="6"/>
        </w:numPr>
      </w:pPr>
      <w:proofErr w:type="spellStart"/>
      <w:r w:rsidRPr="006510BE">
        <w:t>Вероучительные</w:t>
      </w:r>
      <w:proofErr w:type="spellEnd"/>
      <w:r w:rsidRPr="006510BE">
        <w:t xml:space="preserve"> принципы иудаизма.</w:t>
      </w:r>
    </w:p>
    <w:p w:rsidR="008D112F" w:rsidRPr="00375484" w:rsidRDefault="008D112F" w:rsidP="008D112F">
      <w:pPr>
        <w:numPr>
          <w:ilvl w:val="0"/>
          <w:numId w:val="6"/>
        </w:numPr>
      </w:pPr>
      <w:r w:rsidRPr="006510BE">
        <w:t>Корни религии (гносеологические, социальные, психологические, исторические).</w:t>
      </w:r>
    </w:p>
    <w:p w:rsidR="008D112F" w:rsidRPr="00375484" w:rsidRDefault="008D112F" w:rsidP="008D112F"/>
    <w:p w:rsidR="008D112F" w:rsidRDefault="008D112F" w:rsidP="008D112F">
      <w:pPr>
        <w:rPr>
          <w:b/>
        </w:rPr>
      </w:pPr>
      <w:r w:rsidRPr="00375484">
        <w:rPr>
          <w:b/>
        </w:rPr>
        <w:t>Билет № 3</w:t>
      </w:r>
    </w:p>
    <w:p w:rsidR="008D112F" w:rsidRPr="00375484" w:rsidRDefault="008D112F" w:rsidP="008D112F">
      <w:pPr>
        <w:numPr>
          <w:ilvl w:val="0"/>
          <w:numId w:val="7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8D112F" w:rsidRPr="00375484" w:rsidRDefault="008D112F" w:rsidP="008D112F">
      <w:pPr>
        <w:numPr>
          <w:ilvl w:val="0"/>
          <w:numId w:val="7"/>
        </w:numPr>
      </w:pPr>
      <w:r w:rsidRPr="006510BE">
        <w:t xml:space="preserve">Протестантизм: </w:t>
      </w:r>
      <w:r>
        <w:t>причины возникновения</w:t>
      </w:r>
      <w:r w:rsidRPr="00375484">
        <w:t>.</w:t>
      </w:r>
    </w:p>
    <w:p w:rsidR="008D112F" w:rsidRPr="00375484" w:rsidRDefault="008D112F" w:rsidP="008D112F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8D112F" w:rsidRPr="00375484" w:rsidRDefault="008D112F" w:rsidP="008D112F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8D112F" w:rsidRPr="00375484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8D112F" w:rsidRPr="00375484" w:rsidRDefault="008D112F" w:rsidP="008D112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 xml:space="preserve">-3.  </w:t>
      </w:r>
    </w:p>
    <w:p w:rsidR="008D112F" w:rsidRPr="00375484" w:rsidRDefault="008D112F" w:rsidP="008D112F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lastRenderedPageBreak/>
        <w:t>Что является предметом религиоведения?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 xml:space="preserve">В чём сущность теории </w:t>
      </w:r>
      <w:proofErr w:type="spellStart"/>
      <w:r w:rsidRPr="006510BE">
        <w:rPr>
          <w:bCs/>
        </w:rPr>
        <w:t>парамонотеизма</w:t>
      </w:r>
      <w:proofErr w:type="spellEnd"/>
      <w:r w:rsidRPr="006510BE">
        <w:rPr>
          <w:bCs/>
        </w:rPr>
        <w:t>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8D112F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8D112F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Какую роль играет индуизм в жизни Индийского общества.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8D112F" w:rsidRPr="00845F8D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8D112F" w:rsidRPr="006510BE" w:rsidRDefault="008D112F" w:rsidP="008D112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8D112F" w:rsidRPr="00375484" w:rsidRDefault="008D112F" w:rsidP="008D112F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8D112F" w:rsidRPr="00375484" w:rsidRDefault="008D112F" w:rsidP="008D112F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8D112F" w:rsidRDefault="008D112F" w:rsidP="008D112F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ОК-</w:t>
      </w:r>
      <w:proofErr w:type="gramStart"/>
      <w:r w:rsidRPr="00375484">
        <w:rPr>
          <w:rFonts w:eastAsia="Calibri"/>
          <w:b/>
        </w:rPr>
        <w:t>1,  ОК</w:t>
      </w:r>
      <w:proofErr w:type="gramEnd"/>
      <w:r w:rsidRPr="00375484">
        <w:rPr>
          <w:rFonts w:eastAsia="Calibri"/>
          <w:b/>
        </w:rPr>
        <w:t>-3.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Перечислите основные направления в буддизме.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8D112F" w:rsidRPr="00845F8D" w:rsidRDefault="008D112F" w:rsidP="008D112F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8D112F" w:rsidRPr="00845F8D" w:rsidRDefault="008D112F" w:rsidP="008D112F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8D112F" w:rsidRDefault="008D112F" w:rsidP="008D112F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8D112F" w:rsidRPr="00845F8D" w:rsidRDefault="008D112F" w:rsidP="008D112F">
      <w:pPr>
        <w:jc w:val="both"/>
        <w:rPr>
          <w:bCs/>
        </w:rPr>
      </w:pPr>
      <w:r>
        <w:rPr>
          <w:bCs/>
        </w:rPr>
        <w:t xml:space="preserve"> 15. </w:t>
      </w:r>
      <w:proofErr w:type="spellStart"/>
      <w:r w:rsidRPr="00845F8D">
        <w:rPr>
          <w:bCs/>
        </w:rPr>
        <w:t>Вероучительные</w:t>
      </w:r>
      <w:proofErr w:type="spellEnd"/>
      <w:r w:rsidRPr="00845F8D">
        <w:rPr>
          <w:bCs/>
        </w:rPr>
        <w:t xml:space="preserve"> источники ислама.</w:t>
      </w:r>
    </w:p>
    <w:p w:rsidR="008D112F" w:rsidRPr="00845F8D" w:rsidRDefault="008D112F" w:rsidP="008D112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8D112F" w:rsidRPr="00845F8D" w:rsidRDefault="008D112F" w:rsidP="008D112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 xml:space="preserve">Степень достоверности хадисов у имама </w:t>
      </w:r>
      <w:proofErr w:type="spellStart"/>
      <w:r w:rsidRPr="00845F8D">
        <w:rPr>
          <w:rFonts w:ascii="Times New Roman" w:hAnsi="Times New Roman"/>
          <w:bCs/>
          <w:sz w:val="24"/>
          <w:szCs w:val="24"/>
        </w:rPr>
        <w:t>Бухари</w:t>
      </w:r>
      <w:proofErr w:type="spellEnd"/>
      <w:r w:rsidRPr="00845F8D">
        <w:rPr>
          <w:rFonts w:ascii="Times New Roman" w:hAnsi="Times New Roman"/>
          <w:bCs/>
          <w:sz w:val="24"/>
          <w:szCs w:val="24"/>
        </w:rPr>
        <w:t>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lastRenderedPageBreak/>
        <w:t>Идентичность ислама личности мусульманина.</w:t>
      </w:r>
    </w:p>
    <w:p w:rsidR="008D112F" w:rsidRPr="00845F8D" w:rsidRDefault="008D112F" w:rsidP="008D112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8D112F" w:rsidRPr="00845F8D" w:rsidRDefault="008D112F" w:rsidP="008D112F">
      <w:pPr>
        <w:numPr>
          <w:ilvl w:val="0"/>
          <w:numId w:val="9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8D112F" w:rsidRPr="00845F8D" w:rsidRDefault="008D112F" w:rsidP="008D112F">
      <w:pPr>
        <w:ind w:left="360"/>
        <w:jc w:val="both"/>
        <w:rPr>
          <w:bCs/>
        </w:rPr>
      </w:pPr>
    </w:p>
    <w:p w:rsidR="008D112F" w:rsidRPr="00375484" w:rsidRDefault="008D112F" w:rsidP="008D112F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8D112F" w:rsidRPr="00375484" w:rsidRDefault="008D112F" w:rsidP="008D112F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ПРИМЕРНЫЕ ОЦЕНОЧНЫЕ СРЕДСТВА ДЛЯ </w:t>
      </w:r>
      <w:proofErr w:type="gramStart"/>
      <w:r w:rsidRPr="00375484">
        <w:rPr>
          <w:rFonts w:eastAsia="Calibri"/>
          <w:b/>
        </w:rPr>
        <w:t>ПРОВЕДЕНИЯ  ПРОМЕЖУТОЧНОЙ</w:t>
      </w:r>
      <w:proofErr w:type="gramEnd"/>
      <w:r w:rsidRPr="00375484">
        <w:rPr>
          <w:rFonts w:eastAsia="Calibri"/>
          <w:b/>
        </w:rPr>
        <w:t xml:space="preserve"> АТТЕСТАЦИИ</w:t>
      </w:r>
    </w:p>
    <w:p w:rsidR="008D112F" w:rsidRPr="00375484" w:rsidRDefault="008D112F" w:rsidP="008D112F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Формы экзаменационных билетов  </w:t>
      </w:r>
    </w:p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8D112F" w:rsidRPr="001B0B49" w:rsidRDefault="008D112F" w:rsidP="008D112F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1B0B49">
        <w:rPr>
          <w:rFonts w:eastAsia="Calibri"/>
        </w:rPr>
        <w:t xml:space="preserve"> г. </w:t>
      </w:r>
    </w:p>
    <w:p w:rsidR="008D112F" w:rsidRPr="00375484" w:rsidRDefault="008D112F" w:rsidP="008D112F">
      <w:pPr>
        <w:jc w:val="right"/>
        <w:rPr>
          <w:rFonts w:eastAsia="Calibri"/>
        </w:rPr>
      </w:pPr>
    </w:p>
    <w:p w:rsidR="008D112F" w:rsidRPr="00600F96" w:rsidRDefault="008D112F" w:rsidP="008D112F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8D112F" w:rsidRPr="00807110" w:rsidRDefault="008D112F" w:rsidP="008D112F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8D112F" w:rsidRPr="00807110" w:rsidRDefault="008D112F" w:rsidP="008D112F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лечебного</w:t>
      </w:r>
      <w:r w:rsidRPr="00807110">
        <w:rPr>
          <w:b/>
        </w:rPr>
        <w:t xml:space="preserve"> факультета</w:t>
      </w:r>
    </w:p>
    <w:p w:rsidR="008D112F" w:rsidRDefault="008D112F" w:rsidP="008D112F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"/>
          </v:shape>
        </w:pict>
      </w:r>
    </w:p>
    <w:p w:rsidR="008D112F" w:rsidRDefault="008D112F" w:rsidP="008D112F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8D112F" w:rsidRPr="00D953C2" w:rsidRDefault="008D112F" w:rsidP="008D112F">
      <w:pPr>
        <w:jc w:val="center"/>
        <w:rPr>
          <w:b/>
        </w:rPr>
      </w:pPr>
    </w:p>
    <w:p w:rsidR="008D112F" w:rsidRPr="00226440" w:rsidRDefault="008D112F" w:rsidP="008D112F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8D112F" w:rsidRDefault="008D112F" w:rsidP="008D112F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8D112F" w:rsidRDefault="008D112F" w:rsidP="008D112F">
      <w:pPr>
        <w:jc w:val="both"/>
        <w:rPr>
          <w:szCs w:val="28"/>
        </w:rPr>
      </w:pPr>
    </w:p>
    <w:p w:rsidR="008D112F" w:rsidRPr="00226440" w:rsidRDefault="008D112F" w:rsidP="008D112F">
      <w:pPr>
        <w:jc w:val="both"/>
        <w:rPr>
          <w:szCs w:val="28"/>
        </w:rPr>
      </w:pPr>
    </w:p>
    <w:p w:rsidR="008D112F" w:rsidRPr="001303C9" w:rsidRDefault="008D112F" w:rsidP="008D112F">
      <w:pPr>
        <w:pStyle w:val="a5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8D112F" w:rsidRPr="001303C9" w:rsidRDefault="008D112F" w:rsidP="008D112F">
      <w:pPr>
        <w:pStyle w:val="a5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</w:t>
      </w:r>
      <w:proofErr w:type="spellStart"/>
      <w:r w:rsidRPr="001303C9">
        <w:rPr>
          <w:b/>
          <w:bCs/>
        </w:rPr>
        <w:t>Кафаров</w:t>
      </w:r>
      <w:proofErr w:type="spellEnd"/>
      <w:r w:rsidRPr="001303C9">
        <w:rPr>
          <w:b/>
          <w:bCs/>
        </w:rPr>
        <w:t xml:space="preserve"> Т.Э.</w:t>
      </w:r>
    </w:p>
    <w:p w:rsidR="008D112F" w:rsidRDefault="008D112F" w:rsidP="008D112F">
      <w:pPr>
        <w:pStyle w:val="a5"/>
        <w:ind w:right="651"/>
        <w:rPr>
          <w:szCs w:val="28"/>
        </w:rPr>
      </w:pPr>
    </w:p>
    <w:p w:rsidR="008D112F" w:rsidRDefault="008D112F" w:rsidP="008D112F">
      <w:pPr>
        <w:pStyle w:val="a5"/>
        <w:ind w:right="651"/>
        <w:rPr>
          <w:szCs w:val="28"/>
        </w:rPr>
      </w:pPr>
    </w:p>
    <w:p w:rsidR="008D112F" w:rsidRDefault="008D112F" w:rsidP="008D112F">
      <w:pPr>
        <w:pStyle w:val="a5"/>
        <w:ind w:right="651"/>
        <w:rPr>
          <w:szCs w:val="28"/>
        </w:rPr>
      </w:pPr>
    </w:p>
    <w:p w:rsidR="008D112F" w:rsidRPr="00375484" w:rsidRDefault="008D112F" w:rsidP="008D112F">
      <w:pPr>
        <w:jc w:val="center"/>
      </w:pPr>
    </w:p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8D112F" w:rsidRPr="00A52797" w:rsidRDefault="008D112F" w:rsidP="008D112F">
      <w:pPr>
        <w:jc w:val="right"/>
        <w:rPr>
          <w:rFonts w:eastAsia="Calibri"/>
        </w:rPr>
      </w:pPr>
      <w:proofErr w:type="gramStart"/>
      <w:r w:rsidRPr="00A52797">
        <w:rPr>
          <w:rFonts w:eastAsia="Calibri"/>
        </w:rPr>
        <w:t>« _</w:t>
      </w:r>
      <w:proofErr w:type="gramEnd"/>
      <w:r w:rsidRPr="00A52797">
        <w:rPr>
          <w:rFonts w:eastAsia="Calibri"/>
        </w:rPr>
        <w:t>____»___</w:t>
      </w:r>
      <w:r>
        <w:rPr>
          <w:rFonts w:eastAsia="Calibri"/>
        </w:rPr>
        <w:t>_______________2019</w:t>
      </w:r>
      <w:r w:rsidRPr="00A52797">
        <w:rPr>
          <w:rFonts w:eastAsia="Calibri"/>
        </w:rPr>
        <w:t xml:space="preserve"> г. </w:t>
      </w:r>
    </w:p>
    <w:p w:rsidR="008D112F" w:rsidRPr="00A52797" w:rsidRDefault="008D112F" w:rsidP="008D112F">
      <w:pPr>
        <w:jc w:val="right"/>
        <w:rPr>
          <w:rFonts w:eastAsia="Calibri"/>
        </w:rPr>
      </w:pPr>
    </w:p>
    <w:p w:rsidR="008D112F" w:rsidRPr="00A52797" w:rsidRDefault="008D112F" w:rsidP="008D112F">
      <w:pPr>
        <w:pStyle w:val="a3"/>
        <w:rPr>
          <w:b/>
        </w:rPr>
      </w:pPr>
      <w:r w:rsidRPr="00A52797">
        <w:rPr>
          <w:b/>
          <w:caps/>
        </w:rPr>
        <w:t xml:space="preserve">                                                            билет ДЛЯ ЗАЧЕТА</w:t>
      </w:r>
    </w:p>
    <w:p w:rsidR="008D112F" w:rsidRPr="00A52797" w:rsidRDefault="008D112F" w:rsidP="008D112F">
      <w:pPr>
        <w:pStyle w:val="a3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8D112F" w:rsidRPr="00A52797" w:rsidRDefault="008D112F" w:rsidP="008D112F">
      <w:pPr>
        <w:pStyle w:val="a3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8D112F" w:rsidRPr="00A52797" w:rsidRDefault="008D112F" w:rsidP="008D112F">
      <w:pPr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5" o:title=""/>
          </v:shape>
        </w:pict>
      </w:r>
    </w:p>
    <w:p w:rsidR="008D112F" w:rsidRPr="00A52797" w:rsidRDefault="008D112F" w:rsidP="008D112F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8D112F" w:rsidRPr="00A52797" w:rsidRDefault="008D112F" w:rsidP="008D112F">
      <w:pPr>
        <w:rPr>
          <w:b/>
        </w:rPr>
      </w:pPr>
    </w:p>
    <w:p w:rsidR="008D112F" w:rsidRPr="00A52797" w:rsidRDefault="008D112F" w:rsidP="008D112F">
      <w:pPr>
        <w:numPr>
          <w:ilvl w:val="0"/>
          <w:numId w:val="10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8D112F" w:rsidRPr="00A52797" w:rsidRDefault="008D112F" w:rsidP="008D112F">
      <w:pPr>
        <w:numPr>
          <w:ilvl w:val="0"/>
          <w:numId w:val="10"/>
        </w:numPr>
        <w:tabs>
          <w:tab w:val="left" w:pos="851"/>
        </w:tabs>
        <w:ind w:firstLine="207"/>
      </w:pPr>
      <w:r w:rsidRPr="00A52797">
        <w:lastRenderedPageBreak/>
        <w:t>Причины раскола в христианстве.</w:t>
      </w:r>
    </w:p>
    <w:p w:rsidR="008D112F" w:rsidRPr="00A52797" w:rsidRDefault="008D112F" w:rsidP="008D112F"/>
    <w:p w:rsidR="008D112F" w:rsidRPr="00375484" w:rsidRDefault="008D112F" w:rsidP="008D112F">
      <w:pPr>
        <w:jc w:val="center"/>
      </w:pPr>
    </w:p>
    <w:p w:rsidR="008D112F" w:rsidRPr="00375484" w:rsidRDefault="008D112F" w:rsidP="008D112F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8D112F" w:rsidRDefault="008D112F" w:rsidP="008D112F"/>
    <w:p w:rsidR="008D112F" w:rsidRDefault="008D112F" w:rsidP="008D112F"/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8D112F" w:rsidRPr="001B0B49" w:rsidRDefault="008D112F" w:rsidP="008D112F">
      <w:pPr>
        <w:jc w:val="center"/>
        <w:rPr>
          <w:rFonts w:eastAsia="Calibri"/>
        </w:rPr>
      </w:pPr>
      <w:r w:rsidRPr="001B0B49">
        <w:rPr>
          <w:rFonts w:eastAsia="Calibri"/>
        </w:rPr>
        <w:t>Лечебный факультет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Декан лечебного факультета</w:t>
      </w:r>
    </w:p>
    <w:p w:rsidR="008D112F" w:rsidRPr="001B0B49" w:rsidRDefault="008D112F" w:rsidP="008D112F">
      <w:pPr>
        <w:jc w:val="right"/>
        <w:rPr>
          <w:rFonts w:eastAsia="Calibri"/>
        </w:rPr>
      </w:pPr>
      <w:r w:rsidRPr="001B0B49">
        <w:rPr>
          <w:rFonts w:eastAsia="Calibri"/>
        </w:rPr>
        <w:t>Д.м.н.  проф. Рагимов Р.М_____________</w:t>
      </w:r>
    </w:p>
    <w:p w:rsidR="008D112F" w:rsidRPr="001B0B49" w:rsidRDefault="008D112F" w:rsidP="008D112F">
      <w:pPr>
        <w:jc w:val="right"/>
        <w:rPr>
          <w:rFonts w:eastAsia="Calibri"/>
        </w:rPr>
      </w:pPr>
      <w:proofErr w:type="gramStart"/>
      <w:r>
        <w:rPr>
          <w:rFonts w:eastAsia="Calibri"/>
        </w:rPr>
        <w:t>« _</w:t>
      </w:r>
      <w:proofErr w:type="gramEnd"/>
      <w:r>
        <w:rPr>
          <w:rFonts w:eastAsia="Calibri"/>
        </w:rPr>
        <w:t>____»__________________2019</w:t>
      </w:r>
      <w:r w:rsidRPr="001B0B49">
        <w:rPr>
          <w:rFonts w:eastAsia="Calibri"/>
        </w:rPr>
        <w:t xml:space="preserve"> г. </w:t>
      </w:r>
    </w:p>
    <w:p w:rsidR="008D112F" w:rsidRDefault="008D112F" w:rsidP="008D112F">
      <w:pPr>
        <w:jc w:val="right"/>
        <w:rPr>
          <w:rFonts w:eastAsia="Calibri"/>
        </w:rPr>
      </w:pPr>
    </w:p>
    <w:p w:rsidR="008D112F" w:rsidRPr="00A52797" w:rsidRDefault="008D112F" w:rsidP="008D112F">
      <w:pPr>
        <w:pStyle w:val="a3"/>
        <w:rPr>
          <w:b/>
        </w:rPr>
      </w:pPr>
      <w:r>
        <w:rPr>
          <w:b/>
          <w:caps/>
        </w:rPr>
        <w:t xml:space="preserve">                                                          </w:t>
      </w:r>
      <w:r w:rsidRPr="00A52797">
        <w:rPr>
          <w:b/>
          <w:caps/>
        </w:rPr>
        <w:t>билет ДЛЯ ЗАЧЕТА</w:t>
      </w:r>
    </w:p>
    <w:p w:rsidR="008D112F" w:rsidRPr="00A52797" w:rsidRDefault="008D112F" w:rsidP="008D112F">
      <w:pPr>
        <w:pStyle w:val="a3"/>
        <w:jc w:val="center"/>
        <w:rPr>
          <w:b/>
        </w:rPr>
      </w:pPr>
      <w:r w:rsidRPr="00A52797">
        <w:rPr>
          <w:b/>
        </w:rPr>
        <w:t>По Религиоведению</w:t>
      </w:r>
    </w:p>
    <w:p w:rsidR="008D112F" w:rsidRPr="00A52797" w:rsidRDefault="008D112F" w:rsidP="008D112F">
      <w:pPr>
        <w:pStyle w:val="a3"/>
        <w:rPr>
          <w:b/>
        </w:rPr>
      </w:pPr>
      <w:r w:rsidRPr="00A52797">
        <w:rPr>
          <w:b/>
        </w:rPr>
        <w:t xml:space="preserve">                                         Для студентов 1 курса лечебного факультета</w:t>
      </w:r>
    </w:p>
    <w:p w:rsidR="008D112F" w:rsidRPr="00A52797" w:rsidRDefault="008D112F" w:rsidP="008D112F">
      <w:pPr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5" o:title=""/>
          </v:shape>
        </w:pict>
      </w:r>
    </w:p>
    <w:p w:rsidR="008D112F" w:rsidRDefault="008D112F" w:rsidP="008D112F">
      <w:pPr>
        <w:rPr>
          <w:b/>
        </w:rPr>
      </w:pPr>
      <w:r w:rsidRPr="00375484">
        <w:rPr>
          <w:b/>
        </w:rPr>
        <w:t xml:space="preserve">                                               </w:t>
      </w:r>
      <w:r>
        <w:rPr>
          <w:b/>
        </w:rPr>
        <w:t xml:space="preserve">        </w:t>
      </w:r>
      <w:r w:rsidRPr="00375484">
        <w:rPr>
          <w:b/>
        </w:rPr>
        <w:t xml:space="preserve">   </w:t>
      </w:r>
    </w:p>
    <w:p w:rsidR="008D112F" w:rsidRDefault="008D112F" w:rsidP="008D112F">
      <w:pPr>
        <w:jc w:val="center"/>
        <w:rPr>
          <w:b/>
        </w:rPr>
      </w:pPr>
      <w:r w:rsidRPr="00375484">
        <w:rPr>
          <w:b/>
        </w:rPr>
        <w:t>Б И Л Е Т № 3</w:t>
      </w:r>
    </w:p>
    <w:p w:rsidR="008D112F" w:rsidRPr="00375484" w:rsidRDefault="008D112F" w:rsidP="008D112F">
      <w:pPr>
        <w:jc w:val="center"/>
        <w:rPr>
          <w:lang w:bidi="ru-RU"/>
        </w:rPr>
      </w:pPr>
      <w:r w:rsidRPr="00375484">
        <w:rPr>
          <w:lang w:bidi="ru-RU"/>
        </w:rPr>
        <w:t>1. Культура Древней Руси (Х-XIII вв.). Значение принятия христианства.</w:t>
      </w:r>
    </w:p>
    <w:p w:rsidR="008D112F" w:rsidRPr="00375484" w:rsidRDefault="008D112F" w:rsidP="008D112F">
      <w:pPr>
        <w:rPr>
          <w:lang w:bidi="ru-RU"/>
        </w:rPr>
      </w:pPr>
      <w:r w:rsidRPr="00375484">
        <w:rPr>
          <w:lang w:bidi="ru-RU"/>
        </w:rPr>
        <w:t xml:space="preserve">               2.Революция 1905-1907 гг.: причины, этапы, значения.</w:t>
      </w:r>
    </w:p>
    <w:p w:rsidR="008D112F" w:rsidRDefault="008D112F" w:rsidP="008D112F">
      <w:pPr>
        <w:jc w:val="center"/>
      </w:pPr>
    </w:p>
    <w:p w:rsidR="008D112F" w:rsidRDefault="008D112F" w:rsidP="008D112F">
      <w:pPr>
        <w:jc w:val="center"/>
      </w:pPr>
    </w:p>
    <w:p w:rsidR="008D112F" w:rsidRPr="00375484" w:rsidRDefault="008D112F" w:rsidP="008D112F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8D112F" w:rsidRDefault="008D112F" w:rsidP="008D112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8D112F" w:rsidRDefault="008D112F" w:rsidP="008D112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8D112F" w:rsidRDefault="008D112F" w:rsidP="008D112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8D112F" w:rsidRDefault="008D112F" w:rsidP="008D112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зачётных вопросов</w:t>
      </w:r>
      <w:r w:rsidRPr="009809F9">
        <w:rPr>
          <w:rFonts w:eastAsia="Calibri"/>
          <w:b/>
          <w:sz w:val="28"/>
          <w:szCs w:val="28"/>
        </w:rPr>
        <w:t xml:space="preserve"> по религиоведению для устной</w:t>
      </w:r>
      <w:r>
        <w:rPr>
          <w:rFonts w:eastAsia="Calibri"/>
          <w:b/>
          <w:sz w:val="28"/>
          <w:szCs w:val="28"/>
        </w:rPr>
        <w:t xml:space="preserve"> беседы со студентами лечебного</w:t>
      </w:r>
      <w:bookmarkStart w:id="1" w:name="_GoBack"/>
      <w:bookmarkEnd w:id="1"/>
      <w:r w:rsidRPr="009809F9">
        <w:rPr>
          <w:rFonts w:eastAsia="Calibri"/>
          <w:b/>
          <w:sz w:val="28"/>
          <w:szCs w:val="28"/>
        </w:rPr>
        <w:t xml:space="preserve"> факультета</w:t>
      </w:r>
    </w:p>
    <w:p w:rsidR="008D112F" w:rsidRPr="009809F9" w:rsidRDefault="008D112F" w:rsidP="008D112F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8D112F" w:rsidRPr="009809F9" w:rsidRDefault="008D112F" w:rsidP="008D112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proofErr w:type="spellStart"/>
      <w:r w:rsidRPr="009809F9">
        <w:t>Вероучительные</w:t>
      </w:r>
      <w:proofErr w:type="spellEnd"/>
      <w:r w:rsidRPr="009809F9">
        <w:t xml:space="preserve"> принципы иудаизма.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8D112F" w:rsidRPr="009809F9" w:rsidRDefault="008D112F" w:rsidP="008D112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</w:t>
      </w:r>
      <w:proofErr w:type="spellStart"/>
      <w:r w:rsidRPr="009809F9">
        <w:t>умме</w:t>
      </w:r>
      <w:proofErr w:type="spellEnd"/>
      <w:r w:rsidRPr="009809F9">
        <w:t>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lastRenderedPageBreak/>
        <w:t xml:space="preserve"> Коран – главная </w:t>
      </w:r>
      <w:proofErr w:type="spellStart"/>
      <w:r w:rsidRPr="009809F9">
        <w:t>вероучительная</w:t>
      </w:r>
      <w:proofErr w:type="spellEnd"/>
      <w:r w:rsidRPr="009809F9">
        <w:t xml:space="preserve"> книга ислама.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Причины раскола в христианстве.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Основные концепции происхождения и сущности религии.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8D112F" w:rsidRPr="009809F9" w:rsidRDefault="008D112F" w:rsidP="008D112F">
      <w:pPr>
        <w:numPr>
          <w:ilvl w:val="0"/>
          <w:numId w:val="2"/>
        </w:numPr>
        <w:jc w:val="both"/>
      </w:pPr>
      <w:r w:rsidRPr="009809F9">
        <w:t xml:space="preserve"> Экстремизм на религиозной почве и его особенности.</w:t>
      </w:r>
    </w:p>
    <w:p w:rsidR="008D112F" w:rsidRPr="009809F9" w:rsidRDefault="008D112F" w:rsidP="008D112F">
      <w:pPr>
        <w:ind w:left="720"/>
        <w:contextualSpacing/>
        <w:jc w:val="center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8D112F" w:rsidRDefault="008D112F" w:rsidP="008D112F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2E14D2" w:rsidRDefault="002E14D2"/>
    <w:sectPr w:rsidR="002E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2F"/>
    <w:rsid w:val="002E14D2"/>
    <w:rsid w:val="008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48B2"/>
  <w15:chartTrackingRefBased/>
  <w15:docId w15:val="{B1942774-DC41-4F83-9F18-C7945B6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8D1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8D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Footer Char"/>
    <w:basedOn w:val="a"/>
    <w:link w:val="a6"/>
    <w:rsid w:val="008D11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8D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11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aliases w:val="Обычный (Web)"/>
    <w:basedOn w:val="a"/>
    <w:uiPriority w:val="99"/>
    <w:rsid w:val="008D112F"/>
    <w:pPr>
      <w:suppressAutoHyphens/>
      <w:spacing w:after="120" w:line="480" w:lineRule="auto"/>
      <w:ind w:left="283"/>
      <w:contextualSpacing/>
    </w:pPr>
    <w:rPr>
      <w:lang w:eastAsia="ar-SA"/>
    </w:rPr>
  </w:style>
  <w:style w:type="character" w:styleId="a9">
    <w:name w:val="Strong"/>
    <w:basedOn w:val="a0"/>
    <w:uiPriority w:val="22"/>
    <w:qFormat/>
    <w:rsid w:val="008D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2019-12-19T12:14:00Z</dcterms:created>
  <dcterms:modified xsi:type="dcterms:W3CDTF">2019-12-19T12:15:00Z</dcterms:modified>
</cp:coreProperties>
</file>