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AA" w:rsidRPr="00375484" w:rsidRDefault="004928AA" w:rsidP="004928AA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 xml:space="preserve">ФЕДЕРАЛЬНОЕ ГОСУДАРСТВЕННОЕ БЮДЖЕТНОЕ ОБРАЗОВАТЕЛЬНОЕ </w:t>
      </w:r>
    </w:p>
    <w:p w:rsidR="004928AA" w:rsidRPr="00375484" w:rsidRDefault="004928AA" w:rsidP="004928AA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>УЧРЕЖДЕНИЕ ВЫСШЕГО ОБРАЗОВАНИЯ</w:t>
      </w:r>
    </w:p>
    <w:p w:rsidR="004928AA" w:rsidRPr="00375484" w:rsidRDefault="004928AA" w:rsidP="004928AA">
      <w:pPr>
        <w:widowControl w:val="0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375484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4928AA" w:rsidRPr="00375484" w:rsidRDefault="004928AA" w:rsidP="004928AA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МИНИСТЕРСТВА ЗДРАВООХРАНЕНИЯ РОССИЙСКОЙ ФЕДЕРАЦИИ</w:t>
      </w:r>
    </w:p>
    <w:p w:rsidR="004928AA" w:rsidRPr="00375484" w:rsidRDefault="004928AA" w:rsidP="004928AA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</w:p>
    <w:p w:rsidR="004928AA" w:rsidRPr="00375484" w:rsidRDefault="004928AA" w:rsidP="004928AA">
      <w:pPr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Кафедра Философии и истории</w:t>
      </w:r>
    </w:p>
    <w:p w:rsidR="004928AA" w:rsidRPr="00375484" w:rsidRDefault="004928AA" w:rsidP="004928AA">
      <w:pPr>
        <w:jc w:val="center"/>
        <w:rPr>
          <w:rFonts w:eastAsia="Calibri"/>
          <w:b/>
        </w:rPr>
      </w:pPr>
    </w:p>
    <w:p w:rsidR="004928AA" w:rsidRPr="00375484" w:rsidRDefault="004928AA" w:rsidP="004928AA">
      <w:pPr>
        <w:widowControl w:val="0"/>
        <w:ind w:left="6620"/>
        <w:jc w:val="center"/>
        <w:rPr>
          <w:b/>
          <w:bCs/>
        </w:rPr>
      </w:pPr>
    </w:p>
    <w:p w:rsidR="004928AA" w:rsidRPr="00375484" w:rsidRDefault="004928AA" w:rsidP="004928AA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УТВЕРЖДЕНО</w:t>
      </w:r>
    </w:p>
    <w:p w:rsidR="004928AA" w:rsidRPr="00375484" w:rsidRDefault="004928AA" w:rsidP="004928AA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на заседании кафедры</w:t>
      </w:r>
    </w:p>
    <w:p w:rsidR="004928AA" w:rsidRPr="00375484" w:rsidRDefault="004928AA" w:rsidP="004928AA">
      <w:pPr>
        <w:jc w:val="right"/>
        <w:rPr>
          <w:rFonts w:eastAsia="Calibri"/>
        </w:rPr>
      </w:pPr>
      <w:r>
        <w:rPr>
          <w:rFonts w:eastAsia="Calibri"/>
        </w:rPr>
        <w:t>«</w:t>
      </w:r>
      <w:proofErr w:type="gramStart"/>
      <w:r>
        <w:rPr>
          <w:rFonts w:eastAsia="Calibri"/>
        </w:rPr>
        <w:t>28»  августа</w:t>
      </w:r>
      <w:proofErr w:type="gramEnd"/>
      <w:r>
        <w:rPr>
          <w:rFonts w:eastAsia="Calibri"/>
        </w:rPr>
        <w:t xml:space="preserve"> 2019 </w:t>
      </w:r>
      <w:r w:rsidRPr="00375484">
        <w:rPr>
          <w:rFonts w:eastAsia="Calibri"/>
        </w:rPr>
        <w:t>г.,</w:t>
      </w:r>
    </w:p>
    <w:p w:rsidR="004928AA" w:rsidRPr="00375484" w:rsidRDefault="004928AA" w:rsidP="004928AA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Протокол </w:t>
      </w:r>
      <w:proofErr w:type="gramStart"/>
      <w:r w:rsidRPr="00375484">
        <w:rPr>
          <w:rFonts w:eastAsia="Calibri"/>
        </w:rPr>
        <w:t>№  1</w:t>
      </w:r>
      <w:proofErr w:type="gramEnd"/>
      <w:r w:rsidRPr="00375484">
        <w:rPr>
          <w:rFonts w:eastAsia="Calibri"/>
        </w:rPr>
        <w:t xml:space="preserve">    </w:t>
      </w:r>
    </w:p>
    <w:p w:rsidR="004928AA" w:rsidRPr="00375484" w:rsidRDefault="004928AA" w:rsidP="004928AA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Заведующий кафедрой </w:t>
      </w:r>
    </w:p>
    <w:p w:rsidR="004928AA" w:rsidRPr="00375484" w:rsidRDefault="004928AA" w:rsidP="004928AA">
      <w:pPr>
        <w:jc w:val="right"/>
        <w:rPr>
          <w:rFonts w:eastAsia="Calibri"/>
        </w:rPr>
      </w:pPr>
    </w:p>
    <w:p w:rsidR="004928AA" w:rsidRPr="00375484" w:rsidRDefault="004928AA" w:rsidP="004928AA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проф. </w:t>
      </w:r>
      <w:proofErr w:type="spellStart"/>
      <w:r w:rsidRPr="00375484">
        <w:rPr>
          <w:rFonts w:eastAsia="Calibri"/>
        </w:rPr>
        <w:t>Т.Э.Кафаров</w:t>
      </w:r>
      <w:proofErr w:type="spellEnd"/>
      <w:r w:rsidRPr="00375484">
        <w:rPr>
          <w:rFonts w:eastAsia="Calibri"/>
        </w:rPr>
        <w:t>___________________</w:t>
      </w:r>
    </w:p>
    <w:p w:rsidR="004928AA" w:rsidRPr="00375484" w:rsidRDefault="004928AA" w:rsidP="004928AA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подпись       </w:t>
      </w:r>
    </w:p>
    <w:p w:rsidR="004928AA" w:rsidRPr="00375484" w:rsidRDefault="004928AA" w:rsidP="004928AA">
      <w:pPr>
        <w:jc w:val="right"/>
        <w:rPr>
          <w:rFonts w:eastAsia="Calibri"/>
        </w:rPr>
      </w:pPr>
    </w:p>
    <w:p w:rsidR="004928AA" w:rsidRPr="00375484" w:rsidRDefault="004928AA" w:rsidP="004928AA">
      <w:pPr>
        <w:jc w:val="right"/>
        <w:rPr>
          <w:rFonts w:eastAsia="Calibri"/>
        </w:rPr>
      </w:pPr>
    </w:p>
    <w:p w:rsidR="004928AA" w:rsidRPr="00375484" w:rsidRDefault="004928AA" w:rsidP="004928AA">
      <w:pPr>
        <w:jc w:val="right"/>
        <w:rPr>
          <w:rFonts w:eastAsia="Calibri"/>
        </w:rPr>
      </w:pPr>
    </w:p>
    <w:p w:rsidR="004928AA" w:rsidRPr="00375484" w:rsidRDefault="004928AA" w:rsidP="004928AA">
      <w:pPr>
        <w:jc w:val="right"/>
        <w:rPr>
          <w:rFonts w:eastAsia="Calibri"/>
        </w:rPr>
      </w:pPr>
    </w:p>
    <w:p w:rsidR="004928AA" w:rsidRPr="00375484" w:rsidRDefault="004928AA" w:rsidP="004928AA">
      <w:pPr>
        <w:jc w:val="right"/>
        <w:rPr>
          <w:rFonts w:eastAsia="Calibri"/>
        </w:rPr>
      </w:pPr>
    </w:p>
    <w:p w:rsidR="004928AA" w:rsidRPr="00375484" w:rsidRDefault="004928AA" w:rsidP="004928AA">
      <w:pPr>
        <w:jc w:val="right"/>
        <w:rPr>
          <w:rFonts w:eastAsia="Calibri"/>
        </w:rPr>
      </w:pPr>
    </w:p>
    <w:p w:rsidR="004928AA" w:rsidRPr="00375484" w:rsidRDefault="004928AA" w:rsidP="004928AA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bookmarkStart w:id="0" w:name="bookmark41"/>
      <w:r w:rsidRPr="00375484">
        <w:rPr>
          <w:b/>
          <w:bCs/>
          <w:spacing w:val="-1"/>
        </w:rPr>
        <w:t>ФОНД</w:t>
      </w:r>
    </w:p>
    <w:p w:rsidR="004928AA" w:rsidRPr="00375484" w:rsidRDefault="004928AA" w:rsidP="004928AA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 xml:space="preserve"> ОЦЕНОЧНЫХ СРЕДСТВ </w:t>
      </w:r>
      <w:bookmarkEnd w:id="0"/>
    </w:p>
    <w:p w:rsidR="004928AA" w:rsidRPr="00375484" w:rsidRDefault="004928AA" w:rsidP="004928AA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>ПО УЧЕБНОЙ ДИСЦИПЛИНЕ</w:t>
      </w:r>
    </w:p>
    <w:p w:rsidR="004928AA" w:rsidRPr="00375484" w:rsidRDefault="004928AA" w:rsidP="004928AA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</w:p>
    <w:p w:rsidR="004928AA" w:rsidRPr="00375484" w:rsidRDefault="004928AA" w:rsidP="004928AA">
      <w:pPr>
        <w:tabs>
          <w:tab w:val="left" w:pos="3481"/>
        </w:tabs>
        <w:ind w:left="-567"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p w:rsidR="004928AA" w:rsidRPr="00375484" w:rsidRDefault="004928AA" w:rsidP="004928AA">
      <w:pPr>
        <w:tabs>
          <w:tab w:val="left" w:pos="3481"/>
        </w:tabs>
        <w:ind w:left="-567"/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3481"/>
        </w:tabs>
        <w:ind w:left="-567"/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3481"/>
        </w:tabs>
        <w:ind w:left="-567"/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 xml:space="preserve">Специальность (направление) </w:t>
      </w:r>
      <w:proofErr w:type="gramStart"/>
      <w:r w:rsidRPr="00375484">
        <w:rPr>
          <w:rFonts w:eastAsia="Calibri"/>
          <w:b/>
        </w:rPr>
        <w:t>подготовки:</w:t>
      </w:r>
      <w:r w:rsidRPr="00375484">
        <w:rPr>
          <w:rFonts w:eastAsia="Calibri"/>
        </w:rPr>
        <w:t xml:space="preserve">  31.05.0</w:t>
      </w:r>
      <w:r>
        <w:rPr>
          <w:rFonts w:eastAsia="Calibri"/>
        </w:rPr>
        <w:t>2</w:t>
      </w:r>
      <w:proofErr w:type="gramEnd"/>
      <w:r w:rsidRPr="00375484">
        <w:rPr>
          <w:rFonts w:eastAsia="Calibri"/>
        </w:rPr>
        <w:t xml:space="preserve"> – «</w:t>
      </w:r>
      <w:r>
        <w:rPr>
          <w:rFonts w:eastAsia="Calibri"/>
        </w:rPr>
        <w:t>Педиатрия</w:t>
      </w:r>
      <w:r w:rsidRPr="00375484">
        <w:rPr>
          <w:rFonts w:eastAsia="Calibri"/>
        </w:rPr>
        <w:t>»</w:t>
      </w:r>
    </w:p>
    <w:p w:rsidR="004928AA" w:rsidRPr="00375484" w:rsidRDefault="004928AA" w:rsidP="004928AA">
      <w:pPr>
        <w:tabs>
          <w:tab w:val="left" w:pos="3481"/>
        </w:tabs>
        <w:ind w:left="-567"/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Квалификация выпускника:</w:t>
      </w:r>
      <w:r>
        <w:rPr>
          <w:rFonts w:eastAsia="Calibri"/>
        </w:rPr>
        <w:t xml:space="preserve"> врач-педиатр</w:t>
      </w:r>
    </w:p>
    <w:p w:rsidR="004928AA" w:rsidRPr="00375484" w:rsidRDefault="004928AA" w:rsidP="004928AA">
      <w:pPr>
        <w:tabs>
          <w:tab w:val="left" w:pos="3481"/>
        </w:tabs>
        <w:ind w:left="-567"/>
        <w:jc w:val="both"/>
        <w:rPr>
          <w:rFonts w:eastAsia="Calibri"/>
        </w:rPr>
      </w:pPr>
    </w:p>
    <w:p w:rsidR="004928AA" w:rsidRPr="00375484" w:rsidRDefault="004928AA" w:rsidP="004928AA">
      <w:pPr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</w:rPr>
      </w:pPr>
    </w:p>
    <w:p w:rsidR="004928AA" w:rsidRDefault="004928AA" w:rsidP="004928AA">
      <w:pPr>
        <w:tabs>
          <w:tab w:val="left" w:pos="2579"/>
        </w:tabs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МАХАЧКАЛА </w:t>
      </w:r>
      <w:r>
        <w:rPr>
          <w:rFonts w:eastAsia="Calibri"/>
          <w:b/>
        </w:rPr>
        <w:t>– 2019</w:t>
      </w:r>
    </w:p>
    <w:p w:rsidR="004928AA" w:rsidRPr="00375484" w:rsidRDefault="004928AA" w:rsidP="004928AA">
      <w:pPr>
        <w:tabs>
          <w:tab w:val="left" w:pos="2579"/>
        </w:tabs>
        <w:jc w:val="center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ФОС составили:</w:t>
      </w: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  <w:proofErr w:type="spellStart"/>
      <w:r>
        <w:rPr>
          <w:rFonts w:eastAsia="Calibri"/>
          <w:b/>
        </w:rPr>
        <w:t>Шихалиева</w:t>
      </w:r>
      <w:proofErr w:type="spellEnd"/>
      <w:r>
        <w:rPr>
          <w:rFonts w:eastAsia="Calibri"/>
          <w:b/>
        </w:rPr>
        <w:t xml:space="preserve"> У.К.</w:t>
      </w:r>
      <w:proofErr w:type="gramStart"/>
      <w:r>
        <w:rPr>
          <w:rFonts w:eastAsia="Calibri"/>
          <w:b/>
        </w:rPr>
        <w:t xml:space="preserve">,  </w:t>
      </w:r>
      <w:proofErr w:type="spellStart"/>
      <w:r>
        <w:rPr>
          <w:rFonts w:eastAsia="Calibri"/>
          <w:b/>
        </w:rPr>
        <w:t>Пирова</w:t>
      </w:r>
      <w:proofErr w:type="spellEnd"/>
      <w:proofErr w:type="gramEnd"/>
      <w:r>
        <w:rPr>
          <w:rFonts w:eastAsia="Calibri"/>
          <w:b/>
        </w:rPr>
        <w:t xml:space="preserve"> Р.Н</w:t>
      </w:r>
      <w:r w:rsidRPr="00375484">
        <w:rPr>
          <w:rFonts w:eastAsia="Calibri"/>
          <w:b/>
        </w:rPr>
        <w:t>.</w:t>
      </w: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ФОС рассмотрен и принят на </w:t>
      </w:r>
      <w:proofErr w:type="gramStart"/>
      <w:r w:rsidRPr="00375484">
        <w:rPr>
          <w:rFonts w:eastAsia="Calibri"/>
          <w:b/>
        </w:rPr>
        <w:t>заседании  кафедры</w:t>
      </w:r>
      <w:proofErr w:type="gramEnd"/>
      <w:r w:rsidRPr="00375484">
        <w:rPr>
          <w:rFonts w:eastAsia="Calibri"/>
          <w:b/>
        </w:rPr>
        <w:t xml:space="preserve">  «Философии и истории»</w:t>
      </w: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Протокол заседани</w:t>
      </w:r>
      <w:r>
        <w:rPr>
          <w:rFonts w:eastAsia="Calibri"/>
          <w:b/>
        </w:rPr>
        <w:t>я кафедры №1 от 28 августа 2019</w:t>
      </w:r>
      <w:r w:rsidRPr="00375484">
        <w:rPr>
          <w:rFonts w:eastAsia="Calibri"/>
          <w:b/>
        </w:rPr>
        <w:t xml:space="preserve"> г. </w:t>
      </w: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Заведующий кафедрой ______________________________</w:t>
      </w:r>
      <w:proofErr w:type="gramStart"/>
      <w:r w:rsidRPr="00375484">
        <w:rPr>
          <w:rFonts w:eastAsia="Calibri"/>
          <w:b/>
        </w:rPr>
        <w:t>_(</w:t>
      </w:r>
      <w:proofErr w:type="spellStart"/>
      <w:proofErr w:type="gramEnd"/>
      <w:r w:rsidRPr="00375484">
        <w:rPr>
          <w:rFonts w:eastAsia="Calibri"/>
          <w:b/>
        </w:rPr>
        <w:t>Кафаров</w:t>
      </w:r>
      <w:proofErr w:type="spellEnd"/>
      <w:r w:rsidRPr="00375484">
        <w:rPr>
          <w:rFonts w:eastAsia="Calibri"/>
          <w:b/>
        </w:rPr>
        <w:t xml:space="preserve"> Т.Э.)</w:t>
      </w: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АКТУАЛЬНО на:</w:t>
      </w: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  <w:r>
        <w:rPr>
          <w:rFonts w:eastAsia="Calibri"/>
          <w:b/>
        </w:rPr>
        <w:t>2019/2020</w:t>
      </w:r>
      <w:r w:rsidRPr="00375484">
        <w:rPr>
          <w:rFonts w:eastAsia="Calibri"/>
          <w:b/>
        </w:rPr>
        <w:t xml:space="preserve"> учебный год ____________________________________</w:t>
      </w: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tabs>
          <w:tab w:val="left" w:pos="2579"/>
        </w:tabs>
        <w:jc w:val="both"/>
        <w:rPr>
          <w:rFonts w:eastAsia="Calibri"/>
          <w:b/>
        </w:rPr>
      </w:pPr>
    </w:p>
    <w:p w:rsidR="004928AA" w:rsidRPr="00375484" w:rsidRDefault="004928AA" w:rsidP="004928AA">
      <w:pPr>
        <w:widowControl w:val="0"/>
        <w:spacing w:line="360" w:lineRule="auto"/>
        <w:jc w:val="center"/>
        <w:rPr>
          <w:b/>
          <w:bCs/>
        </w:rPr>
      </w:pPr>
    </w:p>
    <w:p w:rsidR="004928AA" w:rsidRPr="00375484" w:rsidRDefault="004928AA" w:rsidP="004928AA">
      <w:pPr>
        <w:widowControl w:val="0"/>
        <w:spacing w:line="360" w:lineRule="auto"/>
        <w:jc w:val="center"/>
        <w:rPr>
          <w:b/>
          <w:bCs/>
        </w:rPr>
      </w:pPr>
    </w:p>
    <w:p w:rsidR="004928AA" w:rsidRPr="00375484" w:rsidRDefault="004928AA" w:rsidP="004928AA">
      <w:pPr>
        <w:widowControl w:val="0"/>
        <w:spacing w:line="360" w:lineRule="auto"/>
        <w:jc w:val="center"/>
        <w:rPr>
          <w:b/>
          <w:bCs/>
        </w:rPr>
      </w:pPr>
      <w:r w:rsidRPr="00375484">
        <w:rPr>
          <w:b/>
          <w:bCs/>
        </w:rPr>
        <w:lastRenderedPageBreak/>
        <w:t>КАРТА КОМПЕТЕНЦИЙ ОБУЧАЮЩЕГОСЯ, ФОРМИРУЕМЫЕ В РЕЗУЛЬТАТЕ ОСВОЕНИЯ ДИСЦИПЛИНЫ «</w:t>
      </w:r>
      <w:r>
        <w:rPr>
          <w:b/>
          <w:bCs/>
        </w:rPr>
        <w:t>Религиоведение</w:t>
      </w:r>
      <w:r w:rsidRPr="00375484">
        <w:rPr>
          <w:b/>
          <w:bCs/>
        </w:rPr>
        <w:t>»</w:t>
      </w:r>
    </w:p>
    <w:p w:rsidR="004928AA" w:rsidRPr="00375484" w:rsidRDefault="004928AA" w:rsidP="004928AA">
      <w:pPr>
        <w:widowControl w:val="0"/>
        <w:spacing w:line="360" w:lineRule="auto"/>
        <w:ind w:firstLine="709"/>
        <w:jc w:val="both"/>
        <w:rPr>
          <w:b/>
          <w:bCs/>
        </w:rPr>
      </w:pPr>
      <w:r w:rsidRPr="00375484">
        <w:rPr>
          <w:b/>
          <w:bCs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4928AA" w:rsidRPr="00375484" w:rsidTr="00026AA0">
        <w:tc>
          <w:tcPr>
            <w:tcW w:w="425" w:type="dxa"/>
          </w:tcPr>
          <w:p w:rsidR="004928AA" w:rsidRPr="00375484" w:rsidRDefault="004928AA" w:rsidP="00026AA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4928AA" w:rsidRPr="00375484" w:rsidRDefault="004928AA" w:rsidP="00026AA0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4928AA" w:rsidRPr="00375484" w:rsidRDefault="004928AA" w:rsidP="00026AA0">
            <w:pPr>
              <w:jc w:val="center"/>
              <w:rPr>
                <w:rFonts w:eastAsia="Calibri"/>
              </w:rPr>
            </w:pPr>
          </w:p>
        </w:tc>
      </w:tr>
      <w:tr w:rsidR="004928AA" w:rsidRPr="00375484" w:rsidTr="00026AA0">
        <w:tc>
          <w:tcPr>
            <w:tcW w:w="425" w:type="dxa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470" w:type="dxa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</w:tr>
      <w:tr w:rsidR="004928AA" w:rsidRPr="00375484" w:rsidTr="00026AA0">
        <w:tc>
          <w:tcPr>
            <w:tcW w:w="425" w:type="dxa"/>
            <w:vMerge w:val="restart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1135" w:type="dxa"/>
            <w:vMerge w:val="restart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Обще-культур-</w:t>
            </w:r>
            <w:proofErr w:type="spellStart"/>
            <w:r w:rsidRPr="00375484">
              <w:rPr>
                <w:rFonts w:eastAsia="Calibri"/>
                <w:b/>
              </w:rPr>
              <w:t>ные</w:t>
            </w:r>
            <w:proofErr w:type="spellEnd"/>
          </w:p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компетенции</w:t>
            </w:r>
          </w:p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4928AA" w:rsidRPr="00375484" w:rsidTr="00026AA0">
        <w:trPr>
          <w:trHeight w:val="191"/>
        </w:trPr>
        <w:tc>
          <w:tcPr>
            <w:tcW w:w="425" w:type="dxa"/>
            <w:vMerge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928AA" w:rsidRPr="00375484" w:rsidRDefault="004928AA" w:rsidP="00026AA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928AA" w:rsidRPr="00C85800" w:rsidRDefault="004928AA" w:rsidP="00026AA0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 </w:t>
            </w:r>
            <w:r w:rsidRPr="00C85800">
              <w:rPr>
                <w:b/>
              </w:rPr>
              <w:t>Знать:</w:t>
            </w:r>
            <w:r>
              <w:t xml:space="preserve"> </w:t>
            </w:r>
            <w:r w:rsidRPr="00C85800">
              <w:t>основные научные понятия; основы историко-культурного развития человека и человечества; основные закономерности взаимод</w:t>
            </w:r>
            <w:r>
              <w:t xml:space="preserve">ействия человека и общества; </w:t>
            </w:r>
            <w:r w:rsidRPr="00C85800">
              <w:t xml:space="preserve"> </w:t>
            </w:r>
          </w:p>
        </w:tc>
      </w:tr>
      <w:tr w:rsidR="004928AA" w:rsidRPr="00375484" w:rsidTr="00026AA0">
        <w:trPr>
          <w:trHeight w:val="189"/>
        </w:trPr>
        <w:tc>
          <w:tcPr>
            <w:tcW w:w="425" w:type="dxa"/>
            <w:vMerge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928AA" w:rsidRPr="00375484" w:rsidRDefault="004928AA" w:rsidP="00026AA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928AA" w:rsidRPr="00C85800" w:rsidRDefault="004928AA" w:rsidP="00026AA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</w:pPr>
            <w:r w:rsidRPr="00375484">
              <w:rPr>
                <w:b/>
              </w:rPr>
              <w:t xml:space="preserve"> Уметь: </w:t>
            </w:r>
            <w:r w:rsidRPr="00C85800">
              <w:t xml:space="preserve"> анализировать мировоззренческие, социально и личностно значимые научные проблемы; осмысливать и делать обоснованные выводы из новой научной и учебной литературы; умеет выбирать в зависимости от требуемых целей законы, формы, правила, приемы познавательной деятельности мышления</w:t>
            </w:r>
            <w:r>
              <w:t>;</w:t>
            </w:r>
          </w:p>
        </w:tc>
      </w:tr>
      <w:tr w:rsidR="004928AA" w:rsidRPr="00375484" w:rsidTr="00026AA0">
        <w:trPr>
          <w:trHeight w:val="189"/>
        </w:trPr>
        <w:tc>
          <w:tcPr>
            <w:tcW w:w="425" w:type="dxa"/>
            <w:vMerge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928AA" w:rsidRPr="00375484" w:rsidRDefault="004928AA" w:rsidP="00026AA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928AA" w:rsidRPr="00375484" w:rsidRDefault="004928AA" w:rsidP="004928A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</w:rPr>
            </w:pPr>
            <w:r w:rsidRPr="00C85800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C85800">
              <w:t>навыками приобретения, использования и обновления гуманитарных, социальных и экономических знаний;</w:t>
            </w:r>
          </w:p>
        </w:tc>
      </w:tr>
      <w:tr w:rsidR="004928AA" w:rsidRPr="00375484" w:rsidTr="00026AA0">
        <w:trPr>
          <w:trHeight w:val="189"/>
        </w:trPr>
        <w:tc>
          <w:tcPr>
            <w:tcW w:w="425" w:type="dxa"/>
            <w:vMerge w:val="restart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  <w:tc>
          <w:tcPr>
            <w:tcW w:w="1135" w:type="dxa"/>
            <w:vMerge/>
          </w:tcPr>
          <w:p w:rsidR="004928AA" w:rsidRPr="00375484" w:rsidRDefault="004928AA" w:rsidP="00026AA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ОК-3:</w:t>
            </w:r>
            <w:r>
              <w:rPr>
                <w:rFonts w:eastAsia="Calibri"/>
                <w:b/>
              </w:rPr>
              <w:t xml:space="preserve"> </w:t>
            </w:r>
            <w:r w:rsidRPr="00C85800">
              <w:rPr>
                <w:b/>
              </w:rPr>
              <w:t>усвоение основного понятийного аппарата современного религиоведения и теоретических знаний в области религиоведения</w:t>
            </w:r>
            <w:r w:rsidRPr="00C85800">
              <w:rPr>
                <w:rFonts w:eastAsia="Calibri"/>
                <w:b/>
                <w:bCs/>
              </w:rPr>
              <w:t>.</w:t>
            </w:r>
          </w:p>
        </w:tc>
      </w:tr>
      <w:tr w:rsidR="004928AA" w:rsidRPr="00375484" w:rsidTr="00026AA0">
        <w:trPr>
          <w:trHeight w:val="189"/>
        </w:trPr>
        <w:tc>
          <w:tcPr>
            <w:tcW w:w="425" w:type="dxa"/>
            <w:vMerge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928AA" w:rsidRPr="00375484" w:rsidRDefault="004928AA" w:rsidP="00026AA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928AA" w:rsidRPr="00375484" w:rsidRDefault="004928AA" w:rsidP="00026AA0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</w:pPr>
            <w:r w:rsidRPr="00375484">
              <w:rPr>
                <w:b/>
              </w:rPr>
              <w:t xml:space="preserve"> Знать: </w:t>
            </w:r>
            <w:r w:rsidRPr="00C85800">
              <w:t>эволюцию формирования религиозных норм, особенности содержательной и обрядовой части различных конфессий;</w:t>
            </w:r>
            <w:r>
              <w:t xml:space="preserve"> </w:t>
            </w:r>
          </w:p>
        </w:tc>
      </w:tr>
      <w:tr w:rsidR="004928AA" w:rsidRPr="00375484" w:rsidTr="00026AA0">
        <w:trPr>
          <w:trHeight w:val="189"/>
        </w:trPr>
        <w:tc>
          <w:tcPr>
            <w:tcW w:w="425" w:type="dxa"/>
            <w:vMerge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928AA" w:rsidRPr="00375484" w:rsidRDefault="004928AA" w:rsidP="00026AA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928AA" w:rsidRPr="00AB562E" w:rsidRDefault="004928AA" w:rsidP="00026AA0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jc w:val="both"/>
            </w:pPr>
            <w:r w:rsidRPr="00375484">
              <w:rPr>
                <w:b/>
              </w:rPr>
              <w:t>Уметь:</w:t>
            </w:r>
            <w:r>
              <w:t xml:space="preserve"> </w:t>
            </w:r>
            <w:r w:rsidRPr="00375484">
              <w:t>извлекать знания из исторических источн</w:t>
            </w:r>
            <w:r>
              <w:t>иков и применять их для решения познавательных задач;</w:t>
            </w:r>
          </w:p>
        </w:tc>
      </w:tr>
      <w:tr w:rsidR="004928AA" w:rsidRPr="00375484" w:rsidTr="00026AA0">
        <w:trPr>
          <w:trHeight w:val="189"/>
        </w:trPr>
        <w:tc>
          <w:tcPr>
            <w:tcW w:w="425" w:type="dxa"/>
            <w:vMerge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928AA" w:rsidRPr="00375484" w:rsidRDefault="004928AA" w:rsidP="00026AA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928AA" w:rsidRPr="00375484" w:rsidRDefault="004928AA" w:rsidP="00026AA0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 xml:space="preserve">Владеть:  </w:t>
            </w:r>
            <w:r w:rsidRPr="00AB562E">
              <w:t>обучаемыми умениями и навыками научного подхода к анализу и оценке роли и значения религии в обществе и государстве;</w:t>
            </w:r>
          </w:p>
        </w:tc>
      </w:tr>
    </w:tbl>
    <w:p w:rsidR="004928AA" w:rsidRPr="00375484" w:rsidRDefault="004928AA" w:rsidP="004928AA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</w:rPr>
      </w:pPr>
    </w:p>
    <w:p w:rsidR="004928AA" w:rsidRPr="00375484" w:rsidRDefault="004928AA" w:rsidP="004928AA">
      <w:pPr>
        <w:spacing w:line="360" w:lineRule="auto"/>
        <w:contextualSpacing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УРОВЕНЬ УСВОЕНИЯ КОМПЕТЕНЦИЙ ПО ДИСЦИПЛИНЕ</w:t>
      </w:r>
      <w:r>
        <w:rPr>
          <w:rFonts w:eastAsia="Calibri"/>
          <w:b/>
        </w:rPr>
        <w:t xml:space="preserve"> «Религиоведение</w:t>
      </w:r>
      <w:r w:rsidRPr="00375484">
        <w:rPr>
          <w:rFonts w:eastAsia="Calibri"/>
          <w:b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519"/>
        <w:gridCol w:w="4271"/>
      </w:tblGrid>
      <w:tr w:rsidR="004928AA" w:rsidRPr="00375484" w:rsidTr="00026AA0">
        <w:tc>
          <w:tcPr>
            <w:tcW w:w="2122" w:type="dxa"/>
          </w:tcPr>
          <w:p w:rsidR="004928AA" w:rsidRPr="00375484" w:rsidRDefault="004928AA" w:rsidP="00026AA0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75484">
              <w:rPr>
                <w:rFonts w:eastAsia="Calibri"/>
                <w:b/>
                <w:i/>
              </w:rPr>
              <w:t>Компетенции не освоены</w:t>
            </w:r>
          </w:p>
        </w:tc>
        <w:tc>
          <w:tcPr>
            <w:tcW w:w="3519" w:type="dxa"/>
          </w:tcPr>
          <w:p w:rsidR="004928AA" w:rsidRPr="00375484" w:rsidRDefault="004928AA" w:rsidP="00026AA0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По результатам контрольных мероп</w:t>
            </w:r>
            <w:r>
              <w:rPr>
                <w:rFonts w:eastAsia="Calibri"/>
                <w:b/>
              </w:rPr>
              <w:t>риятий получен результат менее 6</w:t>
            </w:r>
            <w:r w:rsidRPr="00375484">
              <w:rPr>
                <w:rFonts w:eastAsia="Calibri"/>
                <w:b/>
              </w:rPr>
              <w:t>0%</w:t>
            </w:r>
          </w:p>
        </w:tc>
        <w:tc>
          <w:tcPr>
            <w:tcW w:w="4271" w:type="dxa"/>
          </w:tcPr>
          <w:p w:rsidR="004928AA" w:rsidRPr="00375484" w:rsidRDefault="004928AA" w:rsidP="00026AA0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Не получены ответы по базовым вопросам дисциплины</w:t>
            </w:r>
          </w:p>
        </w:tc>
      </w:tr>
      <w:tr w:rsidR="004928AA" w:rsidRPr="00375484" w:rsidTr="00026AA0">
        <w:tc>
          <w:tcPr>
            <w:tcW w:w="2122" w:type="dxa"/>
          </w:tcPr>
          <w:p w:rsidR="004928AA" w:rsidRPr="00375484" w:rsidRDefault="004928AA" w:rsidP="00026AA0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Базовый уровень</w:t>
            </w:r>
          </w:p>
        </w:tc>
        <w:tc>
          <w:tcPr>
            <w:tcW w:w="3519" w:type="dxa"/>
          </w:tcPr>
          <w:p w:rsidR="004928AA" w:rsidRPr="00375484" w:rsidRDefault="004928AA" w:rsidP="00026AA0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</w:t>
            </w:r>
            <w:r>
              <w:rPr>
                <w:rFonts w:eastAsia="Calibri"/>
              </w:rPr>
              <w:t>ультат 60-65</w:t>
            </w:r>
            <w:r w:rsidRPr="00375484">
              <w:rPr>
                <w:rFonts w:eastAsia="Calibri"/>
              </w:rPr>
              <w:t>%</w:t>
            </w:r>
          </w:p>
        </w:tc>
        <w:tc>
          <w:tcPr>
            <w:tcW w:w="4271" w:type="dxa"/>
          </w:tcPr>
          <w:p w:rsidR="004928AA" w:rsidRPr="00375484" w:rsidRDefault="004928AA" w:rsidP="00026AA0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4928AA" w:rsidRPr="00375484" w:rsidTr="00026AA0">
        <w:tc>
          <w:tcPr>
            <w:tcW w:w="2122" w:type="dxa"/>
          </w:tcPr>
          <w:p w:rsidR="004928AA" w:rsidRPr="00375484" w:rsidRDefault="004928AA" w:rsidP="00026AA0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Средний уровень</w:t>
            </w:r>
          </w:p>
        </w:tc>
        <w:tc>
          <w:tcPr>
            <w:tcW w:w="3519" w:type="dxa"/>
          </w:tcPr>
          <w:p w:rsidR="004928AA" w:rsidRPr="00375484" w:rsidRDefault="004928AA" w:rsidP="00026AA0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70-84%</w:t>
            </w:r>
          </w:p>
        </w:tc>
        <w:tc>
          <w:tcPr>
            <w:tcW w:w="4271" w:type="dxa"/>
          </w:tcPr>
          <w:p w:rsidR="004928AA" w:rsidRPr="00375484" w:rsidRDefault="004928AA" w:rsidP="00026AA0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4928AA" w:rsidRPr="00375484" w:rsidTr="00026AA0">
        <w:tc>
          <w:tcPr>
            <w:tcW w:w="2122" w:type="dxa"/>
          </w:tcPr>
          <w:p w:rsidR="004928AA" w:rsidRPr="00375484" w:rsidRDefault="004928AA" w:rsidP="00026AA0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lastRenderedPageBreak/>
              <w:t>Продвинутый уровень</w:t>
            </w:r>
          </w:p>
        </w:tc>
        <w:tc>
          <w:tcPr>
            <w:tcW w:w="3519" w:type="dxa"/>
          </w:tcPr>
          <w:p w:rsidR="004928AA" w:rsidRPr="00375484" w:rsidRDefault="004928AA" w:rsidP="00026AA0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271" w:type="dxa"/>
          </w:tcPr>
          <w:p w:rsidR="004928AA" w:rsidRPr="00375484" w:rsidRDefault="004928AA" w:rsidP="00026AA0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4928AA" w:rsidRPr="00375484" w:rsidRDefault="004928AA" w:rsidP="004928AA">
      <w:pPr>
        <w:ind w:left="-567"/>
        <w:jc w:val="center"/>
        <w:rPr>
          <w:rFonts w:eastAsia="Calibri"/>
          <w:b/>
        </w:rPr>
      </w:pPr>
    </w:p>
    <w:p w:rsidR="004928AA" w:rsidRPr="00375484" w:rsidRDefault="004928AA" w:rsidP="004928AA">
      <w:pPr>
        <w:ind w:left="-567"/>
        <w:jc w:val="center"/>
        <w:rPr>
          <w:rFonts w:eastAsia="Calibri"/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381"/>
        <w:gridCol w:w="3299"/>
      </w:tblGrid>
      <w:tr w:rsidR="004928AA" w:rsidRPr="00375484" w:rsidTr="00026AA0">
        <w:tc>
          <w:tcPr>
            <w:tcW w:w="2235" w:type="dxa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Оценочные средства</w:t>
            </w:r>
          </w:p>
        </w:tc>
      </w:tr>
      <w:tr w:rsidR="004928AA" w:rsidRPr="00375484" w:rsidTr="00026AA0">
        <w:tc>
          <w:tcPr>
            <w:tcW w:w="9997" w:type="dxa"/>
            <w:gridSpan w:val="3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Текущий контроль</w:t>
            </w:r>
          </w:p>
        </w:tc>
      </w:tr>
      <w:tr w:rsidR="004928AA" w:rsidRPr="00375484" w:rsidTr="00026AA0">
        <w:trPr>
          <w:trHeight w:val="2359"/>
        </w:trPr>
        <w:tc>
          <w:tcPr>
            <w:tcW w:w="2235" w:type="dxa"/>
          </w:tcPr>
          <w:p w:rsidR="004928AA" w:rsidRPr="00375484" w:rsidRDefault="004928AA" w:rsidP="00026AA0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eastAsia="Calibri"/>
              </w:rPr>
            </w:pPr>
          </w:p>
          <w:p w:rsidR="004928AA" w:rsidRPr="00375484" w:rsidRDefault="004928AA" w:rsidP="00026AA0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</w:t>
            </w:r>
            <w:proofErr w:type="gramStart"/>
            <w:r w:rsidRPr="00375484">
              <w:rPr>
                <w:rFonts w:eastAsia="Calibri"/>
              </w:rPr>
              <w:t>1,  ОК</w:t>
            </w:r>
            <w:proofErr w:type="gramEnd"/>
            <w:r w:rsidRPr="00375484">
              <w:rPr>
                <w:rFonts w:eastAsia="Calibri"/>
              </w:rPr>
              <w:t>-3</w:t>
            </w:r>
          </w:p>
          <w:p w:rsidR="004928AA" w:rsidRPr="00375484" w:rsidRDefault="004928AA" w:rsidP="00026AA0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4928AA" w:rsidRPr="00D04518" w:rsidRDefault="004928AA" w:rsidP="00026AA0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>Религиоведение как наука о закономерностях возникновения и функционирования религии. Теологический и научный подходы к изучению религии. Предмет, принципы и методология религиоведения. Основные разделы религиоведения. Ранние и национальные религии. Первобытные верования. Шаманизм. Культ предков. Фетишизм. Политеизм. Дуалистические верования.</w:t>
            </w:r>
          </w:p>
        </w:tc>
        <w:tc>
          <w:tcPr>
            <w:tcW w:w="3333" w:type="dxa"/>
          </w:tcPr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</w:p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</w:p>
        </w:tc>
      </w:tr>
      <w:tr w:rsidR="004928AA" w:rsidRPr="00375484" w:rsidTr="00026AA0">
        <w:trPr>
          <w:trHeight w:val="1623"/>
        </w:trPr>
        <w:tc>
          <w:tcPr>
            <w:tcW w:w="2235" w:type="dxa"/>
          </w:tcPr>
          <w:p w:rsidR="004928AA" w:rsidRPr="00375484" w:rsidRDefault="004928AA" w:rsidP="00026AA0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</w:tc>
        <w:tc>
          <w:tcPr>
            <w:tcW w:w="4429" w:type="dxa"/>
          </w:tcPr>
          <w:p w:rsidR="004928AA" w:rsidRPr="00D04518" w:rsidRDefault="004928AA" w:rsidP="00026AA0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 xml:space="preserve">Особенности национальных религий Востока. Индуизм. Джайнизм. Сикхизм. Даосизм. Конфуцианство. Синтоизм. Иудаизм. Зороастризм. Влияние первобытных религий на национальные религии. </w:t>
            </w:r>
            <w:r>
              <w:t xml:space="preserve">Мировые религии. </w:t>
            </w:r>
            <w:r w:rsidRPr="00D04518">
              <w:t>Монотеизм. Буддизм. Христианство. Ислам.</w:t>
            </w:r>
          </w:p>
        </w:tc>
        <w:tc>
          <w:tcPr>
            <w:tcW w:w="3333" w:type="dxa"/>
          </w:tcPr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Реферат по теме занятия, собеседование, тесты.</w:t>
            </w:r>
          </w:p>
        </w:tc>
      </w:tr>
      <w:tr w:rsidR="004928AA" w:rsidRPr="00375484" w:rsidTr="00026AA0">
        <w:trPr>
          <w:trHeight w:val="1306"/>
        </w:trPr>
        <w:tc>
          <w:tcPr>
            <w:tcW w:w="2235" w:type="dxa"/>
          </w:tcPr>
          <w:p w:rsidR="004928AA" w:rsidRPr="00375484" w:rsidRDefault="004928AA" w:rsidP="00026AA0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</w:t>
            </w:r>
            <w:proofErr w:type="gramStart"/>
            <w:r w:rsidRPr="00375484">
              <w:rPr>
                <w:rFonts w:eastAsia="Calibri"/>
              </w:rPr>
              <w:t>1,  ОК</w:t>
            </w:r>
            <w:proofErr w:type="gramEnd"/>
            <w:r w:rsidRPr="00375484">
              <w:rPr>
                <w:rFonts w:eastAsia="Calibri"/>
              </w:rPr>
              <w:t>-3</w:t>
            </w:r>
          </w:p>
          <w:p w:rsidR="004928AA" w:rsidRPr="00375484" w:rsidRDefault="004928AA" w:rsidP="00026AA0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928AA" w:rsidRPr="00375484" w:rsidRDefault="004928AA" w:rsidP="00026AA0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4928AA" w:rsidRPr="00375484" w:rsidRDefault="004928AA" w:rsidP="00026AA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Cs/>
                <w:bdr w:val="none" w:sz="0" w:space="0" w:color="auto" w:frame="1"/>
              </w:rPr>
              <w:t xml:space="preserve">  </w:t>
            </w:r>
            <w:r>
              <w:rPr>
                <w:rFonts w:eastAsia="Calibri"/>
                <w:bCs/>
                <w:bdr w:val="none" w:sz="0" w:space="0" w:color="auto" w:frame="1"/>
              </w:rPr>
              <w:t xml:space="preserve">Исторические этапы свободомыслия. Скептицизм, индифферентизм, пантеизм, богоборчество, нигилизм, атеизм. Экстремизм как социальное явление. Виды экстремизма. </w:t>
            </w:r>
          </w:p>
        </w:tc>
        <w:tc>
          <w:tcPr>
            <w:tcW w:w="3333" w:type="dxa"/>
          </w:tcPr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</w:p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</w:p>
        </w:tc>
      </w:tr>
      <w:tr w:rsidR="004928AA" w:rsidRPr="00375484" w:rsidTr="00026AA0">
        <w:tc>
          <w:tcPr>
            <w:tcW w:w="9997" w:type="dxa"/>
            <w:gridSpan w:val="3"/>
          </w:tcPr>
          <w:p w:rsidR="004928AA" w:rsidRPr="00375484" w:rsidRDefault="004928AA" w:rsidP="00026AA0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Промежуточный контроль</w:t>
            </w:r>
          </w:p>
        </w:tc>
      </w:tr>
      <w:tr w:rsidR="004928AA" w:rsidRPr="00375484" w:rsidTr="00026AA0">
        <w:tc>
          <w:tcPr>
            <w:tcW w:w="2235" w:type="dxa"/>
          </w:tcPr>
          <w:p w:rsidR="004928AA" w:rsidRPr="00F168B7" w:rsidRDefault="004928AA" w:rsidP="00026AA0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168B7">
              <w:rPr>
                <w:rFonts w:eastAsia="Calibri"/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4928AA" w:rsidRPr="00375484" w:rsidRDefault="004928AA" w:rsidP="00026AA0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168B7">
              <w:rPr>
                <w:rFonts w:eastAsia="Calibri"/>
                <w:b/>
                <w:sz w:val="20"/>
                <w:szCs w:val="20"/>
              </w:rPr>
              <w:t>«Религиоведение»</w:t>
            </w:r>
          </w:p>
        </w:tc>
        <w:tc>
          <w:tcPr>
            <w:tcW w:w="4429" w:type="dxa"/>
          </w:tcPr>
          <w:p w:rsidR="004928AA" w:rsidRPr="00375484" w:rsidRDefault="004928AA" w:rsidP="00026A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>Зачет</w:t>
            </w:r>
          </w:p>
        </w:tc>
        <w:tc>
          <w:tcPr>
            <w:tcW w:w="3333" w:type="dxa"/>
          </w:tcPr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</w:p>
        </w:tc>
      </w:tr>
      <w:tr w:rsidR="004928AA" w:rsidRPr="00375484" w:rsidTr="00026AA0">
        <w:trPr>
          <w:trHeight w:val="527"/>
        </w:trPr>
        <w:tc>
          <w:tcPr>
            <w:tcW w:w="2235" w:type="dxa"/>
          </w:tcPr>
          <w:p w:rsidR="004928AA" w:rsidRPr="00375484" w:rsidRDefault="004928AA" w:rsidP="00026AA0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</w:t>
            </w:r>
            <w:proofErr w:type="gramStart"/>
            <w:r w:rsidRPr="00375484">
              <w:rPr>
                <w:rFonts w:eastAsia="Calibri"/>
              </w:rPr>
              <w:t>1,  ОК</w:t>
            </w:r>
            <w:proofErr w:type="gramEnd"/>
            <w:r w:rsidRPr="00375484">
              <w:rPr>
                <w:rFonts w:eastAsia="Calibri"/>
              </w:rPr>
              <w:t>-3</w:t>
            </w:r>
          </w:p>
          <w:p w:rsidR="004928AA" w:rsidRPr="00375484" w:rsidRDefault="004928AA" w:rsidP="00026AA0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4429" w:type="dxa"/>
          </w:tcPr>
          <w:p w:rsidR="004928AA" w:rsidRPr="00375484" w:rsidRDefault="004928AA" w:rsidP="00026A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 xml:space="preserve">Зачёт по </w:t>
            </w:r>
            <w:r>
              <w:rPr>
                <w:rFonts w:eastAsia="Calibri"/>
                <w:b/>
                <w:bCs/>
                <w:bdr w:val="none" w:sz="0" w:space="0" w:color="auto" w:frame="1"/>
              </w:rPr>
              <w:t>религиоведению</w:t>
            </w:r>
          </w:p>
        </w:tc>
        <w:tc>
          <w:tcPr>
            <w:tcW w:w="3333" w:type="dxa"/>
          </w:tcPr>
          <w:p w:rsidR="004928AA" w:rsidRPr="00375484" w:rsidRDefault="004928AA" w:rsidP="00026AA0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Тесты, устное собеседование по билетам.</w:t>
            </w:r>
          </w:p>
          <w:p w:rsidR="004928AA" w:rsidRPr="00375484" w:rsidRDefault="004928AA" w:rsidP="00026AA0">
            <w:pPr>
              <w:ind w:firstLine="708"/>
              <w:jc w:val="both"/>
              <w:rPr>
                <w:rFonts w:eastAsia="Calibri"/>
              </w:rPr>
            </w:pPr>
          </w:p>
        </w:tc>
      </w:tr>
    </w:tbl>
    <w:p w:rsidR="004928AA" w:rsidRDefault="004928AA" w:rsidP="004928AA">
      <w:pPr>
        <w:spacing w:line="360" w:lineRule="auto"/>
        <w:jc w:val="both"/>
        <w:rPr>
          <w:rFonts w:eastAsia="Calibri"/>
        </w:rPr>
      </w:pPr>
    </w:p>
    <w:p w:rsidR="004928AA" w:rsidRPr="00375484" w:rsidRDefault="004928AA" w:rsidP="004928AA">
      <w:pPr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ОЦЕНОЧНЫЕ СРЕДСТВА ДЛЯ ПРОВЕДЕНИЯ ТЕКУЩЕГО КОНТРОЛЯ</w:t>
      </w:r>
    </w:p>
    <w:p w:rsidR="004928AA" w:rsidRDefault="004928AA" w:rsidP="004928AA">
      <w:pPr>
        <w:spacing w:line="360" w:lineRule="auto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ТЕСТОВЫЕ ЗАДАНИЯ:</w:t>
      </w:r>
    </w:p>
    <w:p w:rsidR="004928AA" w:rsidRDefault="004928AA" w:rsidP="004928AA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Раздел: «Религия как предмет научного знания. Религия в системе культуры».</w:t>
      </w:r>
    </w:p>
    <w:p w:rsidR="004928AA" w:rsidRPr="00375484" w:rsidRDefault="004928AA" w:rsidP="004928AA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</w:t>
      </w:r>
      <w:proofErr w:type="gramStart"/>
      <w:r w:rsidRPr="00375484">
        <w:rPr>
          <w:rFonts w:eastAsia="Calibri"/>
          <w:b/>
        </w:rPr>
        <w:t>1,  ОК</w:t>
      </w:r>
      <w:proofErr w:type="gramEnd"/>
      <w:r w:rsidRPr="00375484">
        <w:rPr>
          <w:rFonts w:eastAsia="Calibri"/>
          <w:b/>
        </w:rPr>
        <w:t xml:space="preserve">-3.  </w:t>
      </w:r>
    </w:p>
    <w:p w:rsidR="004928AA" w:rsidRPr="00375484" w:rsidRDefault="004928AA" w:rsidP="004928AA">
      <w:pPr>
        <w:jc w:val="both"/>
        <w:rPr>
          <w:rFonts w:eastAsia="Calibri"/>
        </w:rPr>
      </w:pPr>
      <w:r w:rsidRPr="00375484">
        <w:rPr>
          <w:rFonts w:eastAsia="Calibri"/>
        </w:rPr>
        <w:t xml:space="preserve">ОК-1: </w:t>
      </w:r>
      <w:r w:rsidRPr="00375484">
        <w:rPr>
          <w:rFonts w:eastAsia="Calibri"/>
          <w:b/>
        </w:rPr>
        <w:t xml:space="preserve">Способность к абстрактному мышлению, анализу синтезу  </w:t>
      </w:r>
    </w:p>
    <w:p w:rsidR="004928AA" w:rsidRPr="00F168B7" w:rsidRDefault="004928AA" w:rsidP="004928A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68B7">
        <w:rPr>
          <w:rFonts w:ascii="Times New Roman" w:hAnsi="Times New Roman"/>
          <w:sz w:val="20"/>
          <w:szCs w:val="20"/>
        </w:rPr>
        <w:t>Религиоведение изучает: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</w:t>
      </w:r>
      <w:r w:rsidRPr="00F168B7">
        <w:rPr>
          <w:rFonts w:eastAsia="Calibri"/>
          <w:sz w:val="20"/>
          <w:szCs w:val="20"/>
          <w:lang w:val="en-US"/>
        </w:rPr>
        <w:t xml:space="preserve">   </w:t>
      </w:r>
      <w:r w:rsidRPr="00F168B7">
        <w:rPr>
          <w:rFonts w:eastAsia="Calibri"/>
          <w:sz w:val="20"/>
          <w:szCs w:val="20"/>
        </w:rPr>
        <w:t xml:space="preserve">     1)</w:t>
      </w:r>
      <w:r w:rsidRPr="00F168B7">
        <w:rPr>
          <w:rFonts w:eastAsia="Calibri"/>
          <w:sz w:val="20"/>
          <w:szCs w:val="20"/>
          <w:lang w:val="en-US"/>
        </w:rPr>
        <w:t xml:space="preserve"> </w:t>
      </w:r>
      <w:r w:rsidRPr="00F168B7">
        <w:rPr>
          <w:rFonts w:eastAsia="Calibri"/>
          <w:sz w:val="20"/>
          <w:szCs w:val="20"/>
        </w:rPr>
        <w:t>функции религии;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</w:t>
      </w:r>
      <w:r w:rsidRPr="00F168B7">
        <w:rPr>
          <w:rFonts w:eastAsia="Calibri"/>
          <w:sz w:val="20"/>
          <w:szCs w:val="20"/>
          <w:lang w:val="en-US"/>
        </w:rPr>
        <w:t xml:space="preserve">     </w:t>
      </w:r>
      <w:r w:rsidRPr="00F168B7">
        <w:rPr>
          <w:rFonts w:eastAsia="Calibri"/>
          <w:sz w:val="20"/>
          <w:szCs w:val="20"/>
        </w:rPr>
        <w:t xml:space="preserve">   2) роль и значение религии;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</w:t>
      </w:r>
      <w:r w:rsidRPr="00F168B7">
        <w:rPr>
          <w:rFonts w:eastAsia="Calibri"/>
          <w:sz w:val="20"/>
          <w:szCs w:val="20"/>
          <w:lang w:val="en-US"/>
        </w:rPr>
        <w:t xml:space="preserve">        3)</w:t>
      </w:r>
      <w:r w:rsidRPr="00F168B7">
        <w:rPr>
          <w:rFonts w:eastAsia="Calibri"/>
          <w:sz w:val="20"/>
          <w:szCs w:val="20"/>
        </w:rPr>
        <w:t xml:space="preserve"> закономерности возникновения религии;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4) историю и современность различных религий;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5) </w:t>
      </w:r>
      <w:r w:rsidRPr="00F168B7">
        <w:rPr>
          <w:rFonts w:eastAsia="Calibri"/>
          <w:sz w:val="20"/>
          <w:szCs w:val="20"/>
          <w:lang w:val="en-US"/>
        </w:rPr>
        <w:t>c</w:t>
      </w:r>
      <w:proofErr w:type="spellStart"/>
      <w:r w:rsidRPr="00F168B7">
        <w:rPr>
          <w:rFonts w:eastAsia="Calibri"/>
          <w:sz w:val="20"/>
          <w:szCs w:val="20"/>
        </w:rPr>
        <w:t>троение</w:t>
      </w:r>
      <w:proofErr w:type="spellEnd"/>
      <w:r w:rsidRPr="00F168B7">
        <w:rPr>
          <w:rFonts w:eastAsia="Calibri"/>
          <w:sz w:val="20"/>
          <w:szCs w:val="20"/>
        </w:rPr>
        <w:t xml:space="preserve"> и различные компоненты;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lastRenderedPageBreak/>
        <w:t xml:space="preserve">      2)  Религиоведение как самостоятельная дисциплина сформировалась: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1) в </w:t>
      </w:r>
      <w:r w:rsidRPr="00F168B7">
        <w:rPr>
          <w:rFonts w:eastAsia="Calibri"/>
          <w:sz w:val="20"/>
          <w:szCs w:val="20"/>
          <w:lang w:val="en-US"/>
        </w:rPr>
        <w:t>I</w:t>
      </w:r>
      <w:r w:rsidRPr="00F168B7">
        <w:rPr>
          <w:rFonts w:eastAsia="Calibri"/>
          <w:sz w:val="20"/>
          <w:szCs w:val="20"/>
        </w:rPr>
        <w:t xml:space="preserve"> в. н.э.;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2) в 5 в. н.э.;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3) в 15 в. н.э.;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4) в 19 в. н.э.;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5) в 5 в. до н.э.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3) Религиоведению изучает религию: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1) с точки зрения биологии;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2) изучает с точки зрения самой религии, «изнутри»;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3) с точки зрения философской науки;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4) с точки зрения атеизма.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4) Укажите разделы философии, которые не относятся к религиоведению: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1) теория познания;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2) онтология;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3) диалектика;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4) история философии;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5) философия религии.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5) Укажите принципы, которые не относятся к используемым в религиоведении: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1) строгая объективность;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2) принцип толерантности;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3) принцип свободы совести;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4) презумпции невиновности;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5) если ты истинный мусульманин, то ты должен стать «ваххабитом».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6) К какой концепции происхождения религии относится: «Религия – это универсальный коллективный невроз…»: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 1) теологической;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 2) философской;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 3) социологической;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 4) этнологической;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 5) биологической;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 6) психологической.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7)  К какому элементу религии относится: вера, образы, чувства представления: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  1) религиозным организациям;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2)  религиозной деятельности;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3)  религиозному сознанию;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4)  религиозным отношениям;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5)  религиозным институтам.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8) Религиозное объединение, характеризующиеся: а) замкнутостью, изолированностью от мира и других религий; б) претензиями на исключительность исповедуемых её приверженцами взглядов; в) некие второстепенные элементы веры возводятся до положения центральных; г) направленность культовой практики не на поддержание внутренней духовной связи с Богом, а на демонстрацию своего резко отрицательного отношения к миру является признаками: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1) церкви;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2) религиозной группы;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3) религиозной общины;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4) секты;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  <w:r w:rsidRPr="00F168B7">
        <w:rPr>
          <w:rFonts w:eastAsia="Calibri"/>
          <w:sz w:val="20"/>
          <w:szCs w:val="20"/>
        </w:rPr>
        <w:t xml:space="preserve">           5) </w:t>
      </w:r>
      <w:proofErr w:type="spellStart"/>
      <w:r w:rsidRPr="00F168B7">
        <w:rPr>
          <w:rFonts w:eastAsia="Calibri"/>
          <w:sz w:val="20"/>
          <w:szCs w:val="20"/>
        </w:rPr>
        <w:t>сингхи</w:t>
      </w:r>
      <w:proofErr w:type="spellEnd"/>
      <w:r w:rsidRPr="00F168B7">
        <w:rPr>
          <w:rFonts w:eastAsia="Calibri"/>
          <w:sz w:val="20"/>
          <w:szCs w:val="20"/>
        </w:rPr>
        <w:t>.</w:t>
      </w:r>
    </w:p>
    <w:p w:rsidR="004928AA" w:rsidRPr="00F168B7" w:rsidRDefault="004928AA" w:rsidP="004928AA">
      <w:pPr>
        <w:jc w:val="both"/>
        <w:rPr>
          <w:rFonts w:eastAsia="Calibri"/>
          <w:sz w:val="20"/>
          <w:szCs w:val="20"/>
        </w:rPr>
      </w:pPr>
    </w:p>
    <w:p w:rsidR="004928AA" w:rsidRPr="00F168B7" w:rsidRDefault="004928AA" w:rsidP="004928AA">
      <w:pPr>
        <w:jc w:val="both"/>
        <w:rPr>
          <w:rFonts w:eastAsia="Calibri"/>
          <w:b/>
          <w:sz w:val="20"/>
          <w:szCs w:val="20"/>
          <w:lang w:bidi="ru-RU"/>
        </w:rPr>
      </w:pPr>
      <w:r w:rsidRPr="00F168B7">
        <w:rPr>
          <w:rFonts w:eastAsia="Calibri"/>
          <w:sz w:val="20"/>
          <w:szCs w:val="20"/>
        </w:rPr>
        <w:t>ОК-3:</w:t>
      </w:r>
      <w:r w:rsidRPr="00F168B7">
        <w:rPr>
          <w:rFonts w:eastAsia="Calibri"/>
          <w:b/>
          <w:sz w:val="20"/>
          <w:szCs w:val="20"/>
        </w:rPr>
        <w:t xml:space="preserve"> </w:t>
      </w:r>
      <w:r w:rsidRPr="00F168B7">
        <w:rPr>
          <w:b/>
          <w:sz w:val="20"/>
          <w:szCs w:val="20"/>
        </w:rPr>
        <w:t>Усвоение основного понятийного аппарата современного религиоведения и теоретических знаний в области религиоведения</w:t>
      </w:r>
      <w:r w:rsidRPr="00F168B7">
        <w:rPr>
          <w:rFonts w:eastAsia="Calibri"/>
          <w:b/>
          <w:bCs/>
          <w:sz w:val="20"/>
          <w:szCs w:val="20"/>
        </w:rPr>
        <w:t>.</w:t>
      </w:r>
    </w:p>
    <w:p w:rsidR="004928AA" w:rsidRPr="00F168B7" w:rsidRDefault="004928AA" w:rsidP="004928AA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F168B7">
        <w:rPr>
          <w:rFonts w:ascii="Arial" w:hAnsi="Arial" w:cs="Arial"/>
          <w:color w:val="333333"/>
          <w:sz w:val="20"/>
          <w:szCs w:val="20"/>
        </w:rPr>
        <w:t xml:space="preserve">     </w:t>
      </w:r>
      <w:r w:rsidRPr="00F168B7">
        <w:rPr>
          <w:color w:val="333333"/>
          <w:sz w:val="20"/>
          <w:szCs w:val="20"/>
        </w:rPr>
        <w:t>1) Религиоведение включает ….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1) историю</w:t>
      </w:r>
      <w:r w:rsidRPr="00F168B7">
        <w:rPr>
          <w:color w:val="333333"/>
          <w:sz w:val="20"/>
          <w:szCs w:val="20"/>
        </w:rPr>
        <w:br/>
        <w:t xml:space="preserve">          2) экономику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3) феноменологию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4) философию</w:t>
      </w:r>
    </w:p>
    <w:p w:rsidR="004928AA" w:rsidRPr="00F168B7" w:rsidRDefault="004928AA" w:rsidP="004928AA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F168B7">
        <w:rPr>
          <w:color w:val="333333"/>
          <w:sz w:val="20"/>
          <w:szCs w:val="20"/>
        </w:rPr>
        <w:t xml:space="preserve">    2) Буддизм возник в …</w:t>
      </w:r>
      <w:r w:rsidRPr="00F168B7">
        <w:rPr>
          <w:color w:val="333333"/>
          <w:sz w:val="20"/>
          <w:szCs w:val="20"/>
        </w:rPr>
        <w:br/>
        <w:t xml:space="preserve">          1) Палестине, I в. н. э.</w:t>
      </w:r>
      <w:r w:rsidRPr="00F168B7">
        <w:rPr>
          <w:color w:val="333333"/>
          <w:sz w:val="20"/>
          <w:szCs w:val="20"/>
        </w:rPr>
        <w:br/>
        <w:t xml:space="preserve">          2) Аравии, VII в. н. э.</w:t>
      </w:r>
      <w:r w:rsidRPr="00F168B7">
        <w:rPr>
          <w:color w:val="333333"/>
          <w:sz w:val="20"/>
          <w:szCs w:val="20"/>
        </w:rPr>
        <w:br/>
        <w:t xml:space="preserve">          3) Персии (Иране), VII в. до н. э.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4) Индии, VI в. до н. э.</w:t>
      </w:r>
    </w:p>
    <w:p w:rsidR="004928AA" w:rsidRPr="00F168B7" w:rsidRDefault="004928AA" w:rsidP="004928AA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F168B7">
        <w:rPr>
          <w:color w:val="333333"/>
          <w:sz w:val="20"/>
          <w:szCs w:val="20"/>
        </w:rPr>
        <w:t xml:space="preserve">    3) Первая монотеистическая религия</w:t>
      </w:r>
      <w:r w:rsidRPr="00F168B7">
        <w:rPr>
          <w:color w:val="333333"/>
          <w:sz w:val="20"/>
          <w:szCs w:val="20"/>
        </w:rPr>
        <w:br/>
        <w:t xml:space="preserve">         1) зороастризм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иудаизм</w:t>
      </w:r>
      <w:r w:rsidRPr="00F168B7">
        <w:rPr>
          <w:color w:val="333333"/>
          <w:sz w:val="20"/>
          <w:szCs w:val="20"/>
        </w:rPr>
        <w:br/>
      </w:r>
      <w:r w:rsidRPr="00F168B7">
        <w:rPr>
          <w:color w:val="333333"/>
          <w:sz w:val="20"/>
          <w:szCs w:val="20"/>
        </w:rPr>
        <w:lastRenderedPageBreak/>
        <w:t xml:space="preserve">         3) фетишизм</w:t>
      </w:r>
      <w:r w:rsidRPr="00F168B7">
        <w:rPr>
          <w:color w:val="333333"/>
          <w:sz w:val="20"/>
          <w:szCs w:val="20"/>
        </w:rPr>
        <w:br/>
        <w:t xml:space="preserve">         4) индуизм</w:t>
      </w:r>
    </w:p>
    <w:p w:rsidR="004928AA" w:rsidRPr="00F168B7" w:rsidRDefault="004928AA" w:rsidP="004928AA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F168B7">
        <w:rPr>
          <w:color w:val="333333"/>
          <w:sz w:val="20"/>
          <w:szCs w:val="20"/>
        </w:rPr>
        <w:t xml:space="preserve">    4) Первоначально христианство было одной из сект …</w:t>
      </w:r>
      <w:r w:rsidRPr="00F168B7">
        <w:rPr>
          <w:color w:val="333333"/>
          <w:sz w:val="20"/>
          <w:szCs w:val="20"/>
        </w:rPr>
        <w:br/>
        <w:t xml:space="preserve">        1) даосизма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2) иудаизма</w:t>
      </w:r>
      <w:r w:rsidRPr="00F168B7">
        <w:rPr>
          <w:color w:val="333333"/>
          <w:sz w:val="20"/>
          <w:szCs w:val="20"/>
        </w:rPr>
        <w:br/>
        <w:t xml:space="preserve">        3) индуизма</w:t>
      </w:r>
      <w:r w:rsidRPr="00F168B7">
        <w:rPr>
          <w:color w:val="333333"/>
          <w:sz w:val="20"/>
          <w:szCs w:val="20"/>
        </w:rPr>
        <w:br/>
        <w:t xml:space="preserve">        4) зороастризма</w:t>
      </w:r>
    </w:p>
    <w:p w:rsidR="004928AA" w:rsidRPr="00F168B7" w:rsidRDefault="004928AA" w:rsidP="004928AA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F168B7">
        <w:rPr>
          <w:color w:val="333333"/>
          <w:sz w:val="20"/>
          <w:szCs w:val="20"/>
        </w:rPr>
        <w:t xml:space="preserve">     5) Поклонение множеству богов характерно для …</w:t>
      </w:r>
      <w:r w:rsidRPr="00F168B7">
        <w:rPr>
          <w:color w:val="333333"/>
          <w:sz w:val="20"/>
          <w:szCs w:val="20"/>
        </w:rPr>
        <w:br/>
        <w:t xml:space="preserve">         1) монотеизма</w:t>
      </w:r>
      <w:r w:rsidRPr="00F168B7">
        <w:rPr>
          <w:color w:val="333333"/>
          <w:sz w:val="20"/>
          <w:szCs w:val="20"/>
        </w:rPr>
        <w:br/>
        <w:t xml:space="preserve">         2) генотеизма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3) политеизма</w:t>
      </w:r>
    </w:p>
    <w:p w:rsidR="004928AA" w:rsidRPr="00F168B7" w:rsidRDefault="004928AA" w:rsidP="004928AA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F168B7">
        <w:rPr>
          <w:color w:val="333333"/>
          <w:sz w:val="20"/>
          <w:szCs w:val="20"/>
        </w:rPr>
        <w:t xml:space="preserve">     6) Тенденция к монотеизму впервые проявилась в древнем(ей) …</w:t>
      </w:r>
      <w:r w:rsidRPr="00F168B7">
        <w:rPr>
          <w:color w:val="333333"/>
          <w:sz w:val="20"/>
          <w:szCs w:val="20"/>
        </w:rPr>
        <w:br/>
        <w:t xml:space="preserve">         1) Иудее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Египте</w:t>
      </w:r>
      <w:r w:rsidRPr="00F168B7">
        <w:rPr>
          <w:color w:val="333333"/>
          <w:sz w:val="20"/>
          <w:szCs w:val="20"/>
        </w:rPr>
        <w:br/>
        <w:t xml:space="preserve">         3) Греции</w:t>
      </w:r>
      <w:r w:rsidRPr="00F168B7">
        <w:rPr>
          <w:color w:val="333333"/>
          <w:sz w:val="20"/>
          <w:szCs w:val="20"/>
        </w:rPr>
        <w:br/>
        <w:t xml:space="preserve">         4) Иране</w:t>
      </w:r>
    </w:p>
    <w:p w:rsidR="004928AA" w:rsidRPr="00F168B7" w:rsidRDefault="004928AA" w:rsidP="004928AA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F168B7">
        <w:rPr>
          <w:color w:val="333333"/>
          <w:sz w:val="20"/>
          <w:szCs w:val="20"/>
        </w:rPr>
        <w:t xml:space="preserve">    7) Характерные признаки секты: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1) фиксированное членство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отсутствие особого священства</w:t>
      </w:r>
      <w:r w:rsidRPr="00F168B7">
        <w:rPr>
          <w:color w:val="333333"/>
          <w:sz w:val="20"/>
          <w:szCs w:val="20"/>
        </w:rPr>
        <w:br/>
        <w:t xml:space="preserve">         3) широкое объединение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4) тенденция к изоляции от мира</w:t>
      </w:r>
      <w:r w:rsidRPr="00F168B7">
        <w:rPr>
          <w:color w:val="333333"/>
          <w:sz w:val="20"/>
          <w:szCs w:val="20"/>
        </w:rPr>
        <w:br/>
        <w:t xml:space="preserve">        5) деление верующих на мирян и духовенство</w:t>
      </w:r>
    </w:p>
    <w:p w:rsidR="004928AA" w:rsidRPr="00F168B7" w:rsidRDefault="004928AA" w:rsidP="004928AA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> </w:t>
      </w:r>
      <w:r w:rsidRPr="00F168B7">
        <w:rPr>
          <w:color w:val="333333"/>
          <w:sz w:val="20"/>
          <w:szCs w:val="20"/>
        </w:rPr>
        <w:t xml:space="preserve">    8) Для нетрадиционных религий характерно: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1) коллективные формы культа</w:t>
      </w:r>
      <w:r w:rsidRPr="00F168B7">
        <w:rPr>
          <w:color w:val="333333"/>
          <w:sz w:val="20"/>
          <w:szCs w:val="20"/>
        </w:rPr>
        <w:br/>
        <w:t xml:space="preserve">         2) авторитарный лидер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3) синкретический характер вероучения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4) оппозиционность к господствующим ценностям и идеалам</w:t>
      </w:r>
    </w:p>
    <w:p w:rsidR="004928AA" w:rsidRDefault="004928AA" w:rsidP="004928AA">
      <w:pPr>
        <w:pStyle w:val="a8"/>
        <w:shd w:val="clear" w:color="auto" w:fill="FFFFFF"/>
        <w:spacing w:after="0" w:line="240" w:lineRule="auto"/>
        <w:rPr>
          <w:szCs w:val="28"/>
        </w:rPr>
      </w:pPr>
      <w:r w:rsidRPr="00F168B7">
        <w:rPr>
          <w:color w:val="333333"/>
          <w:sz w:val="20"/>
          <w:szCs w:val="20"/>
        </w:rPr>
        <w:t xml:space="preserve">    9) Характерным для мировых религий не является …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1) приоритет учения над культом</w:t>
      </w:r>
      <w:r w:rsidRPr="00F168B7">
        <w:rPr>
          <w:color w:val="333333"/>
          <w:sz w:val="20"/>
          <w:szCs w:val="20"/>
        </w:rPr>
        <w:br/>
      </w:r>
      <w:r w:rsidRPr="00F168B7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развитая система этических предписаний</w:t>
      </w:r>
      <w:r w:rsidRPr="00F168B7">
        <w:rPr>
          <w:color w:val="333333"/>
          <w:sz w:val="20"/>
          <w:szCs w:val="20"/>
        </w:rPr>
        <w:br/>
        <w:t xml:space="preserve">         3) обязательное жертвоприношение</w:t>
      </w:r>
      <w:r w:rsidRPr="00F168B7">
        <w:rPr>
          <w:color w:val="333333"/>
          <w:sz w:val="20"/>
          <w:szCs w:val="20"/>
        </w:rPr>
        <w:br/>
        <w:t xml:space="preserve">         4) обожествление высших властителей</w:t>
      </w:r>
      <w:r w:rsidRPr="00F168B7">
        <w:rPr>
          <w:color w:val="333333"/>
          <w:sz w:val="20"/>
          <w:szCs w:val="20"/>
        </w:rPr>
        <w:br/>
      </w:r>
    </w:p>
    <w:p w:rsidR="004928AA" w:rsidRPr="00375484" w:rsidRDefault="004928AA" w:rsidP="004928AA">
      <w:pPr>
        <w:widowControl w:val="0"/>
        <w:autoSpaceDE w:val="0"/>
        <w:autoSpaceDN w:val="0"/>
        <w:adjustRightInd w:val="0"/>
        <w:ind w:left="220" w:hanging="220"/>
        <w:jc w:val="both"/>
        <w:rPr>
          <w:rFonts w:eastAsia="Calibri"/>
        </w:rPr>
      </w:pPr>
      <w:r w:rsidRPr="00375484">
        <w:rPr>
          <w:rFonts w:eastAsia="Calibri"/>
          <w:b/>
        </w:rPr>
        <w:t>КОНТРОЛЬНАЯ РАБОТА.</w:t>
      </w:r>
    </w:p>
    <w:p w:rsidR="004928AA" w:rsidRDefault="004928AA" w:rsidP="004928AA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1: «Развитие представлений о религии. Типология религии». </w:t>
      </w:r>
    </w:p>
    <w:p w:rsidR="004928AA" w:rsidRPr="00375484" w:rsidRDefault="004928AA" w:rsidP="004928AA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</w:t>
      </w:r>
      <w:proofErr w:type="gramStart"/>
      <w:r w:rsidRPr="00375484">
        <w:rPr>
          <w:rFonts w:eastAsia="Calibri"/>
          <w:b/>
        </w:rPr>
        <w:t>1,  ОК</w:t>
      </w:r>
      <w:proofErr w:type="gramEnd"/>
      <w:r w:rsidRPr="00375484">
        <w:rPr>
          <w:rFonts w:eastAsia="Calibri"/>
          <w:b/>
        </w:rPr>
        <w:t xml:space="preserve">-3.  </w:t>
      </w:r>
    </w:p>
    <w:p w:rsidR="004928AA" w:rsidRDefault="004928AA" w:rsidP="004928AA">
      <w:pPr>
        <w:rPr>
          <w:b/>
        </w:rPr>
      </w:pPr>
      <w:r w:rsidRPr="00375484">
        <w:rPr>
          <w:b/>
        </w:rPr>
        <w:t>Билет №1</w:t>
      </w:r>
    </w:p>
    <w:p w:rsidR="004928AA" w:rsidRDefault="004928AA" w:rsidP="004928AA">
      <w:pPr>
        <w:numPr>
          <w:ilvl w:val="0"/>
          <w:numId w:val="5"/>
        </w:numPr>
      </w:pPr>
      <w:r>
        <w:t xml:space="preserve"> </w:t>
      </w:r>
      <w:r w:rsidRPr="00FB0070">
        <w:t>Предмет религиоведения: его принципы и методы.</w:t>
      </w:r>
    </w:p>
    <w:p w:rsidR="004928AA" w:rsidRPr="00375484" w:rsidRDefault="004928AA" w:rsidP="004928AA">
      <w:pPr>
        <w:numPr>
          <w:ilvl w:val="0"/>
          <w:numId w:val="5"/>
        </w:numPr>
      </w:pPr>
      <w:r>
        <w:t xml:space="preserve"> </w:t>
      </w:r>
      <w:r w:rsidRPr="006510BE">
        <w:t xml:space="preserve">Буддизм в </w:t>
      </w:r>
      <w:r>
        <w:t>современном мире и в России</w:t>
      </w:r>
      <w:r w:rsidRPr="00375484">
        <w:t>.</w:t>
      </w:r>
    </w:p>
    <w:p w:rsidR="004928AA" w:rsidRPr="00375484" w:rsidRDefault="004928AA" w:rsidP="004928AA"/>
    <w:p w:rsidR="004928AA" w:rsidRDefault="004928AA" w:rsidP="004928AA">
      <w:pPr>
        <w:rPr>
          <w:b/>
        </w:rPr>
      </w:pPr>
      <w:r w:rsidRPr="00375484">
        <w:rPr>
          <w:b/>
        </w:rPr>
        <w:t>Билет № 2</w:t>
      </w:r>
    </w:p>
    <w:p w:rsidR="004928AA" w:rsidRDefault="004928AA" w:rsidP="004928AA">
      <w:pPr>
        <w:numPr>
          <w:ilvl w:val="0"/>
          <w:numId w:val="6"/>
        </w:numPr>
      </w:pPr>
      <w:proofErr w:type="spellStart"/>
      <w:r w:rsidRPr="006510BE">
        <w:t>Вероучительные</w:t>
      </w:r>
      <w:proofErr w:type="spellEnd"/>
      <w:r w:rsidRPr="006510BE">
        <w:t xml:space="preserve"> принципы иудаизма.</w:t>
      </w:r>
    </w:p>
    <w:p w:rsidR="004928AA" w:rsidRPr="00375484" w:rsidRDefault="004928AA" w:rsidP="004928AA">
      <w:pPr>
        <w:numPr>
          <w:ilvl w:val="0"/>
          <w:numId w:val="6"/>
        </w:numPr>
      </w:pPr>
      <w:r w:rsidRPr="006510BE">
        <w:t>Корни религии (гносеологические, социальные, психологические, исторические).</w:t>
      </w:r>
    </w:p>
    <w:p w:rsidR="004928AA" w:rsidRPr="00375484" w:rsidRDefault="004928AA" w:rsidP="004928AA"/>
    <w:p w:rsidR="004928AA" w:rsidRDefault="004928AA" w:rsidP="004928AA">
      <w:pPr>
        <w:rPr>
          <w:b/>
        </w:rPr>
      </w:pPr>
      <w:r w:rsidRPr="00375484">
        <w:rPr>
          <w:b/>
        </w:rPr>
        <w:t>Билет № 3</w:t>
      </w:r>
    </w:p>
    <w:p w:rsidR="004928AA" w:rsidRPr="00375484" w:rsidRDefault="004928AA" w:rsidP="004928AA">
      <w:pPr>
        <w:numPr>
          <w:ilvl w:val="0"/>
          <w:numId w:val="7"/>
        </w:numPr>
      </w:pPr>
      <w:r w:rsidRPr="006510BE">
        <w:t>Нетрадиционные религии: типо</w:t>
      </w:r>
      <w:r>
        <w:t>логия и характерные особенности</w:t>
      </w:r>
      <w:r w:rsidRPr="00375484">
        <w:t>.</w:t>
      </w:r>
    </w:p>
    <w:p w:rsidR="004928AA" w:rsidRPr="00375484" w:rsidRDefault="004928AA" w:rsidP="004928AA">
      <w:pPr>
        <w:numPr>
          <w:ilvl w:val="0"/>
          <w:numId w:val="7"/>
        </w:numPr>
      </w:pPr>
      <w:r w:rsidRPr="006510BE">
        <w:t xml:space="preserve">Протестантизм: причины </w:t>
      </w:r>
      <w:r>
        <w:t>возникновения</w:t>
      </w:r>
      <w:r w:rsidRPr="00375484">
        <w:t>.</w:t>
      </w:r>
    </w:p>
    <w:p w:rsidR="004928AA" w:rsidRPr="00375484" w:rsidRDefault="004928AA" w:rsidP="004928AA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4928AA" w:rsidRPr="00375484" w:rsidRDefault="004928AA" w:rsidP="004928AA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СОБЕСЕДОВАНИЕ</w:t>
      </w:r>
    </w:p>
    <w:p w:rsidR="004928AA" w:rsidRPr="00375484" w:rsidRDefault="004928AA" w:rsidP="004928AA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2: </w:t>
      </w:r>
      <w:r w:rsidRPr="006510BE">
        <w:rPr>
          <w:rFonts w:eastAsia="Calibri"/>
          <w:b/>
        </w:rPr>
        <w:t>«</w:t>
      </w:r>
      <w:r w:rsidRPr="006510BE">
        <w:rPr>
          <w:b/>
          <w:bCs/>
        </w:rPr>
        <w:t>Предмет религиоведения. Религия как социальное явление</w:t>
      </w:r>
      <w:r w:rsidRPr="006510BE">
        <w:rPr>
          <w:rFonts w:eastAsia="Calibri"/>
          <w:b/>
        </w:rPr>
        <w:t>»</w:t>
      </w:r>
      <w:r w:rsidRPr="00375484">
        <w:rPr>
          <w:rFonts w:eastAsia="Calibri"/>
          <w:b/>
        </w:rPr>
        <w:t>.</w:t>
      </w:r>
      <w:r>
        <w:rPr>
          <w:rFonts w:eastAsia="Calibri"/>
          <w:b/>
        </w:rPr>
        <w:t xml:space="preserve">                 </w:t>
      </w:r>
      <w:r w:rsidRPr="006510BE">
        <w:rPr>
          <w:b/>
          <w:bCs/>
        </w:rPr>
        <w:t>Исторические формы религии</w:t>
      </w:r>
      <w:r>
        <w:rPr>
          <w:b/>
          <w:bCs/>
        </w:rPr>
        <w:t>».</w:t>
      </w:r>
    </w:p>
    <w:p w:rsidR="004928AA" w:rsidRPr="00375484" w:rsidRDefault="004928AA" w:rsidP="004928AA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</w:t>
      </w:r>
      <w:proofErr w:type="gramStart"/>
      <w:r w:rsidRPr="00375484">
        <w:rPr>
          <w:rFonts w:eastAsia="Calibri"/>
          <w:b/>
        </w:rPr>
        <w:t>1,  ОК</w:t>
      </w:r>
      <w:proofErr w:type="gramEnd"/>
      <w:r w:rsidRPr="00375484">
        <w:rPr>
          <w:rFonts w:eastAsia="Calibri"/>
          <w:b/>
        </w:rPr>
        <w:t xml:space="preserve">-3.  </w:t>
      </w:r>
    </w:p>
    <w:p w:rsidR="004928AA" w:rsidRPr="00375484" w:rsidRDefault="004928AA" w:rsidP="004928AA">
      <w:pPr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Контрольные вопросы: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Что является предметом религиоведения?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Какое место занимает религия в системе культуры?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Цель изучения курса религиоведения.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lastRenderedPageBreak/>
        <w:t>Частные методы, используемые в религиоведении.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Какое место занимает философия в религиоведении?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Чем отличается религия от религиоведения и философии?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 xml:space="preserve">В чём сущность теории </w:t>
      </w:r>
      <w:proofErr w:type="spellStart"/>
      <w:r w:rsidRPr="00F168B7">
        <w:rPr>
          <w:bCs/>
          <w:sz w:val="22"/>
          <w:szCs w:val="22"/>
        </w:rPr>
        <w:t>парамонотеизма</w:t>
      </w:r>
      <w:proofErr w:type="spellEnd"/>
      <w:r w:rsidRPr="00F168B7">
        <w:rPr>
          <w:bCs/>
          <w:sz w:val="22"/>
          <w:szCs w:val="22"/>
        </w:rPr>
        <w:t>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Перечислите причины возникновения и существования религии.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Какое место занимает религия в системе общества?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Перечислите элементы религии.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Какие уровни религиозного сознания существуют?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Перечислите виды религиозной деятельности и религиозных отношений.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Назовите основные функции религии.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 какому элементу религии относится вера?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Назовите особенности первобытных религиозных верований.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Причины возникновения и эволюций первобытных верований.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В чем различие первобытных верований от родоплеменных.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Раскройте смысл термина «иудаизм».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В чём различие иудаизма от других монотеистических религий?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Религиозная доктрина иудаизма.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Перечислите основные направления в иудаизме.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Чему посвящено учение Конфуция?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Какое место занимает в учении Конфуция религиозная проблематика?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Какое значение имеет ритуал в учении Конфуция?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Основная идея и цель учения Конфуция.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Какую роль играет индуизм в жизни Индийского общества.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Что является социально объединяющим для всех индуистов?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Какие формы поклонения в индуизме можете назвать?</w:t>
      </w:r>
    </w:p>
    <w:p w:rsidR="004928AA" w:rsidRPr="00F168B7" w:rsidRDefault="004928AA" w:rsidP="004928A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В чем основное различие индуизма от сикхизма?</w:t>
      </w:r>
    </w:p>
    <w:p w:rsidR="004928AA" w:rsidRPr="00375484" w:rsidRDefault="004928AA" w:rsidP="004928AA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4928AA" w:rsidRPr="00375484" w:rsidRDefault="004928AA" w:rsidP="004928AA">
      <w:pPr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Раздел «</w:t>
      </w:r>
      <w:r>
        <w:rPr>
          <w:rFonts w:eastAsia="Calibri"/>
          <w:b/>
        </w:rPr>
        <w:t>Мировые религии</w:t>
      </w:r>
      <w:r w:rsidRPr="00375484">
        <w:rPr>
          <w:rFonts w:eastAsia="Calibri"/>
          <w:b/>
        </w:rPr>
        <w:t>».</w:t>
      </w:r>
      <w:r>
        <w:rPr>
          <w:rFonts w:eastAsia="Calibri"/>
          <w:b/>
        </w:rPr>
        <w:t xml:space="preserve"> Исторические этапы свободомыслия.</w:t>
      </w:r>
    </w:p>
    <w:p w:rsidR="004928AA" w:rsidRDefault="004928AA" w:rsidP="004928AA">
      <w:pPr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</w:t>
      </w:r>
      <w:proofErr w:type="gramStart"/>
      <w:r w:rsidRPr="00375484">
        <w:rPr>
          <w:rFonts w:eastAsia="Calibri"/>
          <w:b/>
        </w:rPr>
        <w:t>1,  ОК</w:t>
      </w:r>
      <w:proofErr w:type="gramEnd"/>
      <w:r w:rsidRPr="00375484">
        <w:rPr>
          <w:rFonts w:eastAsia="Calibri"/>
          <w:b/>
        </w:rPr>
        <w:t>-3.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В чем различия мировых религий от национальных.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Основы вероучения буддизма.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Перечислите основные направления в буддизме.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Проблема человека и мироздания в буддизме.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Религиозная проблематика в буддизме.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Причины и условия возникновения Христианства.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Новое в проповеди христианского учения.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Сущность христианства как мировой религии.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Отличие католического вероучения от православия.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Причины и условия возникновения реформации.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Основные направления в протестантизме.</w:t>
      </w:r>
    </w:p>
    <w:p w:rsidR="004928AA" w:rsidRPr="00F168B7" w:rsidRDefault="004928AA" w:rsidP="004928AA">
      <w:pPr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Раскройте содержание и смысл святой троицы.</w:t>
      </w:r>
    </w:p>
    <w:p w:rsidR="004928AA" w:rsidRPr="00F168B7" w:rsidRDefault="004928AA" w:rsidP="004928AA">
      <w:pPr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 xml:space="preserve"> 13. Основная идея христианства.</w:t>
      </w:r>
    </w:p>
    <w:p w:rsidR="004928AA" w:rsidRPr="00F168B7" w:rsidRDefault="004928AA" w:rsidP="004928AA">
      <w:pPr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 xml:space="preserve"> 14. Причины и условия возникновения ислама.</w:t>
      </w:r>
    </w:p>
    <w:p w:rsidR="004928AA" w:rsidRPr="00F168B7" w:rsidRDefault="004928AA" w:rsidP="004928AA">
      <w:pPr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 xml:space="preserve"> 15. </w:t>
      </w:r>
      <w:proofErr w:type="spellStart"/>
      <w:r w:rsidRPr="00F168B7">
        <w:rPr>
          <w:bCs/>
          <w:sz w:val="22"/>
          <w:szCs w:val="22"/>
        </w:rPr>
        <w:t>Вероучительные</w:t>
      </w:r>
      <w:proofErr w:type="spellEnd"/>
      <w:r w:rsidRPr="00F168B7">
        <w:rPr>
          <w:bCs/>
          <w:sz w:val="22"/>
          <w:szCs w:val="22"/>
        </w:rPr>
        <w:t xml:space="preserve"> источники ислама.</w:t>
      </w:r>
    </w:p>
    <w:p w:rsidR="004928AA" w:rsidRPr="00F168B7" w:rsidRDefault="004928AA" w:rsidP="004928A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168B7">
        <w:rPr>
          <w:rFonts w:ascii="Times New Roman" w:hAnsi="Times New Roman"/>
          <w:bCs/>
        </w:rPr>
        <w:t>Основные направления в исламе.</w:t>
      </w:r>
    </w:p>
    <w:p w:rsidR="004928AA" w:rsidRPr="00F168B7" w:rsidRDefault="004928AA" w:rsidP="004928A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168B7">
        <w:rPr>
          <w:rFonts w:ascii="Times New Roman" w:hAnsi="Times New Roman"/>
          <w:bCs/>
        </w:rPr>
        <w:t xml:space="preserve">Степень достоверности хадисов у имама </w:t>
      </w:r>
      <w:proofErr w:type="spellStart"/>
      <w:r w:rsidRPr="00F168B7">
        <w:rPr>
          <w:rFonts w:ascii="Times New Roman" w:hAnsi="Times New Roman"/>
          <w:bCs/>
        </w:rPr>
        <w:t>Бухари</w:t>
      </w:r>
      <w:proofErr w:type="spellEnd"/>
      <w:r w:rsidRPr="00F168B7">
        <w:rPr>
          <w:rFonts w:ascii="Times New Roman" w:hAnsi="Times New Roman"/>
          <w:bCs/>
        </w:rPr>
        <w:t>.</w:t>
      </w:r>
    </w:p>
    <w:p w:rsidR="004928AA" w:rsidRPr="00F168B7" w:rsidRDefault="004928AA" w:rsidP="004928AA">
      <w:pPr>
        <w:numPr>
          <w:ilvl w:val="0"/>
          <w:numId w:val="9"/>
        </w:numPr>
        <w:tabs>
          <w:tab w:val="num" w:pos="360"/>
        </w:tabs>
        <w:ind w:left="714" w:hanging="714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Понятие «исламский фактор».</w:t>
      </w:r>
    </w:p>
    <w:p w:rsidR="004928AA" w:rsidRPr="00F168B7" w:rsidRDefault="004928AA" w:rsidP="004928AA">
      <w:pPr>
        <w:numPr>
          <w:ilvl w:val="0"/>
          <w:numId w:val="9"/>
        </w:numPr>
        <w:tabs>
          <w:tab w:val="num" w:pos="360"/>
        </w:tabs>
        <w:ind w:left="714" w:hanging="714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Время проникновения ислама в Дагестан.</w:t>
      </w:r>
    </w:p>
    <w:p w:rsidR="004928AA" w:rsidRPr="00F168B7" w:rsidRDefault="004928AA" w:rsidP="004928AA">
      <w:pPr>
        <w:numPr>
          <w:ilvl w:val="0"/>
          <w:numId w:val="9"/>
        </w:numPr>
        <w:tabs>
          <w:tab w:val="num" w:pos="360"/>
        </w:tabs>
        <w:ind w:left="714" w:hanging="714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Идентичность ислама личности мусульманина.</w:t>
      </w:r>
    </w:p>
    <w:p w:rsidR="004928AA" w:rsidRPr="00F168B7" w:rsidRDefault="004928AA" w:rsidP="004928A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168B7">
        <w:rPr>
          <w:rFonts w:ascii="Times New Roman" w:hAnsi="Times New Roman"/>
          <w:bCs/>
        </w:rPr>
        <w:t>Объясните понятие «свободомыслие».</w:t>
      </w:r>
    </w:p>
    <w:p w:rsidR="004928AA" w:rsidRPr="00F168B7" w:rsidRDefault="004928AA" w:rsidP="004928AA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Какое значение имеет свободомыслие в истории человечества?</w:t>
      </w:r>
    </w:p>
    <w:p w:rsidR="004928AA" w:rsidRPr="00F168B7" w:rsidRDefault="004928AA" w:rsidP="004928AA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Какие формы свободомыслия можете назвать?</w:t>
      </w:r>
    </w:p>
    <w:p w:rsidR="004928AA" w:rsidRPr="00F168B7" w:rsidRDefault="004928AA" w:rsidP="004928AA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Что является критерием благотворности тех или иных форм свободомыслия?</w:t>
      </w:r>
    </w:p>
    <w:p w:rsidR="004928AA" w:rsidRPr="00F168B7" w:rsidRDefault="004928AA" w:rsidP="004928AA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 вы понимаете свободу совести? Охарактеризуйте основные этапы её формирования.</w:t>
      </w:r>
    </w:p>
    <w:p w:rsidR="004928AA" w:rsidRPr="00F168B7" w:rsidRDefault="004928AA" w:rsidP="004928AA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Особенности формирования свободы совести в истории России.</w:t>
      </w:r>
    </w:p>
    <w:p w:rsidR="004928AA" w:rsidRPr="00F168B7" w:rsidRDefault="004928AA" w:rsidP="004928AA">
      <w:pPr>
        <w:numPr>
          <w:ilvl w:val="0"/>
          <w:numId w:val="9"/>
        </w:numPr>
        <w:tabs>
          <w:tab w:val="num" w:pos="360"/>
        </w:tabs>
        <w:ind w:left="714" w:hanging="714"/>
        <w:jc w:val="both"/>
        <w:rPr>
          <w:bCs/>
          <w:sz w:val="22"/>
          <w:szCs w:val="22"/>
        </w:rPr>
      </w:pPr>
      <w:r w:rsidRPr="00F168B7">
        <w:rPr>
          <w:bCs/>
          <w:sz w:val="22"/>
          <w:szCs w:val="22"/>
        </w:rPr>
        <w:t>Какие законы регулируют реализацию свободы совести в современной России?</w:t>
      </w:r>
    </w:p>
    <w:p w:rsidR="004928AA" w:rsidRPr="00375484" w:rsidRDefault="004928AA" w:rsidP="004928AA">
      <w:pPr>
        <w:tabs>
          <w:tab w:val="left" w:pos="6740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 xml:space="preserve">ПРИМЕРНЫЕ ОЦЕНОЧНЫЕ СРЕДСТВА ДЛЯ </w:t>
      </w:r>
      <w:proofErr w:type="gramStart"/>
      <w:r w:rsidRPr="00375484">
        <w:rPr>
          <w:rFonts w:eastAsia="Calibri"/>
          <w:b/>
        </w:rPr>
        <w:t>ПРОВЕДЕНИЯ  ПРОМЕЖУТОЧНОЙ</w:t>
      </w:r>
      <w:proofErr w:type="gramEnd"/>
      <w:r w:rsidRPr="00375484">
        <w:rPr>
          <w:rFonts w:eastAsia="Calibri"/>
          <w:b/>
        </w:rPr>
        <w:t xml:space="preserve"> АТТЕСТАЦИИ</w:t>
      </w:r>
    </w:p>
    <w:p w:rsidR="004928AA" w:rsidRPr="00375484" w:rsidRDefault="004928AA" w:rsidP="004928AA">
      <w:pPr>
        <w:tabs>
          <w:tab w:val="left" w:pos="6740"/>
        </w:tabs>
        <w:spacing w:line="360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Формы зачетных </w:t>
      </w:r>
      <w:r w:rsidRPr="00375484">
        <w:rPr>
          <w:rFonts w:eastAsia="Calibri"/>
          <w:b/>
        </w:rPr>
        <w:t xml:space="preserve">билетов  </w:t>
      </w:r>
    </w:p>
    <w:p w:rsidR="004928AA" w:rsidRPr="001B0B49" w:rsidRDefault="004928AA" w:rsidP="004928AA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4928AA" w:rsidRPr="001B0B49" w:rsidRDefault="004928AA" w:rsidP="004928AA">
      <w:pPr>
        <w:jc w:val="center"/>
        <w:rPr>
          <w:rFonts w:eastAsia="Calibri"/>
        </w:rPr>
      </w:pPr>
      <w:r>
        <w:rPr>
          <w:rFonts w:eastAsia="Calibri"/>
        </w:rPr>
        <w:t>Педиатрический</w:t>
      </w:r>
      <w:r w:rsidRPr="001B0B49">
        <w:rPr>
          <w:rFonts w:eastAsia="Calibri"/>
        </w:rPr>
        <w:t xml:space="preserve"> факультет</w:t>
      </w:r>
    </w:p>
    <w:p w:rsidR="004928AA" w:rsidRPr="001B0B49" w:rsidRDefault="004928AA" w:rsidP="004928AA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4928AA" w:rsidRPr="001B0B49" w:rsidRDefault="004928AA" w:rsidP="004928AA">
      <w:pPr>
        <w:jc w:val="right"/>
        <w:rPr>
          <w:rFonts w:eastAsia="Calibri"/>
        </w:rPr>
      </w:pPr>
      <w:r>
        <w:rPr>
          <w:rFonts w:eastAsia="Calibri"/>
        </w:rPr>
        <w:t>Декан педиатрического</w:t>
      </w:r>
      <w:r w:rsidRPr="001B0B49">
        <w:rPr>
          <w:rFonts w:eastAsia="Calibri"/>
        </w:rPr>
        <w:t xml:space="preserve"> факультета</w:t>
      </w:r>
    </w:p>
    <w:p w:rsidR="004928AA" w:rsidRPr="001B0B49" w:rsidRDefault="004928AA" w:rsidP="004928AA">
      <w:pPr>
        <w:jc w:val="right"/>
        <w:rPr>
          <w:rFonts w:eastAsia="Calibri"/>
        </w:rPr>
      </w:pPr>
      <w:r>
        <w:rPr>
          <w:rFonts w:eastAsia="Calibri"/>
        </w:rPr>
        <w:t xml:space="preserve">Доц. </w:t>
      </w:r>
      <w:proofErr w:type="spellStart"/>
      <w:r>
        <w:rPr>
          <w:rFonts w:eastAsia="Calibri"/>
        </w:rPr>
        <w:t>Мусхаджиев</w:t>
      </w:r>
      <w:proofErr w:type="spellEnd"/>
      <w:r>
        <w:rPr>
          <w:rFonts w:eastAsia="Calibri"/>
        </w:rPr>
        <w:t xml:space="preserve"> А.А.</w:t>
      </w:r>
      <w:r w:rsidRPr="001B0B49">
        <w:rPr>
          <w:rFonts w:eastAsia="Calibri"/>
        </w:rPr>
        <w:t>_____________</w:t>
      </w:r>
    </w:p>
    <w:p w:rsidR="004928AA" w:rsidRPr="001B0B49" w:rsidRDefault="004928AA" w:rsidP="004928AA">
      <w:pPr>
        <w:jc w:val="right"/>
        <w:rPr>
          <w:rFonts w:eastAsia="Calibri"/>
        </w:rPr>
      </w:pPr>
      <w:proofErr w:type="gramStart"/>
      <w:r>
        <w:rPr>
          <w:rFonts w:eastAsia="Calibri"/>
        </w:rPr>
        <w:t>« _</w:t>
      </w:r>
      <w:proofErr w:type="gramEnd"/>
      <w:r>
        <w:rPr>
          <w:rFonts w:eastAsia="Calibri"/>
        </w:rPr>
        <w:t>____»__________________2019</w:t>
      </w:r>
      <w:r w:rsidRPr="001B0B49">
        <w:rPr>
          <w:rFonts w:eastAsia="Calibri"/>
        </w:rPr>
        <w:t xml:space="preserve"> г. </w:t>
      </w:r>
    </w:p>
    <w:p w:rsidR="004928AA" w:rsidRPr="00375484" w:rsidRDefault="004928AA" w:rsidP="004928AA">
      <w:pPr>
        <w:jc w:val="right"/>
        <w:rPr>
          <w:rFonts w:eastAsia="Calibri"/>
        </w:rPr>
      </w:pPr>
    </w:p>
    <w:p w:rsidR="004928AA" w:rsidRPr="00600F96" w:rsidRDefault="004928AA" w:rsidP="004928AA">
      <w:pPr>
        <w:pStyle w:val="a3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4928AA" w:rsidRPr="00807110" w:rsidRDefault="004928AA" w:rsidP="004928AA">
      <w:pPr>
        <w:pStyle w:val="a3"/>
        <w:jc w:val="center"/>
        <w:rPr>
          <w:b/>
        </w:rPr>
      </w:pPr>
      <w:r>
        <w:rPr>
          <w:b/>
        </w:rPr>
        <w:t>По Религиоведению</w:t>
      </w:r>
    </w:p>
    <w:p w:rsidR="004928AA" w:rsidRPr="00807110" w:rsidRDefault="004928AA" w:rsidP="004928AA">
      <w:pPr>
        <w:pStyle w:val="a3"/>
        <w:rPr>
          <w:b/>
        </w:rPr>
      </w:pPr>
      <w:r>
        <w:rPr>
          <w:b/>
        </w:rPr>
        <w:t xml:space="preserve">                                Для студентов 1 курса педиатрического</w:t>
      </w:r>
      <w:r w:rsidRPr="00807110">
        <w:rPr>
          <w:b/>
        </w:rPr>
        <w:t xml:space="preserve"> факультета</w:t>
      </w:r>
    </w:p>
    <w:p w:rsidR="004928AA" w:rsidRDefault="004928AA" w:rsidP="004928AA">
      <w:pPr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5" o:title=""/>
          </v:shape>
        </w:pict>
      </w:r>
    </w:p>
    <w:p w:rsidR="004928AA" w:rsidRDefault="004928AA" w:rsidP="004928AA">
      <w:pPr>
        <w:jc w:val="center"/>
        <w:rPr>
          <w:b/>
        </w:rPr>
      </w:pPr>
      <w:r w:rsidRPr="00D953C2">
        <w:rPr>
          <w:b/>
        </w:rPr>
        <w:t>Б И Л Е Т № 1</w:t>
      </w:r>
    </w:p>
    <w:p w:rsidR="004928AA" w:rsidRPr="00D953C2" w:rsidRDefault="004928AA" w:rsidP="004928AA">
      <w:pPr>
        <w:jc w:val="center"/>
        <w:rPr>
          <w:b/>
        </w:rPr>
      </w:pPr>
    </w:p>
    <w:p w:rsidR="004928AA" w:rsidRPr="00226440" w:rsidRDefault="004928AA" w:rsidP="004928AA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Предмет религиоведения: его принципы и методы.</w:t>
      </w:r>
    </w:p>
    <w:p w:rsidR="004928AA" w:rsidRDefault="004928AA" w:rsidP="004928AA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Свободомыслие древнего мира.</w:t>
      </w:r>
    </w:p>
    <w:p w:rsidR="004928AA" w:rsidRDefault="004928AA" w:rsidP="004928AA">
      <w:pPr>
        <w:jc w:val="both"/>
        <w:rPr>
          <w:szCs w:val="28"/>
        </w:rPr>
      </w:pPr>
    </w:p>
    <w:p w:rsidR="004928AA" w:rsidRPr="00226440" w:rsidRDefault="004928AA" w:rsidP="004928AA">
      <w:pPr>
        <w:jc w:val="both"/>
        <w:rPr>
          <w:szCs w:val="28"/>
        </w:rPr>
      </w:pPr>
    </w:p>
    <w:p w:rsidR="004928AA" w:rsidRPr="001303C9" w:rsidRDefault="004928AA" w:rsidP="004928AA">
      <w:pPr>
        <w:pStyle w:val="a5"/>
        <w:ind w:right="360"/>
        <w:rPr>
          <w:b/>
          <w:bCs/>
        </w:rPr>
      </w:pPr>
      <w:r w:rsidRPr="001303C9">
        <w:rPr>
          <w:b/>
          <w:bCs/>
        </w:rPr>
        <w:t xml:space="preserve">Зав. кафедрой философии </w:t>
      </w:r>
    </w:p>
    <w:p w:rsidR="004928AA" w:rsidRPr="001303C9" w:rsidRDefault="004928AA" w:rsidP="004928AA">
      <w:pPr>
        <w:pStyle w:val="a5"/>
        <w:ind w:right="651"/>
        <w:rPr>
          <w:b/>
          <w:bCs/>
        </w:rPr>
      </w:pPr>
      <w:r w:rsidRPr="001303C9">
        <w:rPr>
          <w:b/>
          <w:bCs/>
        </w:rPr>
        <w:t>и истории, профессор ____________</w:t>
      </w:r>
      <w:proofErr w:type="spellStart"/>
      <w:r w:rsidRPr="001303C9">
        <w:rPr>
          <w:b/>
          <w:bCs/>
        </w:rPr>
        <w:t>Кафаров</w:t>
      </w:r>
      <w:proofErr w:type="spellEnd"/>
      <w:r w:rsidRPr="001303C9">
        <w:rPr>
          <w:b/>
          <w:bCs/>
        </w:rPr>
        <w:t xml:space="preserve"> Т.Э.</w:t>
      </w:r>
    </w:p>
    <w:p w:rsidR="004928AA" w:rsidRDefault="004928AA" w:rsidP="004928AA">
      <w:pPr>
        <w:pStyle w:val="a5"/>
        <w:ind w:right="651"/>
        <w:rPr>
          <w:szCs w:val="28"/>
        </w:rPr>
      </w:pPr>
    </w:p>
    <w:p w:rsidR="004928AA" w:rsidRDefault="004928AA" w:rsidP="004928AA">
      <w:pPr>
        <w:pStyle w:val="a5"/>
        <w:ind w:right="651"/>
        <w:rPr>
          <w:szCs w:val="28"/>
        </w:rPr>
      </w:pPr>
    </w:p>
    <w:p w:rsidR="004928AA" w:rsidRDefault="004928AA" w:rsidP="004928AA">
      <w:pPr>
        <w:pStyle w:val="a5"/>
        <w:ind w:right="651"/>
        <w:rPr>
          <w:szCs w:val="28"/>
        </w:rPr>
      </w:pPr>
    </w:p>
    <w:p w:rsidR="004928AA" w:rsidRPr="00375484" w:rsidRDefault="004928AA" w:rsidP="004928AA">
      <w:pPr>
        <w:jc w:val="center"/>
      </w:pPr>
    </w:p>
    <w:p w:rsidR="004928AA" w:rsidRPr="001B0B49" w:rsidRDefault="004928AA" w:rsidP="004928AA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4928AA" w:rsidRPr="001B0B49" w:rsidRDefault="004928AA" w:rsidP="004928AA">
      <w:pPr>
        <w:jc w:val="center"/>
        <w:rPr>
          <w:rFonts w:eastAsia="Calibri"/>
        </w:rPr>
      </w:pPr>
      <w:r>
        <w:rPr>
          <w:rFonts w:eastAsia="Calibri"/>
        </w:rPr>
        <w:t>Педиатрический</w:t>
      </w:r>
      <w:r w:rsidRPr="001B0B49">
        <w:rPr>
          <w:rFonts w:eastAsia="Calibri"/>
        </w:rPr>
        <w:t xml:space="preserve"> факультет</w:t>
      </w:r>
    </w:p>
    <w:p w:rsidR="004928AA" w:rsidRPr="001B0B49" w:rsidRDefault="004928AA" w:rsidP="004928AA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4928AA" w:rsidRPr="001B0B49" w:rsidRDefault="004928AA" w:rsidP="004928AA">
      <w:pPr>
        <w:jc w:val="right"/>
        <w:rPr>
          <w:rFonts w:eastAsia="Calibri"/>
        </w:rPr>
      </w:pPr>
      <w:r>
        <w:rPr>
          <w:rFonts w:eastAsia="Calibri"/>
        </w:rPr>
        <w:t>Декан педиатрического</w:t>
      </w:r>
      <w:r w:rsidRPr="001B0B49">
        <w:rPr>
          <w:rFonts w:eastAsia="Calibri"/>
        </w:rPr>
        <w:t xml:space="preserve"> факультета</w:t>
      </w:r>
    </w:p>
    <w:p w:rsidR="004928AA" w:rsidRPr="001B0B49" w:rsidRDefault="004928AA" w:rsidP="004928AA">
      <w:pPr>
        <w:jc w:val="right"/>
        <w:rPr>
          <w:rFonts w:eastAsia="Calibri"/>
        </w:rPr>
      </w:pPr>
      <w:r>
        <w:rPr>
          <w:rFonts w:eastAsia="Calibri"/>
        </w:rPr>
        <w:t xml:space="preserve">Доц. </w:t>
      </w:r>
      <w:proofErr w:type="spellStart"/>
      <w:r>
        <w:rPr>
          <w:rFonts w:eastAsia="Calibri"/>
        </w:rPr>
        <w:t>Мусхаджиев</w:t>
      </w:r>
      <w:proofErr w:type="spellEnd"/>
      <w:r>
        <w:rPr>
          <w:rFonts w:eastAsia="Calibri"/>
        </w:rPr>
        <w:t xml:space="preserve"> А.А.</w:t>
      </w:r>
      <w:r w:rsidRPr="001B0B49">
        <w:rPr>
          <w:rFonts w:eastAsia="Calibri"/>
        </w:rPr>
        <w:t>_____________</w:t>
      </w:r>
    </w:p>
    <w:p w:rsidR="004928AA" w:rsidRPr="001B0B49" w:rsidRDefault="004928AA" w:rsidP="004928AA">
      <w:pPr>
        <w:jc w:val="right"/>
        <w:rPr>
          <w:rFonts w:eastAsia="Calibri"/>
        </w:rPr>
      </w:pPr>
      <w:proofErr w:type="gramStart"/>
      <w:r w:rsidRPr="001B0B49">
        <w:rPr>
          <w:rFonts w:eastAsia="Calibri"/>
        </w:rPr>
        <w:t>« _</w:t>
      </w:r>
      <w:proofErr w:type="gramEnd"/>
      <w:r w:rsidRPr="001B0B49">
        <w:rPr>
          <w:rFonts w:eastAsia="Calibri"/>
        </w:rPr>
        <w:t>_</w:t>
      </w:r>
      <w:r>
        <w:rPr>
          <w:rFonts w:eastAsia="Calibri"/>
        </w:rPr>
        <w:t>___»__________________2019</w:t>
      </w:r>
      <w:r w:rsidRPr="001B0B49">
        <w:rPr>
          <w:rFonts w:eastAsia="Calibri"/>
        </w:rPr>
        <w:t xml:space="preserve"> г. </w:t>
      </w:r>
    </w:p>
    <w:p w:rsidR="004928AA" w:rsidRPr="00375484" w:rsidRDefault="004928AA" w:rsidP="004928AA">
      <w:pPr>
        <w:jc w:val="right"/>
        <w:rPr>
          <w:rFonts w:eastAsia="Calibri"/>
        </w:rPr>
      </w:pPr>
    </w:p>
    <w:p w:rsidR="004928AA" w:rsidRPr="00600F96" w:rsidRDefault="004928AA" w:rsidP="004928AA">
      <w:pPr>
        <w:pStyle w:val="a3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4928AA" w:rsidRPr="00807110" w:rsidRDefault="004928AA" w:rsidP="004928AA">
      <w:pPr>
        <w:pStyle w:val="a3"/>
        <w:jc w:val="center"/>
        <w:rPr>
          <w:b/>
        </w:rPr>
      </w:pPr>
      <w:r>
        <w:rPr>
          <w:b/>
        </w:rPr>
        <w:t>По Религиоведению</w:t>
      </w:r>
    </w:p>
    <w:p w:rsidR="004928AA" w:rsidRPr="00807110" w:rsidRDefault="004928AA" w:rsidP="004928AA">
      <w:pPr>
        <w:pStyle w:val="a3"/>
        <w:rPr>
          <w:b/>
        </w:rPr>
      </w:pPr>
      <w:r>
        <w:rPr>
          <w:b/>
        </w:rPr>
        <w:t xml:space="preserve">                                Для студентов 1 курса педиатрического</w:t>
      </w:r>
      <w:r w:rsidRPr="00807110">
        <w:rPr>
          <w:b/>
        </w:rPr>
        <w:t xml:space="preserve"> факультета</w:t>
      </w:r>
    </w:p>
    <w:p w:rsidR="004928AA" w:rsidRPr="00A52797" w:rsidRDefault="004928AA" w:rsidP="004928AA">
      <w:pPr>
        <w:rPr>
          <w:b/>
        </w:rPr>
      </w:pPr>
      <w:r>
        <w:rPr>
          <w:b/>
          <w:szCs w:val="28"/>
        </w:rPr>
        <w:pict>
          <v:shape id="_x0000_i1026" type="#_x0000_t75" style="width:345pt;height:7.5pt" o:hrpct="0" o:hralign="center" o:hr="t">
            <v:imagedata r:id="rId5" o:title=""/>
          </v:shape>
        </w:pict>
      </w:r>
    </w:p>
    <w:p w:rsidR="004928AA" w:rsidRPr="00A52797" w:rsidRDefault="004928AA" w:rsidP="004928AA">
      <w:pPr>
        <w:rPr>
          <w:b/>
        </w:rPr>
      </w:pPr>
      <w:r w:rsidRPr="00A52797">
        <w:rPr>
          <w:b/>
        </w:rPr>
        <w:t xml:space="preserve">                                                    </w:t>
      </w:r>
      <w:r>
        <w:rPr>
          <w:b/>
        </w:rPr>
        <w:t xml:space="preserve">             </w:t>
      </w:r>
      <w:r w:rsidRPr="00A52797">
        <w:rPr>
          <w:b/>
        </w:rPr>
        <w:t xml:space="preserve">Б И Л Е Т № 2  </w:t>
      </w:r>
    </w:p>
    <w:p w:rsidR="004928AA" w:rsidRPr="00A52797" w:rsidRDefault="004928AA" w:rsidP="004928AA">
      <w:pPr>
        <w:rPr>
          <w:b/>
        </w:rPr>
      </w:pPr>
    </w:p>
    <w:p w:rsidR="004928AA" w:rsidRPr="00A52797" w:rsidRDefault="004928AA" w:rsidP="004928AA">
      <w:pPr>
        <w:numPr>
          <w:ilvl w:val="0"/>
          <w:numId w:val="10"/>
        </w:numPr>
        <w:tabs>
          <w:tab w:val="left" w:pos="851"/>
        </w:tabs>
        <w:ind w:firstLine="207"/>
      </w:pPr>
      <w:r w:rsidRPr="00A52797">
        <w:t>Буддизм в современном мире и в России.</w:t>
      </w:r>
    </w:p>
    <w:p w:rsidR="004928AA" w:rsidRPr="00A52797" w:rsidRDefault="004928AA" w:rsidP="004928AA">
      <w:pPr>
        <w:numPr>
          <w:ilvl w:val="0"/>
          <w:numId w:val="10"/>
        </w:numPr>
        <w:tabs>
          <w:tab w:val="left" w:pos="851"/>
        </w:tabs>
        <w:ind w:firstLine="207"/>
      </w:pPr>
      <w:r w:rsidRPr="00A52797">
        <w:t>Причины раскола в христианстве.</w:t>
      </w:r>
    </w:p>
    <w:p w:rsidR="004928AA" w:rsidRPr="00A52797" w:rsidRDefault="004928AA" w:rsidP="004928AA"/>
    <w:p w:rsidR="004928AA" w:rsidRPr="00375484" w:rsidRDefault="004928AA" w:rsidP="004928AA">
      <w:pPr>
        <w:jc w:val="center"/>
      </w:pPr>
    </w:p>
    <w:p w:rsidR="004928AA" w:rsidRPr="00375484" w:rsidRDefault="004928AA" w:rsidP="004928AA">
      <w:r w:rsidRPr="00375484">
        <w:t>Зав. кафедрой философии и</w:t>
      </w:r>
      <w:r>
        <w:t xml:space="preserve"> </w:t>
      </w:r>
      <w:r w:rsidRPr="00375484">
        <w:t>истории, профессор ____________</w:t>
      </w:r>
      <w:proofErr w:type="spellStart"/>
      <w:r w:rsidRPr="00375484">
        <w:t>Кафаров</w:t>
      </w:r>
      <w:proofErr w:type="spellEnd"/>
      <w:r w:rsidRPr="00375484">
        <w:t xml:space="preserve"> Т.Э.</w:t>
      </w:r>
    </w:p>
    <w:p w:rsidR="004928AA" w:rsidRDefault="004928AA" w:rsidP="004928AA"/>
    <w:p w:rsidR="004928AA" w:rsidRDefault="004928AA" w:rsidP="004928AA"/>
    <w:p w:rsidR="004928AA" w:rsidRDefault="004928AA" w:rsidP="004928AA"/>
    <w:p w:rsidR="004928AA" w:rsidRDefault="004928AA" w:rsidP="004928AA"/>
    <w:p w:rsidR="004928AA" w:rsidRDefault="004928AA" w:rsidP="004928AA"/>
    <w:p w:rsidR="004928AA" w:rsidRPr="00375484" w:rsidRDefault="004928AA" w:rsidP="004928AA"/>
    <w:p w:rsidR="004928AA" w:rsidRDefault="004928AA" w:rsidP="004928AA">
      <w:pPr>
        <w:jc w:val="center"/>
        <w:rPr>
          <w:rFonts w:eastAsia="Calibri"/>
        </w:rPr>
      </w:pPr>
    </w:p>
    <w:p w:rsidR="004928AA" w:rsidRPr="001B0B49" w:rsidRDefault="004928AA" w:rsidP="004928AA">
      <w:pPr>
        <w:jc w:val="center"/>
        <w:rPr>
          <w:rFonts w:eastAsia="Calibri"/>
        </w:rPr>
      </w:pPr>
      <w:r w:rsidRPr="001B0B49">
        <w:rPr>
          <w:rFonts w:eastAsia="Calibri"/>
        </w:rPr>
        <w:lastRenderedPageBreak/>
        <w:t xml:space="preserve">ФГБОУ ВО ДГМУ Минздрава России    </w:t>
      </w:r>
    </w:p>
    <w:p w:rsidR="004928AA" w:rsidRPr="001B0B49" w:rsidRDefault="004928AA" w:rsidP="004928AA">
      <w:pPr>
        <w:jc w:val="center"/>
        <w:rPr>
          <w:rFonts w:eastAsia="Calibri"/>
        </w:rPr>
      </w:pPr>
      <w:r>
        <w:rPr>
          <w:rFonts w:eastAsia="Calibri"/>
        </w:rPr>
        <w:t>Педиатрический</w:t>
      </w:r>
      <w:r w:rsidRPr="001B0B49">
        <w:rPr>
          <w:rFonts w:eastAsia="Calibri"/>
        </w:rPr>
        <w:t xml:space="preserve"> факультет</w:t>
      </w:r>
    </w:p>
    <w:p w:rsidR="004928AA" w:rsidRPr="001B0B49" w:rsidRDefault="004928AA" w:rsidP="004928AA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4928AA" w:rsidRPr="001B0B49" w:rsidRDefault="004928AA" w:rsidP="004928AA">
      <w:pPr>
        <w:jc w:val="right"/>
        <w:rPr>
          <w:rFonts w:eastAsia="Calibri"/>
        </w:rPr>
      </w:pPr>
      <w:r>
        <w:rPr>
          <w:rFonts w:eastAsia="Calibri"/>
        </w:rPr>
        <w:t>Декан педиатрического</w:t>
      </w:r>
      <w:r w:rsidRPr="001B0B49">
        <w:rPr>
          <w:rFonts w:eastAsia="Calibri"/>
        </w:rPr>
        <w:t xml:space="preserve"> факультета</w:t>
      </w:r>
    </w:p>
    <w:p w:rsidR="004928AA" w:rsidRPr="001B0B49" w:rsidRDefault="004928AA" w:rsidP="004928AA">
      <w:pPr>
        <w:jc w:val="right"/>
        <w:rPr>
          <w:rFonts w:eastAsia="Calibri"/>
        </w:rPr>
      </w:pPr>
      <w:r>
        <w:rPr>
          <w:rFonts w:eastAsia="Calibri"/>
        </w:rPr>
        <w:t xml:space="preserve">Доц. </w:t>
      </w:r>
      <w:proofErr w:type="spellStart"/>
      <w:r>
        <w:rPr>
          <w:rFonts w:eastAsia="Calibri"/>
        </w:rPr>
        <w:t>Мусхаджиев</w:t>
      </w:r>
      <w:proofErr w:type="spellEnd"/>
      <w:r>
        <w:rPr>
          <w:rFonts w:eastAsia="Calibri"/>
        </w:rPr>
        <w:t xml:space="preserve"> А.А.</w:t>
      </w:r>
      <w:r w:rsidRPr="001B0B49">
        <w:rPr>
          <w:rFonts w:eastAsia="Calibri"/>
        </w:rPr>
        <w:t>_____________</w:t>
      </w:r>
    </w:p>
    <w:p w:rsidR="004928AA" w:rsidRPr="001B0B49" w:rsidRDefault="004928AA" w:rsidP="004928AA">
      <w:pPr>
        <w:jc w:val="right"/>
        <w:rPr>
          <w:rFonts w:eastAsia="Calibri"/>
        </w:rPr>
      </w:pPr>
      <w:proofErr w:type="gramStart"/>
      <w:r>
        <w:rPr>
          <w:rFonts w:eastAsia="Calibri"/>
        </w:rPr>
        <w:t>« _</w:t>
      </w:r>
      <w:proofErr w:type="gramEnd"/>
      <w:r>
        <w:rPr>
          <w:rFonts w:eastAsia="Calibri"/>
        </w:rPr>
        <w:t>____»__________________2019</w:t>
      </w:r>
      <w:r w:rsidRPr="001B0B49">
        <w:rPr>
          <w:rFonts w:eastAsia="Calibri"/>
        </w:rPr>
        <w:t xml:space="preserve"> г. </w:t>
      </w:r>
    </w:p>
    <w:p w:rsidR="004928AA" w:rsidRPr="00375484" w:rsidRDefault="004928AA" w:rsidP="004928AA">
      <w:pPr>
        <w:jc w:val="right"/>
        <w:rPr>
          <w:rFonts w:eastAsia="Calibri"/>
        </w:rPr>
      </w:pPr>
    </w:p>
    <w:p w:rsidR="004928AA" w:rsidRPr="00600F96" w:rsidRDefault="004928AA" w:rsidP="004928AA">
      <w:pPr>
        <w:pStyle w:val="a3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4928AA" w:rsidRPr="00807110" w:rsidRDefault="004928AA" w:rsidP="004928AA">
      <w:pPr>
        <w:pStyle w:val="a3"/>
        <w:jc w:val="center"/>
        <w:rPr>
          <w:b/>
        </w:rPr>
      </w:pPr>
      <w:r>
        <w:rPr>
          <w:b/>
        </w:rPr>
        <w:t>По Религиоведению</w:t>
      </w:r>
    </w:p>
    <w:p w:rsidR="004928AA" w:rsidRPr="00807110" w:rsidRDefault="004928AA" w:rsidP="004928AA">
      <w:pPr>
        <w:pStyle w:val="a3"/>
        <w:rPr>
          <w:b/>
        </w:rPr>
      </w:pPr>
      <w:r>
        <w:rPr>
          <w:b/>
        </w:rPr>
        <w:t xml:space="preserve">                                Для студентов 1 курса педиатрического</w:t>
      </w:r>
      <w:r w:rsidRPr="00807110">
        <w:rPr>
          <w:b/>
        </w:rPr>
        <w:t xml:space="preserve"> факультета</w:t>
      </w:r>
    </w:p>
    <w:p w:rsidR="004928AA" w:rsidRPr="00A52797" w:rsidRDefault="004928AA" w:rsidP="004928AA">
      <w:pPr>
        <w:rPr>
          <w:b/>
        </w:rPr>
      </w:pPr>
      <w:r>
        <w:rPr>
          <w:b/>
          <w:szCs w:val="28"/>
        </w:rPr>
        <w:pict>
          <v:shape id="_x0000_i1027" type="#_x0000_t75" style="width:345pt;height:7.5pt" o:hrpct="0" o:hralign="center" o:hr="t">
            <v:imagedata r:id="rId5" o:title=""/>
          </v:shape>
        </w:pict>
      </w:r>
    </w:p>
    <w:p w:rsidR="004928AA" w:rsidRDefault="004928AA" w:rsidP="004928AA">
      <w:pPr>
        <w:rPr>
          <w:b/>
        </w:rPr>
      </w:pPr>
      <w:r w:rsidRPr="00375484">
        <w:rPr>
          <w:b/>
        </w:rPr>
        <w:t xml:space="preserve">                                               </w:t>
      </w:r>
      <w:r>
        <w:rPr>
          <w:b/>
        </w:rPr>
        <w:t xml:space="preserve">        </w:t>
      </w:r>
      <w:r w:rsidRPr="00375484">
        <w:rPr>
          <w:b/>
        </w:rPr>
        <w:t xml:space="preserve">   </w:t>
      </w:r>
    </w:p>
    <w:p w:rsidR="004928AA" w:rsidRDefault="004928AA" w:rsidP="004928AA">
      <w:pPr>
        <w:jc w:val="center"/>
        <w:rPr>
          <w:b/>
        </w:rPr>
      </w:pPr>
      <w:r w:rsidRPr="00375484">
        <w:rPr>
          <w:b/>
        </w:rPr>
        <w:t>Б И Л Е Т № 3</w:t>
      </w:r>
    </w:p>
    <w:p w:rsidR="004928AA" w:rsidRPr="00375484" w:rsidRDefault="004928AA" w:rsidP="004928AA">
      <w:pPr>
        <w:jc w:val="center"/>
        <w:rPr>
          <w:lang w:bidi="ru-RU"/>
        </w:rPr>
      </w:pPr>
      <w:r w:rsidRPr="00375484">
        <w:rPr>
          <w:lang w:bidi="ru-RU"/>
        </w:rPr>
        <w:t>1. Культура Древней Руси (Х-XIII вв.). Значение принятия христианства.</w:t>
      </w:r>
    </w:p>
    <w:p w:rsidR="004928AA" w:rsidRPr="00375484" w:rsidRDefault="004928AA" w:rsidP="004928AA">
      <w:pPr>
        <w:rPr>
          <w:lang w:bidi="ru-RU"/>
        </w:rPr>
      </w:pPr>
      <w:r w:rsidRPr="00375484">
        <w:rPr>
          <w:lang w:bidi="ru-RU"/>
        </w:rPr>
        <w:t xml:space="preserve">               2.Революция 1905-1907 гг.: причины, этапы, значения.</w:t>
      </w:r>
    </w:p>
    <w:p w:rsidR="004928AA" w:rsidRDefault="004928AA" w:rsidP="004928AA">
      <w:pPr>
        <w:jc w:val="center"/>
      </w:pPr>
    </w:p>
    <w:p w:rsidR="004928AA" w:rsidRDefault="004928AA" w:rsidP="004928AA">
      <w:pPr>
        <w:jc w:val="center"/>
      </w:pPr>
    </w:p>
    <w:p w:rsidR="004928AA" w:rsidRPr="00375484" w:rsidRDefault="004928AA" w:rsidP="004928AA">
      <w:r w:rsidRPr="00375484">
        <w:t>Зав. кафедрой философии и</w:t>
      </w:r>
      <w:r>
        <w:t xml:space="preserve"> </w:t>
      </w:r>
      <w:r w:rsidRPr="00375484">
        <w:t>истории, профессор ____________</w:t>
      </w:r>
      <w:proofErr w:type="spellStart"/>
      <w:r w:rsidRPr="00375484">
        <w:t>Кафаров</w:t>
      </w:r>
      <w:proofErr w:type="spellEnd"/>
      <w:r w:rsidRPr="00375484">
        <w:t xml:space="preserve"> Т.Э.</w:t>
      </w:r>
    </w:p>
    <w:p w:rsidR="004928AA" w:rsidRDefault="004928AA" w:rsidP="004928AA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4928AA" w:rsidRDefault="004928AA" w:rsidP="004928AA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4928AA" w:rsidRDefault="004928AA" w:rsidP="004928AA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зачётных вопросов</w:t>
      </w:r>
      <w:r w:rsidRPr="009809F9">
        <w:rPr>
          <w:rFonts w:eastAsia="Calibri"/>
          <w:b/>
          <w:sz w:val="28"/>
          <w:szCs w:val="28"/>
        </w:rPr>
        <w:t xml:space="preserve"> по религиоведению для устно</w:t>
      </w:r>
      <w:r>
        <w:rPr>
          <w:rFonts w:eastAsia="Calibri"/>
          <w:b/>
          <w:sz w:val="28"/>
          <w:szCs w:val="28"/>
        </w:rPr>
        <w:t xml:space="preserve">й беседы со студентами </w:t>
      </w:r>
      <w:proofErr w:type="gramStart"/>
      <w:r>
        <w:rPr>
          <w:rFonts w:eastAsia="Calibri"/>
          <w:b/>
          <w:sz w:val="28"/>
          <w:szCs w:val="28"/>
        </w:rPr>
        <w:t>педиатрического</w:t>
      </w:r>
      <w:r w:rsidRPr="009809F9">
        <w:rPr>
          <w:rFonts w:eastAsia="Calibri"/>
          <w:b/>
          <w:sz w:val="28"/>
          <w:szCs w:val="28"/>
        </w:rPr>
        <w:t xml:space="preserve">  факультета</w:t>
      </w:r>
      <w:proofErr w:type="gramEnd"/>
    </w:p>
    <w:p w:rsidR="004928AA" w:rsidRPr="009809F9" w:rsidRDefault="004928AA" w:rsidP="004928AA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4928AA" w:rsidRPr="009809F9" w:rsidRDefault="004928AA" w:rsidP="004928AA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Предмет религиоведения: его принципы и методы.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>Буддизм в современном мире и в России.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proofErr w:type="spellStart"/>
      <w:r w:rsidRPr="009809F9">
        <w:t>Вероучительные</w:t>
      </w:r>
      <w:proofErr w:type="spellEnd"/>
      <w:r w:rsidRPr="009809F9">
        <w:t xml:space="preserve"> принципы иудаизма.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>Православие в России.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>Вера в духовной жизни человека. Специфика религиозной веры.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>Праздники, обряды и запреты иудаизма.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>Шариат – основа мусульманского права и образа жизни.</w:t>
      </w:r>
    </w:p>
    <w:p w:rsidR="004928AA" w:rsidRPr="009809F9" w:rsidRDefault="004928AA" w:rsidP="004928AA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Конфуцианство как религиозно-этическое учение.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>Корни религии (гносеологические, социальные, психологические, исторические).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Несовместимость ислама и экстремизма.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Суфизм в исламе: общая характеристика.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Католицизм: специфика вероучения и культ.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Библия как исторический и литературный памятник.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Религиозные организации и их назначение.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Экстремистские проявления в мусульманской </w:t>
      </w:r>
      <w:proofErr w:type="spellStart"/>
      <w:r w:rsidRPr="009809F9">
        <w:t>умме</w:t>
      </w:r>
      <w:proofErr w:type="spellEnd"/>
      <w:r w:rsidRPr="009809F9">
        <w:t>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«Путь спасения» в буддизме.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Свободомыслие в средние века и в эпоху Возрождения.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Категория свободы совести и её содержание. Законы РФ и РД о совести и вероисповедания.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Исторические условия идейно-теоретические предпосылки возникновения христианства.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Коран – главная </w:t>
      </w:r>
      <w:proofErr w:type="spellStart"/>
      <w:r w:rsidRPr="009809F9">
        <w:t>вероучительная</w:t>
      </w:r>
      <w:proofErr w:type="spellEnd"/>
      <w:r w:rsidRPr="009809F9">
        <w:t xml:space="preserve"> книга ислама.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Христианские моральные заповеди.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Христианская догматика и культ.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Ислам в современном мире.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Мусульманская догматика и культ.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Свободомыслие древнего мира.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Причины раскола в христианстве.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lastRenderedPageBreak/>
        <w:t xml:space="preserve"> Нетрадиционные религии: типология и характерные особенности.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Основные концепции происхождения и сущности религии.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Религия и культура.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Распространение ислама в Дагестане.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Протестантизм: причины возникновения.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Зороастризм: вероучение и культ.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Основные направления в исламе – суннизм и шиизм.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Исторические типы религий, их преемственность.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Научная интерпретация религии как социально-исторического явления.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Национальные религии. Общая характеристика.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Экстремизм как теория и практика.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Основные элементы религиозного комплекса.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Мировые религии: общая характеристика.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Ранние и родоплеменные религии.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Возникновение и сущность иудаизма.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Истоки экстремизма и его исторические формы.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Атеистическая идеология в СССР и её последствия.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Основные направления буддизма.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Краткая характеристика понятий: радикализм, экстремизм, терроризм, фундаментализм, фанатизм.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Экстремизм в Дагестане: причины и формы.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Джайнизм и индуизм: общая характеристика.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Сунна, её характеристика.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Православие: вероучение и культ.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Социально-экономические и идейно-теоретические предпосылки ислама.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Отношение материалистов и просветителей Х</w:t>
      </w:r>
      <w:r w:rsidRPr="009809F9">
        <w:rPr>
          <w:lang w:val="en-US"/>
        </w:rPr>
        <w:t>VIII</w:t>
      </w:r>
      <w:r w:rsidRPr="009809F9">
        <w:t xml:space="preserve"> в. к религии.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Секты в исламе.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Уровни религиозного сознания, их особенности и взаимодействие.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Роль и функции религии в обществе.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Исторические формы свободомыслия.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Возникновение и сущность буддизма.</w:t>
      </w:r>
    </w:p>
    <w:p w:rsidR="004928AA" w:rsidRPr="009809F9" w:rsidRDefault="004928AA" w:rsidP="004928AA">
      <w:pPr>
        <w:numPr>
          <w:ilvl w:val="0"/>
          <w:numId w:val="2"/>
        </w:numPr>
        <w:jc w:val="both"/>
      </w:pPr>
      <w:r w:rsidRPr="009809F9">
        <w:t xml:space="preserve"> Экстремизм на религиозной почве и его особенности.</w:t>
      </w:r>
    </w:p>
    <w:p w:rsidR="004928AA" w:rsidRPr="009809F9" w:rsidRDefault="004928AA" w:rsidP="004928AA">
      <w:pPr>
        <w:ind w:left="720"/>
        <w:contextualSpacing/>
        <w:jc w:val="center"/>
        <w:rPr>
          <w:rFonts w:eastAsia="Calibri"/>
          <w:b/>
        </w:rPr>
      </w:pPr>
    </w:p>
    <w:p w:rsidR="00A31EED" w:rsidRDefault="00A31EED">
      <w:bookmarkStart w:id="1" w:name="_GoBack"/>
      <w:bookmarkEnd w:id="1"/>
    </w:p>
    <w:sectPr w:rsidR="00A3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 w15:restartNumberingAfterBreak="0">
    <w:nsid w:val="01885BE8"/>
    <w:multiLevelType w:val="hybridMultilevel"/>
    <w:tmpl w:val="58A2C2EA"/>
    <w:lvl w:ilvl="0" w:tplc="C16019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40D8D"/>
    <w:multiLevelType w:val="hybridMultilevel"/>
    <w:tmpl w:val="94285CC6"/>
    <w:lvl w:ilvl="0" w:tplc="EB40A5EA">
      <w:start w:val="1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A0D80"/>
    <w:multiLevelType w:val="hybridMultilevel"/>
    <w:tmpl w:val="C818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5F6D87"/>
    <w:multiLevelType w:val="hybridMultilevel"/>
    <w:tmpl w:val="8076C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A2469"/>
    <w:multiLevelType w:val="hybridMultilevel"/>
    <w:tmpl w:val="FEA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AA"/>
    <w:rsid w:val="004928AA"/>
    <w:rsid w:val="00A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AA9B-AF10-4275-AA78-B814E2BF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492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492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Footer Char"/>
    <w:basedOn w:val="a"/>
    <w:link w:val="a6"/>
    <w:rsid w:val="004928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rsid w:val="00492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28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aliases w:val="Обычный (Web)"/>
    <w:basedOn w:val="a"/>
    <w:uiPriority w:val="99"/>
    <w:rsid w:val="004928AA"/>
    <w:pPr>
      <w:suppressAutoHyphens/>
      <w:spacing w:after="120" w:line="480" w:lineRule="auto"/>
      <w:ind w:left="283"/>
      <w:contextualSpacing/>
    </w:pPr>
    <w:rPr>
      <w:lang w:eastAsia="ar-SA"/>
    </w:rPr>
  </w:style>
  <w:style w:type="character" w:styleId="a9">
    <w:name w:val="Strong"/>
    <w:basedOn w:val="a0"/>
    <w:uiPriority w:val="22"/>
    <w:qFormat/>
    <w:rsid w:val="00492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2451</Words>
  <Characters>13975</Characters>
  <Application>Microsoft Office Word</Application>
  <DocSecurity>0</DocSecurity>
  <Lines>116</Lines>
  <Paragraphs>32</Paragraphs>
  <ScaleCrop>false</ScaleCrop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2019-12-19T12:17:00Z</dcterms:created>
  <dcterms:modified xsi:type="dcterms:W3CDTF">2019-12-19T12:17:00Z</dcterms:modified>
</cp:coreProperties>
</file>