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6B" w:rsidRPr="00A3641D" w:rsidRDefault="00AE036B" w:rsidP="00AE036B">
      <w:pPr>
        <w:pStyle w:val="20"/>
        <w:shd w:val="clear" w:color="auto" w:fill="auto"/>
        <w:spacing w:line="360" w:lineRule="auto"/>
        <w:rPr>
          <w:b/>
          <w:sz w:val="24"/>
          <w:szCs w:val="24"/>
        </w:rPr>
      </w:pPr>
      <w:r w:rsidRPr="00A3641D">
        <w:rPr>
          <w:b/>
          <w:sz w:val="24"/>
          <w:szCs w:val="24"/>
        </w:rPr>
        <w:t>ФЕДЕРАЛЬНОЕ ГОСУДАРСТВЕННОЕ БЮДЖЕТНОЕ ОБРАЗОВАТЕЛЬНОЕ  УЧРЕЖДЕНИЕ ВЫСШЕГО ОБРАЗОВАНИЯ</w:t>
      </w:r>
    </w:p>
    <w:p w:rsidR="00AE036B" w:rsidRPr="00A3641D" w:rsidRDefault="00AE036B" w:rsidP="00AE036B">
      <w:pPr>
        <w:pStyle w:val="20"/>
        <w:shd w:val="clear" w:color="auto" w:fill="auto"/>
        <w:spacing w:line="360" w:lineRule="auto"/>
        <w:rPr>
          <w:b/>
          <w:sz w:val="24"/>
          <w:szCs w:val="24"/>
        </w:rPr>
      </w:pPr>
      <w:r w:rsidRPr="00A3641D">
        <w:rPr>
          <w:b/>
          <w:sz w:val="24"/>
          <w:szCs w:val="24"/>
        </w:rPr>
        <w:t xml:space="preserve"> </w:t>
      </w:r>
      <w:r w:rsidRPr="00A3641D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  <w:r w:rsidRPr="00A3641D">
        <w:rPr>
          <w:b/>
          <w:sz w:val="24"/>
          <w:szCs w:val="24"/>
        </w:rPr>
        <w:t>МИНИСТЕРСТВА ЗДРАВООХРАНЕНИЯ РОССИЙСКОЙ ФЕДЕРАЦИИ</w:t>
      </w:r>
    </w:p>
    <w:p w:rsidR="00AE036B" w:rsidRPr="00A3641D" w:rsidRDefault="00AE036B" w:rsidP="00AE036B">
      <w:pPr>
        <w:jc w:val="center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Кафедра   Общей гигиены и экологии человека</w:t>
      </w:r>
    </w:p>
    <w:p w:rsidR="00AE036B" w:rsidRPr="00A3641D" w:rsidRDefault="00AE036B" w:rsidP="00AE036B">
      <w:pPr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left="6620" w:firstLine="0"/>
        <w:jc w:val="right"/>
        <w:rPr>
          <w:sz w:val="24"/>
          <w:szCs w:val="24"/>
        </w:rPr>
      </w:pPr>
      <w:r w:rsidRPr="00A3641D">
        <w:rPr>
          <w:sz w:val="24"/>
          <w:szCs w:val="24"/>
        </w:rPr>
        <w:t>УТВЕРЖДЕНО</w:t>
      </w: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left="6620" w:firstLine="0"/>
        <w:jc w:val="right"/>
        <w:rPr>
          <w:sz w:val="24"/>
          <w:szCs w:val="24"/>
        </w:rPr>
      </w:pPr>
      <w:r w:rsidRPr="00A3641D">
        <w:rPr>
          <w:sz w:val="24"/>
          <w:szCs w:val="24"/>
        </w:rPr>
        <w:t>на заседании кафедры</w:t>
      </w:r>
    </w:p>
    <w:p w:rsidR="00AE036B" w:rsidRPr="00A3641D" w:rsidRDefault="00AE036B" w:rsidP="00AE036B">
      <w:pPr>
        <w:jc w:val="right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«______» ______________________201</w:t>
      </w:r>
      <w:r w:rsidR="00AC368D">
        <w:rPr>
          <w:rFonts w:ascii="Times New Roman" w:hAnsi="Times New Roman"/>
          <w:sz w:val="24"/>
          <w:szCs w:val="24"/>
        </w:rPr>
        <w:t>9</w:t>
      </w:r>
      <w:r w:rsidRPr="00A3641D">
        <w:rPr>
          <w:rFonts w:ascii="Times New Roman" w:hAnsi="Times New Roman"/>
          <w:sz w:val="24"/>
          <w:szCs w:val="24"/>
        </w:rPr>
        <w:t>г.,</w:t>
      </w:r>
    </w:p>
    <w:p w:rsidR="00AE036B" w:rsidRPr="00A3641D" w:rsidRDefault="00AE036B" w:rsidP="00AE036B">
      <w:pPr>
        <w:jc w:val="right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Протокол № _________________________</w:t>
      </w:r>
    </w:p>
    <w:p w:rsidR="00927233" w:rsidRDefault="00AE036B" w:rsidP="00AE036B">
      <w:pPr>
        <w:jc w:val="right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                                </w:t>
      </w:r>
      <w:r w:rsidR="00927233">
        <w:rPr>
          <w:rFonts w:ascii="Times New Roman" w:hAnsi="Times New Roman"/>
          <w:sz w:val="24"/>
          <w:szCs w:val="24"/>
        </w:rPr>
        <w:t xml:space="preserve">  </w:t>
      </w:r>
    </w:p>
    <w:p w:rsidR="00AE036B" w:rsidRPr="00A3641D" w:rsidRDefault="00927233" w:rsidP="009272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AE036B" w:rsidRPr="00A3641D">
        <w:rPr>
          <w:rFonts w:ascii="Times New Roman" w:hAnsi="Times New Roman"/>
          <w:sz w:val="24"/>
          <w:szCs w:val="24"/>
        </w:rPr>
        <w:t xml:space="preserve"> Заведующий кафедрой </w:t>
      </w:r>
    </w:p>
    <w:p w:rsidR="00AE036B" w:rsidRPr="00A3641D" w:rsidRDefault="00AE036B" w:rsidP="00AE036B">
      <w:pPr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927233">
        <w:rPr>
          <w:rFonts w:ascii="Times New Roman" w:hAnsi="Times New Roman"/>
          <w:sz w:val="24"/>
          <w:szCs w:val="24"/>
        </w:rPr>
        <w:t>п</w:t>
      </w:r>
      <w:r w:rsidRPr="00A3641D">
        <w:rPr>
          <w:rFonts w:ascii="Times New Roman" w:hAnsi="Times New Roman"/>
          <w:sz w:val="24"/>
          <w:szCs w:val="24"/>
        </w:rPr>
        <w:t>роф. Магомедов М. Г. ______________</w:t>
      </w:r>
    </w:p>
    <w:p w:rsidR="00AE036B" w:rsidRPr="00A3641D" w:rsidRDefault="00AE036B" w:rsidP="00AE036B">
      <w:pPr>
        <w:jc w:val="right"/>
        <w:rPr>
          <w:rFonts w:ascii="Times New Roman" w:hAnsi="Times New Roman"/>
          <w:sz w:val="24"/>
          <w:szCs w:val="24"/>
        </w:rPr>
      </w:pPr>
    </w:p>
    <w:p w:rsidR="00AE036B" w:rsidRDefault="00AE036B" w:rsidP="00AE036B">
      <w:pPr>
        <w:jc w:val="right"/>
        <w:rPr>
          <w:rFonts w:ascii="Times New Roman" w:hAnsi="Times New Roman"/>
          <w:sz w:val="24"/>
          <w:szCs w:val="24"/>
        </w:rPr>
      </w:pPr>
    </w:p>
    <w:p w:rsidR="002078BA" w:rsidRDefault="002078BA" w:rsidP="00AE036B">
      <w:pPr>
        <w:jc w:val="right"/>
        <w:rPr>
          <w:rFonts w:ascii="Times New Roman" w:hAnsi="Times New Roman"/>
          <w:sz w:val="24"/>
          <w:szCs w:val="24"/>
        </w:rPr>
      </w:pPr>
    </w:p>
    <w:p w:rsidR="002078BA" w:rsidRDefault="002078BA" w:rsidP="00AE036B">
      <w:pPr>
        <w:jc w:val="right"/>
        <w:rPr>
          <w:rFonts w:ascii="Times New Roman" w:hAnsi="Times New Roman"/>
          <w:sz w:val="24"/>
          <w:szCs w:val="24"/>
        </w:rPr>
      </w:pPr>
    </w:p>
    <w:p w:rsidR="002078BA" w:rsidRDefault="002078BA" w:rsidP="00AE036B">
      <w:pPr>
        <w:jc w:val="right"/>
        <w:rPr>
          <w:rFonts w:ascii="Times New Roman" w:hAnsi="Times New Roman"/>
          <w:sz w:val="24"/>
          <w:szCs w:val="24"/>
        </w:rPr>
      </w:pPr>
    </w:p>
    <w:p w:rsidR="002078BA" w:rsidRPr="00A3641D" w:rsidRDefault="002078BA" w:rsidP="00AE036B">
      <w:pPr>
        <w:jc w:val="right"/>
        <w:rPr>
          <w:rFonts w:ascii="Times New Roman" w:hAnsi="Times New Roman"/>
          <w:sz w:val="24"/>
          <w:szCs w:val="24"/>
        </w:rPr>
      </w:pPr>
    </w:p>
    <w:p w:rsidR="00AE036B" w:rsidRPr="00A3641D" w:rsidRDefault="00AE036B" w:rsidP="00AE036B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0" w:name="bookmark41"/>
      <w:r w:rsidRPr="00A3641D">
        <w:rPr>
          <w:sz w:val="24"/>
          <w:szCs w:val="24"/>
        </w:rPr>
        <w:t>ФОНД</w:t>
      </w:r>
    </w:p>
    <w:p w:rsidR="00AE036B" w:rsidRPr="00A3641D" w:rsidRDefault="00AE036B" w:rsidP="00AE036B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A3641D">
        <w:rPr>
          <w:sz w:val="24"/>
          <w:szCs w:val="24"/>
        </w:rPr>
        <w:t xml:space="preserve"> ОЦЕНОЧНЫХ СРЕДСТВ </w:t>
      </w:r>
      <w:bookmarkEnd w:id="0"/>
    </w:p>
    <w:p w:rsidR="00AE036B" w:rsidRPr="00A3641D" w:rsidRDefault="00AE036B" w:rsidP="00AE036B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A3641D">
        <w:rPr>
          <w:sz w:val="24"/>
          <w:szCs w:val="24"/>
        </w:rPr>
        <w:t>ПО УЧЕБНОЙ ДИСЦИПЛИНЕ</w:t>
      </w:r>
    </w:p>
    <w:p w:rsidR="00AE036B" w:rsidRPr="00A3641D" w:rsidRDefault="00AE036B" w:rsidP="00AE036B">
      <w:pPr>
        <w:tabs>
          <w:tab w:val="left" w:pos="3481"/>
        </w:tabs>
        <w:ind w:left="-567"/>
        <w:jc w:val="center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«</w:t>
      </w:r>
      <w:r w:rsidR="00595694" w:rsidRPr="00F01208">
        <w:rPr>
          <w:rFonts w:ascii="Times New Roman" w:hAnsi="Times New Roman"/>
          <w:b/>
          <w:sz w:val="28"/>
          <w:szCs w:val="28"/>
        </w:rPr>
        <w:t>Коммунальная гигиена</w:t>
      </w:r>
      <w:r w:rsidRPr="00A3641D">
        <w:rPr>
          <w:rFonts w:ascii="Times New Roman" w:hAnsi="Times New Roman"/>
          <w:sz w:val="24"/>
          <w:szCs w:val="24"/>
        </w:rPr>
        <w:t>»</w:t>
      </w:r>
    </w:p>
    <w:p w:rsidR="00AE036B" w:rsidRPr="00A3641D" w:rsidRDefault="00AE036B" w:rsidP="00AE036B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</w:p>
    <w:p w:rsidR="00AE036B" w:rsidRPr="00A3641D" w:rsidRDefault="00AE036B" w:rsidP="00AE036B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</w:p>
    <w:p w:rsidR="00AE036B" w:rsidRPr="00A3641D" w:rsidRDefault="00AE036B" w:rsidP="00AE036B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</w:p>
    <w:p w:rsidR="00AE036B" w:rsidRPr="00F01208" w:rsidRDefault="00A4042E" w:rsidP="00AE036B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F01208">
        <w:rPr>
          <w:rFonts w:ascii="Times New Roman" w:hAnsi="Times New Roman"/>
          <w:b/>
          <w:sz w:val="28"/>
          <w:szCs w:val="28"/>
        </w:rPr>
        <w:t>Специальность</w:t>
      </w:r>
      <w:r w:rsidR="00AE036B" w:rsidRPr="00F01208">
        <w:rPr>
          <w:rFonts w:ascii="Times New Roman" w:hAnsi="Times New Roman"/>
          <w:b/>
          <w:sz w:val="28"/>
          <w:szCs w:val="28"/>
        </w:rPr>
        <w:t xml:space="preserve"> подготовки:     </w:t>
      </w:r>
      <w:r w:rsidR="00AE036B" w:rsidRPr="00F01208">
        <w:rPr>
          <w:rFonts w:ascii="Times New Roman" w:hAnsi="Times New Roman"/>
          <w:b/>
          <w:sz w:val="28"/>
          <w:szCs w:val="28"/>
          <w:u w:val="single"/>
        </w:rPr>
        <w:t>32.05.01 Медико-профилактическое дело</w:t>
      </w:r>
      <w:r w:rsidR="00AE036B" w:rsidRPr="00F0120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AE036B" w:rsidRPr="00A3641D" w:rsidRDefault="00AE036B" w:rsidP="00AE036B">
      <w:pPr>
        <w:tabs>
          <w:tab w:val="left" w:pos="3481"/>
        </w:tabs>
        <w:ind w:left="-567"/>
        <w:jc w:val="left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                                                               (код и наименование специальности)</w:t>
      </w:r>
    </w:p>
    <w:p w:rsidR="00AE036B" w:rsidRPr="00F01208" w:rsidRDefault="00AE036B" w:rsidP="00AE036B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F01208">
        <w:rPr>
          <w:rFonts w:ascii="Times New Roman" w:hAnsi="Times New Roman"/>
          <w:b/>
          <w:sz w:val="28"/>
          <w:szCs w:val="28"/>
        </w:rPr>
        <w:t>Квалификация выпускника:</w:t>
      </w:r>
      <w:r w:rsidRPr="00F01208">
        <w:rPr>
          <w:rFonts w:ascii="Times New Roman" w:hAnsi="Times New Roman"/>
          <w:sz w:val="28"/>
          <w:szCs w:val="28"/>
        </w:rPr>
        <w:t xml:space="preserve">  </w:t>
      </w:r>
      <w:r w:rsidR="0072792E" w:rsidRPr="00F01208">
        <w:rPr>
          <w:rFonts w:ascii="Times New Roman" w:hAnsi="Times New Roman"/>
          <w:sz w:val="28"/>
          <w:szCs w:val="28"/>
        </w:rPr>
        <w:t xml:space="preserve"> </w:t>
      </w:r>
      <w:r w:rsidRPr="00F01208">
        <w:rPr>
          <w:rFonts w:ascii="Times New Roman" w:hAnsi="Times New Roman"/>
          <w:sz w:val="28"/>
          <w:szCs w:val="28"/>
        </w:rPr>
        <w:t xml:space="preserve"> </w:t>
      </w:r>
      <w:r w:rsidR="009479B6" w:rsidRPr="00F01208">
        <w:rPr>
          <w:rFonts w:ascii="Times New Roman" w:hAnsi="Times New Roman"/>
          <w:b/>
          <w:sz w:val="28"/>
          <w:szCs w:val="28"/>
          <w:u w:val="single"/>
        </w:rPr>
        <w:t xml:space="preserve">Санитарный врач, врач эпидемиолог </w:t>
      </w:r>
      <w:r w:rsidRPr="00F01208">
        <w:rPr>
          <w:rFonts w:ascii="Times New Roman" w:hAnsi="Times New Roman"/>
          <w:sz w:val="28"/>
          <w:szCs w:val="28"/>
        </w:rPr>
        <w:t xml:space="preserve"> </w:t>
      </w:r>
    </w:p>
    <w:p w:rsidR="00AE036B" w:rsidRPr="00A3641D" w:rsidRDefault="00AE036B" w:rsidP="00AE036B">
      <w:pPr>
        <w:tabs>
          <w:tab w:val="left" w:pos="3481"/>
        </w:tabs>
        <w:ind w:left="-567"/>
        <w:jc w:val="left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                                                               (квалификация (степень) выпускника)</w:t>
      </w:r>
    </w:p>
    <w:p w:rsidR="00AE036B" w:rsidRPr="00A3641D" w:rsidRDefault="00AE036B" w:rsidP="00AE036B">
      <w:pPr>
        <w:jc w:val="left"/>
        <w:rPr>
          <w:rFonts w:ascii="Times New Roman" w:hAnsi="Times New Roman"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jc w:val="left"/>
        <w:rPr>
          <w:rFonts w:ascii="Times New Roman" w:hAnsi="Times New Roman"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D719B5" w:rsidRDefault="00D719B5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D719B5" w:rsidRDefault="00D719B5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D719B5" w:rsidRDefault="00D719B5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D719B5" w:rsidRDefault="00D719B5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D719B5" w:rsidRDefault="00D719B5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>МАХАЧКАЛА 201</w:t>
      </w:r>
      <w:r w:rsidR="00AC368D">
        <w:rPr>
          <w:rFonts w:ascii="Times New Roman" w:hAnsi="Times New Roman"/>
          <w:b/>
          <w:sz w:val="24"/>
          <w:szCs w:val="24"/>
        </w:rPr>
        <w:t>9</w:t>
      </w:r>
      <w:r w:rsidRPr="00A3641D">
        <w:rPr>
          <w:rFonts w:ascii="Times New Roman" w:hAnsi="Times New Roman"/>
          <w:b/>
          <w:sz w:val="24"/>
          <w:szCs w:val="24"/>
        </w:rPr>
        <w:t xml:space="preserve"> г.</w:t>
      </w:r>
    </w:p>
    <w:p w:rsidR="00D719B5" w:rsidRDefault="00D719B5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8A3337" w:rsidRDefault="008A3337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F01208" w:rsidRDefault="00F01208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lastRenderedPageBreak/>
        <w:t>ФОС составили:</w:t>
      </w:r>
    </w:p>
    <w:p w:rsidR="00AE036B" w:rsidRPr="00A3641D" w:rsidRDefault="00595694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>Шахназарова Л.М., Гасанова З.М.</w:t>
      </w: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 xml:space="preserve">ФОС </w:t>
      </w:r>
      <w:proofErr w:type="gramStart"/>
      <w:r w:rsidRPr="00A3641D">
        <w:rPr>
          <w:rFonts w:ascii="Times New Roman" w:hAnsi="Times New Roman"/>
          <w:b/>
          <w:sz w:val="24"/>
          <w:szCs w:val="24"/>
        </w:rPr>
        <w:t>рассмотрен</w:t>
      </w:r>
      <w:proofErr w:type="gramEnd"/>
      <w:r w:rsidRPr="00A3641D">
        <w:rPr>
          <w:rFonts w:ascii="Times New Roman" w:hAnsi="Times New Roman"/>
          <w:b/>
          <w:sz w:val="24"/>
          <w:szCs w:val="24"/>
        </w:rPr>
        <w:t xml:space="preserve"> и принят на заседании  кафедры  «__________________________»</w:t>
      </w: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>Протокол заседания кафедры от «_</w:t>
      </w:r>
      <w:r w:rsidR="00595694" w:rsidRPr="00A3641D">
        <w:rPr>
          <w:rFonts w:ascii="Times New Roman" w:hAnsi="Times New Roman"/>
          <w:b/>
          <w:sz w:val="24"/>
          <w:szCs w:val="24"/>
        </w:rPr>
        <w:t>28</w:t>
      </w:r>
      <w:r w:rsidRPr="00A3641D">
        <w:rPr>
          <w:rFonts w:ascii="Times New Roman" w:hAnsi="Times New Roman"/>
          <w:b/>
          <w:sz w:val="24"/>
          <w:szCs w:val="24"/>
        </w:rPr>
        <w:t>__»__</w:t>
      </w:r>
      <w:r w:rsidR="00595694" w:rsidRPr="00A3641D">
        <w:rPr>
          <w:rFonts w:ascii="Times New Roman" w:hAnsi="Times New Roman"/>
          <w:b/>
          <w:sz w:val="24"/>
          <w:szCs w:val="24"/>
        </w:rPr>
        <w:t>августа</w:t>
      </w:r>
      <w:r w:rsidRPr="00A3641D">
        <w:rPr>
          <w:rFonts w:ascii="Times New Roman" w:hAnsi="Times New Roman"/>
          <w:b/>
          <w:sz w:val="24"/>
          <w:szCs w:val="24"/>
        </w:rPr>
        <w:t>__201</w:t>
      </w:r>
      <w:r w:rsidR="00AC368D">
        <w:rPr>
          <w:rFonts w:ascii="Times New Roman" w:hAnsi="Times New Roman"/>
          <w:b/>
          <w:sz w:val="24"/>
          <w:szCs w:val="24"/>
        </w:rPr>
        <w:t>9</w:t>
      </w:r>
      <w:bookmarkStart w:id="1" w:name="_GoBack"/>
      <w:bookmarkEnd w:id="1"/>
      <w:r w:rsidRPr="00A3641D">
        <w:rPr>
          <w:rFonts w:ascii="Times New Roman" w:hAnsi="Times New Roman"/>
          <w:b/>
          <w:sz w:val="24"/>
          <w:szCs w:val="24"/>
        </w:rPr>
        <w:t xml:space="preserve"> г. № _</w:t>
      </w:r>
      <w:r w:rsidR="00595694" w:rsidRPr="00A3641D">
        <w:rPr>
          <w:rFonts w:ascii="Times New Roman" w:hAnsi="Times New Roman"/>
          <w:b/>
          <w:sz w:val="24"/>
          <w:szCs w:val="24"/>
        </w:rPr>
        <w:t>1</w:t>
      </w:r>
      <w:r w:rsidRPr="00A3641D">
        <w:rPr>
          <w:rFonts w:ascii="Times New Roman" w:hAnsi="Times New Roman"/>
          <w:b/>
          <w:sz w:val="24"/>
          <w:szCs w:val="24"/>
        </w:rPr>
        <w:t>__</w:t>
      </w: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>Заведующий кафедро</w:t>
      </w:r>
      <w:r w:rsidR="00D719B5">
        <w:rPr>
          <w:rFonts w:ascii="Times New Roman" w:hAnsi="Times New Roman"/>
          <w:b/>
          <w:sz w:val="24"/>
          <w:szCs w:val="24"/>
        </w:rPr>
        <w:t xml:space="preserve">й            ____________________                     </w:t>
      </w:r>
      <w:proofErr w:type="gramStart"/>
      <w:r w:rsidRPr="00A3641D">
        <w:rPr>
          <w:rFonts w:ascii="Times New Roman" w:hAnsi="Times New Roman"/>
          <w:b/>
          <w:sz w:val="24"/>
          <w:szCs w:val="24"/>
        </w:rPr>
        <w:t>(</w:t>
      </w:r>
      <w:r w:rsidR="00D719B5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D719B5">
        <w:rPr>
          <w:rFonts w:ascii="Times New Roman" w:hAnsi="Times New Roman"/>
          <w:b/>
          <w:sz w:val="24"/>
          <w:szCs w:val="24"/>
        </w:rPr>
        <w:t>Магомедов М.Г.</w:t>
      </w:r>
      <w:r w:rsidRPr="00A3641D">
        <w:rPr>
          <w:rFonts w:ascii="Times New Roman" w:hAnsi="Times New Roman"/>
          <w:b/>
          <w:sz w:val="24"/>
          <w:szCs w:val="24"/>
        </w:rPr>
        <w:t>)</w:t>
      </w: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>АКТУАЛЬНО на:</w:t>
      </w: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>2018 / 2019 учебный год ________________________________(_________________________)</w:t>
      </w:r>
    </w:p>
    <w:p w:rsidR="00AE036B" w:rsidRPr="00A3641D" w:rsidRDefault="00AE036B" w:rsidP="00AE036B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>20__ /20__       учебный год_________________________________</w:t>
      </w:r>
    </w:p>
    <w:p w:rsidR="00AE036B" w:rsidRPr="00A3641D" w:rsidRDefault="00AE036B" w:rsidP="00AE036B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>20__ /20__       учебный год_________________________________</w:t>
      </w:r>
    </w:p>
    <w:p w:rsidR="00AE036B" w:rsidRPr="00A3641D" w:rsidRDefault="00AE036B" w:rsidP="00AE036B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927233" w:rsidRDefault="00927233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927233" w:rsidRDefault="00927233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927233" w:rsidRDefault="00927233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927233" w:rsidRPr="00A3641D" w:rsidRDefault="00927233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595694" w:rsidRDefault="00595694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D719B5" w:rsidRPr="00A3641D" w:rsidRDefault="00D719B5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D719B5" w:rsidRDefault="00D719B5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D719B5" w:rsidRDefault="00D719B5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F01208" w:rsidRDefault="00F01208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F01208" w:rsidRDefault="00F01208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F01208" w:rsidRDefault="00F01208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F01208" w:rsidRDefault="00F01208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4042E" w:rsidRDefault="00A4042E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D719B5" w:rsidRDefault="00D719B5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A3641D">
        <w:rPr>
          <w:sz w:val="24"/>
          <w:szCs w:val="24"/>
        </w:rPr>
        <w:t>КАРТА КОМПЕТЕНЦИЙ ОБУЧАЮЩЕГОСЯ, ФОРМИРУЕМЫЕ В РЕЗУЛЬТАТЕ ОСВОЕНИЯ ДИСЦИПЛИНЫ «</w:t>
      </w:r>
      <w:r w:rsidR="00595694" w:rsidRPr="00A3641D">
        <w:rPr>
          <w:sz w:val="24"/>
          <w:szCs w:val="24"/>
        </w:rPr>
        <w:t>Коммунальная гигиена</w:t>
      </w:r>
      <w:r w:rsidRPr="00A3641D">
        <w:rPr>
          <w:sz w:val="24"/>
          <w:szCs w:val="24"/>
        </w:rPr>
        <w:t>»</w:t>
      </w:r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left="102" w:right="181" w:firstLine="799"/>
        <w:jc w:val="center"/>
        <w:rPr>
          <w:b w:val="0"/>
          <w:sz w:val="24"/>
          <w:szCs w:val="24"/>
        </w:rPr>
      </w:pPr>
      <w:proofErr w:type="gramStart"/>
      <w:r w:rsidRPr="00A3641D">
        <w:rPr>
          <w:b w:val="0"/>
          <w:sz w:val="24"/>
          <w:szCs w:val="24"/>
        </w:rPr>
        <w:t>(заполняется аналогично разделу 2 рабоч</w:t>
      </w:r>
      <w:r w:rsidR="00050751">
        <w:rPr>
          <w:b w:val="0"/>
          <w:sz w:val="24"/>
          <w:szCs w:val="24"/>
        </w:rPr>
        <w:t xml:space="preserve">ей программы дисциплины </w:t>
      </w:r>
      <w:proofErr w:type="gramEnd"/>
    </w:p>
    <w:p w:rsidR="00AE036B" w:rsidRPr="00A3641D" w:rsidRDefault="00AE036B" w:rsidP="00AE036B">
      <w:pPr>
        <w:pStyle w:val="4"/>
        <w:shd w:val="clear" w:color="auto" w:fill="auto"/>
        <w:spacing w:line="240" w:lineRule="auto"/>
        <w:ind w:left="102" w:right="181" w:firstLine="799"/>
        <w:rPr>
          <w:sz w:val="24"/>
          <w:szCs w:val="24"/>
        </w:rPr>
      </w:pPr>
    </w:p>
    <w:p w:rsidR="00AE036B" w:rsidRPr="00A3641D" w:rsidRDefault="00AE036B" w:rsidP="00AE036B">
      <w:pPr>
        <w:pStyle w:val="4"/>
        <w:shd w:val="clear" w:color="auto" w:fill="auto"/>
        <w:spacing w:line="413" w:lineRule="exact"/>
        <w:ind w:left="-567" w:right="100" w:firstLine="567"/>
        <w:rPr>
          <w:sz w:val="24"/>
          <w:szCs w:val="24"/>
        </w:rPr>
      </w:pPr>
      <w:r w:rsidRPr="00A3641D">
        <w:rPr>
          <w:sz w:val="24"/>
          <w:szCs w:val="24"/>
        </w:rPr>
        <w:t>Формируемые в процессе изуч</w:t>
      </w:r>
      <w:r w:rsidR="00050751">
        <w:rPr>
          <w:sz w:val="24"/>
          <w:szCs w:val="24"/>
        </w:rPr>
        <w:t xml:space="preserve">ения учебной дисциплины </w:t>
      </w:r>
      <w:r w:rsidRPr="00A3641D">
        <w:rPr>
          <w:sz w:val="24"/>
          <w:szCs w:val="24"/>
        </w:rPr>
        <w:t xml:space="preserve"> компетенции.</w:t>
      </w:r>
    </w:p>
    <w:p w:rsidR="00595694" w:rsidRPr="00A3641D" w:rsidRDefault="00595694" w:rsidP="00595694">
      <w:pPr>
        <w:ind w:firstLine="709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  <w:lang w:eastAsia="ru-RU"/>
        </w:rPr>
        <w:t xml:space="preserve">Процесс изучения дисциплины направлен на формирование элементов следующих компетенций в соответствии с ФГОС 3++ по направлению: </w:t>
      </w:r>
      <w:r w:rsidRPr="00A3641D">
        <w:rPr>
          <w:rFonts w:ascii="Times New Roman" w:hAnsi="Times New Roman"/>
          <w:sz w:val="24"/>
          <w:szCs w:val="24"/>
        </w:rPr>
        <w:t xml:space="preserve">УК – 1, УК-2, </w:t>
      </w:r>
      <w:r w:rsidR="00D719B5">
        <w:rPr>
          <w:rFonts w:ascii="Times New Roman" w:hAnsi="Times New Roman"/>
          <w:sz w:val="24"/>
          <w:szCs w:val="24"/>
        </w:rPr>
        <w:t>УК – 3, УК-4, УК-5, УК-6, УК-8,</w:t>
      </w:r>
      <w:r w:rsidRPr="00A3641D">
        <w:rPr>
          <w:rFonts w:ascii="Times New Roman" w:hAnsi="Times New Roman"/>
          <w:sz w:val="24"/>
          <w:szCs w:val="24"/>
        </w:rPr>
        <w:t xml:space="preserve"> ОПК – 1, ОПК -7, ОПК-10,  ОПК-11, ОПК-12</w:t>
      </w:r>
    </w:p>
    <w:p w:rsidR="00595694" w:rsidRPr="00A3641D" w:rsidRDefault="00595694" w:rsidP="00595694">
      <w:pPr>
        <w:ind w:firstLine="709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ПК: ПК-10, ПК-14, ПК-15, ПК-16. </w:t>
      </w:r>
    </w:p>
    <w:p w:rsidR="00595694" w:rsidRPr="00A3641D" w:rsidRDefault="00595694" w:rsidP="00595694">
      <w:pPr>
        <w:spacing w:line="27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3060"/>
        <w:gridCol w:w="4342"/>
      </w:tblGrid>
      <w:tr w:rsidR="00595694" w:rsidRPr="00A3641D" w:rsidTr="00D719B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(группа) универсальных компетенций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универсальной компетенции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firstLine="66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</w:tr>
      <w:tr w:rsidR="00595694" w:rsidRPr="00A3641D" w:rsidTr="00D719B5">
        <w:trPr>
          <w:trHeight w:val="92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142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171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УК-1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выявлять проблемные ситуации и осуществлять поиск необходимой информации для решения задач в профессиональной области.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rPr>
          <w:trHeight w:val="753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ИД-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2 УК-1 Уметь формировать оценочные суждения в </w:t>
            </w:r>
            <w:proofErr w:type="spellStart"/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spellEnd"/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профессиональной области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-3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ИД-3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 xml:space="preserve">УК-1 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Уметь проводить критический анализ информации с использованием исторического метода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right="-276" w:firstLine="142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60" w:right="-276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УК -2. Способен управлять проектом на всех этапах его жизненного цикла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112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УК-2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формулировать цель, задачи проекта и составлять план-график его реализации.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112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УК-2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организовать профессиональное обсуждение проекта, обосновывать практическую и теоретическую значимость ожидаемых результатов, распределять задания и побуждать других к достижению поставленных целей.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rPr>
          <w:trHeight w:val="876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-570" w:firstLine="709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ИД-3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УК-2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проверять и анализировать проектную документацию, рассчитывать качественные и количественные показатели проектной работы.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139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УК-3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формировать команду для выполнения практических задач, вырабатывать командную стратегию и работать в команде.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rPr>
          <w:trHeight w:val="984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139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УК-3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реализовывать основные функции управления.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rPr>
          <w:trHeight w:val="92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      Коммуникация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222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proofErr w:type="spellEnd"/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139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УК-4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использовать вербальные и невербальные средства коммуникации и выбирать наиболее эффективные из них для академического и профессионального взаимодействия.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21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УК-4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Соблюдать общепринятые нормы общения и выражения своего мнения (суждения), в </w:t>
            </w:r>
            <w:proofErr w:type="spellStart"/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т.ч</w:t>
            </w:r>
            <w:proofErr w:type="spellEnd"/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 в дискуссии, диалоге и т.д.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ИД-3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 xml:space="preserve">УК-4   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Уметь осуществлять коммуникацию </w:t>
            </w:r>
            <w:r w:rsidRPr="00A364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иностранном языке в процессе 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академического и профессионального взаимодействия</w:t>
            </w:r>
            <w:r w:rsidRPr="00A364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использовать медицинскую терминологию, в том числе на иностранном(</w:t>
            </w:r>
            <w:proofErr w:type="spellStart"/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ых</w:t>
            </w:r>
            <w:proofErr w:type="spellEnd"/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) языке(ах)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rPr>
          <w:trHeight w:val="729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ИД-4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УК-4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использовать современные информационные и коммуникационные средства и технологии.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142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202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УК-5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соблюдать этические и правовые нормы в процессе межкультурного взаимодействия</w:t>
            </w:r>
          </w:p>
          <w:p w:rsidR="00595694" w:rsidRPr="00A3641D" w:rsidRDefault="00595694" w:rsidP="00595694">
            <w:pPr>
              <w:suppressAutoHyphens/>
              <w:ind w:left="16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D719B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УК-5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анализировать особенности социального взаимодействия с учетом исторических, национальных, культурных и религиозных особенностей.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ИД-3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УК-5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грамотно и доступно излагать профессиональную информацию в процессе межкультурного взаимодействия.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rPr>
          <w:trHeight w:val="92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142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Самоорганизация и саморазвитие (в том числе здоровье сбережение)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УК-6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Уметь 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определять приоритеты</w:t>
            </w:r>
            <w:r w:rsidRPr="00A364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планировать собственную профессиональную деятельность, контролировать и анализировать ее результаты.</w:t>
            </w:r>
          </w:p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D719B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163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УК-6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D719B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142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222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0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УК-8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выявлять чрезвычайные и опасные ситуации.</w:t>
            </w:r>
          </w:p>
          <w:p w:rsidR="00595694" w:rsidRPr="00A3641D" w:rsidRDefault="00595694" w:rsidP="00595694">
            <w:pPr>
              <w:widowControl w:val="0"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D719B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0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УК-8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Уметь использовать средства индивидуальной и коллективной защиты и оказания первой помощи.</w:t>
            </w:r>
          </w:p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D719B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163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ИД-3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УК-8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оказывать первую помощь пострадавшим.</w:t>
            </w:r>
          </w:p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D719B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163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ИД-4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УК-8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Соблюдать правила техники безопасности.</w:t>
            </w:r>
          </w:p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95694" w:rsidRPr="00A3641D" w:rsidRDefault="00595694" w:rsidP="00595694">
      <w:pPr>
        <w:suppressAutoHyphens/>
        <w:ind w:firstLine="567"/>
        <w:rPr>
          <w:rFonts w:ascii="Times New Roman" w:hAnsi="Times New Roman"/>
          <w:b/>
          <w:iCs/>
          <w:sz w:val="24"/>
          <w:szCs w:val="24"/>
        </w:rPr>
      </w:pPr>
    </w:p>
    <w:p w:rsidR="00595694" w:rsidRPr="00A3641D" w:rsidRDefault="00595694" w:rsidP="00595694">
      <w:pPr>
        <w:suppressAutoHyphens/>
        <w:rPr>
          <w:rFonts w:ascii="Times New Roman" w:hAnsi="Times New Roman"/>
          <w:b/>
          <w:iCs/>
          <w:sz w:val="24"/>
          <w:szCs w:val="24"/>
        </w:rPr>
      </w:pPr>
      <w:r w:rsidRPr="00A3641D">
        <w:rPr>
          <w:rFonts w:ascii="Times New Roman" w:hAnsi="Times New Roman"/>
          <w:b/>
          <w:iCs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595694" w:rsidRPr="00A3641D" w:rsidRDefault="00595694" w:rsidP="00595694">
      <w:pPr>
        <w:suppressAutoHyphens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06"/>
        <w:gridCol w:w="4536"/>
      </w:tblGrid>
      <w:tr w:rsidR="00595694" w:rsidRPr="00A3641D" w:rsidTr="00386D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Категория (группа) общепрофессиональных компетенций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  <w:p w:rsidR="00595694" w:rsidRPr="00A3641D" w:rsidRDefault="00595694" w:rsidP="00595694">
            <w:pPr>
              <w:suppressAutoHyphens/>
              <w:ind w:left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595694" w:rsidRPr="00A3641D" w:rsidTr="00386D27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Этические и правовые основы профессиональной деятельности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ОПК-1. Способен реализовать моральные и правовые нормы, этические и деонтологические принципы в профессиональной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ОПК-1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соблюдать моральные и правовые нормы в профессиональной деятельности. 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386D27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ОПК-1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излагать профессиональную информацию в процессе межкультурного взаимодействия, соблюдая принципы этики и деонтологии</w:t>
            </w:r>
          </w:p>
          <w:p w:rsidR="00595694" w:rsidRPr="00A3641D" w:rsidRDefault="00595694" w:rsidP="00595694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95694" w:rsidRPr="00A3641D" w:rsidTr="00386D27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3641D">
              <w:rPr>
                <w:rFonts w:ascii="Times New Roman" w:hAnsi="Times New Roman"/>
                <w:sz w:val="24"/>
                <w:szCs w:val="24"/>
              </w:rPr>
              <w:t>Биостатистика</w:t>
            </w:r>
            <w:proofErr w:type="spellEnd"/>
            <w:r w:rsidRPr="00A3641D">
              <w:rPr>
                <w:rFonts w:ascii="Times New Roman" w:hAnsi="Times New Roman"/>
                <w:sz w:val="24"/>
                <w:szCs w:val="24"/>
              </w:rPr>
              <w:t xml:space="preserve"> в гигиенической и эпидемиологической диагностике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ОПК-7. Способен применять современные методики сбора и обработки информации, проводить статистический анализ и интерпретировать результаты, изучать, анализировать, оценивать тенденции, прогнозировать развитие событий и состояние популяционного здоровья населения.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ОПК-7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использовать современные методики сбора и обработки информации.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386D27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ОПК-7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проводить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статистический анализ полученных данных в профессиональной области и интерпретировать его результаты.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386D27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ИД-3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ОПК-7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проводить анализ основных демографических показателей и состояния здоровья населения, оценивать их тенденции и составлять прогноз развития событий.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386D27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Менеджмент качества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ОПК-10. Способен реализовать принципы системы менеджмента качества в профессиональной деятельности.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ОПК-10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выполнять профессиональную деятельность надлежащего качества.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386D27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ОПК-10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анализировать и критически оценивать качество профессиональной деятельности по заданным показателям.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386D27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ИД-3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ОПК-10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разрабатывать план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организационно-методических мероприятий по достижению надлежащего уровня качества 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профессиональной деятельности.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386D27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Научная и организационная деятельность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ОПК-11. Способен подготовить и применять научную, научно-производственную, проектную, организационно-управленческую и нормативную документацию в системе здравоохранения.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ОПК-11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подготовить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научную, научно-производственную, проектную, организационно-управленческую и нормативную документацию в соответствие с направлением профессиональной деятельности и действующими требованиями к их оформлению.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386D27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ОПК-11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научную, научно-производственную, проектную, организационно-управленческую и нормативную документацию в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рамках своей профессиональной деятельности.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386D27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ОПК-12. Способен применять информационные технологии в профессиональной деятельности и соблюдать правила информационной безопасности.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ОПК-12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использовать современные информационные и коммуникационные средства и технологии в профессиональной деятельности.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5694" w:rsidRPr="00A3641D" w:rsidTr="00386D27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</w:rPr>
              <w:t>ОПК-12</w:t>
            </w: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 Уметь соблюдать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правила информационной безопасности в профессиональной деятельности.</w:t>
            </w:r>
          </w:p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95694" w:rsidRPr="00A3641D" w:rsidRDefault="00595694" w:rsidP="00595694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595694" w:rsidRPr="00A3641D" w:rsidRDefault="00595694" w:rsidP="00595694">
      <w:pPr>
        <w:suppressAutoHyphens/>
        <w:rPr>
          <w:rFonts w:ascii="Times New Roman" w:hAnsi="Times New Roman"/>
          <w:b/>
          <w:iCs/>
          <w:sz w:val="24"/>
          <w:szCs w:val="24"/>
        </w:rPr>
      </w:pPr>
    </w:p>
    <w:p w:rsidR="00595694" w:rsidRPr="00A3641D" w:rsidRDefault="00595694" w:rsidP="00595694">
      <w:pPr>
        <w:suppressAutoHyphens/>
        <w:rPr>
          <w:rFonts w:ascii="Times New Roman" w:hAnsi="Times New Roman"/>
          <w:b/>
          <w:i/>
          <w:spacing w:val="-7"/>
          <w:sz w:val="24"/>
          <w:szCs w:val="24"/>
        </w:rPr>
      </w:pPr>
      <w:r w:rsidRPr="00A3641D">
        <w:rPr>
          <w:rFonts w:ascii="Times New Roman" w:hAnsi="Times New Roman"/>
          <w:b/>
          <w:iCs/>
          <w:sz w:val="24"/>
          <w:szCs w:val="24"/>
        </w:rPr>
        <w:t>Обязательные</w:t>
      </w:r>
      <w:r w:rsidRPr="00A3641D">
        <w:rPr>
          <w:rFonts w:ascii="Times New Roman" w:hAnsi="Times New Roman"/>
          <w:b/>
          <w:sz w:val="24"/>
          <w:szCs w:val="24"/>
        </w:rPr>
        <w:t xml:space="preserve"> профессиональные компетенции выпускников и индикаторы их достижения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410"/>
        <w:gridCol w:w="4677"/>
        <w:gridCol w:w="709"/>
      </w:tblGrid>
      <w:tr w:rsidR="00595694" w:rsidRPr="00A3641D" w:rsidTr="00386D2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suppressAutoHyphens/>
              <w:ind w:left="-108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suppressAutoHyphens/>
              <w:ind w:left="175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b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  <w:p w:rsidR="00595694" w:rsidRPr="00A3641D" w:rsidRDefault="00595694" w:rsidP="0059569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  <w:u w:val="single"/>
              </w:rPr>
            </w:pPr>
            <w:r w:rsidRPr="00A3641D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Тип задач профессиональной деятельности: </w:t>
            </w:r>
            <w:r w:rsidRPr="00A3641D">
              <w:rPr>
                <w:rFonts w:ascii="Times New Roman" w:hAnsi="Times New Roman"/>
                <w:b/>
                <w:spacing w:val="-7"/>
                <w:sz w:val="24"/>
                <w:szCs w:val="24"/>
                <w:u w:val="single"/>
              </w:rPr>
              <w:t>диагностический</w:t>
            </w:r>
          </w:p>
          <w:p w:rsidR="00595694" w:rsidRPr="00A3641D" w:rsidRDefault="00595694" w:rsidP="005956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94" w:rsidRPr="00A3641D" w:rsidTr="00386D27">
        <w:trPr>
          <w:cantSplit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386D2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Деятельность по проведению гигиенических, эпидемиологических, клинических и лабораторных исследований с целью планирования профилактических и лечебных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ПК-10. Способность и готовность к гигиенической оценке факторов и состояния среды обитания, населенных мест и соответствия коммунальных объектов.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ПК-10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Владеть алгоритмом о</w:t>
            </w:r>
            <w:r w:rsidRPr="00A3641D">
              <w:rPr>
                <w:rFonts w:ascii="Times New Roman" w:hAnsi="Times New Roman"/>
                <w:sz w:val="24"/>
                <w:szCs w:val="24"/>
                <w:lang w:eastAsia="ar-SA"/>
              </w:rPr>
              <w:t>ценки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vertAlign w:val="subscript"/>
                <w:lang w:eastAsia="ar-SA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  <w:lang w:eastAsia="ar-SA"/>
              </w:rPr>
              <w:t>химических, физических, биологических факторов среды обитания.</w:t>
            </w:r>
          </w:p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 xml:space="preserve">ПК-10 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Владеть алгоритмом </w:t>
            </w:r>
            <w:r w:rsidRPr="00A3641D">
              <w:rPr>
                <w:rFonts w:ascii="Times New Roman" w:hAnsi="Times New Roman"/>
                <w:sz w:val="24"/>
                <w:szCs w:val="24"/>
                <w:lang w:eastAsia="ar-SA"/>
              </w:rPr>
              <w:t>гигиенической оценки факторов среды жилых и общественных зданий и сооружений.</w:t>
            </w:r>
          </w:p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ИД-3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ПК-10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проводить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гигиеническую оценку источников питьевого водоснабжения, зон санитарной охраны и качества питьевой воды.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ИД-4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ПК-10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Умет ь гигиеническую оценку атмосферного воздуха. проводить качества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ИД-5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ПК-10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Уметь проводить гигиеническую оценку планировки населенных мест.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  <w:trHeight w:val="65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-ИД-6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ПК-10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 xml:space="preserve"> проводить гигиеническую оценку состояния почвы населенных мест, порядка утилизации бытовых и медицинских отходов.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94" w:rsidRPr="00A3641D" w:rsidRDefault="00595694" w:rsidP="0059569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ИД-7 пк-10.  Владеть алгоритмом проведения оценки  </w:t>
            </w:r>
            <w:proofErr w:type="spellStart"/>
            <w:r w:rsidRPr="00A3641D">
              <w:rPr>
                <w:rFonts w:ascii="Times New Roman" w:hAnsi="Times New Roman"/>
                <w:sz w:val="24"/>
                <w:szCs w:val="24"/>
              </w:rPr>
              <w:t>соответствт</w:t>
            </w:r>
            <w:proofErr w:type="spellEnd"/>
            <w:r w:rsidRPr="00A3641D">
              <w:rPr>
                <w:rFonts w:ascii="Times New Roman" w:hAnsi="Times New Roman"/>
                <w:sz w:val="24"/>
                <w:szCs w:val="24"/>
              </w:rPr>
              <w:t xml:space="preserve"> коммунальных объектов алгоритмом.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  <w:p w:rsidR="00595694" w:rsidRPr="00A3641D" w:rsidRDefault="00595694" w:rsidP="0059569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  <w:u w:val="single"/>
              </w:rPr>
            </w:pPr>
            <w:r w:rsidRPr="00A3641D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Тип задач профессиональной деятельности: </w:t>
            </w:r>
            <w:r w:rsidRPr="00A3641D">
              <w:rPr>
                <w:rFonts w:ascii="Times New Roman" w:hAnsi="Times New Roman"/>
                <w:b/>
                <w:spacing w:val="-7"/>
                <w:sz w:val="24"/>
                <w:szCs w:val="24"/>
                <w:u w:val="single"/>
              </w:rPr>
              <w:t>организационно-управленческий</w:t>
            </w:r>
          </w:p>
          <w:p w:rsidR="00595694" w:rsidRPr="00A3641D" w:rsidRDefault="00595694" w:rsidP="005956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94" w:rsidRPr="00A3641D" w:rsidTr="00386D27">
        <w:trPr>
          <w:cantSplit/>
          <w:trHeight w:val="115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Деятельность по осуществлению федерального государственного контроля (надзора) и предоставлению государственных услуг</w:t>
            </w:r>
          </w:p>
          <w:p w:rsidR="00595694" w:rsidRPr="00A3641D" w:rsidRDefault="00595694" w:rsidP="00595694">
            <w:pPr>
              <w:widowControl w:val="0"/>
              <w:tabs>
                <w:tab w:val="left" w:pos="388"/>
              </w:tabs>
              <w:suppressAutoHyphens/>
              <w:ind w:left="34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 xml:space="preserve">ПК-14.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Способность и готовность к выполнению государственных функций в области обеспечения санитарно-эпидемиологического благополучия человека и в сфере защиты прав потребителей.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ПК-14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  <w:lang w:eastAsia="ar-SA"/>
              </w:rPr>
              <w:t>Владеть</w:t>
            </w:r>
            <w:r w:rsidRPr="00A364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а</w:t>
            </w:r>
            <w:r w:rsidRPr="00A364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лгоритмом осуществления приема и учета уведомлений о начале осуществления предпринимательской деятельности и </w:t>
            </w:r>
            <w:r w:rsidRPr="00A364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организации проверок поднадзорных объектов в соответствии с законодательством Российской </w:t>
            </w:r>
            <w:r w:rsidRPr="00A3641D">
              <w:rPr>
                <w:rFonts w:ascii="Times New Roman" w:hAnsi="Times New Roman"/>
                <w:sz w:val="24"/>
                <w:szCs w:val="24"/>
                <w:lang w:eastAsia="ar-SA"/>
              </w:rPr>
              <w:t>Федерации.</w:t>
            </w:r>
          </w:p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  <w:trHeight w:val="1380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ПК-14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о</w:t>
            </w:r>
            <w:r w:rsidRPr="00A364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формлять материалы по результатам проверки поднадзорных объектов (акт проверки, предписания об устранении выявленных нарушений, протокол об административном правонарушении, постановления по делу об административном правонарушении и др.).</w:t>
            </w:r>
          </w:p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  <w:trHeight w:val="1840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ИД-3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ПК-14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о</w:t>
            </w:r>
            <w:r w:rsidRPr="00A364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формлять экспертное заключение о соответствии несоответствии факторов среды обитания, продукции, предметов, объектов, условий деятельности, оборудования, инвентаря обязательным санитарным требованиям в рамках надзорных мероприятий и санитарно-эпидемиологических экспертиз, и оценок, а также с целью лицензирования отдельных видов деятельности и государственной регистрации отдельных видов продукции.</w:t>
            </w:r>
          </w:p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  <w:trHeight w:val="920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ИД-4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ПК-14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A364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Владеть алгоритмом принятия мер по фактам причинения вреда жизни и здоровью населения, связанного с приобретением и использованием некачественных товаров, работ и услуг.</w:t>
            </w:r>
          </w:p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ИД-5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ПК-14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о</w:t>
            </w:r>
            <w:r w:rsidRPr="00A364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ценивать содержание и результаты выполнения программ </w:t>
            </w:r>
            <w:r w:rsidRPr="00A364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производственного контроля.</w:t>
            </w:r>
          </w:p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ИД-6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ПК-14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о</w:t>
            </w:r>
            <w:r w:rsidRPr="00A364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формлять акт расследования случаев пищевого отравления.</w:t>
            </w:r>
          </w:p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ИД-7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ПК-14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о</w:t>
            </w:r>
            <w:r w:rsidRPr="00A364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формлять акт расследования случаев профессиональных заболеваний (отравлений).</w:t>
            </w:r>
          </w:p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ind w:left="34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595694" w:rsidRPr="00A3641D" w:rsidRDefault="00595694" w:rsidP="00595694">
            <w:pPr>
              <w:widowControl w:val="0"/>
              <w:suppressAutoHyphens/>
              <w:ind w:left="34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u w:val="single"/>
              </w:rPr>
            </w:pPr>
            <w:r w:rsidRPr="00A3641D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Тип задач </w:t>
            </w:r>
            <w:r w:rsidRPr="00A3641D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профессиональной</w:t>
            </w:r>
            <w:r w:rsidRPr="00A3641D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деятельности: </w:t>
            </w:r>
            <w:r w:rsidRPr="00A3641D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u w:val="single"/>
              </w:rPr>
              <w:t>научно-исследовательский</w:t>
            </w:r>
          </w:p>
          <w:p w:rsidR="00595694" w:rsidRPr="00A3641D" w:rsidRDefault="00595694" w:rsidP="00595694">
            <w:pPr>
              <w:widowControl w:val="0"/>
              <w:suppressAutoHyphens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94" w:rsidRPr="00A3641D" w:rsidTr="00386D27">
        <w:trPr>
          <w:cantSplit/>
          <w:trHeight w:val="2259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Проведение научных исследований в области обеспечения безопасности среды обитания для здоровья человека, и проведения санитарно-противоэпидемических (профилактических)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ПК-15. Способность и готовность к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участию</w:t>
            </w:r>
            <w:r w:rsidRPr="00A3641D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в</w:t>
            </w:r>
            <w:r w:rsidRPr="00A3641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решении</w:t>
            </w:r>
            <w:r w:rsidRPr="00A3641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научно-исследовательских</w:t>
            </w:r>
            <w:r w:rsidRPr="00A3641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задач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ПК-15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A364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Владеть алгоритмом и методиками проведения научно-практических исследований.</w:t>
            </w:r>
          </w:p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 w:firstLine="3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ПК-15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проводить</w:t>
            </w:r>
            <w:r w:rsidRPr="00A364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анализ научной литературы и результатов научного исследования, оценивать уровень доказательности полученных данных.</w:t>
            </w:r>
          </w:p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 w:firstLine="3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  <w:tr w:rsidR="00595694" w:rsidRPr="00A3641D" w:rsidTr="00386D27">
        <w:trPr>
          <w:cantSplit/>
          <w:trHeight w:val="1380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94" w:rsidRPr="00A3641D" w:rsidRDefault="00595694" w:rsidP="00595694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suppressAutoHyphens/>
              <w:ind w:lef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ПК-16.</w:t>
            </w:r>
            <w:r w:rsidRPr="00A3641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Способность</w:t>
            </w:r>
            <w:r w:rsidRPr="00A3641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41D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готовность</w:t>
            </w:r>
            <w:r w:rsidRPr="00A3641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к</w:t>
            </w:r>
            <w:r w:rsidRPr="00A3641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публичному</w:t>
            </w:r>
            <w:r w:rsidRPr="00A3641D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представлению</w:t>
            </w:r>
            <w:r w:rsidRPr="00A3641D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результатов</w:t>
            </w:r>
            <w:r w:rsidRPr="00A364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в</w:t>
            </w:r>
            <w:r w:rsidRPr="00A3641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виде</w:t>
            </w:r>
            <w:r w:rsidRPr="00A3641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публикаций</w:t>
            </w:r>
            <w:r w:rsidRPr="00A364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41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участия</w:t>
            </w:r>
            <w:r w:rsidRPr="00A3641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в</w:t>
            </w:r>
            <w:r w:rsidRPr="00A3641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научных</w:t>
            </w:r>
            <w:r w:rsidRPr="00A3641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3641D">
              <w:rPr>
                <w:rFonts w:ascii="Times New Roman" w:hAnsi="Times New Roman"/>
                <w:spacing w:val="-1"/>
                <w:sz w:val="24"/>
                <w:szCs w:val="24"/>
              </w:rPr>
              <w:t>конференциях.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A3641D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ПК-16</w:t>
            </w:r>
            <w:r w:rsidRPr="00A3641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Уметь готовить материалы для публичного представления результатов научной работы (презентацию, доклад, тезисы, статью).</w:t>
            </w:r>
          </w:p>
          <w:p w:rsidR="00595694" w:rsidRPr="00A3641D" w:rsidRDefault="00595694" w:rsidP="00595694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94" w:rsidRPr="00A3641D" w:rsidRDefault="00595694" w:rsidP="00595694">
            <w:pPr>
              <w:widowControl w:val="0"/>
              <w:tabs>
                <w:tab w:val="left" w:pos="444"/>
              </w:tabs>
              <w:suppressAutoHyphens/>
              <w:ind w:left="-391" w:firstLine="3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iCs/>
                <w:sz w:val="24"/>
                <w:szCs w:val="24"/>
              </w:rPr>
              <w:t>ПС</w:t>
            </w:r>
          </w:p>
        </w:tc>
      </w:tr>
    </w:tbl>
    <w:p w:rsidR="00AE036B" w:rsidRPr="00A3641D" w:rsidRDefault="00AE036B" w:rsidP="00AE036B">
      <w:pPr>
        <w:pStyle w:val="a4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 xml:space="preserve">УРОВЕНЬ УСВОЕНИЯ КОМПЕТЕНЦИЙ ПО ДИСЦИПЛИНЕ </w:t>
      </w:r>
    </w:p>
    <w:p w:rsidR="00AE036B" w:rsidRPr="00A3641D" w:rsidRDefault="00AE036B" w:rsidP="00AE036B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>«</w:t>
      </w:r>
      <w:r w:rsidR="00386D27">
        <w:rPr>
          <w:rFonts w:ascii="Times New Roman" w:hAnsi="Times New Roman"/>
          <w:b/>
          <w:sz w:val="24"/>
          <w:szCs w:val="24"/>
        </w:rPr>
        <w:t>Коммунальная гигиена</w:t>
      </w:r>
      <w:r w:rsidRPr="00A3641D">
        <w:rPr>
          <w:rFonts w:ascii="Times New Roman" w:hAnsi="Times New Roman"/>
          <w:b/>
          <w:sz w:val="24"/>
          <w:szCs w:val="24"/>
        </w:rPr>
        <w:t>»</w:t>
      </w:r>
    </w:p>
    <w:p w:rsidR="00AE036B" w:rsidRPr="00A3641D" w:rsidRDefault="00AE036B" w:rsidP="00AE036B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402"/>
        <w:gridCol w:w="4395"/>
      </w:tblGrid>
      <w:tr w:rsidR="00AE036B" w:rsidRPr="00A3641D" w:rsidTr="00386D27">
        <w:tc>
          <w:tcPr>
            <w:tcW w:w="1814" w:type="dxa"/>
          </w:tcPr>
          <w:p w:rsidR="00AE036B" w:rsidRPr="00A3641D" w:rsidRDefault="00AE036B" w:rsidP="0059569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AE036B" w:rsidRPr="00A3641D" w:rsidRDefault="00AE036B" w:rsidP="00595694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AE036B" w:rsidRPr="00A3641D" w:rsidRDefault="00AE036B" w:rsidP="00595694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AE036B" w:rsidRPr="00A3641D" w:rsidTr="00386D27">
        <w:tc>
          <w:tcPr>
            <w:tcW w:w="1814" w:type="dxa"/>
          </w:tcPr>
          <w:p w:rsidR="00AE036B" w:rsidRPr="00A3641D" w:rsidRDefault="00AE036B" w:rsidP="00595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AE036B" w:rsidRPr="00A3641D" w:rsidRDefault="00AE036B" w:rsidP="00595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AE036B" w:rsidRPr="00A3641D" w:rsidRDefault="00AE036B" w:rsidP="00595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AE036B" w:rsidRPr="00A3641D" w:rsidTr="00386D27">
        <w:tc>
          <w:tcPr>
            <w:tcW w:w="1814" w:type="dxa"/>
          </w:tcPr>
          <w:p w:rsidR="00AE036B" w:rsidRPr="00A3641D" w:rsidRDefault="00AE036B" w:rsidP="00595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AE036B" w:rsidRPr="00A3641D" w:rsidRDefault="00AE036B" w:rsidP="00595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AE036B" w:rsidRPr="00A3641D" w:rsidRDefault="00AE036B" w:rsidP="00595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AE036B" w:rsidRPr="00A3641D" w:rsidTr="00386D27">
        <w:tc>
          <w:tcPr>
            <w:tcW w:w="1814" w:type="dxa"/>
          </w:tcPr>
          <w:p w:rsidR="00AE036B" w:rsidRPr="00A3641D" w:rsidRDefault="00AE036B" w:rsidP="00595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</w:tcPr>
          <w:p w:rsidR="00AE036B" w:rsidRPr="00A3641D" w:rsidRDefault="00AE036B" w:rsidP="00595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AE036B" w:rsidRPr="00A3641D" w:rsidRDefault="00AE036B" w:rsidP="005956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AE036B" w:rsidRPr="00A3641D" w:rsidRDefault="00AE036B" w:rsidP="00AE036B">
      <w:pPr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95694" w:rsidRPr="00A3641D" w:rsidRDefault="00595694" w:rsidP="00AE036B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3827"/>
        <w:gridCol w:w="2630"/>
      </w:tblGrid>
      <w:tr w:rsidR="00595694" w:rsidRPr="00A3641D" w:rsidTr="00386D27">
        <w:tc>
          <w:tcPr>
            <w:tcW w:w="567" w:type="dxa"/>
          </w:tcPr>
          <w:p w:rsidR="00595694" w:rsidRPr="00A3641D" w:rsidRDefault="00595694" w:rsidP="00A36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595694" w:rsidRPr="00A3641D" w:rsidRDefault="00595694" w:rsidP="00A3641D">
            <w:pPr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3827" w:type="dxa"/>
          </w:tcPr>
          <w:p w:rsidR="00595694" w:rsidRPr="00A3641D" w:rsidRDefault="00595694" w:rsidP="00A3641D">
            <w:pPr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дисциплины (модуля)</w:t>
            </w:r>
          </w:p>
        </w:tc>
        <w:tc>
          <w:tcPr>
            <w:tcW w:w="2630" w:type="dxa"/>
          </w:tcPr>
          <w:p w:rsidR="00595694" w:rsidRPr="00A3641D" w:rsidRDefault="00057D92" w:rsidP="00A36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595694" w:rsidRPr="00A3641D" w:rsidTr="00386D27">
        <w:tc>
          <w:tcPr>
            <w:tcW w:w="567" w:type="dxa"/>
          </w:tcPr>
          <w:p w:rsidR="00595694" w:rsidRPr="00A3641D" w:rsidRDefault="00595694" w:rsidP="00A36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95694" w:rsidRPr="00A3641D" w:rsidRDefault="00595694" w:rsidP="00A36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95694" w:rsidRPr="00A3641D" w:rsidRDefault="00595694" w:rsidP="00A36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595694" w:rsidRPr="00A3641D" w:rsidRDefault="00595694" w:rsidP="00A36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5694" w:rsidRPr="00A3641D" w:rsidTr="00386D27">
        <w:tc>
          <w:tcPr>
            <w:tcW w:w="567" w:type="dxa"/>
          </w:tcPr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УК–1, УК-2,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 –3, УК-4,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УК-5, УК-6,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УК-8,ОПК-1, ОПК -7, ОПК-10,  ОПК-11, ОПК-12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ПК-10,ПК-14, ПК-15, ПК-16. </w:t>
            </w:r>
          </w:p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Введение в специальность. </w:t>
            </w:r>
          </w:p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Коммунальная гигиена, объект, предмет и цели коммунальной гигиены как научной дисциплины; методы изучения. Определение. Место коммунальной гигиены в комплексе гигиенических дисциплин.</w:t>
            </w:r>
          </w:p>
        </w:tc>
        <w:tc>
          <w:tcPr>
            <w:tcW w:w="2630" w:type="dxa"/>
          </w:tcPr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Реферат 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94" w:rsidRPr="00A3641D" w:rsidTr="00386D27">
        <w:tc>
          <w:tcPr>
            <w:tcW w:w="567" w:type="dxa"/>
          </w:tcPr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УК–1, УК-2,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 –3, УК-4,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УК-5, УК-6,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УК-8,ОПК-1, ОПК -7, ОПК-10,  ОПК-11, ОПК-12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ПК-10,ПК-14, ПК-15, ПК-16. </w:t>
            </w:r>
          </w:p>
          <w:p w:rsidR="00595694" w:rsidRPr="00A3641D" w:rsidRDefault="00595694" w:rsidP="00A3641D">
            <w:pPr>
              <w:spacing w:line="276" w:lineRule="auto"/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86D27" w:rsidRDefault="00595694" w:rsidP="00A3641D">
            <w:pPr>
              <w:ind w:right="-4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Гигиена воды и </w:t>
            </w:r>
          </w:p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  <w:lang w:eastAsia="ru-RU"/>
              </w:rPr>
              <w:t>питьевого водоснабжения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386D27" w:rsidRDefault="00386D27" w:rsidP="00386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694" w:rsidRPr="00A3641D" w:rsidTr="00386D27">
        <w:tc>
          <w:tcPr>
            <w:tcW w:w="567" w:type="dxa"/>
          </w:tcPr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УК–1, УК-2,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 –3, УК-4,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УК-5, УК-6,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УК-8,ОПК-1, ОПК -7, ОПК-10,  ОПК-11, ОПК-12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ПК-10,ПК-14, ПК-15, ПК-16. </w:t>
            </w:r>
          </w:p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Санитарная охрана водных объектов</w:t>
            </w:r>
          </w:p>
        </w:tc>
        <w:tc>
          <w:tcPr>
            <w:tcW w:w="2630" w:type="dxa"/>
          </w:tcPr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386D27" w:rsidRDefault="00386D27" w:rsidP="00386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694" w:rsidRPr="00A3641D" w:rsidTr="00386D27">
        <w:tc>
          <w:tcPr>
            <w:tcW w:w="567" w:type="dxa"/>
          </w:tcPr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УК–1, УК-2,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 –3, УК-4,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УК-5, УК-6,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УК-8,ОПК-1, ОПК -7, ОПК-10,  ОПК-11, ОПК-12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ПК-10,ПК-14, ПК-15, ПК-16. </w:t>
            </w:r>
          </w:p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Гигиена почвы населенных мест.</w:t>
            </w:r>
          </w:p>
        </w:tc>
        <w:tc>
          <w:tcPr>
            <w:tcW w:w="2630" w:type="dxa"/>
          </w:tcPr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386D27" w:rsidRDefault="00386D27" w:rsidP="00386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694" w:rsidRPr="00A3641D" w:rsidTr="00F875E0">
        <w:trPr>
          <w:trHeight w:val="2301"/>
        </w:trPr>
        <w:tc>
          <w:tcPr>
            <w:tcW w:w="567" w:type="dxa"/>
          </w:tcPr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УК–1, УК-2,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 –3, УК-4,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УК-5, УК-6,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УК-8,ОПК-1, ОПК -7, ОПК-10,  ОПК-11, ОПК-12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ПК-10,ПК-14, ПК-15, ПК-16. </w:t>
            </w:r>
          </w:p>
          <w:p w:rsidR="00595694" w:rsidRPr="00A3641D" w:rsidRDefault="00595694" w:rsidP="00A3641D">
            <w:pPr>
              <w:spacing w:line="276" w:lineRule="auto"/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Гигиена атмосферного воздуха</w:t>
            </w:r>
          </w:p>
        </w:tc>
        <w:tc>
          <w:tcPr>
            <w:tcW w:w="2630" w:type="dxa"/>
          </w:tcPr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386D27" w:rsidRDefault="00386D27" w:rsidP="00386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595694" w:rsidRPr="00A3641D" w:rsidRDefault="00595694" w:rsidP="00A3641D">
            <w:pPr>
              <w:shd w:val="clear" w:color="auto" w:fill="FFFFFF"/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694" w:rsidRPr="00A3641D" w:rsidTr="00386D27">
        <w:tc>
          <w:tcPr>
            <w:tcW w:w="567" w:type="dxa"/>
          </w:tcPr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УК–1, УК-2,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 –3, УК-4,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УК-5, УК-6,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УК-8,ОПК-1, ОПК -7, ОПК-10,  ОПК-11, ОПК-12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ПК-10,ПК-14, ПК-15, ПК-16. </w:t>
            </w:r>
          </w:p>
          <w:p w:rsidR="00595694" w:rsidRPr="00A3641D" w:rsidRDefault="00595694" w:rsidP="00A3641D">
            <w:pPr>
              <w:spacing w:line="276" w:lineRule="auto"/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Гигиена искусственной среды обитания человека (жилых, общественных зданий и лечебно-профилактических учреждений)</w:t>
            </w:r>
          </w:p>
        </w:tc>
        <w:tc>
          <w:tcPr>
            <w:tcW w:w="2630" w:type="dxa"/>
          </w:tcPr>
          <w:p w:rsidR="00595694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386D27" w:rsidRDefault="00386D27" w:rsidP="00386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595694" w:rsidRDefault="00386D27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П</w:t>
            </w:r>
            <w:r w:rsidR="00595694" w:rsidRPr="00A3641D">
              <w:rPr>
                <w:rFonts w:ascii="Times New Roman" w:hAnsi="Times New Roman"/>
                <w:sz w:val="24"/>
                <w:szCs w:val="24"/>
              </w:rPr>
              <w:t>роект</w:t>
            </w:r>
          </w:p>
          <w:p w:rsidR="00386D27" w:rsidRPr="00A3641D" w:rsidRDefault="00386D27" w:rsidP="00386D27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595694" w:rsidRPr="00A3641D" w:rsidRDefault="00386D27" w:rsidP="00595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95694" w:rsidRPr="00A3641D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694" w:rsidRPr="00A3641D" w:rsidTr="00386D27">
        <w:tc>
          <w:tcPr>
            <w:tcW w:w="567" w:type="dxa"/>
          </w:tcPr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УК–1, УК-2,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УК –3, УК-4, 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УК-5, УК-6,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УК-8,ОПК-1, ОПК -7, ОПК-10,  ОПК-11, ОПК-12</w:t>
            </w:r>
          </w:p>
          <w:p w:rsidR="00595694" w:rsidRPr="00A3641D" w:rsidRDefault="00595694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ПК-10,ПК-14, ПК-15, ПК-16. </w:t>
            </w:r>
          </w:p>
          <w:p w:rsidR="00595694" w:rsidRPr="00A3641D" w:rsidRDefault="00595694" w:rsidP="00A3641D">
            <w:pPr>
              <w:spacing w:line="276" w:lineRule="auto"/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95694" w:rsidRPr="00A3641D" w:rsidRDefault="00595694" w:rsidP="00A3641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Гигиена планировки и застройки населенных мест</w:t>
            </w:r>
          </w:p>
        </w:tc>
        <w:tc>
          <w:tcPr>
            <w:tcW w:w="2630" w:type="dxa"/>
          </w:tcPr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 xml:space="preserve"> Реферат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386D27" w:rsidRDefault="00386D27" w:rsidP="00595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595694" w:rsidRPr="00A3641D" w:rsidRDefault="00595694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595694" w:rsidRPr="00A3641D" w:rsidRDefault="00386D27" w:rsidP="00595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95694" w:rsidRPr="00A3641D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  <w:p w:rsidR="00595694" w:rsidRPr="00A3641D" w:rsidRDefault="00595694" w:rsidP="00A3641D">
            <w:pPr>
              <w:ind w:right="-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92" w:rsidRPr="00A3641D" w:rsidTr="00386D27">
        <w:tc>
          <w:tcPr>
            <w:tcW w:w="567" w:type="dxa"/>
          </w:tcPr>
          <w:p w:rsidR="00057D92" w:rsidRPr="00A3641D" w:rsidRDefault="00057D92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9" w:type="dxa"/>
            <w:gridSpan w:val="3"/>
          </w:tcPr>
          <w:p w:rsidR="00057D92" w:rsidRPr="00A3641D" w:rsidRDefault="00057D92" w:rsidP="00057D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057D92" w:rsidRPr="00A3641D" w:rsidTr="00386D27">
        <w:tc>
          <w:tcPr>
            <w:tcW w:w="567" w:type="dxa"/>
          </w:tcPr>
          <w:p w:rsidR="00057D92" w:rsidRPr="00A3641D" w:rsidRDefault="00057D92" w:rsidP="00A3641D">
            <w:pPr>
              <w:ind w:right="-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57D92" w:rsidRPr="00A3641D" w:rsidRDefault="00057D92" w:rsidP="00A3641D">
            <w:pPr>
              <w:ind w:left="-19" w:firstLine="19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Все компетенции формируемые процессе освоения дисциплины</w:t>
            </w:r>
          </w:p>
        </w:tc>
        <w:tc>
          <w:tcPr>
            <w:tcW w:w="3827" w:type="dxa"/>
          </w:tcPr>
          <w:p w:rsidR="00057D92" w:rsidRPr="00A3641D" w:rsidRDefault="00057D92" w:rsidP="00057D9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2630" w:type="dxa"/>
          </w:tcPr>
          <w:p w:rsidR="00057D92" w:rsidRPr="00A3641D" w:rsidRDefault="00057D92" w:rsidP="00057D92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sz w:val="24"/>
                <w:szCs w:val="24"/>
              </w:rPr>
              <w:t>Тестовый контроль, собеседование</w:t>
            </w:r>
          </w:p>
          <w:p w:rsidR="00057D92" w:rsidRPr="00A3641D" w:rsidRDefault="00057D92" w:rsidP="005956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5694" w:rsidRPr="00A3641D" w:rsidRDefault="00595694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5694" w:rsidRPr="00A3641D" w:rsidRDefault="00595694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>ПОКАЗАТЕЛИ ОЦЕНИВАНИЯ ПЛАНИРУЕМЫХ РЕЗУЛЬТАТОВ ОБУЧЕНИЯ</w:t>
      </w:r>
    </w:p>
    <w:p w:rsidR="00AE036B" w:rsidRPr="00A3641D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46"/>
        <w:gridCol w:w="2562"/>
        <w:gridCol w:w="2362"/>
        <w:gridCol w:w="2270"/>
      </w:tblGrid>
      <w:tr w:rsidR="00AE036B" w:rsidRPr="00A3641D" w:rsidTr="00386D27">
        <w:tc>
          <w:tcPr>
            <w:tcW w:w="9745" w:type="dxa"/>
            <w:gridSpan w:val="5"/>
          </w:tcPr>
          <w:p w:rsidR="00AE036B" w:rsidRPr="00A3641D" w:rsidRDefault="00AE036B" w:rsidP="00595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AE036B" w:rsidRPr="00A3641D" w:rsidTr="00386D27">
        <w:tc>
          <w:tcPr>
            <w:tcW w:w="2739" w:type="dxa"/>
            <w:gridSpan w:val="2"/>
          </w:tcPr>
          <w:p w:rsidR="00AE036B" w:rsidRPr="00A3641D" w:rsidRDefault="00AE036B" w:rsidP="00595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2495" w:type="dxa"/>
          </w:tcPr>
          <w:p w:rsidR="00AE036B" w:rsidRPr="00A3641D" w:rsidRDefault="00AE036B" w:rsidP="00595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2300" w:type="dxa"/>
          </w:tcPr>
          <w:p w:rsidR="00AE036B" w:rsidRPr="00A3641D" w:rsidRDefault="00AE036B" w:rsidP="00595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2211" w:type="dxa"/>
          </w:tcPr>
          <w:p w:rsidR="00AE036B" w:rsidRPr="00A3641D" w:rsidRDefault="00AE036B" w:rsidP="00595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«отлично»</w:t>
            </w:r>
          </w:p>
        </w:tc>
      </w:tr>
      <w:tr w:rsidR="00AE036B" w:rsidRPr="00A3641D" w:rsidTr="00386D27">
        <w:tc>
          <w:tcPr>
            <w:tcW w:w="2739" w:type="dxa"/>
            <w:gridSpan w:val="2"/>
          </w:tcPr>
          <w:p w:rsidR="00AE036B" w:rsidRPr="00A3641D" w:rsidRDefault="00AE036B" w:rsidP="00595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AE036B" w:rsidRPr="00A3641D" w:rsidRDefault="00AE036B" w:rsidP="00595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E036B" w:rsidRPr="00A3641D" w:rsidRDefault="00AE036B" w:rsidP="00595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AE036B" w:rsidRPr="00A3641D" w:rsidRDefault="00AE036B" w:rsidP="00595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36B" w:rsidRPr="00A3641D" w:rsidTr="00386D27">
        <w:tc>
          <w:tcPr>
            <w:tcW w:w="9745" w:type="dxa"/>
            <w:gridSpan w:val="5"/>
          </w:tcPr>
          <w:p w:rsidR="00AE036B" w:rsidRPr="00A3641D" w:rsidRDefault="00AE036B" w:rsidP="00595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</w:tr>
      <w:tr w:rsidR="00AE036B" w:rsidRPr="00A3641D" w:rsidTr="00386D27">
        <w:tc>
          <w:tcPr>
            <w:tcW w:w="2662" w:type="dxa"/>
          </w:tcPr>
          <w:p w:rsidR="00AE036B" w:rsidRPr="00A3641D" w:rsidRDefault="00AE036B" w:rsidP="00595694">
            <w:pPr>
              <w:pStyle w:val="4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A3641D">
              <w:rPr>
                <w:rStyle w:val="1"/>
                <w:b w:val="0"/>
                <w:sz w:val="24"/>
                <w:szCs w:val="24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AE036B" w:rsidRPr="00A3641D" w:rsidRDefault="00AE036B" w:rsidP="005956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41D">
              <w:rPr>
                <w:rStyle w:val="1"/>
                <w:rFonts w:eastAsia="Calibri"/>
                <w:bCs/>
                <w:sz w:val="24"/>
                <w:szCs w:val="24"/>
              </w:rPr>
              <w:t>Не знает методы критического анализа и оценки современных научных достижений.</w:t>
            </w:r>
          </w:p>
        </w:tc>
        <w:tc>
          <w:tcPr>
            <w:tcW w:w="2572" w:type="dxa"/>
            <w:gridSpan w:val="2"/>
          </w:tcPr>
          <w:p w:rsidR="00AE036B" w:rsidRPr="00A3641D" w:rsidRDefault="00AE036B" w:rsidP="00057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4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Студент плохо знает гигиенические основы режима дня и учебно-воспитательного процесса в образовательных учреждениях, организацию государственного санитарно-эпидемиологического надзора в </w:t>
            </w:r>
            <w:r w:rsidR="00057D92" w:rsidRPr="00A364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коммунальной гигиене</w:t>
            </w:r>
            <w:r w:rsidRPr="00A364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00" w:type="dxa"/>
          </w:tcPr>
          <w:p w:rsidR="00580D99" w:rsidRPr="00A3641D" w:rsidRDefault="00AE036B" w:rsidP="00580D9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Студент хорошо знает </w:t>
            </w:r>
            <w:r w:rsidR="00580D99" w:rsidRPr="00A3641D">
              <w:rPr>
                <w:rFonts w:ascii="Times New Roman" w:hAnsi="Times New Roman"/>
                <w:sz w:val="24"/>
                <w:szCs w:val="24"/>
              </w:rPr>
              <w:t>Основы взаимодействия организма человека и окружающей среды, роль гигиены в научной разработке проблемы укрепления здоровья, повышения работоспособности, продления активной жизни человека, сущность первичной и вторичной профилактики.</w:t>
            </w:r>
          </w:p>
          <w:p w:rsidR="00AE036B" w:rsidRPr="00A3641D" w:rsidRDefault="00AE036B" w:rsidP="00595694">
            <w:pPr>
              <w:tabs>
                <w:tab w:val="left" w:pos="4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580D99" w:rsidRPr="00A3641D" w:rsidRDefault="00AE036B" w:rsidP="00580D9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Студент отлично знает </w:t>
            </w:r>
            <w:r w:rsidR="00580D99" w:rsidRPr="00A3641D">
              <w:rPr>
                <w:rFonts w:ascii="Times New Roman" w:hAnsi="Times New Roman"/>
                <w:sz w:val="24"/>
                <w:szCs w:val="24"/>
              </w:rPr>
              <w:t xml:space="preserve">Гигиеническую характеристику различных факторов среды обитания, механизмы их воздействия на организм и </w:t>
            </w:r>
            <w:proofErr w:type="spellStart"/>
            <w:r w:rsidR="00580D99" w:rsidRPr="00A3641D">
              <w:rPr>
                <w:rFonts w:ascii="Times New Roman" w:hAnsi="Times New Roman"/>
                <w:sz w:val="24"/>
                <w:szCs w:val="24"/>
              </w:rPr>
              <w:t>диагностически</w:t>
            </w:r>
            <w:proofErr w:type="spellEnd"/>
            <w:r w:rsidR="00580D99" w:rsidRPr="00A3641D">
              <w:rPr>
                <w:rFonts w:ascii="Times New Roman" w:hAnsi="Times New Roman"/>
                <w:sz w:val="24"/>
                <w:szCs w:val="24"/>
              </w:rPr>
              <w:t xml:space="preserve"> значимые формы проявления этих воздействий на </w:t>
            </w:r>
            <w:proofErr w:type="spellStart"/>
            <w:r w:rsidR="00580D99" w:rsidRPr="00A3641D">
              <w:rPr>
                <w:rFonts w:ascii="Times New Roman" w:hAnsi="Times New Roman"/>
                <w:sz w:val="24"/>
                <w:szCs w:val="24"/>
              </w:rPr>
              <w:t>донозологическом</w:t>
            </w:r>
            <w:proofErr w:type="spellEnd"/>
            <w:r w:rsidR="00580D99" w:rsidRPr="00A3641D"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  <w:p w:rsidR="00AE036B" w:rsidRPr="00A3641D" w:rsidRDefault="00AE036B" w:rsidP="005956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36B" w:rsidRPr="00A3641D" w:rsidTr="00386D27">
        <w:tc>
          <w:tcPr>
            <w:tcW w:w="9745" w:type="dxa"/>
            <w:gridSpan w:val="5"/>
          </w:tcPr>
          <w:p w:rsidR="00AE036B" w:rsidRPr="00A3641D" w:rsidRDefault="00595694" w:rsidP="00595694">
            <w:pPr>
              <w:pStyle w:val="4"/>
              <w:shd w:val="clear" w:color="auto" w:fill="auto"/>
              <w:spacing w:line="264" w:lineRule="exact"/>
              <w:ind w:firstLine="0"/>
              <w:jc w:val="center"/>
              <w:rPr>
                <w:rStyle w:val="1"/>
                <w:b w:val="0"/>
                <w:sz w:val="24"/>
                <w:szCs w:val="24"/>
              </w:rPr>
            </w:pPr>
            <w:r w:rsidRPr="00A3641D">
              <w:rPr>
                <w:rStyle w:val="1"/>
                <w:b w:val="0"/>
                <w:sz w:val="24"/>
                <w:szCs w:val="24"/>
              </w:rPr>
              <w:t>уметь</w:t>
            </w:r>
          </w:p>
        </w:tc>
      </w:tr>
      <w:tr w:rsidR="00AE036B" w:rsidRPr="00A3641D" w:rsidTr="00386D27">
        <w:tc>
          <w:tcPr>
            <w:tcW w:w="2662" w:type="dxa"/>
          </w:tcPr>
          <w:p w:rsidR="00AE036B" w:rsidRPr="00A3641D" w:rsidRDefault="00AE036B" w:rsidP="005956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41D">
              <w:rPr>
                <w:rStyle w:val="1"/>
                <w:rFonts w:eastAsia="Calibri"/>
                <w:sz w:val="24"/>
                <w:szCs w:val="24"/>
              </w:rPr>
              <w:t>Студент не умеет</w:t>
            </w:r>
            <w:r w:rsidRPr="00A36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анализировать</w:t>
            </w:r>
          </w:p>
          <w:p w:rsidR="00AE036B" w:rsidRPr="00A3641D" w:rsidRDefault="00AE036B" w:rsidP="005956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41D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альтернативные варианты решения исследовательских и практических задач;</w:t>
            </w:r>
          </w:p>
          <w:p w:rsidR="00AE036B" w:rsidRPr="00A3641D" w:rsidRDefault="00AE036B" w:rsidP="00595694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sz w:val="24"/>
                <w:szCs w:val="24"/>
              </w:rPr>
            </w:pPr>
            <w:r w:rsidRPr="00A3641D">
              <w:rPr>
                <w:b w:val="0"/>
                <w:sz w:val="24"/>
                <w:szCs w:val="24"/>
              </w:rPr>
              <w:t>решать исследовательские и практические задачи, генерировать новые идеи</w:t>
            </w:r>
          </w:p>
        </w:tc>
        <w:tc>
          <w:tcPr>
            <w:tcW w:w="2572" w:type="dxa"/>
            <w:gridSpan w:val="2"/>
          </w:tcPr>
          <w:p w:rsidR="00AE036B" w:rsidRPr="00A3641D" w:rsidRDefault="00AE036B" w:rsidP="0059569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4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Pr="00A364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плохо умеет составлять планы и программу медико-статистических исследований </w:t>
            </w:r>
            <w:r w:rsidRPr="00A364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сфере сохранения здоровья населения и улучшения качества жизни человека </w:t>
            </w:r>
          </w:p>
          <w:p w:rsidR="00AE036B" w:rsidRPr="00A3641D" w:rsidRDefault="00AE036B" w:rsidP="005956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E036B" w:rsidRPr="00A3641D" w:rsidRDefault="00AE036B" w:rsidP="00595694">
            <w:pPr>
              <w:pStyle w:val="4"/>
              <w:shd w:val="clear" w:color="auto" w:fill="auto"/>
              <w:spacing w:line="264" w:lineRule="exact"/>
              <w:ind w:firstLine="0"/>
              <w:rPr>
                <w:b w:val="0"/>
                <w:sz w:val="24"/>
                <w:szCs w:val="24"/>
              </w:rPr>
            </w:pPr>
            <w:r w:rsidRPr="00A3641D">
              <w:rPr>
                <w:b w:val="0"/>
                <w:color w:val="000000"/>
                <w:sz w:val="24"/>
                <w:szCs w:val="24"/>
              </w:rPr>
              <w:t>Студент хорошо умеет 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социально-гигиенического мониторинга, создавать базы данных;</w:t>
            </w:r>
          </w:p>
        </w:tc>
        <w:tc>
          <w:tcPr>
            <w:tcW w:w="2211" w:type="dxa"/>
          </w:tcPr>
          <w:p w:rsidR="00AE036B" w:rsidRPr="00A3641D" w:rsidRDefault="00AE036B" w:rsidP="00595694">
            <w:pPr>
              <w:pStyle w:val="4"/>
              <w:shd w:val="clear" w:color="auto" w:fill="auto"/>
              <w:spacing w:line="264" w:lineRule="exact"/>
              <w:ind w:left="120" w:firstLine="0"/>
              <w:rPr>
                <w:b w:val="0"/>
                <w:sz w:val="24"/>
                <w:szCs w:val="24"/>
              </w:rPr>
            </w:pPr>
            <w:r w:rsidRPr="00A3641D">
              <w:rPr>
                <w:b w:val="0"/>
                <w:color w:val="000000"/>
                <w:sz w:val="24"/>
                <w:szCs w:val="24"/>
              </w:rPr>
              <w:t>Студент отлично умеет формировать основную и контрольные группы согласно критериям, применять запланированные методы исследования, организовывать сбор материала, фиксировать и систематизировать полученные данные</w:t>
            </w:r>
          </w:p>
        </w:tc>
      </w:tr>
      <w:tr w:rsidR="00AE036B" w:rsidRPr="00A3641D" w:rsidTr="00386D27">
        <w:tc>
          <w:tcPr>
            <w:tcW w:w="9745" w:type="dxa"/>
            <w:gridSpan w:val="5"/>
          </w:tcPr>
          <w:p w:rsidR="00AE036B" w:rsidRPr="00A3641D" w:rsidRDefault="00595694" w:rsidP="00595694">
            <w:pPr>
              <w:pStyle w:val="4"/>
              <w:shd w:val="clear" w:color="auto" w:fill="auto"/>
              <w:spacing w:line="264" w:lineRule="exact"/>
              <w:ind w:left="120" w:firstLine="0"/>
              <w:jc w:val="center"/>
              <w:rPr>
                <w:rStyle w:val="1"/>
                <w:b w:val="0"/>
                <w:sz w:val="24"/>
                <w:szCs w:val="24"/>
              </w:rPr>
            </w:pPr>
            <w:r w:rsidRPr="00A3641D">
              <w:rPr>
                <w:rStyle w:val="1"/>
                <w:b w:val="0"/>
                <w:sz w:val="24"/>
                <w:szCs w:val="24"/>
              </w:rPr>
              <w:t>владеть</w:t>
            </w:r>
          </w:p>
        </w:tc>
      </w:tr>
      <w:tr w:rsidR="00AE036B" w:rsidRPr="00A3641D" w:rsidTr="00386D27">
        <w:tc>
          <w:tcPr>
            <w:tcW w:w="2662" w:type="dxa"/>
          </w:tcPr>
          <w:p w:rsidR="00AE036B" w:rsidRPr="00A3641D" w:rsidRDefault="00AE036B" w:rsidP="00595694">
            <w:pPr>
              <w:pStyle w:val="4"/>
              <w:shd w:val="clear" w:color="auto" w:fill="auto"/>
              <w:spacing w:line="254" w:lineRule="exact"/>
              <w:ind w:firstLine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3641D">
              <w:rPr>
                <w:rStyle w:val="1"/>
                <w:b w:val="0"/>
                <w:sz w:val="24"/>
                <w:szCs w:val="24"/>
              </w:rPr>
              <w:t xml:space="preserve">Студент не владеет </w:t>
            </w:r>
            <w:r w:rsidRPr="00A3641D">
              <w:rPr>
                <w:b w:val="0"/>
                <w:sz w:val="24"/>
                <w:szCs w:val="24"/>
              </w:rPr>
              <w:t xml:space="preserve">навыками анализа методологических проблем, возникающих при решении исследовательских и практических задач, в </w:t>
            </w:r>
            <w:proofErr w:type="spellStart"/>
            <w:r w:rsidRPr="00A3641D">
              <w:rPr>
                <w:b w:val="0"/>
                <w:sz w:val="24"/>
                <w:szCs w:val="24"/>
              </w:rPr>
              <w:t>т.ч</w:t>
            </w:r>
            <w:proofErr w:type="spellEnd"/>
            <w:r w:rsidRPr="00A3641D">
              <w:rPr>
                <w:b w:val="0"/>
                <w:sz w:val="24"/>
                <w:szCs w:val="24"/>
              </w:rPr>
              <w:t>. в междисциплинарных областях</w:t>
            </w:r>
          </w:p>
          <w:p w:rsidR="00AE036B" w:rsidRPr="00A3641D" w:rsidRDefault="00AE036B" w:rsidP="005956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41D">
              <w:rPr>
                <w:rFonts w:ascii="Times New Roman" w:hAnsi="Times New Roman"/>
                <w:sz w:val="24"/>
                <w:szCs w:val="24"/>
                <w:lang w:eastAsia="ru-RU"/>
              </w:rPr>
              <w:t>(2) навыками критического анализа и оценки современных</w:t>
            </w:r>
          </w:p>
          <w:p w:rsidR="00AE036B" w:rsidRPr="00A3641D" w:rsidRDefault="00AE036B" w:rsidP="00595694">
            <w:pPr>
              <w:pStyle w:val="4"/>
              <w:shd w:val="clear" w:color="auto" w:fill="auto"/>
              <w:spacing w:line="254" w:lineRule="exact"/>
              <w:ind w:firstLine="0"/>
              <w:rPr>
                <w:b w:val="0"/>
                <w:sz w:val="24"/>
                <w:szCs w:val="24"/>
              </w:rPr>
            </w:pPr>
            <w:r w:rsidRPr="00A3641D">
              <w:rPr>
                <w:b w:val="0"/>
                <w:sz w:val="24"/>
                <w:szCs w:val="24"/>
              </w:rPr>
              <w:t>научных достижений</w:t>
            </w:r>
          </w:p>
        </w:tc>
        <w:tc>
          <w:tcPr>
            <w:tcW w:w="2572" w:type="dxa"/>
            <w:gridSpan w:val="2"/>
          </w:tcPr>
          <w:p w:rsidR="00AE036B" w:rsidRPr="00A3641D" w:rsidRDefault="00AE036B" w:rsidP="00595694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  <w:r w:rsidRPr="00A3641D">
              <w:rPr>
                <w:b w:val="0"/>
                <w:color w:val="000000"/>
                <w:sz w:val="24"/>
                <w:szCs w:val="24"/>
              </w:rPr>
              <w:t>Плохо владеет навыками формирования и развития учебно-исследовательской деятельности у обучающихся, способами анализа собственной деятельности</w:t>
            </w:r>
          </w:p>
        </w:tc>
        <w:tc>
          <w:tcPr>
            <w:tcW w:w="2300" w:type="dxa"/>
          </w:tcPr>
          <w:p w:rsidR="00AE036B" w:rsidRPr="00A3641D" w:rsidRDefault="00AE036B" w:rsidP="00595694">
            <w:pPr>
              <w:rPr>
                <w:rFonts w:ascii="Times New Roman" w:hAnsi="Times New Roman"/>
                <w:sz w:val="24"/>
                <w:szCs w:val="24"/>
              </w:rPr>
            </w:pPr>
            <w:r w:rsidRPr="00A3641D">
              <w:rPr>
                <w:rStyle w:val="1"/>
                <w:rFonts w:eastAsia="Calibri"/>
                <w:sz w:val="24"/>
                <w:szCs w:val="24"/>
              </w:rPr>
              <w:t>Студент хорошо владеет знаниями всего изученного</w:t>
            </w:r>
            <w:r w:rsidRPr="00A3641D">
              <w:rPr>
                <w:rFonts w:ascii="Times New Roman" w:hAnsi="Times New Roman"/>
                <w:sz w:val="24"/>
                <w:szCs w:val="24"/>
              </w:rPr>
              <w:t xml:space="preserve"> программного материала, материал излагает последовательно</w:t>
            </w:r>
          </w:p>
          <w:p w:rsidR="00AE036B" w:rsidRPr="00A3641D" w:rsidRDefault="00AE036B" w:rsidP="00595694">
            <w:pPr>
              <w:pStyle w:val="4"/>
              <w:shd w:val="clear" w:color="auto" w:fill="auto"/>
              <w:spacing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A3641D">
              <w:rPr>
                <w:b w:val="0"/>
                <w:sz w:val="24"/>
                <w:szCs w:val="24"/>
              </w:rPr>
              <w:t>допускает незначительные ошибки и недочеты при воспроизведении изученного материала. Студент способен самостоятельно выделять главные аспекты материала</w:t>
            </w:r>
          </w:p>
          <w:p w:rsidR="00AE036B" w:rsidRPr="00A3641D" w:rsidRDefault="00AE036B" w:rsidP="00595694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211" w:type="dxa"/>
          </w:tcPr>
          <w:p w:rsidR="00AE036B" w:rsidRPr="00A3641D" w:rsidRDefault="00AE036B" w:rsidP="00595694">
            <w:pPr>
              <w:pStyle w:val="4"/>
              <w:shd w:val="clear" w:color="auto" w:fill="auto"/>
              <w:spacing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A3641D">
              <w:rPr>
                <w:rStyle w:val="1"/>
                <w:b w:val="0"/>
                <w:sz w:val="24"/>
                <w:szCs w:val="24"/>
              </w:rPr>
              <w:t>Студент самостоятельно выделяет главные</w:t>
            </w:r>
            <w:r w:rsidRPr="00A3641D">
              <w:rPr>
                <w:b w:val="0"/>
                <w:sz w:val="24"/>
                <w:szCs w:val="24"/>
              </w:rPr>
              <w:t xml:space="preserve"> положения в изученном материале и способен дать краткую характеристику основным идеям проработанного материала.</w:t>
            </w:r>
          </w:p>
          <w:p w:rsidR="00AE036B" w:rsidRPr="00A3641D" w:rsidRDefault="00AE036B" w:rsidP="00595694">
            <w:pPr>
              <w:pStyle w:val="4"/>
              <w:shd w:val="clear" w:color="auto" w:fill="auto"/>
              <w:spacing w:after="240"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A3641D">
              <w:rPr>
                <w:b w:val="0"/>
                <w:sz w:val="24"/>
                <w:szCs w:val="24"/>
              </w:rPr>
              <w:t>Студент владеет навыком определения</w:t>
            </w:r>
          </w:p>
          <w:p w:rsidR="00AE036B" w:rsidRPr="00A3641D" w:rsidRDefault="00AE036B" w:rsidP="00595694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  <w:r w:rsidRPr="00A3641D">
              <w:rPr>
                <w:b w:val="0"/>
                <w:sz w:val="24"/>
                <w:szCs w:val="24"/>
              </w:rPr>
              <w:t>Студент показывает глубокое и полное владение всем объемом изучаемой дисциплины в части.</w:t>
            </w:r>
          </w:p>
        </w:tc>
      </w:tr>
    </w:tbl>
    <w:p w:rsidR="00AE036B" w:rsidRDefault="00AE036B" w:rsidP="00AE036B">
      <w:pPr>
        <w:rPr>
          <w:rFonts w:ascii="Times New Roman" w:hAnsi="Times New Roman"/>
          <w:sz w:val="24"/>
          <w:szCs w:val="24"/>
        </w:rPr>
      </w:pPr>
    </w:p>
    <w:p w:rsidR="00386D27" w:rsidRPr="00A3641D" w:rsidRDefault="00386D27" w:rsidP="00AE036B">
      <w:pPr>
        <w:rPr>
          <w:rFonts w:ascii="Times New Roman" w:hAnsi="Times New Roman"/>
          <w:vanish/>
          <w:sz w:val="24"/>
          <w:szCs w:val="24"/>
        </w:rPr>
      </w:pPr>
    </w:p>
    <w:p w:rsidR="00AE036B" w:rsidRPr="00A3641D" w:rsidRDefault="00AE036B" w:rsidP="00AE036B">
      <w:pPr>
        <w:rPr>
          <w:rFonts w:ascii="Times New Roman" w:hAnsi="Times New Roman"/>
          <w:vanish/>
          <w:sz w:val="24"/>
          <w:szCs w:val="24"/>
        </w:rPr>
      </w:pPr>
    </w:p>
    <w:p w:rsidR="00AE036B" w:rsidRPr="00A3641D" w:rsidRDefault="00AE036B" w:rsidP="00AE036B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Default="00AE036B" w:rsidP="00AE036B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AE036B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AE036B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AE036B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386D27" w:rsidRPr="00A3641D" w:rsidRDefault="00386D27" w:rsidP="00AE036B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>ОЦЕНОЧНЫЕ СРЕДСТВА ДЛЯ ПРОВЕДЕНИЯ ТЕКУЩЕГО КОНТРОЛЯ</w:t>
      </w:r>
    </w:p>
    <w:p w:rsidR="00580D99" w:rsidRPr="00A3641D" w:rsidRDefault="00580D99" w:rsidP="00580D99">
      <w:pPr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0D99" w:rsidRPr="00A3641D" w:rsidRDefault="002078BA" w:rsidP="00580D99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Т</w:t>
      </w:r>
      <w:r w:rsidR="00580D99" w:rsidRPr="00A3641D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 xml:space="preserve">ы для </w:t>
      </w:r>
      <w:r w:rsidR="00580D99" w:rsidRPr="00A3641D">
        <w:rPr>
          <w:rFonts w:ascii="Times New Roman" w:hAnsi="Times New Roman"/>
          <w:b/>
          <w:sz w:val="24"/>
          <w:szCs w:val="24"/>
        </w:rPr>
        <w:t>докладов, рефератов, презентаций</w:t>
      </w:r>
      <w:r w:rsidR="00580D99" w:rsidRPr="00A364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(</w:t>
      </w:r>
      <w:r w:rsidR="00580D99" w:rsidRPr="00A3641D">
        <w:rPr>
          <w:rFonts w:ascii="Times New Roman" w:hAnsi="Times New Roman"/>
          <w:sz w:val="24"/>
          <w:szCs w:val="24"/>
        </w:rPr>
        <w:t>УК – 1, УК-2, УК – 3, УК-4, УК-5, УК-6, УК-8,  ОПК – 1, ОПК -7, ОПК-10,  ОПК-11, ОПК-12, ПК:</w:t>
      </w:r>
      <w:proofErr w:type="gramEnd"/>
      <w:r w:rsidR="00580D99" w:rsidRPr="00A364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0D99" w:rsidRPr="00A3641D">
        <w:rPr>
          <w:rFonts w:ascii="Times New Roman" w:hAnsi="Times New Roman"/>
          <w:sz w:val="24"/>
          <w:szCs w:val="24"/>
        </w:rPr>
        <w:t>ПК-10, ПК-14, ПК-15, ПК-16):</w:t>
      </w:r>
      <w:proofErr w:type="gramEnd"/>
    </w:p>
    <w:p w:rsidR="00580D99" w:rsidRPr="002078BA" w:rsidRDefault="00580D99" w:rsidP="002078B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 xml:space="preserve"> </w:t>
      </w:r>
    </w:p>
    <w:p w:rsidR="002078BA" w:rsidRPr="002078BA" w:rsidRDefault="00580D99" w:rsidP="002078B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1. Гигиенические задачи подготовки питьевой воды</w:t>
      </w:r>
      <w:proofErr w:type="gramStart"/>
      <w:r w:rsidRPr="00A3641D">
        <w:rPr>
          <w:rFonts w:ascii="Times New Roman" w:hAnsi="Times New Roman"/>
          <w:sz w:val="24"/>
          <w:szCs w:val="24"/>
        </w:rPr>
        <w:t>.</w:t>
      </w:r>
      <w:r w:rsidR="002078BA">
        <w:rPr>
          <w:rFonts w:ascii="Times New Roman" w:hAnsi="Times New Roman"/>
          <w:sz w:val="24"/>
          <w:szCs w:val="24"/>
        </w:rPr>
        <w:t>(</w:t>
      </w:r>
      <w:proofErr w:type="gramEnd"/>
      <w:r w:rsidRPr="00A3641D">
        <w:rPr>
          <w:rFonts w:ascii="Times New Roman" w:hAnsi="Times New Roman"/>
          <w:sz w:val="24"/>
          <w:szCs w:val="24"/>
        </w:rPr>
        <w:t xml:space="preserve"> </w:t>
      </w:r>
      <w:r w:rsidR="002078BA" w:rsidRPr="002078BA">
        <w:rPr>
          <w:rFonts w:ascii="Times New Roman" w:hAnsi="Times New Roman"/>
          <w:i/>
          <w:sz w:val="24"/>
          <w:szCs w:val="24"/>
        </w:rPr>
        <w:t>Раздел 1. Тема 1.)</w:t>
      </w:r>
    </w:p>
    <w:p w:rsidR="002078BA" w:rsidRDefault="00580D99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2. Сущность процесса осветления и обесцвечивания воды на водопроводных станциях.</w:t>
      </w:r>
      <w:r w:rsidR="002078BA">
        <w:rPr>
          <w:rFonts w:ascii="Times New Roman" w:hAnsi="Times New Roman"/>
          <w:sz w:val="24"/>
          <w:szCs w:val="24"/>
        </w:rPr>
        <w:t xml:space="preserve"> (Раздел 2. тема 2.3)</w:t>
      </w:r>
    </w:p>
    <w:p w:rsidR="00580D99" w:rsidRPr="00A3641D" w:rsidRDefault="005F390A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Коагуляции, механизм и эффективность проведения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2078BA">
        <w:rPr>
          <w:rFonts w:ascii="Times New Roman" w:hAnsi="Times New Roman"/>
          <w:sz w:val="24"/>
          <w:szCs w:val="24"/>
        </w:rPr>
        <w:t>(</w:t>
      </w:r>
      <w:proofErr w:type="gramEnd"/>
      <w:r w:rsidR="002078BA">
        <w:rPr>
          <w:rFonts w:ascii="Times New Roman" w:hAnsi="Times New Roman"/>
          <w:sz w:val="24"/>
          <w:szCs w:val="24"/>
        </w:rPr>
        <w:t>Раздел 2. Тема 2.3)</w:t>
      </w:r>
    </w:p>
    <w:p w:rsidR="00580D99" w:rsidRPr="00A3641D" w:rsidRDefault="005F390A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0D99" w:rsidRPr="00A3641D">
        <w:rPr>
          <w:rFonts w:ascii="Times New Roman" w:hAnsi="Times New Roman"/>
          <w:sz w:val="24"/>
          <w:szCs w:val="24"/>
        </w:rPr>
        <w:t xml:space="preserve">. Последствия загрязнения водных объектов. </w:t>
      </w:r>
      <w:r>
        <w:rPr>
          <w:rFonts w:ascii="Times New Roman" w:hAnsi="Times New Roman"/>
          <w:sz w:val="24"/>
          <w:szCs w:val="24"/>
        </w:rPr>
        <w:t xml:space="preserve">(Раздел 2. </w:t>
      </w:r>
      <w:proofErr w:type="spellStart"/>
      <w:r>
        <w:rPr>
          <w:rFonts w:ascii="Times New Roman" w:hAnsi="Times New Roman"/>
          <w:sz w:val="24"/>
          <w:szCs w:val="24"/>
        </w:rPr>
        <w:t>Ттема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2.2)</w:t>
      </w:r>
    </w:p>
    <w:p w:rsidR="00580D99" w:rsidRPr="00A3641D" w:rsidRDefault="005F390A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0D99" w:rsidRPr="00A3641D">
        <w:rPr>
          <w:rFonts w:ascii="Times New Roman" w:hAnsi="Times New Roman"/>
          <w:sz w:val="24"/>
          <w:szCs w:val="24"/>
        </w:rPr>
        <w:t xml:space="preserve">. Гигиенические критерии загрязнения водных объектов. </w:t>
      </w:r>
      <w:r>
        <w:rPr>
          <w:rFonts w:ascii="Times New Roman" w:hAnsi="Times New Roman"/>
          <w:sz w:val="24"/>
          <w:szCs w:val="24"/>
        </w:rPr>
        <w:t>(Раздел 2. Тема 2.2)</w:t>
      </w:r>
    </w:p>
    <w:p w:rsidR="005E7CF9" w:rsidRPr="00A3641D" w:rsidRDefault="005F390A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0D99" w:rsidRPr="00A3641D">
        <w:rPr>
          <w:rFonts w:ascii="Times New Roman" w:hAnsi="Times New Roman"/>
          <w:sz w:val="24"/>
          <w:szCs w:val="24"/>
        </w:rPr>
        <w:t>. Влияние загрязнения водных объектов на здоровье и бытовые условия жизни населения.</w:t>
      </w:r>
      <w:r>
        <w:rPr>
          <w:rFonts w:ascii="Times New Roman" w:hAnsi="Times New Roman"/>
          <w:sz w:val="24"/>
          <w:szCs w:val="24"/>
        </w:rPr>
        <w:t xml:space="preserve"> (Раздел 2. </w:t>
      </w:r>
      <w:proofErr w:type="spellStart"/>
      <w:r>
        <w:rPr>
          <w:rFonts w:ascii="Times New Roman" w:hAnsi="Times New Roman"/>
          <w:sz w:val="24"/>
          <w:szCs w:val="24"/>
        </w:rPr>
        <w:t>Ттема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2.2)</w:t>
      </w:r>
      <w:r w:rsidR="00580D99" w:rsidRPr="00A3641D">
        <w:rPr>
          <w:rFonts w:ascii="Times New Roman" w:hAnsi="Times New Roman"/>
          <w:sz w:val="24"/>
          <w:szCs w:val="24"/>
        </w:rPr>
        <w:t xml:space="preserve"> </w:t>
      </w:r>
    </w:p>
    <w:p w:rsidR="005E7CF9" w:rsidRPr="00A3641D" w:rsidRDefault="005F390A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0D99" w:rsidRPr="00A3641D">
        <w:rPr>
          <w:rFonts w:ascii="Times New Roman" w:hAnsi="Times New Roman"/>
          <w:sz w:val="24"/>
          <w:szCs w:val="24"/>
        </w:rPr>
        <w:t xml:space="preserve">. Методы и критерии оценки влияния водоемов на здоровье населения. </w:t>
      </w:r>
      <w:r>
        <w:rPr>
          <w:rFonts w:ascii="Times New Roman" w:hAnsi="Times New Roman"/>
          <w:sz w:val="24"/>
          <w:szCs w:val="24"/>
        </w:rPr>
        <w:t xml:space="preserve">(Раздел 2. </w:t>
      </w:r>
      <w:proofErr w:type="spellStart"/>
      <w:r>
        <w:rPr>
          <w:rFonts w:ascii="Times New Roman" w:hAnsi="Times New Roman"/>
          <w:sz w:val="24"/>
          <w:szCs w:val="24"/>
        </w:rPr>
        <w:t>Ттема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2.2)</w:t>
      </w:r>
    </w:p>
    <w:p w:rsidR="005E7CF9" w:rsidRPr="00A3641D" w:rsidRDefault="005F390A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0D99" w:rsidRPr="00A3641D">
        <w:rPr>
          <w:rFonts w:ascii="Times New Roman" w:hAnsi="Times New Roman"/>
          <w:sz w:val="24"/>
          <w:szCs w:val="24"/>
        </w:rPr>
        <w:t xml:space="preserve">. Оценка риска неблагоприятного воздействия водоемов на здоровье населения. </w:t>
      </w:r>
      <w:r>
        <w:rPr>
          <w:rFonts w:ascii="Times New Roman" w:hAnsi="Times New Roman"/>
          <w:sz w:val="24"/>
          <w:szCs w:val="24"/>
        </w:rPr>
        <w:t xml:space="preserve">(Раздел 2. </w:t>
      </w:r>
      <w:proofErr w:type="spellStart"/>
      <w:r>
        <w:rPr>
          <w:rFonts w:ascii="Times New Roman" w:hAnsi="Times New Roman"/>
          <w:sz w:val="24"/>
          <w:szCs w:val="24"/>
        </w:rPr>
        <w:t>Ттема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2.2)</w:t>
      </w:r>
    </w:p>
    <w:p w:rsidR="005F390A" w:rsidRPr="00A3641D" w:rsidRDefault="005F390A" w:rsidP="005F39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80D99" w:rsidRPr="00A3641D">
        <w:rPr>
          <w:rFonts w:ascii="Times New Roman" w:hAnsi="Times New Roman"/>
          <w:sz w:val="24"/>
          <w:szCs w:val="24"/>
        </w:rPr>
        <w:t xml:space="preserve">. Система мероприятий по охране водоемов от загрязнения. </w:t>
      </w:r>
      <w:r>
        <w:rPr>
          <w:rFonts w:ascii="Times New Roman" w:hAnsi="Times New Roman"/>
          <w:sz w:val="24"/>
          <w:szCs w:val="24"/>
        </w:rPr>
        <w:t xml:space="preserve">(Раздел 3. </w:t>
      </w:r>
      <w:proofErr w:type="spellStart"/>
      <w:r>
        <w:rPr>
          <w:rFonts w:ascii="Times New Roman" w:hAnsi="Times New Roman"/>
          <w:sz w:val="24"/>
          <w:szCs w:val="24"/>
        </w:rPr>
        <w:t>Ттема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3.3)</w:t>
      </w:r>
    </w:p>
    <w:p w:rsidR="005F390A" w:rsidRPr="00A3641D" w:rsidRDefault="00580D99" w:rsidP="005F39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1</w:t>
      </w:r>
      <w:r w:rsidR="005F390A">
        <w:rPr>
          <w:rFonts w:ascii="Times New Roman" w:hAnsi="Times New Roman"/>
          <w:sz w:val="24"/>
          <w:szCs w:val="24"/>
        </w:rPr>
        <w:t>1</w:t>
      </w:r>
      <w:r w:rsidRPr="00A3641D">
        <w:rPr>
          <w:rFonts w:ascii="Times New Roman" w:hAnsi="Times New Roman"/>
          <w:sz w:val="24"/>
          <w:szCs w:val="24"/>
        </w:rPr>
        <w:t>. Технологические мероприятия по охране водных объектов от загрязнения.</w:t>
      </w:r>
      <w:r w:rsidR="005F390A">
        <w:rPr>
          <w:rFonts w:ascii="Times New Roman" w:hAnsi="Times New Roman"/>
          <w:sz w:val="24"/>
          <w:szCs w:val="24"/>
        </w:rPr>
        <w:t xml:space="preserve"> (Раздел 3. Тема 3.2, 3.4)</w:t>
      </w:r>
    </w:p>
    <w:p w:rsidR="00AE036B" w:rsidRPr="00A3641D" w:rsidRDefault="005E7CF9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A3641D">
        <w:rPr>
          <w:rFonts w:ascii="Times New Roman" w:hAnsi="Times New Roman"/>
          <w:sz w:val="24"/>
          <w:szCs w:val="24"/>
          <w:lang w:eastAsia="ru-RU"/>
        </w:rPr>
        <w:t>1</w:t>
      </w:r>
      <w:r w:rsidR="005F390A">
        <w:rPr>
          <w:rFonts w:ascii="Times New Roman" w:hAnsi="Times New Roman"/>
          <w:sz w:val="24"/>
          <w:szCs w:val="24"/>
          <w:lang w:eastAsia="ru-RU"/>
        </w:rPr>
        <w:t>2</w:t>
      </w:r>
      <w:r w:rsidR="00AE036B" w:rsidRPr="00A3641D">
        <w:rPr>
          <w:rFonts w:ascii="Times New Roman" w:hAnsi="Times New Roman"/>
          <w:sz w:val="24"/>
          <w:szCs w:val="24"/>
          <w:lang w:eastAsia="ru-RU"/>
        </w:rPr>
        <w:t>. Причинно-следственные связи состояния атмосферного воздуха и его влияние</w:t>
      </w:r>
    </w:p>
    <w:p w:rsidR="00AE036B" w:rsidRPr="00A3641D" w:rsidRDefault="00AE036B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A3641D">
        <w:rPr>
          <w:rFonts w:ascii="Times New Roman" w:hAnsi="Times New Roman"/>
          <w:sz w:val="24"/>
          <w:szCs w:val="24"/>
          <w:lang w:eastAsia="ru-RU"/>
        </w:rPr>
        <w:t>на здоровье населения.</w:t>
      </w:r>
    </w:p>
    <w:p w:rsidR="00AE036B" w:rsidRPr="00A3641D" w:rsidRDefault="005E7CF9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A3641D">
        <w:rPr>
          <w:rFonts w:ascii="Times New Roman" w:hAnsi="Times New Roman"/>
          <w:sz w:val="24"/>
          <w:szCs w:val="24"/>
          <w:lang w:eastAsia="ru-RU"/>
        </w:rPr>
        <w:t>1</w:t>
      </w:r>
      <w:r w:rsidR="005F390A">
        <w:rPr>
          <w:rFonts w:ascii="Times New Roman" w:hAnsi="Times New Roman"/>
          <w:sz w:val="24"/>
          <w:szCs w:val="24"/>
          <w:lang w:eastAsia="ru-RU"/>
        </w:rPr>
        <w:t>3</w:t>
      </w:r>
      <w:r w:rsidR="00AE036B" w:rsidRPr="00A3641D">
        <w:rPr>
          <w:rFonts w:ascii="Times New Roman" w:hAnsi="Times New Roman"/>
          <w:sz w:val="24"/>
          <w:szCs w:val="24"/>
          <w:lang w:eastAsia="ru-RU"/>
        </w:rPr>
        <w:t xml:space="preserve">. Факторы, определяющие состояние окружающей среды, жилых и </w:t>
      </w:r>
      <w:r w:rsidR="00AD57ED" w:rsidRPr="00A3641D">
        <w:rPr>
          <w:rFonts w:ascii="Times New Roman" w:hAnsi="Times New Roman"/>
          <w:sz w:val="24"/>
          <w:szCs w:val="24"/>
          <w:lang w:eastAsia="ru-RU"/>
        </w:rPr>
        <w:t>общественных зданий</w:t>
      </w:r>
      <w:proofErr w:type="gramStart"/>
      <w:r w:rsidR="00AE036B" w:rsidRPr="00A3641D">
        <w:rPr>
          <w:rFonts w:ascii="Times New Roman" w:hAnsi="Times New Roman"/>
          <w:sz w:val="24"/>
          <w:szCs w:val="24"/>
          <w:lang w:eastAsia="ru-RU"/>
        </w:rPr>
        <w:t>.</w:t>
      </w:r>
      <w:r w:rsidR="005F390A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5F390A">
        <w:rPr>
          <w:rFonts w:ascii="Times New Roman" w:hAnsi="Times New Roman"/>
          <w:sz w:val="24"/>
          <w:szCs w:val="24"/>
          <w:lang w:eastAsia="ru-RU"/>
        </w:rPr>
        <w:t>Раздел 5. Тема 5.1-5.5)</w:t>
      </w:r>
    </w:p>
    <w:p w:rsidR="00AE036B" w:rsidRDefault="005F390A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</w:t>
      </w:r>
      <w:r w:rsidR="00AE036B" w:rsidRPr="00A3641D">
        <w:rPr>
          <w:rFonts w:ascii="Times New Roman" w:hAnsi="Times New Roman"/>
          <w:sz w:val="24"/>
          <w:szCs w:val="24"/>
          <w:lang w:eastAsia="ru-RU"/>
        </w:rPr>
        <w:t xml:space="preserve"> Принципы регламентации химических веществ в почве.</w:t>
      </w:r>
      <w:r>
        <w:rPr>
          <w:rFonts w:ascii="Times New Roman" w:hAnsi="Times New Roman"/>
          <w:sz w:val="24"/>
          <w:szCs w:val="24"/>
          <w:lang w:eastAsia="ru-RU"/>
        </w:rPr>
        <w:t xml:space="preserve"> (Раздел 4. Тема 4.2)</w:t>
      </w:r>
    </w:p>
    <w:p w:rsidR="004C7E6D" w:rsidRDefault="004C7E6D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4C7E6D" w:rsidRPr="00A3641D" w:rsidRDefault="004C7E6D" w:rsidP="005E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AE036B" w:rsidRPr="00A3641D" w:rsidRDefault="00AE036B" w:rsidP="005E7CF9">
      <w:pPr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             </w:t>
      </w:r>
    </w:p>
    <w:p w:rsidR="005E7CF9" w:rsidRPr="00A3641D" w:rsidRDefault="005E7CF9" w:rsidP="005E7CF9">
      <w:pPr>
        <w:shd w:val="clear" w:color="auto" w:fill="FFFFFF"/>
        <w:ind w:left="-567" w:firstLine="567"/>
        <w:rPr>
          <w:rFonts w:ascii="Times New Roman" w:hAnsi="Times New Roman"/>
          <w:sz w:val="24"/>
          <w:szCs w:val="24"/>
        </w:rPr>
      </w:pPr>
    </w:p>
    <w:p w:rsidR="00386D27" w:rsidRPr="00A3641D" w:rsidRDefault="00386D27" w:rsidP="00386D27">
      <w:pPr>
        <w:pStyle w:val="6"/>
        <w:spacing w:line="322" w:lineRule="exact"/>
        <w:ind w:left="3289"/>
        <w:rPr>
          <w:sz w:val="24"/>
          <w:szCs w:val="24"/>
        </w:rPr>
      </w:pPr>
      <w:r w:rsidRPr="00A3641D">
        <w:rPr>
          <w:sz w:val="24"/>
          <w:szCs w:val="24"/>
        </w:rPr>
        <w:t>СИТУАЦИОННЫЕ ЗАДАЧИ</w:t>
      </w:r>
    </w:p>
    <w:p w:rsidR="005F390A" w:rsidRDefault="005F390A" w:rsidP="005E7CF9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5E7CF9" w:rsidRPr="005F390A" w:rsidRDefault="005F390A" w:rsidP="005E7CF9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  <w:r w:rsidRPr="005F390A">
        <w:rPr>
          <w:rFonts w:ascii="Times New Roman" w:hAnsi="Times New Roman"/>
          <w:b/>
          <w:sz w:val="24"/>
          <w:szCs w:val="24"/>
        </w:rPr>
        <w:t>Раздел 2. Темы 2.1-2.6</w:t>
      </w:r>
      <w:r>
        <w:rPr>
          <w:rFonts w:ascii="Times New Roman" w:hAnsi="Times New Roman"/>
          <w:b/>
          <w:sz w:val="24"/>
          <w:szCs w:val="24"/>
        </w:rPr>
        <w:t>, Раздел 3. Темы 3.1-3.3.</w:t>
      </w:r>
    </w:p>
    <w:p w:rsidR="00A3641D" w:rsidRPr="00A3641D" w:rsidRDefault="00A3641D" w:rsidP="00A3641D">
      <w:pPr>
        <w:pStyle w:val="6"/>
        <w:spacing w:line="321" w:lineRule="exact"/>
        <w:ind w:left="3957"/>
        <w:rPr>
          <w:sz w:val="24"/>
          <w:szCs w:val="24"/>
        </w:rPr>
      </w:pPr>
      <w:r w:rsidRPr="00A3641D">
        <w:rPr>
          <w:sz w:val="24"/>
          <w:szCs w:val="24"/>
        </w:rPr>
        <w:t>Задача-пример №1.</w:t>
      </w:r>
    </w:p>
    <w:p w:rsidR="00834957" w:rsidRDefault="00834957" w:rsidP="004C7E6D">
      <w:pPr>
        <w:jc w:val="left"/>
      </w:pPr>
      <w:r>
        <w:t>Для водоснабжения населенного пункта, в качестве источника централизованного водоснабжения предлагается трубчатый колодец глубиной 56 м, дебит достаточен для обеспечения поселка водой. Результаты исследования воды следующие: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48"/>
        <w:gridCol w:w="1617"/>
        <w:gridCol w:w="2883"/>
        <w:gridCol w:w="1470"/>
      </w:tblGrid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Запах 20</w:t>
            </w:r>
            <w:r>
              <w:rPr>
                <w:vertAlign w:val="superscript"/>
              </w:rPr>
              <w:t>0</w:t>
            </w:r>
            <w:r>
              <w:t xml:space="preserve"> С, балл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Нитраты,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&lt;0,1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Привкус, балл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Сульфаты,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390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Цветность, град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10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Фториды,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0.48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Мутность, мг/дм</w:t>
            </w:r>
            <w:r>
              <w:rPr>
                <w:vertAlign w:val="superscript"/>
              </w:rPr>
              <w:t>3</w:t>
            </w:r>
            <w:r>
              <w:t xml:space="preserve"> -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2,2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Свинец,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&lt;</w:t>
            </w:r>
            <w:r>
              <w:t>0,0</w:t>
            </w:r>
            <w:r>
              <w:rPr>
                <w:lang w:val="en-US"/>
              </w:rPr>
              <w:t>05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ind w:right="-108"/>
            </w:pPr>
            <w:r>
              <w:t xml:space="preserve">Водородный показатель </w:t>
            </w:r>
            <w:proofErr w:type="spellStart"/>
            <w:r>
              <w:t>ед.рН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7,9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Стронций,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1,2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Сухой остаток,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588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Хлориды,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85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Окисляемость,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1,5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Аммиак,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0,50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Марганец,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0,05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ОМЧ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40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Железо общее,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0,80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ОКБ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2</w:t>
            </w:r>
          </w:p>
        </w:tc>
      </w:tr>
    </w:tbl>
    <w:p w:rsidR="00834957" w:rsidRDefault="00834957" w:rsidP="00834957">
      <w:pPr>
        <w:ind w:left="360"/>
      </w:pPr>
      <w:r>
        <w:t>Напишите заключение о пригодности источника водоснабжения и рекомендации по улучшению качества, если необходимо.</w:t>
      </w:r>
    </w:p>
    <w:p w:rsidR="00834957" w:rsidRDefault="00834957" w:rsidP="00834957">
      <w:pPr>
        <w:ind w:left="360"/>
      </w:pPr>
    </w:p>
    <w:p w:rsidR="00A3641D" w:rsidRPr="00A3641D" w:rsidRDefault="00A3641D" w:rsidP="00A3641D">
      <w:pPr>
        <w:pStyle w:val="6"/>
        <w:spacing w:before="4"/>
        <w:ind w:left="3957"/>
        <w:rPr>
          <w:sz w:val="24"/>
          <w:szCs w:val="24"/>
        </w:rPr>
      </w:pPr>
      <w:r w:rsidRPr="00A3641D">
        <w:rPr>
          <w:sz w:val="24"/>
          <w:szCs w:val="24"/>
        </w:rPr>
        <w:t>Задача-пример №2.</w:t>
      </w:r>
    </w:p>
    <w:p w:rsidR="00834957" w:rsidRDefault="00834957" w:rsidP="004C7E6D">
      <w:pPr>
        <w:jc w:val="left"/>
      </w:pPr>
      <w:r>
        <w:t>Для водоснабжения населенного пункта, в качестве источника централизованного водоснабжения предлагается трубчатый колодец глубиной 36 м, дебит достаточен для обеспечения поселка водой. Результаты исследования воды следующие: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48"/>
        <w:gridCol w:w="1617"/>
        <w:gridCol w:w="2883"/>
        <w:gridCol w:w="1470"/>
      </w:tblGrid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Запах 20</w:t>
            </w:r>
            <w:r>
              <w:rPr>
                <w:vertAlign w:val="superscript"/>
              </w:rPr>
              <w:t>0</w:t>
            </w:r>
            <w:r>
              <w:t xml:space="preserve"> С, балл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Нитраты,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25,3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 xml:space="preserve">Привкус, балл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Сульфаты,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220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 xml:space="preserve">Цветность, град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22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Фториды,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0,48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Мутность, мг/дм</w:t>
            </w:r>
            <w:r>
              <w:rPr>
                <w:vertAlign w:val="superscript"/>
              </w:rPr>
              <w:t>3</w:t>
            </w:r>
            <w:r>
              <w:t xml:space="preserve"> -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0,5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Свинец,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&lt;</w:t>
            </w:r>
            <w:r>
              <w:t>0,0</w:t>
            </w:r>
            <w:r>
              <w:rPr>
                <w:lang w:val="en-US"/>
              </w:rPr>
              <w:t>05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ind w:right="-108"/>
            </w:pPr>
            <w:r>
              <w:t xml:space="preserve">Водородный показатель </w:t>
            </w:r>
            <w:proofErr w:type="spellStart"/>
            <w:r>
              <w:t>ед.рН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7,9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Стронций,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1,</w:t>
            </w:r>
            <w:r>
              <w:rPr>
                <w:lang w:val="en-US"/>
              </w:rPr>
              <w:t>9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Сухой остаток,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440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Хлориды,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77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Окисляемость,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4,</w:t>
            </w:r>
            <w:r>
              <w:rPr>
                <w:lang w:val="en-US"/>
              </w:rPr>
              <w:t>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Аммиак,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0,</w:t>
            </w:r>
            <w:r>
              <w:rPr>
                <w:lang w:val="en-US"/>
              </w:rPr>
              <w:t>92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Марганец,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0,0</w:t>
            </w:r>
            <w:r>
              <w:rPr>
                <w:lang w:val="en-US"/>
              </w:rPr>
              <w:t>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ОМЧ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40</w:t>
            </w:r>
            <w:r>
              <w:rPr>
                <w:lang w:val="en-US"/>
              </w:rPr>
              <w:t>0</w:t>
            </w:r>
          </w:p>
        </w:tc>
      </w:tr>
      <w:tr w:rsidR="00834957" w:rsidTr="008349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Железо общее,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0,2</w:t>
            </w:r>
            <w:r>
              <w:rPr>
                <w:lang w:val="en-US"/>
              </w:rPr>
              <w:t>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ОКБ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rPr>
                <w:lang w:val="en-US"/>
              </w:rPr>
              <w:t>25</w:t>
            </w:r>
          </w:p>
        </w:tc>
      </w:tr>
    </w:tbl>
    <w:p w:rsidR="00834957" w:rsidRPr="00834957" w:rsidRDefault="00834957" w:rsidP="00834957">
      <w:pPr>
        <w:spacing w:line="319" w:lineRule="exact"/>
        <w:ind w:left="892" w:right="836"/>
        <w:rPr>
          <w:rFonts w:ascii="Times New Roman" w:hAnsi="Times New Roman"/>
        </w:rPr>
      </w:pPr>
      <w:r w:rsidRPr="00834957">
        <w:rPr>
          <w:rFonts w:ascii="Times New Roman" w:hAnsi="Times New Roman"/>
        </w:rPr>
        <w:t>Напишите заключение о пригодности источника водоснабжения и рекомендации по улучшению качества, если необходимо</w:t>
      </w:r>
    </w:p>
    <w:p w:rsidR="00834957" w:rsidRDefault="00834957" w:rsidP="00A3641D">
      <w:pPr>
        <w:spacing w:line="319" w:lineRule="exact"/>
        <w:ind w:left="892" w:right="836"/>
        <w:jc w:val="center"/>
      </w:pPr>
    </w:p>
    <w:p w:rsidR="00A3641D" w:rsidRPr="00A3641D" w:rsidRDefault="00A3641D" w:rsidP="00A3641D">
      <w:pPr>
        <w:spacing w:line="319" w:lineRule="exact"/>
        <w:ind w:left="892" w:right="836"/>
        <w:jc w:val="center"/>
        <w:rPr>
          <w:rFonts w:ascii="Times New Roman" w:hAnsi="Times New Roman"/>
          <w:b/>
          <w:sz w:val="24"/>
          <w:szCs w:val="24"/>
        </w:rPr>
      </w:pPr>
      <w:r w:rsidRPr="00A3641D">
        <w:rPr>
          <w:rFonts w:ascii="Times New Roman" w:hAnsi="Times New Roman"/>
          <w:b/>
          <w:sz w:val="24"/>
          <w:szCs w:val="24"/>
        </w:rPr>
        <w:t xml:space="preserve">Задача № </w:t>
      </w:r>
      <w:r w:rsidR="00927233">
        <w:rPr>
          <w:rFonts w:ascii="Times New Roman" w:hAnsi="Times New Roman"/>
          <w:b/>
          <w:sz w:val="24"/>
          <w:szCs w:val="24"/>
        </w:rPr>
        <w:t>3</w:t>
      </w:r>
      <w:r w:rsidRPr="00A3641D">
        <w:rPr>
          <w:rFonts w:ascii="Times New Roman" w:hAnsi="Times New Roman"/>
          <w:b/>
          <w:sz w:val="24"/>
          <w:szCs w:val="24"/>
        </w:rPr>
        <w:t>.</w:t>
      </w:r>
    </w:p>
    <w:p w:rsidR="00A3641D" w:rsidRPr="00A3641D" w:rsidRDefault="00A3641D" w:rsidP="00927233">
      <w:pPr>
        <w:pStyle w:val="a8"/>
        <w:ind w:left="372" w:right="314" w:firstLine="720"/>
        <w:jc w:val="both"/>
        <w:rPr>
          <w:sz w:val="24"/>
          <w:szCs w:val="24"/>
        </w:rPr>
      </w:pPr>
      <w:r w:rsidRPr="00A3641D">
        <w:rPr>
          <w:sz w:val="24"/>
          <w:szCs w:val="24"/>
        </w:rPr>
        <w:t xml:space="preserve">Водоснабжение центральной усадьбы сельхозпредприятия К., расположенного в К. области, осуществляется из артезианского водопровода. Вода в распределительную сеть подается без обработки, в порядке надзора отобрана проба воды после насосов второго подъема. Проведен анализ воды в объеме, соответствующем Рабочей программе производственного контроля качества питьевой воды </w:t>
      </w:r>
      <w:r w:rsidR="00927233">
        <w:rPr>
          <w:sz w:val="24"/>
          <w:szCs w:val="24"/>
        </w:rPr>
        <w:t>(протокол № 20 от 21.01.14.г.).</w:t>
      </w:r>
      <w:r w:rsidRPr="00A3641D">
        <w:rPr>
          <w:sz w:val="24"/>
          <w:szCs w:val="24"/>
        </w:rPr>
        <w:t>Решением районной администрации, на основании постановления Главного государственного санитарного врача по К. области № 781, утверждены региональные нормативы содержания в питьевой воде железа – не более 0,7 мг/л, мутность – не более 2,5 мг/л и цветность – не более 25 градусов на срок до 3-х лет с учетом плана мероприятий по разведке и оборудованию нового источника водоснабжения.</w:t>
      </w:r>
    </w:p>
    <w:p w:rsidR="00A3641D" w:rsidRPr="00A3641D" w:rsidRDefault="00A3641D" w:rsidP="00A3641D">
      <w:pPr>
        <w:pStyle w:val="a8"/>
        <w:spacing w:before="1" w:line="242" w:lineRule="auto"/>
        <w:ind w:left="1093" w:right="904"/>
        <w:rPr>
          <w:i/>
          <w:sz w:val="24"/>
          <w:szCs w:val="24"/>
        </w:rPr>
      </w:pPr>
      <w:r w:rsidRPr="00A3641D">
        <w:rPr>
          <w:sz w:val="24"/>
          <w:szCs w:val="24"/>
          <w:u w:val="single"/>
        </w:rPr>
        <w:t>Протокол № 20 лабораторного исследования качества питьевой воды</w:t>
      </w:r>
      <w:r w:rsidRPr="00A3641D">
        <w:rPr>
          <w:sz w:val="24"/>
          <w:szCs w:val="24"/>
        </w:rPr>
        <w:t xml:space="preserve"> Организация водоснабжения – </w:t>
      </w:r>
      <w:r w:rsidRPr="00A3641D">
        <w:rPr>
          <w:i/>
          <w:sz w:val="24"/>
          <w:szCs w:val="24"/>
        </w:rPr>
        <w:t xml:space="preserve">водопровод </w:t>
      </w:r>
      <w:proofErr w:type="spellStart"/>
      <w:r w:rsidRPr="00A3641D">
        <w:rPr>
          <w:i/>
          <w:sz w:val="24"/>
          <w:szCs w:val="24"/>
        </w:rPr>
        <w:t>посѐлка</w:t>
      </w:r>
      <w:proofErr w:type="spellEnd"/>
      <w:r w:rsidRPr="00A3641D">
        <w:rPr>
          <w:i/>
          <w:sz w:val="24"/>
          <w:szCs w:val="24"/>
        </w:rPr>
        <w:t xml:space="preserve"> К.</w:t>
      </w:r>
    </w:p>
    <w:p w:rsidR="00A3641D" w:rsidRPr="00A3641D" w:rsidRDefault="00A3641D" w:rsidP="00A3641D">
      <w:pPr>
        <w:ind w:left="1093" w:right="2211"/>
        <w:rPr>
          <w:rFonts w:ascii="Times New Roman" w:hAnsi="Times New Roman"/>
          <w:i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Место взятия пробы – </w:t>
      </w:r>
      <w:r w:rsidRPr="00A3641D">
        <w:rPr>
          <w:rFonts w:ascii="Times New Roman" w:hAnsi="Times New Roman"/>
          <w:i/>
          <w:sz w:val="24"/>
          <w:szCs w:val="24"/>
        </w:rPr>
        <w:t xml:space="preserve">после насосов второго подъема </w:t>
      </w:r>
      <w:r w:rsidRPr="00A3641D">
        <w:rPr>
          <w:rFonts w:ascii="Times New Roman" w:hAnsi="Times New Roman"/>
          <w:sz w:val="24"/>
          <w:szCs w:val="24"/>
        </w:rPr>
        <w:t xml:space="preserve">Кем взята проба – </w:t>
      </w:r>
      <w:r w:rsidRPr="00A3641D">
        <w:rPr>
          <w:rFonts w:ascii="Times New Roman" w:hAnsi="Times New Roman"/>
          <w:i/>
          <w:sz w:val="24"/>
          <w:szCs w:val="24"/>
        </w:rPr>
        <w:t xml:space="preserve">пом. санитарного врача Фетисова А. Г. </w:t>
      </w:r>
      <w:r w:rsidRPr="00A3641D">
        <w:rPr>
          <w:rFonts w:ascii="Times New Roman" w:hAnsi="Times New Roman"/>
          <w:sz w:val="24"/>
          <w:szCs w:val="24"/>
        </w:rPr>
        <w:t>Дата взятия пробы –</w:t>
      </w:r>
      <w:r w:rsidRPr="00A3641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3641D">
        <w:rPr>
          <w:rFonts w:ascii="Times New Roman" w:hAnsi="Times New Roman"/>
          <w:i/>
          <w:sz w:val="24"/>
          <w:szCs w:val="24"/>
        </w:rPr>
        <w:t>21.01.2014г.</w:t>
      </w:r>
    </w:p>
    <w:p w:rsidR="00A3641D" w:rsidRPr="00A3641D" w:rsidRDefault="00A3641D" w:rsidP="00A3641D">
      <w:pPr>
        <w:ind w:left="372" w:right="308" w:firstLine="720"/>
        <w:rPr>
          <w:rFonts w:ascii="Times New Roman" w:hAnsi="Times New Roman"/>
          <w:i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Характер тары и укупорки проб – </w:t>
      </w:r>
      <w:r w:rsidRPr="00A3641D">
        <w:rPr>
          <w:rFonts w:ascii="Times New Roman" w:hAnsi="Times New Roman"/>
          <w:i/>
          <w:sz w:val="24"/>
          <w:szCs w:val="24"/>
        </w:rPr>
        <w:t>бутыли с корковыми и ватно- марлевыми пробками</w:t>
      </w:r>
    </w:p>
    <w:p w:rsidR="00A3641D" w:rsidRPr="00A3641D" w:rsidRDefault="00A3641D" w:rsidP="00A3641D">
      <w:pPr>
        <w:pStyle w:val="a8"/>
        <w:spacing w:before="2" w:after="1"/>
        <w:ind w:left="0"/>
        <w:rPr>
          <w:i/>
          <w:sz w:val="24"/>
          <w:szCs w:val="2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3884"/>
      </w:tblGrid>
      <w:tr w:rsidR="00A3641D" w:rsidRPr="00A3641D" w:rsidTr="004C7E6D">
        <w:trPr>
          <w:trHeight w:val="321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proofErr w:type="spellStart"/>
            <w:r w:rsidRPr="00A3641D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b/>
                <w:sz w:val="24"/>
                <w:szCs w:val="24"/>
              </w:rPr>
            </w:pPr>
            <w:proofErr w:type="spellStart"/>
            <w:r w:rsidRPr="00A3641D">
              <w:rPr>
                <w:b/>
                <w:sz w:val="24"/>
                <w:szCs w:val="24"/>
              </w:rPr>
              <w:t>Измеренные</w:t>
            </w:r>
            <w:proofErr w:type="spellEnd"/>
            <w:r w:rsidRPr="00A364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b/>
                <w:sz w:val="24"/>
                <w:szCs w:val="24"/>
              </w:rPr>
              <w:t>величины</w:t>
            </w:r>
            <w:proofErr w:type="spellEnd"/>
          </w:p>
        </w:tc>
      </w:tr>
      <w:tr w:rsidR="00A3641D" w:rsidRPr="00A3641D" w:rsidTr="004C7E6D">
        <w:trPr>
          <w:trHeight w:val="321"/>
        </w:trPr>
        <w:tc>
          <w:tcPr>
            <w:tcW w:w="8812" w:type="dxa"/>
            <w:gridSpan w:val="2"/>
          </w:tcPr>
          <w:p w:rsidR="00A3641D" w:rsidRPr="00A3641D" w:rsidRDefault="00A3641D" w:rsidP="00A3641D">
            <w:pPr>
              <w:pStyle w:val="TableParagraph"/>
              <w:ind w:left="3330" w:right="3320"/>
              <w:rPr>
                <w:i/>
                <w:sz w:val="24"/>
                <w:szCs w:val="24"/>
              </w:rPr>
            </w:pPr>
            <w:proofErr w:type="spellStart"/>
            <w:r w:rsidRPr="00A3641D">
              <w:rPr>
                <w:i/>
                <w:sz w:val="24"/>
                <w:szCs w:val="24"/>
              </w:rPr>
              <w:t>Органолептические</w:t>
            </w:r>
            <w:proofErr w:type="spellEnd"/>
          </w:p>
        </w:tc>
      </w:tr>
      <w:tr w:rsidR="00A3641D" w:rsidRPr="00A3641D" w:rsidTr="004C7E6D">
        <w:trPr>
          <w:trHeight w:val="323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Запах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баллы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при</w:t>
            </w:r>
            <w:proofErr w:type="spellEnd"/>
            <w:r w:rsidRPr="00A3641D">
              <w:rPr>
                <w:sz w:val="24"/>
                <w:szCs w:val="24"/>
              </w:rPr>
              <w:t xml:space="preserve"> 20° С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8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</w:t>
            </w:r>
          </w:p>
        </w:tc>
      </w:tr>
      <w:tr w:rsidR="00A3641D" w:rsidRPr="00A3641D" w:rsidTr="004C7E6D">
        <w:trPr>
          <w:trHeight w:val="321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Привкус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баллы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при</w:t>
            </w:r>
            <w:proofErr w:type="spellEnd"/>
            <w:r w:rsidRPr="00A3641D">
              <w:rPr>
                <w:sz w:val="24"/>
                <w:szCs w:val="24"/>
              </w:rPr>
              <w:t xml:space="preserve"> 20° С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ind w:left="8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</w:t>
            </w:r>
          </w:p>
        </w:tc>
      </w:tr>
      <w:tr w:rsidR="00A3641D" w:rsidRPr="00A3641D" w:rsidTr="004C7E6D">
        <w:trPr>
          <w:trHeight w:val="321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Цветность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градусы</w:t>
            </w:r>
            <w:proofErr w:type="spellEnd"/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ind w:left="966" w:right="954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20</w:t>
            </w:r>
          </w:p>
        </w:tc>
      </w:tr>
      <w:tr w:rsidR="00A3641D" w:rsidRPr="00A3641D" w:rsidTr="004C7E6D">
        <w:trPr>
          <w:trHeight w:val="323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Мутность</w:t>
            </w:r>
            <w:proofErr w:type="spellEnd"/>
            <w:r w:rsidRPr="00A3641D">
              <w:rPr>
                <w:sz w:val="24"/>
                <w:szCs w:val="24"/>
              </w:rPr>
              <w:t>, ЕМФ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2,0</w:t>
            </w:r>
          </w:p>
        </w:tc>
      </w:tr>
      <w:tr w:rsidR="00A3641D" w:rsidRPr="00A3641D" w:rsidTr="004C7E6D">
        <w:trPr>
          <w:trHeight w:val="321"/>
        </w:trPr>
        <w:tc>
          <w:tcPr>
            <w:tcW w:w="8812" w:type="dxa"/>
            <w:gridSpan w:val="2"/>
          </w:tcPr>
          <w:p w:rsidR="00A3641D" w:rsidRPr="00A3641D" w:rsidRDefault="00A3641D" w:rsidP="00A3641D">
            <w:pPr>
              <w:pStyle w:val="TableParagraph"/>
              <w:ind w:left="3330" w:right="3318"/>
              <w:rPr>
                <w:i/>
                <w:sz w:val="24"/>
                <w:szCs w:val="24"/>
              </w:rPr>
            </w:pPr>
            <w:proofErr w:type="spellStart"/>
            <w:r w:rsidRPr="00A3641D">
              <w:rPr>
                <w:i/>
                <w:sz w:val="24"/>
                <w:szCs w:val="24"/>
              </w:rPr>
              <w:t>Обобщенные</w:t>
            </w:r>
            <w:proofErr w:type="spellEnd"/>
          </w:p>
        </w:tc>
      </w:tr>
      <w:tr w:rsidR="00A3641D" w:rsidRPr="00A3641D" w:rsidTr="004C7E6D">
        <w:trPr>
          <w:trHeight w:val="321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Водородный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показатель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6,5</w:t>
            </w:r>
          </w:p>
        </w:tc>
      </w:tr>
      <w:tr w:rsidR="00A3641D" w:rsidRPr="00A3641D" w:rsidTr="004C7E6D">
        <w:trPr>
          <w:trHeight w:val="323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Сухой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остаток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8,4</w:t>
            </w:r>
          </w:p>
        </w:tc>
      </w:tr>
      <w:tr w:rsidR="00A3641D" w:rsidRPr="00A3641D" w:rsidTr="004C7E6D">
        <w:trPr>
          <w:trHeight w:val="321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Жесткость общая, мг-</w:t>
            </w:r>
            <w:proofErr w:type="spellStart"/>
            <w:r w:rsidRPr="00A3641D">
              <w:rPr>
                <w:sz w:val="24"/>
                <w:szCs w:val="24"/>
                <w:lang w:val="ru-RU"/>
              </w:rPr>
              <w:t>экв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>./л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6,2</w:t>
            </w:r>
          </w:p>
        </w:tc>
      </w:tr>
      <w:tr w:rsidR="00A3641D" w:rsidRPr="00A3641D" w:rsidTr="004C7E6D">
        <w:trPr>
          <w:trHeight w:val="321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Окисляемость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перманганатная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мгО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3,0</w:t>
            </w:r>
          </w:p>
        </w:tc>
      </w:tr>
      <w:tr w:rsidR="00A3641D" w:rsidRPr="00A3641D" w:rsidTr="004C7E6D">
        <w:trPr>
          <w:trHeight w:val="323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Нефтепродукты</w:t>
            </w:r>
            <w:proofErr w:type="spellEnd"/>
            <w:r w:rsidRPr="00A3641D">
              <w:rPr>
                <w:sz w:val="24"/>
                <w:szCs w:val="24"/>
              </w:rPr>
              <w:t xml:space="preserve"> (</w:t>
            </w:r>
            <w:proofErr w:type="spellStart"/>
            <w:r w:rsidRPr="00A3641D">
              <w:rPr>
                <w:sz w:val="24"/>
                <w:szCs w:val="24"/>
              </w:rPr>
              <w:t>суммарно</w:t>
            </w:r>
            <w:proofErr w:type="spellEnd"/>
            <w:r w:rsidRPr="00A3641D">
              <w:rPr>
                <w:sz w:val="24"/>
                <w:szCs w:val="24"/>
              </w:rPr>
              <w:t xml:space="preserve">),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6" w:right="956"/>
              <w:rPr>
                <w:sz w:val="24"/>
                <w:szCs w:val="24"/>
              </w:rPr>
            </w:pPr>
            <w:proofErr w:type="spellStart"/>
            <w:proofErr w:type="gramStart"/>
            <w:r w:rsidRPr="00A3641D">
              <w:rPr>
                <w:sz w:val="24"/>
                <w:szCs w:val="24"/>
              </w:rPr>
              <w:t>отс</w:t>
            </w:r>
            <w:proofErr w:type="spellEnd"/>
            <w:proofErr w:type="gramEnd"/>
            <w:r w:rsidRPr="00A3641D">
              <w:rPr>
                <w:sz w:val="24"/>
                <w:szCs w:val="24"/>
              </w:rPr>
              <w:t>.</w:t>
            </w:r>
          </w:p>
        </w:tc>
      </w:tr>
      <w:tr w:rsidR="00A3641D" w:rsidRPr="00A3641D" w:rsidTr="004C7E6D">
        <w:trPr>
          <w:trHeight w:val="321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 xml:space="preserve">ПАВ </w:t>
            </w:r>
            <w:proofErr w:type="spellStart"/>
            <w:r w:rsidRPr="00A3641D">
              <w:rPr>
                <w:sz w:val="24"/>
                <w:szCs w:val="24"/>
              </w:rPr>
              <w:t>анионоактивные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ind w:left="966" w:right="956"/>
              <w:rPr>
                <w:sz w:val="24"/>
                <w:szCs w:val="24"/>
              </w:rPr>
            </w:pPr>
            <w:proofErr w:type="spellStart"/>
            <w:proofErr w:type="gramStart"/>
            <w:r w:rsidRPr="00A3641D">
              <w:rPr>
                <w:sz w:val="24"/>
                <w:szCs w:val="24"/>
              </w:rPr>
              <w:t>отс</w:t>
            </w:r>
            <w:proofErr w:type="spellEnd"/>
            <w:proofErr w:type="gramEnd"/>
            <w:r w:rsidRPr="00A3641D">
              <w:rPr>
                <w:sz w:val="24"/>
                <w:szCs w:val="24"/>
              </w:rPr>
              <w:t>.</w:t>
            </w:r>
          </w:p>
        </w:tc>
      </w:tr>
      <w:tr w:rsidR="00A3641D" w:rsidRPr="00A3641D" w:rsidTr="004C7E6D">
        <w:trPr>
          <w:trHeight w:val="321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Фенольный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индекс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ind w:left="965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0,01</w:t>
            </w:r>
          </w:p>
        </w:tc>
      </w:tr>
      <w:tr w:rsidR="00A3641D" w:rsidRPr="00A3641D" w:rsidTr="004C7E6D">
        <w:trPr>
          <w:trHeight w:val="323"/>
        </w:trPr>
        <w:tc>
          <w:tcPr>
            <w:tcW w:w="8812" w:type="dxa"/>
            <w:gridSpan w:val="2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3330" w:right="3323"/>
              <w:rPr>
                <w:i/>
                <w:sz w:val="24"/>
                <w:szCs w:val="24"/>
              </w:rPr>
            </w:pPr>
            <w:proofErr w:type="spellStart"/>
            <w:r w:rsidRPr="00A3641D">
              <w:rPr>
                <w:i/>
                <w:sz w:val="24"/>
                <w:szCs w:val="24"/>
              </w:rPr>
              <w:t>Неорганические</w:t>
            </w:r>
            <w:proofErr w:type="spellEnd"/>
            <w:r w:rsidRPr="00A3641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i/>
                <w:sz w:val="24"/>
                <w:szCs w:val="24"/>
              </w:rPr>
              <w:t>вещества</w:t>
            </w:r>
            <w:proofErr w:type="spellEnd"/>
          </w:p>
        </w:tc>
      </w:tr>
      <w:tr w:rsidR="00A3641D" w:rsidRPr="00A3641D" w:rsidTr="004C7E6D">
        <w:trPr>
          <w:trHeight w:val="321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Железо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0,7</w:t>
            </w:r>
          </w:p>
        </w:tc>
      </w:tr>
      <w:tr w:rsidR="00A3641D" w:rsidRPr="00A3641D" w:rsidTr="004C7E6D">
        <w:trPr>
          <w:trHeight w:val="321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Нитраты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ind w:left="964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24,0</w:t>
            </w:r>
          </w:p>
        </w:tc>
      </w:tr>
      <w:tr w:rsidR="00A3641D" w:rsidRPr="00A3641D" w:rsidTr="004C7E6D">
        <w:trPr>
          <w:trHeight w:val="321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Фториды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1,4</w:t>
            </w:r>
          </w:p>
        </w:tc>
      </w:tr>
      <w:tr w:rsidR="00A3641D" w:rsidRPr="00A3641D" w:rsidTr="004C7E6D">
        <w:trPr>
          <w:trHeight w:val="323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Сульфаты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6" w:right="956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112</w:t>
            </w:r>
          </w:p>
        </w:tc>
      </w:tr>
      <w:tr w:rsidR="00A3641D" w:rsidRPr="00A3641D" w:rsidTr="004C7E6D">
        <w:trPr>
          <w:trHeight w:val="321"/>
        </w:trPr>
        <w:tc>
          <w:tcPr>
            <w:tcW w:w="8812" w:type="dxa"/>
            <w:gridSpan w:val="2"/>
          </w:tcPr>
          <w:p w:rsidR="00A3641D" w:rsidRPr="00A3641D" w:rsidRDefault="00A3641D" w:rsidP="00A3641D">
            <w:pPr>
              <w:pStyle w:val="TableParagraph"/>
              <w:ind w:left="3328" w:right="3323"/>
              <w:rPr>
                <w:i/>
                <w:sz w:val="24"/>
                <w:szCs w:val="24"/>
              </w:rPr>
            </w:pPr>
            <w:proofErr w:type="spellStart"/>
            <w:r w:rsidRPr="00A3641D">
              <w:rPr>
                <w:i/>
                <w:sz w:val="24"/>
                <w:szCs w:val="24"/>
              </w:rPr>
              <w:t>Микробиологические</w:t>
            </w:r>
            <w:proofErr w:type="spellEnd"/>
          </w:p>
        </w:tc>
      </w:tr>
      <w:tr w:rsidR="00A3641D" w:rsidRPr="00A3641D" w:rsidTr="004C7E6D">
        <w:trPr>
          <w:trHeight w:val="966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right="791" w:hanging="15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Термотолерантные колиформные бактерии в 100 мл при 3-кратном</w:t>
            </w:r>
          </w:p>
          <w:p w:rsidR="00A3641D" w:rsidRPr="00A3641D" w:rsidRDefault="00A3641D" w:rsidP="00A3641D">
            <w:pPr>
              <w:pStyle w:val="TableParagraph"/>
              <w:spacing w:line="308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исследовании</w:t>
            </w:r>
            <w:proofErr w:type="spellEnd"/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966" w:right="956"/>
              <w:rPr>
                <w:sz w:val="24"/>
                <w:szCs w:val="24"/>
              </w:rPr>
            </w:pPr>
            <w:proofErr w:type="spellStart"/>
            <w:proofErr w:type="gramStart"/>
            <w:r w:rsidRPr="00A3641D">
              <w:rPr>
                <w:sz w:val="24"/>
                <w:szCs w:val="24"/>
              </w:rPr>
              <w:t>отс</w:t>
            </w:r>
            <w:proofErr w:type="spellEnd"/>
            <w:proofErr w:type="gramEnd"/>
            <w:r w:rsidRPr="00A3641D">
              <w:rPr>
                <w:sz w:val="24"/>
                <w:szCs w:val="24"/>
              </w:rPr>
              <w:t>.</w:t>
            </w:r>
          </w:p>
        </w:tc>
      </w:tr>
      <w:tr w:rsidR="00A3641D" w:rsidRPr="00A3641D" w:rsidTr="004C7E6D">
        <w:trPr>
          <w:trHeight w:val="642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98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Общие колиформные бактерии в 100</w:t>
            </w:r>
          </w:p>
          <w:p w:rsidR="00A3641D" w:rsidRPr="00A3641D" w:rsidRDefault="00A3641D" w:rsidP="00A3641D">
            <w:pPr>
              <w:pStyle w:val="TableParagraph"/>
              <w:spacing w:line="308" w:lineRule="exact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мл при 3-кратном исследовании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966" w:right="956"/>
              <w:rPr>
                <w:sz w:val="24"/>
                <w:szCs w:val="24"/>
              </w:rPr>
            </w:pPr>
            <w:proofErr w:type="spellStart"/>
            <w:proofErr w:type="gramStart"/>
            <w:r w:rsidRPr="00A3641D">
              <w:rPr>
                <w:sz w:val="24"/>
                <w:szCs w:val="24"/>
              </w:rPr>
              <w:t>отс</w:t>
            </w:r>
            <w:proofErr w:type="spellEnd"/>
            <w:proofErr w:type="gramEnd"/>
            <w:r w:rsidRPr="00A3641D">
              <w:rPr>
                <w:sz w:val="24"/>
                <w:szCs w:val="24"/>
              </w:rPr>
              <w:t>.</w:t>
            </w:r>
          </w:p>
        </w:tc>
      </w:tr>
      <w:tr w:rsidR="00A3641D" w:rsidRPr="00A3641D" w:rsidTr="004C7E6D">
        <w:trPr>
          <w:trHeight w:val="323"/>
        </w:trPr>
        <w:tc>
          <w:tcPr>
            <w:tcW w:w="4928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Общее микробное число в 1 мл</w:t>
            </w:r>
          </w:p>
        </w:tc>
        <w:tc>
          <w:tcPr>
            <w:tcW w:w="3884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6" w:right="954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40</w:t>
            </w:r>
          </w:p>
        </w:tc>
      </w:tr>
    </w:tbl>
    <w:p w:rsidR="00A3641D" w:rsidRPr="00A3641D" w:rsidRDefault="00A3641D" w:rsidP="00A3641D">
      <w:pPr>
        <w:pStyle w:val="a8"/>
        <w:ind w:left="372" w:firstLine="566"/>
        <w:rPr>
          <w:sz w:val="24"/>
          <w:szCs w:val="24"/>
        </w:rPr>
      </w:pPr>
      <w:r w:rsidRPr="00A3641D">
        <w:rPr>
          <w:sz w:val="24"/>
          <w:szCs w:val="24"/>
        </w:rPr>
        <w:t>Дайте гигиеническую оценку и составьте санитарно-эпидемиологическое заключение о качестве питьевой воды по данным лабораторного исследования.</w:t>
      </w:r>
    </w:p>
    <w:p w:rsidR="00A3641D" w:rsidRPr="00A3641D" w:rsidRDefault="00A3641D" w:rsidP="00A3641D">
      <w:pPr>
        <w:pStyle w:val="6"/>
        <w:spacing w:before="72" w:line="321" w:lineRule="exact"/>
        <w:ind w:left="4441"/>
        <w:rPr>
          <w:sz w:val="24"/>
          <w:szCs w:val="24"/>
        </w:rPr>
      </w:pPr>
      <w:r w:rsidRPr="00A3641D">
        <w:rPr>
          <w:sz w:val="24"/>
          <w:szCs w:val="24"/>
        </w:rPr>
        <w:t xml:space="preserve">Задача № </w:t>
      </w:r>
      <w:r w:rsidR="00927233">
        <w:rPr>
          <w:sz w:val="24"/>
          <w:szCs w:val="24"/>
        </w:rPr>
        <w:t>4</w:t>
      </w:r>
      <w:r w:rsidRPr="00A3641D">
        <w:rPr>
          <w:sz w:val="24"/>
          <w:szCs w:val="24"/>
        </w:rPr>
        <w:t>.</w:t>
      </w:r>
    </w:p>
    <w:p w:rsidR="00A3641D" w:rsidRPr="00A3641D" w:rsidRDefault="00A3641D" w:rsidP="00A3641D">
      <w:pPr>
        <w:pStyle w:val="a8"/>
        <w:tabs>
          <w:tab w:val="left" w:pos="1937"/>
          <w:tab w:val="left" w:pos="4620"/>
          <w:tab w:val="left" w:pos="6204"/>
          <w:tab w:val="left" w:pos="8427"/>
          <w:tab w:val="left" w:pos="9751"/>
        </w:tabs>
        <w:ind w:left="372" w:right="314" w:firstLine="720"/>
        <w:rPr>
          <w:sz w:val="24"/>
          <w:szCs w:val="24"/>
        </w:rPr>
      </w:pPr>
      <w:r w:rsidRPr="00A3641D">
        <w:rPr>
          <w:sz w:val="24"/>
          <w:szCs w:val="24"/>
        </w:rPr>
        <w:t>Для</w:t>
      </w:r>
      <w:r w:rsidRPr="00A3641D">
        <w:rPr>
          <w:sz w:val="24"/>
          <w:szCs w:val="24"/>
        </w:rPr>
        <w:tab/>
        <w:t>централизованного</w:t>
      </w:r>
      <w:r w:rsidRPr="00A3641D">
        <w:rPr>
          <w:sz w:val="24"/>
          <w:szCs w:val="24"/>
        </w:rPr>
        <w:tab/>
        <w:t>питьевого</w:t>
      </w:r>
      <w:r w:rsidRPr="00A3641D">
        <w:rPr>
          <w:sz w:val="24"/>
          <w:szCs w:val="24"/>
        </w:rPr>
        <w:tab/>
        <w:t>водоснабжения</w:t>
      </w:r>
      <w:r w:rsidRPr="00A3641D">
        <w:rPr>
          <w:sz w:val="24"/>
          <w:szCs w:val="24"/>
        </w:rPr>
        <w:tab/>
        <w:t>поселка</w:t>
      </w:r>
      <w:r w:rsidRPr="00A3641D">
        <w:rPr>
          <w:sz w:val="24"/>
          <w:szCs w:val="24"/>
        </w:rPr>
        <w:tab/>
        <w:t>С. используется подземный источник (артезианская</w:t>
      </w:r>
      <w:r w:rsidRPr="00A3641D">
        <w:rPr>
          <w:spacing w:val="-2"/>
          <w:sz w:val="24"/>
          <w:szCs w:val="24"/>
        </w:rPr>
        <w:t xml:space="preserve"> </w:t>
      </w:r>
      <w:r w:rsidRPr="00A3641D">
        <w:rPr>
          <w:sz w:val="24"/>
          <w:szCs w:val="24"/>
        </w:rPr>
        <w:t>скважина).</w:t>
      </w:r>
    </w:p>
    <w:p w:rsidR="00A3641D" w:rsidRPr="00A3641D" w:rsidRDefault="00A3641D" w:rsidP="00A3641D">
      <w:pPr>
        <w:pStyle w:val="a8"/>
        <w:ind w:left="372" w:right="750" w:firstLine="720"/>
        <w:rPr>
          <w:sz w:val="24"/>
          <w:szCs w:val="24"/>
        </w:rPr>
      </w:pPr>
      <w:r w:rsidRPr="00A3641D">
        <w:rPr>
          <w:sz w:val="24"/>
          <w:szCs w:val="24"/>
        </w:rPr>
        <w:t>В порядке контроля качества воды, подаваемой населению, отобрана проба воды после насосов второго подъема (протокол № 23 от 17.02.15 г.)</w:t>
      </w:r>
    </w:p>
    <w:p w:rsidR="00A3641D" w:rsidRPr="00A3641D" w:rsidRDefault="00A3641D" w:rsidP="00A3641D">
      <w:pPr>
        <w:pStyle w:val="a8"/>
        <w:ind w:left="372" w:right="311" w:firstLine="720"/>
        <w:jc w:val="both"/>
        <w:rPr>
          <w:sz w:val="24"/>
          <w:szCs w:val="24"/>
        </w:rPr>
      </w:pPr>
      <w:r w:rsidRPr="00A3641D">
        <w:rPr>
          <w:sz w:val="24"/>
          <w:szCs w:val="24"/>
        </w:rPr>
        <w:t>Рабочей программой производственного контроля качества питьевой воды водопровода поселка С., утвержденной Постановлением администрации, К-</w:t>
      </w:r>
      <w:proofErr w:type="spellStart"/>
      <w:r w:rsidRPr="00A3641D">
        <w:rPr>
          <w:sz w:val="24"/>
          <w:szCs w:val="24"/>
        </w:rPr>
        <w:t>ского</w:t>
      </w:r>
      <w:proofErr w:type="spellEnd"/>
      <w:r w:rsidRPr="00A3641D">
        <w:rPr>
          <w:sz w:val="24"/>
          <w:szCs w:val="24"/>
        </w:rPr>
        <w:t xml:space="preserve"> района за № 40 от 9.02.12 г., наряду с микробиологическими, органолептическими и обобщенными показателями состава воды, предусмотрен контроль за содержанием в воде мышьяка, селена, железа и фтора.</w:t>
      </w:r>
    </w:p>
    <w:p w:rsidR="00A3641D" w:rsidRPr="00A3641D" w:rsidRDefault="00A3641D" w:rsidP="00A3641D">
      <w:pPr>
        <w:ind w:left="1093" w:right="1590"/>
        <w:rPr>
          <w:rFonts w:ascii="Times New Roman" w:hAnsi="Times New Roman"/>
          <w:i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  <w:u w:val="single"/>
        </w:rPr>
        <w:t>Протокол № 23 лабораторного исследования питьевой воды</w:t>
      </w:r>
      <w:r w:rsidRPr="00A3641D">
        <w:rPr>
          <w:rFonts w:ascii="Times New Roman" w:hAnsi="Times New Roman"/>
          <w:sz w:val="24"/>
          <w:szCs w:val="24"/>
        </w:rPr>
        <w:t xml:space="preserve"> Организация водоснабжения – </w:t>
      </w:r>
      <w:r w:rsidRPr="00A3641D">
        <w:rPr>
          <w:rFonts w:ascii="Times New Roman" w:hAnsi="Times New Roman"/>
          <w:i/>
          <w:sz w:val="24"/>
          <w:szCs w:val="24"/>
        </w:rPr>
        <w:t xml:space="preserve">питьевой водопровод поселка С. </w:t>
      </w:r>
      <w:r w:rsidRPr="00A3641D">
        <w:rPr>
          <w:rFonts w:ascii="Times New Roman" w:hAnsi="Times New Roman"/>
          <w:sz w:val="24"/>
          <w:szCs w:val="24"/>
        </w:rPr>
        <w:t xml:space="preserve">Место взятия пробы – </w:t>
      </w:r>
      <w:r w:rsidRPr="00A3641D">
        <w:rPr>
          <w:rFonts w:ascii="Times New Roman" w:hAnsi="Times New Roman"/>
          <w:i/>
          <w:sz w:val="24"/>
          <w:szCs w:val="24"/>
        </w:rPr>
        <w:t>после насосов второго подъема</w:t>
      </w:r>
    </w:p>
    <w:p w:rsidR="00A3641D" w:rsidRPr="00A3641D" w:rsidRDefault="00A3641D" w:rsidP="00A3641D">
      <w:pPr>
        <w:spacing w:line="322" w:lineRule="exact"/>
        <w:ind w:left="1093"/>
        <w:rPr>
          <w:rFonts w:ascii="Times New Roman" w:hAnsi="Times New Roman"/>
          <w:i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Кем взята проба – </w:t>
      </w:r>
      <w:r w:rsidRPr="00A3641D">
        <w:rPr>
          <w:rFonts w:ascii="Times New Roman" w:hAnsi="Times New Roman"/>
          <w:i/>
          <w:sz w:val="24"/>
          <w:szCs w:val="24"/>
        </w:rPr>
        <w:t>пом. санитарного врача Ивановой Е. С.</w:t>
      </w:r>
    </w:p>
    <w:p w:rsidR="00A3641D" w:rsidRPr="00A3641D" w:rsidRDefault="00A3641D" w:rsidP="00A3641D">
      <w:pPr>
        <w:spacing w:line="322" w:lineRule="exact"/>
        <w:ind w:left="1093"/>
        <w:rPr>
          <w:rFonts w:ascii="Times New Roman" w:hAnsi="Times New Roman"/>
          <w:i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Дата взятия пробы – </w:t>
      </w:r>
      <w:r w:rsidRPr="00A3641D">
        <w:rPr>
          <w:rFonts w:ascii="Times New Roman" w:hAnsi="Times New Roman"/>
          <w:i/>
          <w:sz w:val="24"/>
          <w:szCs w:val="24"/>
        </w:rPr>
        <w:t>17.02.15.</w:t>
      </w:r>
    </w:p>
    <w:p w:rsidR="00A3641D" w:rsidRPr="00A3641D" w:rsidRDefault="00A3641D" w:rsidP="00A3641D">
      <w:pPr>
        <w:ind w:left="372" w:right="311" w:firstLine="720"/>
        <w:rPr>
          <w:rFonts w:ascii="Times New Roman" w:hAnsi="Times New Roman"/>
          <w:i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Характер тары и укупорки проб – </w:t>
      </w:r>
      <w:r w:rsidRPr="00A3641D">
        <w:rPr>
          <w:rFonts w:ascii="Times New Roman" w:hAnsi="Times New Roman"/>
          <w:i/>
          <w:sz w:val="24"/>
          <w:szCs w:val="24"/>
        </w:rPr>
        <w:t>стеклянные бутыли с корковыми и ватно-марлевыми пробками</w:t>
      </w:r>
    </w:p>
    <w:p w:rsidR="00A3641D" w:rsidRPr="00A3641D" w:rsidRDefault="00A3641D" w:rsidP="00A3641D">
      <w:pPr>
        <w:pStyle w:val="a8"/>
        <w:spacing w:before="5"/>
        <w:ind w:left="0"/>
        <w:rPr>
          <w:i/>
          <w:sz w:val="24"/>
          <w:szCs w:val="2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4506"/>
      </w:tblGrid>
      <w:tr w:rsidR="00A3641D" w:rsidRPr="00A3641D" w:rsidTr="00493E43">
        <w:trPr>
          <w:trHeight w:val="320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A3641D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6" w:right="957"/>
              <w:rPr>
                <w:b/>
                <w:sz w:val="24"/>
                <w:szCs w:val="24"/>
              </w:rPr>
            </w:pPr>
            <w:proofErr w:type="spellStart"/>
            <w:r w:rsidRPr="00A3641D">
              <w:rPr>
                <w:b/>
                <w:sz w:val="24"/>
                <w:szCs w:val="24"/>
              </w:rPr>
              <w:t>Измеренные</w:t>
            </w:r>
            <w:proofErr w:type="spellEnd"/>
            <w:r w:rsidRPr="00A364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b/>
                <w:sz w:val="24"/>
                <w:szCs w:val="24"/>
              </w:rPr>
              <w:t>величины</w:t>
            </w:r>
            <w:proofErr w:type="spellEnd"/>
          </w:p>
        </w:tc>
      </w:tr>
      <w:tr w:rsidR="00A3641D" w:rsidRPr="00A3641D" w:rsidTr="00493E43">
        <w:trPr>
          <w:trHeight w:val="318"/>
        </w:trPr>
        <w:tc>
          <w:tcPr>
            <w:tcW w:w="9011" w:type="dxa"/>
            <w:gridSpan w:val="2"/>
          </w:tcPr>
          <w:p w:rsidR="00A3641D" w:rsidRPr="00A3641D" w:rsidRDefault="00A3641D" w:rsidP="00A3641D">
            <w:pPr>
              <w:pStyle w:val="TableParagraph"/>
              <w:ind w:left="3330" w:right="3320"/>
              <w:rPr>
                <w:i/>
                <w:sz w:val="24"/>
                <w:szCs w:val="24"/>
              </w:rPr>
            </w:pPr>
            <w:proofErr w:type="spellStart"/>
            <w:r w:rsidRPr="00A3641D">
              <w:rPr>
                <w:i/>
                <w:sz w:val="24"/>
                <w:szCs w:val="24"/>
              </w:rPr>
              <w:t>Органолептические</w:t>
            </w:r>
            <w:proofErr w:type="spellEnd"/>
          </w:p>
        </w:tc>
      </w:tr>
      <w:tr w:rsidR="00A3641D" w:rsidRPr="00A3641D" w:rsidTr="00493E43">
        <w:trPr>
          <w:trHeight w:val="318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Запах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баллы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при</w:t>
            </w:r>
            <w:proofErr w:type="spellEnd"/>
            <w:r w:rsidRPr="00A3641D">
              <w:rPr>
                <w:sz w:val="24"/>
                <w:szCs w:val="24"/>
              </w:rPr>
              <w:t xml:space="preserve"> 20° С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ind w:left="8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</w:t>
            </w:r>
          </w:p>
        </w:tc>
      </w:tr>
      <w:tr w:rsidR="00A3641D" w:rsidRPr="00A3641D" w:rsidTr="00493E43">
        <w:trPr>
          <w:trHeight w:val="320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Привкус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баллы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при</w:t>
            </w:r>
            <w:proofErr w:type="spellEnd"/>
            <w:r w:rsidRPr="00A3641D">
              <w:rPr>
                <w:sz w:val="24"/>
                <w:szCs w:val="24"/>
              </w:rPr>
              <w:t xml:space="preserve"> 20° С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8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</w:t>
            </w:r>
          </w:p>
        </w:tc>
      </w:tr>
      <w:tr w:rsidR="00A3641D" w:rsidRPr="00A3641D" w:rsidTr="00493E43">
        <w:trPr>
          <w:trHeight w:val="318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Цветность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градусы</w:t>
            </w:r>
            <w:proofErr w:type="spellEnd"/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ind w:left="966" w:right="954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10</w:t>
            </w:r>
          </w:p>
        </w:tc>
      </w:tr>
      <w:tr w:rsidR="00A3641D" w:rsidRPr="00A3641D" w:rsidTr="00493E43">
        <w:trPr>
          <w:trHeight w:val="318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Мутность</w:t>
            </w:r>
            <w:proofErr w:type="spellEnd"/>
            <w:r w:rsidRPr="00A3641D">
              <w:rPr>
                <w:sz w:val="24"/>
                <w:szCs w:val="24"/>
              </w:rPr>
              <w:t>, ЕМФ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0,7</w:t>
            </w:r>
          </w:p>
        </w:tc>
      </w:tr>
      <w:tr w:rsidR="00A3641D" w:rsidRPr="00A3641D" w:rsidTr="00493E43">
        <w:trPr>
          <w:trHeight w:val="320"/>
        </w:trPr>
        <w:tc>
          <w:tcPr>
            <w:tcW w:w="9011" w:type="dxa"/>
            <w:gridSpan w:val="2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3330" w:right="3318"/>
              <w:rPr>
                <w:i/>
                <w:sz w:val="24"/>
                <w:szCs w:val="24"/>
              </w:rPr>
            </w:pPr>
            <w:proofErr w:type="spellStart"/>
            <w:r w:rsidRPr="00A3641D">
              <w:rPr>
                <w:i/>
                <w:sz w:val="24"/>
                <w:szCs w:val="24"/>
              </w:rPr>
              <w:t>Обобщенные</w:t>
            </w:r>
            <w:proofErr w:type="spellEnd"/>
          </w:p>
        </w:tc>
      </w:tr>
      <w:tr w:rsidR="00A3641D" w:rsidRPr="00A3641D" w:rsidTr="00493E43">
        <w:trPr>
          <w:trHeight w:val="318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Водородный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показатель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6,9</w:t>
            </w:r>
          </w:p>
        </w:tc>
      </w:tr>
      <w:tr w:rsidR="00A3641D" w:rsidRPr="00A3641D" w:rsidTr="00493E43">
        <w:trPr>
          <w:trHeight w:val="318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Сухой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остаток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ind w:left="966" w:right="956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450</w:t>
            </w:r>
          </w:p>
        </w:tc>
      </w:tr>
      <w:tr w:rsidR="00A3641D" w:rsidRPr="00A3641D" w:rsidTr="00493E43">
        <w:trPr>
          <w:trHeight w:val="320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Жесткость общая, мг-</w:t>
            </w:r>
            <w:proofErr w:type="spellStart"/>
            <w:r w:rsidRPr="00A3641D">
              <w:rPr>
                <w:sz w:val="24"/>
                <w:szCs w:val="24"/>
                <w:lang w:val="ru-RU"/>
              </w:rPr>
              <w:t>экв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>./л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3,6</w:t>
            </w:r>
          </w:p>
        </w:tc>
      </w:tr>
      <w:tr w:rsidR="00A3641D" w:rsidRPr="00A3641D" w:rsidTr="00493E43">
        <w:trPr>
          <w:trHeight w:val="318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Окисляемость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перманганатная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мгО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2,9</w:t>
            </w:r>
          </w:p>
        </w:tc>
      </w:tr>
      <w:tr w:rsidR="00A3641D" w:rsidRPr="00A3641D" w:rsidTr="00493E43">
        <w:trPr>
          <w:trHeight w:val="318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Нефтепродукты</w:t>
            </w:r>
            <w:proofErr w:type="spellEnd"/>
            <w:r w:rsidRPr="00A3641D">
              <w:rPr>
                <w:sz w:val="24"/>
                <w:szCs w:val="24"/>
              </w:rPr>
              <w:t xml:space="preserve"> (</w:t>
            </w:r>
            <w:proofErr w:type="spellStart"/>
            <w:r w:rsidRPr="00A3641D">
              <w:rPr>
                <w:sz w:val="24"/>
                <w:szCs w:val="24"/>
              </w:rPr>
              <w:t>суммарно</w:t>
            </w:r>
            <w:proofErr w:type="spellEnd"/>
            <w:r w:rsidRPr="00A3641D">
              <w:rPr>
                <w:sz w:val="24"/>
                <w:szCs w:val="24"/>
              </w:rPr>
              <w:t xml:space="preserve">),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0,0</w:t>
            </w:r>
          </w:p>
        </w:tc>
      </w:tr>
      <w:tr w:rsidR="00A3641D" w:rsidRPr="00A3641D" w:rsidTr="00493E43">
        <w:trPr>
          <w:trHeight w:val="320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 xml:space="preserve">ПАВ </w:t>
            </w:r>
            <w:proofErr w:type="spellStart"/>
            <w:r w:rsidRPr="00A3641D">
              <w:rPr>
                <w:sz w:val="24"/>
                <w:szCs w:val="24"/>
              </w:rPr>
              <w:t>анионоактивные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0,0</w:t>
            </w:r>
          </w:p>
        </w:tc>
      </w:tr>
      <w:tr w:rsidR="00A3641D" w:rsidRPr="00A3641D" w:rsidTr="00493E43">
        <w:trPr>
          <w:trHeight w:val="318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Фенольный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индекс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0,0</w:t>
            </w:r>
          </w:p>
        </w:tc>
      </w:tr>
      <w:tr w:rsidR="00A3641D" w:rsidRPr="00A3641D" w:rsidTr="00493E43">
        <w:trPr>
          <w:trHeight w:val="318"/>
        </w:trPr>
        <w:tc>
          <w:tcPr>
            <w:tcW w:w="9011" w:type="dxa"/>
            <w:gridSpan w:val="2"/>
          </w:tcPr>
          <w:p w:rsidR="00A3641D" w:rsidRPr="00A3641D" w:rsidRDefault="00A3641D" w:rsidP="00A3641D">
            <w:pPr>
              <w:pStyle w:val="TableParagraph"/>
              <w:ind w:left="3330" w:right="3323"/>
              <w:rPr>
                <w:i/>
                <w:sz w:val="24"/>
                <w:szCs w:val="24"/>
              </w:rPr>
            </w:pPr>
            <w:proofErr w:type="spellStart"/>
            <w:r w:rsidRPr="00A3641D">
              <w:rPr>
                <w:i/>
                <w:sz w:val="24"/>
                <w:szCs w:val="24"/>
              </w:rPr>
              <w:t>Неорганические</w:t>
            </w:r>
            <w:proofErr w:type="spellEnd"/>
            <w:r w:rsidRPr="00A3641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i/>
                <w:sz w:val="24"/>
                <w:szCs w:val="24"/>
              </w:rPr>
              <w:t>вещества</w:t>
            </w:r>
            <w:proofErr w:type="spellEnd"/>
          </w:p>
        </w:tc>
      </w:tr>
      <w:tr w:rsidR="00A3641D" w:rsidRPr="00A3641D" w:rsidTr="00493E43">
        <w:trPr>
          <w:trHeight w:val="320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Железо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5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0,25</w:t>
            </w:r>
          </w:p>
        </w:tc>
      </w:tr>
      <w:tr w:rsidR="00A3641D" w:rsidRPr="00A3641D" w:rsidTr="00493E43">
        <w:trPr>
          <w:trHeight w:val="318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Нитраты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3,0</w:t>
            </w:r>
          </w:p>
        </w:tc>
      </w:tr>
      <w:tr w:rsidR="00A3641D" w:rsidRPr="00A3641D" w:rsidTr="00493E43">
        <w:trPr>
          <w:trHeight w:val="318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Фториды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1.1</w:t>
            </w:r>
          </w:p>
        </w:tc>
      </w:tr>
      <w:tr w:rsidR="00A3641D" w:rsidRPr="00A3641D" w:rsidTr="00493E43">
        <w:trPr>
          <w:trHeight w:val="320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Мышьяк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6" w:right="956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0,001</w:t>
            </w:r>
          </w:p>
        </w:tc>
      </w:tr>
      <w:tr w:rsidR="00A3641D" w:rsidRPr="00A3641D" w:rsidTr="00493E43">
        <w:trPr>
          <w:trHeight w:val="318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Хлориды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ind w:left="966" w:right="956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150</w:t>
            </w:r>
          </w:p>
        </w:tc>
      </w:tr>
      <w:tr w:rsidR="00A3641D" w:rsidRPr="00A3641D" w:rsidTr="00493E43">
        <w:trPr>
          <w:trHeight w:val="318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Сульфаты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ind w:left="966" w:right="956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200</w:t>
            </w:r>
          </w:p>
        </w:tc>
      </w:tr>
      <w:tr w:rsidR="00A3641D" w:rsidRPr="00A3641D" w:rsidTr="00493E43">
        <w:trPr>
          <w:trHeight w:val="320"/>
        </w:trPr>
        <w:tc>
          <w:tcPr>
            <w:tcW w:w="9011" w:type="dxa"/>
            <w:gridSpan w:val="2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3328" w:right="3323"/>
              <w:rPr>
                <w:i/>
                <w:sz w:val="24"/>
                <w:szCs w:val="24"/>
              </w:rPr>
            </w:pPr>
            <w:proofErr w:type="spellStart"/>
            <w:r w:rsidRPr="00A3641D">
              <w:rPr>
                <w:i/>
                <w:sz w:val="24"/>
                <w:szCs w:val="24"/>
              </w:rPr>
              <w:t>Микробиологические</w:t>
            </w:r>
            <w:proofErr w:type="spellEnd"/>
          </w:p>
        </w:tc>
      </w:tr>
      <w:tr w:rsidR="00A3641D" w:rsidRPr="00A3641D" w:rsidTr="00493E43">
        <w:trPr>
          <w:trHeight w:val="956"/>
        </w:trPr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right="776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Термотолерантные колиформные бактерии в 100 мл при 3-кратном</w:t>
            </w:r>
          </w:p>
          <w:p w:rsidR="00A3641D" w:rsidRPr="00A3641D" w:rsidRDefault="00A3641D" w:rsidP="00A3641D">
            <w:pPr>
              <w:pStyle w:val="TableParagraph"/>
              <w:spacing w:line="308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исследовании</w:t>
            </w:r>
            <w:proofErr w:type="spellEnd"/>
          </w:p>
        </w:tc>
        <w:tc>
          <w:tcPr>
            <w:tcW w:w="4505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966" w:right="956"/>
              <w:rPr>
                <w:sz w:val="24"/>
                <w:szCs w:val="24"/>
              </w:rPr>
            </w:pPr>
            <w:proofErr w:type="spellStart"/>
            <w:proofErr w:type="gramStart"/>
            <w:r w:rsidRPr="00A3641D">
              <w:rPr>
                <w:sz w:val="24"/>
                <w:szCs w:val="24"/>
              </w:rPr>
              <w:t>отс</w:t>
            </w:r>
            <w:proofErr w:type="spellEnd"/>
            <w:proofErr w:type="gramEnd"/>
            <w:r w:rsidRPr="00A3641D">
              <w:rPr>
                <w:sz w:val="24"/>
                <w:szCs w:val="24"/>
              </w:rPr>
              <w:t>.</w:t>
            </w:r>
          </w:p>
        </w:tc>
      </w:tr>
    </w:tbl>
    <w:p w:rsidR="00927233" w:rsidRDefault="00927233" w:rsidP="00A3641D">
      <w:pPr>
        <w:spacing w:line="315" w:lineRule="exact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092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4546"/>
      </w:tblGrid>
      <w:tr w:rsidR="00A3641D" w:rsidRPr="00A3641D" w:rsidTr="00493E43">
        <w:trPr>
          <w:trHeight w:val="568"/>
        </w:trPr>
        <w:tc>
          <w:tcPr>
            <w:tcW w:w="4546" w:type="dxa"/>
          </w:tcPr>
          <w:p w:rsidR="00A3641D" w:rsidRPr="00A3641D" w:rsidRDefault="00A3641D" w:rsidP="00A3641D">
            <w:pPr>
              <w:pStyle w:val="TableParagraph"/>
              <w:spacing w:line="312" w:lineRule="exact"/>
              <w:ind w:left="117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Общие колиформные бактерии в 100</w:t>
            </w:r>
          </w:p>
          <w:p w:rsidR="00A3641D" w:rsidRPr="00A3641D" w:rsidRDefault="00A3641D" w:rsidP="00A3641D">
            <w:pPr>
              <w:pStyle w:val="TableParagraph"/>
              <w:spacing w:line="314" w:lineRule="exact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мл при 3-кратном исследовании</w:t>
            </w:r>
          </w:p>
        </w:tc>
        <w:tc>
          <w:tcPr>
            <w:tcW w:w="4546" w:type="dxa"/>
          </w:tcPr>
          <w:p w:rsidR="00A3641D" w:rsidRPr="00A3641D" w:rsidRDefault="00A3641D" w:rsidP="00A3641D">
            <w:pPr>
              <w:pStyle w:val="TableParagraph"/>
              <w:spacing w:line="312" w:lineRule="exact"/>
              <w:ind w:left="966" w:right="956"/>
              <w:rPr>
                <w:sz w:val="24"/>
                <w:szCs w:val="24"/>
              </w:rPr>
            </w:pPr>
            <w:proofErr w:type="spellStart"/>
            <w:proofErr w:type="gramStart"/>
            <w:r w:rsidRPr="00A3641D">
              <w:rPr>
                <w:sz w:val="24"/>
                <w:szCs w:val="24"/>
              </w:rPr>
              <w:t>отс</w:t>
            </w:r>
            <w:proofErr w:type="spellEnd"/>
            <w:proofErr w:type="gramEnd"/>
            <w:r w:rsidRPr="00A3641D">
              <w:rPr>
                <w:sz w:val="24"/>
                <w:szCs w:val="24"/>
              </w:rPr>
              <w:t>.</w:t>
            </w:r>
          </w:p>
        </w:tc>
      </w:tr>
      <w:tr w:rsidR="00A3641D" w:rsidRPr="00A3641D" w:rsidTr="00493E43">
        <w:trPr>
          <w:trHeight w:val="283"/>
        </w:trPr>
        <w:tc>
          <w:tcPr>
            <w:tcW w:w="4546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Общее микробное число в 1 мл</w:t>
            </w:r>
          </w:p>
        </w:tc>
        <w:tc>
          <w:tcPr>
            <w:tcW w:w="4546" w:type="dxa"/>
          </w:tcPr>
          <w:p w:rsidR="00A3641D" w:rsidRPr="00A3641D" w:rsidRDefault="00A3641D" w:rsidP="00A3641D">
            <w:pPr>
              <w:pStyle w:val="TableParagraph"/>
              <w:ind w:left="966" w:right="954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15</w:t>
            </w:r>
          </w:p>
        </w:tc>
      </w:tr>
    </w:tbl>
    <w:p w:rsidR="00A3641D" w:rsidRPr="00A3641D" w:rsidRDefault="00A3641D" w:rsidP="00A3641D">
      <w:pPr>
        <w:pStyle w:val="a8"/>
        <w:spacing w:before="4"/>
        <w:ind w:left="0"/>
        <w:rPr>
          <w:i/>
          <w:sz w:val="24"/>
          <w:szCs w:val="24"/>
        </w:rPr>
      </w:pPr>
    </w:p>
    <w:p w:rsidR="00A3641D" w:rsidRPr="00A3641D" w:rsidRDefault="00A3641D" w:rsidP="00A3641D">
      <w:pPr>
        <w:pStyle w:val="a8"/>
        <w:spacing w:before="89"/>
        <w:ind w:left="372" w:firstLine="566"/>
        <w:rPr>
          <w:sz w:val="24"/>
          <w:szCs w:val="24"/>
        </w:rPr>
      </w:pPr>
      <w:r w:rsidRPr="00A3641D">
        <w:rPr>
          <w:sz w:val="24"/>
          <w:szCs w:val="24"/>
        </w:rPr>
        <w:t>Дайте гигиеническую оценку и составьте санитарно-эпидемиологическое заключение о качестве питьевой воды по данным лабораторного исследования.</w:t>
      </w:r>
    </w:p>
    <w:p w:rsidR="00A3641D" w:rsidRPr="00A3641D" w:rsidRDefault="00A3641D" w:rsidP="00A3641D">
      <w:pPr>
        <w:pStyle w:val="a8"/>
        <w:spacing w:before="3"/>
        <w:ind w:left="0"/>
        <w:rPr>
          <w:sz w:val="24"/>
          <w:szCs w:val="24"/>
        </w:rPr>
      </w:pPr>
    </w:p>
    <w:p w:rsidR="00A3641D" w:rsidRPr="00A3641D" w:rsidRDefault="00A3641D" w:rsidP="00A3641D">
      <w:pPr>
        <w:pStyle w:val="6"/>
        <w:ind w:left="4441"/>
        <w:rPr>
          <w:sz w:val="24"/>
          <w:szCs w:val="24"/>
        </w:rPr>
      </w:pPr>
      <w:r w:rsidRPr="00A3641D">
        <w:rPr>
          <w:sz w:val="24"/>
          <w:szCs w:val="24"/>
        </w:rPr>
        <w:t xml:space="preserve">Задача № </w:t>
      </w:r>
      <w:r w:rsidR="00927233">
        <w:rPr>
          <w:sz w:val="24"/>
          <w:szCs w:val="24"/>
        </w:rPr>
        <w:t>5</w:t>
      </w:r>
      <w:r w:rsidRPr="00A3641D">
        <w:rPr>
          <w:sz w:val="24"/>
          <w:szCs w:val="24"/>
        </w:rPr>
        <w:t>.</w:t>
      </w:r>
    </w:p>
    <w:p w:rsidR="00A3641D" w:rsidRPr="00A3641D" w:rsidRDefault="00A3641D" w:rsidP="00A3641D">
      <w:pPr>
        <w:pStyle w:val="a8"/>
        <w:ind w:left="372" w:right="315" w:firstLine="720"/>
        <w:jc w:val="both"/>
        <w:rPr>
          <w:sz w:val="24"/>
          <w:szCs w:val="24"/>
        </w:rPr>
      </w:pPr>
      <w:r w:rsidRPr="00A3641D">
        <w:rPr>
          <w:sz w:val="24"/>
          <w:szCs w:val="24"/>
        </w:rPr>
        <w:t>В г. Т. действует централизованная система питьевого водоснабжения из поверхностного источника (река). Вода перед подачей в распределительную сеть подвергается очистке с использованием сернокислого алюминия и хлорированию.</w:t>
      </w:r>
    </w:p>
    <w:p w:rsidR="00A3641D" w:rsidRPr="00A3641D" w:rsidRDefault="00A3641D" w:rsidP="00A3641D">
      <w:pPr>
        <w:pStyle w:val="a8"/>
        <w:ind w:left="372" w:right="750" w:firstLine="720"/>
        <w:rPr>
          <w:sz w:val="24"/>
          <w:szCs w:val="24"/>
        </w:rPr>
      </w:pPr>
      <w:r w:rsidRPr="00A3641D">
        <w:rPr>
          <w:sz w:val="24"/>
          <w:szCs w:val="24"/>
        </w:rPr>
        <w:t>Для контроля качества воды, подаваемой населению, отобраны пробы воды после насосов второго подъема (протокол № 15 от 27.01.15).</w:t>
      </w:r>
    </w:p>
    <w:p w:rsidR="00A3641D" w:rsidRPr="00A3641D" w:rsidRDefault="00A3641D" w:rsidP="00A3641D">
      <w:pPr>
        <w:pStyle w:val="a8"/>
        <w:ind w:left="372" w:right="750" w:firstLine="720"/>
        <w:rPr>
          <w:sz w:val="24"/>
          <w:szCs w:val="24"/>
        </w:rPr>
      </w:pPr>
      <w:r w:rsidRPr="00A3641D">
        <w:rPr>
          <w:sz w:val="24"/>
          <w:szCs w:val="24"/>
        </w:rPr>
        <w:t>Рабочей программой производственного контроля качества питьевой воды г. Т., утвержденной Постановлением администрации г. Т. за № 63</w:t>
      </w:r>
      <w:r w:rsidRPr="00A3641D">
        <w:rPr>
          <w:spacing w:val="8"/>
          <w:sz w:val="24"/>
          <w:szCs w:val="24"/>
        </w:rPr>
        <w:t xml:space="preserve"> </w:t>
      </w:r>
      <w:r w:rsidRPr="00A3641D">
        <w:rPr>
          <w:sz w:val="24"/>
          <w:szCs w:val="24"/>
        </w:rPr>
        <w:t>от</w:t>
      </w:r>
    </w:p>
    <w:p w:rsidR="00A3641D" w:rsidRPr="00A3641D" w:rsidRDefault="00A3641D" w:rsidP="00A3641D">
      <w:pPr>
        <w:pStyle w:val="a8"/>
        <w:ind w:left="372" w:right="312"/>
        <w:jc w:val="both"/>
        <w:rPr>
          <w:sz w:val="24"/>
          <w:szCs w:val="24"/>
        </w:rPr>
      </w:pPr>
      <w:r w:rsidRPr="00A3641D">
        <w:rPr>
          <w:sz w:val="24"/>
          <w:szCs w:val="24"/>
        </w:rPr>
        <w:t xml:space="preserve">26.02.12 г., наряду с микробиологическими, </w:t>
      </w:r>
      <w:proofErr w:type="spellStart"/>
      <w:r w:rsidRPr="00A3641D">
        <w:rPr>
          <w:sz w:val="24"/>
          <w:szCs w:val="24"/>
        </w:rPr>
        <w:t>паразитологическими</w:t>
      </w:r>
      <w:proofErr w:type="spellEnd"/>
      <w:r w:rsidRPr="00A3641D">
        <w:rPr>
          <w:sz w:val="24"/>
          <w:szCs w:val="24"/>
        </w:rPr>
        <w:t xml:space="preserve">, обобщенными показателями и содержанием химических веществ, поступающих и образующихся в воде в процессе ее обработки, предусмотрен контроль за содержанием в воде трехвалентного хрома и </w:t>
      </w:r>
      <w:proofErr w:type="spellStart"/>
      <w:r w:rsidRPr="00A3641D">
        <w:rPr>
          <w:sz w:val="24"/>
          <w:szCs w:val="24"/>
        </w:rPr>
        <w:t>парафенилендиамина</w:t>
      </w:r>
      <w:proofErr w:type="spellEnd"/>
      <w:r w:rsidRPr="00A3641D">
        <w:rPr>
          <w:sz w:val="24"/>
          <w:szCs w:val="24"/>
        </w:rPr>
        <w:t xml:space="preserve"> (</w:t>
      </w:r>
      <w:proofErr w:type="spellStart"/>
      <w:r w:rsidRPr="00A3641D">
        <w:rPr>
          <w:sz w:val="24"/>
          <w:szCs w:val="24"/>
        </w:rPr>
        <w:t>урсола</w:t>
      </w:r>
      <w:proofErr w:type="spellEnd"/>
      <w:r w:rsidRPr="00A3641D">
        <w:rPr>
          <w:sz w:val="24"/>
          <w:szCs w:val="24"/>
        </w:rPr>
        <w:t>).</w:t>
      </w:r>
    </w:p>
    <w:p w:rsidR="00A3641D" w:rsidRPr="00A3641D" w:rsidRDefault="00A3641D" w:rsidP="00A3641D">
      <w:pPr>
        <w:ind w:left="1093" w:right="2073"/>
        <w:rPr>
          <w:rFonts w:ascii="Times New Roman" w:hAnsi="Times New Roman"/>
          <w:i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  <w:u w:val="single"/>
        </w:rPr>
        <w:t>Протокол №15 лабораторного исследования питьевой воды</w:t>
      </w:r>
      <w:r w:rsidRPr="00A3641D">
        <w:rPr>
          <w:rFonts w:ascii="Times New Roman" w:hAnsi="Times New Roman"/>
          <w:sz w:val="24"/>
          <w:szCs w:val="24"/>
        </w:rPr>
        <w:t xml:space="preserve"> Организация водоснабжения – </w:t>
      </w:r>
      <w:r w:rsidRPr="00A3641D">
        <w:rPr>
          <w:rFonts w:ascii="Times New Roman" w:hAnsi="Times New Roman"/>
          <w:i/>
          <w:sz w:val="24"/>
          <w:szCs w:val="24"/>
        </w:rPr>
        <w:t xml:space="preserve">питьевой водопровод г. Т. </w:t>
      </w:r>
      <w:r w:rsidRPr="00A3641D">
        <w:rPr>
          <w:rFonts w:ascii="Times New Roman" w:hAnsi="Times New Roman"/>
          <w:sz w:val="24"/>
          <w:szCs w:val="24"/>
        </w:rPr>
        <w:t xml:space="preserve">Место взятия пробы – </w:t>
      </w:r>
      <w:r w:rsidRPr="00A3641D">
        <w:rPr>
          <w:rFonts w:ascii="Times New Roman" w:hAnsi="Times New Roman"/>
          <w:i/>
          <w:sz w:val="24"/>
          <w:szCs w:val="24"/>
        </w:rPr>
        <w:t>после насосов второго подъема</w:t>
      </w:r>
    </w:p>
    <w:p w:rsidR="00A3641D" w:rsidRPr="00A3641D" w:rsidRDefault="00A3641D" w:rsidP="00A3641D">
      <w:pPr>
        <w:spacing w:line="322" w:lineRule="exact"/>
        <w:ind w:left="1093"/>
        <w:rPr>
          <w:rFonts w:ascii="Times New Roman" w:hAnsi="Times New Roman"/>
          <w:i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Кем взята проба – </w:t>
      </w:r>
      <w:r w:rsidRPr="00A3641D">
        <w:rPr>
          <w:rFonts w:ascii="Times New Roman" w:hAnsi="Times New Roman"/>
          <w:i/>
          <w:sz w:val="24"/>
          <w:szCs w:val="24"/>
        </w:rPr>
        <w:t xml:space="preserve">пом. санитарного врача </w:t>
      </w:r>
      <w:proofErr w:type="spellStart"/>
      <w:r w:rsidRPr="00A3641D">
        <w:rPr>
          <w:rFonts w:ascii="Times New Roman" w:hAnsi="Times New Roman"/>
          <w:i/>
          <w:sz w:val="24"/>
          <w:szCs w:val="24"/>
        </w:rPr>
        <w:t>Афониной</w:t>
      </w:r>
      <w:proofErr w:type="spellEnd"/>
      <w:r w:rsidRPr="00A3641D">
        <w:rPr>
          <w:rFonts w:ascii="Times New Roman" w:hAnsi="Times New Roman"/>
          <w:i/>
          <w:sz w:val="24"/>
          <w:szCs w:val="24"/>
        </w:rPr>
        <w:t xml:space="preserve"> В.И.</w:t>
      </w:r>
    </w:p>
    <w:p w:rsidR="00A3641D" w:rsidRPr="00A3641D" w:rsidRDefault="00A3641D" w:rsidP="00A3641D">
      <w:pPr>
        <w:spacing w:line="322" w:lineRule="exact"/>
        <w:ind w:left="1093"/>
        <w:rPr>
          <w:rFonts w:ascii="Times New Roman" w:hAnsi="Times New Roman"/>
          <w:i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Дата взятия пробы – </w:t>
      </w:r>
      <w:r w:rsidRPr="00A3641D">
        <w:rPr>
          <w:rFonts w:ascii="Times New Roman" w:hAnsi="Times New Roman"/>
          <w:i/>
          <w:sz w:val="24"/>
          <w:szCs w:val="24"/>
        </w:rPr>
        <w:t>27.01.15.</w:t>
      </w:r>
    </w:p>
    <w:p w:rsidR="00A3641D" w:rsidRPr="00A3641D" w:rsidRDefault="00A3641D" w:rsidP="00A3641D">
      <w:pPr>
        <w:ind w:left="372" w:right="311" w:firstLine="720"/>
        <w:rPr>
          <w:rFonts w:ascii="Times New Roman" w:hAnsi="Times New Roman"/>
          <w:i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 xml:space="preserve">Характер тары и укупорки проб – </w:t>
      </w:r>
      <w:r w:rsidRPr="00A3641D">
        <w:rPr>
          <w:rFonts w:ascii="Times New Roman" w:hAnsi="Times New Roman"/>
          <w:i/>
          <w:sz w:val="24"/>
          <w:szCs w:val="24"/>
        </w:rPr>
        <w:t>стеклянные бутыли с корковыми и ватно-марлевыми пробками</w:t>
      </w:r>
    </w:p>
    <w:p w:rsidR="00A3641D" w:rsidRPr="00A3641D" w:rsidRDefault="00A3641D" w:rsidP="00A3641D">
      <w:pPr>
        <w:pStyle w:val="a8"/>
        <w:spacing w:before="8"/>
        <w:ind w:left="0"/>
        <w:rPr>
          <w:i/>
          <w:sz w:val="24"/>
          <w:szCs w:val="24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3733"/>
      </w:tblGrid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proofErr w:type="spellStart"/>
            <w:r w:rsidRPr="00A3641D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b/>
                <w:sz w:val="24"/>
                <w:szCs w:val="24"/>
              </w:rPr>
            </w:pPr>
            <w:proofErr w:type="spellStart"/>
            <w:r w:rsidRPr="00A3641D">
              <w:rPr>
                <w:b/>
                <w:sz w:val="24"/>
                <w:szCs w:val="24"/>
              </w:rPr>
              <w:t>Измеренные</w:t>
            </w:r>
            <w:proofErr w:type="spellEnd"/>
            <w:r w:rsidRPr="00A364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b/>
                <w:sz w:val="24"/>
                <w:szCs w:val="24"/>
              </w:rPr>
              <w:t>величины</w:t>
            </w:r>
            <w:proofErr w:type="spellEnd"/>
          </w:p>
        </w:tc>
      </w:tr>
      <w:tr w:rsidR="00A3641D" w:rsidRPr="00A3641D" w:rsidTr="003D5A9D">
        <w:trPr>
          <w:trHeight w:val="321"/>
        </w:trPr>
        <w:tc>
          <w:tcPr>
            <w:tcW w:w="8505" w:type="dxa"/>
            <w:gridSpan w:val="2"/>
          </w:tcPr>
          <w:p w:rsidR="00A3641D" w:rsidRPr="00A3641D" w:rsidRDefault="00A3641D" w:rsidP="00A3641D">
            <w:pPr>
              <w:pStyle w:val="TableParagraph"/>
              <w:ind w:left="3330" w:right="3320"/>
              <w:rPr>
                <w:i/>
                <w:sz w:val="24"/>
                <w:szCs w:val="24"/>
              </w:rPr>
            </w:pPr>
            <w:proofErr w:type="spellStart"/>
            <w:r w:rsidRPr="00A3641D">
              <w:rPr>
                <w:i/>
                <w:sz w:val="24"/>
                <w:szCs w:val="24"/>
              </w:rPr>
              <w:t>Органолептические</w:t>
            </w:r>
            <w:proofErr w:type="spellEnd"/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Запах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баллы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при</w:t>
            </w:r>
            <w:proofErr w:type="spellEnd"/>
            <w:r w:rsidRPr="00A3641D">
              <w:rPr>
                <w:sz w:val="24"/>
                <w:szCs w:val="24"/>
              </w:rPr>
              <w:t xml:space="preserve"> 20° С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ind w:left="8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</w:t>
            </w:r>
          </w:p>
        </w:tc>
      </w:tr>
      <w:tr w:rsidR="00A3641D" w:rsidRPr="00A3641D" w:rsidTr="003D5A9D">
        <w:trPr>
          <w:trHeight w:val="323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Привкус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баллы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при</w:t>
            </w:r>
            <w:proofErr w:type="spellEnd"/>
            <w:r w:rsidRPr="00A3641D">
              <w:rPr>
                <w:sz w:val="24"/>
                <w:szCs w:val="24"/>
              </w:rPr>
              <w:t xml:space="preserve"> 20° С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8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</w:t>
            </w:r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Цветность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градусы</w:t>
            </w:r>
            <w:proofErr w:type="spellEnd"/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ind w:left="966" w:right="954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20</w:t>
            </w:r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Мутность</w:t>
            </w:r>
            <w:proofErr w:type="spellEnd"/>
            <w:r w:rsidRPr="00A3641D">
              <w:rPr>
                <w:sz w:val="24"/>
                <w:szCs w:val="24"/>
              </w:rPr>
              <w:t>, ЕМФ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1,3</w:t>
            </w:r>
          </w:p>
        </w:tc>
      </w:tr>
      <w:tr w:rsidR="00A3641D" w:rsidRPr="00A3641D" w:rsidTr="003D5A9D">
        <w:trPr>
          <w:trHeight w:val="323"/>
        </w:trPr>
        <w:tc>
          <w:tcPr>
            <w:tcW w:w="8505" w:type="dxa"/>
            <w:gridSpan w:val="2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3330" w:right="3318"/>
              <w:rPr>
                <w:i/>
                <w:sz w:val="24"/>
                <w:szCs w:val="24"/>
              </w:rPr>
            </w:pPr>
            <w:proofErr w:type="spellStart"/>
            <w:r w:rsidRPr="00A3641D">
              <w:rPr>
                <w:i/>
                <w:sz w:val="24"/>
                <w:szCs w:val="24"/>
              </w:rPr>
              <w:t>Обобщенные</w:t>
            </w:r>
            <w:proofErr w:type="spellEnd"/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Водородный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показатель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7,0</w:t>
            </w:r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Сухой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остаток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ind w:left="966" w:right="956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160</w:t>
            </w:r>
          </w:p>
        </w:tc>
      </w:tr>
      <w:tr w:rsidR="00A3641D" w:rsidRPr="00A3641D" w:rsidTr="003D5A9D">
        <w:trPr>
          <w:trHeight w:val="323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Жесткость общая, мг-</w:t>
            </w:r>
            <w:proofErr w:type="spellStart"/>
            <w:r w:rsidRPr="00A3641D">
              <w:rPr>
                <w:sz w:val="24"/>
                <w:szCs w:val="24"/>
                <w:lang w:val="ru-RU"/>
              </w:rPr>
              <w:t>экв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>./л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3,0</w:t>
            </w:r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Окисляемость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перманганатная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мгО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2,5</w:t>
            </w:r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Нефтепродукты</w:t>
            </w:r>
            <w:proofErr w:type="spellEnd"/>
            <w:r w:rsidRPr="00A3641D">
              <w:rPr>
                <w:sz w:val="24"/>
                <w:szCs w:val="24"/>
              </w:rPr>
              <w:t xml:space="preserve"> (</w:t>
            </w:r>
            <w:proofErr w:type="spellStart"/>
            <w:r w:rsidRPr="00A3641D">
              <w:rPr>
                <w:sz w:val="24"/>
                <w:szCs w:val="24"/>
              </w:rPr>
              <w:t>суммарно</w:t>
            </w:r>
            <w:proofErr w:type="spellEnd"/>
            <w:r w:rsidRPr="00A3641D">
              <w:rPr>
                <w:sz w:val="24"/>
                <w:szCs w:val="24"/>
              </w:rPr>
              <w:t xml:space="preserve">),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0,2</w:t>
            </w:r>
          </w:p>
        </w:tc>
      </w:tr>
      <w:tr w:rsidR="00A3641D" w:rsidRPr="00A3641D" w:rsidTr="003D5A9D">
        <w:trPr>
          <w:trHeight w:val="323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 xml:space="preserve">ПАВ </w:t>
            </w:r>
            <w:proofErr w:type="spellStart"/>
            <w:r w:rsidRPr="00A3641D">
              <w:rPr>
                <w:sz w:val="24"/>
                <w:szCs w:val="24"/>
              </w:rPr>
              <w:t>анионоактивные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0,1</w:t>
            </w:r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Фенольный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индекс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ind w:left="965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0,15</w:t>
            </w:r>
          </w:p>
        </w:tc>
      </w:tr>
      <w:tr w:rsidR="00A3641D" w:rsidRPr="00A3641D" w:rsidTr="003D5A9D">
        <w:trPr>
          <w:trHeight w:val="321"/>
        </w:trPr>
        <w:tc>
          <w:tcPr>
            <w:tcW w:w="8505" w:type="dxa"/>
            <w:gridSpan w:val="2"/>
          </w:tcPr>
          <w:p w:rsidR="00A3641D" w:rsidRPr="00A3641D" w:rsidRDefault="00A3641D" w:rsidP="00A3641D">
            <w:pPr>
              <w:pStyle w:val="TableParagraph"/>
              <w:ind w:left="3330" w:right="3323"/>
              <w:rPr>
                <w:i/>
                <w:sz w:val="24"/>
                <w:szCs w:val="24"/>
              </w:rPr>
            </w:pPr>
            <w:proofErr w:type="spellStart"/>
            <w:r w:rsidRPr="00A3641D">
              <w:rPr>
                <w:i/>
                <w:sz w:val="24"/>
                <w:szCs w:val="24"/>
              </w:rPr>
              <w:t>Химические</w:t>
            </w:r>
            <w:proofErr w:type="spellEnd"/>
            <w:r w:rsidRPr="00A3641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i/>
                <w:sz w:val="24"/>
                <w:szCs w:val="24"/>
              </w:rPr>
              <w:t>вещества</w:t>
            </w:r>
            <w:proofErr w:type="spellEnd"/>
          </w:p>
        </w:tc>
      </w:tr>
      <w:tr w:rsidR="00A3641D" w:rsidRPr="00A3641D" w:rsidTr="003D5A9D">
        <w:trPr>
          <w:trHeight w:val="323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Парафенилендиамин</w:t>
            </w:r>
            <w:proofErr w:type="spellEnd"/>
            <w:r w:rsidRPr="00A3641D">
              <w:rPr>
                <w:sz w:val="24"/>
                <w:szCs w:val="24"/>
              </w:rPr>
              <w:t xml:space="preserve"> (</w:t>
            </w:r>
            <w:proofErr w:type="spellStart"/>
            <w:r w:rsidRPr="00A3641D">
              <w:rPr>
                <w:sz w:val="24"/>
                <w:szCs w:val="24"/>
              </w:rPr>
              <w:t>урсол</w:t>
            </w:r>
            <w:proofErr w:type="spellEnd"/>
            <w:r w:rsidRPr="00A3641D">
              <w:rPr>
                <w:sz w:val="24"/>
                <w:szCs w:val="24"/>
              </w:rPr>
              <w:t xml:space="preserve">),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5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0,05</w:t>
            </w:r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Хром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трѐхвалентный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spacing w:line="302" w:lineRule="exact"/>
              <w:ind w:left="965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0,01</w:t>
            </w:r>
          </w:p>
        </w:tc>
      </w:tr>
      <w:tr w:rsidR="00A3641D" w:rsidRPr="00A3641D" w:rsidTr="003D5A9D">
        <w:trPr>
          <w:trHeight w:val="321"/>
        </w:trPr>
        <w:tc>
          <w:tcPr>
            <w:tcW w:w="8505" w:type="dxa"/>
            <w:gridSpan w:val="2"/>
          </w:tcPr>
          <w:p w:rsidR="00A3641D" w:rsidRPr="00A3641D" w:rsidRDefault="00A3641D" w:rsidP="00A3641D">
            <w:pPr>
              <w:pStyle w:val="TableParagraph"/>
              <w:ind w:left="785"/>
              <w:jc w:val="left"/>
              <w:rPr>
                <w:i/>
                <w:sz w:val="24"/>
                <w:szCs w:val="24"/>
                <w:lang w:val="ru-RU"/>
              </w:rPr>
            </w:pPr>
            <w:r w:rsidRPr="00A3641D">
              <w:rPr>
                <w:i/>
                <w:sz w:val="24"/>
                <w:szCs w:val="24"/>
                <w:lang w:val="ru-RU"/>
              </w:rPr>
              <w:t>Остаточные количества реагентов и продуктов их трансформации</w:t>
            </w:r>
          </w:p>
        </w:tc>
      </w:tr>
      <w:tr w:rsidR="00A3641D" w:rsidRPr="00A3641D" w:rsidTr="003D5A9D">
        <w:trPr>
          <w:trHeight w:val="323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Алюминий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остаточный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5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0,25</w:t>
            </w:r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Хлор остаточный связанный, мг/л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ind w:left="966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0,9</w:t>
            </w:r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Хлороформ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ind w:left="965" w:right="95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0,01</w:t>
            </w:r>
          </w:p>
        </w:tc>
      </w:tr>
      <w:tr w:rsidR="00A3641D" w:rsidRPr="00A3641D" w:rsidTr="003D5A9D">
        <w:trPr>
          <w:trHeight w:val="323"/>
        </w:trPr>
        <w:tc>
          <w:tcPr>
            <w:tcW w:w="8505" w:type="dxa"/>
            <w:gridSpan w:val="2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2318"/>
              <w:jc w:val="left"/>
              <w:rPr>
                <w:i/>
                <w:sz w:val="24"/>
                <w:szCs w:val="24"/>
              </w:rPr>
            </w:pPr>
            <w:proofErr w:type="spellStart"/>
            <w:r w:rsidRPr="00A3641D">
              <w:rPr>
                <w:i/>
                <w:sz w:val="24"/>
                <w:szCs w:val="24"/>
              </w:rPr>
              <w:t>Микробиологические</w:t>
            </w:r>
            <w:proofErr w:type="spellEnd"/>
            <w:r w:rsidRPr="00A3641D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A3641D">
              <w:rPr>
                <w:i/>
                <w:sz w:val="24"/>
                <w:szCs w:val="24"/>
              </w:rPr>
              <w:t>паразитологические</w:t>
            </w:r>
            <w:proofErr w:type="spellEnd"/>
          </w:p>
        </w:tc>
      </w:tr>
      <w:tr w:rsidR="00A3641D" w:rsidRPr="00A3641D" w:rsidTr="003D5A9D">
        <w:trPr>
          <w:trHeight w:val="964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right="791" w:hanging="15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Термотолерантные колиформные бактерии в 100 мл при 3-кратном</w:t>
            </w:r>
          </w:p>
          <w:p w:rsidR="00A3641D" w:rsidRPr="00A3641D" w:rsidRDefault="00A3641D" w:rsidP="00A3641D">
            <w:pPr>
              <w:pStyle w:val="TableParagraph"/>
              <w:spacing w:line="313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исследовании</w:t>
            </w:r>
            <w:proofErr w:type="spellEnd"/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spacing w:line="309" w:lineRule="exact"/>
              <w:ind w:left="966" w:right="956"/>
              <w:rPr>
                <w:sz w:val="24"/>
                <w:szCs w:val="24"/>
              </w:rPr>
            </w:pPr>
            <w:proofErr w:type="spellStart"/>
            <w:proofErr w:type="gramStart"/>
            <w:r w:rsidRPr="00A3641D">
              <w:rPr>
                <w:sz w:val="24"/>
                <w:szCs w:val="24"/>
              </w:rPr>
              <w:t>отс</w:t>
            </w:r>
            <w:proofErr w:type="spellEnd"/>
            <w:proofErr w:type="gramEnd"/>
            <w:r w:rsidRPr="00A3641D">
              <w:rPr>
                <w:sz w:val="24"/>
                <w:szCs w:val="24"/>
              </w:rPr>
              <w:t>.</w:t>
            </w:r>
          </w:p>
        </w:tc>
      </w:tr>
      <w:tr w:rsidR="00A3641D" w:rsidRPr="00A3641D" w:rsidTr="003D5A9D">
        <w:trPr>
          <w:trHeight w:val="645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spacing w:line="312" w:lineRule="exact"/>
              <w:ind w:left="93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Общие колиформные бактерии в 100</w:t>
            </w:r>
          </w:p>
          <w:p w:rsidR="00A3641D" w:rsidRPr="00A3641D" w:rsidRDefault="00A3641D" w:rsidP="00A3641D">
            <w:pPr>
              <w:pStyle w:val="TableParagraph"/>
              <w:spacing w:line="314" w:lineRule="exact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мл при 3-кратном исследовании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spacing w:line="312" w:lineRule="exact"/>
              <w:ind w:left="966" w:right="956"/>
              <w:rPr>
                <w:sz w:val="24"/>
                <w:szCs w:val="24"/>
              </w:rPr>
            </w:pPr>
            <w:proofErr w:type="spellStart"/>
            <w:proofErr w:type="gramStart"/>
            <w:r w:rsidRPr="00A3641D">
              <w:rPr>
                <w:sz w:val="24"/>
                <w:szCs w:val="24"/>
              </w:rPr>
              <w:t>отс</w:t>
            </w:r>
            <w:proofErr w:type="spellEnd"/>
            <w:proofErr w:type="gramEnd"/>
            <w:r w:rsidRPr="00A3641D">
              <w:rPr>
                <w:sz w:val="24"/>
                <w:szCs w:val="24"/>
              </w:rPr>
              <w:t>.</w:t>
            </w:r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Общее микробное число в 1 мл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ind w:left="966" w:right="954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30</w:t>
            </w:r>
          </w:p>
        </w:tc>
      </w:tr>
      <w:tr w:rsidR="00A3641D" w:rsidRPr="00A3641D" w:rsidTr="003D5A9D">
        <w:trPr>
          <w:trHeight w:val="323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Колифаги</w:t>
            </w:r>
            <w:proofErr w:type="spellEnd"/>
            <w:r w:rsidRPr="00A3641D">
              <w:rPr>
                <w:sz w:val="24"/>
                <w:szCs w:val="24"/>
              </w:rPr>
              <w:t xml:space="preserve"> (БОЕ) в 100 </w:t>
            </w:r>
            <w:proofErr w:type="spellStart"/>
            <w:r w:rsidRPr="00A3641D">
              <w:rPr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spacing w:line="304" w:lineRule="exact"/>
              <w:ind w:left="966" w:right="956"/>
              <w:rPr>
                <w:sz w:val="24"/>
                <w:szCs w:val="24"/>
              </w:rPr>
            </w:pPr>
            <w:proofErr w:type="spellStart"/>
            <w:proofErr w:type="gramStart"/>
            <w:r w:rsidRPr="00A3641D">
              <w:rPr>
                <w:sz w:val="24"/>
                <w:szCs w:val="24"/>
              </w:rPr>
              <w:t>отс</w:t>
            </w:r>
            <w:proofErr w:type="spellEnd"/>
            <w:proofErr w:type="gramEnd"/>
            <w:r w:rsidRPr="00A3641D">
              <w:rPr>
                <w:sz w:val="24"/>
                <w:szCs w:val="24"/>
              </w:rPr>
              <w:t>.</w:t>
            </w:r>
          </w:p>
        </w:tc>
      </w:tr>
      <w:tr w:rsidR="00A3641D" w:rsidRPr="00A3641D" w:rsidTr="003D5A9D">
        <w:trPr>
          <w:trHeight w:val="321"/>
        </w:trPr>
        <w:tc>
          <w:tcPr>
            <w:tcW w:w="4772" w:type="dxa"/>
          </w:tcPr>
          <w:p w:rsidR="00A3641D" w:rsidRPr="00A3641D" w:rsidRDefault="00A3641D" w:rsidP="00A3641D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Цисты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лямблий</w:t>
            </w:r>
            <w:proofErr w:type="spellEnd"/>
            <w:r w:rsidRPr="00A3641D">
              <w:rPr>
                <w:sz w:val="24"/>
                <w:szCs w:val="24"/>
              </w:rPr>
              <w:t xml:space="preserve"> в 50 л</w:t>
            </w:r>
          </w:p>
        </w:tc>
        <w:tc>
          <w:tcPr>
            <w:tcW w:w="3733" w:type="dxa"/>
          </w:tcPr>
          <w:p w:rsidR="00A3641D" w:rsidRPr="00A3641D" w:rsidRDefault="00A3641D" w:rsidP="00A3641D">
            <w:pPr>
              <w:pStyle w:val="TableParagraph"/>
              <w:ind w:left="966" w:right="956"/>
              <w:rPr>
                <w:sz w:val="24"/>
                <w:szCs w:val="24"/>
              </w:rPr>
            </w:pPr>
            <w:proofErr w:type="spellStart"/>
            <w:proofErr w:type="gramStart"/>
            <w:r w:rsidRPr="00A3641D">
              <w:rPr>
                <w:sz w:val="24"/>
                <w:szCs w:val="24"/>
              </w:rPr>
              <w:t>отс</w:t>
            </w:r>
            <w:proofErr w:type="spellEnd"/>
            <w:proofErr w:type="gramEnd"/>
            <w:r w:rsidRPr="00A3641D">
              <w:rPr>
                <w:sz w:val="24"/>
                <w:szCs w:val="24"/>
              </w:rPr>
              <w:t>.</w:t>
            </w:r>
          </w:p>
        </w:tc>
      </w:tr>
    </w:tbl>
    <w:p w:rsidR="00A3641D" w:rsidRPr="00A3641D" w:rsidRDefault="00A3641D" w:rsidP="00A3641D">
      <w:pPr>
        <w:pStyle w:val="a8"/>
        <w:spacing w:before="1"/>
        <w:ind w:left="0"/>
        <w:rPr>
          <w:i/>
          <w:sz w:val="24"/>
          <w:szCs w:val="24"/>
        </w:rPr>
      </w:pPr>
    </w:p>
    <w:p w:rsidR="00A3641D" w:rsidRPr="00A3641D" w:rsidRDefault="00A3641D" w:rsidP="00A3641D">
      <w:pPr>
        <w:pStyle w:val="a8"/>
        <w:spacing w:before="89"/>
        <w:ind w:left="372" w:firstLine="566"/>
        <w:rPr>
          <w:sz w:val="24"/>
          <w:szCs w:val="24"/>
        </w:rPr>
      </w:pPr>
      <w:r w:rsidRPr="00A3641D">
        <w:rPr>
          <w:sz w:val="24"/>
          <w:szCs w:val="24"/>
        </w:rPr>
        <w:t>Дайте гигиеническую оценку и составьте санитарно-эпидемиологическое заключение о качестве питьевой воды по данным лабораторного исследования.</w:t>
      </w:r>
    </w:p>
    <w:p w:rsidR="00A3641D" w:rsidRPr="00A3641D" w:rsidRDefault="00A3641D" w:rsidP="00A3641D">
      <w:pPr>
        <w:pStyle w:val="a8"/>
        <w:spacing w:before="6"/>
        <w:ind w:left="0"/>
        <w:rPr>
          <w:sz w:val="24"/>
          <w:szCs w:val="24"/>
        </w:rPr>
      </w:pPr>
    </w:p>
    <w:p w:rsidR="00A3641D" w:rsidRPr="00A3641D" w:rsidRDefault="00A3641D" w:rsidP="00A3641D">
      <w:pPr>
        <w:pStyle w:val="a8"/>
        <w:spacing w:before="6"/>
        <w:ind w:left="0"/>
        <w:rPr>
          <w:sz w:val="24"/>
          <w:szCs w:val="24"/>
        </w:rPr>
      </w:pPr>
    </w:p>
    <w:p w:rsidR="00A3641D" w:rsidRPr="00A3641D" w:rsidRDefault="00A3641D" w:rsidP="00A3641D">
      <w:pPr>
        <w:pStyle w:val="6"/>
        <w:ind w:left="4441"/>
        <w:rPr>
          <w:sz w:val="24"/>
          <w:szCs w:val="24"/>
        </w:rPr>
      </w:pPr>
      <w:r w:rsidRPr="00A3641D">
        <w:rPr>
          <w:sz w:val="24"/>
          <w:szCs w:val="24"/>
        </w:rPr>
        <w:t xml:space="preserve">Задача № </w:t>
      </w:r>
      <w:r w:rsidR="003D5A9D">
        <w:rPr>
          <w:sz w:val="24"/>
          <w:szCs w:val="24"/>
        </w:rPr>
        <w:t>6</w:t>
      </w:r>
      <w:r w:rsidRPr="00A3641D">
        <w:rPr>
          <w:sz w:val="24"/>
          <w:szCs w:val="24"/>
        </w:rPr>
        <w:t>.</w:t>
      </w:r>
    </w:p>
    <w:p w:rsidR="00A3641D" w:rsidRPr="00A3641D" w:rsidRDefault="00A3641D" w:rsidP="003D5A9D">
      <w:pPr>
        <w:pStyle w:val="a8"/>
        <w:ind w:left="372" w:right="326" w:firstLine="708"/>
        <w:jc w:val="both"/>
        <w:rPr>
          <w:sz w:val="24"/>
          <w:szCs w:val="24"/>
        </w:rPr>
      </w:pPr>
      <w:r w:rsidRPr="00A3641D">
        <w:rPr>
          <w:sz w:val="24"/>
          <w:szCs w:val="24"/>
        </w:rPr>
        <w:t>Село С., численность населения 980 человек. Централизованная система водоснабжения отсутствует. Для питья и хозяйственных нужд используют воду</w:t>
      </w:r>
      <w:r w:rsidR="003D5A9D">
        <w:rPr>
          <w:sz w:val="24"/>
          <w:szCs w:val="24"/>
        </w:rPr>
        <w:t xml:space="preserve"> </w:t>
      </w:r>
      <w:r w:rsidRPr="00A3641D">
        <w:rPr>
          <w:sz w:val="24"/>
          <w:szCs w:val="24"/>
        </w:rPr>
        <w:t xml:space="preserve">из шахтных колодцев. Общее количество колодцев 10. Половина колодцев размещены на подворьях, остальные на улицах. Колодцы, размещенные на улицах, ограждены деревянным </w:t>
      </w:r>
      <w:proofErr w:type="spellStart"/>
      <w:r w:rsidRPr="00A3641D">
        <w:rPr>
          <w:sz w:val="24"/>
          <w:szCs w:val="24"/>
        </w:rPr>
        <w:t>штакетным</w:t>
      </w:r>
      <w:proofErr w:type="spellEnd"/>
      <w:r w:rsidRPr="00A3641D">
        <w:rPr>
          <w:sz w:val="24"/>
          <w:szCs w:val="24"/>
        </w:rPr>
        <w:t xml:space="preserve"> забором, рельеф местности слегка возвышен, по периметру ограждения имеются насаждения. 2 колодца имеют глиняный замок (1 м*1 м), сруб выступает на 40 см над землей, имеет деревянную крышку и навес. Подъем воды осуществляется общественным ведром с помощью журавля. Сруб колодца выполнен из березы. 3 колодца не имеют глиняного замка, их территория не благоустроена, вблизи колодцев размещаются огороды и стоянка для автотранспорта. Подъем воды осуществляется индивидуальными ведрами с помощью валика. Крышка и навес отсутствует. В селе имеется животноводческая ферма, на личных подворьях содержатся коровы, овцы, козы и птица. Анализы воды из колодцев (мин.- макс.):</w:t>
      </w: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4269"/>
        <w:gridCol w:w="5603"/>
      </w:tblGrid>
      <w:tr w:rsidR="00A3641D" w:rsidRPr="00A3641D" w:rsidTr="00A3641D">
        <w:trPr>
          <w:trHeight w:val="2242"/>
        </w:trPr>
        <w:tc>
          <w:tcPr>
            <w:tcW w:w="4269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200" w:right="733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запах, привкус отсутствует, цветность – 30-35</w:t>
            </w:r>
            <w:r w:rsidRPr="00A3641D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3641D">
              <w:rPr>
                <w:sz w:val="24"/>
                <w:szCs w:val="24"/>
                <w:lang w:val="ru-RU"/>
              </w:rPr>
              <w:t>, мутность – 1,3-1,5 мг/л,</w:t>
            </w:r>
          </w:p>
          <w:p w:rsidR="00A3641D" w:rsidRPr="00A3641D" w:rsidRDefault="00A3641D" w:rsidP="00A3641D">
            <w:pPr>
              <w:pStyle w:val="TableParagraph"/>
              <w:spacing w:line="240" w:lineRule="auto"/>
              <w:ind w:left="200" w:right="433"/>
              <w:jc w:val="both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 xml:space="preserve">окисляемость – 5,2-5,6 </w:t>
            </w:r>
            <w:proofErr w:type="spellStart"/>
            <w:r w:rsidRPr="00A3641D">
              <w:rPr>
                <w:sz w:val="24"/>
                <w:szCs w:val="24"/>
                <w:lang w:val="ru-RU"/>
              </w:rPr>
              <w:t>мгО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>/л, жесткость – 8,2-10,0 мг-</w:t>
            </w:r>
            <w:proofErr w:type="spellStart"/>
            <w:r w:rsidRPr="00A3641D">
              <w:rPr>
                <w:sz w:val="24"/>
                <w:szCs w:val="24"/>
                <w:lang w:val="ru-RU"/>
              </w:rPr>
              <w:t>экв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>./л, сульфаты – 280-320 мг/л,</w:t>
            </w:r>
          </w:p>
          <w:p w:rsidR="00A3641D" w:rsidRPr="00A3641D" w:rsidRDefault="00A3641D" w:rsidP="00A3641D">
            <w:pPr>
              <w:pStyle w:val="TableParagraph"/>
              <w:spacing w:line="302" w:lineRule="exact"/>
              <w:ind w:left="200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хлориды</w:t>
            </w:r>
            <w:proofErr w:type="spellEnd"/>
            <w:r w:rsidRPr="00A3641D">
              <w:rPr>
                <w:sz w:val="24"/>
                <w:szCs w:val="24"/>
              </w:rPr>
              <w:t xml:space="preserve"> – 210-220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/л,</w:t>
            </w:r>
          </w:p>
        </w:tc>
        <w:tc>
          <w:tcPr>
            <w:tcW w:w="5603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436" w:right="2219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железо – 1,2-1,3 мг/л, фториды – 1,2-1,25 мг/л, нитраты – 48-51 мг/л,</w:t>
            </w:r>
          </w:p>
          <w:p w:rsidR="00A3641D" w:rsidRPr="00A3641D" w:rsidRDefault="00A3641D" w:rsidP="00A3641D">
            <w:pPr>
              <w:pStyle w:val="TableParagraph"/>
              <w:spacing w:line="240" w:lineRule="auto"/>
              <w:ind w:left="436" w:right="183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общее микробное число в 1 мл – 380-450, термотолерантные колиформные бактерии – 18-30.</w:t>
            </w:r>
          </w:p>
        </w:tc>
      </w:tr>
    </w:tbl>
    <w:p w:rsidR="00A3641D" w:rsidRPr="00A3641D" w:rsidRDefault="00A3641D" w:rsidP="00A3641D">
      <w:pPr>
        <w:pStyle w:val="a8"/>
        <w:spacing w:before="10"/>
        <w:ind w:left="0"/>
        <w:rPr>
          <w:sz w:val="24"/>
          <w:szCs w:val="24"/>
        </w:rPr>
      </w:pPr>
    </w:p>
    <w:p w:rsidR="00A3641D" w:rsidRPr="00A3641D" w:rsidRDefault="00A3641D" w:rsidP="00A3641D">
      <w:pPr>
        <w:pStyle w:val="a8"/>
        <w:spacing w:before="1"/>
        <w:ind w:left="1081"/>
        <w:rPr>
          <w:sz w:val="24"/>
          <w:szCs w:val="24"/>
        </w:rPr>
      </w:pPr>
      <w:r w:rsidRPr="00A3641D">
        <w:rPr>
          <w:sz w:val="24"/>
          <w:szCs w:val="24"/>
        </w:rPr>
        <w:t>Дайте гигиеническое заключение по приведенной ситуации.</w:t>
      </w:r>
    </w:p>
    <w:p w:rsidR="00A3641D" w:rsidRPr="00A3641D" w:rsidRDefault="00A3641D" w:rsidP="00A3641D">
      <w:pPr>
        <w:pStyle w:val="a8"/>
        <w:spacing w:before="4"/>
        <w:ind w:left="0"/>
        <w:rPr>
          <w:sz w:val="24"/>
          <w:szCs w:val="24"/>
        </w:rPr>
      </w:pPr>
    </w:p>
    <w:p w:rsidR="00A3641D" w:rsidRPr="00A3641D" w:rsidRDefault="003D5A9D" w:rsidP="00A3641D">
      <w:pPr>
        <w:pStyle w:val="6"/>
        <w:ind w:left="4789"/>
        <w:rPr>
          <w:sz w:val="24"/>
          <w:szCs w:val="24"/>
        </w:rPr>
      </w:pPr>
      <w:r>
        <w:rPr>
          <w:sz w:val="24"/>
          <w:szCs w:val="24"/>
        </w:rPr>
        <w:t>Задача № 7</w:t>
      </w:r>
      <w:r w:rsidR="00A3641D" w:rsidRPr="00A3641D">
        <w:rPr>
          <w:sz w:val="24"/>
          <w:szCs w:val="24"/>
        </w:rPr>
        <w:t>.</w:t>
      </w:r>
    </w:p>
    <w:p w:rsidR="00A3641D" w:rsidRPr="00A3641D" w:rsidRDefault="00A3641D" w:rsidP="00A3641D">
      <w:pPr>
        <w:pStyle w:val="a8"/>
        <w:ind w:left="372" w:right="330" w:firstLine="708"/>
        <w:jc w:val="both"/>
        <w:rPr>
          <w:sz w:val="24"/>
          <w:szCs w:val="24"/>
        </w:rPr>
      </w:pPr>
      <w:r w:rsidRPr="00A3641D">
        <w:rPr>
          <w:sz w:val="24"/>
          <w:szCs w:val="24"/>
        </w:rPr>
        <w:t>Дайте оценку результатам анализа водопроводной воды при условии централизованного водоснабжения. Укажите возможные причины ухудшения показателей воды и ваши действия. Данные лабораторных исследований:</w:t>
      </w:r>
    </w:p>
    <w:p w:rsidR="00A3641D" w:rsidRPr="00A3641D" w:rsidRDefault="00A3641D" w:rsidP="00A3641D">
      <w:pPr>
        <w:pStyle w:val="a8"/>
        <w:spacing w:before="9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4228"/>
        <w:gridCol w:w="5414"/>
      </w:tblGrid>
      <w:tr w:rsidR="00A3641D" w:rsidRPr="00A3641D" w:rsidTr="00A3641D">
        <w:trPr>
          <w:trHeight w:val="2243"/>
        </w:trPr>
        <w:tc>
          <w:tcPr>
            <w:tcW w:w="4228" w:type="dxa"/>
          </w:tcPr>
          <w:p w:rsidR="00A3641D" w:rsidRPr="00A3641D" w:rsidRDefault="00A3641D" w:rsidP="00A3641D">
            <w:pPr>
              <w:pStyle w:val="TableParagraph"/>
              <w:spacing w:line="311" w:lineRule="exact"/>
              <w:ind w:left="200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запах – 3 балла,</w:t>
            </w:r>
          </w:p>
          <w:p w:rsidR="00A3641D" w:rsidRPr="00A3641D" w:rsidRDefault="00A3641D" w:rsidP="00A3641D">
            <w:pPr>
              <w:pStyle w:val="TableParagraph"/>
              <w:spacing w:line="240" w:lineRule="auto"/>
              <w:ind w:left="200" w:right="883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привкус – металлический, цветность –</w:t>
            </w:r>
            <w:r w:rsidRPr="00A364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641D">
              <w:rPr>
                <w:sz w:val="24"/>
                <w:szCs w:val="24"/>
                <w:lang w:val="ru-RU"/>
              </w:rPr>
              <w:t>10</w:t>
            </w:r>
            <w:r w:rsidRPr="00A3641D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3641D">
              <w:rPr>
                <w:sz w:val="24"/>
                <w:szCs w:val="24"/>
                <w:lang w:val="ru-RU"/>
              </w:rPr>
              <w:t>,</w:t>
            </w:r>
          </w:p>
          <w:p w:rsidR="00A3641D" w:rsidRPr="00A3641D" w:rsidRDefault="00A3641D" w:rsidP="00A3641D">
            <w:pPr>
              <w:pStyle w:val="TableParagraph"/>
              <w:spacing w:line="240" w:lineRule="auto"/>
              <w:ind w:left="200" w:right="962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мутность – 1,5 мг/л, жесткость – 6,4 мг-</w:t>
            </w:r>
            <w:proofErr w:type="spellStart"/>
            <w:r w:rsidRPr="00A3641D">
              <w:rPr>
                <w:sz w:val="24"/>
                <w:szCs w:val="24"/>
                <w:lang w:val="ru-RU"/>
              </w:rPr>
              <w:t>экв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>./л, сухой остаток – 560 мг/л,</w:t>
            </w:r>
          </w:p>
        </w:tc>
        <w:tc>
          <w:tcPr>
            <w:tcW w:w="5414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900" w:right="2136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сульфаты – 60 мг/л, хлориды – 30 мг/л, нитраты – 3,5 мг/л, железо – 1,5 мг/л, фтор – 1,8 мг/л,</w:t>
            </w:r>
          </w:p>
          <w:p w:rsidR="00A3641D" w:rsidRPr="00A3641D" w:rsidRDefault="00A3641D" w:rsidP="00A3641D">
            <w:pPr>
              <w:pStyle w:val="TableParagraph"/>
              <w:spacing w:line="322" w:lineRule="exact"/>
              <w:ind w:left="900" w:right="183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 xml:space="preserve">общее микробное число в 1 мл – 80, </w:t>
            </w:r>
            <w:proofErr w:type="spellStart"/>
            <w:r w:rsidRPr="00A3641D">
              <w:rPr>
                <w:sz w:val="24"/>
                <w:szCs w:val="24"/>
                <w:lang w:val="ru-RU"/>
              </w:rPr>
              <w:t>колифаги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 xml:space="preserve"> – 2.</w:t>
            </w:r>
          </w:p>
        </w:tc>
      </w:tr>
    </w:tbl>
    <w:p w:rsidR="00A3641D" w:rsidRPr="00A3641D" w:rsidRDefault="00A3641D" w:rsidP="00A3641D">
      <w:pPr>
        <w:pStyle w:val="a8"/>
        <w:spacing w:before="3"/>
        <w:ind w:left="0"/>
        <w:rPr>
          <w:sz w:val="24"/>
          <w:szCs w:val="24"/>
        </w:rPr>
      </w:pPr>
    </w:p>
    <w:p w:rsidR="00A3641D" w:rsidRPr="00A3641D" w:rsidRDefault="003D5A9D" w:rsidP="00A3641D">
      <w:pPr>
        <w:pStyle w:val="6"/>
        <w:spacing w:before="1"/>
        <w:ind w:left="4794"/>
        <w:rPr>
          <w:sz w:val="24"/>
          <w:szCs w:val="24"/>
        </w:rPr>
      </w:pPr>
      <w:r>
        <w:rPr>
          <w:sz w:val="24"/>
          <w:szCs w:val="24"/>
        </w:rPr>
        <w:t>Задача № 8</w:t>
      </w:r>
      <w:r w:rsidR="00A3641D" w:rsidRPr="00A3641D">
        <w:rPr>
          <w:sz w:val="24"/>
          <w:szCs w:val="24"/>
        </w:rPr>
        <w:t>.</w:t>
      </w:r>
    </w:p>
    <w:p w:rsidR="00A3641D" w:rsidRPr="00A3641D" w:rsidRDefault="00A3641D" w:rsidP="00A3641D">
      <w:pPr>
        <w:pStyle w:val="a8"/>
        <w:ind w:left="372" w:right="318" w:firstLine="708"/>
        <w:jc w:val="both"/>
        <w:rPr>
          <w:sz w:val="24"/>
          <w:szCs w:val="24"/>
        </w:rPr>
      </w:pPr>
      <w:r w:rsidRPr="00A3641D">
        <w:rPr>
          <w:sz w:val="24"/>
          <w:szCs w:val="24"/>
        </w:rPr>
        <w:t xml:space="preserve">Дайте оценку результатам анализа воды при условии децентрализованного водоснабжения, если вода забирается из колодца, расположенного на территории жилой застройки, где размещаются частные домовладения. Сбор твердых и жидких отходов осуществляется в выгребные ямы </w:t>
      </w:r>
      <w:proofErr w:type="spellStart"/>
      <w:r w:rsidRPr="00A3641D">
        <w:rPr>
          <w:sz w:val="24"/>
          <w:szCs w:val="24"/>
        </w:rPr>
        <w:t>фильтрирующего</w:t>
      </w:r>
      <w:proofErr w:type="spellEnd"/>
      <w:r w:rsidRPr="00A3641D">
        <w:rPr>
          <w:sz w:val="24"/>
          <w:szCs w:val="24"/>
        </w:rPr>
        <w:t xml:space="preserve"> типа. Каждое домовладение имеет приусадебный участок. Данные лабораторных исследований:</w:t>
      </w: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4282"/>
        <w:gridCol w:w="5499"/>
      </w:tblGrid>
      <w:tr w:rsidR="00A3641D" w:rsidRPr="00A3641D" w:rsidTr="00A3641D">
        <w:trPr>
          <w:trHeight w:val="1921"/>
        </w:trPr>
        <w:tc>
          <w:tcPr>
            <w:tcW w:w="4282" w:type="dxa"/>
          </w:tcPr>
          <w:p w:rsidR="00A3641D" w:rsidRPr="00A3641D" w:rsidRDefault="00A3641D" w:rsidP="00A3641D">
            <w:pPr>
              <w:pStyle w:val="TableParagraph"/>
              <w:spacing w:line="311" w:lineRule="exact"/>
              <w:ind w:left="200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запах 4 балла,</w:t>
            </w:r>
          </w:p>
          <w:p w:rsidR="00A3641D" w:rsidRPr="00A3641D" w:rsidRDefault="00A3641D" w:rsidP="00A3641D">
            <w:pPr>
              <w:pStyle w:val="TableParagraph"/>
              <w:spacing w:before="2" w:line="240" w:lineRule="auto"/>
              <w:ind w:left="200" w:right="1249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цветность – 10</w:t>
            </w:r>
            <w:r w:rsidRPr="00A3641D">
              <w:rPr>
                <w:sz w:val="24"/>
                <w:szCs w:val="24"/>
                <w:vertAlign w:val="superscript"/>
                <w:lang w:val="ru-RU"/>
              </w:rPr>
              <w:t>0</w:t>
            </w:r>
            <w:r w:rsidRPr="00A3641D">
              <w:rPr>
                <w:sz w:val="24"/>
                <w:szCs w:val="24"/>
                <w:lang w:val="ru-RU"/>
              </w:rPr>
              <w:t>, мутность – 1,4 мг/л, жесткость – 5,3мгэкв/л,</w:t>
            </w:r>
          </w:p>
          <w:p w:rsidR="00A3641D" w:rsidRPr="00A3641D" w:rsidRDefault="00A3641D" w:rsidP="00A3641D">
            <w:pPr>
              <w:pStyle w:val="TableParagraph"/>
              <w:spacing w:before="3" w:line="322" w:lineRule="exact"/>
              <w:ind w:left="200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сухой остаток – 1000 мг/л, сульфаты – 500 мг/л,</w:t>
            </w:r>
          </w:p>
        </w:tc>
        <w:tc>
          <w:tcPr>
            <w:tcW w:w="5499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846" w:right="2243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хлориды – 400 мг/л, нитраты – 47 мг/л, железо – 0,2 мг/л, фтор – 0,6 мг/л,</w:t>
            </w:r>
          </w:p>
          <w:p w:rsidR="00A3641D" w:rsidRPr="00A3641D" w:rsidRDefault="00A3641D" w:rsidP="00A3641D">
            <w:pPr>
              <w:pStyle w:val="TableParagraph"/>
              <w:spacing w:line="322" w:lineRule="exact"/>
              <w:ind w:left="846" w:right="182"/>
              <w:jc w:val="left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 xml:space="preserve">общее микробное число в 1 мл – 102, </w:t>
            </w:r>
            <w:proofErr w:type="spellStart"/>
            <w:r w:rsidRPr="00A3641D">
              <w:rPr>
                <w:sz w:val="24"/>
                <w:szCs w:val="24"/>
                <w:lang w:val="ru-RU"/>
              </w:rPr>
              <w:t>колифаги</w:t>
            </w:r>
            <w:proofErr w:type="spellEnd"/>
            <w:r w:rsidRPr="00A3641D">
              <w:rPr>
                <w:sz w:val="24"/>
                <w:szCs w:val="24"/>
                <w:lang w:val="ru-RU"/>
              </w:rPr>
              <w:t xml:space="preserve"> – 2.</w:t>
            </w:r>
          </w:p>
        </w:tc>
      </w:tr>
    </w:tbl>
    <w:p w:rsidR="00A3641D" w:rsidRPr="00A3641D" w:rsidRDefault="00A3641D" w:rsidP="00A3641D">
      <w:pPr>
        <w:pStyle w:val="a8"/>
        <w:spacing w:before="8"/>
        <w:ind w:left="0"/>
        <w:rPr>
          <w:sz w:val="24"/>
          <w:szCs w:val="24"/>
        </w:rPr>
      </w:pPr>
    </w:p>
    <w:p w:rsidR="00A3641D" w:rsidRPr="00A3641D" w:rsidRDefault="00A3641D" w:rsidP="00A3641D">
      <w:pPr>
        <w:rPr>
          <w:rFonts w:ascii="Times New Roman" w:hAnsi="Times New Roman"/>
          <w:sz w:val="24"/>
          <w:szCs w:val="24"/>
        </w:rPr>
      </w:pPr>
    </w:p>
    <w:p w:rsidR="00A3641D" w:rsidRPr="00A3641D" w:rsidRDefault="005F390A" w:rsidP="00A3641D">
      <w:pPr>
        <w:pStyle w:val="6"/>
        <w:spacing w:line="320" w:lineRule="exact"/>
        <w:ind w:left="2226" w:right="2206"/>
        <w:jc w:val="center"/>
        <w:rPr>
          <w:sz w:val="24"/>
          <w:szCs w:val="24"/>
        </w:rPr>
      </w:pPr>
      <w:r>
        <w:rPr>
          <w:sz w:val="24"/>
          <w:szCs w:val="24"/>
        </w:rPr>
        <w:tab/>
        <w:t>Задача</w:t>
      </w:r>
      <w:r w:rsidR="00A3641D" w:rsidRPr="00A3641D">
        <w:rPr>
          <w:sz w:val="24"/>
          <w:szCs w:val="24"/>
        </w:rPr>
        <w:t xml:space="preserve"> №</w:t>
      </w:r>
      <w:r w:rsidR="003D5A9D">
        <w:rPr>
          <w:sz w:val="24"/>
          <w:szCs w:val="24"/>
        </w:rPr>
        <w:t>9</w:t>
      </w:r>
      <w:r w:rsidR="00A3641D" w:rsidRPr="00A3641D">
        <w:rPr>
          <w:sz w:val="24"/>
          <w:szCs w:val="24"/>
        </w:rPr>
        <w:t>.</w:t>
      </w:r>
    </w:p>
    <w:p w:rsidR="00A3641D" w:rsidRPr="00A3641D" w:rsidRDefault="00A3641D" w:rsidP="00A3641D">
      <w:pPr>
        <w:pStyle w:val="a8"/>
        <w:ind w:right="551" w:firstLine="708"/>
        <w:jc w:val="both"/>
        <w:rPr>
          <w:sz w:val="24"/>
          <w:szCs w:val="24"/>
        </w:rPr>
      </w:pPr>
      <w:r w:rsidRPr="00A3641D">
        <w:rPr>
          <w:sz w:val="24"/>
          <w:szCs w:val="24"/>
        </w:rPr>
        <w:t xml:space="preserve">По плану производственного контроля качества питьевой воды в распределительной сети, на водопроводе из подземного источника, представленного на согласование в </w:t>
      </w:r>
      <w:proofErr w:type="spellStart"/>
      <w:r w:rsidRPr="00A3641D">
        <w:rPr>
          <w:sz w:val="24"/>
          <w:szCs w:val="24"/>
        </w:rPr>
        <w:t>Роспотребнадзор</w:t>
      </w:r>
      <w:proofErr w:type="spellEnd"/>
      <w:r w:rsidRPr="00A3641D">
        <w:rPr>
          <w:sz w:val="24"/>
          <w:szCs w:val="24"/>
        </w:rPr>
        <w:t xml:space="preserve">, предполагается определить; органолептические, микробиологические и химические показатели  качества, остаточный хлор. Водопровод обслуживает 15 тысяч человек. На головных водопроводных сооружениях вода подвергается </w:t>
      </w:r>
      <w:proofErr w:type="spellStart"/>
      <w:r w:rsidRPr="00A3641D">
        <w:rPr>
          <w:sz w:val="24"/>
          <w:szCs w:val="24"/>
        </w:rPr>
        <w:t>коагулированию</w:t>
      </w:r>
      <w:proofErr w:type="spellEnd"/>
      <w:r w:rsidRPr="00A3641D">
        <w:rPr>
          <w:sz w:val="24"/>
          <w:szCs w:val="24"/>
        </w:rPr>
        <w:t>, отстаиванию, фильтрации, обеззараживанию жидким хлором.</w:t>
      </w:r>
    </w:p>
    <w:p w:rsidR="00A3641D" w:rsidRPr="00A3641D" w:rsidRDefault="00A3641D" w:rsidP="00C37071">
      <w:pPr>
        <w:pStyle w:val="a4"/>
        <w:widowControl w:val="0"/>
        <w:numPr>
          <w:ilvl w:val="0"/>
          <w:numId w:val="1"/>
        </w:numPr>
        <w:tabs>
          <w:tab w:val="left" w:pos="934"/>
        </w:tabs>
        <w:autoSpaceDE w:val="0"/>
        <w:autoSpaceDN w:val="0"/>
        <w:spacing w:before="2"/>
        <w:ind w:right="558"/>
        <w:contextualSpacing w:val="0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В каких точках распределительной сети отбираются пробы воды для анализа ее качества и по каким</w:t>
      </w:r>
      <w:r w:rsidRPr="00A364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641D">
        <w:rPr>
          <w:rFonts w:ascii="Times New Roman" w:hAnsi="Times New Roman"/>
          <w:sz w:val="24"/>
          <w:szCs w:val="24"/>
        </w:rPr>
        <w:t>показателям?</w:t>
      </w:r>
    </w:p>
    <w:p w:rsidR="00A3641D" w:rsidRPr="00A3641D" w:rsidRDefault="00A3641D" w:rsidP="00C37071">
      <w:pPr>
        <w:pStyle w:val="a4"/>
        <w:widowControl w:val="0"/>
        <w:numPr>
          <w:ilvl w:val="0"/>
          <w:numId w:val="1"/>
        </w:numPr>
        <w:tabs>
          <w:tab w:val="left" w:pos="934"/>
        </w:tabs>
        <w:autoSpaceDE w:val="0"/>
        <w:autoSpaceDN w:val="0"/>
        <w:spacing w:line="321" w:lineRule="exact"/>
        <w:contextualSpacing w:val="0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Должен ли проводится контроль содержания</w:t>
      </w:r>
      <w:r w:rsidRPr="00A3641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3641D">
        <w:rPr>
          <w:rFonts w:ascii="Times New Roman" w:hAnsi="Times New Roman"/>
          <w:sz w:val="24"/>
          <w:szCs w:val="24"/>
        </w:rPr>
        <w:t>реагентов?</w:t>
      </w:r>
    </w:p>
    <w:p w:rsidR="00A3641D" w:rsidRPr="00A3641D" w:rsidRDefault="00A3641D" w:rsidP="00C37071">
      <w:pPr>
        <w:pStyle w:val="a4"/>
        <w:widowControl w:val="0"/>
        <w:numPr>
          <w:ilvl w:val="0"/>
          <w:numId w:val="1"/>
        </w:numPr>
        <w:tabs>
          <w:tab w:val="left" w:pos="934"/>
        </w:tabs>
        <w:autoSpaceDE w:val="0"/>
        <w:autoSpaceDN w:val="0"/>
        <w:spacing w:line="242" w:lineRule="auto"/>
        <w:ind w:right="557"/>
        <w:contextualSpacing w:val="0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Оценить правильность выбора анализируемых групп показателей качества питьевой воды в распределительной</w:t>
      </w:r>
      <w:r w:rsidRPr="00A3641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3641D">
        <w:rPr>
          <w:rFonts w:ascii="Times New Roman" w:hAnsi="Times New Roman"/>
          <w:sz w:val="24"/>
          <w:szCs w:val="24"/>
        </w:rPr>
        <w:t>сети.</w:t>
      </w:r>
    </w:p>
    <w:p w:rsidR="00A3641D" w:rsidRPr="00A3641D" w:rsidRDefault="00A3641D" w:rsidP="00C37071">
      <w:pPr>
        <w:pStyle w:val="a4"/>
        <w:widowControl w:val="0"/>
        <w:numPr>
          <w:ilvl w:val="0"/>
          <w:numId w:val="1"/>
        </w:numPr>
        <w:tabs>
          <w:tab w:val="left" w:pos="934"/>
          <w:tab w:val="left" w:pos="1636"/>
          <w:tab w:val="left" w:pos="3229"/>
          <w:tab w:val="left" w:pos="4834"/>
          <w:tab w:val="left" w:pos="5664"/>
          <w:tab w:val="left" w:pos="6525"/>
          <w:tab w:val="left" w:pos="8227"/>
          <w:tab w:val="left" w:pos="8896"/>
          <w:tab w:val="left" w:pos="10077"/>
        </w:tabs>
        <w:autoSpaceDE w:val="0"/>
        <w:autoSpaceDN w:val="0"/>
        <w:ind w:right="553"/>
        <w:contextualSpacing w:val="0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Что</w:t>
      </w:r>
      <w:r w:rsidRPr="00A3641D">
        <w:rPr>
          <w:rFonts w:ascii="Times New Roman" w:hAnsi="Times New Roman"/>
          <w:sz w:val="24"/>
          <w:szCs w:val="24"/>
        </w:rPr>
        <w:tab/>
        <w:t>определяет</w:t>
      </w:r>
      <w:r w:rsidRPr="00A3641D">
        <w:rPr>
          <w:rFonts w:ascii="Times New Roman" w:hAnsi="Times New Roman"/>
          <w:sz w:val="24"/>
          <w:szCs w:val="24"/>
        </w:rPr>
        <w:tab/>
        <w:t>количество</w:t>
      </w:r>
      <w:r w:rsidRPr="00A3641D">
        <w:rPr>
          <w:rFonts w:ascii="Times New Roman" w:hAnsi="Times New Roman"/>
          <w:sz w:val="24"/>
          <w:szCs w:val="24"/>
        </w:rPr>
        <w:tab/>
        <w:t>проб</w:t>
      </w:r>
      <w:r w:rsidRPr="00A3641D">
        <w:rPr>
          <w:rFonts w:ascii="Times New Roman" w:hAnsi="Times New Roman"/>
          <w:sz w:val="24"/>
          <w:szCs w:val="24"/>
        </w:rPr>
        <w:tab/>
        <w:t>воды</w:t>
      </w:r>
      <w:r w:rsidRPr="00A3641D">
        <w:rPr>
          <w:rFonts w:ascii="Times New Roman" w:hAnsi="Times New Roman"/>
          <w:sz w:val="24"/>
          <w:szCs w:val="24"/>
        </w:rPr>
        <w:tab/>
        <w:t>отбираемых</w:t>
      </w:r>
      <w:r w:rsidRPr="00A3641D">
        <w:rPr>
          <w:rFonts w:ascii="Times New Roman" w:hAnsi="Times New Roman"/>
          <w:sz w:val="24"/>
          <w:szCs w:val="24"/>
        </w:rPr>
        <w:tab/>
        <w:t>для</w:t>
      </w:r>
      <w:r w:rsidRPr="00A3641D">
        <w:rPr>
          <w:rFonts w:ascii="Times New Roman" w:hAnsi="Times New Roman"/>
          <w:sz w:val="24"/>
          <w:szCs w:val="24"/>
        </w:rPr>
        <w:tab/>
        <w:t>анализа</w:t>
      </w:r>
      <w:r w:rsidRPr="00A3641D">
        <w:rPr>
          <w:rFonts w:ascii="Times New Roman" w:hAnsi="Times New Roman"/>
          <w:sz w:val="24"/>
          <w:szCs w:val="24"/>
        </w:rPr>
        <w:tab/>
        <w:t>в распределительной</w:t>
      </w:r>
      <w:r w:rsidRPr="00A3641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3641D">
        <w:rPr>
          <w:rFonts w:ascii="Times New Roman" w:hAnsi="Times New Roman"/>
          <w:sz w:val="24"/>
          <w:szCs w:val="24"/>
        </w:rPr>
        <w:t>сети?</w:t>
      </w:r>
    </w:p>
    <w:p w:rsidR="00A3641D" w:rsidRPr="00A3641D" w:rsidRDefault="00A3641D" w:rsidP="00A3641D">
      <w:pPr>
        <w:rPr>
          <w:rFonts w:ascii="Times New Roman" w:hAnsi="Times New Roman"/>
          <w:sz w:val="24"/>
          <w:szCs w:val="24"/>
        </w:rPr>
      </w:pPr>
    </w:p>
    <w:p w:rsidR="00A3641D" w:rsidRPr="00A3641D" w:rsidRDefault="00A3641D" w:rsidP="00A3641D">
      <w:pPr>
        <w:rPr>
          <w:rFonts w:ascii="Times New Roman" w:hAnsi="Times New Roman"/>
          <w:sz w:val="24"/>
          <w:szCs w:val="24"/>
        </w:rPr>
      </w:pPr>
    </w:p>
    <w:p w:rsidR="00A3641D" w:rsidRPr="00A3641D" w:rsidRDefault="00A3641D" w:rsidP="00A3641D">
      <w:pPr>
        <w:pStyle w:val="6"/>
        <w:spacing w:line="321" w:lineRule="exact"/>
        <w:ind w:left="2226" w:right="2206"/>
        <w:jc w:val="center"/>
        <w:rPr>
          <w:sz w:val="24"/>
          <w:szCs w:val="24"/>
        </w:rPr>
      </w:pPr>
      <w:r w:rsidRPr="00A3641D">
        <w:rPr>
          <w:sz w:val="24"/>
          <w:szCs w:val="24"/>
        </w:rPr>
        <w:t>Задача №1</w:t>
      </w:r>
      <w:r w:rsidR="003D5A9D">
        <w:rPr>
          <w:sz w:val="24"/>
          <w:szCs w:val="24"/>
        </w:rPr>
        <w:t>0</w:t>
      </w:r>
      <w:r w:rsidRPr="00A3641D">
        <w:rPr>
          <w:sz w:val="24"/>
          <w:szCs w:val="24"/>
        </w:rPr>
        <w:t>.</w:t>
      </w:r>
    </w:p>
    <w:p w:rsidR="00A3641D" w:rsidRPr="00A3641D" w:rsidRDefault="00A3641D" w:rsidP="00A3641D">
      <w:pPr>
        <w:pStyle w:val="a8"/>
        <w:ind w:right="554" w:firstLine="708"/>
        <w:jc w:val="both"/>
        <w:rPr>
          <w:sz w:val="24"/>
          <w:szCs w:val="24"/>
        </w:rPr>
      </w:pPr>
      <w:r w:rsidRPr="00A3641D">
        <w:rPr>
          <w:sz w:val="24"/>
          <w:szCs w:val="24"/>
        </w:rPr>
        <w:t xml:space="preserve">Для обеззараживания воды в полевых условиях приготовлен 1 % раствор хлорной извести; содержание активного хлора в сухой извести составляет 30 %. </w:t>
      </w:r>
      <w:proofErr w:type="spellStart"/>
      <w:r w:rsidRPr="00A3641D">
        <w:rPr>
          <w:sz w:val="24"/>
          <w:szCs w:val="24"/>
        </w:rPr>
        <w:t>Хлорпоглощаемость</w:t>
      </w:r>
      <w:proofErr w:type="spellEnd"/>
      <w:r w:rsidRPr="00A3641D">
        <w:rPr>
          <w:sz w:val="24"/>
          <w:szCs w:val="24"/>
        </w:rPr>
        <w:t xml:space="preserve"> воды равна 3,8 мг/л.</w:t>
      </w:r>
    </w:p>
    <w:p w:rsidR="00A3641D" w:rsidRPr="00A3641D" w:rsidRDefault="00A3641D" w:rsidP="00A3641D">
      <w:pPr>
        <w:pStyle w:val="a8"/>
        <w:ind w:right="548" w:firstLine="708"/>
        <w:jc w:val="both"/>
        <w:rPr>
          <w:sz w:val="24"/>
          <w:szCs w:val="24"/>
        </w:rPr>
      </w:pPr>
      <w:r w:rsidRPr="00A3641D">
        <w:rPr>
          <w:sz w:val="24"/>
          <w:szCs w:val="24"/>
        </w:rPr>
        <w:t>Рассчитайте, какое количество сухой хлорной извести и 1% раствора потребуется для обеззараживания автоцистерны воды объемом 5 м</w:t>
      </w:r>
      <w:r w:rsidRPr="00A3641D">
        <w:rPr>
          <w:sz w:val="24"/>
          <w:szCs w:val="24"/>
          <w:vertAlign w:val="superscript"/>
        </w:rPr>
        <w:t>3</w:t>
      </w:r>
      <w:r w:rsidRPr="00A3641D">
        <w:rPr>
          <w:sz w:val="24"/>
          <w:szCs w:val="24"/>
        </w:rPr>
        <w:t>. Остаточный хлор в воде должен составлять 0,6 мг/л.</w:t>
      </w:r>
    </w:p>
    <w:p w:rsidR="00A3641D" w:rsidRPr="00A3641D" w:rsidRDefault="00A3641D" w:rsidP="00A3641D">
      <w:pPr>
        <w:rPr>
          <w:rFonts w:ascii="Times New Roman" w:hAnsi="Times New Roman"/>
          <w:sz w:val="24"/>
          <w:szCs w:val="24"/>
        </w:rPr>
      </w:pPr>
    </w:p>
    <w:p w:rsidR="00A3641D" w:rsidRDefault="00A3641D" w:rsidP="00A3641D">
      <w:pPr>
        <w:spacing w:line="319" w:lineRule="exact"/>
        <w:ind w:left="2222" w:right="2206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Pr="00A3641D" w:rsidRDefault="003D5A9D" w:rsidP="00A3641D">
      <w:pPr>
        <w:spacing w:line="319" w:lineRule="exact"/>
        <w:ind w:left="2222" w:right="220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11</w:t>
      </w:r>
      <w:r w:rsidR="00A3641D" w:rsidRPr="00A3641D">
        <w:rPr>
          <w:rFonts w:ascii="Times New Roman" w:hAnsi="Times New Roman"/>
          <w:b/>
          <w:sz w:val="24"/>
          <w:szCs w:val="24"/>
        </w:rPr>
        <w:t>.</w:t>
      </w:r>
    </w:p>
    <w:p w:rsidR="00A3641D" w:rsidRPr="00A3641D" w:rsidRDefault="00A3641D" w:rsidP="00A3641D">
      <w:pPr>
        <w:pStyle w:val="a8"/>
        <w:ind w:right="555" w:firstLine="708"/>
        <w:jc w:val="both"/>
        <w:rPr>
          <w:sz w:val="24"/>
          <w:szCs w:val="24"/>
        </w:rPr>
      </w:pPr>
      <w:r w:rsidRPr="00A3641D">
        <w:rPr>
          <w:sz w:val="24"/>
          <w:szCs w:val="24"/>
        </w:rPr>
        <w:t>Возможен ли выпуск в водоем сточных вод, содержащих мышьяка 2  мг/л, бензола 15 мг/л, тринитротолуола 12 мг/л,  при  отсутствии  этих  примесей в речной  воде  выше  места  сброса  и  при  разбавлении  в  водоеме  у ближайшего места водопользования в 50</w:t>
      </w:r>
      <w:r w:rsidRPr="00A3641D">
        <w:rPr>
          <w:spacing w:val="61"/>
          <w:sz w:val="24"/>
          <w:szCs w:val="24"/>
        </w:rPr>
        <w:t xml:space="preserve"> </w:t>
      </w:r>
      <w:r w:rsidRPr="00A3641D">
        <w:rPr>
          <w:sz w:val="24"/>
          <w:szCs w:val="24"/>
        </w:rPr>
        <w:t>раз.</w:t>
      </w:r>
    </w:p>
    <w:p w:rsidR="00A3641D" w:rsidRPr="00A3641D" w:rsidRDefault="00A3641D" w:rsidP="00A3641D">
      <w:pPr>
        <w:pStyle w:val="a8"/>
        <w:spacing w:before="3"/>
        <w:ind w:left="0"/>
        <w:rPr>
          <w:sz w:val="24"/>
          <w:szCs w:val="24"/>
        </w:rPr>
      </w:pPr>
    </w:p>
    <w:p w:rsidR="00A3641D" w:rsidRPr="00A3641D" w:rsidRDefault="003D5A9D" w:rsidP="00A3641D">
      <w:pPr>
        <w:pStyle w:val="6"/>
        <w:ind w:left="2222" w:right="2206"/>
        <w:jc w:val="center"/>
        <w:rPr>
          <w:sz w:val="24"/>
          <w:szCs w:val="24"/>
        </w:rPr>
      </w:pPr>
      <w:r>
        <w:rPr>
          <w:sz w:val="24"/>
          <w:szCs w:val="24"/>
        </w:rPr>
        <w:t>Задача № 12</w:t>
      </w:r>
      <w:r w:rsidR="00A3641D" w:rsidRPr="00A3641D">
        <w:rPr>
          <w:sz w:val="24"/>
          <w:szCs w:val="24"/>
        </w:rPr>
        <w:t>.</w:t>
      </w:r>
    </w:p>
    <w:p w:rsidR="00A3641D" w:rsidRPr="00A3641D" w:rsidRDefault="00A3641D" w:rsidP="005F390A">
      <w:pPr>
        <w:pStyle w:val="a8"/>
        <w:ind w:right="556" w:firstLine="708"/>
        <w:jc w:val="both"/>
        <w:rPr>
          <w:sz w:val="24"/>
          <w:szCs w:val="24"/>
        </w:rPr>
      </w:pPr>
      <w:r w:rsidRPr="00A3641D">
        <w:rPr>
          <w:sz w:val="24"/>
          <w:szCs w:val="24"/>
        </w:rPr>
        <w:t>Обозначьте крестиком, перечертив в тетрадь, на водоеме места створов производственного контроля, на которые ориентирован выпуск сточных вод предприятия, и в каких пунктах контроля водоема следует  отбирать  пробы  при текущем санитарном</w:t>
      </w:r>
      <w:r w:rsidRPr="00A3641D">
        <w:rPr>
          <w:spacing w:val="65"/>
          <w:sz w:val="24"/>
          <w:szCs w:val="24"/>
        </w:rPr>
        <w:t xml:space="preserve"> </w:t>
      </w:r>
      <w:r w:rsidR="005F390A">
        <w:rPr>
          <w:sz w:val="24"/>
          <w:szCs w:val="24"/>
        </w:rPr>
        <w:t>надзоре.</w:t>
      </w:r>
      <w:r w:rsidRPr="00A3641D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4EA02E57" wp14:editId="721E96E5">
                <wp:simplePos x="0" y="0"/>
                <wp:positionH relativeFrom="page">
                  <wp:posOffset>2567305</wp:posOffset>
                </wp:positionH>
                <wp:positionV relativeFrom="paragraph">
                  <wp:posOffset>170180</wp:posOffset>
                </wp:positionV>
                <wp:extent cx="3095625" cy="742315"/>
                <wp:effectExtent l="5080" t="8255" r="4445" b="1905"/>
                <wp:wrapTopAndBottom/>
                <wp:docPr id="13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742315"/>
                          <a:chOff x="4043" y="268"/>
                          <a:chExt cx="4875" cy="1169"/>
                        </a:xfrm>
                      </wpg:grpSpPr>
                      <wps:wsp>
                        <wps:cNvPr id="135" name="Freeform 131"/>
                        <wps:cNvSpPr>
                          <a:spLocks/>
                        </wps:cNvSpPr>
                        <wps:spPr bwMode="auto">
                          <a:xfrm>
                            <a:off x="4050" y="814"/>
                            <a:ext cx="4860" cy="541"/>
                          </a:xfrm>
                          <a:custGeom>
                            <a:avLst/>
                            <a:gdLst>
                              <a:gd name="T0" fmla="+- 0 4126 4050"/>
                              <a:gd name="T1" fmla="*/ T0 w 4860"/>
                              <a:gd name="T2" fmla="+- 0 1122 815"/>
                              <a:gd name="T3" fmla="*/ 1122 h 541"/>
                              <a:gd name="T4" fmla="+- 0 4278 4050"/>
                              <a:gd name="T5" fmla="*/ T4 w 4860"/>
                              <a:gd name="T6" fmla="+- 0 1018 815"/>
                              <a:gd name="T7" fmla="*/ 1018 h 541"/>
                              <a:gd name="T8" fmla="+- 0 4427 4050"/>
                              <a:gd name="T9" fmla="*/ T8 w 4860"/>
                              <a:gd name="T10" fmla="+- 0 928 815"/>
                              <a:gd name="T11" fmla="*/ 928 h 541"/>
                              <a:gd name="T12" fmla="+- 0 4570 4050"/>
                              <a:gd name="T13" fmla="*/ T12 w 4860"/>
                              <a:gd name="T14" fmla="+- 0 859 815"/>
                              <a:gd name="T15" fmla="*/ 859 h 541"/>
                              <a:gd name="T16" fmla="+- 0 4706 4050"/>
                              <a:gd name="T17" fmla="*/ T16 w 4860"/>
                              <a:gd name="T18" fmla="+- 0 821 815"/>
                              <a:gd name="T19" fmla="*/ 821 h 541"/>
                              <a:gd name="T20" fmla="+- 0 4830 4050"/>
                              <a:gd name="T21" fmla="*/ T20 w 4860"/>
                              <a:gd name="T22" fmla="+- 0 826 815"/>
                              <a:gd name="T23" fmla="*/ 826 h 541"/>
                              <a:gd name="T24" fmla="+- 0 4934 4050"/>
                              <a:gd name="T25" fmla="*/ T24 w 4860"/>
                              <a:gd name="T26" fmla="+- 0 893 815"/>
                              <a:gd name="T27" fmla="*/ 893 h 541"/>
                              <a:gd name="T28" fmla="+- 0 5029 4050"/>
                              <a:gd name="T29" fmla="*/ T28 w 4860"/>
                              <a:gd name="T30" fmla="+- 0 996 815"/>
                              <a:gd name="T31" fmla="*/ 996 h 541"/>
                              <a:gd name="T32" fmla="+- 0 5127 4050"/>
                              <a:gd name="T33" fmla="*/ T32 w 4860"/>
                              <a:gd name="T34" fmla="+- 0 1098 815"/>
                              <a:gd name="T35" fmla="*/ 1098 h 541"/>
                              <a:gd name="T36" fmla="+- 0 5242 4050"/>
                              <a:gd name="T37" fmla="*/ T36 w 4860"/>
                              <a:gd name="T38" fmla="+- 0 1165 815"/>
                              <a:gd name="T39" fmla="*/ 1165 h 541"/>
                              <a:gd name="T40" fmla="+- 0 5368 4050"/>
                              <a:gd name="T41" fmla="*/ T40 w 4860"/>
                              <a:gd name="T42" fmla="+- 0 1170 815"/>
                              <a:gd name="T43" fmla="*/ 1170 h 541"/>
                              <a:gd name="T44" fmla="+- 0 5497 4050"/>
                              <a:gd name="T45" fmla="*/ T44 w 4860"/>
                              <a:gd name="T46" fmla="+- 0 1127 815"/>
                              <a:gd name="T47" fmla="*/ 1127 h 541"/>
                              <a:gd name="T48" fmla="+- 0 5638 4050"/>
                              <a:gd name="T49" fmla="*/ T48 w 4860"/>
                              <a:gd name="T50" fmla="+- 0 1057 815"/>
                              <a:gd name="T51" fmla="*/ 1057 h 541"/>
                              <a:gd name="T52" fmla="+- 0 5786 4050"/>
                              <a:gd name="T53" fmla="*/ T52 w 4860"/>
                              <a:gd name="T54" fmla="+- 0 975 815"/>
                              <a:gd name="T55" fmla="*/ 975 h 541"/>
                              <a:gd name="T56" fmla="+- 0 5935 4050"/>
                              <a:gd name="T57" fmla="*/ T56 w 4860"/>
                              <a:gd name="T58" fmla="+- 0 897 815"/>
                              <a:gd name="T59" fmla="*/ 897 h 541"/>
                              <a:gd name="T60" fmla="+- 0 6078 4050"/>
                              <a:gd name="T61" fmla="*/ T60 w 4860"/>
                              <a:gd name="T62" fmla="+- 0 839 815"/>
                              <a:gd name="T63" fmla="*/ 839 h 541"/>
                              <a:gd name="T64" fmla="+- 0 6210 4050"/>
                              <a:gd name="T65" fmla="*/ T64 w 4860"/>
                              <a:gd name="T66" fmla="+- 0 816 815"/>
                              <a:gd name="T67" fmla="*/ 816 h 541"/>
                              <a:gd name="T68" fmla="+- 0 6336 4050"/>
                              <a:gd name="T69" fmla="*/ T68 w 4860"/>
                              <a:gd name="T70" fmla="+- 0 842 815"/>
                              <a:gd name="T71" fmla="*/ 842 h 541"/>
                              <a:gd name="T72" fmla="+- 0 6450 4050"/>
                              <a:gd name="T73" fmla="*/ T72 w 4860"/>
                              <a:gd name="T74" fmla="+- 0 909 815"/>
                              <a:gd name="T75" fmla="*/ 909 h 541"/>
                              <a:gd name="T76" fmla="+- 0 6559 4050"/>
                              <a:gd name="T77" fmla="*/ T76 w 4860"/>
                              <a:gd name="T78" fmla="+- 0 996 815"/>
                              <a:gd name="T79" fmla="*/ 996 h 541"/>
                              <a:gd name="T80" fmla="+- 0 6670 4050"/>
                              <a:gd name="T81" fmla="*/ T80 w 4860"/>
                              <a:gd name="T82" fmla="+- 0 1082 815"/>
                              <a:gd name="T83" fmla="*/ 1082 h 541"/>
                              <a:gd name="T84" fmla="+- 0 6791 4050"/>
                              <a:gd name="T85" fmla="*/ T84 w 4860"/>
                              <a:gd name="T86" fmla="+- 0 1149 815"/>
                              <a:gd name="T87" fmla="*/ 1149 h 541"/>
                              <a:gd name="T88" fmla="+- 0 6930 4050"/>
                              <a:gd name="T89" fmla="*/ T88 w 4860"/>
                              <a:gd name="T90" fmla="+- 0 1176 815"/>
                              <a:gd name="T91" fmla="*/ 1176 h 541"/>
                              <a:gd name="T92" fmla="+- 0 7057 4050"/>
                              <a:gd name="T93" fmla="*/ T92 w 4860"/>
                              <a:gd name="T94" fmla="+- 0 1157 815"/>
                              <a:gd name="T95" fmla="*/ 1157 h 541"/>
                              <a:gd name="T96" fmla="+- 0 7197 4050"/>
                              <a:gd name="T97" fmla="*/ T96 w 4860"/>
                              <a:gd name="T98" fmla="+- 0 1108 815"/>
                              <a:gd name="T99" fmla="*/ 1108 h 541"/>
                              <a:gd name="T100" fmla="+- 0 7345 4050"/>
                              <a:gd name="T101" fmla="*/ T100 w 4860"/>
                              <a:gd name="T102" fmla="+- 0 1040 815"/>
                              <a:gd name="T103" fmla="*/ 1040 h 541"/>
                              <a:gd name="T104" fmla="+- 0 7497 4050"/>
                              <a:gd name="T105" fmla="*/ T104 w 4860"/>
                              <a:gd name="T106" fmla="+- 0 966 815"/>
                              <a:gd name="T107" fmla="*/ 966 h 541"/>
                              <a:gd name="T108" fmla="+- 0 7650 4050"/>
                              <a:gd name="T109" fmla="*/ T108 w 4860"/>
                              <a:gd name="T110" fmla="+- 0 896 815"/>
                              <a:gd name="T111" fmla="*/ 896 h 541"/>
                              <a:gd name="T112" fmla="+- 0 7800 4050"/>
                              <a:gd name="T113" fmla="*/ T112 w 4860"/>
                              <a:gd name="T114" fmla="+- 0 841 815"/>
                              <a:gd name="T115" fmla="*/ 841 h 541"/>
                              <a:gd name="T116" fmla="+- 0 7942 4050"/>
                              <a:gd name="T117" fmla="*/ T116 w 4860"/>
                              <a:gd name="T118" fmla="+- 0 815 815"/>
                              <a:gd name="T119" fmla="*/ 815 h 541"/>
                              <a:gd name="T120" fmla="+- 0 8082 4050"/>
                              <a:gd name="T121" fmla="*/ T120 w 4860"/>
                              <a:gd name="T122" fmla="+- 0 828 815"/>
                              <a:gd name="T123" fmla="*/ 828 h 541"/>
                              <a:gd name="T124" fmla="+- 0 8231 4050"/>
                              <a:gd name="T125" fmla="*/ T124 w 4860"/>
                              <a:gd name="T126" fmla="+- 0 882 815"/>
                              <a:gd name="T127" fmla="*/ 882 h 541"/>
                              <a:gd name="T128" fmla="+- 0 8382 4050"/>
                              <a:gd name="T129" fmla="*/ T128 w 4860"/>
                              <a:gd name="T130" fmla="+- 0 964 815"/>
                              <a:gd name="T131" fmla="*/ 964 h 541"/>
                              <a:gd name="T132" fmla="+- 0 8527 4050"/>
                              <a:gd name="T133" fmla="*/ T132 w 4860"/>
                              <a:gd name="T134" fmla="+- 0 1063 815"/>
                              <a:gd name="T135" fmla="*/ 1063 h 541"/>
                              <a:gd name="T136" fmla="+- 0 8662 4050"/>
                              <a:gd name="T137" fmla="*/ T136 w 4860"/>
                              <a:gd name="T138" fmla="+- 0 1166 815"/>
                              <a:gd name="T139" fmla="*/ 1166 h 541"/>
                              <a:gd name="T140" fmla="+- 0 8780 4050"/>
                              <a:gd name="T141" fmla="*/ T140 w 4860"/>
                              <a:gd name="T142" fmla="+- 0 1259 815"/>
                              <a:gd name="T143" fmla="*/ 1259 h 541"/>
                              <a:gd name="T144" fmla="+- 0 8874 4050"/>
                              <a:gd name="T145" fmla="*/ T144 w 4860"/>
                              <a:gd name="T146" fmla="+- 0 1332 815"/>
                              <a:gd name="T147" fmla="*/ 1332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860" h="541">
                                <a:moveTo>
                                  <a:pt x="0" y="361"/>
                                </a:moveTo>
                                <a:lnTo>
                                  <a:pt x="76" y="307"/>
                                </a:lnTo>
                                <a:lnTo>
                                  <a:pt x="153" y="254"/>
                                </a:lnTo>
                                <a:lnTo>
                                  <a:pt x="228" y="203"/>
                                </a:lnTo>
                                <a:lnTo>
                                  <a:pt x="303" y="156"/>
                                </a:lnTo>
                                <a:lnTo>
                                  <a:pt x="377" y="113"/>
                                </a:lnTo>
                                <a:lnTo>
                                  <a:pt x="449" y="75"/>
                                </a:lnTo>
                                <a:lnTo>
                                  <a:pt x="520" y="44"/>
                                </a:lnTo>
                                <a:lnTo>
                                  <a:pt x="589" y="21"/>
                                </a:lnTo>
                                <a:lnTo>
                                  <a:pt x="656" y="6"/>
                                </a:lnTo>
                                <a:lnTo>
                                  <a:pt x="720" y="1"/>
                                </a:lnTo>
                                <a:lnTo>
                                  <a:pt x="780" y="11"/>
                                </a:lnTo>
                                <a:lnTo>
                                  <a:pt x="834" y="38"/>
                                </a:lnTo>
                                <a:lnTo>
                                  <a:pt x="884" y="78"/>
                                </a:lnTo>
                                <a:lnTo>
                                  <a:pt x="932" y="127"/>
                                </a:lnTo>
                                <a:lnTo>
                                  <a:pt x="979" y="181"/>
                                </a:lnTo>
                                <a:lnTo>
                                  <a:pt x="1027" y="234"/>
                                </a:lnTo>
                                <a:lnTo>
                                  <a:pt x="1077" y="283"/>
                                </a:lnTo>
                                <a:lnTo>
                                  <a:pt x="1132" y="323"/>
                                </a:lnTo>
                                <a:lnTo>
                                  <a:pt x="1192" y="350"/>
                                </a:lnTo>
                                <a:lnTo>
                                  <a:pt x="1260" y="361"/>
                                </a:lnTo>
                                <a:lnTo>
                                  <a:pt x="1318" y="355"/>
                                </a:lnTo>
                                <a:lnTo>
                                  <a:pt x="1380" y="338"/>
                                </a:lnTo>
                                <a:lnTo>
                                  <a:pt x="1447" y="312"/>
                                </a:lnTo>
                                <a:lnTo>
                                  <a:pt x="1516" y="279"/>
                                </a:lnTo>
                                <a:lnTo>
                                  <a:pt x="1588" y="242"/>
                                </a:lnTo>
                                <a:lnTo>
                                  <a:pt x="1662" y="201"/>
                                </a:lnTo>
                                <a:lnTo>
                                  <a:pt x="1736" y="160"/>
                                </a:lnTo>
                                <a:lnTo>
                                  <a:pt x="1811" y="119"/>
                                </a:lnTo>
                                <a:lnTo>
                                  <a:pt x="1885" y="82"/>
                                </a:lnTo>
                                <a:lnTo>
                                  <a:pt x="1957" y="49"/>
                                </a:lnTo>
                                <a:lnTo>
                                  <a:pt x="2028" y="24"/>
                                </a:lnTo>
                                <a:lnTo>
                                  <a:pt x="2096" y="7"/>
                                </a:lnTo>
                                <a:lnTo>
                                  <a:pt x="2160" y="1"/>
                                </a:lnTo>
                                <a:lnTo>
                                  <a:pt x="2225" y="8"/>
                                </a:lnTo>
                                <a:lnTo>
                                  <a:pt x="2286" y="27"/>
                                </a:lnTo>
                                <a:lnTo>
                                  <a:pt x="2344" y="57"/>
                                </a:lnTo>
                                <a:lnTo>
                                  <a:pt x="2400" y="94"/>
                                </a:lnTo>
                                <a:lnTo>
                                  <a:pt x="2455" y="136"/>
                                </a:lnTo>
                                <a:lnTo>
                                  <a:pt x="2509" y="181"/>
                                </a:lnTo>
                                <a:lnTo>
                                  <a:pt x="2564" y="225"/>
                                </a:lnTo>
                                <a:lnTo>
                                  <a:pt x="2620" y="267"/>
                                </a:lnTo>
                                <a:lnTo>
                                  <a:pt x="2679" y="304"/>
                                </a:lnTo>
                                <a:lnTo>
                                  <a:pt x="2741" y="334"/>
                                </a:lnTo>
                                <a:lnTo>
                                  <a:pt x="2808" y="353"/>
                                </a:lnTo>
                                <a:lnTo>
                                  <a:pt x="2880" y="361"/>
                                </a:lnTo>
                                <a:lnTo>
                                  <a:pt x="2942" y="356"/>
                                </a:lnTo>
                                <a:lnTo>
                                  <a:pt x="3007" y="342"/>
                                </a:lnTo>
                                <a:lnTo>
                                  <a:pt x="3076" y="320"/>
                                </a:lnTo>
                                <a:lnTo>
                                  <a:pt x="3147" y="293"/>
                                </a:lnTo>
                                <a:lnTo>
                                  <a:pt x="3220" y="261"/>
                                </a:lnTo>
                                <a:lnTo>
                                  <a:pt x="3295" y="225"/>
                                </a:lnTo>
                                <a:lnTo>
                                  <a:pt x="3371" y="188"/>
                                </a:lnTo>
                                <a:lnTo>
                                  <a:pt x="3447" y="151"/>
                                </a:lnTo>
                                <a:lnTo>
                                  <a:pt x="3524" y="114"/>
                                </a:lnTo>
                                <a:lnTo>
                                  <a:pt x="3600" y="81"/>
                                </a:lnTo>
                                <a:lnTo>
                                  <a:pt x="3676" y="51"/>
                                </a:lnTo>
                                <a:lnTo>
                                  <a:pt x="3750" y="26"/>
                                </a:lnTo>
                                <a:lnTo>
                                  <a:pt x="3822" y="9"/>
                                </a:lnTo>
                                <a:lnTo>
                                  <a:pt x="3892" y="0"/>
                                </a:lnTo>
                                <a:lnTo>
                                  <a:pt x="3960" y="1"/>
                                </a:lnTo>
                                <a:lnTo>
                                  <a:pt x="4032" y="13"/>
                                </a:lnTo>
                                <a:lnTo>
                                  <a:pt x="4106" y="35"/>
                                </a:lnTo>
                                <a:lnTo>
                                  <a:pt x="4181" y="67"/>
                                </a:lnTo>
                                <a:lnTo>
                                  <a:pt x="4257" y="105"/>
                                </a:lnTo>
                                <a:lnTo>
                                  <a:pt x="4332" y="149"/>
                                </a:lnTo>
                                <a:lnTo>
                                  <a:pt x="4406" y="197"/>
                                </a:lnTo>
                                <a:lnTo>
                                  <a:pt x="4477" y="248"/>
                                </a:lnTo>
                                <a:lnTo>
                                  <a:pt x="4547" y="300"/>
                                </a:lnTo>
                                <a:lnTo>
                                  <a:pt x="4612" y="351"/>
                                </a:lnTo>
                                <a:lnTo>
                                  <a:pt x="4674" y="399"/>
                                </a:lnTo>
                                <a:lnTo>
                                  <a:pt x="4730" y="444"/>
                                </a:lnTo>
                                <a:lnTo>
                                  <a:pt x="4780" y="484"/>
                                </a:lnTo>
                                <a:lnTo>
                                  <a:pt x="4824" y="517"/>
                                </a:lnTo>
                                <a:lnTo>
                                  <a:pt x="4860" y="5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130"/>
                        <wps:cNvSpPr>
                          <a:spLocks/>
                        </wps:cNvSpPr>
                        <wps:spPr bwMode="auto">
                          <a:xfrm>
                            <a:off x="6050" y="1274"/>
                            <a:ext cx="890" cy="163"/>
                          </a:xfrm>
                          <a:custGeom>
                            <a:avLst/>
                            <a:gdLst>
                              <a:gd name="T0" fmla="+- 0 6190 6050"/>
                              <a:gd name="T1" fmla="*/ T0 w 890"/>
                              <a:gd name="T2" fmla="+- 0 1274 1274"/>
                              <a:gd name="T3" fmla="*/ 1274 h 163"/>
                              <a:gd name="T4" fmla="+- 0 6060 6050"/>
                              <a:gd name="T5" fmla="*/ T4 w 890"/>
                              <a:gd name="T6" fmla="+- 0 1350 1274"/>
                              <a:gd name="T7" fmla="*/ 1350 h 163"/>
                              <a:gd name="T8" fmla="+- 0 6060 6050"/>
                              <a:gd name="T9" fmla="*/ T8 w 890"/>
                              <a:gd name="T10" fmla="+- 0 1350 1274"/>
                              <a:gd name="T11" fmla="*/ 1350 h 163"/>
                              <a:gd name="T12" fmla="+- 0 6060 6050"/>
                              <a:gd name="T13" fmla="*/ T12 w 890"/>
                              <a:gd name="T14" fmla="+- 0 1361 1274"/>
                              <a:gd name="T15" fmla="*/ 1361 h 163"/>
                              <a:gd name="T16" fmla="+- 0 6060 6050"/>
                              <a:gd name="T17" fmla="*/ T16 w 890"/>
                              <a:gd name="T18" fmla="+- 0 1361 1274"/>
                              <a:gd name="T19" fmla="*/ 1361 h 163"/>
                              <a:gd name="T20" fmla="+- 0 6190 6050"/>
                              <a:gd name="T21" fmla="*/ T20 w 890"/>
                              <a:gd name="T22" fmla="+- 0 1437 1274"/>
                              <a:gd name="T23" fmla="*/ 1437 h 163"/>
                              <a:gd name="T24" fmla="+- 0 6196 6050"/>
                              <a:gd name="T25" fmla="*/ T24 w 890"/>
                              <a:gd name="T26" fmla="+- 0 1435 1274"/>
                              <a:gd name="T27" fmla="*/ 1435 h 163"/>
                              <a:gd name="T28" fmla="+- 0 6201 6050"/>
                              <a:gd name="T29" fmla="*/ T28 w 890"/>
                              <a:gd name="T30" fmla="+- 0 1426 1274"/>
                              <a:gd name="T31" fmla="*/ 1426 h 163"/>
                              <a:gd name="T32" fmla="+- 0 6200 6050"/>
                              <a:gd name="T33" fmla="*/ T32 w 890"/>
                              <a:gd name="T34" fmla="+- 0 1420 1274"/>
                              <a:gd name="T35" fmla="*/ 1420 h 163"/>
                              <a:gd name="T36" fmla="+- 0 6104 6050"/>
                              <a:gd name="T37" fmla="*/ T36 w 890"/>
                              <a:gd name="T38" fmla="+- 0 1364 1274"/>
                              <a:gd name="T39" fmla="*/ 1364 h 163"/>
                              <a:gd name="T40" fmla="+- 0 6075 6050"/>
                              <a:gd name="T41" fmla="*/ T40 w 890"/>
                              <a:gd name="T42" fmla="+- 0 1364 1274"/>
                              <a:gd name="T43" fmla="*/ 1364 h 163"/>
                              <a:gd name="T44" fmla="+- 0 6075 6050"/>
                              <a:gd name="T45" fmla="*/ T44 w 890"/>
                              <a:gd name="T46" fmla="+- 0 1347 1274"/>
                              <a:gd name="T47" fmla="*/ 1347 h 163"/>
                              <a:gd name="T48" fmla="+- 0 6104 6050"/>
                              <a:gd name="T49" fmla="*/ T48 w 890"/>
                              <a:gd name="T50" fmla="+- 0 1347 1274"/>
                              <a:gd name="T51" fmla="*/ 1347 h 163"/>
                              <a:gd name="T52" fmla="+- 0 6200 6050"/>
                              <a:gd name="T53" fmla="*/ T52 w 890"/>
                              <a:gd name="T54" fmla="+- 0 1291 1274"/>
                              <a:gd name="T55" fmla="*/ 1291 h 163"/>
                              <a:gd name="T56" fmla="+- 0 6201 6050"/>
                              <a:gd name="T57" fmla="*/ T56 w 890"/>
                              <a:gd name="T58" fmla="+- 0 1285 1274"/>
                              <a:gd name="T59" fmla="*/ 1285 h 163"/>
                              <a:gd name="T60" fmla="+- 0 6196 6050"/>
                              <a:gd name="T61" fmla="*/ T60 w 890"/>
                              <a:gd name="T62" fmla="+- 0 1276 1274"/>
                              <a:gd name="T63" fmla="*/ 1276 h 163"/>
                              <a:gd name="T64" fmla="+- 0 6190 6050"/>
                              <a:gd name="T65" fmla="*/ T64 w 890"/>
                              <a:gd name="T66" fmla="+- 0 1274 1274"/>
                              <a:gd name="T67" fmla="*/ 1274 h 163"/>
                              <a:gd name="T68" fmla="+- 0 6060 6050"/>
                              <a:gd name="T69" fmla="*/ T68 w 890"/>
                              <a:gd name="T70" fmla="+- 0 1361 1274"/>
                              <a:gd name="T71" fmla="*/ 1361 h 163"/>
                              <a:gd name="T72" fmla="+- 0 6064 6050"/>
                              <a:gd name="T73" fmla="*/ T72 w 890"/>
                              <a:gd name="T74" fmla="+- 0 1366 1274"/>
                              <a:gd name="T75" fmla="*/ 1366 h 163"/>
                              <a:gd name="T76" fmla="+- 0 6067 6050"/>
                              <a:gd name="T77" fmla="*/ T76 w 890"/>
                              <a:gd name="T78" fmla="+- 0 1366 1274"/>
                              <a:gd name="T79" fmla="*/ 1366 h 163"/>
                              <a:gd name="T80" fmla="+- 0 6060 6050"/>
                              <a:gd name="T81" fmla="*/ T80 w 890"/>
                              <a:gd name="T82" fmla="+- 0 1361 1274"/>
                              <a:gd name="T83" fmla="*/ 1361 h 163"/>
                              <a:gd name="T84" fmla="+- 0 6936 6050"/>
                              <a:gd name="T85" fmla="*/ T84 w 890"/>
                              <a:gd name="T86" fmla="+- 0 1346 1274"/>
                              <a:gd name="T87" fmla="*/ 1346 h 163"/>
                              <a:gd name="T88" fmla="+- 0 6107 6050"/>
                              <a:gd name="T89" fmla="*/ T88 w 890"/>
                              <a:gd name="T90" fmla="+- 0 1346 1274"/>
                              <a:gd name="T91" fmla="*/ 1346 h 163"/>
                              <a:gd name="T92" fmla="+- 0 6090 6050"/>
                              <a:gd name="T93" fmla="*/ T92 w 890"/>
                              <a:gd name="T94" fmla="+- 0 1356 1274"/>
                              <a:gd name="T95" fmla="*/ 1356 h 163"/>
                              <a:gd name="T96" fmla="+- 0 6107 6050"/>
                              <a:gd name="T97" fmla="*/ T96 w 890"/>
                              <a:gd name="T98" fmla="+- 0 1366 1274"/>
                              <a:gd name="T99" fmla="*/ 1366 h 163"/>
                              <a:gd name="T100" fmla="+- 0 6936 6050"/>
                              <a:gd name="T101" fmla="*/ T100 w 890"/>
                              <a:gd name="T102" fmla="+- 0 1366 1274"/>
                              <a:gd name="T103" fmla="*/ 1366 h 163"/>
                              <a:gd name="T104" fmla="+- 0 6940 6050"/>
                              <a:gd name="T105" fmla="*/ T104 w 890"/>
                              <a:gd name="T106" fmla="+- 0 1361 1274"/>
                              <a:gd name="T107" fmla="*/ 1361 h 163"/>
                              <a:gd name="T108" fmla="+- 0 6940 6050"/>
                              <a:gd name="T109" fmla="*/ T108 w 890"/>
                              <a:gd name="T110" fmla="+- 0 1350 1274"/>
                              <a:gd name="T111" fmla="*/ 1350 h 163"/>
                              <a:gd name="T112" fmla="+- 0 6936 6050"/>
                              <a:gd name="T113" fmla="*/ T112 w 890"/>
                              <a:gd name="T114" fmla="+- 0 1346 1274"/>
                              <a:gd name="T115" fmla="*/ 1346 h 163"/>
                              <a:gd name="T116" fmla="+- 0 6075 6050"/>
                              <a:gd name="T117" fmla="*/ T116 w 890"/>
                              <a:gd name="T118" fmla="+- 0 1347 1274"/>
                              <a:gd name="T119" fmla="*/ 1347 h 163"/>
                              <a:gd name="T120" fmla="+- 0 6075 6050"/>
                              <a:gd name="T121" fmla="*/ T120 w 890"/>
                              <a:gd name="T122" fmla="+- 0 1364 1274"/>
                              <a:gd name="T123" fmla="*/ 1364 h 163"/>
                              <a:gd name="T124" fmla="+- 0 6090 6050"/>
                              <a:gd name="T125" fmla="*/ T124 w 890"/>
                              <a:gd name="T126" fmla="+- 0 1356 1274"/>
                              <a:gd name="T127" fmla="*/ 1356 h 163"/>
                              <a:gd name="T128" fmla="+- 0 6075 6050"/>
                              <a:gd name="T129" fmla="*/ T128 w 890"/>
                              <a:gd name="T130" fmla="+- 0 1347 1274"/>
                              <a:gd name="T131" fmla="*/ 1347 h 163"/>
                              <a:gd name="T132" fmla="+- 0 6090 6050"/>
                              <a:gd name="T133" fmla="*/ T132 w 890"/>
                              <a:gd name="T134" fmla="+- 0 1356 1274"/>
                              <a:gd name="T135" fmla="*/ 1356 h 163"/>
                              <a:gd name="T136" fmla="+- 0 6075 6050"/>
                              <a:gd name="T137" fmla="*/ T136 w 890"/>
                              <a:gd name="T138" fmla="+- 0 1364 1274"/>
                              <a:gd name="T139" fmla="*/ 1364 h 163"/>
                              <a:gd name="T140" fmla="+- 0 6104 6050"/>
                              <a:gd name="T141" fmla="*/ T140 w 890"/>
                              <a:gd name="T142" fmla="+- 0 1364 1274"/>
                              <a:gd name="T143" fmla="*/ 1364 h 163"/>
                              <a:gd name="T144" fmla="+- 0 6090 6050"/>
                              <a:gd name="T145" fmla="*/ T144 w 890"/>
                              <a:gd name="T146" fmla="+- 0 1356 1274"/>
                              <a:gd name="T147" fmla="*/ 1356 h 163"/>
                              <a:gd name="T148" fmla="+- 0 6060 6050"/>
                              <a:gd name="T149" fmla="*/ T148 w 890"/>
                              <a:gd name="T150" fmla="+- 0 1350 1274"/>
                              <a:gd name="T151" fmla="*/ 1350 h 163"/>
                              <a:gd name="T152" fmla="+- 0 6050 6050"/>
                              <a:gd name="T153" fmla="*/ T152 w 890"/>
                              <a:gd name="T154" fmla="+- 0 1356 1274"/>
                              <a:gd name="T155" fmla="*/ 1356 h 163"/>
                              <a:gd name="T156" fmla="+- 0 6060 6050"/>
                              <a:gd name="T157" fmla="*/ T156 w 890"/>
                              <a:gd name="T158" fmla="+- 0 1361 1274"/>
                              <a:gd name="T159" fmla="*/ 1361 h 163"/>
                              <a:gd name="T160" fmla="+- 0 6060 6050"/>
                              <a:gd name="T161" fmla="*/ T160 w 890"/>
                              <a:gd name="T162" fmla="+- 0 1361 1274"/>
                              <a:gd name="T163" fmla="*/ 1361 h 163"/>
                              <a:gd name="T164" fmla="+- 0 6060 6050"/>
                              <a:gd name="T165" fmla="*/ T164 w 890"/>
                              <a:gd name="T166" fmla="+- 0 1350 1274"/>
                              <a:gd name="T167" fmla="*/ 1350 h 163"/>
                              <a:gd name="T168" fmla="+- 0 6060 6050"/>
                              <a:gd name="T169" fmla="*/ T168 w 890"/>
                              <a:gd name="T170" fmla="+- 0 1350 1274"/>
                              <a:gd name="T171" fmla="*/ 1350 h 163"/>
                              <a:gd name="T172" fmla="+- 0 6104 6050"/>
                              <a:gd name="T173" fmla="*/ T172 w 890"/>
                              <a:gd name="T174" fmla="+- 0 1347 1274"/>
                              <a:gd name="T175" fmla="*/ 1347 h 163"/>
                              <a:gd name="T176" fmla="+- 0 6075 6050"/>
                              <a:gd name="T177" fmla="*/ T176 w 890"/>
                              <a:gd name="T178" fmla="+- 0 1347 1274"/>
                              <a:gd name="T179" fmla="*/ 1347 h 163"/>
                              <a:gd name="T180" fmla="+- 0 6090 6050"/>
                              <a:gd name="T181" fmla="*/ T180 w 890"/>
                              <a:gd name="T182" fmla="+- 0 1356 1274"/>
                              <a:gd name="T183" fmla="*/ 1356 h 163"/>
                              <a:gd name="T184" fmla="+- 0 6104 6050"/>
                              <a:gd name="T185" fmla="*/ T184 w 890"/>
                              <a:gd name="T186" fmla="+- 0 1347 1274"/>
                              <a:gd name="T187" fmla="*/ 1347 h 163"/>
                              <a:gd name="T188" fmla="+- 0 6067 6050"/>
                              <a:gd name="T189" fmla="*/ T188 w 890"/>
                              <a:gd name="T190" fmla="+- 0 1346 1274"/>
                              <a:gd name="T191" fmla="*/ 1346 h 163"/>
                              <a:gd name="T192" fmla="+- 0 6064 6050"/>
                              <a:gd name="T193" fmla="*/ T192 w 890"/>
                              <a:gd name="T194" fmla="+- 0 1346 1274"/>
                              <a:gd name="T195" fmla="*/ 1346 h 163"/>
                              <a:gd name="T196" fmla="+- 0 6060 6050"/>
                              <a:gd name="T197" fmla="*/ T196 w 890"/>
                              <a:gd name="T198" fmla="+- 0 1350 1274"/>
                              <a:gd name="T199" fmla="*/ 1350 h 163"/>
                              <a:gd name="T200" fmla="+- 0 6067 6050"/>
                              <a:gd name="T201" fmla="*/ T200 w 890"/>
                              <a:gd name="T202" fmla="+- 0 1346 1274"/>
                              <a:gd name="T203" fmla="*/ 134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90" h="163">
                                <a:moveTo>
                                  <a:pt x="140" y="0"/>
                                </a:moveTo>
                                <a:lnTo>
                                  <a:pt x="10" y="76"/>
                                </a:lnTo>
                                <a:lnTo>
                                  <a:pt x="10" y="87"/>
                                </a:lnTo>
                                <a:lnTo>
                                  <a:pt x="140" y="163"/>
                                </a:lnTo>
                                <a:lnTo>
                                  <a:pt x="146" y="161"/>
                                </a:lnTo>
                                <a:lnTo>
                                  <a:pt x="151" y="152"/>
                                </a:lnTo>
                                <a:lnTo>
                                  <a:pt x="150" y="146"/>
                                </a:lnTo>
                                <a:lnTo>
                                  <a:pt x="54" y="90"/>
                                </a:lnTo>
                                <a:lnTo>
                                  <a:pt x="25" y="90"/>
                                </a:lnTo>
                                <a:lnTo>
                                  <a:pt x="25" y="73"/>
                                </a:lnTo>
                                <a:lnTo>
                                  <a:pt x="54" y="73"/>
                                </a:lnTo>
                                <a:lnTo>
                                  <a:pt x="150" y="17"/>
                                </a:lnTo>
                                <a:lnTo>
                                  <a:pt x="151" y="11"/>
                                </a:lnTo>
                                <a:lnTo>
                                  <a:pt x="146" y="2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10" y="87"/>
                                </a:moveTo>
                                <a:lnTo>
                                  <a:pt x="14" y="92"/>
                                </a:lnTo>
                                <a:lnTo>
                                  <a:pt x="17" y="92"/>
                                </a:lnTo>
                                <a:lnTo>
                                  <a:pt x="10" y="87"/>
                                </a:lnTo>
                                <a:close/>
                                <a:moveTo>
                                  <a:pt x="886" y="72"/>
                                </a:moveTo>
                                <a:lnTo>
                                  <a:pt x="57" y="72"/>
                                </a:lnTo>
                                <a:lnTo>
                                  <a:pt x="40" y="82"/>
                                </a:lnTo>
                                <a:lnTo>
                                  <a:pt x="57" y="92"/>
                                </a:lnTo>
                                <a:lnTo>
                                  <a:pt x="886" y="92"/>
                                </a:lnTo>
                                <a:lnTo>
                                  <a:pt x="890" y="87"/>
                                </a:lnTo>
                                <a:lnTo>
                                  <a:pt x="890" y="76"/>
                                </a:lnTo>
                                <a:lnTo>
                                  <a:pt x="886" y="72"/>
                                </a:lnTo>
                                <a:close/>
                                <a:moveTo>
                                  <a:pt x="25" y="73"/>
                                </a:moveTo>
                                <a:lnTo>
                                  <a:pt x="25" y="90"/>
                                </a:lnTo>
                                <a:lnTo>
                                  <a:pt x="40" y="82"/>
                                </a:lnTo>
                                <a:lnTo>
                                  <a:pt x="25" y="73"/>
                                </a:lnTo>
                                <a:close/>
                                <a:moveTo>
                                  <a:pt x="40" y="82"/>
                                </a:moveTo>
                                <a:lnTo>
                                  <a:pt x="25" y="90"/>
                                </a:lnTo>
                                <a:lnTo>
                                  <a:pt x="54" y="90"/>
                                </a:lnTo>
                                <a:lnTo>
                                  <a:pt x="40" y="82"/>
                                </a:lnTo>
                                <a:close/>
                                <a:moveTo>
                                  <a:pt x="10" y="76"/>
                                </a:moveTo>
                                <a:lnTo>
                                  <a:pt x="0" y="82"/>
                                </a:lnTo>
                                <a:lnTo>
                                  <a:pt x="10" y="87"/>
                                </a:lnTo>
                                <a:lnTo>
                                  <a:pt x="10" y="76"/>
                                </a:lnTo>
                                <a:close/>
                                <a:moveTo>
                                  <a:pt x="54" y="73"/>
                                </a:moveTo>
                                <a:lnTo>
                                  <a:pt x="25" y="73"/>
                                </a:lnTo>
                                <a:lnTo>
                                  <a:pt x="40" y="82"/>
                                </a:lnTo>
                                <a:lnTo>
                                  <a:pt x="54" y="73"/>
                                </a:lnTo>
                                <a:close/>
                                <a:moveTo>
                                  <a:pt x="17" y="72"/>
                                </a:moveTo>
                                <a:lnTo>
                                  <a:pt x="14" y="72"/>
                                </a:lnTo>
                                <a:lnTo>
                                  <a:pt x="10" y="76"/>
                                </a:lnTo>
                                <a:lnTo>
                                  <a:pt x="1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29"/>
                        <wps:cNvSpPr>
                          <a:spLocks/>
                        </wps:cNvSpPr>
                        <wps:spPr bwMode="auto">
                          <a:xfrm>
                            <a:off x="4711" y="454"/>
                            <a:ext cx="120" cy="371"/>
                          </a:xfrm>
                          <a:custGeom>
                            <a:avLst/>
                            <a:gdLst>
                              <a:gd name="T0" fmla="+- 0 4762 4712"/>
                              <a:gd name="T1" fmla="*/ T0 w 120"/>
                              <a:gd name="T2" fmla="+- 0 575 455"/>
                              <a:gd name="T3" fmla="*/ 575 h 371"/>
                              <a:gd name="T4" fmla="+- 0 4761 4712"/>
                              <a:gd name="T5" fmla="*/ T4 w 120"/>
                              <a:gd name="T6" fmla="+- 0 816 455"/>
                              <a:gd name="T7" fmla="*/ 816 h 371"/>
                              <a:gd name="T8" fmla="+- 0 4761 4712"/>
                              <a:gd name="T9" fmla="*/ T8 w 120"/>
                              <a:gd name="T10" fmla="+- 0 821 455"/>
                              <a:gd name="T11" fmla="*/ 821 h 371"/>
                              <a:gd name="T12" fmla="+- 0 4765 4712"/>
                              <a:gd name="T13" fmla="*/ T12 w 120"/>
                              <a:gd name="T14" fmla="+- 0 826 455"/>
                              <a:gd name="T15" fmla="*/ 826 h 371"/>
                              <a:gd name="T16" fmla="+- 0 4776 4712"/>
                              <a:gd name="T17" fmla="*/ T16 w 120"/>
                              <a:gd name="T18" fmla="+- 0 826 455"/>
                              <a:gd name="T19" fmla="*/ 826 h 371"/>
                              <a:gd name="T20" fmla="+- 0 4781 4712"/>
                              <a:gd name="T21" fmla="*/ T20 w 120"/>
                              <a:gd name="T22" fmla="+- 0 821 455"/>
                              <a:gd name="T23" fmla="*/ 821 h 371"/>
                              <a:gd name="T24" fmla="+- 0 4782 4712"/>
                              <a:gd name="T25" fmla="*/ T24 w 120"/>
                              <a:gd name="T26" fmla="+- 0 575 455"/>
                              <a:gd name="T27" fmla="*/ 575 h 371"/>
                              <a:gd name="T28" fmla="+- 0 4762 4712"/>
                              <a:gd name="T29" fmla="*/ T28 w 120"/>
                              <a:gd name="T30" fmla="+- 0 575 455"/>
                              <a:gd name="T31" fmla="*/ 575 h 371"/>
                              <a:gd name="T32" fmla="+- 0 4817 4712"/>
                              <a:gd name="T33" fmla="*/ T32 w 120"/>
                              <a:gd name="T34" fmla="+- 0 545 455"/>
                              <a:gd name="T35" fmla="*/ 545 h 371"/>
                              <a:gd name="T36" fmla="+- 0 4777 4712"/>
                              <a:gd name="T37" fmla="*/ T36 w 120"/>
                              <a:gd name="T38" fmla="+- 0 545 455"/>
                              <a:gd name="T39" fmla="*/ 545 h 371"/>
                              <a:gd name="T40" fmla="+- 0 4782 4712"/>
                              <a:gd name="T41" fmla="*/ T40 w 120"/>
                              <a:gd name="T42" fmla="+- 0 549 455"/>
                              <a:gd name="T43" fmla="*/ 549 h 371"/>
                              <a:gd name="T44" fmla="+- 0 4782 4712"/>
                              <a:gd name="T45" fmla="*/ T44 w 120"/>
                              <a:gd name="T46" fmla="+- 0 575 455"/>
                              <a:gd name="T47" fmla="*/ 575 h 371"/>
                              <a:gd name="T48" fmla="+- 0 4832 4712"/>
                              <a:gd name="T49" fmla="*/ T48 w 120"/>
                              <a:gd name="T50" fmla="+- 0 575 455"/>
                              <a:gd name="T51" fmla="*/ 575 h 371"/>
                              <a:gd name="T52" fmla="+- 0 4817 4712"/>
                              <a:gd name="T53" fmla="*/ T52 w 120"/>
                              <a:gd name="T54" fmla="+- 0 545 455"/>
                              <a:gd name="T55" fmla="*/ 545 h 371"/>
                              <a:gd name="T56" fmla="+- 0 4777 4712"/>
                              <a:gd name="T57" fmla="*/ T56 w 120"/>
                              <a:gd name="T58" fmla="+- 0 545 455"/>
                              <a:gd name="T59" fmla="*/ 545 h 371"/>
                              <a:gd name="T60" fmla="+- 0 4766 4712"/>
                              <a:gd name="T61" fmla="*/ T60 w 120"/>
                              <a:gd name="T62" fmla="+- 0 545 455"/>
                              <a:gd name="T63" fmla="*/ 545 h 371"/>
                              <a:gd name="T64" fmla="+- 0 4762 4712"/>
                              <a:gd name="T65" fmla="*/ T64 w 120"/>
                              <a:gd name="T66" fmla="+- 0 549 455"/>
                              <a:gd name="T67" fmla="*/ 549 h 371"/>
                              <a:gd name="T68" fmla="+- 0 4762 4712"/>
                              <a:gd name="T69" fmla="*/ T68 w 120"/>
                              <a:gd name="T70" fmla="+- 0 575 455"/>
                              <a:gd name="T71" fmla="*/ 575 h 371"/>
                              <a:gd name="T72" fmla="+- 0 4782 4712"/>
                              <a:gd name="T73" fmla="*/ T72 w 120"/>
                              <a:gd name="T74" fmla="+- 0 575 455"/>
                              <a:gd name="T75" fmla="*/ 575 h 371"/>
                              <a:gd name="T76" fmla="+- 0 4782 4712"/>
                              <a:gd name="T77" fmla="*/ T76 w 120"/>
                              <a:gd name="T78" fmla="+- 0 549 455"/>
                              <a:gd name="T79" fmla="*/ 549 h 371"/>
                              <a:gd name="T80" fmla="+- 0 4777 4712"/>
                              <a:gd name="T81" fmla="*/ T80 w 120"/>
                              <a:gd name="T82" fmla="+- 0 545 455"/>
                              <a:gd name="T83" fmla="*/ 545 h 371"/>
                              <a:gd name="T84" fmla="+- 0 4772 4712"/>
                              <a:gd name="T85" fmla="*/ T84 w 120"/>
                              <a:gd name="T86" fmla="+- 0 455 455"/>
                              <a:gd name="T87" fmla="*/ 455 h 371"/>
                              <a:gd name="T88" fmla="+- 0 4712 4712"/>
                              <a:gd name="T89" fmla="*/ T88 w 120"/>
                              <a:gd name="T90" fmla="+- 0 574 455"/>
                              <a:gd name="T91" fmla="*/ 574 h 371"/>
                              <a:gd name="T92" fmla="+- 0 4762 4712"/>
                              <a:gd name="T93" fmla="*/ T92 w 120"/>
                              <a:gd name="T94" fmla="+- 0 575 455"/>
                              <a:gd name="T95" fmla="*/ 575 h 371"/>
                              <a:gd name="T96" fmla="+- 0 4762 4712"/>
                              <a:gd name="T97" fmla="*/ T96 w 120"/>
                              <a:gd name="T98" fmla="+- 0 549 455"/>
                              <a:gd name="T99" fmla="*/ 549 h 371"/>
                              <a:gd name="T100" fmla="+- 0 4766 4712"/>
                              <a:gd name="T101" fmla="*/ T100 w 120"/>
                              <a:gd name="T102" fmla="+- 0 545 455"/>
                              <a:gd name="T103" fmla="*/ 545 h 371"/>
                              <a:gd name="T104" fmla="+- 0 4817 4712"/>
                              <a:gd name="T105" fmla="*/ T104 w 120"/>
                              <a:gd name="T106" fmla="+- 0 545 455"/>
                              <a:gd name="T107" fmla="*/ 545 h 371"/>
                              <a:gd name="T108" fmla="+- 0 4772 4712"/>
                              <a:gd name="T109" fmla="*/ T108 w 120"/>
                              <a:gd name="T110" fmla="+- 0 455 455"/>
                              <a:gd name="T111" fmla="*/ 455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0" h="371">
                                <a:moveTo>
                                  <a:pt x="50" y="120"/>
                                </a:moveTo>
                                <a:lnTo>
                                  <a:pt x="49" y="361"/>
                                </a:lnTo>
                                <a:lnTo>
                                  <a:pt x="49" y="366"/>
                                </a:lnTo>
                                <a:lnTo>
                                  <a:pt x="53" y="371"/>
                                </a:lnTo>
                                <a:lnTo>
                                  <a:pt x="64" y="371"/>
                                </a:lnTo>
                                <a:lnTo>
                                  <a:pt x="69" y="366"/>
                                </a:lnTo>
                                <a:lnTo>
                                  <a:pt x="70" y="120"/>
                                </a:lnTo>
                                <a:lnTo>
                                  <a:pt x="50" y="120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65" y="90"/>
                                </a:lnTo>
                                <a:lnTo>
                                  <a:pt x="70" y="94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close/>
                                <a:moveTo>
                                  <a:pt x="65" y="90"/>
                                </a:moveTo>
                                <a:lnTo>
                                  <a:pt x="54" y="90"/>
                                </a:lnTo>
                                <a:lnTo>
                                  <a:pt x="50" y="94"/>
                                </a:lnTo>
                                <a:lnTo>
                                  <a:pt x="50" y="120"/>
                                </a:lnTo>
                                <a:lnTo>
                                  <a:pt x="70" y="120"/>
                                </a:lnTo>
                                <a:lnTo>
                                  <a:pt x="70" y="94"/>
                                </a:lnTo>
                                <a:lnTo>
                                  <a:pt x="65" y="9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19"/>
                                </a:lnTo>
                                <a:lnTo>
                                  <a:pt x="50" y="120"/>
                                </a:lnTo>
                                <a:lnTo>
                                  <a:pt x="50" y="94"/>
                                </a:lnTo>
                                <a:lnTo>
                                  <a:pt x="54" y="9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0" y="625"/>
                            <a:ext cx="12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2" y="447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" name="Freeform 126"/>
                        <wps:cNvSpPr>
                          <a:spLocks/>
                        </wps:cNvSpPr>
                        <wps:spPr bwMode="auto">
                          <a:xfrm>
                            <a:off x="4590" y="275"/>
                            <a:ext cx="181" cy="181"/>
                          </a:xfrm>
                          <a:custGeom>
                            <a:avLst/>
                            <a:gdLst>
                              <a:gd name="T0" fmla="+- 0 4680 4590"/>
                              <a:gd name="T1" fmla="*/ T0 w 181"/>
                              <a:gd name="T2" fmla="+- 0 276 276"/>
                              <a:gd name="T3" fmla="*/ 276 h 181"/>
                              <a:gd name="T4" fmla="+- 0 4645 4590"/>
                              <a:gd name="T5" fmla="*/ T4 w 181"/>
                              <a:gd name="T6" fmla="+- 0 283 276"/>
                              <a:gd name="T7" fmla="*/ 283 h 181"/>
                              <a:gd name="T8" fmla="+- 0 4617 4590"/>
                              <a:gd name="T9" fmla="*/ T8 w 181"/>
                              <a:gd name="T10" fmla="+- 0 302 276"/>
                              <a:gd name="T11" fmla="*/ 302 h 181"/>
                              <a:gd name="T12" fmla="+- 0 4597 4590"/>
                              <a:gd name="T13" fmla="*/ T12 w 181"/>
                              <a:gd name="T14" fmla="+- 0 331 276"/>
                              <a:gd name="T15" fmla="*/ 331 h 181"/>
                              <a:gd name="T16" fmla="+- 0 4590 4590"/>
                              <a:gd name="T17" fmla="*/ T16 w 181"/>
                              <a:gd name="T18" fmla="+- 0 366 276"/>
                              <a:gd name="T19" fmla="*/ 366 h 181"/>
                              <a:gd name="T20" fmla="+- 0 4597 4590"/>
                              <a:gd name="T21" fmla="*/ T20 w 181"/>
                              <a:gd name="T22" fmla="+- 0 401 276"/>
                              <a:gd name="T23" fmla="*/ 401 h 181"/>
                              <a:gd name="T24" fmla="+- 0 4617 4590"/>
                              <a:gd name="T25" fmla="*/ T24 w 181"/>
                              <a:gd name="T26" fmla="+- 0 430 276"/>
                              <a:gd name="T27" fmla="*/ 430 h 181"/>
                              <a:gd name="T28" fmla="+- 0 4645 4590"/>
                              <a:gd name="T29" fmla="*/ T28 w 181"/>
                              <a:gd name="T30" fmla="+- 0 449 276"/>
                              <a:gd name="T31" fmla="*/ 449 h 181"/>
                              <a:gd name="T32" fmla="+- 0 4680 4590"/>
                              <a:gd name="T33" fmla="*/ T32 w 181"/>
                              <a:gd name="T34" fmla="+- 0 457 276"/>
                              <a:gd name="T35" fmla="*/ 457 h 181"/>
                              <a:gd name="T36" fmla="+- 0 4716 4590"/>
                              <a:gd name="T37" fmla="*/ T36 w 181"/>
                              <a:gd name="T38" fmla="+- 0 449 276"/>
                              <a:gd name="T39" fmla="*/ 449 h 181"/>
                              <a:gd name="T40" fmla="+- 0 4744 4590"/>
                              <a:gd name="T41" fmla="*/ T40 w 181"/>
                              <a:gd name="T42" fmla="+- 0 430 276"/>
                              <a:gd name="T43" fmla="*/ 430 h 181"/>
                              <a:gd name="T44" fmla="+- 0 4764 4590"/>
                              <a:gd name="T45" fmla="*/ T44 w 181"/>
                              <a:gd name="T46" fmla="+- 0 401 276"/>
                              <a:gd name="T47" fmla="*/ 401 h 181"/>
                              <a:gd name="T48" fmla="+- 0 4771 4590"/>
                              <a:gd name="T49" fmla="*/ T48 w 181"/>
                              <a:gd name="T50" fmla="+- 0 366 276"/>
                              <a:gd name="T51" fmla="*/ 366 h 181"/>
                              <a:gd name="T52" fmla="+- 0 4764 4590"/>
                              <a:gd name="T53" fmla="*/ T52 w 181"/>
                              <a:gd name="T54" fmla="+- 0 331 276"/>
                              <a:gd name="T55" fmla="*/ 331 h 181"/>
                              <a:gd name="T56" fmla="+- 0 4744 4590"/>
                              <a:gd name="T57" fmla="*/ T56 w 181"/>
                              <a:gd name="T58" fmla="+- 0 302 276"/>
                              <a:gd name="T59" fmla="*/ 302 h 181"/>
                              <a:gd name="T60" fmla="+- 0 4716 4590"/>
                              <a:gd name="T61" fmla="*/ T60 w 181"/>
                              <a:gd name="T62" fmla="+- 0 283 276"/>
                              <a:gd name="T63" fmla="*/ 283 h 181"/>
                              <a:gd name="T64" fmla="+- 0 4680 4590"/>
                              <a:gd name="T65" fmla="*/ T64 w 181"/>
                              <a:gd name="T66" fmla="+- 0 276 276"/>
                              <a:gd name="T67" fmla="*/ 27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7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7" y="125"/>
                                </a:lnTo>
                                <a:lnTo>
                                  <a:pt x="27" y="154"/>
                                </a:lnTo>
                                <a:lnTo>
                                  <a:pt x="55" y="173"/>
                                </a:lnTo>
                                <a:lnTo>
                                  <a:pt x="90" y="181"/>
                                </a:lnTo>
                                <a:lnTo>
                                  <a:pt x="126" y="173"/>
                                </a:lnTo>
                                <a:lnTo>
                                  <a:pt x="154" y="154"/>
                                </a:lnTo>
                                <a:lnTo>
                                  <a:pt x="174" y="125"/>
                                </a:lnTo>
                                <a:lnTo>
                                  <a:pt x="181" y="90"/>
                                </a:lnTo>
                                <a:lnTo>
                                  <a:pt x="174" y="55"/>
                                </a:lnTo>
                                <a:lnTo>
                                  <a:pt x="154" y="26"/>
                                </a:lnTo>
                                <a:lnTo>
                                  <a:pt x="126" y="7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DB0E42" id="Group 125" o:spid="_x0000_s1026" style="position:absolute;margin-left:202.15pt;margin-top:13.4pt;width:243.75pt;height:58.45pt;z-index:-251663872;mso-wrap-distance-left:0;mso-wrap-distance-right:0;mso-position-horizontal-relative:page" coordorigin="4043,268" coordsize="4875,1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">
                <v:shape id="Freeform 131" o:spid="_x0000_s1027" style="position:absolute;left:4050;top:814;width:4860;height:541;visibility:visible;mso-wrap-style:square;v-text-anchor:top" coordsize="4860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3GsQA&#10;AADcAAAADwAAAGRycy9kb3ducmV2LnhtbESPTWvCQBCG70L/wzIFL1I3KqYldZUqCB5UqPXQ45Cd&#10;JqHZ2ZBdNf57RxC8zTDvxzOzRedqdaY2VJ4NjIYJKOLc24oLA8ef9dsHqBCRLdaeycCVAizmL70Z&#10;ZtZf+JvOh1goCeGQoYEyxibTOuQlOQxD3xDL7c+3DqOsbaFtixcJd7UeJ0mqHVYsDSU2tCop/z+c&#10;nJTsBr/pfr85bq/xfWDd8iSAZEz/tfv6BBWpi0/xw72xgj+Zwv0ZmU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dxrEAAAA3AAAAA8AAAAAAAAAAAAAAAAAmAIAAGRycy9k&#10;b3ducmV2LnhtbFBLBQYAAAAABAAEAPUAAACJAwAAAAA=&#10;" path="m,361l76,307r77,-53l228,203r75,-47l377,113,449,75,520,44,589,21,656,6,720,1r60,10l834,38r50,40l932,127r47,54l1027,234r50,49l1132,323r60,27l1260,361r58,-6l1380,338r67,-26l1516,279r72,-37l1662,201r74,-41l1811,119r74,-37l1957,49r71,-25l2096,7r64,-6l2225,8r61,19l2344,57r56,37l2455,136r54,45l2564,225r56,42l2679,304r62,30l2808,353r72,8l2942,356r65,-14l3076,320r71,-27l3220,261r75,-36l3371,188r76,-37l3524,114r76,-33l3676,51r74,-25l3822,9,3892,r68,1l4032,13r74,22l4181,67r76,38l4332,149r74,48l4477,248r70,52l4612,351r62,48l4730,444r50,40l4824,517r36,24e" filled="f">
                  <v:path arrowok="t" o:connecttype="custom" o:connectlocs="76,1122;228,1018;377,928;520,859;656,821;780,826;884,893;979,996;1077,1098;1192,1165;1318,1170;1447,1127;1588,1057;1736,975;1885,897;2028,839;2160,816;2286,842;2400,909;2509,996;2620,1082;2741,1149;2880,1176;3007,1157;3147,1108;3295,1040;3447,966;3600,896;3750,841;3892,815;4032,828;4181,882;4332,964;4477,1063;4612,1166;4730,1259;4824,1332" o:connectangles="0,0,0,0,0,0,0,0,0,0,0,0,0,0,0,0,0,0,0,0,0,0,0,0,0,0,0,0,0,0,0,0,0,0,0,0,0"/>
                </v:shape>
                <v:shape id="AutoShape 130" o:spid="_x0000_s1028" style="position:absolute;left:6050;top:1274;width:890;height:163;visibility:visible;mso-wrap-style:square;v-text-anchor:top" coordsize="890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HA8EA&#10;AADcAAAADwAAAGRycy9kb3ducmV2LnhtbERPS2uDQBC+F/Iflgn0VtemRIJ1lVIa6K2Yx6G3wZ2o&#10;xJ2V3dWYf98tFHqbj+85RbWYQczkfG9ZwXOSgiBurO65VXA67p92IHxA1jhYJgV38lCVq4cCc21v&#10;XNN8CK2IIexzVNCFMOZS+qYjgz6xI3HkLtYZDBG6VmqHtxhuBrlJ00wa7Dk2dDjSe0fN9TAZBZP8&#10;wOP3UFP9dXcm3frsrLeo1ON6eXsFEWgJ/+I/96eO818y+H0mXi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4BwPBAAAA3AAAAA8AAAAAAAAAAAAAAAAAmAIAAGRycy9kb3du&#10;cmV2LnhtbFBLBQYAAAAABAAEAPUAAACGAwAAAAA=&#10;" path="m140,l10,76r,11l140,163r6,-2l151,152r-1,-6l54,90r-29,l25,73r29,l150,17r1,-6l146,2,140,xm10,87r4,5l17,92,10,87xm886,72l57,72,40,82,57,92r829,l890,87r,-11l886,72xm25,73r,17l40,82,25,73xm40,82l25,90r29,l40,82xm10,76l,82r10,5l10,76xm54,73r-29,l40,82,54,73xm17,72r-3,l10,76r7,-4xe" fillcolor="black" stroked="f">
                  <v:path arrowok="t" o:connecttype="custom" o:connectlocs="140,1274;10,1350;10,1350;10,1361;10,1361;140,1437;146,1435;151,1426;150,1420;54,1364;25,1364;25,1347;54,1347;150,1291;151,1285;146,1276;140,1274;10,1361;14,1366;17,1366;10,1361;886,1346;57,1346;40,1356;57,1366;886,1366;890,1361;890,1350;886,1346;25,1347;25,1364;40,1356;25,1347;40,1356;25,1364;54,1364;40,1356;10,1350;0,1356;10,1361;10,1361;10,1350;10,1350;54,1347;25,1347;40,1356;54,1347;17,1346;14,1346;10,1350;17,1346" o:connectangles="0,0,0,0,0,0,0,0,0,0,0,0,0,0,0,0,0,0,0,0,0,0,0,0,0,0,0,0,0,0,0,0,0,0,0,0,0,0,0,0,0,0,0,0,0,0,0,0,0,0,0"/>
                </v:shape>
                <v:shape id="AutoShape 129" o:spid="_x0000_s1029" style="position:absolute;left:4711;top:454;width:120;height:371;visibility:visible;mso-wrap-style:square;v-text-anchor:top" coordsize="120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5qYMIA&#10;AADcAAAADwAAAGRycy9kb3ducmV2LnhtbERPTYvCMBC9C/6HMIIX0XQVVKpRRFhcFBatgh6HZmyL&#10;zaQ02dr99xthwds83ucs160pRUO1Kywr+BhFIIhTqwvOFFzOn8M5COeRNZaWScEvOVivup0lxto+&#10;+URN4jMRQtjFqCD3voqldGlOBt3IVsSBu9vaoA+wzqSu8RnCTSnHUTSVBgsODTlWtM0pfSQ/RoHT&#10;38dyd9DNTWe7SzI47k9XOVWq32s3CxCeWv8W/7u/dJg/mcHrmXC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mpgwgAAANwAAAAPAAAAAAAAAAAAAAAAAJgCAABkcnMvZG93&#10;bnJldi54bWxQSwUGAAAAAAQABAD1AAAAhwMAAAAA&#10;" path="m50,120l49,361r,5l53,371r11,l69,366,70,120r-20,xm105,90r-40,l70,94r,26l120,120,105,90xm65,90r-11,l50,94r,26l70,120r,-26l65,90xm60,l,119r50,1l50,94r4,-4l105,90,60,xe" fillcolor="black" stroked="f">
                  <v:path arrowok="t" o:connecttype="custom" o:connectlocs="50,575;49,816;49,821;53,826;64,826;69,821;70,575;50,575;105,545;65,545;70,549;70,575;120,575;105,545;65,545;54,545;50,549;50,575;70,575;70,549;65,545;60,455;0,574;50,575;50,549;54,545;105,545;60,455" o:connectangles="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30" type="#_x0000_t75" style="position:absolute;left:8490;top:625;width:120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fV3rFAAAA3AAAAA8AAABkcnMvZG93bnJldi54bWxEj0FrwkAQhe+F/odlCt7qRgUrqauIUlDB&#10;Q7UHj0N2TGKzs2F3jem/7xwEbzO8N+99M1/2rlEdhVh7NjAaZqCIC29rLg38nL7eZ6BiQrbYeCYD&#10;fxRhuXh9mWNu/Z2/qTumUkkIxxwNVCm1udaxqMhhHPqWWLSLDw6TrKHUNuBdwl2jx1k21Q5rloYK&#10;W1pXVPweb87AqQ872+0P54/teL1ZldNNOo+uxgze+tUnqER9epof11sr+BOhlWdkAr34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X1d6xQAAANwAAAAPAAAAAAAAAAAAAAAA&#10;AJ8CAABkcnMvZG93bnJldi54bWxQSwUGAAAAAAQABAD3AAAAkQMAAAAA&#10;">
                  <v:imagedata r:id="rId11" o:title=""/>
                </v:shape>
                <v:shape id="Picture 127" o:spid="_x0000_s1031" type="#_x0000_t75" style="position:absolute;left:7822;top:447;width:195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uHhTBAAAA3AAAAA8AAABkcnMvZG93bnJldi54bWxET0uLwjAQvi/4H8IIXkRTXVa0GkUFQS/i&#10;+zw2Y1tsJqWJ2v33ZkHY23x8z5nMalOIJ1Uut6yg141AECdW55wqOB1XnSEI55E1FpZJwS85mE0b&#10;XxOMtX3xnp4Hn4oQwi5GBZn3ZSylSzIy6Lq2JA7czVYGfYBVKnWFrxBuCtmPooE0mHNoyLCkZUbJ&#10;/fAwCkZXu3iccVes7213WQ43W/sjt0q1mvV8DMJT7f/FH/dah/nfI/h7Jlwgp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uHhTBAAAA3AAAAA8AAAAAAAAAAAAAAAAAnwIA&#10;AGRycy9kb3ducmV2LnhtbFBLBQYAAAAABAAEAPcAAACNAwAAAAA=&#10;">
                  <v:imagedata r:id="rId12" o:title=""/>
                </v:shape>
                <v:shape id="Freeform 126" o:spid="_x0000_s1032" style="position:absolute;left:4590;top:275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D5sgA&#10;AADcAAAADwAAAGRycy9kb3ducmV2LnhtbESPT0sDMRDF70K/QxjBi7RZ/2B127SIImgvq1UQb9PN&#10;uFm6maxJbNd+eucgeJvhvXnvN/Pl4Du1o5jawAbOJgUo4jrYlhsDb68P42tQKSNb7AKTgR9KsFyM&#10;juZY2rDnF9qtc6MkhFOJBlzOfal1qh15TJPQE4v2GaLHLGtstI24l3Df6fOiuNIeW5YGhz3dOaq3&#10;629v4DD9+DqcXjw/1Y7jzWoTqur9vjLm5Hi4nYHKNOR/89/1oxX8S8GXZ2QCv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L8PmyAAAANwAAAAPAAAAAAAAAAAAAAAAAJgCAABk&#10;cnMvZG93bnJldi54bWxQSwUGAAAAAAQABAD1AAAAjQMAAAAA&#10;" path="m90,l55,7,27,26,7,55,,90r7,35l27,154r28,19l90,181r36,-8l154,154r20,-29l181,90,174,55,154,26,126,7,90,xe" filled="f">
                  <v:path arrowok="t" o:connecttype="custom" o:connectlocs="90,276;55,283;27,302;7,331;0,366;7,401;27,430;55,449;90,457;126,449;154,430;174,401;181,366;174,331;154,302;126,283;90,276" o:connectangles="0,0,0,0,0,0,0,0,0,0,0,0,0,0,0,0,0"/>
                </v:shape>
                <w10:wrap type="topAndBottom" anchorx="page"/>
              </v:group>
            </w:pict>
          </mc:Fallback>
        </mc:AlternateContent>
      </w:r>
      <w:r w:rsidRPr="00A3641D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1A8FC07C" wp14:editId="17D8211A">
                <wp:simplePos x="0" y="0"/>
                <wp:positionH relativeFrom="page">
                  <wp:posOffset>2365375</wp:posOffset>
                </wp:positionH>
                <wp:positionV relativeFrom="paragraph">
                  <wp:posOffset>203200</wp:posOffset>
                </wp:positionV>
                <wp:extent cx="3209925" cy="629285"/>
                <wp:effectExtent l="3175" t="9525" r="6350" b="0"/>
                <wp:wrapTopAndBottom/>
                <wp:docPr id="12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629285"/>
                          <a:chOff x="3725" y="320"/>
                          <a:chExt cx="5055" cy="991"/>
                        </a:xfrm>
                      </wpg:grpSpPr>
                      <wps:wsp>
                        <wps:cNvPr id="129" name="Freeform 124"/>
                        <wps:cNvSpPr>
                          <a:spLocks/>
                        </wps:cNvSpPr>
                        <wps:spPr bwMode="auto">
                          <a:xfrm>
                            <a:off x="3733" y="509"/>
                            <a:ext cx="5040" cy="719"/>
                          </a:xfrm>
                          <a:custGeom>
                            <a:avLst/>
                            <a:gdLst>
                              <a:gd name="T0" fmla="+- 0 3796 3733"/>
                              <a:gd name="T1" fmla="*/ T0 w 5040"/>
                              <a:gd name="T2" fmla="+- 0 1160 510"/>
                              <a:gd name="T3" fmla="*/ 1160 h 719"/>
                              <a:gd name="T4" fmla="+- 0 3922 3733"/>
                              <a:gd name="T5" fmla="*/ T4 w 5040"/>
                              <a:gd name="T6" fmla="+- 0 1024 510"/>
                              <a:gd name="T7" fmla="*/ 1024 h 719"/>
                              <a:gd name="T8" fmla="+- 0 4046 3733"/>
                              <a:gd name="T9" fmla="*/ T8 w 5040"/>
                              <a:gd name="T10" fmla="+- 0 896 510"/>
                              <a:gd name="T11" fmla="*/ 896 h 719"/>
                              <a:gd name="T12" fmla="+- 0 4169 3733"/>
                              <a:gd name="T13" fmla="*/ T12 w 5040"/>
                              <a:gd name="T14" fmla="+- 0 778 510"/>
                              <a:gd name="T15" fmla="*/ 778 h 719"/>
                              <a:gd name="T16" fmla="+- 0 4290 3733"/>
                              <a:gd name="T17" fmla="*/ T16 w 5040"/>
                              <a:gd name="T18" fmla="+- 0 676 510"/>
                              <a:gd name="T19" fmla="*/ 676 h 719"/>
                              <a:gd name="T20" fmla="+- 0 4408 3733"/>
                              <a:gd name="T21" fmla="*/ T20 w 5040"/>
                              <a:gd name="T22" fmla="+- 0 595 510"/>
                              <a:gd name="T23" fmla="*/ 595 h 719"/>
                              <a:gd name="T24" fmla="+- 0 4523 3733"/>
                              <a:gd name="T25" fmla="*/ T24 w 5040"/>
                              <a:gd name="T26" fmla="+- 0 538 510"/>
                              <a:gd name="T27" fmla="*/ 538 h 719"/>
                              <a:gd name="T28" fmla="+- 0 4685 3733"/>
                              <a:gd name="T29" fmla="*/ T28 w 5040"/>
                              <a:gd name="T30" fmla="+- 0 511 510"/>
                              <a:gd name="T31" fmla="*/ 511 h 719"/>
                              <a:gd name="T32" fmla="+- 0 4873 3733"/>
                              <a:gd name="T33" fmla="*/ T32 w 5040"/>
                              <a:gd name="T34" fmla="+- 0 636 510"/>
                              <a:gd name="T35" fmla="*/ 636 h 719"/>
                              <a:gd name="T36" fmla="+- 0 4960 3733"/>
                              <a:gd name="T37" fmla="*/ T36 w 5040"/>
                              <a:gd name="T38" fmla="+- 0 740 510"/>
                              <a:gd name="T39" fmla="*/ 740 h 719"/>
                              <a:gd name="T40" fmla="+- 0 5048 3733"/>
                              <a:gd name="T41" fmla="*/ T40 w 5040"/>
                              <a:gd name="T42" fmla="+- 0 850 510"/>
                              <a:gd name="T43" fmla="*/ 850 h 719"/>
                              <a:gd name="T44" fmla="+- 0 5140 3733"/>
                              <a:gd name="T45" fmla="*/ T44 w 5040"/>
                              <a:gd name="T46" fmla="+- 0 950 510"/>
                              <a:gd name="T47" fmla="*/ 950 h 719"/>
                              <a:gd name="T48" fmla="+- 0 5240 3733"/>
                              <a:gd name="T49" fmla="*/ T48 w 5040"/>
                              <a:gd name="T50" fmla="+- 0 1021 510"/>
                              <a:gd name="T51" fmla="*/ 1021 h 719"/>
                              <a:gd name="T52" fmla="+- 0 5407 3733"/>
                              <a:gd name="T53" fmla="*/ T52 w 5040"/>
                              <a:gd name="T54" fmla="+- 0 1043 510"/>
                              <a:gd name="T55" fmla="*/ 1043 h 719"/>
                              <a:gd name="T56" fmla="+- 0 5586 3733"/>
                              <a:gd name="T57" fmla="*/ T56 w 5040"/>
                              <a:gd name="T58" fmla="+- 0 973 510"/>
                              <a:gd name="T59" fmla="*/ 973 h 719"/>
                              <a:gd name="T60" fmla="+- 0 5715 3733"/>
                              <a:gd name="T61" fmla="*/ T60 w 5040"/>
                              <a:gd name="T62" fmla="+- 0 895 510"/>
                              <a:gd name="T63" fmla="*/ 895 h 719"/>
                              <a:gd name="T64" fmla="+- 0 5848 3733"/>
                              <a:gd name="T65" fmla="*/ T64 w 5040"/>
                              <a:gd name="T66" fmla="+- 0 803 510"/>
                              <a:gd name="T67" fmla="*/ 803 h 719"/>
                              <a:gd name="T68" fmla="+- 0 5983 3733"/>
                              <a:gd name="T69" fmla="*/ T68 w 5040"/>
                              <a:gd name="T70" fmla="+- 0 709 510"/>
                              <a:gd name="T71" fmla="*/ 709 h 719"/>
                              <a:gd name="T72" fmla="+- 0 6118 3733"/>
                              <a:gd name="T73" fmla="*/ T72 w 5040"/>
                              <a:gd name="T74" fmla="+- 0 622 510"/>
                              <a:gd name="T75" fmla="*/ 622 h 719"/>
                              <a:gd name="T76" fmla="+- 0 6249 3733"/>
                              <a:gd name="T77" fmla="*/ T76 w 5040"/>
                              <a:gd name="T78" fmla="+- 0 554 510"/>
                              <a:gd name="T79" fmla="*/ 554 h 719"/>
                              <a:gd name="T80" fmla="+- 0 6374 3733"/>
                              <a:gd name="T81" fmla="*/ T80 w 5040"/>
                              <a:gd name="T82" fmla="+- 0 515 510"/>
                              <a:gd name="T83" fmla="*/ 515 h 719"/>
                              <a:gd name="T84" fmla="+- 0 6498 3733"/>
                              <a:gd name="T85" fmla="*/ T84 w 5040"/>
                              <a:gd name="T86" fmla="+- 0 517 510"/>
                              <a:gd name="T87" fmla="*/ 517 h 719"/>
                              <a:gd name="T88" fmla="+- 0 6625 3733"/>
                              <a:gd name="T89" fmla="*/ T88 w 5040"/>
                              <a:gd name="T90" fmla="+- 0 566 510"/>
                              <a:gd name="T91" fmla="*/ 566 h 719"/>
                              <a:gd name="T92" fmla="+- 0 6746 3733"/>
                              <a:gd name="T93" fmla="*/ T92 w 5040"/>
                              <a:gd name="T94" fmla="+- 0 649 510"/>
                              <a:gd name="T95" fmla="*/ 649 h 719"/>
                              <a:gd name="T96" fmla="+- 0 6865 3733"/>
                              <a:gd name="T97" fmla="*/ T96 w 5040"/>
                              <a:gd name="T98" fmla="+- 0 752 510"/>
                              <a:gd name="T99" fmla="*/ 752 h 719"/>
                              <a:gd name="T100" fmla="+- 0 6982 3733"/>
                              <a:gd name="T101" fmla="*/ T100 w 5040"/>
                              <a:gd name="T102" fmla="+- 0 859 510"/>
                              <a:gd name="T103" fmla="*/ 859 h 719"/>
                              <a:gd name="T104" fmla="+- 0 7098 3733"/>
                              <a:gd name="T105" fmla="*/ T104 w 5040"/>
                              <a:gd name="T106" fmla="+- 0 954 510"/>
                              <a:gd name="T107" fmla="*/ 954 h 719"/>
                              <a:gd name="T108" fmla="+- 0 7214 3733"/>
                              <a:gd name="T109" fmla="*/ T108 w 5040"/>
                              <a:gd name="T110" fmla="+- 0 1023 510"/>
                              <a:gd name="T111" fmla="*/ 1023 h 719"/>
                              <a:gd name="T112" fmla="+- 0 7333 3733"/>
                              <a:gd name="T113" fmla="*/ T112 w 5040"/>
                              <a:gd name="T114" fmla="+- 0 1049 510"/>
                              <a:gd name="T115" fmla="*/ 1049 h 719"/>
                              <a:gd name="T116" fmla="+- 0 7456 3733"/>
                              <a:gd name="T117" fmla="*/ T116 w 5040"/>
                              <a:gd name="T118" fmla="+- 0 1023 510"/>
                              <a:gd name="T119" fmla="*/ 1023 h 719"/>
                              <a:gd name="T120" fmla="+- 0 7582 3733"/>
                              <a:gd name="T121" fmla="*/ T120 w 5040"/>
                              <a:gd name="T122" fmla="+- 0 954 510"/>
                              <a:gd name="T123" fmla="*/ 954 h 719"/>
                              <a:gd name="T124" fmla="+- 0 7710 3733"/>
                              <a:gd name="T125" fmla="*/ T124 w 5040"/>
                              <a:gd name="T126" fmla="+- 0 859 510"/>
                              <a:gd name="T127" fmla="*/ 859 h 719"/>
                              <a:gd name="T128" fmla="+- 0 7837 3733"/>
                              <a:gd name="T129" fmla="*/ T128 w 5040"/>
                              <a:gd name="T130" fmla="+- 0 752 510"/>
                              <a:gd name="T131" fmla="*/ 752 h 719"/>
                              <a:gd name="T132" fmla="+- 0 7960 3733"/>
                              <a:gd name="T133" fmla="*/ T132 w 5040"/>
                              <a:gd name="T134" fmla="+- 0 649 510"/>
                              <a:gd name="T135" fmla="*/ 649 h 719"/>
                              <a:gd name="T136" fmla="+- 0 8076 3733"/>
                              <a:gd name="T137" fmla="*/ T136 w 5040"/>
                              <a:gd name="T138" fmla="+- 0 566 510"/>
                              <a:gd name="T139" fmla="*/ 566 h 719"/>
                              <a:gd name="T140" fmla="+- 0 8233 3733"/>
                              <a:gd name="T141" fmla="*/ T140 w 5040"/>
                              <a:gd name="T142" fmla="+- 0 510 510"/>
                              <a:gd name="T143" fmla="*/ 510 h 719"/>
                              <a:gd name="T144" fmla="+- 0 8360 3733"/>
                              <a:gd name="T145" fmla="*/ T144 w 5040"/>
                              <a:gd name="T146" fmla="+- 0 549 510"/>
                              <a:gd name="T147" fmla="*/ 549 h 719"/>
                              <a:gd name="T148" fmla="+- 0 8479 3733"/>
                              <a:gd name="T149" fmla="*/ T148 w 5040"/>
                              <a:gd name="T150" fmla="+- 0 649 510"/>
                              <a:gd name="T151" fmla="*/ 649 h 719"/>
                              <a:gd name="T152" fmla="+- 0 8584 3733"/>
                              <a:gd name="T153" fmla="*/ T152 w 5040"/>
                              <a:gd name="T154" fmla="+- 0 779 510"/>
                              <a:gd name="T155" fmla="*/ 779 h 719"/>
                              <a:gd name="T156" fmla="+- 0 8674 3733"/>
                              <a:gd name="T157" fmla="*/ T156 w 5040"/>
                              <a:gd name="T158" fmla="+- 0 912 510"/>
                              <a:gd name="T159" fmla="*/ 912 h 719"/>
                              <a:gd name="T160" fmla="+- 0 8746 3733"/>
                              <a:gd name="T161" fmla="*/ T160 w 5040"/>
                              <a:gd name="T162" fmla="+- 0 1016 510"/>
                              <a:gd name="T163" fmla="*/ 1016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040" h="719">
                                <a:moveTo>
                                  <a:pt x="0" y="719"/>
                                </a:moveTo>
                                <a:lnTo>
                                  <a:pt x="63" y="650"/>
                                </a:lnTo>
                                <a:lnTo>
                                  <a:pt x="126" y="582"/>
                                </a:lnTo>
                                <a:lnTo>
                                  <a:pt x="189" y="514"/>
                                </a:lnTo>
                                <a:lnTo>
                                  <a:pt x="251" y="449"/>
                                </a:lnTo>
                                <a:lnTo>
                                  <a:pt x="313" y="386"/>
                                </a:lnTo>
                                <a:lnTo>
                                  <a:pt x="375" y="325"/>
                                </a:lnTo>
                                <a:lnTo>
                                  <a:pt x="436" y="268"/>
                                </a:lnTo>
                                <a:lnTo>
                                  <a:pt x="497" y="215"/>
                                </a:lnTo>
                                <a:lnTo>
                                  <a:pt x="557" y="166"/>
                                </a:lnTo>
                                <a:lnTo>
                                  <a:pt x="617" y="123"/>
                                </a:lnTo>
                                <a:lnTo>
                                  <a:pt x="675" y="85"/>
                                </a:lnTo>
                                <a:lnTo>
                                  <a:pt x="733" y="53"/>
                                </a:lnTo>
                                <a:lnTo>
                                  <a:pt x="790" y="28"/>
                                </a:lnTo>
                                <a:lnTo>
                                  <a:pt x="900" y="0"/>
                                </a:lnTo>
                                <a:lnTo>
                                  <a:pt x="952" y="1"/>
                                </a:lnTo>
                                <a:lnTo>
                                  <a:pt x="1050" y="44"/>
                                </a:lnTo>
                                <a:lnTo>
                                  <a:pt x="1140" y="126"/>
                                </a:lnTo>
                                <a:lnTo>
                                  <a:pt x="1184" y="176"/>
                                </a:lnTo>
                                <a:lnTo>
                                  <a:pt x="1227" y="230"/>
                                </a:lnTo>
                                <a:lnTo>
                                  <a:pt x="1271" y="286"/>
                                </a:lnTo>
                                <a:lnTo>
                                  <a:pt x="1315" y="340"/>
                                </a:lnTo>
                                <a:lnTo>
                                  <a:pt x="1360" y="392"/>
                                </a:lnTo>
                                <a:lnTo>
                                  <a:pt x="1407" y="440"/>
                                </a:lnTo>
                                <a:lnTo>
                                  <a:pt x="1456" y="480"/>
                                </a:lnTo>
                                <a:lnTo>
                                  <a:pt x="1507" y="511"/>
                                </a:lnTo>
                                <a:lnTo>
                                  <a:pt x="1620" y="539"/>
                                </a:lnTo>
                                <a:lnTo>
                                  <a:pt x="1674" y="533"/>
                                </a:lnTo>
                                <a:lnTo>
                                  <a:pt x="1791" y="494"/>
                                </a:lnTo>
                                <a:lnTo>
                                  <a:pt x="1853" y="463"/>
                                </a:lnTo>
                                <a:lnTo>
                                  <a:pt x="1917" y="426"/>
                                </a:lnTo>
                                <a:lnTo>
                                  <a:pt x="1982" y="385"/>
                                </a:lnTo>
                                <a:lnTo>
                                  <a:pt x="2048" y="340"/>
                                </a:lnTo>
                                <a:lnTo>
                                  <a:pt x="2115" y="293"/>
                                </a:lnTo>
                                <a:lnTo>
                                  <a:pt x="2183" y="245"/>
                                </a:lnTo>
                                <a:lnTo>
                                  <a:pt x="2250" y="199"/>
                                </a:lnTo>
                                <a:lnTo>
                                  <a:pt x="2318" y="154"/>
                                </a:lnTo>
                                <a:lnTo>
                                  <a:pt x="2385" y="112"/>
                                </a:lnTo>
                                <a:lnTo>
                                  <a:pt x="2451" y="75"/>
                                </a:lnTo>
                                <a:lnTo>
                                  <a:pt x="2516" y="44"/>
                                </a:lnTo>
                                <a:lnTo>
                                  <a:pt x="2579" y="20"/>
                                </a:lnTo>
                                <a:lnTo>
                                  <a:pt x="2641" y="5"/>
                                </a:lnTo>
                                <a:lnTo>
                                  <a:pt x="2700" y="0"/>
                                </a:lnTo>
                                <a:lnTo>
                                  <a:pt x="2765" y="7"/>
                                </a:lnTo>
                                <a:lnTo>
                                  <a:pt x="2829" y="26"/>
                                </a:lnTo>
                                <a:lnTo>
                                  <a:pt x="2892" y="56"/>
                                </a:lnTo>
                                <a:lnTo>
                                  <a:pt x="2953" y="94"/>
                                </a:lnTo>
                                <a:lnTo>
                                  <a:pt x="3013" y="139"/>
                                </a:lnTo>
                                <a:lnTo>
                                  <a:pt x="3073" y="189"/>
                                </a:lnTo>
                                <a:lnTo>
                                  <a:pt x="3132" y="242"/>
                                </a:lnTo>
                                <a:lnTo>
                                  <a:pt x="3190" y="296"/>
                                </a:lnTo>
                                <a:lnTo>
                                  <a:pt x="3249" y="349"/>
                                </a:lnTo>
                                <a:lnTo>
                                  <a:pt x="3307" y="399"/>
                                </a:lnTo>
                                <a:lnTo>
                                  <a:pt x="3365" y="444"/>
                                </a:lnTo>
                                <a:lnTo>
                                  <a:pt x="3423" y="483"/>
                                </a:lnTo>
                                <a:lnTo>
                                  <a:pt x="3481" y="513"/>
                                </a:lnTo>
                                <a:lnTo>
                                  <a:pt x="3540" y="532"/>
                                </a:lnTo>
                                <a:lnTo>
                                  <a:pt x="3600" y="539"/>
                                </a:lnTo>
                                <a:lnTo>
                                  <a:pt x="3661" y="532"/>
                                </a:lnTo>
                                <a:lnTo>
                                  <a:pt x="3723" y="513"/>
                                </a:lnTo>
                                <a:lnTo>
                                  <a:pt x="3786" y="483"/>
                                </a:lnTo>
                                <a:lnTo>
                                  <a:pt x="3849" y="444"/>
                                </a:lnTo>
                                <a:lnTo>
                                  <a:pt x="3913" y="399"/>
                                </a:lnTo>
                                <a:lnTo>
                                  <a:pt x="3977" y="349"/>
                                </a:lnTo>
                                <a:lnTo>
                                  <a:pt x="4041" y="296"/>
                                </a:lnTo>
                                <a:lnTo>
                                  <a:pt x="4104" y="242"/>
                                </a:lnTo>
                                <a:lnTo>
                                  <a:pt x="4166" y="189"/>
                                </a:lnTo>
                                <a:lnTo>
                                  <a:pt x="4227" y="139"/>
                                </a:lnTo>
                                <a:lnTo>
                                  <a:pt x="4286" y="94"/>
                                </a:lnTo>
                                <a:lnTo>
                                  <a:pt x="4343" y="56"/>
                                </a:lnTo>
                                <a:lnTo>
                                  <a:pt x="4398" y="26"/>
                                </a:lnTo>
                                <a:lnTo>
                                  <a:pt x="4500" y="0"/>
                                </a:lnTo>
                                <a:lnTo>
                                  <a:pt x="4565" y="10"/>
                                </a:lnTo>
                                <a:lnTo>
                                  <a:pt x="4627" y="39"/>
                                </a:lnTo>
                                <a:lnTo>
                                  <a:pt x="4688" y="84"/>
                                </a:lnTo>
                                <a:lnTo>
                                  <a:pt x="4746" y="139"/>
                                </a:lnTo>
                                <a:lnTo>
                                  <a:pt x="4800" y="202"/>
                                </a:lnTo>
                                <a:lnTo>
                                  <a:pt x="4851" y="269"/>
                                </a:lnTo>
                                <a:lnTo>
                                  <a:pt x="4899" y="337"/>
                                </a:lnTo>
                                <a:lnTo>
                                  <a:pt x="4941" y="402"/>
                                </a:lnTo>
                                <a:lnTo>
                                  <a:pt x="4980" y="459"/>
                                </a:lnTo>
                                <a:lnTo>
                                  <a:pt x="5013" y="506"/>
                                </a:lnTo>
                                <a:lnTo>
                                  <a:pt x="5040" y="5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23"/>
                        <wps:cNvSpPr>
                          <a:spLocks/>
                        </wps:cNvSpPr>
                        <wps:spPr bwMode="auto">
                          <a:xfrm>
                            <a:off x="6093" y="1147"/>
                            <a:ext cx="889" cy="163"/>
                          </a:xfrm>
                          <a:custGeom>
                            <a:avLst/>
                            <a:gdLst>
                              <a:gd name="T0" fmla="+- 0 6110 6093"/>
                              <a:gd name="T1" fmla="*/ T0 w 889"/>
                              <a:gd name="T2" fmla="+- 0 1219 1147"/>
                              <a:gd name="T3" fmla="*/ 1219 h 163"/>
                              <a:gd name="T4" fmla="+- 0 6104 6093"/>
                              <a:gd name="T5" fmla="*/ T4 w 889"/>
                              <a:gd name="T6" fmla="+- 0 1223 1147"/>
                              <a:gd name="T7" fmla="*/ 1223 h 163"/>
                              <a:gd name="T8" fmla="+- 0 6103 6093"/>
                              <a:gd name="T9" fmla="*/ T8 w 889"/>
                              <a:gd name="T10" fmla="+- 0 1223 1147"/>
                              <a:gd name="T11" fmla="*/ 1223 h 163"/>
                              <a:gd name="T12" fmla="+- 0 6103 6093"/>
                              <a:gd name="T13" fmla="*/ T12 w 889"/>
                              <a:gd name="T14" fmla="+- 0 1234 1147"/>
                              <a:gd name="T15" fmla="*/ 1234 h 163"/>
                              <a:gd name="T16" fmla="+- 0 6103 6093"/>
                              <a:gd name="T17" fmla="*/ T16 w 889"/>
                              <a:gd name="T18" fmla="+- 0 1235 1147"/>
                              <a:gd name="T19" fmla="*/ 1235 h 163"/>
                              <a:gd name="T20" fmla="+- 0 6233 6093"/>
                              <a:gd name="T21" fmla="*/ T20 w 889"/>
                              <a:gd name="T22" fmla="+- 0 1310 1147"/>
                              <a:gd name="T23" fmla="*/ 1310 h 163"/>
                              <a:gd name="T24" fmla="+- 0 6239 6093"/>
                              <a:gd name="T25" fmla="*/ T24 w 889"/>
                              <a:gd name="T26" fmla="+- 0 1309 1147"/>
                              <a:gd name="T27" fmla="*/ 1309 h 163"/>
                              <a:gd name="T28" fmla="+- 0 6244 6093"/>
                              <a:gd name="T29" fmla="*/ T28 w 889"/>
                              <a:gd name="T30" fmla="+- 0 1299 1147"/>
                              <a:gd name="T31" fmla="*/ 1299 h 163"/>
                              <a:gd name="T32" fmla="+- 0 6243 6093"/>
                              <a:gd name="T33" fmla="*/ T32 w 889"/>
                              <a:gd name="T34" fmla="+- 0 1293 1147"/>
                              <a:gd name="T35" fmla="*/ 1293 h 163"/>
                              <a:gd name="T36" fmla="+- 0 6147 6093"/>
                              <a:gd name="T37" fmla="*/ T36 w 889"/>
                              <a:gd name="T38" fmla="+- 0 1237 1147"/>
                              <a:gd name="T39" fmla="*/ 1237 h 163"/>
                              <a:gd name="T40" fmla="+- 0 6118 6093"/>
                              <a:gd name="T41" fmla="*/ T40 w 889"/>
                              <a:gd name="T42" fmla="+- 0 1237 1147"/>
                              <a:gd name="T43" fmla="*/ 1237 h 163"/>
                              <a:gd name="T44" fmla="+- 0 6118 6093"/>
                              <a:gd name="T45" fmla="*/ T44 w 889"/>
                              <a:gd name="T46" fmla="+- 0 1220 1147"/>
                              <a:gd name="T47" fmla="*/ 1220 h 163"/>
                              <a:gd name="T48" fmla="+- 0 6148 6093"/>
                              <a:gd name="T49" fmla="*/ T48 w 889"/>
                              <a:gd name="T50" fmla="+- 0 1220 1147"/>
                              <a:gd name="T51" fmla="*/ 1220 h 163"/>
                              <a:gd name="T52" fmla="+- 0 6150 6093"/>
                              <a:gd name="T53" fmla="*/ T52 w 889"/>
                              <a:gd name="T54" fmla="+- 0 1219 1147"/>
                              <a:gd name="T55" fmla="*/ 1219 h 163"/>
                              <a:gd name="T56" fmla="+- 0 6110 6093"/>
                              <a:gd name="T57" fmla="*/ T56 w 889"/>
                              <a:gd name="T58" fmla="+- 0 1219 1147"/>
                              <a:gd name="T59" fmla="*/ 1219 h 163"/>
                              <a:gd name="T60" fmla="+- 0 6150 6093"/>
                              <a:gd name="T61" fmla="*/ T60 w 889"/>
                              <a:gd name="T62" fmla="+- 0 1219 1147"/>
                              <a:gd name="T63" fmla="*/ 1219 h 163"/>
                              <a:gd name="T64" fmla="+- 0 6133 6093"/>
                              <a:gd name="T65" fmla="*/ T64 w 889"/>
                              <a:gd name="T66" fmla="+- 0 1229 1147"/>
                              <a:gd name="T67" fmla="*/ 1229 h 163"/>
                              <a:gd name="T68" fmla="+- 0 6150 6093"/>
                              <a:gd name="T69" fmla="*/ T68 w 889"/>
                              <a:gd name="T70" fmla="+- 0 1239 1147"/>
                              <a:gd name="T71" fmla="*/ 1239 h 163"/>
                              <a:gd name="T72" fmla="+- 0 6972 6093"/>
                              <a:gd name="T73" fmla="*/ T72 w 889"/>
                              <a:gd name="T74" fmla="+- 0 1240 1147"/>
                              <a:gd name="T75" fmla="*/ 1240 h 163"/>
                              <a:gd name="T76" fmla="+- 0 6978 6093"/>
                              <a:gd name="T77" fmla="*/ T76 w 889"/>
                              <a:gd name="T78" fmla="+- 0 1240 1147"/>
                              <a:gd name="T79" fmla="*/ 1240 h 163"/>
                              <a:gd name="T80" fmla="+- 0 6982 6093"/>
                              <a:gd name="T81" fmla="*/ T80 w 889"/>
                              <a:gd name="T82" fmla="+- 0 1235 1147"/>
                              <a:gd name="T83" fmla="*/ 1235 h 163"/>
                              <a:gd name="T84" fmla="+- 0 6982 6093"/>
                              <a:gd name="T85" fmla="*/ T84 w 889"/>
                              <a:gd name="T86" fmla="+- 0 1224 1147"/>
                              <a:gd name="T87" fmla="*/ 1224 h 163"/>
                              <a:gd name="T88" fmla="+- 0 6978 6093"/>
                              <a:gd name="T89" fmla="*/ T88 w 889"/>
                              <a:gd name="T90" fmla="+- 0 1220 1147"/>
                              <a:gd name="T91" fmla="*/ 1220 h 163"/>
                              <a:gd name="T92" fmla="+- 0 6150 6093"/>
                              <a:gd name="T93" fmla="*/ T92 w 889"/>
                              <a:gd name="T94" fmla="+- 0 1219 1147"/>
                              <a:gd name="T95" fmla="*/ 1219 h 163"/>
                              <a:gd name="T96" fmla="+- 0 6150 6093"/>
                              <a:gd name="T97" fmla="*/ T96 w 889"/>
                              <a:gd name="T98" fmla="+- 0 1239 1147"/>
                              <a:gd name="T99" fmla="*/ 1239 h 163"/>
                              <a:gd name="T100" fmla="+- 0 6113 6093"/>
                              <a:gd name="T101" fmla="*/ T100 w 889"/>
                              <a:gd name="T102" fmla="+- 0 1239 1147"/>
                              <a:gd name="T103" fmla="*/ 1239 h 163"/>
                              <a:gd name="T104" fmla="+- 0 6150 6093"/>
                              <a:gd name="T105" fmla="*/ T104 w 889"/>
                              <a:gd name="T106" fmla="+- 0 1239 1147"/>
                              <a:gd name="T107" fmla="*/ 1239 h 163"/>
                              <a:gd name="T108" fmla="+- 0 6150 6093"/>
                              <a:gd name="T109" fmla="*/ T108 w 889"/>
                              <a:gd name="T110" fmla="+- 0 1239 1147"/>
                              <a:gd name="T111" fmla="*/ 1239 h 163"/>
                              <a:gd name="T112" fmla="+- 0 6103 6093"/>
                              <a:gd name="T113" fmla="*/ T112 w 889"/>
                              <a:gd name="T114" fmla="+- 0 1235 1147"/>
                              <a:gd name="T115" fmla="*/ 1235 h 163"/>
                              <a:gd name="T116" fmla="+- 0 6107 6093"/>
                              <a:gd name="T117" fmla="*/ T116 w 889"/>
                              <a:gd name="T118" fmla="+- 0 1239 1147"/>
                              <a:gd name="T119" fmla="*/ 1239 h 163"/>
                              <a:gd name="T120" fmla="+- 0 6110 6093"/>
                              <a:gd name="T121" fmla="*/ T120 w 889"/>
                              <a:gd name="T122" fmla="+- 0 1239 1147"/>
                              <a:gd name="T123" fmla="*/ 1239 h 163"/>
                              <a:gd name="T124" fmla="+- 0 6103 6093"/>
                              <a:gd name="T125" fmla="*/ T124 w 889"/>
                              <a:gd name="T126" fmla="+- 0 1235 1147"/>
                              <a:gd name="T127" fmla="*/ 1235 h 163"/>
                              <a:gd name="T128" fmla="+- 0 6118 6093"/>
                              <a:gd name="T129" fmla="*/ T128 w 889"/>
                              <a:gd name="T130" fmla="+- 0 1220 1147"/>
                              <a:gd name="T131" fmla="*/ 1220 h 163"/>
                              <a:gd name="T132" fmla="+- 0 6118 6093"/>
                              <a:gd name="T133" fmla="*/ T132 w 889"/>
                              <a:gd name="T134" fmla="+- 0 1237 1147"/>
                              <a:gd name="T135" fmla="*/ 1237 h 163"/>
                              <a:gd name="T136" fmla="+- 0 6133 6093"/>
                              <a:gd name="T137" fmla="*/ T136 w 889"/>
                              <a:gd name="T138" fmla="+- 0 1229 1147"/>
                              <a:gd name="T139" fmla="*/ 1229 h 163"/>
                              <a:gd name="T140" fmla="+- 0 6118 6093"/>
                              <a:gd name="T141" fmla="*/ T140 w 889"/>
                              <a:gd name="T142" fmla="+- 0 1220 1147"/>
                              <a:gd name="T143" fmla="*/ 1220 h 163"/>
                              <a:gd name="T144" fmla="+- 0 6133 6093"/>
                              <a:gd name="T145" fmla="*/ T144 w 889"/>
                              <a:gd name="T146" fmla="+- 0 1229 1147"/>
                              <a:gd name="T147" fmla="*/ 1229 h 163"/>
                              <a:gd name="T148" fmla="+- 0 6118 6093"/>
                              <a:gd name="T149" fmla="*/ T148 w 889"/>
                              <a:gd name="T150" fmla="+- 0 1237 1147"/>
                              <a:gd name="T151" fmla="*/ 1237 h 163"/>
                              <a:gd name="T152" fmla="+- 0 6147 6093"/>
                              <a:gd name="T153" fmla="*/ T152 w 889"/>
                              <a:gd name="T154" fmla="+- 0 1237 1147"/>
                              <a:gd name="T155" fmla="*/ 1237 h 163"/>
                              <a:gd name="T156" fmla="+- 0 6133 6093"/>
                              <a:gd name="T157" fmla="*/ T156 w 889"/>
                              <a:gd name="T158" fmla="+- 0 1229 1147"/>
                              <a:gd name="T159" fmla="*/ 1229 h 163"/>
                              <a:gd name="T160" fmla="+- 0 6104 6093"/>
                              <a:gd name="T161" fmla="*/ T160 w 889"/>
                              <a:gd name="T162" fmla="+- 0 1223 1147"/>
                              <a:gd name="T163" fmla="*/ 1223 h 163"/>
                              <a:gd name="T164" fmla="+- 0 6093 6093"/>
                              <a:gd name="T165" fmla="*/ T164 w 889"/>
                              <a:gd name="T166" fmla="+- 0 1229 1147"/>
                              <a:gd name="T167" fmla="*/ 1229 h 163"/>
                              <a:gd name="T168" fmla="+- 0 6103 6093"/>
                              <a:gd name="T169" fmla="*/ T168 w 889"/>
                              <a:gd name="T170" fmla="+- 0 1235 1147"/>
                              <a:gd name="T171" fmla="*/ 1235 h 163"/>
                              <a:gd name="T172" fmla="+- 0 6103 6093"/>
                              <a:gd name="T173" fmla="*/ T172 w 889"/>
                              <a:gd name="T174" fmla="+- 0 1234 1147"/>
                              <a:gd name="T175" fmla="*/ 1234 h 163"/>
                              <a:gd name="T176" fmla="+- 0 6103 6093"/>
                              <a:gd name="T177" fmla="*/ T176 w 889"/>
                              <a:gd name="T178" fmla="+- 0 1223 1147"/>
                              <a:gd name="T179" fmla="*/ 1223 h 163"/>
                              <a:gd name="T180" fmla="+- 0 6104 6093"/>
                              <a:gd name="T181" fmla="*/ T180 w 889"/>
                              <a:gd name="T182" fmla="+- 0 1223 1147"/>
                              <a:gd name="T183" fmla="*/ 1223 h 163"/>
                              <a:gd name="T184" fmla="+- 0 6148 6093"/>
                              <a:gd name="T185" fmla="*/ T184 w 889"/>
                              <a:gd name="T186" fmla="+- 0 1220 1147"/>
                              <a:gd name="T187" fmla="*/ 1220 h 163"/>
                              <a:gd name="T188" fmla="+- 0 6118 6093"/>
                              <a:gd name="T189" fmla="*/ T188 w 889"/>
                              <a:gd name="T190" fmla="+- 0 1220 1147"/>
                              <a:gd name="T191" fmla="*/ 1220 h 163"/>
                              <a:gd name="T192" fmla="+- 0 6133 6093"/>
                              <a:gd name="T193" fmla="*/ T192 w 889"/>
                              <a:gd name="T194" fmla="+- 0 1229 1147"/>
                              <a:gd name="T195" fmla="*/ 1229 h 163"/>
                              <a:gd name="T196" fmla="+- 0 6148 6093"/>
                              <a:gd name="T197" fmla="*/ T196 w 889"/>
                              <a:gd name="T198" fmla="+- 0 1220 1147"/>
                              <a:gd name="T199" fmla="*/ 1220 h 163"/>
                              <a:gd name="T200" fmla="+- 0 6107 6093"/>
                              <a:gd name="T201" fmla="*/ T200 w 889"/>
                              <a:gd name="T202" fmla="+- 0 1219 1147"/>
                              <a:gd name="T203" fmla="*/ 1219 h 163"/>
                              <a:gd name="T204" fmla="+- 0 6104 6093"/>
                              <a:gd name="T205" fmla="*/ T204 w 889"/>
                              <a:gd name="T206" fmla="+- 0 1223 1147"/>
                              <a:gd name="T207" fmla="*/ 1223 h 163"/>
                              <a:gd name="T208" fmla="+- 0 6110 6093"/>
                              <a:gd name="T209" fmla="*/ T208 w 889"/>
                              <a:gd name="T210" fmla="+- 0 1219 1147"/>
                              <a:gd name="T211" fmla="*/ 1219 h 163"/>
                              <a:gd name="T212" fmla="+- 0 6107 6093"/>
                              <a:gd name="T213" fmla="*/ T212 w 889"/>
                              <a:gd name="T214" fmla="+- 0 1219 1147"/>
                              <a:gd name="T215" fmla="*/ 1219 h 163"/>
                              <a:gd name="T216" fmla="+- 0 6233 6093"/>
                              <a:gd name="T217" fmla="*/ T216 w 889"/>
                              <a:gd name="T218" fmla="+- 0 1147 1147"/>
                              <a:gd name="T219" fmla="*/ 1147 h 163"/>
                              <a:gd name="T220" fmla="+- 0 6110 6093"/>
                              <a:gd name="T221" fmla="*/ T220 w 889"/>
                              <a:gd name="T222" fmla="+- 0 1219 1147"/>
                              <a:gd name="T223" fmla="*/ 1219 h 163"/>
                              <a:gd name="T224" fmla="+- 0 6150 6093"/>
                              <a:gd name="T225" fmla="*/ T224 w 889"/>
                              <a:gd name="T226" fmla="+- 0 1219 1147"/>
                              <a:gd name="T227" fmla="*/ 1219 h 163"/>
                              <a:gd name="T228" fmla="+- 0 6238 6093"/>
                              <a:gd name="T229" fmla="*/ T228 w 889"/>
                              <a:gd name="T230" fmla="+- 0 1167 1147"/>
                              <a:gd name="T231" fmla="*/ 1167 h 163"/>
                              <a:gd name="T232" fmla="+- 0 6243 6093"/>
                              <a:gd name="T233" fmla="*/ T232 w 889"/>
                              <a:gd name="T234" fmla="+- 0 1165 1147"/>
                              <a:gd name="T235" fmla="*/ 1165 h 163"/>
                              <a:gd name="T236" fmla="+- 0 6244 6093"/>
                              <a:gd name="T237" fmla="*/ T236 w 889"/>
                              <a:gd name="T238" fmla="+- 0 1159 1147"/>
                              <a:gd name="T239" fmla="*/ 1159 h 163"/>
                              <a:gd name="T240" fmla="+- 0 6242 6093"/>
                              <a:gd name="T241" fmla="*/ T240 w 889"/>
                              <a:gd name="T242" fmla="+- 0 1154 1147"/>
                              <a:gd name="T243" fmla="*/ 1154 h 163"/>
                              <a:gd name="T244" fmla="+- 0 6239 6093"/>
                              <a:gd name="T245" fmla="*/ T244 w 889"/>
                              <a:gd name="T246" fmla="+- 0 1149 1147"/>
                              <a:gd name="T247" fmla="*/ 1149 h 163"/>
                              <a:gd name="T248" fmla="+- 0 6233 6093"/>
                              <a:gd name="T249" fmla="*/ T248 w 889"/>
                              <a:gd name="T250" fmla="+- 0 1147 1147"/>
                              <a:gd name="T251" fmla="*/ 114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89" h="163">
                                <a:moveTo>
                                  <a:pt x="17" y="72"/>
                                </a:moveTo>
                                <a:lnTo>
                                  <a:pt x="11" y="76"/>
                                </a:lnTo>
                                <a:lnTo>
                                  <a:pt x="10" y="76"/>
                                </a:lnTo>
                                <a:lnTo>
                                  <a:pt x="10" y="87"/>
                                </a:lnTo>
                                <a:lnTo>
                                  <a:pt x="10" y="88"/>
                                </a:lnTo>
                                <a:lnTo>
                                  <a:pt x="140" y="163"/>
                                </a:lnTo>
                                <a:lnTo>
                                  <a:pt x="146" y="162"/>
                                </a:lnTo>
                                <a:lnTo>
                                  <a:pt x="151" y="152"/>
                                </a:lnTo>
                                <a:lnTo>
                                  <a:pt x="150" y="146"/>
                                </a:lnTo>
                                <a:lnTo>
                                  <a:pt x="54" y="90"/>
                                </a:lnTo>
                                <a:lnTo>
                                  <a:pt x="25" y="90"/>
                                </a:lnTo>
                                <a:lnTo>
                                  <a:pt x="25" y="73"/>
                                </a:lnTo>
                                <a:lnTo>
                                  <a:pt x="55" y="73"/>
                                </a:lnTo>
                                <a:lnTo>
                                  <a:pt x="57" y="72"/>
                                </a:lnTo>
                                <a:lnTo>
                                  <a:pt x="17" y="72"/>
                                </a:lnTo>
                                <a:close/>
                                <a:moveTo>
                                  <a:pt x="57" y="72"/>
                                </a:moveTo>
                                <a:lnTo>
                                  <a:pt x="40" y="82"/>
                                </a:lnTo>
                                <a:lnTo>
                                  <a:pt x="57" y="92"/>
                                </a:lnTo>
                                <a:lnTo>
                                  <a:pt x="879" y="93"/>
                                </a:lnTo>
                                <a:lnTo>
                                  <a:pt x="885" y="93"/>
                                </a:lnTo>
                                <a:lnTo>
                                  <a:pt x="889" y="88"/>
                                </a:lnTo>
                                <a:lnTo>
                                  <a:pt x="889" y="77"/>
                                </a:lnTo>
                                <a:lnTo>
                                  <a:pt x="885" y="73"/>
                                </a:lnTo>
                                <a:lnTo>
                                  <a:pt x="57" y="72"/>
                                </a:lnTo>
                                <a:close/>
                                <a:moveTo>
                                  <a:pt x="57" y="92"/>
                                </a:moveTo>
                                <a:lnTo>
                                  <a:pt x="20" y="92"/>
                                </a:lnTo>
                                <a:lnTo>
                                  <a:pt x="57" y="92"/>
                                </a:lnTo>
                                <a:close/>
                                <a:moveTo>
                                  <a:pt x="10" y="88"/>
                                </a:moveTo>
                                <a:lnTo>
                                  <a:pt x="14" y="92"/>
                                </a:lnTo>
                                <a:lnTo>
                                  <a:pt x="17" y="92"/>
                                </a:lnTo>
                                <a:lnTo>
                                  <a:pt x="10" y="88"/>
                                </a:lnTo>
                                <a:close/>
                                <a:moveTo>
                                  <a:pt x="25" y="73"/>
                                </a:moveTo>
                                <a:lnTo>
                                  <a:pt x="25" y="90"/>
                                </a:lnTo>
                                <a:lnTo>
                                  <a:pt x="40" y="82"/>
                                </a:lnTo>
                                <a:lnTo>
                                  <a:pt x="25" y="73"/>
                                </a:lnTo>
                                <a:close/>
                                <a:moveTo>
                                  <a:pt x="40" y="82"/>
                                </a:moveTo>
                                <a:lnTo>
                                  <a:pt x="25" y="90"/>
                                </a:lnTo>
                                <a:lnTo>
                                  <a:pt x="54" y="90"/>
                                </a:lnTo>
                                <a:lnTo>
                                  <a:pt x="40" y="82"/>
                                </a:lnTo>
                                <a:close/>
                                <a:moveTo>
                                  <a:pt x="11" y="76"/>
                                </a:moveTo>
                                <a:lnTo>
                                  <a:pt x="0" y="82"/>
                                </a:lnTo>
                                <a:lnTo>
                                  <a:pt x="10" y="88"/>
                                </a:lnTo>
                                <a:lnTo>
                                  <a:pt x="10" y="87"/>
                                </a:lnTo>
                                <a:lnTo>
                                  <a:pt x="10" y="76"/>
                                </a:lnTo>
                                <a:lnTo>
                                  <a:pt x="11" y="76"/>
                                </a:lnTo>
                                <a:close/>
                                <a:moveTo>
                                  <a:pt x="55" y="73"/>
                                </a:moveTo>
                                <a:lnTo>
                                  <a:pt x="25" y="73"/>
                                </a:lnTo>
                                <a:lnTo>
                                  <a:pt x="40" y="82"/>
                                </a:lnTo>
                                <a:lnTo>
                                  <a:pt x="55" y="73"/>
                                </a:lnTo>
                                <a:close/>
                                <a:moveTo>
                                  <a:pt x="14" y="72"/>
                                </a:moveTo>
                                <a:lnTo>
                                  <a:pt x="11" y="76"/>
                                </a:lnTo>
                                <a:lnTo>
                                  <a:pt x="17" y="72"/>
                                </a:lnTo>
                                <a:lnTo>
                                  <a:pt x="14" y="72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7" y="72"/>
                                </a:lnTo>
                                <a:lnTo>
                                  <a:pt x="57" y="72"/>
                                </a:lnTo>
                                <a:lnTo>
                                  <a:pt x="145" y="20"/>
                                </a:lnTo>
                                <a:lnTo>
                                  <a:pt x="150" y="18"/>
                                </a:lnTo>
                                <a:lnTo>
                                  <a:pt x="151" y="12"/>
                                </a:lnTo>
                                <a:lnTo>
                                  <a:pt x="149" y="7"/>
                                </a:lnTo>
                                <a:lnTo>
                                  <a:pt x="146" y="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2"/>
                        <wps:cNvSpPr>
                          <a:spLocks/>
                        </wps:cNvSpPr>
                        <wps:spPr bwMode="auto">
                          <a:xfrm>
                            <a:off x="7332" y="329"/>
                            <a:ext cx="181" cy="180"/>
                          </a:xfrm>
                          <a:custGeom>
                            <a:avLst/>
                            <a:gdLst>
                              <a:gd name="T0" fmla="+- 0 7422 7332"/>
                              <a:gd name="T1" fmla="*/ T0 w 181"/>
                              <a:gd name="T2" fmla="+- 0 330 330"/>
                              <a:gd name="T3" fmla="*/ 330 h 180"/>
                              <a:gd name="T4" fmla="+- 0 7387 7332"/>
                              <a:gd name="T5" fmla="*/ T4 w 181"/>
                              <a:gd name="T6" fmla="+- 0 337 330"/>
                              <a:gd name="T7" fmla="*/ 337 h 180"/>
                              <a:gd name="T8" fmla="+- 0 7359 7332"/>
                              <a:gd name="T9" fmla="*/ T8 w 181"/>
                              <a:gd name="T10" fmla="+- 0 356 330"/>
                              <a:gd name="T11" fmla="*/ 356 h 180"/>
                              <a:gd name="T12" fmla="+- 0 7339 7332"/>
                              <a:gd name="T13" fmla="*/ T12 w 181"/>
                              <a:gd name="T14" fmla="+- 0 385 330"/>
                              <a:gd name="T15" fmla="*/ 385 h 180"/>
                              <a:gd name="T16" fmla="+- 0 7332 7332"/>
                              <a:gd name="T17" fmla="*/ T16 w 181"/>
                              <a:gd name="T18" fmla="+- 0 420 330"/>
                              <a:gd name="T19" fmla="*/ 420 h 180"/>
                              <a:gd name="T20" fmla="+- 0 7339 7332"/>
                              <a:gd name="T21" fmla="*/ T20 w 181"/>
                              <a:gd name="T22" fmla="+- 0 455 330"/>
                              <a:gd name="T23" fmla="*/ 455 h 180"/>
                              <a:gd name="T24" fmla="+- 0 7359 7332"/>
                              <a:gd name="T25" fmla="*/ T24 w 181"/>
                              <a:gd name="T26" fmla="+- 0 483 330"/>
                              <a:gd name="T27" fmla="*/ 483 h 180"/>
                              <a:gd name="T28" fmla="+- 0 7387 7332"/>
                              <a:gd name="T29" fmla="*/ T28 w 181"/>
                              <a:gd name="T30" fmla="+- 0 503 330"/>
                              <a:gd name="T31" fmla="*/ 503 h 180"/>
                              <a:gd name="T32" fmla="+- 0 7422 7332"/>
                              <a:gd name="T33" fmla="*/ T32 w 181"/>
                              <a:gd name="T34" fmla="+- 0 510 330"/>
                              <a:gd name="T35" fmla="*/ 510 h 180"/>
                              <a:gd name="T36" fmla="+- 0 7458 7332"/>
                              <a:gd name="T37" fmla="*/ T36 w 181"/>
                              <a:gd name="T38" fmla="+- 0 503 330"/>
                              <a:gd name="T39" fmla="*/ 503 h 180"/>
                              <a:gd name="T40" fmla="+- 0 7486 7332"/>
                              <a:gd name="T41" fmla="*/ T40 w 181"/>
                              <a:gd name="T42" fmla="+- 0 483 330"/>
                              <a:gd name="T43" fmla="*/ 483 h 180"/>
                              <a:gd name="T44" fmla="+- 0 7506 7332"/>
                              <a:gd name="T45" fmla="*/ T44 w 181"/>
                              <a:gd name="T46" fmla="+- 0 455 330"/>
                              <a:gd name="T47" fmla="*/ 455 h 180"/>
                              <a:gd name="T48" fmla="+- 0 7513 7332"/>
                              <a:gd name="T49" fmla="*/ T48 w 181"/>
                              <a:gd name="T50" fmla="+- 0 420 330"/>
                              <a:gd name="T51" fmla="*/ 420 h 180"/>
                              <a:gd name="T52" fmla="+- 0 7506 7332"/>
                              <a:gd name="T53" fmla="*/ T52 w 181"/>
                              <a:gd name="T54" fmla="+- 0 385 330"/>
                              <a:gd name="T55" fmla="*/ 385 h 180"/>
                              <a:gd name="T56" fmla="+- 0 7486 7332"/>
                              <a:gd name="T57" fmla="*/ T56 w 181"/>
                              <a:gd name="T58" fmla="+- 0 356 330"/>
                              <a:gd name="T59" fmla="*/ 356 h 180"/>
                              <a:gd name="T60" fmla="+- 0 7458 7332"/>
                              <a:gd name="T61" fmla="*/ T60 w 181"/>
                              <a:gd name="T62" fmla="+- 0 337 330"/>
                              <a:gd name="T63" fmla="*/ 337 h 180"/>
                              <a:gd name="T64" fmla="+- 0 7422 7332"/>
                              <a:gd name="T65" fmla="*/ T64 w 181"/>
                              <a:gd name="T66" fmla="+- 0 330 330"/>
                              <a:gd name="T67" fmla="*/ 33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1" h="18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7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7" y="125"/>
                                </a:lnTo>
                                <a:lnTo>
                                  <a:pt x="27" y="153"/>
                                </a:lnTo>
                                <a:lnTo>
                                  <a:pt x="55" y="173"/>
                                </a:lnTo>
                                <a:lnTo>
                                  <a:pt x="90" y="180"/>
                                </a:lnTo>
                                <a:lnTo>
                                  <a:pt x="126" y="173"/>
                                </a:lnTo>
                                <a:lnTo>
                                  <a:pt x="154" y="153"/>
                                </a:lnTo>
                                <a:lnTo>
                                  <a:pt x="174" y="125"/>
                                </a:lnTo>
                                <a:lnTo>
                                  <a:pt x="181" y="90"/>
                                </a:lnTo>
                                <a:lnTo>
                                  <a:pt x="174" y="55"/>
                                </a:lnTo>
                                <a:lnTo>
                                  <a:pt x="154" y="26"/>
                                </a:lnTo>
                                <a:lnTo>
                                  <a:pt x="126" y="7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2" y="319"/>
                            <a:ext cx="12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" name="AutoShape 120"/>
                        <wps:cNvSpPr>
                          <a:spLocks/>
                        </wps:cNvSpPr>
                        <wps:spPr bwMode="auto">
                          <a:xfrm>
                            <a:off x="7452" y="509"/>
                            <a:ext cx="120" cy="370"/>
                          </a:xfrm>
                          <a:custGeom>
                            <a:avLst/>
                            <a:gdLst>
                              <a:gd name="T0" fmla="+- 0 7503 7453"/>
                              <a:gd name="T1" fmla="*/ T0 w 120"/>
                              <a:gd name="T2" fmla="+- 0 630 510"/>
                              <a:gd name="T3" fmla="*/ 630 h 370"/>
                              <a:gd name="T4" fmla="+- 0 7502 7453"/>
                              <a:gd name="T5" fmla="*/ T4 w 120"/>
                              <a:gd name="T6" fmla="+- 0 870 510"/>
                              <a:gd name="T7" fmla="*/ 870 h 370"/>
                              <a:gd name="T8" fmla="+- 0 7502 7453"/>
                              <a:gd name="T9" fmla="*/ T8 w 120"/>
                              <a:gd name="T10" fmla="+- 0 875 510"/>
                              <a:gd name="T11" fmla="*/ 875 h 370"/>
                              <a:gd name="T12" fmla="+- 0 7506 7453"/>
                              <a:gd name="T13" fmla="*/ T12 w 120"/>
                              <a:gd name="T14" fmla="+- 0 880 510"/>
                              <a:gd name="T15" fmla="*/ 880 h 370"/>
                              <a:gd name="T16" fmla="+- 0 7517 7453"/>
                              <a:gd name="T17" fmla="*/ T16 w 120"/>
                              <a:gd name="T18" fmla="+- 0 880 510"/>
                              <a:gd name="T19" fmla="*/ 880 h 370"/>
                              <a:gd name="T20" fmla="+- 0 7522 7453"/>
                              <a:gd name="T21" fmla="*/ T20 w 120"/>
                              <a:gd name="T22" fmla="+- 0 875 510"/>
                              <a:gd name="T23" fmla="*/ 875 h 370"/>
                              <a:gd name="T24" fmla="+- 0 7523 7453"/>
                              <a:gd name="T25" fmla="*/ T24 w 120"/>
                              <a:gd name="T26" fmla="+- 0 630 510"/>
                              <a:gd name="T27" fmla="*/ 630 h 370"/>
                              <a:gd name="T28" fmla="+- 0 7503 7453"/>
                              <a:gd name="T29" fmla="*/ T28 w 120"/>
                              <a:gd name="T30" fmla="+- 0 630 510"/>
                              <a:gd name="T31" fmla="*/ 630 h 370"/>
                              <a:gd name="T32" fmla="+- 0 7558 7453"/>
                              <a:gd name="T33" fmla="*/ T32 w 120"/>
                              <a:gd name="T34" fmla="+- 0 600 510"/>
                              <a:gd name="T35" fmla="*/ 600 h 370"/>
                              <a:gd name="T36" fmla="+- 0 7518 7453"/>
                              <a:gd name="T37" fmla="*/ T36 w 120"/>
                              <a:gd name="T38" fmla="+- 0 600 510"/>
                              <a:gd name="T39" fmla="*/ 600 h 370"/>
                              <a:gd name="T40" fmla="+- 0 7523 7453"/>
                              <a:gd name="T41" fmla="*/ T40 w 120"/>
                              <a:gd name="T42" fmla="+- 0 604 510"/>
                              <a:gd name="T43" fmla="*/ 604 h 370"/>
                              <a:gd name="T44" fmla="+- 0 7523 7453"/>
                              <a:gd name="T45" fmla="*/ T44 w 120"/>
                              <a:gd name="T46" fmla="+- 0 630 510"/>
                              <a:gd name="T47" fmla="*/ 630 h 370"/>
                              <a:gd name="T48" fmla="+- 0 7573 7453"/>
                              <a:gd name="T49" fmla="*/ T48 w 120"/>
                              <a:gd name="T50" fmla="+- 0 630 510"/>
                              <a:gd name="T51" fmla="*/ 630 h 370"/>
                              <a:gd name="T52" fmla="+- 0 7558 7453"/>
                              <a:gd name="T53" fmla="*/ T52 w 120"/>
                              <a:gd name="T54" fmla="+- 0 600 510"/>
                              <a:gd name="T55" fmla="*/ 600 h 370"/>
                              <a:gd name="T56" fmla="+- 0 7518 7453"/>
                              <a:gd name="T57" fmla="*/ T56 w 120"/>
                              <a:gd name="T58" fmla="+- 0 600 510"/>
                              <a:gd name="T59" fmla="*/ 600 h 370"/>
                              <a:gd name="T60" fmla="+- 0 7507 7453"/>
                              <a:gd name="T61" fmla="*/ T60 w 120"/>
                              <a:gd name="T62" fmla="+- 0 600 510"/>
                              <a:gd name="T63" fmla="*/ 600 h 370"/>
                              <a:gd name="T64" fmla="+- 0 7503 7453"/>
                              <a:gd name="T65" fmla="*/ T64 w 120"/>
                              <a:gd name="T66" fmla="+- 0 604 510"/>
                              <a:gd name="T67" fmla="*/ 604 h 370"/>
                              <a:gd name="T68" fmla="+- 0 7503 7453"/>
                              <a:gd name="T69" fmla="*/ T68 w 120"/>
                              <a:gd name="T70" fmla="+- 0 630 510"/>
                              <a:gd name="T71" fmla="*/ 630 h 370"/>
                              <a:gd name="T72" fmla="+- 0 7523 7453"/>
                              <a:gd name="T73" fmla="*/ T72 w 120"/>
                              <a:gd name="T74" fmla="+- 0 630 510"/>
                              <a:gd name="T75" fmla="*/ 630 h 370"/>
                              <a:gd name="T76" fmla="+- 0 7523 7453"/>
                              <a:gd name="T77" fmla="*/ T76 w 120"/>
                              <a:gd name="T78" fmla="+- 0 604 510"/>
                              <a:gd name="T79" fmla="*/ 604 h 370"/>
                              <a:gd name="T80" fmla="+- 0 7518 7453"/>
                              <a:gd name="T81" fmla="*/ T80 w 120"/>
                              <a:gd name="T82" fmla="+- 0 600 510"/>
                              <a:gd name="T83" fmla="*/ 600 h 370"/>
                              <a:gd name="T84" fmla="+- 0 7513 7453"/>
                              <a:gd name="T85" fmla="*/ T84 w 120"/>
                              <a:gd name="T86" fmla="+- 0 510 510"/>
                              <a:gd name="T87" fmla="*/ 510 h 370"/>
                              <a:gd name="T88" fmla="+- 0 7453 7453"/>
                              <a:gd name="T89" fmla="*/ T88 w 120"/>
                              <a:gd name="T90" fmla="+- 0 629 510"/>
                              <a:gd name="T91" fmla="*/ 629 h 370"/>
                              <a:gd name="T92" fmla="+- 0 7503 7453"/>
                              <a:gd name="T93" fmla="*/ T92 w 120"/>
                              <a:gd name="T94" fmla="+- 0 630 510"/>
                              <a:gd name="T95" fmla="*/ 630 h 370"/>
                              <a:gd name="T96" fmla="+- 0 7503 7453"/>
                              <a:gd name="T97" fmla="*/ T96 w 120"/>
                              <a:gd name="T98" fmla="+- 0 604 510"/>
                              <a:gd name="T99" fmla="*/ 604 h 370"/>
                              <a:gd name="T100" fmla="+- 0 7507 7453"/>
                              <a:gd name="T101" fmla="*/ T100 w 120"/>
                              <a:gd name="T102" fmla="+- 0 600 510"/>
                              <a:gd name="T103" fmla="*/ 600 h 370"/>
                              <a:gd name="T104" fmla="+- 0 7558 7453"/>
                              <a:gd name="T105" fmla="*/ T104 w 120"/>
                              <a:gd name="T106" fmla="+- 0 600 510"/>
                              <a:gd name="T107" fmla="*/ 600 h 370"/>
                              <a:gd name="T108" fmla="+- 0 7513 7453"/>
                              <a:gd name="T109" fmla="*/ T108 w 120"/>
                              <a:gd name="T110" fmla="+- 0 510 510"/>
                              <a:gd name="T111" fmla="*/ 5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50" y="120"/>
                                </a:moveTo>
                                <a:lnTo>
                                  <a:pt x="49" y="360"/>
                                </a:lnTo>
                                <a:lnTo>
                                  <a:pt x="49" y="365"/>
                                </a:lnTo>
                                <a:lnTo>
                                  <a:pt x="53" y="370"/>
                                </a:lnTo>
                                <a:lnTo>
                                  <a:pt x="64" y="370"/>
                                </a:lnTo>
                                <a:lnTo>
                                  <a:pt x="69" y="365"/>
                                </a:lnTo>
                                <a:lnTo>
                                  <a:pt x="70" y="120"/>
                                </a:lnTo>
                                <a:lnTo>
                                  <a:pt x="50" y="120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65" y="90"/>
                                </a:lnTo>
                                <a:lnTo>
                                  <a:pt x="70" y="94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close/>
                                <a:moveTo>
                                  <a:pt x="65" y="90"/>
                                </a:moveTo>
                                <a:lnTo>
                                  <a:pt x="54" y="90"/>
                                </a:lnTo>
                                <a:lnTo>
                                  <a:pt x="50" y="94"/>
                                </a:lnTo>
                                <a:lnTo>
                                  <a:pt x="50" y="120"/>
                                </a:lnTo>
                                <a:lnTo>
                                  <a:pt x="70" y="120"/>
                                </a:lnTo>
                                <a:lnTo>
                                  <a:pt x="70" y="94"/>
                                </a:lnTo>
                                <a:lnTo>
                                  <a:pt x="65" y="9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19"/>
                                </a:lnTo>
                                <a:lnTo>
                                  <a:pt x="50" y="120"/>
                                </a:lnTo>
                                <a:lnTo>
                                  <a:pt x="50" y="94"/>
                                </a:lnTo>
                                <a:lnTo>
                                  <a:pt x="54" y="9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6199D3" id="Group 119" o:spid="_x0000_s1026" style="position:absolute;margin-left:186.25pt;margin-top:16pt;width:252.75pt;height:49.55pt;z-index:-251662848;mso-wrap-distance-left:0;mso-wrap-distance-right:0;mso-position-horizontal-relative:page" coordorigin="3725,320" coordsize="5055,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">
                <v:shape id="Freeform 124" o:spid="_x0000_s1027" style="position:absolute;left:3733;top:509;width:5040;height:719;visibility:visible;mso-wrap-style:square;v-text-anchor:top" coordsize="5040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xdsIA&#10;AADcAAAADwAAAGRycy9kb3ducmV2LnhtbERPS2vCQBC+C/6HZYReRDd6KCZ1laa0UOhBfOB5zE6z&#10;odnZkN3E+O+7guBtPr7nrLeDrUVPra8cK1jMExDEhdMVlwpOx6/ZCoQPyBprx6TgRh62m/FojZl2&#10;V95TfwiliCHsM1RgQmgyKX1hyKKfu4Y4cr+utRgibEupW7zGcFvLZZK8SosVxwaDDX0YKv4OnVXQ&#10;dB2ebz9pv5sOC2vyXF8+81Spl8nw/gYi0BCe4of7W8f5yxTuz8QL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vF2wgAAANwAAAAPAAAAAAAAAAAAAAAAAJgCAABkcnMvZG93&#10;bnJldi54bWxQSwUGAAAAAAQABAD1AAAAhwMAAAAA&#10;" path="m,719l63,650r63,-68l189,514r62,-65l313,386r62,-61l436,268r61,-53l557,166r60,-43l675,85,733,53,790,28,900,r52,1l1050,44r90,82l1184,176r43,54l1271,286r44,54l1360,392r47,48l1456,480r51,31l1620,539r54,-6l1791,494r62,-31l1917,426r65,-41l2048,340r67,-47l2183,245r67,-46l2318,154r67,-42l2451,75r65,-31l2579,20,2641,5,2700,r65,7l2829,26r63,30l2953,94r60,45l3073,189r59,53l3190,296r59,53l3307,399r58,45l3423,483r58,30l3540,532r60,7l3661,532r62,-19l3786,483r63,-39l3913,399r64,-50l4041,296r63,-54l4166,189r61,-50l4286,94r57,-38l4398,26,4500,r65,10l4627,39r61,45l4746,139r54,63l4851,269r48,68l4941,402r39,57l5013,506r27,33e" filled="f">
                  <v:path arrowok="t" o:connecttype="custom" o:connectlocs="63,1160;189,1024;313,896;436,778;557,676;675,595;790,538;952,511;1140,636;1227,740;1315,850;1407,950;1507,1021;1674,1043;1853,973;1982,895;2115,803;2250,709;2385,622;2516,554;2641,515;2765,517;2892,566;3013,649;3132,752;3249,859;3365,954;3481,1023;3600,1049;3723,1023;3849,954;3977,859;4104,752;4227,649;4343,566;4500,510;4627,549;4746,649;4851,779;4941,912;5013,1016" o:connectangles="0,0,0,0,0,0,0,0,0,0,0,0,0,0,0,0,0,0,0,0,0,0,0,0,0,0,0,0,0,0,0,0,0,0,0,0,0,0,0,0,0"/>
                </v:shape>
                <v:shape id="AutoShape 123" o:spid="_x0000_s1028" style="position:absolute;left:6093;top:1147;width:889;height:163;visibility:visible;mso-wrap-style:square;v-text-anchor:top" coordsize="88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DMsUA&#10;AADcAAAADwAAAGRycy9kb3ducmV2LnhtbESPQWvDMAyF74P+B6PBbqu9DsZI65ZRyOgOPazpIUcR&#10;q0lYLAfbbbL9+ukw2E3iPb33abOb/aBuFFMf2MLT0oAiboLrubVwrsrHV1ApIzscApOFb0qw2y7u&#10;Nli4MPEn3U65VRLCqUALXc5joXVqOvKYlmEkFu0Soscsa2y1izhJuB/0ypgX7bFnaehwpH1Hzdfp&#10;6i3Urq6rqTc/piqP+w88rspDfLf24X5+W4PKNOd/89/1wQn+s+DL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cMyxQAAANwAAAAPAAAAAAAAAAAAAAAAAJgCAABkcnMv&#10;ZG93bnJldi54bWxQSwUGAAAAAAQABAD1AAAAigMAAAAA&#10;" path="m17,72r-6,4l10,76r,11l10,88r130,75l146,162r5,-10l150,146,54,90r-29,l25,73r30,l57,72r-40,xm57,72l40,82,57,92r822,1l885,93r4,-5l889,77r-4,-4l57,72xm57,92r-37,l57,92xm10,88r4,4l17,92,10,88xm25,73r,17l40,82,25,73xm40,82l25,90r29,l40,82xm11,76l,82r10,6l10,87r,-11l11,76xm55,73r-30,l40,82,55,73xm14,72r-3,4l17,72r-3,xm140,l17,72r40,l145,20r5,-2l151,12,149,7,146,2,140,xe" fillcolor="black" stroked="f">
                  <v:path arrowok="t" o:connecttype="custom" o:connectlocs="17,1219;11,1223;10,1223;10,1234;10,1235;140,1310;146,1309;151,1299;150,1293;54,1237;25,1237;25,1220;55,1220;57,1219;17,1219;57,1219;40,1229;57,1239;879,1240;885,1240;889,1235;889,1224;885,1220;57,1219;57,1239;20,1239;57,1239;57,1239;10,1235;14,1239;17,1239;10,1235;25,1220;25,1237;40,1229;25,1220;40,1229;25,1237;54,1237;40,1229;11,1223;0,1229;10,1235;10,1234;10,1223;11,1223;55,1220;25,1220;40,1229;55,1220;14,1219;11,1223;17,1219;14,1219;140,1147;17,1219;57,1219;145,1167;150,1165;151,1159;149,1154;146,1149;140,1147" o:connectangles="0,0,0,0,0,0,0,0,0,0,0,0,0,0,0,0,0,0,0,0,0,0,0,0,0,0,0,0,0,0,0,0,0,0,0,0,0,0,0,0,0,0,0,0,0,0,0,0,0,0,0,0,0,0,0,0,0,0,0,0,0,0,0"/>
                </v:shape>
                <v:shape id="Freeform 122" o:spid="_x0000_s1029" style="position:absolute;left:7332;top:329;width:181;height:180;visibility:visible;mso-wrap-style:square;v-text-anchor:top" coordsize="18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FJcQA&#10;AADcAAAADwAAAGRycy9kb3ducmV2LnhtbERPTWvCQBC9C/6HZYTedGOLJaRugghCpRRstLTHMTsm&#10;0exszK4a/323UOhtHu9z5llvGnGlztWWFUwnEQjiwuqaSwW77Wocg3AeWWNjmRTcyUGWDgdzTLS9&#10;8Qddc1+KEMIuQQWV920ipSsqMugmtiUO3MF2Bn2AXSl1h7cQbhr5GEXP0mDNoaHClpYVFaf8YhT0&#10;b5cvu/7M4/hI35v9++y8Weao1MOoX7yA8NT7f/Gf+1WH+U9T+H0mX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BSXEAAAA3AAAAA8AAAAAAAAAAAAAAAAAmAIAAGRycy9k&#10;b3ducmV2LnhtbFBLBQYAAAAABAAEAPUAAACJAwAAAAA=&#10;" path="m90,l55,7,27,26,7,55,,90r7,35l27,153r28,20l90,180r36,-7l154,153r20,-28l181,90,174,55,154,26,126,7,90,xe" filled="f">
                  <v:path arrowok="t" o:connecttype="custom" o:connectlocs="90,330;55,337;27,356;7,385;0,420;7,455;27,483;55,503;90,510;126,503;154,483;174,455;181,420;174,385;154,356;126,337;90,330" o:connectangles="0,0,0,0,0,0,0,0,0,0,0,0,0,0,0,0,0"/>
                </v:shape>
                <v:shape id="Picture 121" o:spid="_x0000_s1030" type="#_x0000_t75" style="position:absolute;left:8532;top:319;width:120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MjJjBAAAA3AAAAA8AAABkcnMvZG93bnJldi54bWxET01rwkAQvRf8D8sIvdVNFNISswkqCAV7&#10;iVbPQ3ZMgtnZkN3G1F/fLRR6m8f7nKyYTCdGGlxrWUG8iEAQV1a3XCv4PO1f3kA4j6yxs0wKvslB&#10;kc+eMky1vXNJ49HXIoSwS1FB432fSumqhgy6he2JA3e1g0Ef4FBLPeA9hJtOLqMokQZbDg0N9rRr&#10;qLodv4wCLlcj8uMQ673tLudXPX24ZKvU83zarEF4mvy/+M/9rsP81RJ+nwkXyP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MjJjBAAAA3AAAAA8AAAAAAAAAAAAAAAAAnwIA&#10;AGRycy9kb3ducmV2LnhtbFBLBQYAAAAABAAEAPcAAACNAwAAAAA=&#10;">
                  <v:imagedata r:id="rId14" o:title=""/>
                </v:shape>
                <v:shape id="AutoShape 120" o:spid="_x0000_s1031" style="position:absolute;left:7452;top:509;width:120;height:370;visibility:visible;mso-wrap-style:square;v-text-anchor:top" coordsize="12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QSMAA&#10;AADcAAAADwAAAGRycy9kb3ducmV2LnhtbERP3WrCMBS+H/gO4Qi7m6nrGKMaRQRx4NXaPcChOU2K&#10;zUlpMtv69GYw2N35+H7Pdj+5TtxoCK1nBetVBoK49rplo+C7Or18gAgRWWPnmRTMFGC/WzxtsdB+&#10;5C+6ldGIFMKhQAU2xr6QMtSWHIaV74kT1/jBYUxwMFIPOKZw18nXLHuXDltODRZ7Olqqr+WPU2D8&#10;XJp4dW/O3qvTue4bvnCj1PNyOmxARJriv/jP/anT/DyH32fSB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cQSMAAAADcAAAADwAAAAAAAAAAAAAAAACYAgAAZHJzL2Rvd25y&#10;ZXYueG1sUEsFBgAAAAAEAAQA9QAAAIUDAAAAAA==&#10;" path="m50,120l49,360r,5l53,370r11,l69,365,70,120r-20,xm105,90r-40,l70,94r,26l120,120,105,90xm65,90r-11,l50,94r,26l70,120r,-26l65,90xm60,l,119r50,1l50,94r4,-4l105,90,60,xe" fillcolor="black" stroked="f">
                  <v:path arrowok="t" o:connecttype="custom" o:connectlocs="50,630;49,870;49,875;53,880;64,880;69,875;70,630;50,630;105,600;65,600;70,604;70,630;120,630;105,600;65,600;54,600;50,604;50,630;70,630;70,604;65,600;60,510;0,629;50,630;50,604;54,600;105,600;60,510" o:connectangles="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A3641D" w:rsidRPr="00A3641D" w:rsidRDefault="00A3641D" w:rsidP="00A3641D">
      <w:pPr>
        <w:pStyle w:val="a8"/>
        <w:spacing w:before="3"/>
        <w:ind w:left="0"/>
        <w:rPr>
          <w:sz w:val="24"/>
          <w:szCs w:val="24"/>
        </w:rPr>
      </w:pPr>
    </w:p>
    <w:p w:rsidR="00A3641D" w:rsidRPr="00A3641D" w:rsidRDefault="00A3641D" w:rsidP="00A3641D">
      <w:pPr>
        <w:pStyle w:val="a8"/>
        <w:tabs>
          <w:tab w:val="left" w:pos="3783"/>
          <w:tab w:val="left" w:pos="7435"/>
        </w:tabs>
        <w:ind w:left="1281"/>
        <w:rPr>
          <w:sz w:val="24"/>
          <w:szCs w:val="24"/>
        </w:rPr>
      </w:pPr>
      <w:r w:rsidRPr="00A3641D">
        <w:rPr>
          <w:noProof/>
          <w:sz w:val="24"/>
          <w:szCs w:val="24"/>
          <w:lang w:bidi="ar-SA"/>
        </w:rPr>
        <w:drawing>
          <wp:anchor distT="0" distB="0" distL="0" distR="0" simplePos="0" relativeHeight="251650560" behindDoc="0" locked="0" layoutInCell="1" allowOverlap="1" wp14:anchorId="597AA3EE" wp14:editId="50EFD839">
            <wp:simplePos x="0" y="0"/>
            <wp:positionH relativeFrom="page">
              <wp:posOffset>2936557</wp:posOffset>
            </wp:positionH>
            <wp:positionV relativeFrom="paragraph">
              <wp:posOffset>-974657</wp:posOffset>
            </wp:positionV>
            <wp:extent cx="123825" cy="12382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641D">
        <w:rPr>
          <w:sz w:val="24"/>
          <w:szCs w:val="24"/>
        </w:rPr>
        <w:t>↑</w:t>
      </w:r>
      <w:r w:rsidRPr="00A3641D">
        <w:rPr>
          <w:spacing w:val="-2"/>
          <w:sz w:val="24"/>
          <w:szCs w:val="24"/>
        </w:rPr>
        <w:t xml:space="preserve"> </w:t>
      </w:r>
      <w:r w:rsidRPr="00A3641D">
        <w:rPr>
          <w:sz w:val="24"/>
          <w:szCs w:val="24"/>
        </w:rPr>
        <w:t>-</w:t>
      </w:r>
      <w:r w:rsidRPr="00A3641D">
        <w:rPr>
          <w:spacing w:val="67"/>
          <w:sz w:val="24"/>
          <w:szCs w:val="24"/>
        </w:rPr>
        <w:t xml:space="preserve"> </w:t>
      </w:r>
      <w:r w:rsidRPr="00A3641D">
        <w:rPr>
          <w:sz w:val="24"/>
          <w:szCs w:val="24"/>
        </w:rPr>
        <w:t>водозабор;</w:t>
      </w:r>
      <w:r w:rsidRPr="00A3641D">
        <w:rPr>
          <w:sz w:val="24"/>
          <w:szCs w:val="24"/>
        </w:rPr>
        <w:tab/>
        <w:t>↓ - выпуск</w:t>
      </w:r>
      <w:r w:rsidRPr="00A3641D">
        <w:rPr>
          <w:spacing w:val="68"/>
          <w:sz w:val="24"/>
          <w:szCs w:val="24"/>
        </w:rPr>
        <w:t xml:space="preserve"> </w:t>
      </w:r>
      <w:r w:rsidRPr="00A3641D">
        <w:rPr>
          <w:sz w:val="24"/>
          <w:szCs w:val="24"/>
        </w:rPr>
        <w:t>сточных</w:t>
      </w:r>
      <w:r w:rsidRPr="00A3641D">
        <w:rPr>
          <w:spacing w:val="68"/>
          <w:sz w:val="24"/>
          <w:szCs w:val="24"/>
        </w:rPr>
        <w:t xml:space="preserve"> </w:t>
      </w:r>
      <w:r w:rsidRPr="00A3641D">
        <w:rPr>
          <w:sz w:val="24"/>
          <w:szCs w:val="24"/>
        </w:rPr>
        <w:t>вод;</w:t>
      </w:r>
      <w:r w:rsidRPr="00A3641D">
        <w:rPr>
          <w:sz w:val="24"/>
          <w:szCs w:val="24"/>
        </w:rPr>
        <w:tab/>
        <w:t>О - населенный</w:t>
      </w:r>
      <w:r w:rsidRPr="00A3641D">
        <w:rPr>
          <w:spacing w:val="65"/>
          <w:sz w:val="24"/>
          <w:szCs w:val="24"/>
        </w:rPr>
        <w:t xml:space="preserve"> </w:t>
      </w:r>
      <w:r w:rsidRPr="00A3641D">
        <w:rPr>
          <w:sz w:val="24"/>
          <w:szCs w:val="24"/>
        </w:rPr>
        <w:t>пункт</w:t>
      </w:r>
    </w:p>
    <w:p w:rsidR="00A3641D" w:rsidRPr="00A3641D" w:rsidRDefault="00A3641D" w:rsidP="00A3641D">
      <w:pPr>
        <w:pStyle w:val="a8"/>
        <w:spacing w:before="7"/>
        <w:ind w:left="0"/>
        <w:rPr>
          <w:sz w:val="24"/>
          <w:szCs w:val="24"/>
        </w:rPr>
      </w:pPr>
    </w:p>
    <w:p w:rsidR="00A3641D" w:rsidRPr="00A3641D" w:rsidRDefault="003D5A9D" w:rsidP="00A3641D">
      <w:pPr>
        <w:pStyle w:val="6"/>
        <w:ind w:left="2222" w:right="2206"/>
        <w:jc w:val="center"/>
        <w:rPr>
          <w:sz w:val="24"/>
          <w:szCs w:val="24"/>
        </w:rPr>
      </w:pPr>
      <w:r>
        <w:rPr>
          <w:sz w:val="24"/>
          <w:szCs w:val="24"/>
        </w:rPr>
        <w:t>Задача № 13</w:t>
      </w:r>
      <w:r w:rsidR="00A3641D" w:rsidRPr="00A3641D">
        <w:rPr>
          <w:sz w:val="24"/>
          <w:szCs w:val="24"/>
        </w:rPr>
        <w:t>.</w:t>
      </w:r>
    </w:p>
    <w:p w:rsidR="00A3641D" w:rsidRPr="00A3641D" w:rsidRDefault="00A3641D" w:rsidP="00A3641D">
      <w:pPr>
        <w:pStyle w:val="a8"/>
        <w:ind w:right="554" w:firstLine="708"/>
        <w:jc w:val="both"/>
        <w:rPr>
          <w:sz w:val="24"/>
          <w:szCs w:val="24"/>
        </w:rPr>
      </w:pPr>
      <w:r w:rsidRPr="00A3641D">
        <w:rPr>
          <w:sz w:val="24"/>
          <w:szCs w:val="24"/>
        </w:rPr>
        <w:t>Промышленные сточные воды проектируемого химзавода будут иметь окраску, которая исчезает в столбе высотой 10 см при разбавлении в 64 раза и в столбике высотой 20 см – при разбавлении в 128 раз. Возможен ли выпуск</w:t>
      </w:r>
    </w:p>
    <w:p w:rsidR="00A3641D" w:rsidRPr="00A3641D" w:rsidRDefault="00A3641D" w:rsidP="00A3641D">
      <w:pPr>
        <w:pStyle w:val="a8"/>
        <w:spacing w:before="67"/>
        <w:ind w:right="548"/>
        <w:jc w:val="both"/>
        <w:rPr>
          <w:sz w:val="24"/>
          <w:szCs w:val="24"/>
        </w:rPr>
      </w:pPr>
      <w:r w:rsidRPr="00A3641D">
        <w:rPr>
          <w:sz w:val="24"/>
          <w:szCs w:val="24"/>
        </w:rPr>
        <w:t>сточных вод в водоем без очистки при использовании его для хозяйственно- питьевых целей и 80-кратном разбавлении их в водоеме у ближайшего пункта водопользования.</w:t>
      </w:r>
    </w:p>
    <w:p w:rsidR="00A3641D" w:rsidRPr="00A3641D" w:rsidRDefault="00A3641D" w:rsidP="00A3641D">
      <w:pPr>
        <w:pStyle w:val="a8"/>
        <w:spacing w:before="6"/>
        <w:ind w:left="0"/>
        <w:rPr>
          <w:sz w:val="24"/>
          <w:szCs w:val="24"/>
        </w:rPr>
      </w:pPr>
    </w:p>
    <w:p w:rsidR="00A3641D" w:rsidRPr="00A3641D" w:rsidRDefault="003D5A9D" w:rsidP="00A3641D">
      <w:pPr>
        <w:pStyle w:val="6"/>
        <w:ind w:left="4641"/>
        <w:rPr>
          <w:sz w:val="24"/>
          <w:szCs w:val="24"/>
        </w:rPr>
      </w:pPr>
      <w:r>
        <w:rPr>
          <w:sz w:val="24"/>
          <w:szCs w:val="24"/>
        </w:rPr>
        <w:t>Задача № 14</w:t>
      </w:r>
      <w:r w:rsidR="00A3641D" w:rsidRPr="00A3641D">
        <w:rPr>
          <w:sz w:val="24"/>
          <w:szCs w:val="24"/>
        </w:rPr>
        <w:t>.</w:t>
      </w:r>
    </w:p>
    <w:p w:rsidR="00A3641D" w:rsidRPr="00A3641D" w:rsidRDefault="00A3641D" w:rsidP="00A3641D">
      <w:pPr>
        <w:pStyle w:val="a8"/>
        <w:ind w:right="556" w:firstLine="708"/>
        <w:jc w:val="both"/>
        <w:rPr>
          <w:sz w:val="24"/>
          <w:szCs w:val="24"/>
        </w:rPr>
      </w:pPr>
      <w:r w:rsidRPr="00A3641D">
        <w:rPr>
          <w:sz w:val="24"/>
          <w:szCs w:val="24"/>
        </w:rPr>
        <w:t>В реку С. сбрасываются стоки городской канализации города Т. и промышленные сточные воды расположенных в городе предприятий химической промышленности. Результаты исследования воды в реке С. (выше г. Т.) и в створе ближайшего пункта водопользования (село И.), расположенного на 10 км ниже спуска стоков г. Т., приведены в таблице. Население с. И. использует реку для</w:t>
      </w:r>
      <w:r w:rsidRPr="00A3641D">
        <w:rPr>
          <w:spacing w:val="-7"/>
          <w:sz w:val="24"/>
          <w:szCs w:val="24"/>
        </w:rPr>
        <w:t xml:space="preserve"> </w:t>
      </w:r>
      <w:r w:rsidRPr="00A3641D">
        <w:rPr>
          <w:sz w:val="24"/>
          <w:szCs w:val="24"/>
        </w:rPr>
        <w:t>купания.</w:t>
      </w:r>
    </w:p>
    <w:p w:rsidR="00A3641D" w:rsidRPr="00A3641D" w:rsidRDefault="00A3641D" w:rsidP="00A3641D">
      <w:pPr>
        <w:pStyle w:val="a8"/>
        <w:spacing w:before="5"/>
        <w:ind w:left="0"/>
        <w:rPr>
          <w:sz w:val="24"/>
          <w:szCs w:val="24"/>
        </w:rPr>
      </w:pPr>
    </w:p>
    <w:tbl>
      <w:tblPr>
        <w:tblStyle w:val="TableNormal"/>
        <w:tblW w:w="975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675"/>
        <w:gridCol w:w="1678"/>
        <w:gridCol w:w="1673"/>
        <w:gridCol w:w="2066"/>
      </w:tblGrid>
      <w:tr w:rsidR="00A3641D" w:rsidRPr="00A3641D" w:rsidTr="004C7E6D">
        <w:trPr>
          <w:trHeight w:val="781"/>
        </w:trPr>
        <w:tc>
          <w:tcPr>
            <w:tcW w:w="2667" w:type="dxa"/>
            <w:vMerge w:val="restart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614" w:right="602" w:firstLine="110"/>
              <w:jc w:val="both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 xml:space="preserve">Основные </w:t>
            </w:r>
            <w:proofErr w:type="spellStart"/>
            <w:r w:rsidRPr="00A3641D">
              <w:rPr>
                <w:sz w:val="24"/>
                <w:szCs w:val="24"/>
              </w:rPr>
              <w:t>показатели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загрязнения</w:t>
            </w:r>
            <w:proofErr w:type="spellEnd"/>
          </w:p>
        </w:tc>
        <w:tc>
          <w:tcPr>
            <w:tcW w:w="3353" w:type="dxa"/>
            <w:gridSpan w:val="2"/>
          </w:tcPr>
          <w:p w:rsidR="00A3641D" w:rsidRPr="00A3641D" w:rsidRDefault="00A3641D" w:rsidP="00A3641D">
            <w:pPr>
              <w:pStyle w:val="TableParagraph"/>
              <w:spacing w:line="317" w:lineRule="exact"/>
              <w:ind w:left="292"/>
              <w:jc w:val="left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Концентрация</w:t>
            </w:r>
            <w:proofErr w:type="spellEnd"/>
            <w:r w:rsidRPr="00A3641D">
              <w:rPr>
                <w:sz w:val="24"/>
                <w:szCs w:val="24"/>
              </w:rPr>
              <w:t xml:space="preserve"> в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/дм</w:t>
            </w:r>
            <w:r w:rsidRPr="00A364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73" w:type="dxa"/>
            <w:vMerge w:val="restart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139" w:right="122"/>
              <w:rPr>
                <w:sz w:val="24"/>
                <w:szCs w:val="24"/>
                <w:lang w:val="ru-RU"/>
              </w:rPr>
            </w:pPr>
            <w:r w:rsidRPr="00A3641D">
              <w:rPr>
                <w:sz w:val="24"/>
                <w:szCs w:val="24"/>
                <w:lang w:val="ru-RU"/>
              </w:rPr>
              <w:t>ПДК в воде водоемов, мг/дм</w:t>
            </w:r>
            <w:r w:rsidRPr="00A3641D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066" w:type="dxa"/>
            <w:vMerge w:val="restart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63" w:right="40" w:hanging="2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Лимитирующий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показатель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класс</w:t>
            </w:r>
            <w:proofErr w:type="spellEnd"/>
            <w:r w:rsidRPr="00A3641D">
              <w:rPr>
                <w:sz w:val="24"/>
                <w:szCs w:val="24"/>
              </w:rPr>
              <w:t xml:space="preserve"> </w:t>
            </w:r>
            <w:proofErr w:type="spellStart"/>
            <w:r w:rsidRPr="00A3641D">
              <w:rPr>
                <w:sz w:val="24"/>
                <w:szCs w:val="24"/>
              </w:rPr>
              <w:t>опасности</w:t>
            </w:r>
            <w:proofErr w:type="spellEnd"/>
          </w:p>
        </w:tc>
      </w:tr>
      <w:tr w:rsidR="00A3641D" w:rsidRPr="00A3641D" w:rsidTr="004C7E6D">
        <w:trPr>
          <w:trHeight w:val="378"/>
        </w:trPr>
        <w:tc>
          <w:tcPr>
            <w:tcW w:w="2667" w:type="dxa"/>
            <w:vMerge/>
            <w:tcBorders>
              <w:top w:val="nil"/>
            </w:tcBorders>
          </w:tcPr>
          <w:p w:rsidR="00A3641D" w:rsidRPr="00A3641D" w:rsidRDefault="00A3641D" w:rsidP="00A36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239" w:right="223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выше</w:t>
            </w:r>
            <w:proofErr w:type="spellEnd"/>
            <w:r w:rsidRPr="00A3641D">
              <w:rPr>
                <w:sz w:val="24"/>
                <w:szCs w:val="24"/>
              </w:rPr>
              <w:t xml:space="preserve"> г. Т</w:t>
            </w:r>
          </w:p>
        </w:tc>
        <w:tc>
          <w:tcPr>
            <w:tcW w:w="1678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444" w:right="431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у с. И.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A3641D" w:rsidRPr="00A3641D" w:rsidRDefault="00A3641D" w:rsidP="00A36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nil"/>
            </w:tcBorders>
          </w:tcPr>
          <w:p w:rsidR="00A3641D" w:rsidRPr="00A3641D" w:rsidRDefault="00A3641D" w:rsidP="00A36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1D" w:rsidRPr="00A3641D" w:rsidTr="004C7E6D">
        <w:trPr>
          <w:trHeight w:val="323"/>
        </w:trPr>
        <w:tc>
          <w:tcPr>
            <w:tcW w:w="2667" w:type="dxa"/>
          </w:tcPr>
          <w:p w:rsidR="00A3641D" w:rsidRPr="00A3641D" w:rsidRDefault="00A3641D" w:rsidP="00A3641D">
            <w:pPr>
              <w:pStyle w:val="TableParagraph"/>
              <w:spacing w:line="303" w:lineRule="exact"/>
              <w:ind w:left="38" w:right="27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Запах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675" w:type="dxa"/>
          </w:tcPr>
          <w:p w:rsidR="00A3641D" w:rsidRPr="00A3641D" w:rsidRDefault="00A3641D" w:rsidP="00A3641D">
            <w:pPr>
              <w:pStyle w:val="TableParagraph"/>
              <w:spacing w:line="303" w:lineRule="exact"/>
              <w:ind w:left="16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A3641D" w:rsidRPr="00A3641D" w:rsidRDefault="00A3641D" w:rsidP="00A3641D">
            <w:pPr>
              <w:pStyle w:val="TableParagraph"/>
              <w:spacing w:line="303" w:lineRule="exact"/>
              <w:ind w:left="18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A3641D" w:rsidRPr="00A3641D" w:rsidTr="004C7E6D">
        <w:trPr>
          <w:trHeight w:val="642"/>
        </w:trPr>
        <w:tc>
          <w:tcPr>
            <w:tcW w:w="2667" w:type="dxa"/>
          </w:tcPr>
          <w:p w:rsidR="00A3641D" w:rsidRPr="00A3641D" w:rsidRDefault="00A3641D" w:rsidP="00A3641D">
            <w:pPr>
              <w:pStyle w:val="TableParagraph"/>
              <w:spacing w:line="314" w:lineRule="exact"/>
              <w:ind w:left="39" w:right="27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Взвешенные</w:t>
            </w:r>
            <w:proofErr w:type="spellEnd"/>
          </w:p>
          <w:p w:rsidR="00A3641D" w:rsidRPr="00A3641D" w:rsidRDefault="00A3641D" w:rsidP="00A3641D">
            <w:pPr>
              <w:pStyle w:val="TableParagraph"/>
              <w:spacing w:line="308" w:lineRule="exact"/>
              <w:ind w:left="38" w:right="27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вещества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/дм</w:t>
            </w:r>
            <w:r w:rsidRPr="00A364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75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239" w:right="223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2,3</w:t>
            </w:r>
          </w:p>
        </w:tc>
        <w:tc>
          <w:tcPr>
            <w:tcW w:w="1678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444" w:right="425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4,2</w:t>
            </w:r>
          </w:p>
        </w:tc>
        <w:tc>
          <w:tcPr>
            <w:tcW w:w="1673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A3641D" w:rsidRPr="00A3641D" w:rsidTr="004C7E6D">
        <w:trPr>
          <w:trHeight w:val="323"/>
        </w:trPr>
        <w:tc>
          <w:tcPr>
            <w:tcW w:w="2667" w:type="dxa"/>
          </w:tcPr>
          <w:p w:rsidR="00A3641D" w:rsidRPr="00A3641D" w:rsidRDefault="00A3641D" w:rsidP="00A3641D">
            <w:pPr>
              <w:pStyle w:val="TableParagraph"/>
              <w:spacing w:line="303" w:lineRule="exact"/>
              <w:ind w:left="38" w:right="2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БПК</w:t>
            </w:r>
            <w:r w:rsidRPr="00A3641D">
              <w:rPr>
                <w:sz w:val="24"/>
                <w:szCs w:val="24"/>
                <w:vertAlign w:val="subscript"/>
              </w:rPr>
              <w:t>5</w:t>
            </w:r>
            <w:r w:rsidRPr="00A3641D">
              <w:rPr>
                <w:sz w:val="24"/>
                <w:szCs w:val="24"/>
              </w:rPr>
              <w:t>, мгО</w:t>
            </w:r>
            <w:r w:rsidRPr="00A3641D">
              <w:rPr>
                <w:sz w:val="24"/>
                <w:szCs w:val="24"/>
                <w:vertAlign w:val="subscript"/>
              </w:rPr>
              <w:t>2</w:t>
            </w:r>
            <w:r w:rsidRPr="00A3641D">
              <w:rPr>
                <w:sz w:val="24"/>
                <w:szCs w:val="24"/>
              </w:rPr>
              <w:t>/дм</w:t>
            </w:r>
            <w:r w:rsidRPr="00A364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75" w:type="dxa"/>
          </w:tcPr>
          <w:p w:rsidR="00A3641D" w:rsidRPr="00A3641D" w:rsidRDefault="00A3641D" w:rsidP="00A3641D">
            <w:pPr>
              <w:pStyle w:val="TableParagraph"/>
              <w:spacing w:line="303" w:lineRule="exact"/>
              <w:ind w:left="239" w:right="223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1,5</w:t>
            </w:r>
          </w:p>
        </w:tc>
        <w:tc>
          <w:tcPr>
            <w:tcW w:w="1678" w:type="dxa"/>
          </w:tcPr>
          <w:p w:rsidR="00A3641D" w:rsidRPr="00A3641D" w:rsidRDefault="00A3641D" w:rsidP="00A3641D">
            <w:pPr>
              <w:pStyle w:val="TableParagraph"/>
              <w:spacing w:line="303" w:lineRule="exact"/>
              <w:ind w:left="444" w:right="427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18,0</w:t>
            </w:r>
          </w:p>
        </w:tc>
        <w:tc>
          <w:tcPr>
            <w:tcW w:w="1673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A3641D" w:rsidRPr="00A3641D" w:rsidRDefault="00A3641D" w:rsidP="00A3641D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A3641D" w:rsidRPr="00A3641D" w:rsidTr="004C7E6D">
        <w:trPr>
          <w:trHeight w:val="321"/>
        </w:trPr>
        <w:tc>
          <w:tcPr>
            <w:tcW w:w="2667" w:type="dxa"/>
          </w:tcPr>
          <w:p w:rsidR="00A3641D" w:rsidRPr="00A3641D" w:rsidRDefault="00A3641D" w:rsidP="00A3641D">
            <w:pPr>
              <w:pStyle w:val="TableParagraph"/>
              <w:ind w:left="39" w:right="26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Аммиак</w:t>
            </w:r>
            <w:proofErr w:type="spellEnd"/>
            <w:r w:rsidRPr="00A3641D">
              <w:rPr>
                <w:sz w:val="24"/>
                <w:szCs w:val="24"/>
              </w:rPr>
              <w:t xml:space="preserve">, </w:t>
            </w: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/дм</w:t>
            </w:r>
            <w:r w:rsidRPr="00A364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75" w:type="dxa"/>
          </w:tcPr>
          <w:p w:rsidR="00A3641D" w:rsidRPr="00A3641D" w:rsidRDefault="00A3641D" w:rsidP="00A3641D">
            <w:pPr>
              <w:pStyle w:val="TableParagraph"/>
              <w:ind w:left="16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</w:t>
            </w:r>
          </w:p>
        </w:tc>
        <w:tc>
          <w:tcPr>
            <w:tcW w:w="1678" w:type="dxa"/>
          </w:tcPr>
          <w:p w:rsidR="00A3641D" w:rsidRPr="00A3641D" w:rsidRDefault="00A3641D" w:rsidP="00A3641D">
            <w:pPr>
              <w:pStyle w:val="TableParagraph"/>
              <w:ind w:left="444" w:right="426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0,05</w:t>
            </w:r>
          </w:p>
        </w:tc>
        <w:tc>
          <w:tcPr>
            <w:tcW w:w="1673" w:type="dxa"/>
          </w:tcPr>
          <w:p w:rsidR="00A3641D" w:rsidRPr="00A3641D" w:rsidRDefault="00A3641D" w:rsidP="00A3641D">
            <w:pPr>
              <w:pStyle w:val="TableParagraph"/>
              <w:ind w:left="660"/>
              <w:jc w:val="left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1,5</w:t>
            </w:r>
          </w:p>
        </w:tc>
        <w:tc>
          <w:tcPr>
            <w:tcW w:w="2066" w:type="dxa"/>
          </w:tcPr>
          <w:p w:rsidR="00A3641D" w:rsidRPr="00A3641D" w:rsidRDefault="00A3641D" w:rsidP="00A3641D">
            <w:pPr>
              <w:pStyle w:val="TableParagraph"/>
              <w:ind w:left="297" w:right="278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орг</w:t>
            </w:r>
            <w:proofErr w:type="spellEnd"/>
            <w:r w:rsidRPr="00A3641D">
              <w:rPr>
                <w:sz w:val="24"/>
                <w:szCs w:val="24"/>
              </w:rPr>
              <w:t>., 4</w:t>
            </w:r>
          </w:p>
        </w:tc>
      </w:tr>
      <w:tr w:rsidR="00A3641D" w:rsidRPr="00A3641D" w:rsidTr="004C7E6D">
        <w:trPr>
          <w:trHeight w:val="645"/>
        </w:trPr>
        <w:tc>
          <w:tcPr>
            <w:tcW w:w="2667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39" w:right="27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Дифтордихлорметан</w:t>
            </w:r>
            <w:proofErr w:type="spellEnd"/>
            <w:r w:rsidRPr="00A3641D">
              <w:rPr>
                <w:sz w:val="24"/>
                <w:szCs w:val="24"/>
              </w:rPr>
              <w:t>,</w:t>
            </w:r>
          </w:p>
          <w:p w:rsidR="00A3641D" w:rsidRPr="00A3641D" w:rsidRDefault="00A3641D" w:rsidP="00A3641D">
            <w:pPr>
              <w:pStyle w:val="TableParagraph"/>
              <w:spacing w:line="311" w:lineRule="exact"/>
              <w:ind w:left="38" w:right="27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/дм</w:t>
            </w:r>
            <w:r w:rsidRPr="00A364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75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16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</w:t>
            </w:r>
          </w:p>
        </w:tc>
        <w:tc>
          <w:tcPr>
            <w:tcW w:w="1678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444" w:right="425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7,5</w:t>
            </w:r>
          </w:p>
        </w:tc>
        <w:tc>
          <w:tcPr>
            <w:tcW w:w="1673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590"/>
              <w:jc w:val="left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10,0</w:t>
            </w:r>
          </w:p>
        </w:tc>
        <w:tc>
          <w:tcPr>
            <w:tcW w:w="2066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298" w:right="278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сан</w:t>
            </w:r>
            <w:proofErr w:type="spellEnd"/>
            <w:r w:rsidRPr="00A3641D">
              <w:rPr>
                <w:sz w:val="24"/>
                <w:szCs w:val="24"/>
              </w:rPr>
              <w:t>.-</w:t>
            </w:r>
            <w:proofErr w:type="spellStart"/>
            <w:r w:rsidRPr="00A3641D">
              <w:rPr>
                <w:sz w:val="24"/>
                <w:szCs w:val="24"/>
              </w:rPr>
              <w:t>токс</w:t>
            </w:r>
            <w:proofErr w:type="spellEnd"/>
            <w:r w:rsidRPr="00A3641D">
              <w:rPr>
                <w:sz w:val="24"/>
                <w:szCs w:val="24"/>
              </w:rPr>
              <w:t>., 2</w:t>
            </w:r>
          </w:p>
        </w:tc>
      </w:tr>
      <w:tr w:rsidR="00A3641D" w:rsidRPr="00A3641D" w:rsidTr="004C7E6D">
        <w:trPr>
          <w:trHeight w:val="642"/>
        </w:trPr>
        <w:tc>
          <w:tcPr>
            <w:tcW w:w="2667" w:type="dxa"/>
          </w:tcPr>
          <w:p w:rsidR="00A3641D" w:rsidRPr="00A3641D" w:rsidRDefault="00A3641D" w:rsidP="00A3641D">
            <w:pPr>
              <w:pStyle w:val="TableParagraph"/>
              <w:spacing w:line="314" w:lineRule="exact"/>
              <w:ind w:left="36" w:right="27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Формальдегид</w:t>
            </w:r>
            <w:proofErr w:type="spellEnd"/>
            <w:r w:rsidRPr="00A3641D">
              <w:rPr>
                <w:sz w:val="24"/>
                <w:szCs w:val="24"/>
              </w:rPr>
              <w:t>,</w:t>
            </w:r>
          </w:p>
          <w:p w:rsidR="00A3641D" w:rsidRPr="00A3641D" w:rsidRDefault="00A3641D" w:rsidP="00A3641D">
            <w:pPr>
              <w:pStyle w:val="TableParagraph"/>
              <w:spacing w:line="308" w:lineRule="exact"/>
              <w:ind w:left="38" w:right="27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/дм</w:t>
            </w:r>
            <w:r w:rsidRPr="00A364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75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239" w:right="223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0,1</w:t>
            </w:r>
          </w:p>
        </w:tc>
        <w:tc>
          <w:tcPr>
            <w:tcW w:w="1678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444" w:right="426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0,04</w:t>
            </w:r>
          </w:p>
        </w:tc>
        <w:tc>
          <w:tcPr>
            <w:tcW w:w="1673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590"/>
              <w:jc w:val="left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0,05</w:t>
            </w:r>
          </w:p>
        </w:tc>
        <w:tc>
          <w:tcPr>
            <w:tcW w:w="2066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298" w:right="278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сан</w:t>
            </w:r>
            <w:proofErr w:type="spellEnd"/>
            <w:r w:rsidRPr="00A3641D">
              <w:rPr>
                <w:sz w:val="24"/>
                <w:szCs w:val="24"/>
              </w:rPr>
              <w:t>.-</w:t>
            </w:r>
            <w:proofErr w:type="spellStart"/>
            <w:r w:rsidRPr="00A3641D">
              <w:rPr>
                <w:sz w:val="24"/>
                <w:szCs w:val="24"/>
              </w:rPr>
              <w:t>токс</w:t>
            </w:r>
            <w:proofErr w:type="spellEnd"/>
            <w:r w:rsidRPr="00A3641D">
              <w:rPr>
                <w:sz w:val="24"/>
                <w:szCs w:val="24"/>
              </w:rPr>
              <w:t>., 2</w:t>
            </w:r>
          </w:p>
        </w:tc>
      </w:tr>
      <w:tr w:rsidR="00A3641D" w:rsidRPr="00A3641D" w:rsidTr="004C7E6D">
        <w:trPr>
          <w:trHeight w:val="645"/>
        </w:trPr>
        <w:tc>
          <w:tcPr>
            <w:tcW w:w="2667" w:type="dxa"/>
          </w:tcPr>
          <w:p w:rsidR="00A3641D" w:rsidRPr="00A3641D" w:rsidRDefault="00A3641D" w:rsidP="00A3641D">
            <w:pPr>
              <w:pStyle w:val="TableParagraph"/>
              <w:spacing w:line="314" w:lineRule="exact"/>
              <w:ind w:left="36" w:right="27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Тетрагидрофуран</w:t>
            </w:r>
            <w:proofErr w:type="spellEnd"/>
            <w:r w:rsidRPr="00A3641D">
              <w:rPr>
                <w:sz w:val="24"/>
                <w:szCs w:val="24"/>
              </w:rPr>
              <w:t>,</w:t>
            </w:r>
          </w:p>
          <w:p w:rsidR="00A3641D" w:rsidRPr="00A3641D" w:rsidRDefault="00A3641D" w:rsidP="00A3641D">
            <w:pPr>
              <w:pStyle w:val="TableParagraph"/>
              <w:spacing w:line="311" w:lineRule="exact"/>
              <w:ind w:left="38" w:right="27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мг</w:t>
            </w:r>
            <w:proofErr w:type="spellEnd"/>
            <w:r w:rsidRPr="00A3641D">
              <w:rPr>
                <w:sz w:val="24"/>
                <w:szCs w:val="24"/>
              </w:rPr>
              <w:t>/дм</w:t>
            </w:r>
            <w:r w:rsidRPr="00A3641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75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239" w:right="223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0,1</w:t>
            </w:r>
          </w:p>
        </w:tc>
        <w:tc>
          <w:tcPr>
            <w:tcW w:w="1678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444" w:right="425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0,3</w:t>
            </w:r>
          </w:p>
        </w:tc>
        <w:tc>
          <w:tcPr>
            <w:tcW w:w="1673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660"/>
              <w:jc w:val="left"/>
              <w:rPr>
                <w:sz w:val="24"/>
                <w:szCs w:val="24"/>
              </w:rPr>
            </w:pPr>
            <w:r w:rsidRPr="00A3641D">
              <w:rPr>
                <w:sz w:val="24"/>
                <w:szCs w:val="24"/>
              </w:rPr>
              <w:t>0,5</w:t>
            </w:r>
          </w:p>
        </w:tc>
        <w:tc>
          <w:tcPr>
            <w:tcW w:w="2066" w:type="dxa"/>
          </w:tcPr>
          <w:p w:rsidR="00A3641D" w:rsidRPr="00A3641D" w:rsidRDefault="00A3641D" w:rsidP="00A3641D">
            <w:pPr>
              <w:pStyle w:val="TableParagraph"/>
              <w:spacing w:line="315" w:lineRule="exact"/>
              <w:ind w:left="295" w:right="278"/>
              <w:rPr>
                <w:sz w:val="24"/>
                <w:szCs w:val="24"/>
              </w:rPr>
            </w:pPr>
            <w:proofErr w:type="spellStart"/>
            <w:r w:rsidRPr="00A3641D">
              <w:rPr>
                <w:sz w:val="24"/>
                <w:szCs w:val="24"/>
              </w:rPr>
              <w:t>общ</w:t>
            </w:r>
            <w:proofErr w:type="spellEnd"/>
            <w:r w:rsidRPr="00A3641D">
              <w:rPr>
                <w:sz w:val="24"/>
                <w:szCs w:val="24"/>
              </w:rPr>
              <w:t>., 4</w:t>
            </w:r>
          </w:p>
        </w:tc>
      </w:tr>
    </w:tbl>
    <w:p w:rsidR="00A3641D" w:rsidRPr="00A3641D" w:rsidRDefault="00A3641D" w:rsidP="00A3641D">
      <w:pPr>
        <w:pStyle w:val="a8"/>
        <w:spacing w:before="3"/>
        <w:ind w:left="0"/>
        <w:rPr>
          <w:sz w:val="24"/>
          <w:szCs w:val="24"/>
        </w:rPr>
      </w:pPr>
    </w:p>
    <w:p w:rsidR="00A3641D" w:rsidRPr="00A3641D" w:rsidRDefault="00A3641D" w:rsidP="00C37071">
      <w:pPr>
        <w:pStyle w:val="a4"/>
        <w:widowControl w:val="0"/>
        <w:numPr>
          <w:ilvl w:val="0"/>
          <w:numId w:val="2"/>
        </w:numPr>
        <w:tabs>
          <w:tab w:val="left" w:pos="857"/>
        </w:tabs>
        <w:autoSpaceDE w:val="0"/>
        <w:autoSpaceDN w:val="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Определить категорию водопользования у села</w:t>
      </w:r>
      <w:r w:rsidRPr="00A3641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3641D">
        <w:rPr>
          <w:rFonts w:ascii="Times New Roman" w:hAnsi="Times New Roman"/>
          <w:sz w:val="24"/>
          <w:szCs w:val="24"/>
        </w:rPr>
        <w:t>И.</w:t>
      </w:r>
    </w:p>
    <w:p w:rsidR="00A3641D" w:rsidRPr="00A3641D" w:rsidRDefault="00A3641D" w:rsidP="00C37071">
      <w:pPr>
        <w:pStyle w:val="a4"/>
        <w:widowControl w:val="0"/>
        <w:numPr>
          <w:ilvl w:val="0"/>
          <w:numId w:val="2"/>
        </w:numPr>
        <w:tabs>
          <w:tab w:val="left" w:pos="857"/>
        </w:tabs>
        <w:autoSpaceDE w:val="0"/>
        <w:autoSpaceDN w:val="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3641D">
        <w:rPr>
          <w:rFonts w:ascii="Times New Roman" w:hAnsi="Times New Roman"/>
          <w:sz w:val="24"/>
          <w:szCs w:val="24"/>
        </w:rPr>
        <w:t>Дайте заключение о состоянии водного объекта у села</w:t>
      </w:r>
      <w:r w:rsidRPr="00A3641D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3641D">
        <w:rPr>
          <w:rFonts w:ascii="Times New Roman" w:hAnsi="Times New Roman"/>
          <w:sz w:val="24"/>
          <w:szCs w:val="24"/>
        </w:rPr>
        <w:t>И.</w:t>
      </w:r>
    </w:p>
    <w:p w:rsidR="00A3641D" w:rsidRPr="00A3641D" w:rsidRDefault="00A3641D" w:rsidP="00A3641D">
      <w:pPr>
        <w:pStyle w:val="a8"/>
        <w:spacing w:before="4"/>
        <w:ind w:left="0"/>
        <w:rPr>
          <w:sz w:val="24"/>
          <w:szCs w:val="24"/>
        </w:rPr>
      </w:pPr>
    </w:p>
    <w:p w:rsidR="00A3641D" w:rsidRDefault="00A3641D" w:rsidP="00A3641D">
      <w:pPr>
        <w:tabs>
          <w:tab w:val="left" w:pos="4563"/>
        </w:tabs>
        <w:rPr>
          <w:rFonts w:ascii="Times New Roman" w:hAnsi="Times New Roman"/>
          <w:sz w:val="24"/>
          <w:szCs w:val="24"/>
        </w:rPr>
      </w:pPr>
    </w:p>
    <w:p w:rsidR="005F390A" w:rsidRDefault="005F390A" w:rsidP="00A3641D">
      <w:pPr>
        <w:tabs>
          <w:tab w:val="left" w:pos="4563"/>
        </w:tabs>
        <w:rPr>
          <w:rFonts w:ascii="Times New Roman" w:hAnsi="Times New Roman"/>
          <w:b/>
          <w:sz w:val="24"/>
          <w:szCs w:val="24"/>
        </w:rPr>
      </w:pPr>
      <w:r w:rsidRPr="005F390A">
        <w:rPr>
          <w:rFonts w:ascii="Times New Roman" w:hAnsi="Times New Roman"/>
          <w:b/>
          <w:sz w:val="24"/>
          <w:szCs w:val="24"/>
        </w:rPr>
        <w:t>Раздел 4. Темы 4.1-4.4.</w:t>
      </w:r>
    </w:p>
    <w:p w:rsidR="005F390A" w:rsidRDefault="00834957" w:rsidP="00834957">
      <w:pPr>
        <w:tabs>
          <w:tab w:val="left" w:pos="456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</w:t>
      </w:r>
    </w:p>
    <w:p w:rsidR="00834957" w:rsidRDefault="00834957" w:rsidP="00834957">
      <w:pPr>
        <w:tabs>
          <w:tab w:val="left" w:pos="360"/>
        </w:tabs>
        <w:ind w:left="360"/>
        <w:jc w:val="left"/>
      </w:pPr>
      <w:r>
        <w:t xml:space="preserve">На территории санитарно-защитной зоны предприятия проведены санитарно-химические, микробиологические, </w:t>
      </w:r>
      <w:proofErr w:type="spellStart"/>
      <w:r>
        <w:t>паразитологиеские</w:t>
      </w:r>
      <w:proofErr w:type="spellEnd"/>
      <w:r>
        <w:t xml:space="preserve"> и энтомологические  исследования почвы:</w:t>
      </w: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3071"/>
        <w:gridCol w:w="1601"/>
        <w:gridCol w:w="1309"/>
      </w:tblGrid>
      <w:tr w:rsidR="00834957" w:rsidTr="00834957">
        <w:trPr>
          <w:trHeight w:val="33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t>Показатель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Содержание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Контроль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Медь,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2,1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1,1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Цинк,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4,12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1,7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Свинец,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2,8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1,5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Кадмий,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&lt;0,5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&lt;0,5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Никель,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t>1,8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&lt;1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Кобальт,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t>&lt;1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&lt;1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ДДТ,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ГХЦГ,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2,4Д,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&lt;0,01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Фенол,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&lt;0,1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Нефтепродукты,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&lt;1,0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&lt;1,0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Индекс БГКП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Индекс энтерококка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9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Яйца гельминтов, </w:t>
            </w:r>
            <w:proofErr w:type="spellStart"/>
            <w:r>
              <w:t>экз</w:t>
            </w:r>
            <w:proofErr w:type="spellEnd"/>
            <w:r>
              <w:t>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Личинки мух, </w:t>
            </w:r>
            <w:proofErr w:type="spellStart"/>
            <w:r>
              <w:t>экз</w:t>
            </w:r>
            <w:proofErr w:type="spellEnd"/>
            <w:r>
              <w:t>/20х20 см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Куколки мух, </w:t>
            </w:r>
            <w:proofErr w:type="spellStart"/>
            <w:r>
              <w:t>экз</w:t>
            </w:r>
            <w:proofErr w:type="spellEnd"/>
            <w:r>
              <w:t>/20х20 см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</w:tbl>
    <w:p w:rsidR="00834957" w:rsidRDefault="00834957" w:rsidP="00834957">
      <w:pPr>
        <w:ind w:left="360"/>
      </w:pPr>
      <w:r>
        <w:t>Напишите заключение о степени опасности почвы по каждой группе показателей. Оцените степень опасности загрязнения почвы по меди, цинку и свинцу.</w:t>
      </w:r>
    </w:p>
    <w:p w:rsidR="00834957" w:rsidRDefault="00834957" w:rsidP="00834957">
      <w:pPr>
        <w:ind w:left="360"/>
      </w:pPr>
      <w:r>
        <w:t>Напишите рекомендации по ее использованию в санитарно защитной зоне</w:t>
      </w:r>
      <w:proofErr w:type="gramStart"/>
      <w:r>
        <w:t>..</w:t>
      </w:r>
      <w:proofErr w:type="gramEnd"/>
    </w:p>
    <w:p w:rsidR="005F390A" w:rsidRDefault="005F390A" w:rsidP="00A3641D">
      <w:pPr>
        <w:tabs>
          <w:tab w:val="left" w:pos="4563"/>
        </w:tabs>
        <w:rPr>
          <w:rFonts w:ascii="Times New Roman" w:hAnsi="Times New Roman"/>
          <w:b/>
          <w:sz w:val="24"/>
          <w:szCs w:val="24"/>
        </w:rPr>
      </w:pPr>
    </w:p>
    <w:p w:rsidR="005F390A" w:rsidRDefault="00834957" w:rsidP="00834957">
      <w:pPr>
        <w:tabs>
          <w:tab w:val="left" w:pos="456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№2</w:t>
      </w:r>
    </w:p>
    <w:p w:rsidR="00834957" w:rsidRDefault="00834957" w:rsidP="00834957">
      <w:pPr>
        <w:tabs>
          <w:tab w:val="left" w:pos="360"/>
        </w:tabs>
        <w:jc w:val="left"/>
      </w:pPr>
      <w:r>
        <w:t xml:space="preserve">В почве вблизи контейнерной площадки проведены санитарно-химические, микробиологические, </w:t>
      </w:r>
      <w:proofErr w:type="spellStart"/>
      <w:r>
        <w:t>паразитологиеские</w:t>
      </w:r>
      <w:proofErr w:type="spellEnd"/>
      <w:r>
        <w:t xml:space="preserve"> и энтомологические  исследования:</w:t>
      </w: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3071"/>
        <w:gridCol w:w="1601"/>
        <w:gridCol w:w="1309"/>
      </w:tblGrid>
      <w:tr w:rsidR="00834957" w:rsidTr="00834957">
        <w:trPr>
          <w:trHeight w:val="33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t>Показатель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Содержание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Контроль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Медь,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8</w:t>
            </w:r>
            <w:r>
              <w:rPr>
                <w:lang w:val="en-US"/>
              </w:rPr>
              <w:t>,1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1,1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Цинк,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59,12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1,7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Свинец,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12</w:t>
            </w:r>
            <w:r>
              <w:rPr>
                <w:lang w:val="en-US"/>
              </w:rPr>
              <w:t>,8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1,5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Кадмий,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&lt;0,5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&lt;0,5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Никель,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t>3,9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&lt;1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Кобальт,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t>&lt;1,0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&lt;1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ДДТ,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ГХЦГ,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2,4Д,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&lt;0,01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Фенол,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&lt;0,1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Нефтепродукты,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12,0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&lt;1,0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Индекс БГКП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1100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Индекс энтерококка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1800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Яйца гельминтов, </w:t>
            </w:r>
            <w:proofErr w:type="spellStart"/>
            <w:r>
              <w:t>экз</w:t>
            </w:r>
            <w:proofErr w:type="spellEnd"/>
            <w:r>
              <w:t>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30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Личинки мух, </w:t>
            </w:r>
            <w:proofErr w:type="spellStart"/>
            <w:r>
              <w:t>экз</w:t>
            </w:r>
            <w:proofErr w:type="spellEnd"/>
            <w:r>
              <w:t>/20х20 см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15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Куколки мух, </w:t>
            </w:r>
            <w:proofErr w:type="spellStart"/>
            <w:r>
              <w:t>экз</w:t>
            </w:r>
            <w:proofErr w:type="spellEnd"/>
            <w:r>
              <w:t>/20х20 см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</w:tbl>
    <w:p w:rsidR="00834957" w:rsidRDefault="00834957" w:rsidP="00834957">
      <w:pPr>
        <w:ind w:left="360"/>
      </w:pPr>
      <w:r>
        <w:t>Напишите заключение о степени опасности почвы по каждой группе показателей. Оцените степень опасности загрязнения почвы по меди, цинку и свинцу.</w:t>
      </w:r>
    </w:p>
    <w:p w:rsidR="00834957" w:rsidRDefault="00834957" w:rsidP="00834957">
      <w:pPr>
        <w:ind w:left="360"/>
      </w:pPr>
      <w:r>
        <w:t>Напишите рекомендации по ее очистке.</w:t>
      </w:r>
    </w:p>
    <w:p w:rsidR="00834957" w:rsidRDefault="00834957" w:rsidP="00834957">
      <w:pPr>
        <w:tabs>
          <w:tab w:val="left" w:pos="456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34957" w:rsidRDefault="00834957" w:rsidP="00834957">
      <w:pPr>
        <w:tabs>
          <w:tab w:val="left" w:pos="456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№3</w:t>
      </w:r>
    </w:p>
    <w:p w:rsidR="00834957" w:rsidRDefault="00834957" w:rsidP="00834957">
      <w:pPr>
        <w:tabs>
          <w:tab w:val="left" w:pos="360"/>
        </w:tabs>
        <w:jc w:val="left"/>
      </w:pPr>
      <w:r>
        <w:t xml:space="preserve">На территории санитарно-защитной зоны полигона ТПО проведены санитарно-химические, микробиологические, </w:t>
      </w:r>
      <w:proofErr w:type="spellStart"/>
      <w:r>
        <w:t>паразитологиеские</w:t>
      </w:r>
      <w:proofErr w:type="spellEnd"/>
      <w:r>
        <w:t xml:space="preserve"> и энтомологические  исследования почвы:</w:t>
      </w: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3071"/>
        <w:gridCol w:w="1601"/>
        <w:gridCol w:w="1309"/>
      </w:tblGrid>
      <w:tr w:rsidR="00834957" w:rsidTr="00834957">
        <w:trPr>
          <w:trHeight w:val="33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t>Показатель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Содержание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Контроль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Медь,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7</w:t>
            </w:r>
            <w:r>
              <w:rPr>
                <w:lang w:val="en-US"/>
              </w:rPr>
              <w:t>,1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1,1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Цинк,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44,12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1,7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Свинец,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11</w:t>
            </w:r>
            <w:r>
              <w:rPr>
                <w:lang w:val="en-US"/>
              </w:rPr>
              <w:t>,8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1,5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Кадмий,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9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&lt;0,5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Никель,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t>1,8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&lt;1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Кобальт,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t>&lt;1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&lt;1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ДДТ,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0,009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ГХЦГ,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2,4Д,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0,05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&lt;0,01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Фенол,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2,1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&lt;0,1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Нефтепродукты,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29,0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&lt;1,0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Индекс БГКП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48,00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Индекс энтерококка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11,00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Яйца гельминтов, </w:t>
            </w:r>
            <w:proofErr w:type="spellStart"/>
            <w:r>
              <w:t>экз</w:t>
            </w:r>
            <w:proofErr w:type="spellEnd"/>
            <w:r>
              <w:t>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Личинки мух, </w:t>
            </w:r>
            <w:proofErr w:type="spellStart"/>
            <w:r>
              <w:t>экз</w:t>
            </w:r>
            <w:proofErr w:type="spellEnd"/>
            <w:r>
              <w:t>/20х20 см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Куколки мух, </w:t>
            </w:r>
            <w:proofErr w:type="spellStart"/>
            <w:r>
              <w:t>экз</w:t>
            </w:r>
            <w:proofErr w:type="spellEnd"/>
            <w:r>
              <w:t>/20х20 см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</w:tbl>
    <w:p w:rsidR="00834957" w:rsidRDefault="00834957" w:rsidP="00834957">
      <w:pPr>
        <w:ind w:left="360"/>
      </w:pPr>
      <w:r>
        <w:t>Напишите заключение о степени опасности почвы по каждой группе показателей. Оцените степень опасности загрязнения почвы по меди, цинку и свинцу.</w:t>
      </w:r>
    </w:p>
    <w:p w:rsidR="00834957" w:rsidRDefault="00834957" w:rsidP="00834957">
      <w:r>
        <w:t xml:space="preserve">      Напишите рекомендации по ее использованию в санитарно защитной зоне.</w:t>
      </w:r>
    </w:p>
    <w:p w:rsidR="00834957" w:rsidRDefault="00834957" w:rsidP="00834957">
      <w:pPr>
        <w:tabs>
          <w:tab w:val="left" w:pos="456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34957" w:rsidRDefault="00834957" w:rsidP="00834957">
      <w:pPr>
        <w:tabs>
          <w:tab w:val="left" w:pos="456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№3</w:t>
      </w:r>
    </w:p>
    <w:p w:rsidR="00834957" w:rsidRDefault="00834957" w:rsidP="00834957">
      <w:pPr>
        <w:tabs>
          <w:tab w:val="left" w:pos="360"/>
        </w:tabs>
        <w:jc w:val="left"/>
      </w:pPr>
      <w:r>
        <w:t xml:space="preserve">Для выдачи заключения пригодности почвы под жилую застройку проведены санитарно-химические, микробиологические, </w:t>
      </w:r>
      <w:proofErr w:type="spellStart"/>
      <w:r>
        <w:t>паразитологиеские</w:t>
      </w:r>
      <w:proofErr w:type="spellEnd"/>
      <w:r>
        <w:t xml:space="preserve"> и энтомологические  исследования почвы:</w:t>
      </w: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3071"/>
        <w:gridCol w:w="1601"/>
        <w:gridCol w:w="1309"/>
      </w:tblGrid>
      <w:tr w:rsidR="00834957" w:rsidTr="00834957">
        <w:trPr>
          <w:trHeight w:val="33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t>Показатель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Содержание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Контроль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Медь,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4</w:t>
            </w:r>
            <w:r>
              <w:rPr>
                <w:lang w:val="en-US"/>
              </w:rPr>
              <w:t>,1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1,1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Цинк,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14,12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1,7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Свинец,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4</w:t>
            </w:r>
            <w:r>
              <w:rPr>
                <w:lang w:val="en-US"/>
              </w:rPr>
              <w:t>,8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1,5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pPr>
              <w:rPr>
                <w:lang w:val="en-US"/>
              </w:rPr>
            </w:pPr>
            <w:r>
              <w:t>Кадмий,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&lt;0,5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&lt;0,5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Никель,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t>1,8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&lt;1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Кобальт,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  <w:rPr>
                <w:lang w:val="en-US"/>
              </w:rPr>
            </w:pPr>
            <w:r>
              <w:t>&lt;1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rPr>
                <w:lang w:val="en-US"/>
              </w:rPr>
              <w:t>&lt;1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ДДТ,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ГХЦГ,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&lt;0,004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2,4Д, мг/кг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&lt;0,01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Индекс БГКП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28,00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>Индекс энтерококка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11,00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Яйца гельминтов, </w:t>
            </w:r>
            <w:proofErr w:type="spellStart"/>
            <w:r>
              <w:t>экз</w:t>
            </w:r>
            <w:proofErr w:type="spellEnd"/>
            <w:r>
              <w:t>/кг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Личинки мух, </w:t>
            </w:r>
            <w:proofErr w:type="spellStart"/>
            <w:r>
              <w:t>экз</w:t>
            </w:r>
            <w:proofErr w:type="spellEnd"/>
            <w:r>
              <w:t>/20х20 см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  <w:tr w:rsidR="00834957" w:rsidTr="00834957">
        <w:trPr>
          <w:trHeight w:val="315"/>
        </w:trPr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Default="00834957" w:rsidP="00834957">
            <w:r>
              <w:t xml:space="preserve">Куколки мух, </w:t>
            </w:r>
            <w:proofErr w:type="spellStart"/>
            <w:r>
              <w:t>экз</w:t>
            </w:r>
            <w:proofErr w:type="spellEnd"/>
            <w:r>
              <w:t>/20х20 см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57" w:rsidRDefault="00834957" w:rsidP="00834957">
            <w:pPr>
              <w:jc w:val="center"/>
            </w:pPr>
            <w:r>
              <w:t>0</w:t>
            </w:r>
          </w:p>
        </w:tc>
      </w:tr>
    </w:tbl>
    <w:p w:rsidR="005F390A" w:rsidRPr="004C7E6D" w:rsidRDefault="00834957" w:rsidP="004C7E6D">
      <w:pPr>
        <w:ind w:left="360"/>
      </w:pPr>
      <w:r>
        <w:t>Напишите заключение о степени опасности почвы по каждой группе показателей и заключение о возможност</w:t>
      </w:r>
      <w:r w:rsidR="004C7E6D">
        <w:t>и использовать ее под застройку</w:t>
      </w:r>
    </w:p>
    <w:p w:rsidR="005F390A" w:rsidRDefault="005F390A" w:rsidP="00A3641D">
      <w:pPr>
        <w:tabs>
          <w:tab w:val="left" w:pos="4563"/>
        </w:tabs>
        <w:rPr>
          <w:rFonts w:ascii="Times New Roman" w:hAnsi="Times New Roman"/>
          <w:b/>
          <w:sz w:val="24"/>
          <w:szCs w:val="24"/>
        </w:rPr>
      </w:pPr>
    </w:p>
    <w:p w:rsidR="005F390A" w:rsidRDefault="005F390A" w:rsidP="00A3641D">
      <w:pPr>
        <w:tabs>
          <w:tab w:val="left" w:pos="4563"/>
        </w:tabs>
        <w:rPr>
          <w:rFonts w:ascii="Times New Roman" w:hAnsi="Times New Roman"/>
          <w:b/>
          <w:sz w:val="24"/>
          <w:szCs w:val="24"/>
        </w:rPr>
      </w:pPr>
    </w:p>
    <w:p w:rsidR="005F390A" w:rsidRDefault="005F390A" w:rsidP="00A3641D">
      <w:pPr>
        <w:tabs>
          <w:tab w:val="left" w:pos="456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Темы 5.1-5.6.</w:t>
      </w:r>
    </w:p>
    <w:p w:rsidR="00834957" w:rsidRDefault="00834957" w:rsidP="00834957">
      <w:pPr>
        <w:pStyle w:val="a8"/>
        <w:ind w:left="360"/>
        <w:jc w:val="center"/>
        <w:rPr>
          <w:lang w:eastAsia="ar-SA"/>
        </w:rPr>
      </w:pPr>
      <w:r>
        <w:rPr>
          <w:b/>
          <w:bCs/>
          <w:lang w:eastAsia="ar-SA"/>
        </w:rPr>
        <w:t>Задача 2</w:t>
      </w:r>
    </w:p>
    <w:p w:rsidR="00834957" w:rsidRPr="00834957" w:rsidRDefault="00834957" w:rsidP="00834957">
      <w:pPr>
        <w:ind w:right="-18" w:firstLine="567"/>
        <w:rPr>
          <w:rFonts w:ascii="Times New Roman" w:hAnsi="Times New Roman"/>
          <w:sz w:val="24"/>
          <w:szCs w:val="24"/>
          <w:lang w:eastAsia="ar-SA"/>
        </w:rPr>
      </w:pPr>
      <w:r w:rsidRPr="00834957">
        <w:rPr>
          <w:rFonts w:ascii="Times New Roman" w:hAnsi="Times New Roman"/>
          <w:sz w:val="24"/>
          <w:szCs w:val="24"/>
          <w:lang w:eastAsia="ar-SA"/>
        </w:rPr>
        <w:t>В городе Б. действует предприятие по производству вольфрама и молибдена гидрометаллургическим методом. В 500  к северо-западу от промышленной площадки расположен городской район</w:t>
      </w:r>
      <w:proofErr w:type="gramStart"/>
      <w:r w:rsidRPr="00834957">
        <w:rPr>
          <w:rFonts w:ascii="Times New Roman" w:hAnsi="Times New Roman"/>
          <w:sz w:val="24"/>
          <w:szCs w:val="24"/>
          <w:lang w:eastAsia="ar-SA"/>
        </w:rPr>
        <w:t xml:space="preserve"> А</w:t>
      </w:r>
      <w:proofErr w:type="gramEnd"/>
      <w:r w:rsidRPr="00834957">
        <w:rPr>
          <w:rFonts w:ascii="Times New Roman" w:hAnsi="Times New Roman"/>
          <w:sz w:val="24"/>
          <w:szCs w:val="24"/>
          <w:lang w:eastAsia="ar-SA"/>
        </w:rPr>
        <w:t xml:space="preserve"> (старая застройка одно-, двухэтажными домами), в котором проживает 10 тыс. человек. К востоку от предприятия на расстоянии 2,8 км расположен городской район Б с населением 20 тыс. человек.</w:t>
      </w:r>
    </w:p>
    <w:p w:rsidR="00834957" w:rsidRPr="00834957" w:rsidRDefault="00834957" w:rsidP="00834957">
      <w:pPr>
        <w:ind w:right="-18" w:firstLine="567"/>
        <w:rPr>
          <w:rFonts w:ascii="Times New Roman" w:hAnsi="Times New Roman"/>
          <w:bCs/>
          <w:sz w:val="24"/>
          <w:szCs w:val="24"/>
          <w:lang w:eastAsia="ar-SA"/>
        </w:rPr>
      </w:pPr>
      <w:r w:rsidRPr="00834957">
        <w:rPr>
          <w:rFonts w:ascii="Times New Roman" w:hAnsi="Times New Roman"/>
          <w:sz w:val="24"/>
          <w:szCs w:val="24"/>
          <w:lang w:eastAsia="ar-SA"/>
        </w:rPr>
        <w:t>Областным НИИ гигиены были проведены комплексные исследования по оценке степени химического загрязнения атмосферного воздуха в городских районах А (опытный) и Б (контрольный), а также уровень заболеваемости болезнями органов дыхания детского населения этих районов. Полученные данные приведены в таблицах 1 и 2.</w:t>
      </w:r>
    </w:p>
    <w:p w:rsidR="00834957" w:rsidRPr="00834957" w:rsidRDefault="00834957" w:rsidP="00834957">
      <w:pPr>
        <w:ind w:left="374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834957">
        <w:rPr>
          <w:rFonts w:ascii="Times New Roman" w:hAnsi="Times New Roman"/>
          <w:bCs/>
          <w:sz w:val="24"/>
          <w:szCs w:val="24"/>
          <w:lang w:eastAsia="ar-SA"/>
        </w:rPr>
        <w:t>Таблица 1</w:t>
      </w:r>
      <w:r w:rsidRPr="00834957">
        <w:rPr>
          <w:rFonts w:ascii="Times New Roman" w:hAnsi="Times New Roman"/>
          <w:bCs/>
          <w:sz w:val="24"/>
          <w:szCs w:val="24"/>
          <w:lang w:eastAsia="ar-SA"/>
        </w:rPr>
        <w:tab/>
      </w:r>
    </w:p>
    <w:p w:rsidR="00834957" w:rsidRPr="00834957" w:rsidRDefault="00834957" w:rsidP="00834957">
      <w:pPr>
        <w:ind w:left="37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34957">
        <w:rPr>
          <w:rFonts w:ascii="Times New Roman" w:hAnsi="Times New Roman"/>
          <w:b/>
          <w:sz w:val="24"/>
          <w:szCs w:val="24"/>
          <w:lang w:eastAsia="ar-SA"/>
        </w:rPr>
        <w:t>Среднегодовые концентрации химических веществ в атмосферном воздухе.</w:t>
      </w:r>
    </w:p>
    <w:tbl>
      <w:tblPr>
        <w:tblW w:w="0" w:type="auto"/>
        <w:tblInd w:w="412" w:type="dxa"/>
        <w:tblLayout w:type="fixed"/>
        <w:tblLook w:val="0000" w:firstRow="0" w:lastRow="0" w:firstColumn="0" w:lastColumn="0" w:noHBand="0" w:noVBand="0"/>
      </w:tblPr>
      <w:tblGrid>
        <w:gridCol w:w="4862"/>
        <w:gridCol w:w="1496"/>
        <w:gridCol w:w="2197"/>
      </w:tblGrid>
      <w:tr w:rsidR="00834957" w:rsidRPr="00834957" w:rsidTr="00834957">
        <w:trPr>
          <w:cantSplit/>
          <w:trHeight w:hRule="exact" w:val="286"/>
        </w:trPr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Вещества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Концентрация, мг/м</w:t>
            </w:r>
            <w:r w:rsidRPr="00834957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</w:tr>
      <w:tr w:rsidR="00834957" w:rsidRPr="00834957" w:rsidTr="00834957">
        <w:trPr>
          <w:cantSplit/>
        </w:trPr>
        <w:tc>
          <w:tcPr>
            <w:tcW w:w="4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57" w:rsidRPr="00834957" w:rsidRDefault="00834957" w:rsidP="0083495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Район А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Район Б</w:t>
            </w:r>
          </w:p>
        </w:tc>
      </w:tr>
      <w:tr w:rsidR="00834957" w:rsidRPr="00834957" w:rsidTr="00834957">
        <w:trPr>
          <w:trHeight w:val="279"/>
        </w:trPr>
        <w:tc>
          <w:tcPr>
            <w:tcW w:w="4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Диоксид серы (</w:t>
            </w:r>
            <w:r w:rsidRPr="00834957">
              <w:rPr>
                <w:rFonts w:ascii="Times New Roman" w:hAnsi="Times New Roman"/>
                <w:sz w:val="24"/>
                <w:szCs w:val="24"/>
                <w:lang w:val="en-US" w:eastAsia="ar-SA"/>
              </w:rPr>
              <w:t>SO</w:t>
            </w:r>
            <w:r w:rsidRPr="00834957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0,328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0,037</w:t>
            </w:r>
          </w:p>
        </w:tc>
      </w:tr>
      <w:tr w:rsidR="00834957" w:rsidRPr="00834957" w:rsidTr="00834957">
        <w:trPr>
          <w:trHeight w:val="279"/>
        </w:trPr>
        <w:tc>
          <w:tcPr>
            <w:tcW w:w="4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Диоксид азота (</w:t>
            </w:r>
            <w:r w:rsidRPr="00834957">
              <w:rPr>
                <w:rFonts w:ascii="Times New Roman" w:hAnsi="Times New Roman"/>
                <w:sz w:val="24"/>
                <w:szCs w:val="24"/>
                <w:lang w:val="en-US" w:eastAsia="ar-SA"/>
              </w:rPr>
              <w:t>NO</w:t>
            </w:r>
            <w:r w:rsidRPr="00834957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0,07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0,06</w:t>
            </w:r>
          </w:p>
        </w:tc>
      </w:tr>
      <w:tr w:rsidR="00834957" w:rsidRPr="00834957" w:rsidTr="00834957">
        <w:trPr>
          <w:trHeight w:val="279"/>
        </w:trPr>
        <w:tc>
          <w:tcPr>
            <w:tcW w:w="4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Оксид углерода (</w:t>
            </w:r>
            <w:r w:rsidRPr="00834957">
              <w:rPr>
                <w:rFonts w:ascii="Times New Roman" w:hAnsi="Times New Roman"/>
                <w:sz w:val="24"/>
                <w:szCs w:val="24"/>
                <w:lang w:val="en-US" w:eastAsia="ar-SA"/>
              </w:rPr>
              <w:t>CO</w:t>
            </w: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7,8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4,1</w:t>
            </w:r>
          </w:p>
        </w:tc>
      </w:tr>
      <w:tr w:rsidR="00834957" w:rsidRPr="00834957" w:rsidTr="00834957">
        <w:trPr>
          <w:trHeight w:val="279"/>
        </w:trPr>
        <w:tc>
          <w:tcPr>
            <w:tcW w:w="4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Аммиак (</w:t>
            </w:r>
            <w:r w:rsidRPr="00834957">
              <w:rPr>
                <w:rFonts w:ascii="Times New Roman" w:hAnsi="Times New Roman"/>
                <w:sz w:val="24"/>
                <w:szCs w:val="24"/>
                <w:lang w:val="en-US" w:eastAsia="ar-SA"/>
              </w:rPr>
              <w:t>NH</w:t>
            </w:r>
            <w:r w:rsidRPr="00834957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3</w:t>
            </w: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834957" w:rsidRPr="00834957" w:rsidTr="00834957">
        <w:trPr>
          <w:trHeight w:val="279"/>
        </w:trPr>
        <w:tc>
          <w:tcPr>
            <w:tcW w:w="4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Гидрохлорид (соляная кислота </w:t>
            </w:r>
            <w:proofErr w:type="spellStart"/>
            <w:r w:rsidRPr="00834957">
              <w:rPr>
                <w:rFonts w:ascii="Times New Roman" w:hAnsi="Times New Roman"/>
                <w:sz w:val="24"/>
                <w:szCs w:val="24"/>
                <w:lang w:val="en-US" w:eastAsia="ar-SA"/>
              </w:rPr>
              <w:t>HCl</w:t>
            </w:r>
            <w:proofErr w:type="spellEnd"/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0,18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834957" w:rsidRPr="00834957" w:rsidTr="00834957">
        <w:trPr>
          <w:trHeight w:val="279"/>
        </w:trPr>
        <w:tc>
          <w:tcPr>
            <w:tcW w:w="4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Сероводород (</w:t>
            </w:r>
            <w:r w:rsidRPr="00834957">
              <w:rPr>
                <w:rFonts w:ascii="Times New Roman" w:hAnsi="Times New Roman"/>
                <w:sz w:val="24"/>
                <w:szCs w:val="24"/>
                <w:lang w:val="en-US" w:eastAsia="ar-SA"/>
              </w:rPr>
              <w:t>H</w:t>
            </w:r>
            <w:r w:rsidRPr="00834957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834957">
              <w:rPr>
                <w:rFonts w:ascii="Times New Roman" w:hAnsi="Times New Roman"/>
                <w:sz w:val="24"/>
                <w:szCs w:val="24"/>
                <w:lang w:val="en-US" w:eastAsia="ar-SA"/>
              </w:rPr>
              <w:t>S</w:t>
            </w: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834957" w:rsidRPr="00834957" w:rsidTr="00834957">
        <w:trPr>
          <w:trHeight w:val="279"/>
        </w:trPr>
        <w:tc>
          <w:tcPr>
            <w:tcW w:w="4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Молибден (</w:t>
            </w:r>
            <w:r w:rsidRPr="00834957">
              <w:rPr>
                <w:rFonts w:ascii="Times New Roman" w:hAnsi="Times New Roman"/>
                <w:sz w:val="24"/>
                <w:szCs w:val="24"/>
                <w:lang w:val="en-US" w:eastAsia="ar-SA"/>
              </w:rPr>
              <w:t>Mo</w:t>
            </w: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0,02</w:t>
            </w:r>
          </w:p>
        </w:tc>
      </w:tr>
      <w:tr w:rsidR="00834957" w:rsidRPr="00834957" w:rsidTr="00834957">
        <w:trPr>
          <w:trHeight w:val="279"/>
        </w:trPr>
        <w:tc>
          <w:tcPr>
            <w:tcW w:w="4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Вольфрама </w:t>
            </w:r>
            <w:proofErr w:type="spellStart"/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триоксид</w:t>
            </w:r>
            <w:proofErr w:type="spellEnd"/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r w:rsidRPr="00834957">
              <w:rPr>
                <w:rFonts w:ascii="Times New Roman" w:hAnsi="Times New Roman"/>
                <w:sz w:val="24"/>
                <w:szCs w:val="24"/>
                <w:lang w:val="en-US" w:eastAsia="ar-SA"/>
              </w:rPr>
              <w:t>WO</w:t>
            </w:r>
            <w:r w:rsidRPr="00834957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3</w:t>
            </w: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0,24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834957" w:rsidRPr="00834957" w:rsidRDefault="00834957" w:rsidP="00834957">
      <w:pPr>
        <w:rPr>
          <w:rFonts w:ascii="Times New Roman" w:hAnsi="Times New Roman"/>
          <w:sz w:val="24"/>
          <w:szCs w:val="24"/>
        </w:rPr>
      </w:pPr>
    </w:p>
    <w:p w:rsidR="00834957" w:rsidRPr="00834957" w:rsidRDefault="00834957" w:rsidP="00834957">
      <w:pPr>
        <w:pStyle w:val="a8"/>
        <w:ind w:left="374"/>
        <w:jc w:val="right"/>
        <w:rPr>
          <w:b/>
          <w:bCs/>
          <w:sz w:val="24"/>
          <w:szCs w:val="24"/>
          <w:lang w:eastAsia="ar-SA"/>
        </w:rPr>
      </w:pPr>
      <w:r w:rsidRPr="00834957">
        <w:rPr>
          <w:sz w:val="24"/>
          <w:szCs w:val="24"/>
          <w:lang w:eastAsia="ar-SA"/>
        </w:rPr>
        <w:t>Таблица 2</w:t>
      </w:r>
      <w:r w:rsidRPr="00834957">
        <w:rPr>
          <w:sz w:val="24"/>
          <w:szCs w:val="24"/>
          <w:lang w:eastAsia="ar-SA"/>
        </w:rPr>
        <w:tab/>
      </w:r>
    </w:p>
    <w:p w:rsidR="00834957" w:rsidRPr="00834957" w:rsidRDefault="00834957" w:rsidP="00834957">
      <w:pPr>
        <w:pStyle w:val="a8"/>
        <w:ind w:left="374"/>
        <w:jc w:val="center"/>
        <w:rPr>
          <w:sz w:val="24"/>
          <w:szCs w:val="24"/>
          <w:lang w:eastAsia="ar-SA"/>
        </w:rPr>
      </w:pPr>
      <w:r w:rsidRPr="00834957">
        <w:rPr>
          <w:b/>
          <w:bCs/>
          <w:sz w:val="24"/>
          <w:szCs w:val="24"/>
          <w:lang w:eastAsia="ar-SA"/>
        </w:rPr>
        <w:t>Уровень заболеваемости болезнями органов дыхания у детей с учетом возраста и района проживания (число обращений на 1000 детей).</w:t>
      </w:r>
    </w:p>
    <w:tbl>
      <w:tblPr>
        <w:tblW w:w="0" w:type="auto"/>
        <w:tblInd w:w="412" w:type="dxa"/>
        <w:tblLayout w:type="fixed"/>
        <w:tblLook w:val="0000" w:firstRow="0" w:lastRow="0" w:firstColumn="0" w:lastColumn="0" w:noHBand="0" w:noVBand="0"/>
      </w:tblPr>
      <w:tblGrid>
        <w:gridCol w:w="4301"/>
        <w:gridCol w:w="2057"/>
        <w:gridCol w:w="2197"/>
      </w:tblGrid>
      <w:tr w:rsidR="00834957" w:rsidRPr="00834957" w:rsidTr="00834957">
        <w:trPr>
          <w:trHeight w:val="279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Возрастные группы, годы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Район 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Район Б</w:t>
            </w:r>
          </w:p>
        </w:tc>
      </w:tr>
      <w:tr w:rsidR="00834957" w:rsidRPr="00834957" w:rsidTr="00834957">
        <w:trPr>
          <w:trHeight w:val="279"/>
        </w:trPr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0-1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1702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1459</w:t>
            </w:r>
          </w:p>
        </w:tc>
      </w:tr>
      <w:tr w:rsidR="00834957" w:rsidRPr="00834957" w:rsidTr="00834957">
        <w:trPr>
          <w:trHeight w:val="279"/>
        </w:trPr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1-3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3659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2534</w:t>
            </w:r>
          </w:p>
        </w:tc>
      </w:tr>
      <w:tr w:rsidR="00834957" w:rsidRPr="00834957" w:rsidTr="00834957">
        <w:trPr>
          <w:trHeight w:val="279"/>
        </w:trPr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4-6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461</w:t>
            </w:r>
          </w:p>
        </w:tc>
      </w:tr>
      <w:tr w:rsidR="00834957" w:rsidRPr="00834957" w:rsidTr="00834957">
        <w:trPr>
          <w:trHeight w:val="279"/>
        </w:trPr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7-14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88</w:t>
            </w:r>
          </w:p>
        </w:tc>
      </w:tr>
      <w:tr w:rsidR="00834957" w:rsidRPr="00834957" w:rsidTr="00834957">
        <w:trPr>
          <w:trHeight w:val="279"/>
        </w:trPr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0-14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6441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57" w:rsidRPr="00834957" w:rsidRDefault="00834957" w:rsidP="008349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57">
              <w:rPr>
                <w:rFonts w:ascii="Times New Roman" w:hAnsi="Times New Roman"/>
                <w:sz w:val="24"/>
                <w:szCs w:val="24"/>
                <w:lang w:eastAsia="ar-SA"/>
              </w:rPr>
              <w:t>4542</w:t>
            </w:r>
          </w:p>
        </w:tc>
      </w:tr>
    </w:tbl>
    <w:p w:rsidR="00834957" w:rsidRPr="00834957" w:rsidRDefault="00834957" w:rsidP="00834957">
      <w:pPr>
        <w:ind w:right="-18" w:firstLine="374"/>
        <w:rPr>
          <w:rFonts w:ascii="Times New Roman" w:hAnsi="Times New Roman"/>
          <w:sz w:val="24"/>
          <w:szCs w:val="24"/>
        </w:rPr>
      </w:pPr>
    </w:p>
    <w:p w:rsidR="00834957" w:rsidRPr="00834957" w:rsidRDefault="00834957" w:rsidP="00834957">
      <w:pPr>
        <w:pStyle w:val="7"/>
        <w:tabs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3495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Задание</w:t>
      </w:r>
    </w:p>
    <w:p w:rsidR="00834957" w:rsidRPr="00834957" w:rsidRDefault="00834957" w:rsidP="00834957">
      <w:pPr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834957">
        <w:rPr>
          <w:rFonts w:ascii="Times New Roman" w:hAnsi="Times New Roman"/>
          <w:sz w:val="24"/>
          <w:szCs w:val="24"/>
          <w:lang w:eastAsia="ar-SA"/>
        </w:rPr>
        <w:t xml:space="preserve">Используя СанПиН 2.2.1/2.1.1.1200-03 «Санитарно-защитные зоны и санитарная классификация предприятий, сооружений и иных объектов»; </w:t>
      </w:r>
      <w:r w:rsidRPr="00834957">
        <w:rPr>
          <w:rFonts w:ascii="Times New Roman" w:hAnsi="Times New Roman"/>
          <w:color w:val="000000"/>
          <w:sz w:val="24"/>
          <w:szCs w:val="24"/>
        </w:rPr>
        <w:t>ГН 2.1.6.1338-03 «Предельно допустимые концентрации (ПДК) загрязняющих веществ в атмосферном воздухе населенных мест»</w:t>
      </w:r>
      <w:r w:rsidRPr="00834957">
        <w:rPr>
          <w:rFonts w:ascii="Times New Roman" w:hAnsi="Times New Roman"/>
          <w:sz w:val="24"/>
          <w:szCs w:val="24"/>
          <w:lang w:eastAsia="ar-SA"/>
        </w:rPr>
        <w:t>:</w:t>
      </w:r>
    </w:p>
    <w:p w:rsidR="00834957" w:rsidRPr="00834957" w:rsidRDefault="00834957" w:rsidP="00834957">
      <w:pPr>
        <w:numPr>
          <w:ilvl w:val="0"/>
          <w:numId w:val="4"/>
        </w:numPr>
        <w:tabs>
          <w:tab w:val="left" w:pos="426"/>
          <w:tab w:val="left" w:pos="1431"/>
        </w:tabs>
        <w:suppressAutoHyphens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834957">
        <w:rPr>
          <w:rFonts w:ascii="Times New Roman" w:hAnsi="Times New Roman"/>
          <w:sz w:val="24"/>
          <w:szCs w:val="24"/>
          <w:lang w:eastAsia="ar-SA"/>
        </w:rPr>
        <w:t>Определить класс предприятия и величину его санитарно-защитной зоны (СЗЗ).</w:t>
      </w:r>
    </w:p>
    <w:p w:rsidR="00834957" w:rsidRPr="00834957" w:rsidRDefault="00834957" w:rsidP="00834957">
      <w:pPr>
        <w:numPr>
          <w:ilvl w:val="0"/>
          <w:numId w:val="4"/>
        </w:numPr>
        <w:tabs>
          <w:tab w:val="left" w:pos="567"/>
          <w:tab w:val="left" w:pos="1276"/>
        </w:tabs>
        <w:suppressAutoHyphens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834957">
        <w:rPr>
          <w:rFonts w:ascii="Times New Roman" w:hAnsi="Times New Roman"/>
          <w:sz w:val="24"/>
          <w:szCs w:val="24"/>
          <w:lang w:eastAsia="ar-SA"/>
        </w:rPr>
        <w:t>По представленным материалам обосновать правильность (неправильность) выбора районов наблюдений А и Б за состоянием здоровья населения, проживающего в них.</w:t>
      </w:r>
    </w:p>
    <w:p w:rsidR="00834957" w:rsidRPr="00834957" w:rsidRDefault="00834957" w:rsidP="00834957">
      <w:pPr>
        <w:numPr>
          <w:ilvl w:val="0"/>
          <w:numId w:val="4"/>
        </w:numPr>
        <w:tabs>
          <w:tab w:val="left" w:pos="426"/>
          <w:tab w:val="left" w:pos="567"/>
          <w:tab w:val="left" w:pos="927"/>
          <w:tab w:val="left" w:pos="1134"/>
          <w:tab w:val="left" w:pos="1431"/>
        </w:tabs>
        <w:suppressAutoHyphens/>
        <w:ind w:firstLine="567"/>
        <w:rPr>
          <w:rFonts w:ascii="Times New Roman" w:hAnsi="Times New Roman"/>
          <w:b/>
          <w:sz w:val="24"/>
          <w:szCs w:val="24"/>
        </w:rPr>
      </w:pPr>
      <w:r w:rsidRPr="00834957">
        <w:rPr>
          <w:rFonts w:ascii="Times New Roman" w:hAnsi="Times New Roman"/>
          <w:sz w:val="24"/>
          <w:szCs w:val="24"/>
          <w:lang w:eastAsia="ar-SA"/>
        </w:rPr>
        <w:t>Составить: Предписание должностного лица, уполномоченного осуществлять государственный санитарно – эпидемиологический надзор, по устранению выявленных санитарных нарушений.</w:t>
      </w:r>
    </w:p>
    <w:p w:rsidR="00CE4D49" w:rsidRDefault="00CE4D49" w:rsidP="00CE4D49">
      <w:pPr>
        <w:rPr>
          <w:rFonts w:ascii="Times New Roman" w:hAnsi="Times New Roman"/>
          <w:b/>
          <w:sz w:val="24"/>
          <w:szCs w:val="24"/>
        </w:rPr>
      </w:pPr>
    </w:p>
    <w:p w:rsidR="00834957" w:rsidRPr="00ED02C6" w:rsidRDefault="00CE4D49" w:rsidP="00ED02C6">
      <w:pPr>
        <w:rPr>
          <w:rFonts w:ascii="Times New Roman" w:hAnsi="Times New Roman"/>
          <w:b/>
          <w:sz w:val="24"/>
          <w:szCs w:val="24"/>
        </w:rPr>
      </w:pPr>
      <w:r w:rsidRPr="00ED02C6">
        <w:rPr>
          <w:rFonts w:ascii="Times New Roman" w:hAnsi="Times New Roman"/>
          <w:b/>
          <w:sz w:val="24"/>
          <w:szCs w:val="24"/>
        </w:rPr>
        <w:t>Вопросы для промежуточной и итоговой аттестации</w:t>
      </w:r>
    </w:p>
    <w:p w:rsidR="00493E43" w:rsidRPr="00ED02C6" w:rsidRDefault="00493E43" w:rsidP="00ED02C6">
      <w:pPr>
        <w:pStyle w:val="Bodytext20"/>
        <w:shd w:val="clear" w:color="auto" w:fill="auto"/>
        <w:spacing w:before="0" w:after="117" w:line="240" w:lineRule="auto"/>
        <w:ind w:left="280" w:firstLine="0"/>
        <w:rPr>
          <w:b/>
          <w:color w:val="000000"/>
          <w:sz w:val="24"/>
          <w:szCs w:val="24"/>
          <w:u w:val="single"/>
          <w:lang w:eastAsia="ru-RU" w:bidi="ru-RU"/>
        </w:rPr>
      </w:pPr>
    </w:p>
    <w:p w:rsidR="00493E43" w:rsidRPr="00ED02C6" w:rsidRDefault="00493E43" w:rsidP="00ED02C6">
      <w:pPr>
        <w:pStyle w:val="Bodytext20"/>
        <w:shd w:val="clear" w:color="auto" w:fill="auto"/>
        <w:spacing w:before="0" w:after="117" w:line="240" w:lineRule="auto"/>
        <w:ind w:left="280" w:firstLine="0"/>
        <w:rPr>
          <w:b/>
          <w:sz w:val="24"/>
          <w:szCs w:val="24"/>
          <w:u w:val="single"/>
        </w:rPr>
      </w:pPr>
      <w:r w:rsidRPr="00ED02C6">
        <w:rPr>
          <w:b/>
          <w:color w:val="000000"/>
          <w:sz w:val="24"/>
          <w:szCs w:val="24"/>
          <w:u w:val="single"/>
          <w:lang w:eastAsia="ru-RU" w:bidi="ru-RU"/>
        </w:rPr>
        <w:t>Раздел</w:t>
      </w:r>
      <w:r w:rsidRPr="00ED02C6">
        <w:rPr>
          <w:b/>
          <w:sz w:val="24"/>
          <w:szCs w:val="24"/>
          <w:u w:val="single"/>
        </w:rPr>
        <w:t xml:space="preserve"> 1</w:t>
      </w:r>
      <w:r w:rsidRPr="00ED02C6">
        <w:rPr>
          <w:b/>
          <w:color w:val="000000"/>
          <w:sz w:val="24"/>
          <w:szCs w:val="24"/>
          <w:u w:val="single"/>
          <w:lang w:eastAsia="ru-RU" w:bidi="ru-RU"/>
        </w:rPr>
        <w:t>: Введение.</w:t>
      </w:r>
    </w:p>
    <w:p w:rsidR="00493E43" w:rsidRPr="00ED02C6" w:rsidRDefault="00493E43" w:rsidP="00ED02C6">
      <w:pPr>
        <w:pStyle w:val="Bodytext20"/>
        <w:numPr>
          <w:ilvl w:val="0"/>
          <w:numId w:val="6"/>
        </w:numPr>
        <w:shd w:val="clear" w:color="auto" w:fill="auto"/>
        <w:tabs>
          <w:tab w:val="left" w:pos="548"/>
        </w:tabs>
        <w:spacing w:before="0" w:after="0" w:line="240" w:lineRule="auto"/>
        <w:ind w:left="420" w:right="960" w:hanging="22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Коммунальная гигиена, объект, предмет £ цели коммунальной гигиены. Методы изучения.</w:t>
      </w:r>
    </w:p>
    <w:p w:rsidR="00493E43" w:rsidRPr="00ED02C6" w:rsidRDefault="00493E43" w:rsidP="00ED02C6">
      <w:pPr>
        <w:pStyle w:val="Bodytext20"/>
        <w:numPr>
          <w:ilvl w:val="0"/>
          <w:numId w:val="6"/>
        </w:numPr>
        <w:shd w:val="clear" w:color="auto" w:fill="auto"/>
        <w:tabs>
          <w:tab w:val="left" w:pos="548"/>
        </w:tabs>
        <w:spacing w:before="0" w:after="0" w:line="240" w:lineRule="auto"/>
        <w:ind w:left="420" w:right="960" w:hanging="22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История развития коммунальной гигиены. Роль отечественных гигиенистов.</w:t>
      </w:r>
    </w:p>
    <w:p w:rsidR="00493E43" w:rsidRPr="00ED02C6" w:rsidRDefault="00493E43" w:rsidP="00ED02C6">
      <w:pPr>
        <w:pStyle w:val="Bodytext20"/>
        <w:numPr>
          <w:ilvl w:val="0"/>
          <w:numId w:val="6"/>
        </w:numPr>
        <w:shd w:val="clear" w:color="auto" w:fill="auto"/>
        <w:tabs>
          <w:tab w:val="left" w:pos="548"/>
        </w:tabs>
        <w:spacing w:before="0" w:after="0" w:line="240" w:lineRule="auto"/>
        <w:ind w:left="420" w:right="960" w:hanging="22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Антропогенные факторы среды обитания как этиологические факторы и факторы риска заболеваний среди населения, в условиях индустриализации и урбанизации в мире.</w:t>
      </w:r>
    </w:p>
    <w:p w:rsidR="00493E43" w:rsidRPr="00ED02C6" w:rsidRDefault="00493E43" w:rsidP="00ED02C6">
      <w:pPr>
        <w:pStyle w:val="Bodytext20"/>
        <w:numPr>
          <w:ilvl w:val="0"/>
          <w:numId w:val="6"/>
        </w:numPr>
        <w:shd w:val="clear" w:color="auto" w:fill="auto"/>
        <w:tabs>
          <w:tab w:val="left" w:pos="548"/>
        </w:tabs>
        <w:spacing w:before="0" w:after="0" w:line="240" w:lineRule="auto"/>
        <w:ind w:left="420" w:right="960" w:hanging="22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Санитарное законодательство (Конституция РФ 1993 г. Основные законодательства РФ об охране здоровья граждан, «Закон о сан</w:t>
      </w:r>
      <w:proofErr w:type="gramStart"/>
      <w:r w:rsidRPr="00ED02C6">
        <w:rPr>
          <w:color w:val="000000"/>
          <w:sz w:val="24"/>
          <w:szCs w:val="24"/>
          <w:lang w:eastAsia="ru-RU" w:bidi="ru-RU"/>
        </w:rPr>
        <w:t>.</w:t>
      </w:r>
      <w:proofErr w:type="gramEnd"/>
      <w:r w:rsidRPr="00ED02C6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Pr="00ED02C6">
        <w:rPr>
          <w:color w:val="000000"/>
          <w:sz w:val="24"/>
          <w:szCs w:val="24"/>
          <w:lang w:eastAsia="ru-RU" w:bidi="ru-RU"/>
        </w:rPr>
        <w:t>э</w:t>
      </w:r>
      <w:proofErr w:type="gramEnd"/>
      <w:r w:rsidRPr="00ED02C6">
        <w:rPr>
          <w:color w:val="000000"/>
          <w:sz w:val="24"/>
          <w:szCs w:val="24"/>
          <w:lang w:eastAsia="ru-RU" w:bidi="ru-RU"/>
        </w:rPr>
        <w:t>пид</w:t>
      </w:r>
      <w:proofErr w:type="spellEnd"/>
      <w:r w:rsidRPr="00ED02C6">
        <w:rPr>
          <w:color w:val="000000"/>
          <w:sz w:val="24"/>
          <w:szCs w:val="24"/>
          <w:lang w:eastAsia="ru-RU" w:bidi="ru-RU"/>
        </w:rPr>
        <w:t>, благополучии населения»).</w:t>
      </w:r>
    </w:p>
    <w:p w:rsidR="00493E43" w:rsidRPr="00ED02C6" w:rsidRDefault="00493E43" w:rsidP="00ED02C6">
      <w:pPr>
        <w:pStyle w:val="Bodytext20"/>
        <w:numPr>
          <w:ilvl w:val="0"/>
          <w:numId w:val="6"/>
        </w:numPr>
        <w:shd w:val="clear" w:color="auto" w:fill="auto"/>
        <w:tabs>
          <w:tab w:val="left" w:pos="548"/>
        </w:tabs>
        <w:spacing w:before="0" w:after="0" w:line="240" w:lineRule="auto"/>
        <w:ind w:left="420" w:right="960" w:hanging="22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Современные задачи коммунальной гигиены.</w:t>
      </w:r>
    </w:p>
    <w:p w:rsidR="00493E43" w:rsidRPr="00ED02C6" w:rsidRDefault="00493E43" w:rsidP="00ED02C6">
      <w:pPr>
        <w:pStyle w:val="Bodytext20"/>
        <w:numPr>
          <w:ilvl w:val="0"/>
          <w:numId w:val="6"/>
        </w:numPr>
        <w:shd w:val="clear" w:color="auto" w:fill="auto"/>
        <w:tabs>
          <w:tab w:val="left" w:pos="548"/>
        </w:tabs>
        <w:spacing w:before="0" w:after="0" w:line="240" w:lineRule="auto"/>
        <w:ind w:left="420" w:right="960" w:hanging="220"/>
        <w:rPr>
          <w:sz w:val="24"/>
          <w:szCs w:val="24"/>
        </w:rPr>
      </w:pPr>
      <w:r w:rsidRPr="00ED02C6">
        <w:rPr>
          <w:sz w:val="24"/>
          <w:szCs w:val="24"/>
        </w:rPr>
        <w:t>Методы оценки влияния</w:t>
      </w:r>
      <w:r w:rsidRPr="00ED02C6">
        <w:rPr>
          <w:color w:val="000000"/>
          <w:sz w:val="24"/>
          <w:szCs w:val="24"/>
          <w:lang w:eastAsia="ru-RU" w:bidi="ru-RU"/>
        </w:rPr>
        <w:t xml:space="preserve"> окружающей среды на здоровье населения.</w:t>
      </w:r>
    </w:p>
    <w:p w:rsidR="00493E43" w:rsidRPr="00ED02C6" w:rsidRDefault="00493E43" w:rsidP="00ED02C6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</w:p>
    <w:p w:rsidR="00493E43" w:rsidRPr="00ED02C6" w:rsidRDefault="00493E43" w:rsidP="00ED02C6">
      <w:pPr>
        <w:spacing w:after="224"/>
        <w:rPr>
          <w:rFonts w:ascii="Times New Roman" w:hAnsi="Times New Roman"/>
          <w:b/>
          <w:sz w:val="24"/>
          <w:szCs w:val="24"/>
        </w:rPr>
      </w:pPr>
      <w:r w:rsidRPr="00ED02C6">
        <w:rPr>
          <w:rStyle w:val="Bodytext110"/>
          <w:rFonts w:eastAsia="Calibri"/>
          <w:b/>
          <w:sz w:val="24"/>
          <w:szCs w:val="24"/>
        </w:rPr>
        <w:t>Раздел 2. Гигиена  воды и хозяйственн</w:t>
      </w:r>
      <w:proofErr w:type="gramStart"/>
      <w:r w:rsidRPr="00ED02C6">
        <w:rPr>
          <w:rStyle w:val="Bodytext110"/>
          <w:rFonts w:eastAsia="Calibri"/>
          <w:b/>
          <w:sz w:val="24"/>
          <w:szCs w:val="24"/>
        </w:rPr>
        <w:t>о-</w:t>
      </w:r>
      <w:proofErr w:type="gramEnd"/>
      <w:r w:rsidRPr="00ED02C6">
        <w:rPr>
          <w:rStyle w:val="Bodytext110"/>
          <w:rFonts w:eastAsia="Calibri"/>
          <w:b/>
          <w:sz w:val="24"/>
          <w:szCs w:val="24"/>
        </w:rPr>
        <w:t xml:space="preserve"> питьевого водоснабжения</w:t>
      </w:r>
      <w:r w:rsidRPr="00ED02C6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Гигиеническая донозологическая диагностика в коммунальной гигиене.</w:t>
      </w:r>
    </w:p>
    <w:p w:rsidR="00493E43" w:rsidRPr="00ED02C6" w:rsidRDefault="00493E43" w:rsidP="00ED02C6">
      <w:pPr>
        <w:widowControl w:val="0"/>
        <w:numPr>
          <w:ilvl w:val="0"/>
          <w:numId w:val="7"/>
        </w:numPr>
        <w:tabs>
          <w:tab w:val="left" w:pos="793"/>
        </w:tabs>
        <w:ind w:left="720" w:hanging="240"/>
        <w:rPr>
          <w:rFonts w:ascii="Times New Roman" w:hAnsi="Times New Roman"/>
          <w:sz w:val="24"/>
          <w:szCs w:val="24"/>
        </w:rPr>
      </w:pPr>
      <w:r w:rsidRPr="00ED02C6">
        <w:rPr>
          <w:rFonts w:ascii="Times New Roman" w:hAnsi="Times New Roman"/>
          <w:color w:val="000000"/>
          <w:sz w:val="24"/>
          <w:szCs w:val="24"/>
          <w:lang w:eastAsia="ru-RU" w:bidi="ru-RU"/>
        </w:rPr>
        <w:t>Гигиеническая диагностика взаимосвязи водного фактора и состояния здоровья населения.</w:t>
      </w:r>
    </w:p>
    <w:p w:rsidR="00493E43" w:rsidRPr="00ED02C6" w:rsidRDefault="00493E43" w:rsidP="00ED02C6">
      <w:pPr>
        <w:widowControl w:val="0"/>
        <w:numPr>
          <w:ilvl w:val="0"/>
          <w:numId w:val="7"/>
        </w:numPr>
        <w:tabs>
          <w:tab w:val="left" w:pos="793"/>
        </w:tabs>
        <w:ind w:left="720" w:hanging="240"/>
        <w:rPr>
          <w:rFonts w:ascii="Times New Roman" w:hAnsi="Times New Roman"/>
          <w:sz w:val="24"/>
          <w:szCs w:val="24"/>
        </w:rPr>
      </w:pPr>
      <w:r w:rsidRPr="00ED02C6">
        <w:rPr>
          <w:rFonts w:ascii="Times New Roman" w:hAnsi="Times New Roman"/>
          <w:color w:val="000000"/>
          <w:sz w:val="24"/>
          <w:szCs w:val="24"/>
          <w:lang w:eastAsia="ru-RU" w:bidi="ru-RU"/>
        </w:rPr>
        <w:t>Вода как экологический фактор. Физиологическое и гигиеническое значение воды.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Централизованное водоснабжение, его роль в обеспечении санитарных условий жизни и профилактике заболеваемости.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Водопотребление в населенных пунктах, гигиеническое значение уровня водопотребления.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Водный фактор в распространении инфекционной заболеваемости населения.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Роль санитарно - показательных микроорганизмов для оценки качества питьевой воды по микробному составу.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  <w:tab w:val="left" w:pos="4809"/>
        </w:tabs>
        <w:spacing w:before="0" w:line="240" w:lineRule="auto"/>
        <w:ind w:left="400" w:firstLine="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Химический состав питьевой </w:t>
      </w:r>
      <w:r w:rsidRPr="00ED02C6">
        <w:rPr>
          <w:sz w:val="24"/>
          <w:szCs w:val="24"/>
        </w:rPr>
        <w:t xml:space="preserve">воды, </w:t>
      </w:r>
      <w:r w:rsidRPr="00ED02C6">
        <w:rPr>
          <w:color w:val="000000"/>
          <w:sz w:val="24"/>
          <w:szCs w:val="24"/>
          <w:lang w:eastAsia="ru-RU" w:bidi="ru-RU"/>
        </w:rPr>
        <w:t>как потенциальный</w:t>
      </w:r>
      <w:r w:rsidRPr="00ED02C6">
        <w:rPr>
          <w:sz w:val="24"/>
          <w:szCs w:val="24"/>
        </w:rPr>
        <w:t xml:space="preserve"> этиологический</w:t>
      </w:r>
      <w:r w:rsidRPr="00ED02C6">
        <w:rPr>
          <w:color w:val="000000"/>
          <w:sz w:val="24"/>
          <w:szCs w:val="24"/>
          <w:lang w:eastAsia="ru-RU" w:bidi="ru-RU"/>
        </w:rPr>
        <w:t xml:space="preserve"> фактор и фактор риска заболеваний неинфекционной природы.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Комплексная оценка качества воды, гигиеническая диагностика.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  <w:tab w:val="right" w:pos="5313"/>
          <w:tab w:val="right" w:pos="6863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Основные</w:t>
      </w:r>
      <w:r w:rsidRPr="00ED02C6">
        <w:rPr>
          <w:color w:val="000000"/>
          <w:sz w:val="24"/>
          <w:szCs w:val="24"/>
          <w:lang w:eastAsia="ru-RU" w:bidi="ru-RU"/>
        </w:rPr>
        <w:tab/>
        <w:t>и специальные методы улучшения</w:t>
      </w:r>
      <w:r w:rsidRPr="00ED02C6">
        <w:rPr>
          <w:color w:val="000000"/>
          <w:sz w:val="24"/>
          <w:szCs w:val="24"/>
          <w:lang w:eastAsia="ru-RU" w:bidi="ru-RU"/>
        </w:rPr>
        <w:tab/>
        <w:t>качества воды,</w:t>
      </w:r>
    </w:p>
    <w:p w:rsidR="00493E43" w:rsidRPr="00ED02C6" w:rsidRDefault="00493E43" w:rsidP="00ED02C6">
      <w:pPr>
        <w:pStyle w:val="Bodytext120"/>
        <w:shd w:val="clear" w:color="auto" w:fill="auto"/>
        <w:spacing w:before="0" w:line="240" w:lineRule="auto"/>
        <w:ind w:left="400" w:firstLine="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сравнительная оценка, </w:t>
      </w:r>
      <w:proofErr w:type="spellStart"/>
      <w:r w:rsidRPr="00ED02C6">
        <w:rPr>
          <w:color w:val="000000"/>
          <w:sz w:val="24"/>
          <w:szCs w:val="24"/>
          <w:lang w:eastAsia="ru-RU" w:bidi="ru-RU"/>
        </w:rPr>
        <w:t>задачихредства</w:t>
      </w:r>
      <w:proofErr w:type="spellEnd"/>
      <w:r w:rsidRPr="00ED02C6">
        <w:rPr>
          <w:color w:val="000000"/>
          <w:sz w:val="24"/>
          <w:szCs w:val="24"/>
          <w:lang w:eastAsia="ru-RU" w:bidi="ru-RU"/>
        </w:rPr>
        <w:t>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  <w:tab w:val="right" w:pos="5313"/>
          <w:tab w:val="right" w:pos="6863"/>
        </w:tabs>
        <w:spacing w:before="0" w:line="240" w:lineRule="auto"/>
        <w:ind w:left="160" w:firstLine="0"/>
        <w:jc w:val="both"/>
        <w:rPr>
          <w:color w:val="000000"/>
          <w:sz w:val="24"/>
          <w:szCs w:val="24"/>
          <w:lang w:eastAsia="ru-RU" w:bidi="ru-RU"/>
        </w:rPr>
      </w:pPr>
      <w:r w:rsidRPr="00ED02C6">
        <w:rPr>
          <w:color w:val="000000"/>
          <w:sz w:val="24"/>
          <w:szCs w:val="24"/>
          <w:lang w:eastAsia="ru-RU" w:bidi="ru-RU"/>
        </w:rPr>
        <w:t>Методы</w:t>
      </w:r>
      <w:r w:rsidRPr="00ED02C6">
        <w:rPr>
          <w:color w:val="000000"/>
          <w:sz w:val="24"/>
          <w:szCs w:val="24"/>
          <w:lang w:eastAsia="ru-RU" w:bidi="ru-RU"/>
        </w:rPr>
        <w:tab/>
        <w:t>обеззараживания питьевой воды,</w:t>
      </w:r>
      <w:r w:rsidRPr="00ED02C6">
        <w:rPr>
          <w:color w:val="000000"/>
          <w:sz w:val="24"/>
          <w:szCs w:val="24"/>
          <w:lang w:eastAsia="ru-RU" w:bidi="ru-RU"/>
        </w:rPr>
        <w:tab/>
      </w:r>
      <w:proofErr w:type="gramStart"/>
      <w:r w:rsidRPr="00ED02C6">
        <w:rPr>
          <w:color w:val="000000"/>
          <w:sz w:val="24"/>
          <w:szCs w:val="24"/>
          <w:lang w:eastAsia="ru-RU" w:bidi="ru-RU"/>
        </w:rPr>
        <w:t>сравнительная</w:t>
      </w:r>
      <w:proofErr w:type="gramEnd"/>
    </w:p>
    <w:p w:rsidR="00493E43" w:rsidRPr="00ED02C6" w:rsidRDefault="00493E43" w:rsidP="00ED02C6">
      <w:pPr>
        <w:pStyle w:val="Bodytext120"/>
        <w:shd w:val="clear" w:color="auto" w:fill="auto"/>
        <w:spacing w:before="0" w:line="240" w:lineRule="auto"/>
        <w:ind w:left="400" w:firstLine="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гигиеническая характеристика.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  <w:tab w:val="right" w:pos="5313"/>
          <w:tab w:val="right" w:pos="6863"/>
        </w:tabs>
        <w:spacing w:before="0" w:line="240" w:lineRule="auto"/>
        <w:ind w:left="160" w:firstLine="0"/>
        <w:jc w:val="both"/>
        <w:rPr>
          <w:color w:val="000000"/>
          <w:sz w:val="24"/>
          <w:szCs w:val="24"/>
          <w:lang w:eastAsia="ru-RU" w:bidi="ru-RU"/>
        </w:rPr>
      </w:pPr>
      <w:r w:rsidRPr="00ED02C6">
        <w:rPr>
          <w:color w:val="000000"/>
          <w:sz w:val="24"/>
          <w:szCs w:val="24"/>
          <w:lang w:eastAsia="ru-RU" w:bidi="ru-RU"/>
        </w:rPr>
        <w:t>Источники</w:t>
      </w:r>
      <w:r w:rsidRPr="00ED02C6">
        <w:rPr>
          <w:color w:val="000000"/>
          <w:sz w:val="24"/>
          <w:szCs w:val="24"/>
          <w:lang w:eastAsia="ru-RU" w:bidi="ru-RU"/>
        </w:rPr>
        <w:tab/>
        <w:t>водоснабжения, сравнительная</w:t>
      </w:r>
      <w:r w:rsidRPr="00ED02C6">
        <w:rPr>
          <w:color w:val="000000"/>
          <w:sz w:val="24"/>
          <w:szCs w:val="24"/>
          <w:lang w:eastAsia="ru-RU" w:bidi="ru-RU"/>
        </w:rPr>
        <w:tab/>
        <w:t>гигиеническая</w:t>
      </w:r>
    </w:p>
    <w:p w:rsidR="00493E43" w:rsidRPr="00ED02C6" w:rsidRDefault="00493E43" w:rsidP="00ED02C6">
      <w:pPr>
        <w:pStyle w:val="Bodytext120"/>
        <w:shd w:val="clear" w:color="auto" w:fill="auto"/>
        <w:spacing w:before="0" w:line="240" w:lineRule="auto"/>
        <w:ind w:left="400" w:firstLine="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характеристика.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40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Гигиенические требования к выбору источника для хозяйственно питьевого, холодного и горячего водоснабжения.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40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Зоны санитарной охраны источников, водоснабжения их гигиенические обоснование.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160" w:firstLine="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Водопроводная сеть и ее устройство, гигиеническая диагностика.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40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Гигиеническая оценка новых стро</w:t>
      </w:r>
      <w:r w:rsidRPr="00ED02C6">
        <w:rPr>
          <w:sz w:val="24"/>
          <w:szCs w:val="24"/>
        </w:rPr>
        <w:t>ительных материалов, применяемых в</w:t>
      </w:r>
      <w:r w:rsidRPr="00ED02C6">
        <w:rPr>
          <w:color w:val="000000"/>
          <w:sz w:val="24"/>
          <w:szCs w:val="24"/>
          <w:lang w:eastAsia="ru-RU" w:bidi="ru-RU"/>
        </w:rPr>
        <w:t>одопроводной практике.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  <w:tab w:val="right" w:pos="5313"/>
          <w:tab w:val="right" w:pos="6863"/>
        </w:tabs>
        <w:spacing w:before="0" w:line="240" w:lineRule="auto"/>
        <w:ind w:left="160" w:firstLine="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Сельское</w:t>
      </w:r>
      <w:r w:rsidRPr="00ED02C6">
        <w:rPr>
          <w:color w:val="000000"/>
          <w:sz w:val="24"/>
          <w:szCs w:val="24"/>
          <w:lang w:eastAsia="ru-RU" w:bidi="ru-RU"/>
        </w:rPr>
        <w:tab/>
        <w:t xml:space="preserve">централизованное </w:t>
      </w:r>
      <w:r w:rsidRPr="00ED02C6">
        <w:rPr>
          <w:sz w:val="24"/>
          <w:szCs w:val="24"/>
        </w:rPr>
        <w:t xml:space="preserve">водоснабжение, </w:t>
      </w:r>
      <w:r w:rsidRPr="00ED02C6">
        <w:rPr>
          <w:sz w:val="24"/>
          <w:szCs w:val="24"/>
        </w:rPr>
        <w:tab/>
      </w:r>
      <w:r w:rsidRPr="00ED02C6">
        <w:rPr>
          <w:color w:val="000000"/>
          <w:sz w:val="24"/>
          <w:szCs w:val="24"/>
          <w:lang w:eastAsia="ru-RU" w:bidi="ru-RU"/>
        </w:rPr>
        <w:t>гигиеническая</w:t>
      </w:r>
    </w:p>
    <w:p w:rsidR="00493E43" w:rsidRPr="00ED02C6" w:rsidRDefault="00493E43" w:rsidP="00ED02C6">
      <w:pPr>
        <w:pStyle w:val="Bodytext120"/>
        <w:shd w:val="clear" w:color="auto" w:fill="auto"/>
        <w:spacing w:before="0" w:line="240" w:lineRule="auto"/>
        <w:ind w:left="400" w:firstLine="0"/>
        <w:jc w:val="both"/>
        <w:rPr>
          <w:sz w:val="24"/>
          <w:szCs w:val="24"/>
        </w:rPr>
      </w:pPr>
      <w:r w:rsidRPr="00ED02C6">
        <w:rPr>
          <w:sz w:val="24"/>
          <w:szCs w:val="24"/>
        </w:rPr>
        <w:t>диагностика</w:t>
      </w:r>
      <w:r w:rsidRPr="00ED02C6">
        <w:rPr>
          <w:color w:val="000000"/>
          <w:sz w:val="24"/>
          <w:szCs w:val="24"/>
          <w:lang w:eastAsia="ru-RU" w:bidi="ru-RU"/>
        </w:rPr>
        <w:t>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40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Сельское децентрализованное водоснабжение, гигиеническая диагностика (устройство колодцев, каптажей).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160" w:firstLine="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Экологические проблемы горячего водоснабжения.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40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Организация лабораторного контроля в области хозяйств, питьевого водоснабжения.</w:t>
      </w:r>
    </w:p>
    <w:p w:rsidR="00493E43" w:rsidRPr="00ED02C6" w:rsidRDefault="00493E43" w:rsidP="00ED02C6">
      <w:pPr>
        <w:pStyle w:val="Bodytext120"/>
        <w:numPr>
          <w:ilvl w:val="0"/>
          <w:numId w:val="7"/>
        </w:numPr>
        <w:shd w:val="clear" w:color="auto" w:fill="auto"/>
        <w:tabs>
          <w:tab w:val="left" w:pos="793"/>
        </w:tabs>
        <w:spacing w:before="0" w:line="240" w:lineRule="auto"/>
        <w:ind w:left="400"/>
        <w:jc w:val="both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Государственный санитарный надзор в области хозяйственно питьевого водоснабжения.</w:t>
      </w:r>
    </w:p>
    <w:p w:rsidR="00CE4D49" w:rsidRPr="00ED02C6" w:rsidRDefault="00CE4D49" w:rsidP="00ED02C6">
      <w:pPr>
        <w:rPr>
          <w:rFonts w:ascii="Times New Roman" w:hAnsi="Times New Roman"/>
          <w:b/>
          <w:sz w:val="24"/>
          <w:szCs w:val="24"/>
        </w:rPr>
      </w:pPr>
    </w:p>
    <w:p w:rsidR="00ED02C6" w:rsidRPr="00ED02C6" w:rsidRDefault="00493E43" w:rsidP="00ED02C6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b/>
          <w:sz w:val="24"/>
          <w:szCs w:val="24"/>
          <w:u w:val="single"/>
        </w:rPr>
      </w:pPr>
      <w:r w:rsidRPr="00ED02C6">
        <w:rPr>
          <w:b/>
          <w:sz w:val="24"/>
          <w:szCs w:val="24"/>
          <w:u w:val="single"/>
        </w:rPr>
        <w:t>Раздел 3. Санитарная охрана водных объектов.</w:t>
      </w:r>
    </w:p>
    <w:p w:rsidR="00493E43" w:rsidRPr="00ED02C6" w:rsidRDefault="00493E43" w:rsidP="00ED02C6">
      <w:pPr>
        <w:pStyle w:val="Bodytext20"/>
        <w:numPr>
          <w:ilvl w:val="0"/>
          <w:numId w:val="9"/>
        </w:numPr>
        <w:shd w:val="clear" w:color="auto" w:fill="auto"/>
        <w:tabs>
          <w:tab w:val="left" w:pos="548"/>
        </w:tabs>
        <w:spacing w:before="0" w:after="0" w:line="240" w:lineRule="auto"/>
        <w:ind w:right="960"/>
        <w:rPr>
          <w:sz w:val="24"/>
          <w:szCs w:val="24"/>
        </w:rPr>
      </w:pPr>
      <w:r w:rsidRPr="00ED02C6">
        <w:rPr>
          <w:sz w:val="24"/>
          <w:szCs w:val="24"/>
        </w:rPr>
        <w:t xml:space="preserve">Проблема  </w:t>
      </w:r>
      <w:proofErr w:type="gramStart"/>
      <w:r w:rsidRPr="00ED02C6">
        <w:rPr>
          <w:color w:val="000000"/>
          <w:sz w:val="24"/>
          <w:szCs w:val="24"/>
          <w:lang w:eastAsia="ru-RU" w:bidi="ru-RU"/>
        </w:rPr>
        <w:t>санитарной</w:t>
      </w:r>
      <w:proofErr w:type="gramEnd"/>
      <w:r w:rsidRPr="00ED02C6">
        <w:rPr>
          <w:color w:val="000000"/>
          <w:sz w:val="24"/>
          <w:szCs w:val="24"/>
          <w:lang w:eastAsia="ru-RU" w:bidi="ru-RU"/>
        </w:rPr>
        <w:t xml:space="preserve"> охримы водных объекта, влияние научно* </w:t>
      </w:r>
      <w:proofErr w:type="spellStart"/>
      <w:r w:rsidRPr="00ED02C6">
        <w:rPr>
          <w:color w:val="000000"/>
          <w:sz w:val="24"/>
          <w:szCs w:val="24"/>
          <w:lang w:eastAsia="ru-RU" w:bidi="ru-RU"/>
        </w:rPr>
        <w:t>техиическот</w:t>
      </w:r>
      <w:proofErr w:type="spellEnd"/>
      <w:r w:rsidRPr="00ED02C6">
        <w:rPr>
          <w:color w:val="000000"/>
          <w:sz w:val="24"/>
          <w:szCs w:val="24"/>
          <w:lang w:eastAsia="ru-RU" w:bidi="ru-RU"/>
        </w:rPr>
        <w:t xml:space="preserve"> прогресса ни их состояние.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2.  </w:t>
      </w:r>
      <w:r w:rsidR="00493E43" w:rsidRPr="00ED02C6">
        <w:rPr>
          <w:color w:val="000000"/>
          <w:sz w:val="24"/>
          <w:szCs w:val="24"/>
          <w:lang w:eastAsia="ru-RU" w:bidi="ru-RU"/>
        </w:rPr>
        <w:t xml:space="preserve">Источники  </w:t>
      </w:r>
      <w:r w:rsidR="00493E43" w:rsidRPr="00ED02C6">
        <w:rPr>
          <w:sz w:val="24"/>
          <w:szCs w:val="24"/>
        </w:rPr>
        <w:t>загрязнения водных объектов.</w:t>
      </w:r>
      <w:r w:rsidR="00493E43" w:rsidRPr="00ED02C6">
        <w:rPr>
          <w:sz w:val="24"/>
          <w:szCs w:val="24"/>
        </w:rPr>
        <w:tab/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sz w:val="24"/>
          <w:szCs w:val="24"/>
        </w:rPr>
        <w:t xml:space="preserve">3. </w:t>
      </w:r>
      <w:r w:rsidR="00493E43" w:rsidRPr="00ED02C6">
        <w:rPr>
          <w:sz w:val="24"/>
          <w:szCs w:val="24"/>
        </w:rPr>
        <w:t>Сравнительная санитарная</w:t>
      </w:r>
      <w:r w:rsidR="00493E43" w:rsidRPr="00ED02C6">
        <w:rPr>
          <w:color w:val="000000"/>
          <w:sz w:val="24"/>
          <w:szCs w:val="24"/>
          <w:lang w:eastAsia="ru-RU" w:bidi="ru-RU"/>
        </w:rPr>
        <w:t xml:space="preserve"> характеристика битовых, Промышленных и ли</w:t>
      </w:r>
      <w:r w:rsidR="00493E43" w:rsidRPr="00ED02C6">
        <w:rPr>
          <w:sz w:val="24"/>
          <w:szCs w:val="24"/>
        </w:rPr>
        <w:t>вневых стоков</w:t>
      </w:r>
      <w:r w:rsidR="00493E43" w:rsidRPr="00ED02C6">
        <w:rPr>
          <w:color w:val="000000"/>
          <w:sz w:val="24"/>
          <w:szCs w:val="24"/>
          <w:lang w:eastAsia="ru-RU" w:bidi="ru-RU"/>
        </w:rPr>
        <w:t>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sz w:val="24"/>
          <w:szCs w:val="24"/>
        </w:rPr>
        <w:t>4. .</w:t>
      </w:r>
      <w:r w:rsidR="00493E43" w:rsidRPr="00ED02C6">
        <w:rPr>
          <w:sz w:val="24"/>
          <w:szCs w:val="24"/>
        </w:rPr>
        <w:t>Г</w:t>
      </w:r>
      <w:r w:rsidR="00493E43" w:rsidRPr="00ED02C6">
        <w:rPr>
          <w:color w:val="000000"/>
          <w:sz w:val="24"/>
          <w:szCs w:val="24"/>
          <w:lang w:eastAsia="ru-RU" w:bidi="ru-RU"/>
        </w:rPr>
        <w:t>ородские сточные поды и их санитарии» характеристика.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sz w:val="24"/>
          <w:szCs w:val="24"/>
        </w:rPr>
        <w:t xml:space="preserve">5 . </w:t>
      </w:r>
      <w:r w:rsidR="00493E43" w:rsidRPr="00ED02C6">
        <w:rPr>
          <w:sz w:val="24"/>
          <w:szCs w:val="24"/>
        </w:rPr>
        <w:t>Влияние промышленных</w:t>
      </w:r>
      <w:r w:rsidR="00493E43" w:rsidRPr="00ED02C6">
        <w:rPr>
          <w:color w:val="000000"/>
          <w:sz w:val="24"/>
          <w:szCs w:val="24"/>
          <w:lang w:eastAsia="ru-RU" w:bidi="ru-RU"/>
        </w:rPr>
        <w:t xml:space="preserve"> объектов на санитарные условия житии и здоровье населения.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sz w:val="24"/>
          <w:szCs w:val="24"/>
        </w:rPr>
        <w:t xml:space="preserve">6. </w:t>
      </w:r>
      <w:r w:rsidR="00493E43" w:rsidRPr="00ED02C6">
        <w:rPr>
          <w:sz w:val="24"/>
          <w:szCs w:val="24"/>
        </w:rPr>
        <w:t>П</w:t>
      </w:r>
      <w:r w:rsidR="00493E43" w:rsidRPr="00ED02C6">
        <w:rPr>
          <w:color w:val="000000"/>
          <w:sz w:val="24"/>
          <w:szCs w:val="24"/>
          <w:lang w:eastAsia="ru-RU" w:bidi="ru-RU"/>
        </w:rPr>
        <w:t>р</w:t>
      </w:r>
      <w:r w:rsidR="00493E43" w:rsidRPr="00ED02C6">
        <w:rPr>
          <w:sz w:val="24"/>
          <w:szCs w:val="24"/>
        </w:rPr>
        <w:t>ин</w:t>
      </w:r>
      <w:r w:rsidR="00493E43" w:rsidRPr="00ED02C6">
        <w:rPr>
          <w:color w:val="000000"/>
          <w:sz w:val="24"/>
          <w:szCs w:val="24"/>
          <w:lang w:eastAsia="ru-RU" w:bidi="ru-RU"/>
        </w:rPr>
        <w:t>ц</w:t>
      </w:r>
      <w:r w:rsidR="00493E43" w:rsidRPr="00ED02C6">
        <w:rPr>
          <w:sz w:val="24"/>
          <w:szCs w:val="24"/>
        </w:rPr>
        <w:t>ип</w:t>
      </w:r>
      <w:r w:rsidR="00493E43" w:rsidRPr="00ED02C6">
        <w:rPr>
          <w:color w:val="000000"/>
          <w:sz w:val="24"/>
          <w:szCs w:val="24"/>
          <w:lang w:eastAsia="ru-RU" w:bidi="ru-RU"/>
        </w:rPr>
        <w:t xml:space="preserve"> гигиенического нормирования вредных веществ в воде водных объектов, ПДК, лимитирующий признак вредности.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7. </w:t>
      </w:r>
      <w:r w:rsidR="00493E43" w:rsidRPr="00ED02C6">
        <w:rPr>
          <w:color w:val="000000"/>
          <w:sz w:val="24"/>
          <w:szCs w:val="24"/>
          <w:lang w:eastAsia="ru-RU" w:bidi="ru-RU"/>
        </w:rPr>
        <w:t>Санитарное законодательство об охране водных объектов.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8. </w:t>
      </w:r>
      <w:r w:rsidR="00493E43" w:rsidRPr="00ED02C6">
        <w:rPr>
          <w:color w:val="000000"/>
          <w:sz w:val="24"/>
          <w:szCs w:val="24"/>
          <w:lang w:eastAsia="ru-RU" w:bidi="ru-RU"/>
        </w:rPr>
        <w:t>Система мероприятий по охране водных объектов от загрязнения, значение технологических и планировочных мероприятий.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9. </w:t>
      </w:r>
      <w:r w:rsidR="00493E43" w:rsidRPr="00ED02C6">
        <w:rPr>
          <w:color w:val="000000"/>
          <w:sz w:val="24"/>
          <w:szCs w:val="24"/>
          <w:lang w:eastAsia="ru-RU" w:bidi="ru-RU"/>
        </w:rPr>
        <w:t>Основные системы канализации территории населенных мест, гигиеническая оценка.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10. </w:t>
      </w:r>
      <w:r w:rsidR="00493E43" w:rsidRPr="00ED02C6">
        <w:rPr>
          <w:color w:val="000000"/>
          <w:sz w:val="24"/>
          <w:szCs w:val="24"/>
          <w:lang w:eastAsia="ru-RU" w:bidi="ru-RU"/>
        </w:rPr>
        <w:t>Методы очистки городских сточных вод.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11. </w:t>
      </w:r>
      <w:r w:rsidR="00493E43" w:rsidRPr="00ED02C6">
        <w:rPr>
          <w:color w:val="000000"/>
          <w:sz w:val="24"/>
          <w:szCs w:val="24"/>
          <w:lang w:eastAsia="ru-RU" w:bidi="ru-RU"/>
        </w:rPr>
        <w:t>Механическая очистка городских сточных вод, схема очистки, гигиеническая оценка.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12. </w:t>
      </w:r>
      <w:r w:rsidR="00493E43" w:rsidRPr="00ED02C6">
        <w:rPr>
          <w:color w:val="000000"/>
          <w:sz w:val="24"/>
          <w:szCs w:val="24"/>
          <w:lang w:eastAsia="ru-RU" w:bidi="ru-RU"/>
        </w:rPr>
        <w:t>Биологическая очистка городских сточных вод, схема очистки, гигиеническая оценка.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13. </w:t>
      </w:r>
      <w:r w:rsidR="00493E43" w:rsidRPr="00ED02C6">
        <w:rPr>
          <w:color w:val="000000"/>
          <w:sz w:val="24"/>
          <w:szCs w:val="24"/>
          <w:lang w:eastAsia="ru-RU" w:bidi="ru-RU"/>
        </w:rPr>
        <w:t>0беззараживание городских сточных вод, методы, гигиеническая оценка.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14. </w:t>
      </w:r>
      <w:r w:rsidR="00493E43" w:rsidRPr="00ED02C6">
        <w:rPr>
          <w:color w:val="000000"/>
          <w:sz w:val="24"/>
          <w:szCs w:val="24"/>
          <w:lang w:eastAsia="ru-RU" w:bidi="ru-RU"/>
        </w:rPr>
        <w:t>Основные способы обезвреживания промышленных сточных вод, гигиеническая оценка.</w:t>
      </w:r>
    </w:p>
    <w:p w:rsidR="00493E43" w:rsidRPr="00ED02C6" w:rsidRDefault="00ED02C6" w:rsidP="004D00C2">
      <w:pPr>
        <w:pStyle w:val="Bodytext20"/>
        <w:shd w:val="clear" w:color="auto" w:fill="auto"/>
        <w:tabs>
          <w:tab w:val="left" w:pos="548"/>
        </w:tabs>
        <w:spacing w:before="0" w:after="0" w:line="240" w:lineRule="auto"/>
        <w:ind w:right="960" w:firstLine="0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15.</w:t>
      </w:r>
      <w:r w:rsidR="00493E43" w:rsidRPr="00ED02C6">
        <w:rPr>
          <w:color w:val="000000"/>
          <w:sz w:val="24"/>
          <w:szCs w:val="24"/>
          <w:lang w:eastAsia="ru-RU" w:bidi="ru-RU"/>
        </w:rPr>
        <w:t>Государственный санитарный надзор за состоянием водных объектов.</w:t>
      </w:r>
    </w:p>
    <w:p w:rsidR="00ED02C6" w:rsidRPr="00ED02C6" w:rsidRDefault="00ED02C6" w:rsidP="00ED02C6">
      <w:pPr>
        <w:pStyle w:val="Bodytext20"/>
        <w:shd w:val="clear" w:color="auto" w:fill="auto"/>
        <w:tabs>
          <w:tab w:val="left" w:pos="2191"/>
        </w:tabs>
        <w:spacing w:before="0" w:after="34" w:line="240" w:lineRule="auto"/>
        <w:ind w:firstLine="0"/>
        <w:rPr>
          <w:b/>
          <w:sz w:val="24"/>
          <w:szCs w:val="24"/>
        </w:rPr>
      </w:pPr>
    </w:p>
    <w:p w:rsidR="00ED02C6" w:rsidRPr="00ED02C6" w:rsidRDefault="00ED02C6" w:rsidP="00ED02C6">
      <w:pPr>
        <w:pStyle w:val="Bodytext20"/>
        <w:shd w:val="clear" w:color="auto" w:fill="auto"/>
        <w:tabs>
          <w:tab w:val="left" w:pos="2191"/>
        </w:tabs>
        <w:spacing w:before="0" w:after="34" w:line="240" w:lineRule="auto"/>
        <w:ind w:firstLine="0"/>
        <w:rPr>
          <w:b/>
          <w:sz w:val="24"/>
          <w:szCs w:val="24"/>
        </w:rPr>
      </w:pPr>
      <w:r w:rsidRPr="00ED02C6">
        <w:rPr>
          <w:b/>
          <w:sz w:val="24"/>
          <w:szCs w:val="24"/>
        </w:rPr>
        <w:t>Радел 4: Санитарная охрана атмосферного воздуха.</w:t>
      </w:r>
    </w:p>
    <w:p w:rsidR="00ED02C6" w:rsidRPr="00ED02C6" w:rsidRDefault="00ED02C6" w:rsidP="00ED02C6">
      <w:pPr>
        <w:pStyle w:val="Bodytext20"/>
        <w:shd w:val="clear" w:color="auto" w:fill="auto"/>
        <w:spacing w:before="0" w:after="182" w:line="240" w:lineRule="auto"/>
        <w:ind w:firstLine="0"/>
        <w:rPr>
          <w:b/>
          <w:sz w:val="24"/>
          <w:szCs w:val="24"/>
        </w:rPr>
      </w:pPr>
      <w:r w:rsidRPr="00ED02C6">
        <w:rPr>
          <w:b/>
          <w:sz w:val="24"/>
          <w:szCs w:val="24"/>
          <w:lang w:bidi="en-US"/>
        </w:rPr>
        <w:t>П</w:t>
      </w:r>
      <w:r w:rsidRPr="00ED02C6">
        <w:rPr>
          <w:b/>
          <w:sz w:val="24"/>
          <w:szCs w:val="24"/>
        </w:rPr>
        <w:t>роблемы гигиенической диагностики атмосферного воздуха.</w:t>
      </w:r>
    </w:p>
    <w:p w:rsidR="00ED02C6" w:rsidRPr="00ED02C6" w:rsidRDefault="00ED02C6" w:rsidP="00050751">
      <w:pPr>
        <w:pStyle w:val="Bodytext20"/>
        <w:numPr>
          <w:ilvl w:val="0"/>
          <w:numId w:val="10"/>
        </w:numPr>
        <w:shd w:val="clear" w:color="auto" w:fill="auto"/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Гигиеническая оценка состояния атмосферного воздуха населенной местности в условиях индустриализации и урбанизации.</w:t>
      </w:r>
    </w:p>
    <w:p w:rsidR="00ED02C6" w:rsidRPr="00ED02C6" w:rsidRDefault="00ED02C6" w:rsidP="00050751">
      <w:pPr>
        <w:pStyle w:val="Bodytext20"/>
        <w:numPr>
          <w:ilvl w:val="0"/>
          <w:numId w:val="10"/>
        </w:numPr>
        <w:shd w:val="clear" w:color="auto" w:fill="auto"/>
        <w:tabs>
          <w:tab w:val="left" w:pos="1343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Гигиеническая характеристика природных источников загрязнения атмосферного воздуха.</w:t>
      </w:r>
    </w:p>
    <w:p w:rsidR="00ED02C6" w:rsidRPr="00ED02C6" w:rsidRDefault="00ED02C6" w:rsidP="00050751">
      <w:pPr>
        <w:pStyle w:val="Bodytext20"/>
        <w:numPr>
          <w:ilvl w:val="0"/>
          <w:numId w:val="10"/>
        </w:numPr>
        <w:shd w:val="clear" w:color="auto" w:fill="auto"/>
        <w:tabs>
          <w:tab w:val="left" w:pos="1483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Гигиеническая характеристика антропогенных источников загрязнения атмосферного воздуха населенной местности</w:t>
      </w:r>
    </w:p>
    <w:p w:rsidR="00ED02C6" w:rsidRPr="00ED02C6" w:rsidRDefault="00ED02C6" w:rsidP="00050751">
      <w:pPr>
        <w:pStyle w:val="Bodytext20"/>
        <w:numPr>
          <w:ilvl w:val="0"/>
          <w:numId w:val="10"/>
        </w:numPr>
        <w:shd w:val="clear" w:color="auto" w:fill="auto"/>
        <w:tabs>
          <w:tab w:val="left" w:pos="1483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Гигиеническая характеристика приоритетных загрязнителей атмосферного воздуха населенной местности, классификация.</w:t>
      </w:r>
    </w:p>
    <w:p w:rsidR="00ED02C6" w:rsidRPr="00ED02C6" w:rsidRDefault="00ED02C6" w:rsidP="00050751">
      <w:pPr>
        <w:pStyle w:val="Bodytext20"/>
        <w:shd w:val="clear" w:color="auto" w:fill="auto"/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rStyle w:val="Bodytext210ptBoldItalic"/>
          <w:sz w:val="24"/>
          <w:szCs w:val="24"/>
        </w:rPr>
        <w:t xml:space="preserve">     </w:t>
      </w:r>
      <w:r w:rsidRPr="00ED02C6">
        <w:rPr>
          <w:color w:val="000000"/>
          <w:sz w:val="24"/>
          <w:szCs w:val="24"/>
          <w:lang w:eastAsia="ru-RU" w:bidi="ru-RU"/>
        </w:rPr>
        <w:t>5. Факторы влияющие на распространение и концентрацию аэрозолей в атмосферном воздухе.</w:t>
      </w:r>
    </w:p>
    <w:p w:rsidR="00ED02C6" w:rsidRPr="00ED02C6" w:rsidRDefault="00ED02C6" w:rsidP="00050751">
      <w:pPr>
        <w:pStyle w:val="Bodytext20"/>
        <w:numPr>
          <w:ilvl w:val="0"/>
          <w:numId w:val="11"/>
        </w:numPr>
        <w:shd w:val="clear" w:color="auto" w:fill="auto"/>
        <w:tabs>
          <w:tab w:val="left" w:pos="1478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Атмосфера, строение, значение слоев. Биосфера, гигиеническая характеристика.</w:t>
      </w:r>
    </w:p>
    <w:p w:rsidR="00ED02C6" w:rsidRPr="00ED02C6" w:rsidRDefault="00ED02C6" w:rsidP="00050751">
      <w:pPr>
        <w:pStyle w:val="Bodytext20"/>
        <w:numPr>
          <w:ilvl w:val="0"/>
          <w:numId w:val="11"/>
        </w:numPr>
        <w:shd w:val="clear" w:color="auto" w:fill="auto"/>
        <w:tabs>
          <w:tab w:val="left" w:pos="1483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Атмосферный воздух, как природно — экологический фактор, гигиеническая оценка.</w:t>
      </w:r>
    </w:p>
    <w:p w:rsidR="00ED02C6" w:rsidRPr="00ED02C6" w:rsidRDefault="00ED02C6" w:rsidP="00050751">
      <w:pPr>
        <w:pStyle w:val="Bodytext20"/>
        <w:numPr>
          <w:ilvl w:val="0"/>
          <w:numId w:val="11"/>
        </w:numPr>
        <w:shd w:val="clear" w:color="auto" w:fill="auto"/>
        <w:tabs>
          <w:tab w:val="left" w:pos="1483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Смог, характеристика, причины возникновения, влияние на состояние здоровья населения.</w:t>
      </w:r>
    </w:p>
    <w:p w:rsidR="00ED02C6" w:rsidRPr="00ED02C6" w:rsidRDefault="00ED02C6" w:rsidP="00050751">
      <w:pPr>
        <w:pStyle w:val="Bodytext20"/>
        <w:numPr>
          <w:ilvl w:val="0"/>
          <w:numId w:val="11"/>
        </w:numPr>
        <w:shd w:val="clear" w:color="auto" w:fill="auto"/>
        <w:tabs>
          <w:tab w:val="left" w:pos="1487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Автомобильный транспорт источник загрязнения атмосферного воздуха населенной местности.</w:t>
      </w:r>
    </w:p>
    <w:p w:rsidR="00ED02C6" w:rsidRPr="00ED02C6" w:rsidRDefault="00ED02C6" w:rsidP="00050751">
      <w:pPr>
        <w:pStyle w:val="Bodytext20"/>
        <w:numPr>
          <w:ilvl w:val="0"/>
          <w:numId w:val="11"/>
        </w:numPr>
        <w:shd w:val="clear" w:color="auto" w:fill="auto"/>
        <w:tabs>
          <w:tab w:val="left" w:pos="1559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Влияние загрязнения атмосферного воздуха населенных мест на состояние здоровья, типы ответных реакций организма.</w:t>
      </w:r>
    </w:p>
    <w:p w:rsidR="00ED02C6" w:rsidRPr="00ED02C6" w:rsidRDefault="00ED02C6" w:rsidP="00050751">
      <w:pPr>
        <w:pStyle w:val="Bodytext20"/>
        <w:numPr>
          <w:ilvl w:val="0"/>
          <w:numId w:val="11"/>
        </w:numPr>
        <w:shd w:val="clear" w:color="auto" w:fill="auto"/>
        <w:tabs>
          <w:tab w:val="left" w:pos="1619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Влияние на организм основных загрязнителей воздуха городов (окись углерода, сернистый ангидрид, двуокись азота, сероводород).</w:t>
      </w:r>
    </w:p>
    <w:p w:rsidR="00ED02C6" w:rsidRPr="00ED02C6" w:rsidRDefault="00ED02C6" w:rsidP="00050751">
      <w:pPr>
        <w:pStyle w:val="Bodytext20"/>
        <w:numPr>
          <w:ilvl w:val="0"/>
          <w:numId w:val="11"/>
        </w:numPr>
        <w:shd w:val="clear" w:color="auto" w:fill="auto"/>
        <w:tabs>
          <w:tab w:val="left" w:pos="1619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Влияния твердых примесей в воздухе населенной местности на состояние здоровья населения.</w:t>
      </w:r>
    </w:p>
    <w:p w:rsidR="00ED02C6" w:rsidRPr="00ED02C6" w:rsidRDefault="00ED02C6" w:rsidP="00050751">
      <w:pPr>
        <w:pStyle w:val="Bodytext20"/>
        <w:numPr>
          <w:ilvl w:val="0"/>
          <w:numId w:val="11"/>
        </w:numPr>
        <w:shd w:val="clear" w:color="auto" w:fill="auto"/>
        <w:tabs>
          <w:tab w:val="left" w:pos="1619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Критерии вредности загрязнителей воздуха населенной местности.</w:t>
      </w:r>
    </w:p>
    <w:p w:rsidR="00ED02C6" w:rsidRPr="00ED02C6" w:rsidRDefault="00ED02C6" w:rsidP="00050751">
      <w:pPr>
        <w:pStyle w:val="Bodytext20"/>
        <w:numPr>
          <w:ilvl w:val="0"/>
          <w:numId w:val="11"/>
        </w:numPr>
        <w:shd w:val="clear" w:color="auto" w:fill="auto"/>
        <w:tabs>
          <w:tab w:val="left" w:pos="1619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Принципы гигиенического нормирования химических веществ в</w:t>
      </w:r>
    </w:p>
    <w:p w:rsidR="00ED02C6" w:rsidRPr="00ED02C6" w:rsidRDefault="00ED02C6" w:rsidP="00050751">
      <w:pPr>
        <w:pStyle w:val="Bodytext20"/>
        <w:shd w:val="clear" w:color="auto" w:fill="auto"/>
        <w:tabs>
          <w:tab w:val="left" w:pos="4941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атмосферном </w:t>
      </w:r>
      <w:proofErr w:type="gramStart"/>
      <w:r w:rsidRPr="00ED02C6">
        <w:rPr>
          <w:color w:val="000000"/>
          <w:sz w:val="24"/>
          <w:szCs w:val="24"/>
          <w:lang w:eastAsia="ru-RU" w:bidi="ru-RU"/>
        </w:rPr>
        <w:t>воздухе</w:t>
      </w:r>
      <w:proofErr w:type="gramEnd"/>
      <w:r w:rsidRPr="00ED02C6">
        <w:rPr>
          <w:color w:val="000000"/>
          <w:sz w:val="24"/>
          <w:szCs w:val="24"/>
          <w:lang w:eastAsia="ru-RU" w:bidi="ru-RU"/>
        </w:rPr>
        <w:t xml:space="preserve"> (Рязанов В. А.)</w:t>
      </w:r>
      <w:r w:rsidRPr="00ED02C6">
        <w:rPr>
          <w:color w:val="000000"/>
          <w:sz w:val="24"/>
          <w:szCs w:val="24"/>
          <w:lang w:eastAsia="ru-RU" w:bidi="ru-RU"/>
        </w:rPr>
        <w:tab/>
      </w:r>
      <w:r w:rsidRPr="00ED02C6">
        <w:rPr>
          <w:rStyle w:val="Bodytext210ptBoldItalic"/>
          <w:sz w:val="24"/>
          <w:szCs w:val="24"/>
        </w:rPr>
        <w:t>,,</w:t>
      </w:r>
    </w:p>
    <w:p w:rsidR="00ED02C6" w:rsidRPr="00ED02C6" w:rsidRDefault="00ED02C6" w:rsidP="00050751">
      <w:pPr>
        <w:pStyle w:val="Bodytext20"/>
        <w:numPr>
          <w:ilvl w:val="0"/>
          <w:numId w:val="11"/>
        </w:numPr>
        <w:shd w:val="clear" w:color="auto" w:fill="auto"/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 xml:space="preserve"> Методы гигиенических нормирований химических веществ в атмосферном воздухе, ПДК, ПДД, ПДУ и др.</w:t>
      </w:r>
    </w:p>
    <w:p w:rsidR="00ED02C6" w:rsidRPr="00ED02C6" w:rsidRDefault="00ED02C6" w:rsidP="00050751">
      <w:pPr>
        <w:pStyle w:val="Bodytext20"/>
        <w:numPr>
          <w:ilvl w:val="0"/>
          <w:numId w:val="12"/>
        </w:numPr>
        <w:shd w:val="clear" w:color="auto" w:fill="auto"/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Законодательство по санитарной охране атмосферного воздуха населенной местности.</w:t>
      </w:r>
    </w:p>
    <w:p w:rsidR="00ED02C6" w:rsidRPr="00ED02C6" w:rsidRDefault="00ED02C6" w:rsidP="00050751">
      <w:pPr>
        <w:pStyle w:val="Bodytext20"/>
        <w:numPr>
          <w:ilvl w:val="0"/>
          <w:numId w:val="12"/>
        </w:numPr>
        <w:shd w:val="clear" w:color="auto" w:fill="auto"/>
        <w:tabs>
          <w:tab w:val="left" w:pos="1619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Система мероприятий по санитарной охране атмосферного воздуха населенной местности.</w:t>
      </w:r>
    </w:p>
    <w:p w:rsidR="00ED02C6" w:rsidRPr="00ED02C6" w:rsidRDefault="00ED02C6" w:rsidP="00050751">
      <w:pPr>
        <w:pStyle w:val="Bodytext20"/>
        <w:numPr>
          <w:ilvl w:val="0"/>
          <w:numId w:val="12"/>
        </w:numPr>
        <w:shd w:val="clear" w:color="auto" w:fill="auto"/>
        <w:tabs>
          <w:tab w:val="left" w:pos="1619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Санитарно - защитные зоны, их гигиеническое значение. Методика установления и планировка.</w:t>
      </w:r>
    </w:p>
    <w:p w:rsidR="00ED02C6" w:rsidRPr="00ED02C6" w:rsidRDefault="00ED02C6" w:rsidP="00050751">
      <w:pPr>
        <w:pStyle w:val="Bodytext20"/>
        <w:shd w:val="clear" w:color="auto" w:fill="auto"/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17.Гнгиенипеская оценка планировочных технологических и санитарии технических мероприятий но санитарной охране атмосферного воздуха.</w:t>
      </w:r>
    </w:p>
    <w:p w:rsidR="00ED02C6" w:rsidRPr="00ED02C6" w:rsidRDefault="00ED02C6" w:rsidP="00050751">
      <w:pPr>
        <w:pStyle w:val="Bodytext20"/>
        <w:shd w:val="clear" w:color="auto" w:fill="auto"/>
        <w:tabs>
          <w:tab w:val="left" w:pos="1238"/>
        </w:tabs>
        <w:spacing w:before="0" w:after="0" w:line="276" w:lineRule="auto"/>
        <w:ind w:left="709" w:hanging="567"/>
        <w:rPr>
          <w:sz w:val="24"/>
          <w:szCs w:val="24"/>
        </w:rPr>
      </w:pPr>
      <w:r w:rsidRPr="00ED02C6">
        <w:rPr>
          <w:sz w:val="24"/>
          <w:szCs w:val="24"/>
        </w:rPr>
        <w:t>20.Основные приборы</w:t>
      </w:r>
      <w:r w:rsidRPr="00ED02C6">
        <w:rPr>
          <w:color w:val="000000"/>
          <w:sz w:val="24"/>
          <w:szCs w:val="24"/>
          <w:lang w:eastAsia="ru-RU" w:bidi="ru-RU"/>
        </w:rPr>
        <w:t xml:space="preserve"> улавливания выбросов в атмосферный воздух,</w:t>
      </w:r>
    </w:p>
    <w:p w:rsidR="00ED02C6" w:rsidRPr="00ED02C6" w:rsidRDefault="00ED02C6" w:rsidP="00050751">
      <w:pPr>
        <w:pStyle w:val="Heading10"/>
        <w:keepNext/>
        <w:keepLines/>
        <w:shd w:val="clear" w:color="auto" w:fill="auto"/>
        <w:spacing w:line="276" w:lineRule="auto"/>
        <w:ind w:left="709" w:hanging="567"/>
        <w:rPr>
          <w:sz w:val="24"/>
          <w:szCs w:val="24"/>
        </w:rPr>
      </w:pPr>
      <w:bookmarkStart w:id="2" w:name="bookmark0"/>
      <w:r w:rsidRPr="00ED02C6">
        <w:rPr>
          <w:b w:val="0"/>
          <w:sz w:val="24"/>
          <w:szCs w:val="24"/>
        </w:rPr>
        <w:t>условия</w:t>
      </w:r>
      <w:r w:rsidRPr="00ED02C6">
        <w:rPr>
          <w:sz w:val="24"/>
          <w:szCs w:val="24"/>
        </w:rPr>
        <w:t xml:space="preserve"> </w:t>
      </w:r>
      <w:r w:rsidRPr="00ED02C6">
        <w:rPr>
          <w:b w:val="0"/>
          <w:bCs w:val="0"/>
          <w:color w:val="000000"/>
          <w:sz w:val="24"/>
          <w:szCs w:val="24"/>
          <w:lang w:eastAsia="ru-RU" w:bidi="ru-RU"/>
        </w:rPr>
        <w:t>применения</w:t>
      </w:r>
      <w:r w:rsidRPr="00ED02C6">
        <w:rPr>
          <w:color w:val="000000"/>
          <w:sz w:val="24"/>
          <w:szCs w:val="24"/>
          <w:lang w:eastAsia="ru-RU" w:bidi="ru-RU"/>
        </w:rPr>
        <w:t>.</w:t>
      </w:r>
      <w:bookmarkEnd w:id="2"/>
    </w:p>
    <w:p w:rsidR="00ED02C6" w:rsidRPr="00ED02C6" w:rsidRDefault="00ED02C6" w:rsidP="00050751">
      <w:pPr>
        <w:pStyle w:val="Bodytext20"/>
        <w:shd w:val="clear" w:color="auto" w:fill="auto"/>
        <w:spacing w:before="0" w:after="0" w:line="276" w:lineRule="auto"/>
        <w:ind w:left="709" w:hanging="567"/>
        <w:rPr>
          <w:color w:val="000000"/>
          <w:sz w:val="24"/>
          <w:szCs w:val="24"/>
          <w:lang w:eastAsia="ru-RU" w:bidi="ru-RU"/>
        </w:rPr>
      </w:pPr>
      <w:r w:rsidRPr="00ED02C6">
        <w:rPr>
          <w:color w:val="000000"/>
          <w:sz w:val="24"/>
          <w:szCs w:val="24"/>
          <w:lang w:eastAsia="ru-RU" w:bidi="ru-RU"/>
        </w:rPr>
        <w:t>21.Основные приемы обезвреживания выбросов в атмосферу.</w:t>
      </w:r>
    </w:p>
    <w:p w:rsidR="00ED02C6" w:rsidRPr="00ED02C6" w:rsidRDefault="00ED02C6" w:rsidP="00ED02C6">
      <w:pPr>
        <w:pStyle w:val="Bodytext20"/>
        <w:shd w:val="clear" w:color="auto" w:fill="auto"/>
        <w:spacing w:before="0" w:after="0" w:line="240" w:lineRule="auto"/>
        <w:ind w:left="1440" w:hanging="400"/>
        <w:rPr>
          <w:sz w:val="24"/>
          <w:szCs w:val="24"/>
        </w:rPr>
      </w:pPr>
    </w:p>
    <w:p w:rsidR="00ED02C6" w:rsidRPr="00ED02C6" w:rsidRDefault="00ED02C6" w:rsidP="004D00C2">
      <w:pPr>
        <w:pStyle w:val="Bodytext20"/>
        <w:shd w:val="clear" w:color="auto" w:fill="auto"/>
        <w:tabs>
          <w:tab w:val="left" w:pos="671"/>
        </w:tabs>
        <w:spacing w:before="0" w:after="145" w:line="240" w:lineRule="auto"/>
        <w:ind w:left="300" w:firstLine="0"/>
        <w:rPr>
          <w:b/>
          <w:sz w:val="24"/>
          <w:szCs w:val="24"/>
          <w:u w:val="single"/>
        </w:rPr>
      </w:pPr>
      <w:r w:rsidRPr="00ED02C6">
        <w:rPr>
          <w:b/>
          <w:sz w:val="24"/>
          <w:szCs w:val="24"/>
          <w:u w:val="single"/>
        </w:rPr>
        <w:t>Раздел 5. Гигиена почвы.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300" w:firstLine="0"/>
        <w:rPr>
          <w:sz w:val="24"/>
          <w:szCs w:val="24"/>
        </w:rPr>
      </w:pPr>
      <w:r w:rsidRPr="00ED02C6">
        <w:rPr>
          <w:sz w:val="24"/>
          <w:szCs w:val="24"/>
        </w:rPr>
        <w:t>Источники загрязнения почвы в современных условиях.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520" w:hanging="220"/>
        <w:rPr>
          <w:sz w:val="24"/>
          <w:szCs w:val="24"/>
        </w:rPr>
      </w:pPr>
      <w:r w:rsidRPr="00ED02C6">
        <w:rPr>
          <w:sz w:val="24"/>
          <w:szCs w:val="24"/>
        </w:rPr>
        <w:t xml:space="preserve"> Влияния загрязнения почвы на санитарные условия жизни и здоровье населения.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520" w:hanging="220"/>
        <w:rPr>
          <w:sz w:val="24"/>
          <w:szCs w:val="24"/>
        </w:rPr>
      </w:pPr>
      <w:r w:rsidRPr="00ED02C6">
        <w:rPr>
          <w:sz w:val="24"/>
          <w:szCs w:val="24"/>
        </w:rPr>
        <w:t xml:space="preserve"> Роль почвы в распространении инфекционных заболеваний и инвазий.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520" w:hanging="220"/>
        <w:rPr>
          <w:sz w:val="24"/>
          <w:szCs w:val="24"/>
        </w:rPr>
      </w:pPr>
      <w:r w:rsidRPr="00ED02C6">
        <w:rPr>
          <w:sz w:val="24"/>
          <w:szCs w:val="24"/>
        </w:rPr>
        <w:t xml:space="preserve"> Природные и техногенные геохимические зоны, эндемическое значение почвы.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520" w:hanging="220"/>
        <w:rPr>
          <w:sz w:val="24"/>
          <w:szCs w:val="24"/>
        </w:rPr>
      </w:pPr>
      <w:r w:rsidRPr="00ED02C6">
        <w:rPr>
          <w:sz w:val="24"/>
          <w:szCs w:val="24"/>
        </w:rPr>
        <w:t>Почва как естественная среда обезвреживания отходов.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520" w:hanging="220"/>
        <w:rPr>
          <w:sz w:val="24"/>
          <w:szCs w:val="24"/>
        </w:rPr>
      </w:pPr>
      <w:r w:rsidRPr="00ED02C6">
        <w:rPr>
          <w:sz w:val="24"/>
          <w:szCs w:val="24"/>
        </w:rPr>
        <w:t>Источники загрязнения почвы, гигиеническая диагностика.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520" w:hanging="220"/>
        <w:rPr>
          <w:sz w:val="24"/>
          <w:szCs w:val="24"/>
        </w:rPr>
      </w:pPr>
      <w:r w:rsidRPr="00ED02C6">
        <w:rPr>
          <w:sz w:val="24"/>
          <w:szCs w:val="24"/>
        </w:rPr>
        <w:t xml:space="preserve"> Принципы санитарной очистки населенных мест и влияние на санитарное состояние почвы и бытовые условия жизни населения.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520" w:hanging="220"/>
        <w:rPr>
          <w:sz w:val="24"/>
          <w:szCs w:val="24"/>
        </w:rPr>
      </w:pPr>
      <w:r w:rsidRPr="00ED02C6">
        <w:rPr>
          <w:sz w:val="24"/>
          <w:szCs w:val="24"/>
        </w:rPr>
        <w:t>Система сбора и хранения и удаления твердых бытовых и промышленных отходов.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520" w:hanging="220"/>
        <w:rPr>
          <w:sz w:val="24"/>
          <w:szCs w:val="24"/>
        </w:rPr>
      </w:pPr>
      <w:r w:rsidRPr="00ED02C6">
        <w:rPr>
          <w:sz w:val="24"/>
          <w:szCs w:val="24"/>
        </w:rPr>
        <w:t xml:space="preserve"> Почвенные методы обезвреживания бытовых отходов, условия применения.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520" w:hanging="220"/>
        <w:rPr>
          <w:sz w:val="24"/>
          <w:szCs w:val="24"/>
        </w:rPr>
      </w:pPr>
      <w:r w:rsidRPr="00ED02C6">
        <w:rPr>
          <w:sz w:val="24"/>
          <w:szCs w:val="24"/>
        </w:rPr>
        <w:t>Методы обеззараживания и утилизации жидких и твердых бытовых и производственных отходов в сельских условиях.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520" w:hanging="220"/>
        <w:rPr>
          <w:sz w:val="24"/>
          <w:szCs w:val="24"/>
        </w:rPr>
      </w:pPr>
      <w:r w:rsidRPr="00ED02C6">
        <w:rPr>
          <w:sz w:val="24"/>
          <w:szCs w:val="24"/>
        </w:rPr>
        <w:t>Методы обезвреживания промышленных отходов, гигиеническая оценка.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520" w:hanging="220"/>
        <w:rPr>
          <w:sz w:val="24"/>
          <w:szCs w:val="24"/>
        </w:rPr>
      </w:pPr>
      <w:r w:rsidRPr="00ED02C6">
        <w:rPr>
          <w:sz w:val="24"/>
          <w:szCs w:val="24"/>
        </w:rPr>
        <w:t>Государственный санитарный надзор в области охраны почвы.</w:t>
      </w:r>
    </w:p>
    <w:p w:rsidR="00ED02C6" w:rsidRPr="00ED02C6" w:rsidRDefault="00ED02C6" w:rsidP="004D00C2">
      <w:pPr>
        <w:pStyle w:val="Bodytext20"/>
        <w:numPr>
          <w:ilvl w:val="0"/>
          <w:numId w:val="14"/>
        </w:numPr>
        <w:shd w:val="clear" w:color="auto" w:fill="auto"/>
        <w:tabs>
          <w:tab w:val="left" w:pos="671"/>
        </w:tabs>
        <w:spacing w:before="0" w:after="145" w:line="240" w:lineRule="auto"/>
        <w:ind w:left="520" w:hanging="220"/>
        <w:rPr>
          <w:sz w:val="24"/>
          <w:szCs w:val="24"/>
        </w:rPr>
      </w:pPr>
      <w:r w:rsidRPr="00ED02C6">
        <w:rPr>
          <w:sz w:val="24"/>
          <w:szCs w:val="24"/>
        </w:rPr>
        <w:t xml:space="preserve">Принципы и критерии </w:t>
      </w:r>
      <w:proofErr w:type="spellStart"/>
      <w:r w:rsidRPr="00ED02C6">
        <w:rPr>
          <w:sz w:val="24"/>
          <w:szCs w:val="24"/>
        </w:rPr>
        <w:t>гиг</w:t>
      </w:r>
      <w:proofErr w:type="spellEnd"/>
      <w:r w:rsidRPr="00ED02C6">
        <w:rPr>
          <w:sz w:val="24"/>
          <w:szCs w:val="24"/>
        </w:rPr>
        <w:t>. нормирования вредных веществ в почве.</w:t>
      </w:r>
    </w:p>
    <w:p w:rsidR="00ED02C6" w:rsidRPr="00ED02C6" w:rsidRDefault="00ED02C6" w:rsidP="004D00C2">
      <w:pPr>
        <w:pStyle w:val="Bodytext60"/>
        <w:shd w:val="clear" w:color="auto" w:fill="auto"/>
        <w:spacing w:before="0" w:line="240" w:lineRule="auto"/>
        <w:ind w:left="6180"/>
        <w:jc w:val="both"/>
        <w:rPr>
          <w:sz w:val="24"/>
          <w:szCs w:val="24"/>
        </w:rPr>
      </w:pPr>
    </w:p>
    <w:p w:rsidR="00ED02C6" w:rsidRPr="00ED02C6" w:rsidRDefault="00ED02C6" w:rsidP="00ED02C6">
      <w:pPr>
        <w:pStyle w:val="Bodytext20"/>
        <w:shd w:val="clear" w:color="auto" w:fill="auto"/>
        <w:tabs>
          <w:tab w:val="left" w:pos="1324"/>
        </w:tabs>
        <w:spacing w:before="0" w:after="188" w:line="240" w:lineRule="auto"/>
        <w:ind w:left="980" w:firstLine="0"/>
        <w:rPr>
          <w:b/>
          <w:sz w:val="24"/>
          <w:szCs w:val="24"/>
        </w:rPr>
      </w:pPr>
      <w:r w:rsidRPr="00ED02C6">
        <w:rPr>
          <w:b/>
          <w:sz w:val="24"/>
          <w:szCs w:val="24"/>
        </w:rPr>
        <w:t>Раздел. 6. Гигиена жилых и общественных зданий.</w:t>
      </w:r>
    </w:p>
    <w:p w:rsidR="00ED02C6" w:rsidRPr="00050751" w:rsidRDefault="00ED02C6" w:rsidP="00050751">
      <w:pPr>
        <w:pStyle w:val="Bodytext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40" w:lineRule="auto"/>
        <w:ind w:left="142" w:hanging="142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Влияния жилища на здоровье и санитарные условия жизни населения.</w:t>
      </w:r>
    </w:p>
    <w:p w:rsidR="00ED02C6" w:rsidRPr="00050751" w:rsidRDefault="00ED02C6" w:rsidP="00050751">
      <w:pPr>
        <w:pStyle w:val="Bodytext20"/>
        <w:numPr>
          <w:ilvl w:val="0"/>
          <w:numId w:val="15"/>
        </w:numPr>
        <w:shd w:val="clear" w:color="auto" w:fill="auto"/>
        <w:tabs>
          <w:tab w:val="left" w:pos="1521"/>
        </w:tabs>
        <w:spacing w:before="0" w:after="0" w:line="240" w:lineRule="auto"/>
        <w:ind w:left="284" w:hanging="284"/>
        <w:rPr>
          <w:sz w:val="24"/>
          <w:szCs w:val="24"/>
        </w:rPr>
      </w:pPr>
      <w:proofErr w:type="spellStart"/>
      <w:r w:rsidRPr="00050751">
        <w:rPr>
          <w:color w:val="000000"/>
          <w:sz w:val="24"/>
          <w:szCs w:val="24"/>
          <w:lang w:eastAsia="ru-RU" w:bidi="ru-RU"/>
        </w:rPr>
        <w:t>Гигиснические</w:t>
      </w:r>
      <w:proofErr w:type="spellEnd"/>
      <w:r w:rsidRPr="00050751">
        <w:rPr>
          <w:color w:val="000000"/>
          <w:sz w:val="24"/>
          <w:szCs w:val="24"/>
          <w:lang w:eastAsia="ru-RU" w:bidi="ru-RU"/>
        </w:rPr>
        <w:t xml:space="preserve"> основы планировки и благоустройство жилых зданий.</w:t>
      </w:r>
    </w:p>
    <w:p w:rsidR="00ED02C6" w:rsidRPr="00050751" w:rsidRDefault="00ED02C6" w:rsidP="00050751">
      <w:pPr>
        <w:pStyle w:val="Bodytext20"/>
        <w:numPr>
          <w:ilvl w:val="0"/>
          <w:numId w:val="15"/>
        </w:numPr>
        <w:shd w:val="clear" w:color="auto" w:fill="auto"/>
        <w:tabs>
          <w:tab w:val="left" w:pos="1521"/>
        </w:tabs>
        <w:spacing w:before="0" w:after="0" w:line="240" w:lineRule="auto"/>
        <w:ind w:left="284" w:hanging="284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Выбор места под постройку жилища, гигиенические требования.</w:t>
      </w:r>
    </w:p>
    <w:p w:rsidR="00ED02C6" w:rsidRPr="00050751" w:rsidRDefault="00ED02C6" w:rsidP="00050751">
      <w:pPr>
        <w:pStyle w:val="Bodytext20"/>
        <w:numPr>
          <w:ilvl w:val="0"/>
          <w:numId w:val="15"/>
        </w:numPr>
        <w:shd w:val="clear" w:color="auto" w:fill="auto"/>
        <w:tabs>
          <w:tab w:val="left" w:pos="1521"/>
        </w:tabs>
        <w:spacing w:before="0" w:after="0" w:line="240" w:lineRule="auto"/>
        <w:ind w:left="284" w:hanging="284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 xml:space="preserve">Гигиеническая оценка и нормирование </w:t>
      </w:r>
      <w:r w:rsidRPr="00050751">
        <w:rPr>
          <w:sz w:val="24"/>
          <w:szCs w:val="24"/>
        </w:rPr>
        <w:t>факторов микроклимата в жилище.</w:t>
      </w:r>
    </w:p>
    <w:p w:rsidR="00ED02C6" w:rsidRPr="00050751" w:rsidRDefault="00ED02C6" w:rsidP="00050751">
      <w:pPr>
        <w:pStyle w:val="Bodytext20"/>
        <w:numPr>
          <w:ilvl w:val="0"/>
          <w:numId w:val="15"/>
        </w:numPr>
        <w:shd w:val="clear" w:color="auto" w:fill="auto"/>
        <w:spacing w:before="0" w:after="0" w:line="240" w:lineRule="auto"/>
        <w:ind w:left="284" w:right="720" w:hanging="220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Микроклиматический и световой режим в различных климатических районах</w:t>
      </w:r>
    </w:p>
    <w:p w:rsidR="00ED02C6" w:rsidRPr="00050751" w:rsidRDefault="00ED02C6" w:rsidP="00050751">
      <w:pPr>
        <w:pStyle w:val="Bodytext20"/>
        <w:shd w:val="clear" w:color="auto" w:fill="auto"/>
        <w:spacing w:before="0" w:after="0" w:line="240" w:lineRule="auto"/>
        <w:ind w:left="284" w:right="720" w:hanging="220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6. Влияние внутренней планировки и ориентации жилых зданий на организм человека.</w:t>
      </w:r>
    </w:p>
    <w:p w:rsidR="00ED02C6" w:rsidRPr="00050751" w:rsidRDefault="00ED02C6" w:rsidP="00050751">
      <w:pPr>
        <w:pStyle w:val="Bodytext20"/>
        <w:shd w:val="clear" w:color="auto" w:fill="auto"/>
        <w:spacing w:before="0" w:after="0" w:line="240" w:lineRule="auto"/>
        <w:ind w:left="284" w:right="720" w:hanging="220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7. Физиолого - гигиеническое значение естественного освещения и инсоляции жилых помещений, нормативы.</w:t>
      </w:r>
    </w:p>
    <w:p w:rsidR="00ED02C6" w:rsidRPr="00050751" w:rsidRDefault="00ED02C6" w:rsidP="00050751">
      <w:pPr>
        <w:pStyle w:val="Bodytext20"/>
        <w:shd w:val="clear" w:color="auto" w:fill="auto"/>
        <w:spacing w:before="0" w:after="0" w:line="240" w:lineRule="auto"/>
        <w:ind w:left="284" w:right="720" w:hanging="220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8.  Гигиеническое нормирование естественного и искусственного освещения жилых помещений.</w:t>
      </w:r>
    </w:p>
    <w:p w:rsidR="00ED02C6" w:rsidRPr="00050751" w:rsidRDefault="00ED02C6" w:rsidP="00050751">
      <w:pPr>
        <w:pStyle w:val="Bodytext20"/>
        <w:shd w:val="clear" w:color="auto" w:fill="auto"/>
        <w:spacing w:before="0" w:after="0" w:line="240" w:lineRule="auto"/>
        <w:ind w:left="284" w:right="720" w:hanging="220"/>
        <w:rPr>
          <w:sz w:val="24"/>
          <w:szCs w:val="24"/>
        </w:rPr>
      </w:pPr>
      <w:r w:rsidRPr="00050751">
        <w:rPr>
          <w:sz w:val="24"/>
          <w:szCs w:val="24"/>
        </w:rPr>
        <w:t>9</w:t>
      </w:r>
      <w:r w:rsidRPr="00050751">
        <w:rPr>
          <w:color w:val="000000"/>
          <w:sz w:val="24"/>
          <w:szCs w:val="24"/>
          <w:lang w:eastAsia="ru-RU" w:bidi="ru-RU"/>
        </w:rPr>
        <w:t>.Гигиенические требования к микроклимату закрытых помещений, нормативы, обоснование.</w:t>
      </w:r>
    </w:p>
    <w:p w:rsidR="00ED02C6" w:rsidRPr="00050751" w:rsidRDefault="00ED02C6" w:rsidP="00050751">
      <w:pPr>
        <w:pStyle w:val="Bodytext20"/>
        <w:numPr>
          <w:ilvl w:val="0"/>
          <w:numId w:val="16"/>
        </w:numPr>
        <w:shd w:val="clear" w:color="auto" w:fill="auto"/>
        <w:tabs>
          <w:tab w:val="left" w:pos="667"/>
        </w:tabs>
        <w:spacing w:before="0" w:after="0" w:line="240" w:lineRule="auto"/>
        <w:ind w:left="284" w:right="720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Естественный воздухообмен и способы искусственной вентиляции, кондиционирование воздуха.</w:t>
      </w:r>
    </w:p>
    <w:p w:rsidR="00ED02C6" w:rsidRPr="00050751" w:rsidRDefault="00ED02C6" w:rsidP="00050751">
      <w:pPr>
        <w:pStyle w:val="Bodytext20"/>
        <w:numPr>
          <w:ilvl w:val="0"/>
          <w:numId w:val="16"/>
        </w:numPr>
        <w:shd w:val="clear" w:color="auto" w:fill="auto"/>
        <w:tabs>
          <w:tab w:val="left" w:pos="667"/>
        </w:tabs>
        <w:spacing w:before="0" w:after="0" w:line="240" w:lineRule="auto"/>
        <w:ind w:left="284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Гигиенические требования к централизованным отопительным системам.</w:t>
      </w:r>
    </w:p>
    <w:p w:rsidR="00ED02C6" w:rsidRPr="00050751" w:rsidRDefault="00ED02C6" w:rsidP="00050751">
      <w:pPr>
        <w:pStyle w:val="Bodytext20"/>
        <w:numPr>
          <w:ilvl w:val="0"/>
          <w:numId w:val="16"/>
        </w:numPr>
        <w:shd w:val="clear" w:color="auto" w:fill="auto"/>
        <w:tabs>
          <w:tab w:val="left" w:pos="667"/>
        </w:tabs>
        <w:spacing w:before="0" w:after="0" w:line="240" w:lineRule="auto"/>
        <w:ind w:left="284"/>
        <w:rPr>
          <w:sz w:val="24"/>
          <w:szCs w:val="24"/>
        </w:rPr>
      </w:pPr>
      <w:proofErr w:type="spellStart"/>
      <w:r w:rsidRPr="00050751">
        <w:rPr>
          <w:color w:val="000000"/>
          <w:sz w:val="24"/>
          <w:szCs w:val="24"/>
          <w:lang w:eastAsia="ru-RU" w:bidi="ru-RU"/>
        </w:rPr>
        <w:t>Гигисническая</w:t>
      </w:r>
      <w:proofErr w:type="spellEnd"/>
      <w:r w:rsidRPr="00050751">
        <w:rPr>
          <w:color w:val="000000"/>
          <w:sz w:val="24"/>
          <w:szCs w:val="24"/>
          <w:lang w:eastAsia="ru-RU" w:bidi="ru-RU"/>
        </w:rPr>
        <w:t xml:space="preserve"> характеристика различных видов отопления.</w:t>
      </w:r>
    </w:p>
    <w:p w:rsidR="00ED02C6" w:rsidRPr="00050751" w:rsidRDefault="00ED02C6" w:rsidP="00050751">
      <w:pPr>
        <w:pStyle w:val="Bodytext20"/>
        <w:numPr>
          <w:ilvl w:val="0"/>
          <w:numId w:val="16"/>
        </w:numPr>
        <w:shd w:val="clear" w:color="auto" w:fill="auto"/>
        <w:tabs>
          <w:tab w:val="left" w:pos="671"/>
        </w:tabs>
        <w:spacing w:before="0" w:after="0" w:line="240" w:lineRule="auto"/>
        <w:ind w:left="284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Гигиеническая диагностика новых строительных материалов в жилищном строительстве, гигиеническая оценка.</w:t>
      </w:r>
    </w:p>
    <w:p w:rsidR="00ED02C6" w:rsidRPr="00050751" w:rsidRDefault="00ED02C6" w:rsidP="00050751">
      <w:pPr>
        <w:pStyle w:val="Bodytext20"/>
        <w:numPr>
          <w:ilvl w:val="0"/>
          <w:numId w:val="16"/>
        </w:numPr>
        <w:shd w:val="clear" w:color="auto" w:fill="auto"/>
        <w:tabs>
          <w:tab w:val="left" w:pos="671"/>
        </w:tabs>
        <w:spacing w:before="0" w:after="145" w:line="240" w:lineRule="auto"/>
        <w:ind w:left="284"/>
        <w:rPr>
          <w:sz w:val="24"/>
          <w:szCs w:val="24"/>
        </w:rPr>
      </w:pPr>
      <w:r w:rsidRPr="000507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119380" distL="63500" distR="63500" simplePos="0" relativeHeight="251664896" behindDoc="1" locked="0" layoutInCell="1" allowOverlap="1" wp14:anchorId="2964F0C9" wp14:editId="20760917">
                <wp:simplePos x="0" y="0"/>
                <wp:positionH relativeFrom="margin">
                  <wp:posOffset>3832225</wp:posOffset>
                </wp:positionH>
                <wp:positionV relativeFrom="paragraph">
                  <wp:posOffset>1800225</wp:posOffset>
                </wp:positionV>
                <wp:extent cx="123190" cy="45085"/>
                <wp:effectExtent l="0" t="0" r="4445" b="0"/>
                <wp:wrapSquare wrapText="lef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751" w:rsidRDefault="00050751" w:rsidP="00ED02C6">
                            <w:pPr>
                              <w:pStyle w:val="Bodytext7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1.75pt;margin-top:141.75pt;width:9.7pt;height:3.55pt;z-index:-251651584;visibility:visible;mso-wrap-style:square;mso-width-percent:0;mso-height-percent:0;mso-wrap-distance-left:5pt;mso-wrap-distance-top:0;mso-wrap-distance-right:5pt;mso-wrap-distance-bottom:9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FdqgIAAKc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" filled="f" stroked="f">
                <v:textbox inset="0,0,0,0">
                  <w:txbxContent>
                    <w:p w:rsidR="00050751" w:rsidRDefault="00050751" w:rsidP="00ED02C6">
                      <w:pPr>
                        <w:pStyle w:val="Bodytext7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050751">
        <w:rPr>
          <w:color w:val="000000"/>
          <w:sz w:val="24"/>
          <w:szCs w:val="24"/>
          <w:lang w:eastAsia="ru-RU" w:bidi="ru-RU"/>
        </w:rPr>
        <w:t>Государственный санитарный надзор за жилыми и общественными зданиями. Санитарное законодательство.</w:t>
      </w:r>
    </w:p>
    <w:p w:rsidR="00ED02C6" w:rsidRPr="00050751" w:rsidRDefault="00ED02C6" w:rsidP="00ED02C6">
      <w:pPr>
        <w:pStyle w:val="Bodytext20"/>
        <w:numPr>
          <w:ilvl w:val="0"/>
          <w:numId w:val="16"/>
        </w:numPr>
        <w:shd w:val="clear" w:color="auto" w:fill="auto"/>
        <w:tabs>
          <w:tab w:val="left" w:pos="543"/>
        </w:tabs>
        <w:spacing w:before="0" w:after="0" w:line="240" w:lineRule="auto"/>
        <w:ind w:right="960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Гигиеническая характеристика современных типов больничного строительства, гигиеническая диагностика.</w:t>
      </w:r>
    </w:p>
    <w:p w:rsidR="00ED02C6" w:rsidRPr="00050751" w:rsidRDefault="00ED02C6" w:rsidP="00ED02C6">
      <w:pPr>
        <w:pStyle w:val="Bodytext20"/>
        <w:numPr>
          <w:ilvl w:val="0"/>
          <w:numId w:val="16"/>
        </w:numPr>
        <w:shd w:val="clear" w:color="auto" w:fill="auto"/>
        <w:tabs>
          <w:tab w:val="left" w:pos="543"/>
        </w:tabs>
        <w:spacing w:before="0" w:after="0" w:line="240" w:lineRule="auto"/>
        <w:ind w:right="960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Гигиена больничных учреждений, значение в системе лечебных мероприятий.</w:t>
      </w:r>
    </w:p>
    <w:p w:rsidR="00ED02C6" w:rsidRPr="00050751" w:rsidRDefault="00ED02C6" w:rsidP="00ED02C6">
      <w:pPr>
        <w:pStyle w:val="Bodytext20"/>
        <w:numPr>
          <w:ilvl w:val="0"/>
          <w:numId w:val="16"/>
        </w:numPr>
        <w:shd w:val="clear" w:color="auto" w:fill="auto"/>
        <w:tabs>
          <w:tab w:val="left" w:pos="543"/>
        </w:tabs>
        <w:spacing w:before="0" w:after="0" w:line="240" w:lineRule="auto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Причины и профилактика внутрибольничных инфекций.</w:t>
      </w:r>
    </w:p>
    <w:p w:rsidR="00ED02C6" w:rsidRPr="00050751" w:rsidRDefault="00ED02C6" w:rsidP="00ED02C6">
      <w:pPr>
        <w:pStyle w:val="Bodytext20"/>
        <w:numPr>
          <w:ilvl w:val="0"/>
          <w:numId w:val="16"/>
        </w:numPr>
        <w:shd w:val="clear" w:color="auto" w:fill="auto"/>
        <w:tabs>
          <w:tab w:val="left" w:pos="543"/>
        </w:tabs>
        <w:spacing w:before="0" w:after="0" w:line="240" w:lineRule="auto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Выбор</w:t>
      </w:r>
      <w:proofErr w:type="gramStart"/>
      <w:r w:rsidRPr="00050751"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050751">
        <w:rPr>
          <w:color w:val="000000"/>
          <w:sz w:val="24"/>
          <w:szCs w:val="24"/>
          <w:lang w:eastAsia="ru-RU" w:bidi="ru-RU"/>
        </w:rPr>
        <w:t xml:space="preserve"> планировка и застройка больниц.</w:t>
      </w:r>
    </w:p>
    <w:p w:rsidR="00ED02C6" w:rsidRPr="00050751" w:rsidRDefault="00ED02C6" w:rsidP="00ED02C6">
      <w:pPr>
        <w:pStyle w:val="Bodytext20"/>
        <w:numPr>
          <w:ilvl w:val="0"/>
          <w:numId w:val="16"/>
        </w:numPr>
        <w:shd w:val="clear" w:color="auto" w:fill="auto"/>
        <w:tabs>
          <w:tab w:val="left" w:pos="543"/>
        </w:tabs>
        <w:spacing w:before="0" w:after="0" w:line="240" w:lineRule="auto"/>
        <w:ind w:right="960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Внутренняя планировка амбулаторных и стационарных соматических учреждений.</w:t>
      </w:r>
    </w:p>
    <w:p w:rsidR="00ED02C6" w:rsidRPr="00050751" w:rsidRDefault="00ED02C6" w:rsidP="00ED02C6">
      <w:pPr>
        <w:pStyle w:val="Bodytext20"/>
        <w:numPr>
          <w:ilvl w:val="0"/>
          <w:numId w:val="16"/>
        </w:numPr>
        <w:shd w:val="clear" w:color="auto" w:fill="auto"/>
        <w:tabs>
          <w:tab w:val="left" w:pos="543"/>
        </w:tabs>
        <w:spacing w:before="0" w:after="0" w:line="240" w:lineRule="auto"/>
        <w:ind w:right="960"/>
        <w:rPr>
          <w:sz w:val="24"/>
          <w:szCs w:val="24"/>
        </w:rPr>
      </w:pPr>
      <w:r w:rsidRPr="00050751">
        <w:rPr>
          <w:color w:val="000000"/>
          <w:sz w:val="24"/>
          <w:szCs w:val="24"/>
          <w:lang w:eastAsia="ru-RU" w:bidi="ru-RU"/>
        </w:rPr>
        <w:t>Гигиенические требования к микроклимату в больничных учреждениях. Лечебно - охранительный режим.</w:t>
      </w:r>
    </w:p>
    <w:p w:rsidR="00ED02C6" w:rsidRPr="00050751" w:rsidRDefault="00ED02C6" w:rsidP="00ED02C6">
      <w:pPr>
        <w:pStyle w:val="Bodytext20"/>
        <w:numPr>
          <w:ilvl w:val="0"/>
          <w:numId w:val="16"/>
        </w:numPr>
        <w:shd w:val="clear" w:color="auto" w:fill="auto"/>
        <w:spacing w:before="0" w:after="0" w:line="240" w:lineRule="auto"/>
        <w:ind w:right="960"/>
        <w:rPr>
          <w:sz w:val="24"/>
          <w:szCs w:val="24"/>
        </w:rPr>
      </w:pPr>
      <w:r w:rsidRPr="00050751">
        <w:rPr>
          <w:sz w:val="24"/>
          <w:szCs w:val="24"/>
        </w:rPr>
        <w:t xml:space="preserve"> </w:t>
      </w:r>
      <w:r w:rsidRPr="00050751">
        <w:rPr>
          <w:color w:val="000000"/>
          <w:sz w:val="24"/>
          <w:szCs w:val="24"/>
          <w:lang w:eastAsia="ru-RU" w:bidi="ru-RU"/>
        </w:rPr>
        <w:t>0собенности планировки и режима эксплуатации хирургического и родильного отделений.</w:t>
      </w:r>
    </w:p>
    <w:p w:rsidR="00ED02C6" w:rsidRPr="00050751" w:rsidRDefault="00ED02C6" w:rsidP="00ED02C6">
      <w:pPr>
        <w:pStyle w:val="Bodytext20"/>
        <w:numPr>
          <w:ilvl w:val="0"/>
          <w:numId w:val="16"/>
        </w:numPr>
        <w:shd w:val="clear" w:color="auto" w:fill="auto"/>
        <w:tabs>
          <w:tab w:val="left" w:pos="543"/>
        </w:tabs>
        <w:spacing w:before="0" w:after="0" w:line="240" w:lineRule="auto"/>
        <w:ind w:right="960"/>
        <w:rPr>
          <w:sz w:val="24"/>
          <w:szCs w:val="24"/>
        </w:rPr>
      </w:pPr>
      <w:r w:rsidRPr="00050751">
        <w:rPr>
          <w:sz w:val="24"/>
          <w:szCs w:val="24"/>
        </w:rPr>
        <w:t xml:space="preserve"> </w:t>
      </w:r>
      <w:r w:rsidRPr="00050751">
        <w:rPr>
          <w:color w:val="000000"/>
          <w:sz w:val="24"/>
          <w:szCs w:val="24"/>
          <w:lang w:eastAsia="ru-RU" w:bidi="ru-RU"/>
        </w:rPr>
        <w:t>Санитарные требования к планировке инфекционных отделений и их санитарно - технического оборудования.</w:t>
      </w:r>
    </w:p>
    <w:p w:rsidR="00ED02C6" w:rsidRPr="00050751" w:rsidRDefault="00ED02C6" w:rsidP="00ED02C6">
      <w:pPr>
        <w:pStyle w:val="Bodytext20"/>
        <w:numPr>
          <w:ilvl w:val="0"/>
          <w:numId w:val="16"/>
        </w:numPr>
        <w:shd w:val="clear" w:color="auto" w:fill="auto"/>
        <w:tabs>
          <w:tab w:val="left" w:pos="548"/>
        </w:tabs>
        <w:spacing w:before="0" w:after="0" w:line="240" w:lineRule="auto"/>
        <w:ind w:right="960"/>
        <w:rPr>
          <w:sz w:val="24"/>
          <w:szCs w:val="24"/>
        </w:rPr>
      </w:pPr>
      <w:r w:rsidRPr="00050751">
        <w:rPr>
          <w:sz w:val="24"/>
          <w:szCs w:val="24"/>
        </w:rPr>
        <w:t xml:space="preserve"> </w:t>
      </w:r>
      <w:r w:rsidRPr="00050751">
        <w:rPr>
          <w:color w:val="000000"/>
          <w:sz w:val="24"/>
          <w:szCs w:val="24"/>
          <w:lang w:eastAsia="ru-RU" w:bidi="ru-RU"/>
        </w:rPr>
        <w:t>Государственный санитарный надзор в области строительства и эксплуатации лечебно - оздоровительных учреждений.</w:t>
      </w:r>
    </w:p>
    <w:p w:rsidR="00ED02C6" w:rsidRPr="00050751" w:rsidRDefault="00ED02C6" w:rsidP="00ED02C6">
      <w:pPr>
        <w:pStyle w:val="Bodytext20"/>
        <w:shd w:val="clear" w:color="auto" w:fill="auto"/>
        <w:tabs>
          <w:tab w:val="left" w:pos="1521"/>
        </w:tabs>
        <w:spacing w:before="0" w:after="0" w:line="240" w:lineRule="auto"/>
        <w:ind w:firstLine="0"/>
        <w:rPr>
          <w:sz w:val="24"/>
          <w:szCs w:val="24"/>
        </w:rPr>
      </w:pPr>
    </w:p>
    <w:p w:rsidR="00ED02C6" w:rsidRPr="00ED02C6" w:rsidRDefault="00ED02C6" w:rsidP="00ED02C6">
      <w:pPr>
        <w:pStyle w:val="Bodytext20"/>
        <w:shd w:val="clear" w:color="auto" w:fill="auto"/>
        <w:tabs>
          <w:tab w:val="left" w:pos="1324"/>
        </w:tabs>
        <w:spacing w:before="0" w:after="180" w:line="240" w:lineRule="auto"/>
        <w:ind w:firstLine="0"/>
        <w:rPr>
          <w:b/>
          <w:sz w:val="24"/>
          <w:szCs w:val="24"/>
        </w:rPr>
      </w:pPr>
      <w:r w:rsidRPr="00ED02C6">
        <w:rPr>
          <w:b/>
          <w:sz w:val="24"/>
          <w:szCs w:val="24"/>
        </w:rPr>
        <w:t xml:space="preserve">Раздел 7. </w:t>
      </w:r>
      <w:proofErr w:type="spellStart"/>
      <w:r w:rsidRPr="00ED02C6">
        <w:rPr>
          <w:b/>
          <w:sz w:val="24"/>
          <w:szCs w:val="24"/>
        </w:rPr>
        <w:t>Гигиеннческая</w:t>
      </w:r>
      <w:proofErr w:type="spellEnd"/>
      <w:r w:rsidRPr="00ED02C6">
        <w:rPr>
          <w:b/>
          <w:sz w:val="24"/>
          <w:szCs w:val="24"/>
        </w:rPr>
        <w:t xml:space="preserve"> диагностика планировки населенной местности и условия размещения населения.</w:t>
      </w:r>
    </w:p>
    <w:p w:rsidR="00ED02C6" w:rsidRPr="00ED02C6" w:rsidRDefault="00ED02C6" w:rsidP="00050751">
      <w:pPr>
        <w:pStyle w:val="Bodytext20"/>
        <w:numPr>
          <w:ilvl w:val="0"/>
          <w:numId w:val="13"/>
        </w:numPr>
        <w:shd w:val="clear" w:color="auto" w:fill="auto"/>
        <w:tabs>
          <w:tab w:val="left" w:pos="1512"/>
        </w:tabs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Градообразующие факторы, гигиеническая характеристика.</w:t>
      </w:r>
    </w:p>
    <w:p w:rsidR="00ED02C6" w:rsidRPr="00ED02C6" w:rsidRDefault="00ED02C6" w:rsidP="00050751">
      <w:pPr>
        <w:pStyle w:val="Bodytext20"/>
        <w:numPr>
          <w:ilvl w:val="0"/>
          <w:numId w:val="13"/>
        </w:numPr>
        <w:shd w:val="clear" w:color="auto" w:fill="auto"/>
        <w:tabs>
          <w:tab w:val="left" w:pos="1512"/>
        </w:tabs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Функциональное зонирование территории города и городских поселков.</w:t>
      </w:r>
    </w:p>
    <w:p w:rsidR="00ED02C6" w:rsidRPr="00ED02C6" w:rsidRDefault="00ED02C6" w:rsidP="00050751">
      <w:pPr>
        <w:pStyle w:val="Bodytext20"/>
        <w:numPr>
          <w:ilvl w:val="0"/>
          <w:numId w:val="13"/>
        </w:numPr>
        <w:shd w:val="clear" w:color="auto" w:fill="auto"/>
        <w:tabs>
          <w:tab w:val="left" w:pos="1512"/>
        </w:tabs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Функциональное зонирование территории сельских населенных местностей.</w:t>
      </w:r>
    </w:p>
    <w:p w:rsidR="00ED02C6" w:rsidRPr="00ED02C6" w:rsidRDefault="00ED02C6" w:rsidP="00050751">
      <w:pPr>
        <w:pStyle w:val="Bodytext20"/>
        <w:numPr>
          <w:ilvl w:val="0"/>
          <w:numId w:val="13"/>
        </w:numPr>
        <w:shd w:val="clear" w:color="auto" w:fill="auto"/>
        <w:tabs>
          <w:tab w:val="left" w:pos="1512"/>
        </w:tabs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Влияние урбанизации на здоровье населения.</w:t>
      </w:r>
    </w:p>
    <w:p w:rsidR="00ED02C6" w:rsidRPr="00ED02C6" w:rsidRDefault="00ED02C6" w:rsidP="00050751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Законодательство в области планировки и застройки населенных мест.</w:t>
      </w:r>
    </w:p>
    <w:p w:rsidR="00ED02C6" w:rsidRPr="00ED02C6" w:rsidRDefault="00ED02C6" w:rsidP="00050751">
      <w:pPr>
        <w:pStyle w:val="Bodytext20"/>
        <w:numPr>
          <w:ilvl w:val="0"/>
          <w:numId w:val="13"/>
        </w:numPr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Принцип разработки районной планировки и ее гигиеническое значение.</w:t>
      </w:r>
    </w:p>
    <w:p w:rsidR="00ED02C6" w:rsidRPr="00ED02C6" w:rsidRDefault="00ED02C6" w:rsidP="00050751">
      <w:pPr>
        <w:pStyle w:val="Bodytext20"/>
        <w:numPr>
          <w:ilvl w:val="0"/>
          <w:numId w:val="13"/>
        </w:numPr>
        <w:shd w:val="clear" w:color="auto" w:fill="auto"/>
        <w:tabs>
          <w:tab w:val="left" w:pos="1512"/>
        </w:tabs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Гигиенические требования к санитарной охране атмосферного воздуха, водных объектов и почвы при разработке схем районной планировки.</w:t>
      </w:r>
    </w:p>
    <w:p w:rsidR="00ED02C6" w:rsidRPr="00ED02C6" w:rsidRDefault="00ED02C6" w:rsidP="00050751">
      <w:pPr>
        <w:pStyle w:val="Bodytext20"/>
        <w:numPr>
          <w:ilvl w:val="0"/>
          <w:numId w:val="13"/>
        </w:numPr>
        <w:shd w:val="clear" w:color="auto" w:fill="auto"/>
        <w:tabs>
          <w:tab w:val="left" w:pos="1512"/>
        </w:tabs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Гигиенические требования к выбору территории населенного пункта, определение правильности расчетов.</w:t>
      </w:r>
    </w:p>
    <w:p w:rsidR="00ED02C6" w:rsidRPr="00ED02C6" w:rsidRDefault="00ED02C6" w:rsidP="00050751">
      <w:pPr>
        <w:pStyle w:val="Bodytext20"/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9. Основные гигиенические принципы, правила и нормы планировки и благоустройства населенной местности.</w:t>
      </w:r>
    </w:p>
    <w:p w:rsidR="00ED02C6" w:rsidRPr="00ED02C6" w:rsidRDefault="00ED02C6" w:rsidP="00050751">
      <w:pPr>
        <w:pStyle w:val="Bodytext20"/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10. .3онирование территории населенного пункта, гигиеническая диагностика зон.</w:t>
      </w:r>
    </w:p>
    <w:p w:rsidR="00ED02C6" w:rsidRPr="00ED02C6" w:rsidRDefault="00ED02C6" w:rsidP="00050751">
      <w:pPr>
        <w:pStyle w:val="Bodytext20"/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11. .Гигиенические требования к планировке и ориентации улиц.</w:t>
      </w:r>
    </w:p>
    <w:p w:rsidR="00ED02C6" w:rsidRPr="00ED02C6" w:rsidRDefault="00ED02C6" w:rsidP="00050751">
      <w:pPr>
        <w:pStyle w:val="Bodytext20"/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12. .0рганизация селитебной зоны, площадь и общий баланс селитебной территории.</w:t>
      </w:r>
    </w:p>
    <w:p w:rsidR="00ED02C6" w:rsidRPr="00ED02C6" w:rsidRDefault="00ED02C6" w:rsidP="00050751">
      <w:pPr>
        <w:pStyle w:val="Bodytext20"/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13. .Основные элементы селитебной зоны, гигиеническая характеристика.</w:t>
      </w:r>
    </w:p>
    <w:p w:rsidR="00ED02C6" w:rsidRPr="00ED02C6" w:rsidRDefault="00ED02C6" w:rsidP="00050751">
      <w:pPr>
        <w:pStyle w:val="Bodytext20"/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14. .3еленые насаждения, инсоляция, проветривание микрорайона. Нормативы, гигиеническое обоснование.</w:t>
      </w:r>
    </w:p>
    <w:p w:rsidR="00ED02C6" w:rsidRPr="00ED02C6" w:rsidRDefault="00ED02C6" w:rsidP="00050751">
      <w:pPr>
        <w:pStyle w:val="Bodytext20"/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14. .Государственный санитарно - эпидемиологический надзор за планировкой и застройкой населенной местности.</w:t>
      </w:r>
    </w:p>
    <w:p w:rsidR="00ED02C6" w:rsidRPr="00ED02C6" w:rsidRDefault="00ED02C6" w:rsidP="00050751">
      <w:pPr>
        <w:pStyle w:val="Bodytext20"/>
        <w:shd w:val="clear" w:color="auto" w:fill="auto"/>
        <w:spacing w:before="0" w:after="0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15. .Планировка, застройка и благоустройство сельских населенных пунктов.</w:t>
      </w:r>
    </w:p>
    <w:p w:rsidR="00ED02C6" w:rsidRPr="00ED02C6" w:rsidRDefault="00ED02C6" w:rsidP="00050751">
      <w:pPr>
        <w:pStyle w:val="Bodytext20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221" w:line="240" w:lineRule="auto"/>
        <w:ind w:left="284" w:hanging="284"/>
        <w:rPr>
          <w:sz w:val="24"/>
          <w:szCs w:val="24"/>
        </w:rPr>
      </w:pPr>
      <w:r w:rsidRPr="00ED02C6">
        <w:rPr>
          <w:color w:val="000000"/>
          <w:sz w:val="24"/>
          <w:szCs w:val="24"/>
          <w:lang w:eastAsia="ru-RU" w:bidi="ru-RU"/>
        </w:rPr>
        <w:t>Шум в жилой зоне города, его источники, допустимые уровни и меры защиты, влияние на здоровье населения.</w:t>
      </w:r>
    </w:p>
    <w:p w:rsidR="00ED02C6" w:rsidRPr="00ED02C6" w:rsidRDefault="00ED02C6" w:rsidP="00ED02C6">
      <w:pPr>
        <w:pStyle w:val="Bodytext20"/>
        <w:shd w:val="clear" w:color="auto" w:fill="auto"/>
        <w:tabs>
          <w:tab w:val="left" w:pos="1521"/>
        </w:tabs>
        <w:spacing w:before="0" w:after="0" w:line="240" w:lineRule="auto"/>
        <w:ind w:firstLine="0"/>
        <w:rPr>
          <w:sz w:val="24"/>
          <w:szCs w:val="24"/>
        </w:rPr>
        <w:sectPr w:rsidR="00ED02C6" w:rsidRPr="00ED02C6" w:rsidSect="00050751">
          <w:footerReference w:type="default" r:id="rId16"/>
          <w:pgSz w:w="11907" w:h="16839" w:code="9"/>
          <w:pgMar w:top="851" w:right="851" w:bottom="851" w:left="1276" w:header="0" w:footer="6" w:gutter="0"/>
          <w:cols w:space="720"/>
          <w:noEndnote/>
          <w:docGrid w:linePitch="360"/>
        </w:sectPr>
      </w:pPr>
    </w:p>
    <w:p w:rsidR="00050751" w:rsidRPr="00493E43" w:rsidRDefault="00050751" w:rsidP="00050751">
      <w:pPr>
        <w:tabs>
          <w:tab w:val="left" w:pos="4563"/>
        </w:tabs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Примеры билетов для промежуточной и итоговой аттестации.</w:t>
      </w:r>
    </w:p>
    <w:p w:rsidR="00050751" w:rsidRDefault="00050751" w:rsidP="00050751">
      <w:pPr>
        <w:jc w:val="left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УТВЕРЖДАЮ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C415E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EC415E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«_____» __________2018г.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Коммунальная </w:t>
      </w:r>
      <w:r w:rsidRPr="00EC415E">
        <w:rPr>
          <w:rFonts w:ascii="Times New Roman" w:hAnsi="Times New Roman"/>
          <w:b/>
          <w:sz w:val="24"/>
          <w:szCs w:val="24"/>
        </w:rPr>
        <w:t xml:space="preserve"> гигиена»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Билет №1</w:t>
      </w:r>
    </w:p>
    <w:p w:rsidR="00050751" w:rsidRPr="00050751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color w:val="282828"/>
          <w:sz w:val="24"/>
          <w:szCs w:val="24"/>
        </w:rPr>
      </w:pPr>
      <w:r w:rsidRPr="00EC415E">
        <w:rPr>
          <w:b/>
        </w:rPr>
        <w:t xml:space="preserve">1. </w:t>
      </w:r>
      <w:r w:rsidRPr="00050751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Автомобильный транспорт источник загрязнения атмосферного воздуха населенной местности.</w:t>
      </w:r>
    </w:p>
    <w:p w:rsidR="00050751" w:rsidRPr="00050751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  <w:r w:rsidRPr="00050751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2. Физиолого-гигиенические значение естественного освещения и инсоляции жилых помещений, нормативы.</w:t>
      </w:r>
    </w:p>
    <w:p w:rsidR="00050751" w:rsidRPr="00050751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  <w:r w:rsidRPr="00050751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3.Влияние загрязнения водных объектов на санитарные условия здоровья населения.</w:t>
      </w:r>
    </w:p>
    <w:p w:rsidR="00050751" w:rsidRPr="004E4317" w:rsidRDefault="00050751" w:rsidP="00050751">
      <w:pPr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Зав. каф</w:t>
      </w:r>
      <w:proofErr w:type="gramStart"/>
      <w:r w:rsidRPr="00EC415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C415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C415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C415E">
        <w:rPr>
          <w:rFonts w:ascii="Times New Roman" w:hAnsi="Times New Roman"/>
          <w:b/>
          <w:sz w:val="24"/>
          <w:szCs w:val="24"/>
        </w:rPr>
        <w:t xml:space="preserve">роф.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EC415E">
        <w:rPr>
          <w:rFonts w:ascii="Times New Roman" w:hAnsi="Times New Roman"/>
          <w:b/>
          <w:sz w:val="24"/>
          <w:szCs w:val="24"/>
        </w:rPr>
        <w:t xml:space="preserve">              Магомедов М.Г.                       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4E4317" w:rsidRDefault="00050751" w:rsidP="00050751">
      <w:pPr>
        <w:shd w:val="clear" w:color="auto" w:fill="FFFFFF"/>
        <w:ind w:left="-567" w:firstLine="567"/>
        <w:rPr>
          <w:rFonts w:ascii="Times New Roman" w:hAnsi="Times New Roman"/>
          <w:sz w:val="20"/>
          <w:szCs w:val="20"/>
        </w:rPr>
      </w:pPr>
      <w:r w:rsidRPr="004E4317">
        <w:rPr>
          <w:rFonts w:ascii="Times New Roman" w:hAnsi="Times New Roman"/>
          <w:sz w:val="20"/>
          <w:szCs w:val="20"/>
        </w:rPr>
        <w:t>сост.: Гасанова З.М.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УТВЕРЖДАЮ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C415E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EC415E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«_____» __________2018г.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Коммунальная </w:t>
      </w:r>
      <w:r w:rsidRPr="00EC415E">
        <w:rPr>
          <w:rFonts w:ascii="Times New Roman" w:hAnsi="Times New Roman"/>
          <w:b/>
          <w:sz w:val="24"/>
          <w:szCs w:val="24"/>
        </w:rPr>
        <w:t xml:space="preserve"> гигиена»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Билет №</w:t>
      </w:r>
      <w:r>
        <w:rPr>
          <w:rFonts w:ascii="Times New Roman" w:hAnsi="Times New Roman"/>
          <w:b/>
          <w:sz w:val="24"/>
          <w:szCs w:val="24"/>
        </w:rPr>
        <w:t xml:space="preserve">2 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C7E6D">
        <w:rPr>
          <w:rFonts w:ascii="Times New Roman" w:hAnsi="Times New Roman"/>
          <w:sz w:val="24"/>
          <w:szCs w:val="24"/>
        </w:rPr>
        <w:t>1. Влияние на организм основных загрязнителей воздуха городов (окись углерода, сернистый ангидрид, двуокись азота, сероводород), гигиеническая диагностика.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C7E6D">
        <w:rPr>
          <w:rFonts w:ascii="Times New Roman" w:hAnsi="Times New Roman"/>
          <w:sz w:val="24"/>
          <w:szCs w:val="24"/>
        </w:rPr>
        <w:t>2. Гигиенические требования к микроклимату закрытых помещений, нормативы, обоснование, гигиеническая диагностика.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C7E6D">
        <w:rPr>
          <w:rFonts w:ascii="Times New Roman" w:hAnsi="Times New Roman"/>
          <w:sz w:val="24"/>
          <w:szCs w:val="24"/>
        </w:rPr>
        <w:t>3.Санитарное законодательство об охране водных объектов.</w:t>
      </w:r>
    </w:p>
    <w:p w:rsidR="00050751" w:rsidRPr="004E4317" w:rsidRDefault="00050751" w:rsidP="00050751">
      <w:pPr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Зав. каф</w:t>
      </w:r>
      <w:proofErr w:type="gramStart"/>
      <w:r w:rsidRPr="00EC415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C415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C415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C415E">
        <w:rPr>
          <w:rFonts w:ascii="Times New Roman" w:hAnsi="Times New Roman"/>
          <w:b/>
          <w:sz w:val="24"/>
          <w:szCs w:val="24"/>
        </w:rPr>
        <w:t xml:space="preserve">роф.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EC415E">
        <w:rPr>
          <w:rFonts w:ascii="Times New Roman" w:hAnsi="Times New Roman"/>
          <w:b/>
          <w:sz w:val="24"/>
          <w:szCs w:val="24"/>
        </w:rPr>
        <w:t xml:space="preserve">              Магомедов М.Г.                       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4E4317" w:rsidRDefault="00050751" w:rsidP="00050751">
      <w:pPr>
        <w:shd w:val="clear" w:color="auto" w:fill="FFFFFF"/>
        <w:ind w:left="-567" w:firstLine="567"/>
        <w:rPr>
          <w:rFonts w:ascii="Times New Roman" w:hAnsi="Times New Roman"/>
          <w:sz w:val="20"/>
          <w:szCs w:val="20"/>
        </w:rPr>
      </w:pPr>
      <w:r w:rsidRPr="004E4317">
        <w:rPr>
          <w:rFonts w:ascii="Times New Roman" w:hAnsi="Times New Roman"/>
          <w:sz w:val="20"/>
          <w:szCs w:val="20"/>
        </w:rPr>
        <w:t>сост.: Гасанова З.М.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УТВЕРЖДАЮ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C415E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EC415E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«_____» __________2018г.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Коммунальная </w:t>
      </w:r>
      <w:r w:rsidRPr="00EC415E">
        <w:rPr>
          <w:rFonts w:ascii="Times New Roman" w:hAnsi="Times New Roman"/>
          <w:b/>
          <w:sz w:val="24"/>
          <w:szCs w:val="24"/>
        </w:rPr>
        <w:t xml:space="preserve"> гигиена»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Билет №</w:t>
      </w:r>
      <w:r>
        <w:rPr>
          <w:rFonts w:ascii="Times New Roman" w:hAnsi="Times New Roman"/>
          <w:b/>
          <w:sz w:val="24"/>
          <w:szCs w:val="24"/>
        </w:rPr>
        <w:t xml:space="preserve">3 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C415E">
        <w:rPr>
          <w:b/>
        </w:rPr>
        <w:t>1</w:t>
      </w:r>
      <w:r w:rsidRPr="004C7E6D">
        <w:rPr>
          <w:rFonts w:ascii="Times New Roman" w:hAnsi="Times New Roman"/>
          <w:sz w:val="24"/>
          <w:szCs w:val="24"/>
        </w:rPr>
        <w:t xml:space="preserve">. </w:t>
      </w:r>
      <w:r w:rsidRPr="004E4317">
        <w:rPr>
          <w:rFonts w:ascii="Times New Roman" w:hAnsi="Times New Roman"/>
          <w:sz w:val="24"/>
          <w:szCs w:val="24"/>
        </w:rPr>
        <w:t xml:space="preserve">Влияние </w:t>
      </w:r>
      <w:r w:rsidRPr="004C7E6D">
        <w:rPr>
          <w:rFonts w:ascii="Times New Roman" w:hAnsi="Times New Roman"/>
          <w:sz w:val="24"/>
          <w:szCs w:val="24"/>
        </w:rPr>
        <w:t>загрязнение атмосферного воздуха населенных мест на состояние здоровья, типы ответных реакций организма.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C7E6D">
        <w:rPr>
          <w:rFonts w:ascii="Times New Roman" w:hAnsi="Times New Roman"/>
          <w:sz w:val="24"/>
          <w:szCs w:val="24"/>
        </w:rPr>
        <w:t xml:space="preserve">2. Гигиеническое нормирование естественного и </w:t>
      </w:r>
      <w:proofErr w:type="spellStart"/>
      <w:r w:rsidRPr="004C7E6D">
        <w:rPr>
          <w:rFonts w:ascii="Times New Roman" w:hAnsi="Times New Roman"/>
          <w:sz w:val="24"/>
          <w:szCs w:val="24"/>
        </w:rPr>
        <w:t>сскуственного</w:t>
      </w:r>
      <w:proofErr w:type="spellEnd"/>
      <w:r w:rsidRPr="004C7E6D">
        <w:rPr>
          <w:rFonts w:ascii="Times New Roman" w:hAnsi="Times New Roman"/>
          <w:sz w:val="24"/>
          <w:szCs w:val="24"/>
        </w:rPr>
        <w:t xml:space="preserve"> освещения </w:t>
      </w:r>
      <w:proofErr w:type="gramStart"/>
      <w:r w:rsidRPr="004C7E6D">
        <w:rPr>
          <w:rFonts w:ascii="Times New Roman" w:hAnsi="Times New Roman"/>
          <w:sz w:val="24"/>
          <w:szCs w:val="24"/>
        </w:rPr>
        <w:t>жилых</w:t>
      </w:r>
      <w:proofErr w:type="gramEnd"/>
      <w:r w:rsidRPr="004C7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E6D">
        <w:rPr>
          <w:rFonts w:ascii="Times New Roman" w:hAnsi="Times New Roman"/>
          <w:sz w:val="24"/>
          <w:szCs w:val="24"/>
        </w:rPr>
        <w:t>пемещений</w:t>
      </w:r>
      <w:proofErr w:type="spellEnd"/>
      <w:r w:rsidRPr="004C7E6D">
        <w:rPr>
          <w:rFonts w:ascii="Times New Roman" w:hAnsi="Times New Roman"/>
          <w:sz w:val="24"/>
          <w:szCs w:val="24"/>
        </w:rPr>
        <w:t>.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C7E6D">
        <w:rPr>
          <w:rFonts w:ascii="Times New Roman" w:hAnsi="Times New Roman"/>
          <w:sz w:val="24"/>
          <w:szCs w:val="24"/>
        </w:rPr>
        <w:t xml:space="preserve">3.Принципы гигиенического нормирования вредных веществ в водных объектов, ПДК, </w:t>
      </w:r>
      <w:proofErr w:type="gramStart"/>
      <w:r w:rsidRPr="004C7E6D">
        <w:rPr>
          <w:rFonts w:ascii="Times New Roman" w:hAnsi="Times New Roman"/>
          <w:sz w:val="24"/>
          <w:szCs w:val="24"/>
        </w:rPr>
        <w:t>Лимитирующий</w:t>
      </w:r>
      <w:proofErr w:type="gramEnd"/>
      <w:r w:rsidRPr="004C7E6D">
        <w:rPr>
          <w:rFonts w:ascii="Times New Roman" w:hAnsi="Times New Roman"/>
          <w:sz w:val="24"/>
          <w:szCs w:val="24"/>
        </w:rPr>
        <w:t xml:space="preserve"> признаку вредности.</w:t>
      </w:r>
    </w:p>
    <w:p w:rsidR="00050751" w:rsidRPr="004E4317" w:rsidRDefault="00050751" w:rsidP="00050751">
      <w:pPr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Зав. каф</w:t>
      </w:r>
      <w:proofErr w:type="gramStart"/>
      <w:r w:rsidRPr="00EC415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C415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C415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C415E">
        <w:rPr>
          <w:rFonts w:ascii="Times New Roman" w:hAnsi="Times New Roman"/>
          <w:b/>
          <w:sz w:val="24"/>
          <w:szCs w:val="24"/>
        </w:rPr>
        <w:t xml:space="preserve">роф.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EC415E">
        <w:rPr>
          <w:rFonts w:ascii="Times New Roman" w:hAnsi="Times New Roman"/>
          <w:b/>
          <w:sz w:val="24"/>
          <w:szCs w:val="24"/>
        </w:rPr>
        <w:t xml:space="preserve">              Магомедов М.Г.                       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sz w:val="20"/>
          <w:szCs w:val="20"/>
        </w:rPr>
      </w:pPr>
    </w:p>
    <w:p w:rsidR="00050751" w:rsidRPr="004E4317" w:rsidRDefault="00050751" w:rsidP="00050751">
      <w:pPr>
        <w:shd w:val="clear" w:color="auto" w:fill="FFFFFF"/>
        <w:ind w:left="-567" w:firstLine="567"/>
        <w:rPr>
          <w:rFonts w:ascii="Times New Roman" w:hAnsi="Times New Roman"/>
          <w:sz w:val="20"/>
          <w:szCs w:val="20"/>
        </w:rPr>
      </w:pPr>
      <w:r w:rsidRPr="004E4317">
        <w:rPr>
          <w:rFonts w:ascii="Times New Roman" w:hAnsi="Times New Roman"/>
          <w:sz w:val="20"/>
          <w:szCs w:val="20"/>
        </w:rPr>
        <w:t>сост.: Гасанова З.М.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УТВЕРЖДАЮ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C415E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EC415E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«_____» __________2018г.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Коммунальная </w:t>
      </w:r>
      <w:r w:rsidRPr="00EC415E">
        <w:rPr>
          <w:rFonts w:ascii="Times New Roman" w:hAnsi="Times New Roman"/>
          <w:b/>
          <w:sz w:val="24"/>
          <w:szCs w:val="24"/>
        </w:rPr>
        <w:t xml:space="preserve"> гигиена»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Билет №</w:t>
      </w:r>
      <w:r>
        <w:rPr>
          <w:rFonts w:ascii="Times New Roman" w:hAnsi="Times New Roman"/>
          <w:b/>
          <w:sz w:val="24"/>
          <w:szCs w:val="24"/>
        </w:rPr>
        <w:t xml:space="preserve">4 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C415E">
        <w:rPr>
          <w:b/>
        </w:rPr>
        <w:t>1</w:t>
      </w:r>
      <w:r w:rsidRPr="004C7E6D">
        <w:rPr>
          <w:rFonts w:ascii="Times New Roman" w:hAnsi="Times New Roman"/>
          <w:sz w:val="24"/>
          <w:szCs w:val="24"/>
        </w:rPr>
        <w:t>. Санитарно-защитные зоны, их гигиеническое значение. Методика установления и планировка.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C7E6D">
        <w:rPr>
          <w:rFonts w:ascii="Times New Roman" w:hAnsi="Times New Roman"/>
          <w:sz w:val="24"/>
          <w:szCs w:val="24"/>
        </w:rPr>
        <w:t>2. Влияние загрязнения почвы на санитарные условия жизни и здоровья населения, экологическая диагностика.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C7E6D">
        <w:rPr>
          <w:rFonts w:ascii="Times New Roman" w:hAnsi="Times New Roman"/>
          <w:sz w:val="24"/>
          <w:szCs w:val="24"/>
        </w:rPr>
        <w:t>3.Основные способы обезвреживания промышленных сточных вод, гигиеническая оценка.</w:t>
      </w:r>
    </w:p>
    <w:p w:rsidR="00050751" w:rsidRDefault="00050751" w:rsidP="00050751">
      <w:pPr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Зав. каф</w:t>
      </w:r>
      <w:proofErr w:type="gramStart"/>
      <w:r w:rsidRPr="00EC415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C415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C415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C415E">
        <w:rPr>
          <w:rFonts w:ascii="Times New Roman" w:hAnsi="Times New Roman"/>
          <w:b/>
          <w:sz w:val="24"/>
          <w:szCs w:val="24"/>
        </w:rPr>
        <w:t xml:space="preserve">роф.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EC415E">
        <w:rPr>
          <w:rFonts w:ascii="Times New Roman" w:hAnsi="Times New Roman"/>
          <w:b/>
          <w:sz w:val="24"/>
          <w:szCs w:val="24"/>
        </w:rPr>
        <w:t xml:space="preserve">              Магомедов М.Г.                       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4E4317" w:rsidRDefault="00050751" w:rsidP="00050751">
      <w:pPr>
        <w:shd w:val="clear" w:color="auto" w:fill="FFFFFF"/>
        <w:ind w:left="-567" w:firstLine="567"/>
        <w:rPr>
          <w:rFonts w:ascii="Times New Roman" w:hAnsi="Times New Roman"/>
          <w:sz w:val="20"/>
          <w:szCs w:val="20"/>
        </w:rPr>
      </w:pPr>
      <w:r w:rsidRPr="004E4317">
        <w:rPr>
          <w:rFonts w:ascii="Times New Roman" w:hAnsi="Times New Roman"/>
          <w:sz w:val="20"/>
          <w:szCs w:val="20"/>
        </w:rPr>
        <w:t>сост.: Гасанова З.М.</w:t>
      </w:r>
    </w:p>
    <w:p w:rsidR="00050751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УТВЕРЖДАЮ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C415E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EC415E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«_____» __________2018г.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Коммунальная </w:t>
      </w:r>
      <w:r w:rsidRPr="00EC415E">
        <w:rPr>
          <w:rFonts w:ascii="Times New Roman" w:hAnsi="Times New Roman"/>
          <w:b/>
          <w:sz w:val="24"/>
          <w:szCs w:val="24"/>
        </w:rPr>
        <w:t xml:space="preserve"> гигиена»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Билет №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C7E6D">
        <w:rPr>
          <w:rFonts w:ascii="Times New Roman" w:hAnsi="Times New Roman"/>
          <w:sz w:val="24"/>
          <w:szCs w:val="24"/>
        </w:rPr>
        <w:t>1. Основные приемы улавливания выбросов в атмосферный воздух, условия применения.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C7E6D">
        <w:rPr>
          <w:rFonts w:ascii="Times New Roman" w:hAnsi="Times New Roman"/>
          <w:sz w:val="24"/>
          <w:szCs w:val="24"/>
        </w:rPr>
        <w:t>2. Природные и техногенные геохимические зоны, эндемическое значение почвы.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C7E6D">
        <w:rPr>
          <w:rFonts w:ascii="Times New Roman" w:hAnsi="Times New Roman"/>
          <w:sz w:val="24"/>
          <w:szCs w:val="24"/>
        </w:rPr>
        <w:t>3.Гигиеническая до нозологическая диагностика в коммунальной гигиене.</w:t>
      </w:r>
      <w:proofErr w:type="gramEnd"/>
    </w:p>
    <w:p w:rsidR="00050751" w:rsidRDefault="00050751" w:rsidP="00050751">
      <w:pPr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Зав. каф</w:t>
      </w:r>
      <w:proofErr w:type="gramStart"/>
      <w:r w:rsidRPr="00EC415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C415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C415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C415E">
        <w:rPr>
          <w:rFonts w:ascii="Times New Roman" w:hAnsi="Times New Roman"/>
          <w:b/>
          <w:sz w:val="24"/>
          <w:szCs w:val="24"/>
        </w:rPr>
        <w:t xml:space="preserve">роф.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EC415E">
        <w:rPr>
          <w:rFonts w:ascii="Times New Roman" w:hAnsi="Times New Roman"/>
          <w:b/>
          <w:sz w:val="24"/>
          <w:szCs w:val="24"/>
        </w:rPr>
        <w:t xml:space="preserve">              Магомедов М.Г.                       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4E4317" w:rsidRDefault="00050751" w:rsidP="00050751">
      <w:pPr>
        <w:shd w:val="clear" w:color="auto" w:fill="FFFFFF"/>
        <w:ind w:left="-567" w:firstLine="567"/>
        <w:rPr>
          <w:rFonts w:ascii="Times New Roman" w:hAnsi="Times New Roman"/>
          <w:sz w:val="20"/>
          <w:szCs w:val="20"/>
        </w:rPr>
      </w:pPr>
      <w:r w:rsidRPr="004E4317">
        <w:rPr>
          <w:rFonts w:ascii="Times New Roman" w:hAnsi="Times New Roman"/>
          <w:sz w:val="20"/>
          <w:szCs w:val="20"/>
        </w:rPr>
        <w:t>сост.: Гасанова З.М.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УТВЕРЖДАЮ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C415E">
        <w:rPr>
          <w:rFonts w:ascii="Times New Roman" w:hAnsi="Times New Roman"/>
          <w:b/>
          <w:sz w:val="24"/>
          <w:szCs w:val="24"/>
          <w:u w:val="single"/>
        </w:rPr>
        <w:t xml:space="preserve">Доцент </w:t>
      </w:r>
      <w:proofErr w:type="spellStart"/>
      <w:r w:rsidRPr="00EC415E">
        <w:rPr>
          <w:rFonts w:ascii="Times New Roman" w:hAnsi="Times New Roman"/>
          <w:b/>
          <w:sz w:val="24"/>
          <w:szCs w:val="24"/>
          <w:u w:val="single"/>
        </w:rPr>
        <w:t>А.И.Алиева</w:t>
      </w:r>
      <w:proofErr w:type="spellEnd"/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«_____» __________2018г.</w:t>
      </w:r>
    </w:p>
    <w:p w:rsidR="00050751" w:rsidRPr="00EC415E" w:rsidRDefault="00050751" w:rsidP="00050751">
      <w:pPr>
        <w:jc w:val="right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Коммунальная </w:t>
      </w:r>
      <w:r w:rsidRPr="00EC415E">
        <w:rPr>
          <w:rFonts w:ascii="Times New Roman" w:hAnsi="Times New Roman"/>
          <w:b/>
          <w:sz w:val="24"/>
          <w:szCs w:val="24"/>
        </w:rPr>
        <w:t xml:space="preserve"> гигиена»</w:t>
      </w: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Билет №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C7E6D">
        <w:rPr>
          <w:rFonts w:ascii="Times New Roman" w:hAnsi="Times New Roman"/>
          <w:sz w:val="24"/>
          <w:szCs w:val="24"/>
        </w:rPr>
        <w:t>1. Гигиеническая оценка планировочных, технологических и санитарно-технических мероприятий по санитарной охране атмосферного воздуха.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C7E6D">
        <w:rPr>
          <w:rFonts w:ascii="Times New Roman" w:hAnsi="Times New Roman"/>
          <w:sz w:val="24"/>
          <w:szCs w:val="24"/>
        </w:rPr>
        <w:t>2. Роль почвы в распространении инфекционных заболеваний и инвазий.</w:t>
      </w:r>
    </w:p>
    <w:p w:rsidR="00050751" w:rsidRPr="004C7E6D" w:rsidRDefault="00050751" w:rsidP="00050751">
      <w:pPr>
        <w:pStyle w:val="21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C7E6D">
        <w:rPr>
          <w:rFonts w:ascii="Times New Roman" w:hAnsi="Times New Roman"/>
          <w:sz w:val="24"/>
          <w:szCs w:val="24"/>
        </w:rPr>
        <w:t>3.Государственный санитарный надзор за состоянием водных объектов.</w:t>
      </w:r>
    </w:p>
    <w:p w:rsidR="00050751" w:rsidRPr="000A459E" w:rsidRDefault="00050751" w:rsidP="00050751">
      <w:pPr>
        <w:rPr>
          <w:rFonts w:ascii="Times New Roman" w:hAnsi="Times New Roman"/>
          <w:b/>
          <w:sz w:val="24"/>
          <w:szCs w:val="24"/>
        </w:rPr>
      </w:pPr>
    </w:p>
    <w:p w:rsidR="00050751" w:rsidRPr="00EC415E" w:rsidRDefault="00050751" w:rsidP="00050751">
      <w:pPr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Зав. каф</w:t>
      </w:r>
      <w:proofErr w:type="gramStart"/>
      <w:r w:rsidRPr="00EC415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C415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C415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C415E">
        <w:rPr>
          <w:rFonts w:ascii="Times New Roman" w:hAnsi="Times New Roman"/>
          <w:b/>
          <w:sz w:val="24"/>
          <w:szCs w:val="24"/>
        </w:rPr>
        <w:t xml:space="preserve">роф.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EC415E">
        <w:rPr>
          <w:rFonts w:ascii="Times New Roman" w:hAnsi="Times New Roman"/>
          <w:b/>
          <w:sz w:val="24"/>
          <w:szCs w:val="24"/>
        </w:rPr>
        <w:t xml:space="preserve">              Магомедов М.Г.                       </w:t>
      </w:r>
    </w:p>
    <w:p w:rsidR="00050751" w:rsidRPr="004E4317" w:rsidRDefault="00050751" w:rsidP="00050751">
      <w:pPr>
        <w:shd w:val="clear" w:color="auto" w:fill="FFFFFF"/>
        <w:ind w:left="-567" w:firstLine="567"/>
        <w:rPr>
          <w:rFonts w:ascii="Times New Roman" w:hAnsi="Times New Roman"/>
          <w:sz w:val="20"/>
          <w:szCs w:val="20"/>
        </w:rPr>
      </w:pPr>
      <w:r w:rsidRPr="004E4317">
        <w:rPr>
          <w:rFonts w:ascii="Times New Roman" w:hAnsi="Times New Roman"/>
          <w:sz w:val="20"/>
          <w:szCs w:val="20"/>
        </w:rPr>
        <w:t>сост.: Гасанова З.М.</w:t>
      </w:r>
    </w:p>
    <w:p w:rsidR="00050751" w:rsidRDefault="00050751" w:rsidP="00050751">
      <w:pPr>
        <w:shd w:val="clear" w:color="auto" w:fill="FFFFFF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ED02C6" w:rsidRDefault="00ED02C6" w:rsidP="00ED02C6">
      <w:pPr>
        <w:pStyle w:val="Bodytext20"/>
        <w:shd w:val="clear" w:color="auto" w:fill="auto"/>
        <w:spacing w:before="0" w:after="0" w:line="216" w:lineRule="exact"/>
        <w:ind w:left="1440" w:hanging="400"/>
        <w:jc w:val="left"/>
      </w:pPr>
    </w:p>
    <w:p w:rsidR="00ED02C6" w:rsidRDefault="00ED02C6" w:rsidP="00ED02C6">
      <w:pPr>
        <w:framePr w:h="419" w:wrap="notBeside" w:vAnchor="text" w:hAnchor="text" w:y="1"/>
        <w:rPr>
          <w:sz w:val="2"/>
          <w:szCs w:val="2"/>
        </w:rPr>
      </w:pPr>
    </w:p>
    <w:p w:rsidR="00ED02C6" w:rsidRDefault="00ED02C6" w:rsidP="00ED02C6">
      <w:pPr>
        <w:rPr>
          <w:sz w:val="2"/>
          <w:szCs w:val="2"/>
        </w:rPr>
        <w:sectPr w:rsidR="00ED02C6" w:rsidSect="00050751">
          <w:footerReference w:type="default" r:id="rId17"/>
          <w:type w:val="continuous"/>
          <w:pgSz w:w="11907" w:h="16839" w:code="9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5E7CF9" w:rsidRPr="00C2124D" w:rsidRDefault="00C2124D" w:rsidP="00CE4D49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C2124D">
        <w:rPr>
          <w:rFonts w:ascii="Times New Roman" w:hAnsi="Times New Roman"/>
          <w:b/>
          <w:sz w:val="24"/>
          <w:szCs w:val="24"/>
        </w:rPr>
        <w:t>ТЕСТОВЫЙ КОНТРОЛЬ</w:t>
      </w:r>
    </w:p>
    <w:p w:rsidR="006D0685" w:rsidRDefault="00C37071" w:rsidP="006D0685">
      <w:pPr>
        <w:pStyle w:val="aa"/>
        <w:outlineLvl w:val="0"/>
        <w:rPr>
          <w:rFonts w:ascii="Times New Roman" w:hAnsi="Times New Roman" w:cs="Times New Roman"/>
          <w:b/>
          <w:sz w:val="24"/>
          <w:szCs w:val="24"/>
        </w:rPr>
        <w:sectPr w:rsidR="006D0685">
          <w:footerReference w:type="even" r:id="rId18"/>
          <w:foot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685" w:rsidRPr="00C020DD" w:rsidRDefault="006D0685" w:rsidP="006D0685">
      <w:pPr>
        <w:pStyle w:val="aa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20DD">
        <w:rPr>
          <w:rFonts w:ascii="Times New Roman" w:hAnsi="Times New Roman" w:cs="Times New Roman"/>
          <w:b/>
          <w:sz w:val="24"/>
          <w:szCs w:val="24"/>
        </w:rPr>
        <w:t>РАЗДЕЛ</w:t>
      </w:r>
      <w:r w:rsidR="00C2124D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C020DD">
        <w:rPr>
          <w:rFonts w:ascii="Times New Roman" w:hAnsi="Times New Roman" w:cs="Times New Roman"/>
          <w:b/>
          <w:sz w:val="24"/>
          <w:szCs w:val="24"/>
        </w:rPr>
        <w:t>: ГИГИЕНА АТМОСФЕРНОГО ВОЗДУХА ПОСЕЛЕНИЙ</w:t>
      </w:r>
    </w:p>
    <w:p w:rsidR="006D0685" w:rsidRDefault="006D0685" w:rsidP="005E7CF9">
      <w:pPr>
        <w:shd w:val="clear" w:color="auto" w:fill="FFFFFF"/>
        <w:ind w:left="-567" w:firstLine="567"/>
        <w:rPr>
          <w:rFonts w:ascii="Times New Roman" w:hAnsi="Times New Roman"/>
          <w:sz w:val="24"/>
          <w:szCs w:val="24"/>
        </w:rPr>
        <w:sectPr w:rsidR="006D0685" w:rsidSect="006D06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7CF9" w:rsidRPr="00A3641D" w:rsidRDefault="005E7CF9" w:rsidP="005E7CF9">
      <w:pPr>
        <w:shd w:val="clear" w:color="auto" w:fill="FFFFFF"/>
        <w:ind w:left="-567" w:firstLine="567"/>
        <w:rPr>
          <w:rFonts w:ascii="Times New Roman" w:hAnsi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1. Микроклимат - это: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а) закономерная последовательность метеорологических процессов, выявляющая в многолетнем режиме погоды в данной местности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б) +сочетание метеорологических условий в помещении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сочетание метеорологических условий в приземном слое небольших участков земной поверхности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г) +совокупность метеорологических условий в определенном месте в данное время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2. Система организма наиболее чувствительная к изменению микроклимата: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+терморегуляция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пищеварение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нервная система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сердечно - сосудистая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3. Терморегуляция - это: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а) повышение температуры тела под влиянием внешних факторов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б) снижение температуры тела под влиянием внешних факторов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+поддержание постоянной температуры тела при помощи физиологических механизмов теплопродукции и теплоотдачи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г) изменение температуры под влиянием внутренних факторов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4. В условиях обычных (комнатных) температур основная потеря тепла осуществляется через: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+кожу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легкие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согревание воды и пищи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мочевыделительные органы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5. Для обеспечения теплового комфорта человека в помещении большое значение имеют: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а) температура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б) температура воздуха и величина перепадов температуры по горизонтали и вертикали помещения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+температура воздуха и величина перепадов температуры по горизонтали и вертикали помещения, температура внутренних поверхностей стен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г) температура внешних поверхностей стен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6. Для обеспечения благоприятных условий терморегуляции при высокой t-ре воздуха в помещении необходимо создать: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а) +низкую влажность и высокую подвижность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б) низкую влажность и низкую подвижность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высокую влажность и высокую подвижность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г) высокую влажность и низкую подвижность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7. Для обеспечения благоприятных условий для системы терморегуляции при низкой t-ре воздуха в помещении необходимо создать: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а) низкую влажность и высокую подвижность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б) +низкую влажность и низкую подвижность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высокую влажность и высокую подвижность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г) высокую влажность и низкую подвижность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8. Условия, способствующие увеличению теплоотдачи путём излучения: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а) высокая температура окружающих поверхностей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б) +низкая температура окружающих поверхностей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низкая подвижность воздуха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г) воздуха высокая подвижность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9. Условия, способствующие увеличению теплоотдачи путём проведения: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а) +низкая 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окружающих поверхностей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б) высокая 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окружающих поверхностей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низкая подвижность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г) высокая подвижность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10. Высокая 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воздуха переносится легче: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+в сухом воздухе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во влажном воздухе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при высоком давлении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при низком давлении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11. В условиях низких t-р человек теряет больше тепла: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в сухом воздухе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+во влажном воздухе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при низкой подвижности воздуха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+при высокой подвижности воздуха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12. Микроклиматические условия, близкие к оптимальным в жилых помещениях, создаются при t-ре воздуха и относительной влажности: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23 С и 65%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23 С и 25%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+21С и 45%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+18 С и 60%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13. Допустимый перепад t-р воздуха в жилом помещении по горизонтали составляет: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а) 1 С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+2 С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3 С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4 С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14. Для измерения высоких t-р используют термометр: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+ртутный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спиртовой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+максимальный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минимальный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15. Температуры, ниже - 39 </w:t>
      </w:r>
      <w:r w:rsidRPr="004D01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020DD">
        <w:rPr>
          <w:rFonts w:ascii="Times New Roman" w:hAnsi="Times New Roman" w:cs="Times New Roman"/>
          <w:sz w:val="24"/>
          <w:szCs w:val="24"/>
        </w:rPr>
        <w:t>С измеряются термометрами: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ртутными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+спиртовыми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максимальными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+минимальными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16. Максимальные термометры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+ртутные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спиртовые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термоэлектрические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"нормальные"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17. Медицинский термометр для измерения температуры тела человека является по устройству: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+максимальным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минимальным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"нормальные"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термоэлектрическим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д) максимально - минимальным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18. Минимальные термометры: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ртутные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+спиртовые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термоэлектрические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"нормальные"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19."Нормальный" термометр: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+ртутный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б) +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спиртовый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термоэлектрический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минимальный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20. В качестве эталона используется термометр: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максимальный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минимальный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+"нормальный"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термоэлектрический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21. Для динамического наблюдения за t-рой воздуха в помещении используют: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гигрограф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барограф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+термограф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кататермометр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22. С увеличением высоты в обычных условиях 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воздуха: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+понижается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повышается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не изменяется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изменяется скачкообразно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23. Для определения показателей влажности воздуха в помещении используют: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термограф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кататермометр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анемометр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+психрометр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24. Абсолютная влажность - это: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+упругость водяных паров, находящихся в данное время в воздухе, при данной t–ре количество водяных паров в </w:t>
      </w:r>
      <w:smartTag w:uri="urn:schemas-microsoft-com:office:smarttags" w:element="metricconverter">
        <w:smartTagPr>
          <w:attr w:name="ProductID" w:val="1 м3"/>
        </w:smartTagPr>
        <w:r w:rsidRPr="00C020DD">
          <w:rPr>
            <w:rFonts w:ascii="Times New Roman" w:hAnsi="Times New Roman" w:cs="Times New Roman"/>
            <w:sz w:val="24"/>
            <w:szCs w:val="24"/>
          </w:rPr>
          <w:t>1 м</w:t>
        </w:r>
        <w:r w:rsidRPr="00C020DD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б) упругость водяных паров в состоянии полного насыщения ими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процентное насыщение помещения парами в момент наблюдения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25. Абсолютная влажность дает представление о: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+содержании водяных паров в воздухе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степени насыщения влагой воздуха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проценте насыщения воздуха водяными парами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дефиците насыщения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26. Максимальная влажность - это: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а) упругость водяных паров, находящихся в данное время в воздухе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+упругость водяных паров в состоянии полного насыщения ими воздуха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процентное насыщение помещения водяными парами в момент наблюдения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г) отношение абсолютной влажности к максимальной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27. Относительная влажность - это: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а) упругость водяных паров, находящихся в данное время в воздухе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б) упругость водяных паров в состоянии полного насыщения ими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+процентное отношение фактической упругости водяных паров в воздухе к максимально возможной влажности воздуха при данной температуре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г) отношение абсолютной влажности к максимальной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28. Относительная влажность измеряется: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а) мм. рт. ст.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кПа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+%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/см/сек.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29. Нормируется влажность воздуха: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абсолютная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максимальная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+относительная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минимальная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30. Наибольшее гигиеническое значение имеют: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абсолютная и максимальная влажность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максимальная и относительная влажность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+относительная влажность и дефицит насыщения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г) точка росы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31. Более точный прибор для определения влажности: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Августа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+психрометр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Ассмана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в) гигрометр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гигрограф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32. Защита от влияния инфракрасной радиации и случайного движения воздуха имеется: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+в психрометре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Ассмана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в психрометре Августа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в гигрометре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в гигрографе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9C6212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33. Для динамического наблюдения за относительной влажностью воздуха в</w:t>
      </w:r>
      <w:r>
        <w:rPr>
          <w:rFonts w:ascii="Times New Roman" w:hAnsi="Times New Roman" w:cs="Times New Roman"/>
          <w:sz w:val="24"/>
          <w:szCs w:val="24"/>
        </w:rPr>
        <w:t xml:space="preserve"> помещении используют: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а) кататермометр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б) психрометр Августа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в) +гигрограф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г) барограф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34. Гигиеническая норма относительн</w:t>
      </w:r>
      <w:r>
        <w:rPr>
          <w:rFonts w:ascii="Times New Roman" w:hAnsi="Times New Roman" w:cs="Times New Roman"/>
          <w:sz w:val="24"/>
          <w:szCs w:val="24"/>
        </w:rPr>
        <w:t>ой влажности в жилых помещениях:</w:t>
      </w:r>
      <w:r w:rsidRPr="00C02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020DD">
        <w:rPr>
          <w:rFonts w:ascii="Times New Roman" w:hAnsi="Times New Roman" w:cs="Times New Roman"/>
          <w:sz w:val="24"/>
          <w:szCs w:val="24"/>
        </w:rPr>
        <w:t xml:space="preserve"> 20 - 40%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+30 - 60%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больше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меньше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35. Зелёные насаждения на террито</w:t>
      </w:r>
      <w:r>
        <w:rPr>
          <w:rFonts w:ascii="Times New Roman" w:hAnsi="Times New Roman" w:cs="Times New Roman"/>
          <w:sz w:val="24"/>
          <w:szCs w:val="24"/>
        </w:rPr>
        <w:t>рии микрорайона способствуют: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понижению влажности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повышению температуры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+повышению влажности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понижению температуры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36. Скорости движения воздуха в помещении измеряют: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чашечным анемометром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крыльчатым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анемометром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+кататермометром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гигрометром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37. Направ</w:t>
      </w:r>
      <w:r>
        <w:rPr>
          <w:rFonts w:ascii="Times New Roman" w:hAnsi="Times New Roman" w:cs="Times New Roman"/>
          <w:sz w:val="24"/>
          <w:szCs w:val="24"/>
        </w:rPr>
        <w:t>ление ветра определяют: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чашечным </w:t>
      </w:r>
      <w:r>
        <w:rPr>
          <w:rFonts w:ascii="Times New Roman" w:hAnsi="Times New Roman" w:cs="Times New Roman"/>
          <w:sz w:val="24"/>
          <w:szCs w:val="24"/>
        </w:rPr>
        <w:t xml:space="preserve">анемометром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+флюгером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кататермометром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крыльчатым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анемометром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38. Норма скорости движения воздуха </w:t>
      </w:r>
      <w:r>
        <w:rPr>
          <w:rFonts w:ascii="Times New Roman" w:hAnsi="Times New Roman" w:cs="Times New Roman"/>
          <w:sz w:val="24"/>
          <w:szCs w:val="24"/>
        </w:rPr>
        <w:t>в жилых помещениях составляет: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0,4 - 0,6 м/с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+0,1 -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>0,3 м/с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020DD">
        <w:rPr>
          <w:rFonts w:ascii="Times New Roman" w:hAnsi="Times New Roman" w:cs="Times New Roman"/>
          <w:sz w:val="24"/>
          <w:szCs w:val="24"/>
        </w:rPr>
        <w:t xml:space="preserve"> 0,02 - 0,04 м/с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C020DD">
        <w:rPr>
          <w:rFonts w:ascii="Times New Roman" w:hAnsi="Times New Roman" w:cs="Times New Roman"/>
          <w:sz w:val="24"/>
          <w:szCs w:val="24"/>
        </w:rPr>
        <w:t xml:space="preserve"> 0,05 - 0,1 м/с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39. Кататермометры применяют для определения: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воздуха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относительной влажности воздуха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+скорости движения воздуха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+охлаждающей способности воздуха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40. Оптимальное тепловое самочувствие у лиц обычно одетых, занятых легкой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работой наблюдается при ката величине,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мкал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>/см/сек: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020DD">
        <w:rPr>
          <w:rFonts w:ascii="Times New Roman" w:hAnsi="Times New Roman" w:cs="Times New Roman"/>
          <w:sz w:val="24"/>
          <w:szCs w:val="24"/>
        </w:rPr>
        <w:t xml:space="preserve"> 3,2 - 5,5х легкой работой наблюдается </w:t>
      </w:r>
      <w:proofErr w:type="gramStart"/>
      <w:r w:rsidRPr="00C020D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020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0DD">
        <w:rPr>
          <w:rFonts w:ascii="Times New Roman" w:hAnsi="Times New Roman" w:cs="Times New Roman"/>
          <w:sz w:val="24"/>
          <w:szCs w:val="24"/>
        </w:rPr>
        <w:t>ката</w:t>
      </w:r>
      <w:proofErr w:type="gramEnd"/>
      <w:r w:rsidRPr="00C020DD">
        <w:rPr>
          <w:rFonts w:ascii="Times New Roman" w:hAnsi="Times New Roman" w:cs="Times New Roman"/>
          <w:sz w:val="24"/>
          <w:szCs w:val="24"/>
        </w:rPr>
        <w:t xml:space="preserve"> величине,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мкал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>/см/сек: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+5,5 - 7,0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7,0 -8,0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10,0 - 12,0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41. Оптимальные нормативы микроклимата жилищ в отличие от допустимых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не зависят от возраста человека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+не зависят от возраста человека и з</w:t>
      </w:r>
      <w:r>
        <w:rPr>
          <w:rFonts w:ascii="Times New Roman" w:hAnsi="Times New Roman" w:cs="Times New Roman"/>
          <w:sz w:val="24"/>
          <w:szCs w:val="24"/>
        </w:rPr>
        <w:t>ависят от климатического района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зависят от возраста человека и не з</w:t>
      </w:r>
      <w:r>
        <w:rPr>
          <w:rFonts w:ascii="Times New Roman" w:hAnsi="Times New Roman" w:cs="Times New Roman"/>
          <w:sz w:val="24"/>
          <w:szCs w:val="24"/>
        </w:rPr>
        <w:t>ависят от климатического района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зависят от возраста ч</w:t>
      </w:r>
      <w:r>
        <w:rPr>
          <w:rFonts w:ascii="Times New Roman" w:hAnsi="Times New Roman" w:cs="Times New Roman"/>
          <w:sz w:val="24"/>
          <w:szCs w:val="24"/>
        </w:rPr>
        <w:t>еловека и климатического района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42. При подъёме на высоту парциальное давление кислорода: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+снижается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не изменяется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повышается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усиливается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43. Парниковый эффект связан с увеличением содержания в атмосферном воздухе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газов: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SO2 , инертных газов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+СО</w:t>
      </w:r>
      <w:proofErr w:type="gramStart"/>
      <w:r w:rsidRPr="00C020D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020DD">
        <w:rPr>
          <w:rFonts w:ascii="Times New Roman" w:hAnsi="Times New Roman" w:cs="Times New Roman"/>
          <w:sz w:val="24"/>
          <w:szCs w:val="24"/>
        </w:rPr>
        <w:t xml:space="preserve"> , NO2 , метана, озона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SO3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NH3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44. Углекислота является показателем загрязнения воздуха в помещении: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прямым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+косвенным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показателем самоочищения воздуха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не является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45. Интенсивность солнечной радиации при подъёме на высоту: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падает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+возрастает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не изменяется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меняется инфракрасная часть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46. Основное биологическое действие инфракрасных лучей: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ионизирующий эффект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020DD">
        <w:rPr>
          <w:rFonts w:ascii="Times New Roman" w:hAnsi="Times New Roman" w:cs="Times New Roman"/>
          <w:sz w:val="24"/>
          <w:szCs w:val="24"/>
        </w:rPr>
        <w:t xml:space="preserve"> эритемно-загарное действие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бактерицидное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+тепловой эффект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Основное биологическое действие ультрафиолетовых лучей области А: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витаминообразующее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+загарное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флуоресцентное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бактерицидное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48. Для обеззараживания объектов окружающей среды используют лампы: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+бактерицидные из увиолевого стекла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эритемно-увиолевые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дневного света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лампы накаливания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49. Для измерения освещённости применяют прибор: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актинометр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+люксметр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пиранометр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гигрометр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50. Нормативная величина угла падения: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не более 27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+не менее 27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не менее 5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не менее 15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51. Нормативная величина угла отверстия: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+не менее 5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не менее 27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не более 5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не более 15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52. Световой коэффициент - это: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отношение абсолютной освещенности на рабочем месте к абсолютной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>освещенности вне здания,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>выраженное в %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отношения глубины помещения к расстоянию от верхнего края до пола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+отношению застеклённой площади окон к площади помещения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отношение расстояния от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до противоположной стены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53. Глубина заложения - это: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отношение абсолютной освещенности на рабочем месте к абсолютной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освещенности </w:t>
      </w:r>
      <w:proofErr w:type="gramStart"/>
      <w:r w:rsidRPr="00C020D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020DD">
        <w:rPr>
          <w:rFonts w:ascii="Times New Roman" w:hAnsi="Times New Roman" w:cs="Times New Roman"/>
          <w:sz w:val="24"/>
          <w:szCs w:val="24"/>
        </w:rPr>
        <w:t xml:space="preserve"> здание, выраженное в %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отношения глубины помещения к расстоянию от верхнего края окна до пола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отношение застеклённой площади окон к площади помещения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+отношение расстояния от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до противоположной стены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54. Коэффициент естественной освещённости - это: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+отношение абсолютной освещенности на рабочем месте к абсолютной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>освещённости вне здания, выраженное в %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отношение глубины помещения к расстоянию от верхнего края окна до пола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отношение застеклённой площади окон к площади помещения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отношение расстояния от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до противоположной стены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55. При длительной работе ламп накаливания в воздухе помещений: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образуется диоксид углерода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+повышается 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ионизируется воздух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понижается соединение О</w:t>
      </w:r>
      <w:r w:rsidRPr="00C020D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56. Нормативная величина коэффициента (глубина) заложения: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не менее 2,5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+не более 2,5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не более  5,5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не менее 1,5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57. Очень большую яркость имеют лампы: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+накаливания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люминесцентные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кварцевые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бестеневые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58. Единица измерения светового потока: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люкс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+люмен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ватт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нит</w:t>
      </w:r>
      <w:proofErr w:type="spellEnd"/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59. Единица измерения освещённости: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+люкс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люмен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0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нит</w:t>
      </w:r>
      <w:proofErr w:type="spellEnd"/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ватт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60. Чем выше влажность, тем концентрация загрязнения в приземном слое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атмосферы: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ниже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+выше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больше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меньше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61. Факторы, снижающие интенсивность солнечной радиации: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+облачная погода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020DD">
        <w:rPr>
          <w:rFonts w:ascii="Times New Roman" w:hAnsi="Times New Roman" w:cs="Times New Roman"/>
          <w:sz w:val="24"/>
          <w:szCs w:val="24"/>
        </w:rPr>
        <w:t xml:space="preserve"> увеличение угла падения солнечных лучей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+загрязнение атмосферы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запыленность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62. В оптической части солнечного спектра выделяют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виды излучения: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космическое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+ультрафиолетовое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+инфракрасное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+видимое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63. Основное биологическое действие ультрафиолетовых лучей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области В: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витаминообразующее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+эритемно-загарное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флуоресцентное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бактерицидное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64. Биологическое действие видимых лучей: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синтез витамина Д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+обеспечения функции зрения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+влияние на биологические ритмы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эритемно-загарное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бактерицидное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65. Изменения в организме, возникающие при УФ недостаточности: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+угнетение 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гемопоэза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стимуляция кроветворения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+понижение сопротивляемости организма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+рахит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66. Возможные неблагоприятные последствия действия солнечной радиации: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+солнечный удар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сенсибилизация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+гипертермия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+эритема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67. Цель применения искусственных источников УФ излучения: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+санация объектов окружающей среды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в качестве дополнительных источников света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+профилактика УФ недостаточности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в диагностических целях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68. Показания к применению искусственного УФ облучения: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+проживание в высоких широтах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+гиповитаминоз Д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болезни щитовидной железы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+работа в помещении без дневного света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69. Нормирование и оценка существующего и проектируемого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естественного освещения проводится по показателям: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+светотехническим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+геометрическим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физиологическим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физическим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70. Преимущества люминесцентных ламп по сравнению с лампами накаливания: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+выделяют меньше тепла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относительно короткий срок службы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+спектр излучения близок к естественному дневному свету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выделяют больше тепла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71. Для определения минимальной искусственной освещённости методом "ватт"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необходимо знать: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+площадь помещения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ориентацию помещения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+мощность и количество ламп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+коэффициент минимальной горизонтальной освещённости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72. При длительной работе искусственных источников УФ излучения в воздухе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помещений: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образуется диоксид углерода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+образуется озон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+ионизируется воздух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увлажняется воздух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73. Напряженность солнечного излучения на поверхности Земли зависит от: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+широты местности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барометрического давления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+времени года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+времени суток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74. Коэффициент естественного освещения не учитывает: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освещённость на рабочей поверхности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+расстояние от рабочей поверхности до окна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наружную освещённость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+ориентацию помещения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75. Чаще безболезненно переносят колебания погоды: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+подростки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пожилые люди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дети грудного возраста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+люди зрелого возраста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76. К сезонным заболеваниям летнего периода относятся: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+кишечные инфекции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острые респираторные заболевания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обострение хронических заболеваний ЖКТ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+сердечнососудистые заболевания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77. К сезонным заболеваниям зимнего периода относятся: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кишечные инфекции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+острые респираторные заболевания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обострение хронических заболеваний ЖКТ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сердечнососудистые заболевания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78. Увеличение производства энергии изменяет 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поверхности Земли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образом: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+повышает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не изменяет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понижает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>не связи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79. Увеличение запыленности атмосферы изменяет 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поверхности Земли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следующим образом: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повышает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не изменяет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+понижает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не зависит от вида загрязнения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80. Особенностью погоды является её: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+изменчивость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постоянство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+неустойчивость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цикличность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81. К сезонным заболеваниям осеннее-весеннего периода относятся: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кишечные инфекции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+ОРЗ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+обострение хронических заболеваний ЖКТ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аллергические реакции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82. Климатообразующими факторами являются: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+географическая долгота и широта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+рельеф местности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атмосферная циркуляция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+деятельность человека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83. Причины, вызывающие изменение климата: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+рост содержание двуокиси углерода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>других "парниковых" газов атмосферы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+увеличение производства энергии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компьютеризация всех видов деятельности человека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+загрязнение атмосферы твердыми и жидкими выбросами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84. Климат местности влияет на: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+процессы рассеивания выбросов в атмосферный воздух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эффективность биологических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>обезвреживания сточных вод и твёрдых бытовых отходов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+эпидемиологию природно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20DD">
        <w:rPr>
          <w:rFonts w:ascii="Times New Roman" w:hAnsi="Times New Roman" w:cs="Times New Roman"/>
          <w:sz w:val="24"/>
          <w:szCs w:val="24"/>
        </w:rPr>
        <w:t>очаговых заболеваний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+интенсивность обменных биохимических процессов организме человека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85. Согласно медицинской классификации климата выделяют следующие его виды: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+морской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холодный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умеренный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+континентальный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86. О наступившей акклиматизации человека говорит его: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+работоспособность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+психическое и физическое здоровье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+возможность давать жизнеспособное потомство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продолжительность начальной стадии акклиматизации </w:t>
      </w:r>
    </w:p>
    <w:p w:rsidR="006D0685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87. Акклиматизации человека на Севере способствуют: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+увеличение калорийности суточного рациона питания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снижение количества жиров в суточном рационе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увеличение количест</w:t>
      </w:r>
      <w:r>
        <w:rPr>
          <w:rFonts w:ascii="Times New Roman" w:hAnsi="Times New Roman" w:cs="Times New Roman"/>
          <w:sz w:val="24"/>
          <w:szCs w:val="24"/>
        </w:rPr>
        <w:t>ва углеводов в суточном рационе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+увеличение количества бе</w:t>
      </w:r>
      <w:r>
        <w:rPr>
          <w:rFonts w:ascii="Times New Roman" w:hAnsi="Times New Roman" w:cs="Times New Roman"/>
          <w:sz w:val="24"/>
          <w:szCs w:val="24"/>
        </w:rPr>
        <w:t>лков и жиров в суточном рационе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88. Для успешной акклиматизации человека в жарком климате необходимо: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увеличение количества белков и жиров в суточном рационе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увеличение количества углеводов в суточном рационе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+увеличение количества минеральных солей и витаминов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+планировка кварталов должна быть максимально разукрупненной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89. Основными факторами, воздействующими на человека в условиях горного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 xml:space="preserve">климата являются: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повышенное атмосферное давление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+пониженная 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воздуха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+повышенная УФ радиация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+пониженное парциальное давление кислорода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90. Процесс акклиматизации у человека зависит от: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+состояния здоровья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пола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+возраста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+физической подготовки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91. Комплекс элементов, составляющих погоду: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+солнечная радиация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+физические свойства воздуха (t-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>, относительная влажность, атмосферное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DD">
        <w:rPr>
          <w:rFonts w:ascii="Times New Roman" w:hAnsi="Times New Roman" w:cs="Times New Roman"/>
          <w:sz w:val="24"/>
          <w:szCs w:val="24"/>
        </w:rPr>
        <w:t>давление и т.п.)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+ направление и скорость ветра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географическая широта и долгота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92. Для циклона характерно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+повышенная относительная влажность воздуха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+пониженное атмосферное давление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020DD">
        <w:rPr>
          <w:rFonts w:ascii="Times New Roman" w:hAnsi="Times New Roman" w:cs="Times New Roman"/>
          <w:sz w:val="24"/>
          <w:szCs w:val="24"/>
        </w:rPr>
        <w:t xml:space="preserve"> пониженная 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в центре циклона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повышенная 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в центре циклона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 xml:space="preserve">93. Для антициклона характерно: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пониженная относительная влажность воздуха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+повышенное атмосферное давление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повышение t-</w:t>
      </w:r>
      <w:proofErr w:type="spellStart"/>
      <w:r w:rsidRPr="00C020DD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C020DD">
        <w:rPr>
          <w:rFonts w:ascii="Times New Roman" w:hAnsi="Times New Roman" w:cs="Times New Roman"/>
          <w:sz w:val="24"/>
          <w:szCs w:val="24"/>
        </w:rPr>
        <w:t xml:space="preserve"> в центре антициклона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+ясная, сухая погода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94. Природные эколог</w:t>
      </w:r>
      <w:r>
        <w:rPr>
          <w:rFonts w:ascii="Times New Roman" w:hAnsi="Times New Roman" w:cs="Times New Roman"/>
          <w:sz w:val="24"/>
          <w:szCs w:val="24"/>
        </w:rPr>
        <w:t>ические факторы: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факторы, зависящие от хозяйственной деятельности человека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>+факторы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20DD">
        <w:rPr>
          <w:rFonts w:ascii="Times New Roman" w:hAnsi="Times New Roman" w:cs="Times New Roman"/>
          <w:sz w:val="24"/>
          <w:szCs w:val="24"/>
        </w:rPr>
        <w:t xml:space="preserve"> независящие от человека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факторы, обеспечивающие защиту здоровья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патогенные факторы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95. Интенсивность ультрафиолетового излучения со</w:t>
      </w:r>
      <w:r>
        <w:rPr>
          <w:rFonts w:ascii="Times New Roman" w:hAnsi="Times New Roman" w:cs="Times New Roman"/>
          <w:sz w:val="24"/>
          <w:szCs w:val="24"/>
        </w:rPr>
        <w:t>лнечной радиации: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20DD">
        <w:rPr>
          <w:rFonts w:ascii="Times New Roman" w:hAnsi="Times New Roman" w:cs="Times New Roman"/>
          <w:sz w:val="24"/>
          <w:szCs w:val="24"/>
        </w:rPr>
        <w:t xml:space="preserve"> чем в сельской местности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+меньше, чем в сельской местности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>одинаковая интенсивность в городах и в сельской местности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>инте</w:t>
      </w:r>
      <w:r>
        <w:rPr>
          <w:rFonts w:ascii="Times New Roman" w:hAnsi="Times New Roman" w:cs="Times New Roman"/>
          <w:sz w:val="24"/>
          <w:szCs w:val="24"/>
        </w:rPr>
        <w:t>нсивность УФ не зависит от место</w:t>
      </w:r>
      <w:r w:rsidRPr="00C020DD">
        <w:rPr>
          <w:rFonts w:ascii="Times New Roman" w:hAnsi="Times New Roman" w:cs="Times New Roman"/>
          <w:sz w:val="24"/>
          <w:szCs w:val="24"/>
        </w:rPr>
        <w:t xml:space="preserve">жительства          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20DD">
        <w:rPr>
          <w:rFonts w:ascii="Times New Roman" w:hAnsi="Times New Roman" w:cs="Times New Roman"/>
          <w:sz w:val="24"/>
          <w:szCs w:val="24"/>
        </w:rPr>
        <w:t>96. В солнечном спектре на уровне моря УФ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020DD">
        <w:rPr>
          <w:rFonts w:ascii="Times New Roman" w:hAnsi="Times New Roman" w:cs="Times New Roman"/>
          <w:sz w:val="24"/>
          <w:szCs w:val="24"/>
        </w:rPr>
        <w:t xml:space="preserve">5,0 %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020DD">
        <w:rPr>
          <w:rFonts w:ascii="Times New Roman" w:hAnsi="Times New Roman" w:cs="Times New Roman"/>
          <w:sz w:val="24"/>
          <w:szCs w:val="24"/>
        </w:rPr>
        <w:t xml:space="preserve">3,0 %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020DD">
        <w:rPr>
          <w:rFonts w:ascii="Times New Roman" w:hAnsi="Times New Roman" w:cs="Times New Roman"/>
          <w:sz w:val="24"/>
          <w:szCs w:val="24"/>
        </w:rPr>
        <w:t xml:space="preserve">+1 % </w:t>
      </w:r>
    </w:p>
    <w:p w:rsidR="006D0685" w:rsidRPr="00C020DD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020DD">
        <w:rPr>
          <w:rFonts w:ascii="Times New Roman" w:hAnsi="Times New Roman" w:cs="Times New Roman"/>
          <w:sz w:val="24"/>
          <w:szCs w:val="24"/>
        </w:rPr>
        <w:t xml:space="preserve">0,5 % </w:t>
      </w:r>
    </w:p>
    <w:p w:rsidR="006D0685" w:rsidRPr="00C020DD" w:rsidRDefault="006D0685" w:rsidP="006D0685"/>
    <w:p w:rsidR="006D0685" w:rsidRPr="00C020DD" w:rsidRDefault="006D0685" w:rsidP="006D0685">
      <w:r w:rsidRPr="00C020DD">
        <w:t xml:space="preserve">97. Основа </w:t>
      </w:r>
      <w:r>
        <w:t>первичной</w:t>
      </w:r>
      <w:r w:rsidRPr="00C020DD">
        <w:t xml:space="preserve"> профилактики: </w:t>
      </w:r>
    </w:p>
    <w:p w:rsidR="006D0685" w:rsidRPr="00C020DD" w:rsidRDefault="006D0685" w:rsidP="006D0685">
      <w:r>
        <w:t>а)</w:t>
      </w:r>
      <w:r w:rsidRPr="00C020DD">
        <w:t xml:space="preserve"> раннее выявление </w:t>
      </w:r>
      <w:proofErr w:type="spellStart"/>
      <w:r w:rsidRPr="00C020DD">
        <w:t>препатологических</w:t>
      </w:r>
      <w:proofErr w:type="spellEnd"/>
      <w:r w:rsidRPr="00C020DD">
        <w:t xml:space="preserve"> состояний, тщательное обследование</w:t>
      </w:r>
      <w:r>
        <w:t xml:space="preserve"> </w:t>
      </w:r>
      <w:r w:rsidRPr="00C020DD">
        <w:t>внешне здоровых людей, подвергавшихся воздействию неблагоприятных факторов</w:t>
      </w:r>
      <w:r>
        <w:t xml:space="preserve"> </w:t>
      </w:r>
      <w:r w:rsidRPr="00C020DD">
        <w:t xml:space="preserve">окружающей среды </w:t>
      </w:r>
    </w:p>
    <w:p w:rsidR="006D0685" w:rsidRPr="00C020DD" w:rsidRDefault="006D0685" w:rsidP="006D0685">
      <w:r>
        <w:t xml:space="preserve">б) </w:t>
      </w:r>
      <w:r w:rsidRPr="00C020DD">
        <w:t>+полное устранение вредного фактора либо снижение его воздействия до</w:t>
      </w:r>
      <w:r>
        <w:t xml:space="preserve"> </w:t>
      </w:r>
      <w:r w:rsidRPr="00C020DD">
        <w:t>безопасного уровня</w:t>
      </w:r>
    </w:p>
    <w:p w:rsidR="006D0685" w:rsidRPr="00C020DD" w:rsidRDefault="006D0685" w:rsidP="006D0685">
      <w:r>
        <w:t xml:space="preserve">в) </w:t>
      </w:r>
      <w:r w:rsidRPr="00C020DD">
        <w:t>+гигиеническое нормирование факторов окружающей среды</w:t>
      </w:r>
    </w:p>
    <w:p w:rsidR="006D0685" w:rsidRPr="00C020DD" w:rsidRDefault="006D0685" w:rsidP="006D0685">
      <w:r>
        <w:t>г)</w:t>
      </w:r>
      <w:r w:rsidRPr="00C020DD">
        <w:t xml:space="preserve"> комплекс мер по предотвращению осложнений заболеваний, реабилитации и</w:t>
      </w:r>
      <w:r>
        <w:t xml:space="preserve"> </w:t>
      </w:r>
      <w:r w:rsidRPr="00C020DD">
        <w:t xml:space="preserve">лечению </w:t>
      </w:r>
    </w:p>
    <w:p w:rsidR="006D0685" w:rsidRPr="00C020DD" w:rsidRDefault="006D0685" w:rsidP="006D0685">
      <w:r>
        <w:t>д)</w:t>
      </w:r>
      <w:r w:rsidRPr="00C020DD">
        <w:t xml:space="preserve"> применение антидотов жителями экологически неблагополучных регионов</w:t>
      </w:r>
    </w:p>
    <w:p w:rsidR="006D0685" w:rsidRPr="00C020DD" w:rsidRDefault="006D0685" w:rsidP="006D0685">
      <w:r w:rsidRPr="00C020DD">
        <w:t xml:space="preserve"> </w:t>
      </w:r>
    </w:p>
    <w:p w:rsidR="006D0685" w:rsidRPr="00C020DD" w:rsidRDefault="006D0685" w:rsidP="006D0685">
      <w:r w:rsidRPr="00C020DD">
        <w:t>98. Основные этапы оценки риска воздействия факторов окружающей среды на</w:t>
      </w:r>
      <w:r>
        <w:t xml:space="preserve"> </w:t>
      </w:r>
      <w:r w:rsidRPr="00C020DD">
        <w:t>здоровье человека:</w:t>
      </w:r>
    </w:p>
    <w:p w:rsidR="006D0685" w:rsidRPr="00C020DD" w:rsidRDefault="006D0685" w:rsidP="006D0685">
      <w:r>
        <w:t xml:space="preserve">а) </w:t>
      </w:r>
      <w:r w:rsidRPr="00C020DD">
        <w:t xml:space="preserve">+характеристика риска </w:t>
      </w:r>
    </w:p>
    <w:p w:rsidR="006D0685" w:rsidRPr="00C020DD" w:rsidRDefault="006D0685" w:rsidP="006D0685">
      <w:r>
        <w:t xml:space="preserve">б) </w:t>
      </w:r>
      <w:r w:rsidRPr="00C020DD">
        <w:t>+идентификация вредных факторов и оценки их опасности</w:t>
      </w:r>
    </w:p>
    <w:p w:rsidR="006D0685" w:rsidRPr="00C020DD" w:rsidRDefault="006D0685" w:rsidP="006D0685">
      <w:r>
        <w:t xml:space="preserve">в) </w:t>
      </w:r>
      <w:r w:rsidRPr="00C020DD">
        <w:t>+оценка зависимости доза-ответ</w:t>
      </w:r>
    </w:p>
    <w:p w:rsidR="006D0685" w:rsidRPr="00C020DD" w:rsidRDefault="006D0685" w:rsidP="006D0685">
      <w:r>
        <w:t>г)</w:t>
      </w:r>
      <w:r w:rsidRPr="00C020DD">
        <w:t xml:space="preserve"> управление риском</w:t>
      </w:r>
    </w:p>
    <w:p w:rsidR="006D0685" w:rsidRPr="00C020DD" w:rsidRDefault="006D0685" w:rsidP="006D0685"/>
    <w:p w:rsidR="006D0685" w:rsidRPr="00C020DD" w:rsidRDefault="006D0685" w:rsidP="006D0685">
      <w:r w:rsidRPr="00C020DD">
        <w:t>99. По выраженности влияния факторов окружающей среды на здоровье населения</w:t>
      </w:r>
      <w:r>
        <w:t xml:space="preserve"> </w:t>
      </w:r>
      <w:r w:rsidRPr="00C020DD">
        <w:t>выделяют следующие зоны:</w:t>
      </w:r>
    </w:p>
    <w:p w:rsidR="006D0685" w:rsidRPr="00C020DD" w:rsidRDefault="006D0685" w:rsidP="006D0685">
      <w:r>
        <w:t>а)</w:t>
      </w:r>
      <w:r w:rsidRPr="00C020DD">
        <w:t xml:space="preserve"> зона экологического риска </w:t>
      </w:r>
    </w:p>
    <w:p w:rsidR="006D0685" w:rsidRPr="00C020DD" w:rsidRDefault="006D0685" w:rsidP="006D0685">
      <w:r>
        <w:t xml:space="preserve">б) </w:t>
      </w:r>
      <w:r w:rsidRPr="00C020DD">
        <w:t xml:space="preserve">+зона чрезвычайной экологической ситуации </w:t>
      </w:r>
    </w:p>
    <w:p w:rsidR="006D0685" w:rsidRPr="00C020DD" w:rsidRDefault="006D0685" w:rsidP="006D0685">
      <w:r>
        <w:t xml:space="preserve">в) </w:t>
      </w:r>
      <w:r w:rsidRPr="00C020DD">
        <w:t xml:space="preserve">+зона экологического бедствия  </w:t>
      </w:r>
    </w:p>
    <w:p w:rsidR="006D0685" w:rsidRPr="00C020DD" w:rsidRDefault="006D0685" w:rsidP="006D0685">
      <w:r>
        <w:t>г)</w:t>
      </w:r>
      <w:r w:rsidRPr="00C020DD">
        <w:t xml:space="preserve"> зона экологического кризиса</w:t>
      </w:r>
    </w:p>
    <w:p w:rsidR="006D0685" w:rsidRPr="00C020DD" w:rsidRDefault="006D0685" w:rsidP="006D0685">
      <w:r>
        <w:t>д)</w:t>
      </w:r>
      <w:r w:rsidRPr="00C020DD">
        <w:t xml:space="preserve"> зона снижения качества жизни населения </w:t>
      </w:r>
    </w:p>
    <w:p w:rsidR="006D0685" w:rsidRPr="00C020DD" w:rsidRDefault="006D0685" w:rsidP="006D0685"/>
    <w:p w:rsidR="006D0685" w:rsidRPr="00C020DD" w:rsidRDefault="006D0685" w:rsidP="006D0685">
      <w:r w:rsidRPr="00C020DD">
        <w:t>100. Государственной системой наблюдения за качеством окружающей среды и</w:t>
      </w:r>
      <w:r>
        <w:t xml:space="preserve"> </w:t>
      </w:r>
      <w:r w:rsidRPr="00C020DD">
        <w:t>состоянием здоровья населения является:</w:t>
      </w:r>
    </w:p>
    <w:p w:rsidR="006D0685" w:rsidRPr="00C020DD" w:rsidRDefault="006D0685" w:rsidP="006D0685">
      <w:r>
        <w:t>а)</w:t>
      </w:r>
      <w:r w:rsidRPr="00C020DD">
        <w:t xml:space="preserve"> система санитарно-эпидемиологического нормирования </w:t>
      </w:r>
    </w:p>
    <w:p w:rsidR="006D0685" w:rsidRPr="00C020DD" w:rsidRDefault="006D0685" w:rsidP="006D0685">
      <w:r>
        <w:t>б)</w:t>
      </w:r>
      <w:r w:rsidRPr="00C020DD">
        <w:t xml:space="preserve"> гигиеническая диагностика </w:t>
      </w:r>
    </w:p>
    <w:p w:rsidR="006D0685" w:rsidRPr="00C020DD" w:rsidRDefault="006D0685" w:rsidP="006D0685">
      <w:r>
        <w:t>в)</w:t>
      </w:r>
      <w:r w:rsidRPr="00C020DD">
        <w:t xml:space="preserve"> +социально-гигиенический мониторинг </w:t>
      </w:r>
    </w:p>
    <w:p w:rsidR="006D0685" w:rsidRPr="00C020DD" w:rsidRDefault="006D0685" w:rsidP="006D0685">
      <w:r>
        <w:t>г)</w:t>
      </w:r>
      <w:r w:rsidRPr="00C020DD">
        <w:t xml:space="preserve"> федеральная система гидрометеорологического мониторинга </w:t>
      </w:r>
    </w:p>
    <w:p w:rsidR="006D0685" w:rsidRPr="00C020DD" w:rsidRDefault="006D0685" w:rsidP="006D0685">
      <w:r>
        <w:t>д)</w:t>
      </w:r>
      <w:r w:rsidRPr="00C020DD">
        <w:t xml:space="preserve"> методология оценки риска</w:t>
      </w:r>
    </w:p>
    <w:p w:rsidR="006D0685" w:rsidRPr="00C020DD" w:rsidRDefault="006D0685" w:rsidP="006D0685"/>
    <w:p w:rsidR="006D0685" w:rsidRPr="006F4DDC" w:rsidRDefault="006D0685" w:rsidP="006D0685">
      <w:r w:rsidRPr="006F4DDC">
        <w:t xml:space="preserve">101. Маршрут воздействия представляет собой: </w:t>
      </w:r>
    </w:p>
    <w:p w:rsidR="006D0685" w:rsidRPr="006F4DDC" w:rsidRDefault="006D0685" w:rsidP="006D0685">
      <w:r w:rsidRPr="006F4DDC">
        <w:t xml:space="preserve">а) +путь химического вещества (или другого фактора) от источника его образования и выделения и окружающую среду до экспонируемого организма </w:t>
      </w:r>
    </w:p>
    <w:p w:rsidR="006D0685" w:rsidRPr="006F4DDC" w:rsidRDefault="006D0685" w:rsidP="006D0685">
      <w:r w:rsidRPr="006F4DDC">
        <w:t>б) одновременное поступление химического вещества в организм человека несколькими путями</w:t>
      </w:r>
    </w:p>
    <w:p w:rsidR="006D0685" w:rsidRPr="006F4DDC" w:rsidRDefault="006D0685" w:rsidP="006D0685">
      <w:r w:rsidRPr="006F4DDC">
        <w:t>в) одновременное поступление химического вещества из нескольких объектов окружающей среде</w:t>
      </w:r>
    </w:p>
    <w:p w:rsidR="006D0685" w:rsidRPr="006F4DDC" w:rsidRDefault="006D0685" w:rsidP="006D0685">
      <w:r w:rsidRPr="006F4DDC">
        <w:t xml:space="preserve">г) трансформацию и транспорт вещества в окружающей среде </w:t>
      </w:r>
    </w:p>
    <w:p w:rsidR="006D0685" w:rsidRPr="006F4DDC" w:rsidRDefault="006D0685" w:rsidP="006D0685"/>
    <w:p w:rsidR="006D0685" w:rsidRPr="006F4DDC" w:rsidRDefault="006D0685" w:rsidP="006D0685">
      <w:r w:rsidRPr="006F4DDC">
        <w:t>10</w:t>
      </w:r>
      <w:r w:rsidRPr="006D0685">
        <w:t>2</w:t>
      </w:r>
      <w:r w:rsidRPr="006F4DDC">
        <w:t>. Экологическое исследование позволяет:</w:t>
      </w:r>
    </w:p>
    <w:p w:rsidR="006D0685" w:rsidRPr="006F4DDC" w:rsidRDefault="006D0685" w:rsidP="006D0685">
      <w:r w:rsidRPr="006F4DDC">
        <w:t xml:space="preserve">а) +установить этиологическую связь между нарушением состояния здоровья человека </w:t>
      </w:r>
      <w:proofErr w:type="gramStart"/>
      <w:r w:rsidRPr="006F4DDC">
        <w:t>в</w:t>
      </w:r>
      <w:proofErr w:type="gramEnd"/>
      <w:r w:rsidRPr="006F4DDC">
        <w:t xml:space="preserve"> воздействием экологических факторов</w:t>
      </w:r>
    </w:p>
    <w:p w:rsidR="006D0685" w:rsidRPr="006F4DDC" w:rsidRDefault="006D0685" w:rsidP="006D0685">
      <w:r w:rsidRPr="006F4DDC">
        <w:t>б) +выявить проблемы, требующие углубленного изучения</w:t>
      </w:r>
    </w:p>
    <w:p w:rsidR="006D0685" w:rsidRPr="006F4DDC" w:rsidRDefault="006D0685" w:rsidP="006D0685">
      <w:r w:rsidRPr="006F4DDC">
        <w:t xml:space="preserve">в) установить связь между уровнями воздействия  вредных факторов и риском развития заболевания </w:t>
      </w:r>
    </w:p>
    <w:p w:rsidR="006D0685" w:rsidRPr="006F4DDC" w:rsidRDefault="006D0685" w:rsidP="006D0685">
      <w:r w:rsidRPr="006F4DDC">
        <w:t xml:space="preserve">г) установить роль возрастных и половых особенностей чувствительности к действию вредных факторов   </w:t>
      </w:r>
    </w:p>
    <w:p w:rsidR="006D0685" w:rsidRDefault="006D0685" w:rsidP="006D0685"/>
    <w:p w:rsidR="006D0685" w:rsidRPr="006F4DDC" w:rsidRDefault="006D0685" w:rsidP="006D0685">
      <w:r w:rsidRPr="006F4DDC">
        <w:t>10</w:t>
      </w:r>
      <w:r w:rsidRPr="006F0DB5">
        <w:t>3</w:t>
      </w:r>
      <w:r w:rsidRPr="006F4DDC">
        <w:t>. Маршрутный пост по контролю атмосферных загрязнений предназначен для регулярного отбора проб:</w:t>
      </w:r>
    </w:p>
    <w:p w:rsidR="006D0685" w:rsidRPr="006F4DDC" w:rsidRDefault="006D0685" w:rsidP="006D0685">
      <w:r w:rsidRPr="006F4DDC">
        <w:t xml:space="preserve">а) </w:t>
      </w:r>
      <w:r>
        <w:t>+</w:t>
      </w:r>
      <w:r w:rsidRPr="006F4DDC">
        <w:t>для отбора в фиксированных точка</w:t>
      </w:r>
      <w:r>
        <w:t>х по графику, последовательно</w:t>
      </w:r>
      <w:r w:rsidRPr="006F4DDC">
        <w:t>, во</w:t>
      </w:r>
      <w:r>
        <w:t xml:space="preserve"> </w:t>
      </w:r>
      <w:r w:rsidRPr="006F4DDC">
        <w:t>времени</w:t>
      </w:r>
    </w:p>
    <w:p w:rsidR="006D0685" w:rsidRPr="006F4DDC" w:rsidRDefault="006D0685" w:rsidP="006D0685">
      <w:r w:rsidRPr="006F4DDC">
        <w:t>б) для отбора проб на различных расстояниях от источника загрязнения с учетом</w:t>
      </w:r>
      <w:r>
        <w:t xml:space="preserve"> </w:t>
      </w:r>
      <w:r w:rsidRPr="006F4DDC">
        <w:t>метеофакторов</w:t>
      </w:r>
    </w:p>
    <w:p w:rsidR="006D0685" w:rsidRPr="00BE2B77" w:rsidRDefault="006D0685" w:rsidP="006D0685">
      <w:r w:rsidRPr="006F4DDC">
        <w:t xml:space="preserve">в) для отбора проб в фиксированных точках промышленной зоны, </w:t>
      </w:r>
      <w:proofErr w:type="gramStart"/>
      <w:r w:rsidRPr="006F4DDC">
        <w:t>по</w:t>
      </w:r>
      <w:r w:rsidRPr="006F4DDC">
        <w:softHyphen/>
      </w:r>
      <w:proofErr w:type="gramEnd"/>
      <w:r w:rsidRPr="006F4DDC">
        <w:t xml:space="preserve"> следовательно</w:t>
      </w:r>
      <w:r>
        <w:t xml:space="preserve"> </w:t>
      </w:r>
      <w:r w:rsidRPr="00BE2B77">
        <w:t>во времени</w:t>
      </w:r>
    </w:p>
    <w:p w:rsidR="006D0685" w:rsidRPr="00BE2B77" w:rsidRDefault="006D0685" w:rsidP="006D0685">
      <w:r w:rsidRPr="00BE2B77">
        <w:t>г) для непрерывной регистрации содержания загрязняющих веществ и регулярного отбора проб для последующих анализов</w:t>
      </w:r>
    </w:p>
    <w:p w:rsidR="006D0685" w:rsidRPr="00BE2B77" w:rsidRDefault="006D0685" w:rsidP="006D0685"/>
    <w:p w:rsidR="006D0685" w:rsidRPr="00BE2B77" w:rsidRDefault="006D0685" w:rsidP="006D0685">
      <w:r w:rsidRPr="00BE2B77">
        <w:t>10</w:t>
      </w:r>
      <w:r w:rsidRPr="006F0DB5">
        <w:t>4</w:t>
      </w:r>
      <w:r w:rsidRPr="00BE2B77">
        <w:t>. Предельно допустимый выброс - это научно-технический норматив, вы</w:t>
      </w:r>
      <w:r w:rsidRPr="00BE2B77">
        <w:softHyphen/>
        <w:t>полнение которого обеспечивает соблюдение ПДК:</w:t>
      </w:r>
    </w:p>
    <w:p w:rsidR="006D0685" w:rsidRPr="00BE2B77" w:rsidRDefault="006D0685" w:rsidP="006D0685">
      <w:r w:rsidRPr="00BE2B77">
        <w:t>а) на месте выброса</w:t>
      </w:r>
    </w:p>
    <w:p w:rsidR="006D0685" w:rsidRPr="00BE2B77" w:rsidRDefault="006D0685" w:rsidP="006D0685">
      <w:r w:rsidRPr="00BE2B77">
        <w:t>б) на территории санитарно-защитной зоны</w:t>
      </w:r>
    </w:p>
    <w:p w:rsidR="006D0685" w:rsidRPr="00BE2B77" w:rsidRDefault="006D0685" w:rsidP="006D0685">
      <w:r w:rsidRPr="00BE2B77">
        <w:t>в) +на селитебной территории с учетом фонового загрязнения</w:t>
      </w:r>
    </w:p>
    <w:p w:rsidR="006D0685" w:rsidRPr="00BE2B77" w:rsidRDefault="006D0685" w:rsidP="006D0685">
      <w:r w:rsidRPr="00BE2B77">
        <w:t>г) на селитебной территории без учета фонового загрязнения</w:t>
      </w:r>
    </w:p>
    <w:p w:rsidR="006D0685" w:rsidRPr="00BE2B77" w:rsidRDefault="006D0685" w:rsidP="006D0685"/>
    <w:p w:rsidR="006D0685" w:rsidRPr="00BE2B77" w:rsidRDefault="006D0685" w:rsidP="006D0685">
      <w:r w:rsidRPr="00BE2B77">
        <w:t>10</w:t>
      </w:r>
      <w:r w:rsidRPr="006D0685">
        <w:t>5</w:t>
      </w:r>
      <w:r w:rsidRPr="00BE2B77">
        <w:t>. Дайте правильное определение понятию DL50</w:t>
      </w:r>
      <w:r>
        <w:t>:</w:t>
      </w:r>
    </w:p>
    <w:p w:rsidR="006D0685" w:rsidRPr="00BE2B77" w:rsidRDefault="006D0685" w:rsidP="006D0685">
      <w:r>
        <w:t>а)</w:t>
      </w:r>
      <w:r w:rsidRPr="00BE2B77">
        <w:t xml:space="preserve"> доза (концентрация), которая вызывает гибель 50% животных в группе</w:t>
      </w:r>
    </w:p>
    <w:p w:rsidR="006D0685" w:rsidRPr="00BE2B77" w:rsidRDefault="006D0685" w:rsidP="006D0685">
      <w:r>
        <w:t>б)</w:t>
      </w:r>
      <w:r w:rsidRPr="00BE2B77">
        <w:t xml:space="preserve"> +величина, при воздействии которой погибает более 50% животных в группе</w:t>
      </w:r>
    </w:p>
    <w:p w:rsidR="006D0685" w:rsidRPr="00BE2B77" w:rsidRDefault="006D0685" w:rsidP="006D0685">
      <w:r>
        <w:t>в)</w:t>
      </w:r>
      <w:r w:rsidRPr="00BE2B77">
        <w:t xml:space="preserve"> величина, при воздействии которой погибает менее 50% животных в группе</w:t>
      </w:r>
    </w:p>
    <w:p w:rsidR="006D0685" w:rsidRPr="00BE2B77" w:rsidRDefault="006D0685" w:rsidP="006D0685">
      <w:r>
        <w:t xml:space="preserve">г) </w:t>
      </w:r>
      <w:r w:rsidRPr="00BE2B77">
        <w:t>доза (концентрация), определяемая расчетными статистическими ме</w:t>
      </w:r>
      <w:r w:rsidRPr="00BE2B77">
        <w:softHyphen/>
        <w:t>тодами с</w:t>
      </w:r>
      <w:r>
        <w:t xml:space="preserve"> </w:t>
      </w:r>
      <w:r w:rsidRPr="00BE2B77">
        <w:t>использованием результатов острых опытов, при введении которой вероятна гибель</w:t>
      </w:r>
      <w:r>
        <w:t xml:space="preserve"> </w:t>
      </w:r>
      <w:r w:rsidRPr="00BE2B77">
        <w:t>50% экспериментальных животных</w:t>
      </w:r>
    </w:p>
    <w:p w:rsidR="006D0685" w:rsidRPr="00BE2B77" w:rsidRDefault="006D0685" w:rsidP="006D0685"/>
    <w:p w:rsidR="006D0685" w:rsidRPr="00BE2B77" w:rsidRDefault="006D0685" w:rsidP="006D0685">
      <w:r w:rsidRPr="00BE2B77">
        <w:t>10</w:t>
      </w:r>
      <w:r w:rsidRPr="006F0DB5">
        <w:t>6</w:t>
      </w:r>
      <w:r w:rsidRPr="00BE2B77">
        <w:t>. Закономерности распространения загрязнений в атмосферном воздухе</w:t>
      </w:r>
      <w:r>
        <w:t xml:space="preserve"> </w:t>
      </w:r>
      <w:r w:rsidRPr="00BE2B77">
        <w:t>оп</w:t>
      </w:r>
      <w:r>
        <w:t>ределяются следующими факторами:</w:t>
      </w:r>
    </w:p>
    <w:p w:rsidR="006D0685" w:rsidRPr="00BE2B77" w:rsidRDefault="006D0685" w:rsidP="006D0685">
      <w:r w:rsidRPr="00BE2B77">
        <w:t>а) +качественная характеристика вы</w:t>
      </w:r>
      <w:r w:rsidRPr="00BE2B77">
        <w:softHyphen/>
        <w:t xml:space="preserve">брасываемых веществ    </w:t>
      </w:r>
    </w:p>
    <w:p w:rsidR="006D0685" w:rsidRPr="00BE2B77" w:rsidRDefault="006D0685" w:rsidP="006D0685">
      <w:r w:rsidRPr="00BE2B77">
        <w:t xml:space="preserve">б) +рельеф местности </w:t>
      </w:r>
    </w:p>
    <w:p w:rsidR="006D0685" w:rsidRPr="00BE2B77" w:rsidRDefault="006D0685" w:rsidP="006D0685">
      <w:r w:rsidRPr="00BE2B77">
        <w:t>в) +метеорологические усло</w:t>
      </w:r>
      <w:r w:rsidRPr="00BE2B77">
        <w:softHyphen/>
        <w:t xml:space="preserve">вия местности </w:t>
      </w:r>
    </w:p>
    <w:p w:rsidR="006D0685" w:rsidRPr="00BE2B77" w:rsidRDefault="006D0685" w:rsidP="006D0685">
      <w:r w:rsidRPr="00BE2B77">
        <w:t xml:space="preserve">г) мощность предприятия </w:t>
      </w:r>
    </w:p>
    <w:p w:rsidR="006D0685" w:rsidRPr="00BE2B77" w:rsidRDefault="006D0685" w:rsidP="006D0685">
      <w:r w:rsidRPr="00BE2B77">
        <w:t>д) режим работы предприятия</w:t>
      </w:r>
    </w:p>
    <w:p w:rsidR="006D0685" w:rsidRPr="00BE2B77" w:rsidRDefault="006D0685" w:rsidP="006D0685"/>
    <w:p w:rsidR="006D0685" w:rsidRPr="00BE2B77" w:rsidRDefault="006D0685" w:rsidP="006D0685">
      <w:r w:rsidRPr="00BE2B77">
        <w:t>10</w:t>
      </w:r>
      <w:r w:rsidRPr="006F0DB5">
        <w:t>7</w:t>
      </w:r>
      <w:r w:rsidRPr="00BE2B77">
        <w:t>. При гигиеническом нормировании веществ в атмосферном воздухе, на</w:t>
      </w:r>
      <w:r w:rsidRPr="00BE2B77">
        <w:softHyphen/>
        <w:t xml:space="preserve"> ряду со среднесуточной ПДК, необходимо установление максимально разо</w:t>
      </w:r>
      <w:r w:rsidRPr="00BE2B77">
        <w:softHyphen/>
        <w:t>вой ПДК для веществ</w:t>
      </w:r>
    </w:p>
    <w:p w:rsidR="006D0685" w:rsidRPr="00BE2B77" w:rsidRDefault="006D0685" w:rsidP="006D0685">
      <w:r w:rsidRPr="00BE2B77">
        <w:t>а) +основных загрязняющих веществ воздуха населенных мест</w:t>
      </w:r>
    </w:p>
    <w:p w:rsidR="006D0685" w:rsidRPr="00BE2B77" w:rsidRDefault="006D0685" w:rsidP="006D0685">
      <w:r w:rsidRPr="00BE2B77">
        <w:t>б) +обладающих запахом и раздражающим действием</w:t>
      </w:r>
    </w:p>
    <w:p w:rsidR="006D0685" w:rsidRPr="00BE2B77" w:rsidRDefault="006D0685" w:rsidP="006D0685">
      <w:r w:rsidRPr="00BE2B77">
        <w:t>в) обладающих эффектом суммации действия</w:t>
      </w:r>
    </w:p>
    <w:p w:rsidR="006D0685" w:rsidRPr="00BE2B77" w:rsidRDefault="006D0685" w:rsidP="006D0685">
      <w:r w:rsidRPr="00BE2B77">
        <w:t>г) характерных для воздуха рабочей зоны</w:t>
      </w:r>
    </w:p>
    <w:p w:rsidR="006D0685" w:rsidRPr="00BE2B77" w:rsidRDefault="006D0685" w:rsidP="006D0685">
      <w:r w:rsidRPr="00BE2B77">
        <w:t>д) относящихся к веществам 1 и 2 классам опасности</w:t>
      </w:r>
    </w:p>
    <w:p w:rsidR="006D0685" w:rsidRPr="00BE2B77" w:rsidRDefault="006D0685" w:rsidP="006D0685"/>
    <w:p w:rsidR="006D0685" w:rsidRPr="00BE2B77" w:rsidRDefault="006D0685" w:rsidP="006D0685">
      <w:r w:rsidRPr="00BE2B77">
        <w:t>10</w:t>
      </w:r>
      <w:r w:rsidRPr="006F0DB5">
        <w:t>8</w:t>
      </w:r>
      <w:r w:rsidRPr="00BE2B77">
        <w:t>. Стационарный пост по контролю состояния атмосферного воздуха</w:t>
      </w:r>
      <w:r>
        <w:t xml:space="preserve"> </w:t>
      </w:r>
      <w:r w:rsidRPr="00BE2B77">
        <w:t>предназначен:</w:t>
      </w:r>
    </w:p>
    <w:p w:rsidR="006D0685" w:rsidRPr="00BE2B77" w:rsidRDefault="006D0685" w:rsidP="006D0685">
      <w:r>
        <w:t xml:space="preserve">а) </w:t>
      </w:r>
      <w:r w:rsidRPr="00BE2B77">
        <w:t>для регулярного отбора проб воздуха в фиксированных точках местности по</w:t>
      </w:r>
      <w:r>
        <w:t xml:space="preserve"> </w:t>
      </w:r>
      <w:r w:rsidRPr="00BE2B77">
        <w:t>графику, последовательно во времени</w:t>
      </w:r>
    </w:p>
    <w:p w:rsidR="006D0685" w:rsidRDefault="006D0685" w:rsidP="006D0685">
      <w:r>
        <w:t xml:space="preserve">б) </w:t>
      </w:r>
      <w:r w:rsidRPr="00BE2B77">
        <w:t>для отбора проб воздуха в фиксированных точках селитебной зоны</w:t>
      </w:r>
    </w:p>
    <w:p w:rsidR="006D0685" w:rsidRPr="00BE2B77" w:rsidRDefault="006D0685" w:rsidP="006D0685">
      <w:r>
        <w:t xml:space="preserve">в) </w:t>
      </w:r>
      <w:r w:rsidRPr="00BE2B77">
        <w:t>для отбора</w:t>
      </w:r>
      <w:r>
        <w:t xml:space="preserve"> </w:t>
      </w:r>
      <w:r w:rsidRPr="00BE2B77">
        <w:t>проб воздуха на различных расстояниях от источника за</w:t>
      </w:r>
      <w:r w:rsidRPr="00BE2B77">
        <w:softHyphen/>
        <w:t>грязнения с учетом</w:t>
      </w:r>
      <w:r>
        <w:t xml:space="preserve"> </w:t>
      </w:r>
      <w:r w:rsidRPr="00BE2B77">
        <w:t>метеофакторов</w:t>
      </w:r>
    </w:p>
    <w:p w:rsidR="006D0685" w:rsidRPr="00BE2B77" w:rsidRDefault="006D0685" w:rsidP="006D0685">
      <w:r>
        <w:t xml:space="preserve">г) </w:t>
      </w:r>
      <w:r w:rsidRPr="00BE2B77">
        <w:t>для отбора проб воздуха в фиксированных точках промышленной зоны города,</w:t>
      </w:r>
      <w:r>
        <w:t xml:space="preserve"> </w:t>
      </w:r>
      <w:r w:rsidRPr="00BE2B77">
        <w:t>последовательно во времени</w:t>
      </w:r>
    </w:p>
    <w:p w:rsidR="006D0685" w:rsidRPr="00BE2B77" w:rsidRDefault="006D0685" w:rsidP="006D0685">
      <w:r>
        <w:t xml:space="preserve">д) </w:t>
      </w:r>
      <w:r w:rsidRPr="00BE2B77">
        <w:t>+для обеспечения непрерывной регистрации содержания загрязняющих веществ и регулярного отбора проб воздуха в фиксированной точке для последующих анализов</w:t>
      </w:r>
    </w:p>
    <w:p w:rsidR="006D0685" w:rsidRPr="00BE2B77" w:rsidRDefault="006D0685" w:rsidP="006D0685"/>
    <w:p w:rsidR="006D0685" w:rsidRPr="00BE2B77" w:rsidRDefault="006D0685" w:rsidP="006D0685">
      <w:r w:rsidRPr="00BE2B77">
        <w:t>1</w:t>
      </w:r>
      <w:r w:rsidRPr="006F0DB5">
        <w:t>09</w:t>
      </w:r>
      <w:r w:rsidRPr="00BE2B77">
        <w:t>. При изучении влияния атмосферных загрязнений на здоровье населения</w:t>
      </w:r>
      <w:r>
        <w:t xml:space="preserve"> </w:t>
      </w:r>
      <w:r w:rsidRPr="00BE2B77">
        <w:t>н</w:t>
      </w:r>
      <w:r>
        <w:t>аиболее информативными являются:</w:t>
      </w:r>
    </w:p>
    <w:p w:rsidR="006D0685" w:rsidRPr="00BE2B77" w:rsidRDefault="006D0685" w:rsidP="006D0685">
      <w:r w:rsidRPr="00BE2B77">
        <w:t>а) +показатели</w:t>
      </w:r>
      <w:r>
        <w:t xml:space="preserve"> общей смертности и рождаемости</w:t>
      </w:r>
    </w:p>
    <w:p w:rsidR="006D0685" w:rsidRPr="00BE2B77" w:rsidRDefault="006D0685" w:rsidP="006D0685">
      <w:r w:rsidRPr="00BE2B77">
        <w:t>б) +показатели смертности по о</w:t>
      </w:r>
      <w:r>
        <w:t>тдельным нозологическим группам</w:t>
      </w:r>
    </w:p>
    <w:p w:rsidR="006D0685" w:rsidRPr="00BE2B77" w:rsidRDefault="006D0685" w:rsidP="006D0685">
      <w:r w:rsidRPr="00BE2B77">
        <w:t>в) показатели заболеваемости с вре</w:t>
      </w:r>
      <w:r>
        <w:t>менной утратой трудоспособности</w:t>
      </w:r>
    </w:p>
    <w:p w:rsidR="006D0685" w:rsidRPr="00BE2B77" w:rsidRDefault="006D0685" w:rsidP="006D0685">
      <w:r w:rsidRPr="00BE2B77">
        <w:t xml:space="preserve">г) показатели </w:t>
      </w:r>
      <w:r>
        <w:t>заболеваемости по обращаемости</w:t>
      </w:r>
    </w:p>
    <w:p w:rsidR="006D0685" w:rsidRDefault="006D0685" w:rsidP="006D0685">
      <w:r w:rsidRPr="00BE2B77">
        <w:t xml:space="preserve">д) +показатели физического гармонического развития </w:t>
      </w:r>
      <w:r>
        <w:t>детей</w:t>
      </w:r>
    </w:p>
    <w:p w:rsidR="006D0685" w:rsidRPr="00BE2B77" w:rsidRDefault="006D0685" w:rsidP="006D0685"/>
    <w:p w:rsidR="006D0685" w:rsidRPr="005E392D" w:rsidRDefault="006D0685" w:rsidP="006D0685">
      <w:r w:rsidRPr="005E392D">
        <w:t>11</w:t>
      </w:r>
      <w:r w:rsidRPr="006F0DB5">
        <w:t>0</w:t>
      </w:r>
      <w:r w:rsidRPr="005E392D">
        <w:t>. Основными загрязнителями атмосферного воздуха при использовании природного газа в качестве топлива является:</w:t>
      </w:r>
    </w:p>
    <w:p w:rsidR="006D0685" w:rsidRPr="005E392D" w:rsidRDefault="006D0685" w:rsidP="006D0685">
      <w:r w:rsidRPr="005E392D">
        <w:t>а) +диоксид углерода</w:t>
      </w:r>
    </w:p>
    <w:p w:rsidR="006D0685" w:rsidRPr="005E392D" w:rsidRDefault="006D0685" w:rsidP="006D0685">
      <w:r w:rsidRPr="005E392D">
        <w:t>б) углеводороды</w:t>
      </w:r>
    </w:p>
    <w:p w:rsidR="006D0685" w:rsidRPr="005E392D" w:rsidRDefault="006D0685" w:rsidP="006D0685">
      <w:r w:rsidRPr="005E392D">
        <w:t>в) +оксид серы</w:t>
      </w:r>
    </w:p>
    <w:p w:rsidR="006D0685" w:rsidRPr="005E392D" w:rsidRDefault="006D0685" w:rsidP="006D0685">
      <w:r w:rsidRPr="005E392D">
        <w:t>г) +оксиды азота</w:t>
      </w:r>
    </w:p>
    <w:p w:rsidR="006D0685" w:rsidRPr="005E392D" w:rsidRDefault="006D0685" w:rsidP="006D0685">
      <w:r w:rsidRPr="005E392D">
        <w:t>д) +взвешенные вещества</w:t>
      </w:r>
    </w:p>
    <w:p w:rsidR="006D0685" w:rsidRPr="005E392D" w:rsidRDefault="006D0685" w:rsidP="006D0685"/>
    <w:p w:rsidR="006D0685" w:rsidRPr="005E392D" w:rsidRDefault="006D0685" w:rsidP="006D0685">
      <w:r w:rsidRPr="005E392D">
        <w:t>11</w:t>
      </w:r>
      <w:r w:rsidRPr="006F0DB5">
        <w:t>1</w:t>
      </w:r>
      <w:r w:rsidRPr="005E392D">
        <w:t>. При образовании фотохимического тумана наиболее важной первичной реакцией являются:</w:t>
      </w:r>
    </w:p>
    <w:p w:rsidR="006D0685" w:rsidRPr="005E392D" w:rsidRDefault="006D0685" w:rsidP="006D0685">
      <w:r w:rsidRPr="005E392D">
        <w:t>а) разложение диоксида азота под действием инфракрасного излучения</w:t>
      </w:r>
    </w:p>
    <w:p w:rsidR="006D0685" w:rsidRPr="005E392D" w:rsidRDefault="006D0685" w:rsidP="006D0685">
      <w:r w:rsidRPr="005E392D">
        <w:t>б) +разложение диоксида азота под действием ультрафиолетового излучения</w:t>
      </w:r>
    </w:p>
    <w:p w:rsidR="006D0685" w:rsidRPr="005E392D" w:rsidRDefault="006D0685" w:rsidP="006D0685">
      <w:r w:rsidRPr="005E392D">
        <w:t>в) окисление углеводородов под воздействием ультрафиолетового излучения</w:t>
      </w:r>
    </w:p>
    <w:p w:rsidR="006D0685" w:rsidRPr="005E392D" w:rsidRDefault="006D0685" w:rsidP="006D0685">
      <w:r w:rsidRPr="005E392D">
        <w:t>г) разложение углеводородов под  действием инфракрасного излучения</w:t>
      </w:r>
    </w:p>
    <w:p w:rsidR="006D0685" w:rsidRDefault="006D0685" w:rsidP="006D0685"/>
    <w:p w:rsidR="006D0685" w:rsidRPr="005E392D" w:rsidRDefault="006D0685" w:rsidP="006D0685">
      <w:r w:rsidRPr="005E392D">
        <w:t>11</w:t>
      </w:r>
      <w:r w:rsidRPr="006F0DB5">
        <w:t>2</w:t>
      </w:r>
      <w:r w:rsidRPr="005E392D">
        <w:t>. Основными загрязнителями воздуха при использовании твердог</w:t>
      </w:r>
      <w:r>
        <w:t>о минерального топлива является:</w:t>
      </w:r>
    </w:p>
    <w:p w:rsidR="006D0685" w:rsidRPr="005E392D" w:rsidRDefault="006D0685" w:rsidP="006D0685">
      <w:r w:rsidRPr="005E392D">
        <w:t xml:space="preserve">а) +оксид углерода </w:t>
      </w:r>
    </w:p>
    <w:p w:rsidR="006D0685" w:rsidRPr="005E392D" w:rsidRDefault="006D0685" w:rsidP="006D0685">
      <w:r w:rsidRPr="005E392D">
        <w:t xml:space="preserve">б) углеводороды </w:t>
      </w:r>
    </w:p>
    <w:p w:rsidR="006D0685" w:rsidRPr="005E392D" w:rsidRDefault="006D0685" w:rsidP="006D0685">
      <w:r w:rsidRPr="005E392D">
        <w:t xml:space="preserve">в) +оксиды серы </w:t>
      </w:r>
    </w:p>
    <w:p w:rsidR="006D0685" w:rsidRPr="005E392D" w:rsidRDefault="006D0685" w:rsidP="006D0685">
      <w:r w:rsidRPr="005E392D">
        <w:t xml:space="preserve">г) +взвешенные вещества </w:t>
      </w:r>
    </w:p>
    <w:p w:rsidR="006D0685" w:rsidRPr="005E392D" w:rsidRDefault="006D0685" w:rsidP="006D0685">
      <w:r>
        <w:t>д) водяные пары</w:t>
      </w:r>
    </w:p>
    <w:p w:rsidR="006D0685" w:rsidRPr="005E392D" w:rsidRDefault="006D0685" w:rsidP="006D0685"/>
    <w:p w:rsidR="006D0685" w:rsidRPr="00C020DD" w:rsidRDefault="006D0685" w:rsidP="006D0685">
      <w:r>
        <w:t>11</w:t>
      </w:r>
      <w:r w:rsidRPr="006F0DB5">
        <w:t>3</w:t>
      </w:r>
      <w:r w:rsidRPr="005E392D">
        <w:t>. Для улавливания взвешенных веществ (зола) в выбросах</w:t>
      </w:r>
      <w:r w:rsidRPr="00C020DD">
        <w:t xml:space="preserve"> промышленных</w:t>
      </w:r>
      <w:r>
        <w:t xml:space="preserve"> </w:t>
      </w:r>
      <w:r w:rsidRPr="00C020DD">
        <w:t>предприятий наиболее правильным вариантом очистки является</w:t>
      </w:r>
      <w:r>
        <w:t>:</w:t>
      </w:r>
    </w:p>
    <w:p w:rsidR="006D0685" w:rsidRPr="00C020DD" w:rsidRDefault="006D0685" w:rsidP="006D0685">
      <w:r>
        <w:t>а)</w:t>
      </w:r>
      <w:r w:rsidRPr="00C020DD">
        <w:t xml:space="preserve"> электрофильтр </w:t>
      </w:r>
      <w:r>
        <w:t>-</w:t>
      </w:r>
      <w:r w:rsidRPr="00C020DD">
        <w:t xml:space="preserve"> батарейный циклон</w:t>
      </w:r>
    </w:p>
    <w:p w:rsidR="006D0685" w:rsidRPr="00C020DD" w:rsidRDefault="006D0685" w:rsidP="006D0685">
      <w:r>
        <w:t>б)</w:t>
      </w:r>
      <w:r w:rsidRPr="00C020DD">
        <w:t xml:space="preserve"> скруббер </w:t>
      </w:r>
      <w:r>
        <w:t>-</w:t>
      </w:r>
      <w:r w:rsidRPr="00C020DD">
        <w:t xml:space="preserve"> батарейный циклон </w:t>
      </w:r>
    </w:p>
    <w:p w:rsidR="006D0685" w:rsidRPr="00C020DD" w:rsidRDefault="006D0685" w:rsidP="006D0685">
      <w:r>
        <w:t>в)</w:t>
      </w:r>
      <w:r w:rsidRPr="00C020DD">
        <w:t xml:space="preserve"> батарейный циклон</w:t>
      </w:r>
      <w:r>
        <w:t xml:space="preserve"> -</w:t>
      </w:r>
      <w:r w:rsidRPr="00C020DD">
        <w:t xml:space="preserve"> электрофильтр </w:t>
      </w:r>
    </w:p>
    <w:p w:rsidR="006D0685" w:rsidRPr="00C020DD" w:rsidRDefault="006D0685" w:rsidP="006D0685">
      <w:r>
        <w:t>г)</w:t>
      </w:r>
      <w:r w:rsidRPr="00C020DD">
        <w:t xml:space="preserve"> рукавный фильтр </w:t>
      </w:r>
      <w:r>
        <w:t>-</w:t>
      </w:r>
      <w:r w:rsidRPr="00C020DD">
        <w:t xml:space="preserve"> циклон</w:t>
      </w:r>
    </w:p>
    <w:p w:rsidR="006D0685" w:rsidRPr="00C020DD" w:rsidRDefault="006D0685" w:rsidP="006D0685">
      <w:r>
        <w:t xml:space="preserve">д) </w:t>
      </w:r>
      <w:r w:rsidRPr="00C020DD">
        <w:t xml:space="preserve">+скруббер </w:t>
      </w:r>
      <w:r>
        <w:t>-</w:t>
      </w:r>
      <w:r w:rsidRPr="00C020DD">
        <w:t xml:space="preserve"> электрофильтр </w:t>
      </w:r>
    </w:p>
    <w:p w:rsidR="006D0685" w:rsidRPr="00C020DD" w:rsidRDefault="006D0685" w:rsidP="006D0685"/>
    <w:p w:rsidR="006D0685" w:rsidRPr="00002A82" w:rsidRDefault="006D0685" w:rsidP="006D0685">
      <w:r w:rsidRPr="00002A82">
        <w:t>11</w:t>
      </w:r>
      <w:r w:rsidRPr="006F0DB5">
        <w:t>4</w:t>
      </w:r>
      <w:r w:rsidRPr="00002A82">
        <w:t>. К сооружениям, применяемым для очистки атмосферных выбросов от газообразных примесей, относятся:</w:t>
      </w:r>
    </w:p>
    <w:p w:rsidR="006D0685" w:rsidRPr="00002A82" w:rsidRDefault="006D0685" w:rsidP="006D0685">
      <w:r w:rsidRPr="00002A82">
        <w:t xml:space="preserve">а) +скрубберы </w:t>
      </w:r>
    </w:p>
    <w:p w:rsidR="006D0685" w:rsidRPr="00002A82" w:rsidRDefault="006D0685" w:rsidP="006D0685">
      <w:r w:rsidRPr="00002A82">
        <w:t xml:space="preserve">б) +пенные аппараты </w:t>
      </w:r>
    </w:p>
    <w:p w:rsidR="006D0685" w:rsidRPr="00002A82" w:rsidRDefault="006D0685" w:rsidP="006D0685">
      <w:r w:rsidRPr="00002A82">
        <w:t xml:space="preserve">в) барботеры </w:t>
      </w:r>
    </w:p>
    <w:p w:rsidR="006D0685" w:rsidRPr="00002A82" w:rsidRDefault="006D0685" w:rsidP="006D0685">
      <w:r w:rsidRPr="00002A82">
        <w:t xml:space="preserve">г) +мультициклоны </w:t>
      </w:r>
    </w:p>
    <w:p w:rsidR="006D0685" w:rsidRPr="00002A82" w:rsidRDefault="006D0685" w:rsidP="006D0685">
      <w:r w:rsidRPr="00002A82">
        <w:t>д) озонаторные установки</w:t>
      </w:r>
    </w:p>
    <w:p w:rsidR="006D0685" w:rsidRPr="00002A82" w:rsidRDefault="006D0685" w:rsidP="006D0685"/>
    <w:p w:rsidR="006D0685" w:rsidRPr="00002A82" w:rsidRDefault="006D0685" w:rsidP="006D0685">
      <w:r>
        <w:t>11</w:t>
      </w:r>
      <w:r w:rsidRPr="006F0DB5">
        <w:t>5</w:t>
      </w:r>
      <w:r w:rsidRPr="00002A82">
        <w:t>. Хронический специфический эффект действия на организм человека ус</w:t>
      </w:r>
      <w:r w:rsidRPr="00002A82">
        <w:softHyphen/>
        <w:t>тановлен для атмосферных загрязнений:</w:t>
      </w:r>
    </w:p>
    <w:p w:rsidR="006D0685" w:rsidRPr="00002A82" w:rsidRDefault="006D0685" w:rsidP="006D0685">
      <w:r w:rsidRPr="00002A82">
        <w:t xml:space="preserve">а) +фтором </w:t>
      </w:r>
    </w:p>
    <w:p w:rsidR="006D0685" w:rsidRPr="00002A82" w:rsidRDefault="006D0685" w:rsidP="006D0685">
      <w:r w:rsidRPr="00002A82">
        <w:t xml:space="preserve">б) +бериллием </w:t>
      </w:r>
    </w:p>
    <w:p w:rsidR="006D0685" w:rsidRPr="00002A82" w:rsidRDefault="006D0685" w:rsidP="006D0685">
      <w:r w:rsidRPr="00002A82">
        <w:t>в) диокси</w:t>
      </w:r>
      <w:r w:rsidRPr="00002A82">
        <w:softHyphen/>
        <w:t xml:space="preserve">дом серы  </w:t>
      </w:r>
    </w:p>
    <w:p w:rsidR="006D0685" w:rsidRPr="00002A82" w:rsidRDefault="006D0685" w:rsidP="006D0685">
      <w:r w:rsidRPr="00002A82">
        <w:t xml:space="preserve">г) медью </w:t>
      </w:r>
    </w:p>
    <w:p w:rsidR="006D0685" w:rsidRPr="00002A82" w:rsidRDefault="006D0685" w:rsidP="006D0685">
      <w:r w:rsidRPr="00002A82">
        <w:t>д) цинком</w:t>
      </w:r>
    </w:p>
    <w:p w:rsidR="006D0685" w:rsidRPr="00002A82" w:rsidRDefault="006D0685" w:rsidP="006D0685"/>
    <w:p w:rsidR="006D0685" w:rsidRPr="00002A82" w:rsidRDefault="006D0685" w:rsidP="006D0685">
      <w:r>
        <w:t>116.</w:t>
      </w:r>
      <w:r w:rsidRPr="00002A82">
        <w:t xml:space="preserve"> Качественная характеристика выбросов промышленных предприятий</w:t>
      </w:r>
      <w:r>
        <w:t xml:space="preserve"> </w:t>
      </w:r>
      <w:r w:rsidRPr="00002A82">
        <w:t>определяется:</w:t>
      </w:r>
    </w:p>
    <w:p w:rsidR="006D0685" w:rsidRPr="00002A82" w:rsidRDefault="006D0685" w:rsidP="006D0685">
      <w:r w:rsidRPr="00002A82">
        <w:t xml:space="preserve">а) +технологией производственного процесса </w:t>
      </w:r>
    </w:p>
    <w:p w:rsidR="006D0685" w:rsidRPr="00002A82" w:rsidRDefault="006D0685" w:rsidP="006D0685">
      <w:r w:rsidRPr="00002A82">
        <w:t xml:space="preserve">б) +характеристикой сырья </w:t>
      </w:r>
    </w:p>
    <w:p w:rsidR="006D0685" w:rsidRPr="00002A82" w:rsidRDefault="006D0685" w:rsidP="006D0685">
      <w:r w:rsidRPr="00002A82">
        <w:t xml:space="preserve">в) +наличием вентиляционных систем в цехах предприятия </w:t>
      </w:r>
    </w:p>
    <w:p w:rsidR="006D0685" w:rsidRPr="00002A82" w:rsidRDefault="006D0685" w:rsidP="006D0685">
      <w:r w:rsidRPr="00002A82">
        <w:t>г) непрерыв</w:t>
      </w:r>
      <w:r w:rsidRPr="00002A82">
        <w:softHyphen/>
        <w:t xml:space="preserve">ностью технологического процесса </w:t>
      </w:r>
    </w:p>
    <w:p w:rsidR="006D0685" w:rsidRPr="00002A82" w:rsidRDefault="006D0685" w:rsidP="006D0685">
      <w:r w:rsidRPr="00002A82">
        <w:t>д) характеристикой продукции</w:t>
      </w:r>
    </w:p>
    <w:p w:rsidR="006D0685" w:rsidRPr="00002A82" w:rsidRDefault="006D0685" w:rsidP="006D0685">
      <w:r w:rsidRPr="00002A82">
        <w:t xml:space="preserve">            </w:t>
      </w:r>
    </w:p>
    <w:p w:rsidR="006D0685" w:rsidRPr="00002A82" w:rsidRDefault="006D0685" w:rsidP="006D0685">
      <w:r>
        <w:t>11</w:t>
      </w:r>
      <w:r w:rsidRPr="00AF1CBC">
        <w:t>7</w:t>
      </w:r>
      <w:r w:rsidRPr="00002A82">
        <w:t>. Основой для оценки неблагоприятного влияния атмосферных загрязне</w:t>
      </w:r>
      <w:r w:rsidRPr="00002A82">
        <w:softHyphen/>
        <w:t>ний на организм человека в результате длительного резорбтивного действия служит:</w:t>
      </w:r>
    </w:p>
    <w:p w:rsidR="006D0685" w:rsidRPr="00002A82" w:rsidRDefault="006D0685" w:rsidP="006D0685">
      <w:r w:rsidRPr="00002A82">
        <w:t>а) +максимально разовая ПДК</w:t>
      </w:r>
    </w:p>
    <w:p w:rsidR="006D0685" w:rsidRPr="00002A82" w:rsidRDefault="006D0685" w:rsidP="006D0685">
      <w:r w:rsidRPr="00002A82">
        <w:t>б) +среднесуточная ПДК</w:t>
      </w:r>
    </w:p>
    <w:p w:rsidR="006D0685" w:rsidRPr="00002A82" w:rsidRDefault="006D0685" w:rsidP="006D0685">
      <w:r w:rsidRPr="00002A82">
        <w:t>в) фоновая концентрация</w:t>
      </w:r>
    </w:p>
    <w:p w:rsidR="006D0685" w:rsidRPr="00002A82" w:rsidRDefault="006D0685" w:rsidP="006D0685">
      <w:r w:rsidRPr="00002A82">
        <w:t>г) ПДК в воздухе рабочей зоны</w:t>
      </w:r>
    </w:p>
    <w:p w:rsidR="006D0685" w:rsidRPr="00002A82" w:rsidRDefault="006D0685" w:rsidP="006D0685"/>
    <w:p w:rsidR="006D0685" w:rsidRPr="00002A82" w:rsidRDefault="006D0685" w:rsidP="006D0685">
      <w:r>
        <w:t>11</w:t>
      </w:r>
      <w:r w:rsidRPr="00AF1CBC">
        <w:t>8</w:t>
      </w:r>
      <w:r w:rsidRPr="00002A82">
        <w:t>. Степень загрязнения атмосферного воздуха находится в следующей зависимости от расстояния до места выброса:</w:t>
      </w:r>
    </w:p>
    <w:p w:rsidR="006D0685" w:rsidRPr="00002A82" w:rsidRDefault="006D0685" w:rsidP="006D0685">
      <w:r w:rsidRPr="00002A82">
        <w:t>а) зависимость прямая</w:t>
      </w:r>
    </w:p>
    <w:p w:rsidR="006D0685" w:rsidRPr="00002A82" w:rsidRDefault="006D0685" w:rsidP="006D0685">
      <w:r w:rsidRPr="00002A82">
        <w:t>б) +зависимость обратная</w:t>
      </w:r>
    </w:p>
    <w:p w:rsidR="006D0685" w:rsidRPr="00002A82" w:rsidRDefault="006D0685" w:rsidP="006D0685">
      <w:r w:rsidRPr="00002A82">
        <w:t>в) зависимость носит фазовый характер</w:t>
      </w:r>
    </w:p>
    <w:p w:rsidR="006D0685" w:rsidRPr="00002A82" w:rsidRDefault="006D0685" w:rsidP="006D0685">
      <w:r w:rsidRPr="00002A82">
        <w:t>г) зависимость четко не выявляется</w:t>
      </w:r>
    </w:p>
    <w:p w:rsidR="006D0685" w:rsidRPr="00002A82" w:rsidRDefault="006D0685" w:rsidP="006D0685"/>
    <w:p w:rsidR="006D0685" w:rsidRPr="00002A82" w:rsidRDefault="006D0685" w:rsidP="006D0685">
      <w:r w:rsidRPr="00002A82">
        <w:t>1</w:t>
      </w:r>
      <w:r w:rsidRPr="00AF1CBC">
        <w:t>19</w:t>
      </w:r>
      <w:r w:rsidRPr="00002A82">
        <w:t>. При гигиеническом нормировании веществ в атмосферном воздухе, на</w:t>
      </w:r>
      <w:r w:rsidRPr="00002A82">
        <w:softHyphen/>
      </w:r>
      <w:r>
        <w:t xml:space="preserve"> </w:t>
      </w:r>
      <w:r w:rsidRPr="00002A82">
        <w:t>ряду со</w:t>
      </w:r>
      <w:r>
        <w:t xml:space="preserve"> </w:t>
      </w:r>
      <w:r w:rsidRPr="00002A82">
        <w:t>среднесуточной ПДК, необходимо установление максимально разо</w:t>
      </w:r>
      <w:r w:rsidRPr="00002A82">
        <w:softHyphen/>
        <w:t>вой ПДК для</w:t>
      </w:r>
      <w:r>
        <w:t xml:space="preserve"> </w:t>
      </w:r>
      <w:r w:rsidRPr="00002A82">
        <w:t>веществ</w:t>
      </w:r>
      <w:r>
        <w:t>:</w:t>
      </w:r>
    </w:p>
    <w:p w:rsidR="006D0685" w:rsidRPr="00002A82" w:rsidRDefault="006D0685" w:rsidP="006D0685">
      <w:r>
        <w:t xml:space="preserve">а) </w:t>
      </w:r>
      <w:r w:rsidRPr="00002A82">
        <w:t xml:space="preserve">+основных загрязняющих веществ воздуха населенных мест  </w:t>
      </w:r>
    </w:p>
    <w:p w:rsidR="006D0685" w:rsidRPr="00002A82" w:rsidRDefault="006D0685" w:rsidP="006D0685">
      <w:r>
        <w:t xml:space="preserve">б) </w:t>
      </w:r>
      <w:r w:rsidRPr="00002A82">
        <w:t xml:space="preserve">+обладающих запахом и раздражающим действием  </w:t>
      </w:r>
    </w:p>
    <w:p w:rsidR="006D0685" w:rsidRPr="00002A82" w:rsidRDefault="006D0685" w:rsidP="006D0685">
      <w:r>
        <w:t>в)</w:t>
      </w:r>
      <w:r w:rsidRPr="00002A82">
        <w:t xml:space="preserve"> обладающих эффектом суммации действия</w:t>
      </w:r>
    </w:p>
    <w:p w:rsidR="006D0685" w:rsidRPr="00002A82" w:rsidRDefault="006D0685" w:rsidP="006D0685">
      <w:r>
        <w:t xml:space="preserve">г) </w:t>
      </w:r>
      <w:r w:rsidRPr="00002A82">
        <w:t>характерных для воздуха рабочей зоны</w:t>
      </w:r>
    </w:p>
    <w:p w:rsidR="006D0685" w:rsidRPr="00002A82" w:rsidRDefault="006D0685" w:rsidP="006D0685">
      <w:r>
        <w:t xml:space="preserve">д) </w:t>
      </w:r>
      <w:r w:rsidRPr="00002A82">
        <w:t>относящихся к веществам 1 и 2 классам опасности</w:t>
      </w:r>
    </w:p>
    <w:p w:rsidR="006D0685" w:rsidRPr="00002A82" w:rsidRDefault="006D0685" w:rsidP="006D0685"/>
    <w:p w:rsidR="006D0685" w:rsidRPr="00ED2F2F" w:rsidRDefault="006D0685" w:rsidP="006D0685">
      <w:r>
        <w:t>12</w:t>
      </w:r>
      <w:r w:rsidRPr="00AF1CBC">
        <w:t>0</w:t>
      </w:r>
      <w:r w:rsidRPr="00002A82">
        <w:t>. Контроль за соблюдением ПДВ промышленных объектов осуществляется</w:t>
      </w:r>
      <w:r>
        <w:t>:</w:t>
      </w:r>
    </w:p>
    <w:p w:rsidR="006D0685" w:rsidRPr="00002A82" w:rsidRDefault="006D0685" w:rsidP="006D0685">
      <w:r>
        <w:t xml:space="preserve">а) </w:t>
      </w:r>
      <w:r w:rsidRPr="00002A82">
        <w:t>+на границе санитарно-защитной зоны</w:t>
      </w:r>
    </w:p>
    <w:p w:rsidR="006D0685" w:rsidRPr="00002A82" w:rsidRDefault="006D0685" w:rsidP="006D0685">
      <w:r>
        <w:t xml:space="preserve">б) </w:t>
      </w:r>
      <w:r w:rsidRPr="00002A82">
        <w:t>в месте образования выбросов</w:t>
      </w:r>
    </w:p>
    <w:p w:rsidR="006D0685" w:rsidRPr="00002A82" w:rsidRDefault="006D0685" w:rsidP="006D0685">
      <w:r>
        <w:t xml:space="preserve">в) </w:t>
      </w:r>
      <w:r w:rsidRPr="00002A82">
        <w:t>в месте непосредственного выброса в атмосферу</w:t>
      </w:r>
    </w:p>
    <w:p w:rsidR="006D0685" w:rsidRPr="00002A82" w:rsidRDefault="006D0685" w:rsidP="006D0685">
      <w:r>
        <w:t xml:space="preserve">г) </w:t>
      </w:r>
      <w:r w:rsidRPr="00002A82">
        <w:t>на территории промышленных площадок</w:t>
      </w:r>
    </w:p>
    <w:p w:rsidR="006D0685" w:rsidRPr="00002A82" w:rsidRDefault="006D0685" w:rsidP="006D0685">
      <w:r>
        <w:t xml:space="preserve">д) </w:t>
      </w:r>
      <w:r w:rsidRPr="00002A82">
        <w:t>+в селитебной зоне</w:t>
      </w:r>
    </w:p>
    <w:p w:rsidR="006D0685" w:rsidRPr="00002A82" w:rsidRDefault="006D0685" w:rsidP="006D0685"/>
    <w:p w:rsidR="006D0685" w:rsidRPr="00002A82" w:rsidRDefault="006D0685" w:rsidP="006D0685">
      <w:r>
        <w:t>12</w:t>
      </w:r>
      <w:r w:rsidRPr="00AF1CBC">
        <w:t>1</w:t>
      </w:r>
      <w:r w:rsidRPr="00002A82">
        <w:t>.</w:t>
      </w:r>
      <w:r>
        <w:t xml:space="preserve"> </w:t>
      </w:r>
      <w:r w:rsidRPr="00002A82">
        <w:t>Недостатком пылеугольного способа сжигания является</w:t>
      </w:r>
      <w:r>
        <w:t>:</w:t>
      </w:r>
    </w:p>
    <w:p w:rsidR="006D0685" w:rsidRPr="00002A82" w:rsidRDefault="006D0685" w:rsidP="006D0685">
      <w:r w:rsidRPr="00002A82">
        <w:t>а) высокий выброс диоксида серы</w:t>
      </w:r>
    </w:p>
    <w:p w:rsidR="006D0685" w:rsidRPr="00002A82" w:rsidRDefault="006D0685" w:rsidP="006D0685">
      <w:r w:rsidRPr="00002A82">
        <w:t>б) +высокий выброс летучей золы</w:t>
      </w:r>
    </w:p>
    <w:p w:rsidR="006D0685" w:rsidRPr="00002A82" w:rsidRDefault="006D0685" w:rsidP="006D0685">
      <w:r w:rsidRPr="00002A82">
        <w:t>в) высокий выброс углеводородов</w:t>
      </w:r>
    </w:p>
    <w:p w:rsidR="006D0685" w:rsidRPr="00002A82" w:rsidRDefault="006D0685" w:rsidP="006D0685">
      <w:r w:rsidRPr="00002A82">
        <w:t>г) высокий выброс окислов азота</w:t>
      </w:r>
    </w:p>
    <w:p w:rsidR="006D0685" w:rsidRPr="00002A82" w:rsidRDefault="006D0685" w:rsidP="006D0685">
      <w:r w:rsidRPr="00002A82">
        <w:t>д) высокий выброс диоксида углерода</w:t>
      </w:r>
    </w:p>
    <w:p w:rsidR="006D0685" w:rsidRPr="00002A82" w:rsidRDefault="006D0685" w:rsidP="006D0685"/>
    <w:p w:rsidR="006D0685" w:rsidRPr="00002A82" w:rsidRDefault="006D0685" w:rsidP="006D0685">
      <w:r>
        <w:t>12</w:t>
      </w:r>
      <w:r w:rsidRPr="00AF1CBC">
        <w:t>2</w:t>
      </w:r>
      <w:r w:rsidRPr="00002A82">
        <w:t>. С гигиенической точки зрения особенное значение в атмосферных выбросах</w:t>
      </w:r>
      <w:r>
        <w:t xml:space="preserve"> </w:t>
      </w:r>
      <w:r w:rsidRPr="00002A82">
        <w:t>дизельного двигателя автотранспорта имеют</w:t>
      </w:r>
      <w:r>
        <w:t>:</w:t>
      </w:r>
    </w:p>
    <w:p w:rsidR="006D0685" w:rsidRPr="00002A82" w:rsidRDefault="006D0685" w:rsidP="006D0685">
      <w:r w:rsidRPr="00002A82">
        <w:t>а) оксид углерода</w:t>
      </w:r>
    </w:p>
    <w:p w:rsidR="006D0685" w:rsidRPr="00002A82" w:rsidRDefault="006D0685" w:rsidP="006D0685">
      <w:r w:rsidRPr="00002A82">
        <w:t>б) окислы азота</w:t>
      </w:r>
    </w:p>
    <w:p w:rsidR="006D0685" w:rsidRPr="00002A82" w:rsidRDefault="006D0685" w:rsidP="006D0685">
      <w:r w:rsidRPr="00002A82">
        <w:t>в) +сажа</w:t>
      </w:r>
    </w:p>
    <w:p w:rsidR="006D0685" w:rsidRPr="00002A82" w:rsidRDefault="006D0685" w:rsidP="006D0685">
      <w:r w:rsidRPr="00002A82">
        <w:t xml:space="preserve">г) диоксид углерода </w:t>
      </w:r>
    </w:p>
    <w:p w:rsidR="006D0685" w:rsidRPr="00002A82" w:rsidRDefault="006D0685" w:rsidP="006D0685"/>
    <w:p w:rsidR="006D0685" w:rsidRPr="00002A82" w:rsidRDefault="006D0685" w:rsidP="006D0685">
      <w:r>
        <w:t>12</w:t>
      </w:r>
      <w:r w:rsidRPr="00AF1CBC">
        <w:t>3</w:t>
      </w:r>
      <w:r w:rsidRPr="00002A82">
        <w:t>.</w:t>
      </w:r>
      <w:r>
        <w:t xml:space="preserve"> </w:t>
      </w:r>
      <w:r w:rsidRPr="00002A82">
        <w:t>Степень загрязнения атмосферного воздуха</w:t>
      </w:r>
      <w:r>
        <w:t xml:space="preserve"> </w:t>
      </w:r>
      <w:r w:rsidRPr="00002A82">
        <w:t>находится в следующей зависимости от расстояния до места выброса</w:t>
      </w:r>
      <w:r>
        <w:t>:</w:t>
      </w:r>
    </w:p>
    <w:p w:rsidR="006D0685" w:rsidRPr="00002A82" w:rsidRDefault="006D0685" w:rsidP="006D0685">
      <w:r w:rsidRPr="00002A82">
        <w:t>а) зависимость прямая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зависимость обратная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+зависимость носит фазовый характер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зависимость четко не выявляется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12</w:t>
      </w:r>
      <w:r w:rsidRPr="00AF1CBC">
        <w:rPr>
          <w:color w:val="000000"/>
        </w:rPr>
        <w:t>4</w:t>
      </w:r>
      <w:r w:rsidRPr="00C020DD">
        <w:rPr>
          <w:color w:val="000000"/>
        </w:rPr>
        <w:t>. Контроль за соблюдением ПДВ промышленных объектов осуществляется: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на границе санитарно-защитно</w:t>
      </w:r>
      <w:r>
        <w:rPr>
          <w:color w:val="000000"/>
        </w:rPr>
        <w:t>й</w:t>
      </w:r>
      <w:r w:rsidRPr="00C020DD">
        <w:rPr>
          <w:color w:val="000000"/>
        </w:rPr>
        <w:t xml:space="preserve"> зоны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в месте образования выбросов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+в месте непосредственного выброса вещества в атмосферу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на территории промышленных площадок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12</w:t>
      </w:r>
      <w:r w:rsidRPr="00AF1CBC">
        <w:rPr>
          <w:color w:val="000000"/>
        </w:rPr>
        <w:t>5</w:t>
      </w:r>
      <w:r w:rsidRPr="00C020DD">
        <w:rPr>
          <w:color w:val="000000"/>
        </w:rPr>
        <w:t>. Для снижения загрязнения атмосферного воздуха сернистым газом при</w:t>
      </w:r>
      <w:r>
        <w:rPr>
          <w:color w:val="000000"/>
        </w:rPr>
        <w:t xml:space="preserve"> </w:t>
      </w:r>
      <w:r w:rsidRPr="00C020DD">
        <w:rPr>
          <w:color w:val="000000"/>
        </w:rPr>
        <w:t>сжигании твердого топлива наиболее эффективно следующее мероприятие: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строительство сверхвысоких труб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организация санитарно-защитных зон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строительство очистных сооружений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+обогащение и сепарация углей</w:t>
      </w:r>
    </w:p>
    <w:p w:rsidR="006D0685" w:rsidRPr="00C020DD" w:rsidRDefault="006D0685" w:rsidP="006D0685">
      <w:pPr>
        <w:rPr>
          <w:color w:val="000000"/>
        </w:rPr>
      </w:pPr>
      <w:r w:rsidRPr="00C020DD">
        <w:rPr>
          <w:color w:val="000000"/>
        </w:rPr>
        <w:t>д) переход от слоевого способа сжигания к пылеугольному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12</w:t>
      </w:r>
      <w:r w:rsidRPr="00AF1CBC">
        <w:rPr>
          <w:color w:val="000000"/>
        </w:rPr>
        <w:t>6</w:t>
      </w:r>
      <w:r w:rsidRPr="00C020DD">
        <w:rPr>
          <w:color w:val="000000"/>
        </w:rPr>
        <w:t>.</w:t>
      </w:r>
      <w:r>
        <w:rPr>
          <w:color w:val="000000"/>
        </w:rPr>
        <w:t xml:space="preserve"> </w:t>
      </w:r>
      <w:r w:rsidRPr="00C020DD">
        <w:rPr>
          <w:color w:val="000000"/>
        </w:rPr>
        <w:t>Для улавливания взвешенных веществ (зола) в выбросах промышленных</w:t>
      </w:r>
      <w:r>
        <w:rPr>
          <w:color w:val="000000"/>
        </w:rPr>
        <w:t xml:space="preserve"> </w:t>
      </w:r>
      <w:r w:rsidRPr="00C020DD">
        <w:rPr>
          <w:color w:val="000000"/>
        </w:rPr>
        <w:t>предприятий целесообразно применять двухступенчатую очистку. Наиболее</w:t>
      </w:r>
      <w:r>
        <w:rPr>
          <w:color w:val="000000"/>
        </w:rPr>
        <w:t xml:space="preserve"> </w:t>
      </w:r>
      <w:r w:rsidRPr="00C020DD">
        <w:rPr>
          <w:color w:val="000000"/>
        </w:rPr>
        <w:t>правильным вариантом подобного способа является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электрофильтр - батарейный циклон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скруббер - батарейный циклон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+батарейный циклон - электрофильтр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рукавный фильтр - циклон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12</w:t>
      </w:r>
      <w:r w:rsidRPr="00AF1CBC">
        <w:rPr>
          <w:color w:val="000000"/>
        </w:rPr>
        <w:t>7</w:t>
      </w:r>
      <w:r w:rsidRPr="00C020DD">
        <w:rPr>
          <w:color w:val="000000"/>
        </w:rPr>
        <w:t>. С гигиенической точки зрения особенное значение в атмосферных выбросах</w:t>
      </w:r>
      <w:r>
        <w:rPr>
          <w:color w:val="000000"/>
        </w:rPr>
        <w:t xml:space="preserve"> </w:t>
      </w:r>
      <w:r w:rsidRPr="00C020DD">
        <w:rPr>
          <w:color w:val="000000"/>
        </w:rPr>
        <w:t>карбюраторного двигателя имеет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диоксид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окислы азота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диоксид серы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+оксид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сажа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28</w:t>
      </w:r>
      <w:r w:rsidRPr="00C020DD">
        <w:rPr>
          <w:color w:val="000000"/>
        </w:rPr>
        <w:t>. При одинаковой скорости движения наибольшим выбросом оксида углерода</w:t>
      </w:r>
      <w:r>
        <w:rPr>
          <w:color w:val="000000"/>
        </w:rPr>
        <w:t xml:space="preserve"> </w:t>
      </w:r>
      <w:r w:rsidRPr="00C020DD">
        <w:rPr>
          <w:color w:val="000000"/>
        </w:rPr>
        <w:t>характеризуется следующий тип двигателя автомобиля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дизельный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+карбюраторный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газобаллонный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не имеет значения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29</w:t>
      </w:r>
      <w:r w:rsidRPr="00C020DD">
        <w:rPr>
          <w:color w:val="000000"/>
        </w:rPr>
        <w:t>. Предельно-допустимый выброс - это научно-технический норматив,</w:t>
      </w:r>
      <w:r>
        <w:rPr>
          <w:color w:val="000000"/>
        </w:rPr>
        <w:t xml:space="preserve"> </w:t>
      </w:r>
      <w:r w:rsidRPr="00C020DD">
        <w:rPr>
          <w:color w:val="000000"/>
        </w:rPr>
        <w:t>выполнение которого обеспечивает соблюдение ПДК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на месте выброса загрязнений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на территории санитарно-защитной зоны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+на селитебной территории с учетом фонового загрязнения</w:t>
      </w:r>
    </w:p>
    <w:p w:rsidR="006D0685" w:rsidRPr="00C020DD" w:rsidRDefault="006D0685" w:rsidP="006D0685">
      <w:pPr>
        <w:rPr>
          <w:color w:val="000000"/>
        </w:rPr>
      </w:pPr>
      <w:r w:rsidRPr="00C020DD">
        <w:rPr>
          <w:color w:val="000000"/>
        </w:rPr>
        <w:t>г) на селитебной территории без учета фонового загрязнения</w:t>
      </w:r>
    </w:p>
    <w:p w:rsidR="006D0685" w:rsidRPr="00C020DD" w:rsidRDefault="006D0685" w:rsidP="006D0685">
      <w:pPr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13</w:t>
      </w:r>
      <w:r w:rsidRPr="00AF1CBC">
        <w:rPr>
          <w:color w:val="000000"/>
        </w:rPr>
        <w:t>0</w:t>
      </w:r>
      <w:r w:rsidRPr="00C020DD">
        <w:rPr>
          <w:color w:val="000000"/>
        </w:rPr>
        <w:t>. Стационарный пост по контролю атмосферных загрязнений предназначен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для регулярного отбора проб воздуха в фиксированных точках местности по</w:t>
      </w:r>
      <w:r>
        <w:rPr>
          <w:color w:val="000000"/>
        </w:rPr>
        <w:t xml:space="preserve"> </w:t>
      </w:r>
      <w:r w:rsidRPr="00C020DD">
        <w:rPr>
          <w:color w:val="000000"/>
        </w:rPr>
        <w:t>графику, последовательно во времени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для отбора проб воздуха на различных расстояниях от источника загрязнения с</w:t>
      </w:r>
      <w:r>
        <w:rPr>
          <w:color w:val="000000"/>
        </w:rPr>
        <w:t xml:space="preserve"> </w:t>
      </w:r>
      <w:r w:rsidRPr="00C020DD">
        <w:rPr>
          <w:color w:val="000000"/>
        </w:rPr>
        <w:t>учетом метеофакторов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для отбора проб воздуха в фиксированных точках промышленной зоны города</w:t>
      </w:r>
      <w:r>
        <w:rPr>
          <w:color w:val="000000"/>
        </w:rPr>
        <w:t xml:space="preserve"> </w:t>
      </w:r>
      <w:r w:rsidRPr="00C020DD">
        <w:rPr>
          <w:color w:val="000000"/>
        </w:rPr>
        <w:t>последовательно во времени</w:t>
      </w:r>
    </w:p>
    <w:p w:rsidR="006D0685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</w:t>
      </w:r>
      <w:r>
        <w:rPr>
          <w:color w:val="000000"/>
        </w:rPr>
        <w:t xml:space="preserve"> </w:t>
      </w:r>
      <w:r w:rsidRPr="00C020DD">
        <w:rPr>
          <w:color w:val="000000"/>
        </w:rPr>
        <w:t>+для обеспечения непрерывной регистрации содержания загрязняющих веществ и</w:t>
      </w:r>
      <w:r>
        <w:rPr>
          <w:color w:val="000000"/>
        </w:rPr>
        <w:t xml:space="preserve"> </w:t>
      </w:r>
      <w:r w:rsidRPr="00C020DD">
        <w:rPr>
          <w:color w:val="000000"/>
        </w:rPr>
        <w:t>регулярного отбора проб воздуха в фиксированной точке для последующих анализов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13</w:t>
      </w:r>
      <w:r w:rsidRPr="00AF1CBC">
        <w:rPr>
          <w:color w:val="000000"/>
        </w:rPr>
        <w:t>1</w:t>
      </w:r>
      <w:r w:rsidRPr="00C020DD">
        <w:rPr>
          <w:color w:val="000000"/>
        </w:rPr>
        <w:t>. При образовании фотохимического тумана наиболее важной первичной</w:t>
      </w:r>
      <w:r>
        <w:rPr>
          <w:color w:val="000000"/>
        </w:rPr>
        <w:t xml:space="preserve"> </w:t>
      </w:r>
      <w:r w:rsidRPr="00C020DD">
        <w:rPr>
          <w:color w:val="000000"/>
        </w:rPr>
        <w:t>реакцией является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разложение двуокиси азота под действием инфракрасного излучения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+разложение двуокиси азота под действием ультрафиолетового излучения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окисление углеводородов под действием ультрафиолетового излучения</w:t>
      </w:r>
    </w:p>
    <w:p w:rsidR="006D0685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разложение углеводородов</w:t>
      </w:r>
      <w:r w:rsidRPr="00C020DD">
        <w:t xml:space="preserve"> </w:t>
      </w:r>
      <w:r w:rsidRPr="00C020DD">
        <w:rPr>
          <w:color w:val="000000"/>
        </w:rPr>
        <w:t>под действием инфракрасного излучения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д) разложение углекислого газа </w:t>
      </w:r>
      <w:r w:rsidRPr="00C020DD">
        <w:rPr>
          <w:color w:val="000000"/>
          <w:lang w:val="en-US"/>
        </w:rPr>
        <w:t>I</w:t>
      </w:r>
      <w:r w:rsidRPr="00C020DD">
        <w:rPr>
          <w:color w:val="000000"/>
        </w:rPr>
        <w:t xml:space="preserve"> под действием ультрафиолетового излучения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13</w:t>
      </w:r>
      <w:r w:rsidRPr="00AF1CBC">
        <w:rPr>
          <w:color w:val="000000"/>
        </w:rPr>
        <w:t>2</w:t>
      </w:r>
      <w:r w:rsidRPr="00C020DD">
        <w:rPr>
          <w:color w:val="000000"/>
        </w:rPr>
        <w:t>. При изучении влияния загрязнений атмосферы на заболеваемость населения</w:t>
      </w:r>
      <w:r>
        <w:rPr>
          <w:color w:val="000000"/>
        </w:rPr>
        <w:t xml:space="preserve"> </w:t>
      </w:r>
      <w:r w:rsidRPr="00C020DD">
        <w:rPr>
          <w:color w:val="000000"/>
        </w:rPr>
        <w:t>одна и та же группа населения</w:t>
      </w:r>
      <w:r w:rsidRPr="00C020DD">
        <w:t xml:space="preserve"> </w:t>
      </w:r>
      <w:r w:rsidRPr="00C020DD">
        <w:rPr>
          <w:color w:val="000000"/>
        </w:rPr>
        <w:t>является и контрольной и опытной в случае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изучения хронического специфического действия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изучения хронического неспецифического действия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+изучения острого влияния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во всех случаях изучения влияния загрязнений на здоровье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ни в одном из случаев изучения влияния загрязнений на здоровье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13</w:t>
      </w:r>
      <w:r w:rsidRPr="00AF1CBC">
        <w:rPr>
          <w:color w:val="000000"/>
        </w:rPr>
        <w:t>3</w:t>
      </w:r>
      <w:r w:rsidRPr="00C020DD">
        <w:rPr>
          <w:color w:val="000000"/>
        </w:rPr>
        <w:t>. Основой для предотвращения</w:t>
      </w:r>
      <w:r>
        <w:rPr>
          <w:color w:val="000000"/>
        </w:rPr>
        <w:t xml:space="preserve"> </w:t>
      </w:r>
      <w:r w:rsidRPr="00C020DD">
        <w:rPr>
          <w:color w:val="000000"/>
        </w:rPr>
        <w:t>неблагоприятного влияния атмосферных</w:t>
      </w:r>
      <w:r>
        <w:rPr>
          <w:color w:val="000000"/>
        </w:rPr>
        <w:t xml:space="preserve"> </w:t>
      </w:r>
      <w:r w:rsidRPr="00C020DD">
        <w:rPr>
          <w:color w:val="000000"/>
        </w:rPr>
        <w:t>загрязнений на организм человека в результате длительного резорбтивного действия</w:t>
      </w:r>
      <w:r>
        <w:rPr>
          <w:color w:val="000000"/>
        </w:rPr>
        <w:t xml:space="preserve"> </w:t>
      </w:r>
      <w:r w:rsidRPr="00C020DD">
        <w:rPr>
          <w:color w:val="000000"/>
        </w:rPr>
        <w:t>является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а) </w:t>
      </w:r>
      <w:proofErr w:type="spellStart"/>
      <w:r w:rsidRPr="00C020DD">
        <w:rPr>
          <w:color w:val="000000"/>
        </w:rPr>
        <w:t>максимальноразовая</w:t>
      </w:r>
      <w:proofErr w:type="spellEnd"/>
      <w:r w:rsidRPr="00C020DD">
        <w:rPr>
          <w:color w:val="000000"/>
        </w:rPr>
        <w:t xml:space="preserve"> ПДК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+среднесуточная ПДК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фоновая концентрация загрязнений</w:t>
      </w:r>
    </w:p>
    <w:p w:rsidR="006D0685" w:rsidRPr="00C020DD" w:rsidRDefault="006D0685" w:rsidP="006D0685">
      <w:pPr>
        <w:rPr>
          <w:color w:val="000000"/>
        </w:rPr>
      </w:pPr>
      <w:r w:rsidRPr="00C020DD">
        <w:rPr>
          <w:color w:val="000000"/>
        </w:rPr>
        <w:t>г) ПДК в воздухе рабочей зоны</w:t>
      </w:r>
    </w:p>
    <w:p w:rsidR="006D0685" w:rsidRPr="00C020DD" w:rsidRDefault="006D0685" w:rsidP="006D0685">
      <w:pPr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13</w:t>
      </w:r>
      <w:r w:rsidRPr="00AF1CBC">
        <w:rPr>
          <w:color w:val="000000"/>
        </w:rPr>
        <w:t>4</w:t>
      </w:r>
      <w:r w:rsidRPr="00C020DD">
        <w:rPr>
          <w:color w:val="000000"/>
        </w:rPr>
        <w:t>. При гигиеническом нормировании, наряду со среднесуточной ПДК, необходимо</w:t>
      </w:r>
      <w:r>
        <w:rPr>
          <w:color w:val="000000"/>
        </w:rPr>
        <w:t xml:space="preserve"> </w:t>
      </w:r>
      <w:r w:rsidRPr="00C020DD">
        <w:rPr>
          <w:color w:val="000000"/>
        </w:rPr>
        <w:t xml:space="preserve">установление </w:t>
      </w:r>
      <w:proofErr w:type="spellStart"/>
      <w:r w:rsidRPr="00C020DD">
        <w:rPr>
          <w:color w:val="000000"/>
        </w:rPr>
        <w:t>максимальноразовой</w:t>
      </w:r>
      <w:proofErr w:type="spellEnd"/>
      <w:r w:rsidRPr="00C020DD">
        <w:rPr>
          <w:color w:val="000000"/>
        </w:rPr>
        <w:t xml:space="preserve"> ПДК для веществ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основных загрязнений воздуха населенных пунктов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+обладающих запахом и раздражающим действием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обладающих эффектом суммации действия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характерных для загрязнения воздуха рабочей зоны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д) относящихся к </w:t>
      </w:r>
      <w:r w:rsidRPr="00C020DD">
        <w:rPr>
          <w:color w:val="000000"/>
          <w:lang w:val="en-US"/>
        </w:rPr>
        <w:t>I</w:t>
      </w:r>
      <w:r w:rsidRPr="00C020DD">
        <w:rPr>
          <w:color w:val="000000"/>
        </w:rPr>
        <w:t xml:space="preserve"> и </w:t>
      </w:r>
      <w:r w:rsidRPr="00C020DD">
        <w:rPr>
          <w:color w:val="000000"/>
          <w:lang w:val="en-US"/>
        </w:rPr>
        <w:t>II</w:t>
      </w:r>
      <w:r w:rsidRPr="00C020DD">
        <w:rPr>
          <w:color w:val="000000"/>
        </w:rPr>
        <w:t xml:space="preserve"> классам опасности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13</w:t>
      </w:r>
      <w:r w:rsidRPr="00AF1CBC">
        <w:rPr>
          <w:color w:val="000000"/>
        </w:rPr>
        <w:t>5</w:t>
      </w:r>
      <w:r w:rsidRPr="00C020DD">
        <w:rPr>
          <w:color w:val="000000"/>
        </w:rPr>
        <w:t>. Рост концентраций вредных примесей в приземном слое атмосферы</w:t>
      </w:r>
      <w:r>
        <w:rPr>
          <w:color w:val="000000"/>
        </w:rPr>
        <w:t xml:space="preserve"> </w:t>
      </w:r>
      <w:r w:rsidRPr="00C020DD">
        <w:rPr>
          <w:color w:val="000000"/>
        </w:rPr>
        <w:t>при</w:t>
      </w:r>
      <w:r>
        <w:rPr>
          <w:color w:val="000000"/>
        </w:rPr>
        <w:t xml:space="preserve"> </w:t>
      </w:r>
      <w:r w:rsidRPr="00C020DD">
        <w:rPr>
          <w:color w:val="000000"/>
        </w:rPr>
        <w:t xml:space="preserve">наличии приземной температурной инверсии (до </w:t>
      </w:r>
      <w:smartTag w:uri="urn:schemas-microsoft-com:office:smarttags" w:element="metricconverter">
        <w:smartTagPr>
          <w:attr w:name="ProductID" w:val="50 м"/>
        </w:smartTagPr>
        <w:r w:rsidRPr="00C020DD">
          <w:rPr>
            <w:color w:val="000000"/>
          </w:rPr>
          <w:t>50 м</w:t>
        </w:r>
      </w:smartTag>
      <w:r w:rsidRPr="00C020DD">
        <w:rPr>
          <w:color w:val="000000"/>
        </w:rPr>
        <w:t>) наблюдается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+при неорганизованных выбросах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б) при высоте выброса, равной </w:t>
      </w:r>
      <w:smartTag w:uri="urn:schemas-microsoft-com:office:smarttags" w:element="metricconverter">
        <w:smartTagPr>
          <w:attr w:name="ProductID" w:val="100 м"/>
        </w:smartTagPr>
        <w:r w:rsidRPr="00C020DD">
          <w:rPr>
            <w:color w:val="000000"/>
          </w:rPr>
          <w:t>100 м</w:t>
        </w:r>
      </w:smartTag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в) при высоте выброса более </w:t>
      </w:r>
      <w:smartTag w:uri="urn:schemas-microsoft-com:office:smarttags" w:element="metricconverter">
        <w:smartTagPr>
          <w:attr w:name="ProductID" w:val="100 м"/>
        </w:smartTagPr>
        <w:r w:rsidRPr="00C020DD">
          <w:rPr>
            <w:color w:val="000000"/>
          </w:rPr>
          <w:t>100 м</w:t>
        </w:r>
      </w:smartTag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при любой высоте выброса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13</w:t>
      </w:r>
      <w:r w:rsidRPr="00AF1CBC">
        <w:rPr>
          <w:color w:val="000000"/>
        </w:rPr>
        <w:t>6</w:t>
      </w:r>
      <w:r w:rsidRPr="00C020DD">
        <w:rPr>
          <w:color w:val="000000"/>
        </w:rPr>
        <w:t>. В районе,</w:t>
      </w:r>
      <w:r w:rsidRPr="00C020DD">
        <w:t xml:space="preserve"> </w:t>
      </w:r>
      <w:r w:rsidRPr="00C020DD">
        <w:rPr>
          <w:color w:val="000000"/>
        </w:rPr>
        <w:t>где отмечаются частые температурные инверсии в слое 150-</w:t>
      </w:r>
      <w:smartTag w:uri="urn:schemas-microsoft-com:office:smarttags" w:element="metricconverter">
        <w:smartTagPr>
          <w:attr w:name="ProductID" w:val="200 м"/>
        </w:smartTagPr>
        <w:r w:rsidRPr="00C020DD">
          <w:rPr>
            <w:color w:val="000000"/>
          </w:rPr>
          <w:t>200 м</w:t>
        </w:r>
      </w:smartTag>
      <w:r w:rsidRPr="00C020DD">
        <w:rPr>
          <w:color w:val="000000"/>
        </w:rPr>
        <w:t>,</w:t>
      </w:r>
      <w:r>
        <w:rPr>
          <w:color w:val="000000"/>
        </w:rPr>
        <w:t xml:space="preserve"> </w:t>
      </w:r>
      <w:r w:rsidRPr="00C020DD">
        <w:rPr>
          <w:color w:val="000000"/>
        </w:rPr>
        <w:t>наиболее целесообразным является строительство труб высотой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а) ниже </w:t>
      </w:r>
      <w:smartTag w:uri="urn:schemas-microsoft-com:office:smarttags" w:element="metricconverter">
        <w:smartTagPr>
          <w:attr w:name="ProductID" w:val="100 м"/>
        </w:smartTagPr>
        <w:r w:rsidRPr="00C020DD">
          <w:rPr>
            <w:color w:val="000000"/>
          </w:rPr>
          <w:t>100 м</w:t>
        </w:r>
      </w:smartTag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120м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150м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200м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д) +выше </w:t>
      </w:r>
      <w:smartTag w:uri="urn:schemas-microsoft-com:office:smarttags" w:element="metricconverter">
        <w:smartTagPr>
          <w:attr w:name="ProductID" w:val="200 м"/>
        </w:smartTagPr>
        <w:r w:rsidRPr="00C020DD">
          <w:rPr>
            <w:color w:val="000000"/>
          </w:rPr>
          <w:t>200 м</w:t>
        </w:r>
      </w:smartTag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37</w:t>
      </w:r>
      <w:r w:rsidRPr="00C020DD">
        <w:rPr>
          <w:color w:val="000000"/>
        </w:rPr>
        <w:t>. В перечень веществ для контроля на стационарном посту наблюдения по полной</w:t>
      </w:r>
      <w:r>
        <w:rPr>
          <w:color w:val="000000"/>
        </w:rPr>
        <w:t xml:space="preserve"> </w:t>
      </w:r>
      <w:r w:rsidRPr="00C020DD">
        <w:rPr>
          <w:color w:val="000000"/>
        </w:rPr>
        <w:t>программе входят: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основные загрязняющие вещества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специфические вещества, свойственные выбросам промышленных предприятий</w:t>
      </w:r>
      <w:r>
        <w:rPr>
          <w:color w:val="000000"/>
        </w:rPr>
        <w:t xml:space="preserve"> </w:t>
      </w:r>
      <w:r w:rsidRPr="00C020DD">
        <w:rPr>
          <w:color w:val="000000"/>
        </w:rPr>
        <w:t>территории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+основные загрязняющие вещества и специфические вещества, свойственные</w:t>
      </w:r>
      <w:r>
        <w:rPr>
          <w:color w:val="000000"/>
        </w:rPr>
        <w:t xml:space="preserve"> </w:t>
      </w:r>
      <w:r w:rsidRPr="00C020DD">
        <w:rPr>
          <w:color w:val="000000"/>
        </w:rPr>
        <w:t>промышленным выбросам территории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основные загрязняющие вещества</w:t>
      </w:r>
      <w:r w:rsidRPr="00C020DD">
        <w:t xml:space="preserve"> </w:t>
      </w:r>
      <w:r w:rsidRPr="00C020DD">
        <w:rPr>
          <w:color w:val="000000"/>
        </w:rPr>
        <w:t>и один-два наиболее распространенные специфические вещества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38</w:t>
      </w:r>
      <w:r w:rsidRPr="00C020DD">
        <w:rPr>
          <w:color w:val="000000"/>
        </w:rPr>
        <w:t>.</w:t>
      </w:r>
      <w:r>
        <w:rPr>
          <w:color w:val="000000"/>
        </w:rPr>
        <w:t xml:space="preserve"> </w:t>
      </w:r>
      <w:r w:rsidRPr="00C020DD">
        <w:rPr>
          <w:color w:val="000000"/>
        </w:rPr>
        <w:t>В перечень веществ для контроля на передвижном (</w:t>
      </w:r>
      <w:proofErr w:type="spellStart"/>
      <w:r w:rsidRPr="00C020DD">
        <w:rPr>
          <w:color w:val="000000"/>
        </w:rPr>
        <w:t>подфакельном</w:t>
      </w:r>
      <w:proofErr w:type="spellEnd"/>
      <w:r w:rsidRPr="00C020DD">
        <w:rPr>
          <w:color w:val="000000"/>
        </w:rPr>
        <w:t>) посту</w:t>
      </w:r>
      <w:r>
        <w:rPr>
          <w:color w:val="000000"/>
        </w:rPr>
        <w:t xml:space="preserve"> </w:t>
      </w:r>
      <w:r w:rsidRPr="00C020DD">
        <w:rPr>
          <w:color w:val="000000"/>
        </w:rPr>
        <w:t>наблюдения входят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+специфические вещества, свойственные выбросам промышленного предприятия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основные загрязняющие вещества и специфические вещества, свойственные</w:t>
      </w:r>
      <w:r>
        <w:rPr>
          <w:color w:val="000000"/>
        </w:rPr>
        <w:t xml:space="preserve"> </w:t>
      </w:r>
      <w:r w:rsidRPr="00C020DD">
        <w:rPr>
          <w:color w:val="000000"/>
        </w:rPr>
        <w:t>промышленности территории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основные загрязняющие вещества и один-два наиболее распространенные</w:t>
      </w:r>
      <w:r>
        <w:rPr>
          <w:color w:val="000000"/>
        </w:rPr>
        <w:t xml:space="preserve"> </w:t>
      </w:r>
      <w:r w:rsidRPr="00C020DD">
        <w:rPr>
          <w:color w:val="000000"/>
        </w:rPr>
        <w:t xml:space="preserve">специфические вещества промышленности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39</w:t>
      </w:r>
      <w:r w:rsidRPr="00C020DD">
        <w:rPr>
          <w:color w:val="000000"/>
        </w:rPr>
        <w:t>. Основными загрязнителями атмосферного воздуха</w:t>
      </w:r>
      <w:r>
        <w:rPr>
          <w:color w:val="000000"/>
        </w:rPr>
        <w:t xml:space="preserve"> </w:t>
      </w:r>
      <w:r w:rsidRPr="00C020DD">
        <w:rPr>
          <w:color w:val="000000"/>
        </w:rPr>
        <w:t>при использовании</w:t>
      </w:r>
      <w:r>
        <w:rPr>
          <w:color w:val="000000"/>
        </w:rPr>
        <w:t xml:space="preserve"> </w:t>
      </w:r>
      <w:r w:rsidRPr="00C020DD">
        <w:rPr>
          <w:color w:val="000000"/>
        </w:rPr>
        <w:t>натурального газа в качестве топлива являются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диоксид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+углеводороды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оксиды серы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+оксиды азота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взвешенные вещества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</w:t>
      </w:r>
      <w:r w:rsidRPr="00AF1CBC">
        <w:rPr>
          <w:color w:val="000000"/>
        </w:rPr>
        <w:t>40</w:t>
      </w:r>
      <w:r w:rsidRPr="00C020DD">
        <w:rPr>
          <w:color w:val="000000"/>
        </w:rPr>
        <w:t>. Ведущими загрязнителями атмосферного воздуха в населенных местах</w:t>
      </w:r>
      <w:r>
        <w:rPr>
          <w:color w:val="000000"/>
        </w:rPr>
        <w:t xml:space="preserve"> </w:t>
      </w:r>
      <w:r w:rsidRPr="00C020DD">
        <w:rPr>
          <w:color w:val="000000"/>
        </w:rPr>
        <w:t>являются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+взвешенные вещества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+оксид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диоксид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+диоксид серы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д) </w:t>
      </w:r>
      <w:proofErr w:type="spellStart"/>
      <w:r w:rsidRPr="00C020DD">
        <w:rPr>
          <w:color w:val="000000"/>
        </w:rPr>
        <w:t>триоксид</w:t>
      </w:r>
      <w:proofErr w:type="spellEnd"/>
      <w:r w:rsidRPr="00C020DD">
        <w:rPr>
          <w:color w:val="000000"/>
        </w:rPr>
        <w:t xml:space="preserve"> серы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41</w:t>
      </w:r>
      <w:r w:rsidRPr="00C020DD">
        <w:rPr>
          <w:color w:val="000000"/>
        </w:rPr>
        <w:t>. С гигиенической точки зрения в атмосферных выбросах автотранспорта имеют</w:t>
      </w:r>
      <w:r>
        <w:rPr>
          <w:color w:val="000000"/>
        </w:rPr>
        <w:t xml:space="preserve"> </w:t>
      </w:r>
      <w:r w:rsidRPr="00C020DD">
        <w:rPr>
          <w:color w:val="000000"/>
        </w:rPr>
        <w:t>особенное значение следующие вещества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+оксид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+окислы азота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фенолы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+сажа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+углеводороды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42</w:t>
      </w:r>
      <w:r w:rsidRPr="00C020DD">
        <w:rPr>
          <w:color w:val="000000"/>
        </w:rPr>
        <w:t>. Качественная характеристика (химический состав, температура, дисперсность</w:t>
      </w:r>
      <w:r>
        <w:rPr>
          <w:color w:val="000000"/>
        </w:rPr>
        <w:t xml:space="preserve"> </w:t>
      </w:r>
      <w:r w:rsidRPr="00C020DD">
        <w:rPr>
          <w:color w:val="000000"/>
        </w:rPr>
        <w:t>соединений) атмосферных выбросов промышленных предприятий определяется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+технологией производственного процесса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+характеристикой сырья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наличием вентиляционных систем в цехах предприятия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непрерывностью технологического процесса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+характеристикой продукции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14</w:t>
      </w:r>
      <w:r w:rsidRPr="00AF1CBC">
        <w:rPr>
          <w:color w:val="000000"/>
        </w:rPr>
        <w:t>3</w:t>
      </w:r>
      <w:r w:rsidRPr="00C020DD">
        <w:rPr>
          <w:color w:val="000000"/>
        </w:rPr>
        <w:t>. На степень и дальность рассеивания газообразных выбросов в атмосфере</w:t>
      </w:r>
      <w:r>
        <w:rPr>
          <w:color w:val="000000"/>
        </w:rPr>
        <w:t xml:space="preserve"> </w:t>
      </w:r>
      <w:r w:rsidRPr="00C020DD">
        <w:rPr>
          <w:color w:val="000000"/>
        </w:rPr>
        <w:t>оказывают влияние нижеперечисленные факторы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особенности технологического режима предприятия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+химический состав выбросов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+концентрация выбросов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+температура и высота выбросов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+барометрическое давление в атмосфере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14</w:t>
      </w:r>
      <w:r w:rsidRPr="00AF1CBC">
        <w:rPr>
          <w:color w:val="000000"/>
        </w:rPr>
        <w:t>4</w:t>
      </w:r>
      <w:r w:rsidRPr="00C020DD">
        <w:rPr>
          <w:color w:val="000000"/>
        </w:rPr>
        <w:t>. Д</w:t>
      </w:r>
      <w:r>
        <w:rPr>
          <w:color w:val="000000"/>
        </w:rPr>
        <w:t>ля</w:t>
      </w:r>
      <w:r w:rsidRPr="00C020DD">
        <w:rPr>
          <w:color w:val="000000"/>
        </w:rPr>
        <w:t xml:space="preserve"> построения "розы загазованности"</w:t>
      </w:r>
      <w:r>
        <w:rPr>
          <w:color w:val="000000"/>
        </w:rPr>
        <w:t xml:space="preserve"> </w:t>
      </w:r>
      <w:r w:rsidRPr="00C020DD">
        <w:rPr>
          <w:color w:val="000000"/>
        </w:rPr>
        <w:t>необходимы данные ежедневных</w:t>
      </w:r>
      <w:r>
        <w:rPr>
          <w:color w:val="000000"/>
        </w:rPr>
        <w:t xml:space="preserve"> </w:t>
      </w:r>
      <w:r w:rsidRPr="00C020DD">
        <w:rPr>
          <w:color w:val="000000"/>
        </w:rPr>
        <w:t>наблюдений по следующим параметрам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скорости ветра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+направлению ветра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температуре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+концентрации загрязнений в определенной точке местности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концентрации загрязнений на границе санитарно-защитной зоны предприятия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45</w:t>
      </w:r>
      <w:r w:rsidRPr="00C020DD">
        <w:rPr>
          <w:color w:val="000000"/>
        </w:rPr>
        <w:t>. В перечень веществ для контроля качества атмосферного воздуха на</w:t>
      </w:r>
      <w:r>
        <w:rPr>
          <w:color w:val="000000"/>
        </w:rPr>
        <w:t xml:space="preserve"> </w:t>
      </w:r>
      <w:r w:rsidRPr="00C020DD">
        <w:rPr>
          <w:color w:val="000000"/>
        </w:rPr>
        <w:t>стационарном пункте входят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+взвешенные вещества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+диоксид серы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+оксид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+диоксид азота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+специфические вещества, характерные для санитарной ситуации территории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46</w:t>
      </w:r>
      <w:r w:rsidRPr="00C020DD">
        <w:rPr>
          <w:color w:val="000000"/>
        </w:rPr>
        <w:t>. Проводя анализ "розы запыленности" по сезонам года, санитарный врач может извлечь следующую информацию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+установить возможный источник загрязнения атмосферного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+установить концентрацию загрязнений при штилевой погоде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рассчитать техническую эффективность очистных сооружений промышленного</w:t>
      </w:r>
      <w:r>
        <w:rPr>
          <w:color w:val="000000"/>
        </w:rPr>
        <w:t xml:space="preserve"> </w:t>
      </w:r>
      <w:r w:rsidRPr="00C020DD">
        <w:rPr>
          <w:color w:val="000000"/>
        </w:rPr>
        <w:t>предприятия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+выявить динамику загрязнения атмосферного воздуха на месте стационарного</w:t>
      </w:r>
      <w:r>
        <w:rPr>
          <w:color w:val="000000"/>
        </w:rPr>
        <w:t xml:space="preserve"> </w:t>
      </w:r>
      <w:r w:rsidRPr="00C020DD">
        <w:rPr>
          <w:color w:val="000000"/>
        </w:rPr>
        <w:t>пункта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47</w:t>
      </w:r>
      <w:r w:rsidRPr="00C020DD">
        <w:rPr>
          <w:color w:val="000000"/>
        </w:rPr>
        <w:t>. Для очистки атмосферных выбросов от газообразных веществ применяются</w:t>
      </w:r>
      <w:r>
        <w:rPr>
          <w:color w:val="000000"/>
        </w:rPr>
        <w:t xml:space="preserve"> </w:t>
      </w:r>
      <w:r w:rsidRPr="00C020DD">
        <w:rPr>
          <w:color w:val="000000"/>
        </w:rPr>
        <w:t>следующие методы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сухая механическая очистка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+сжигание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+озонирование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г) </w:t>
      </w:r>
      <w:proofErr w:type="spellStart"/>
      <w:r w:rsidRPr="00C020DD">
        <w:rPr>
          <w:color w:val="000000"/>
        </w:rPr>
        <w:t>электрофильтрация</w:t>
      </w:r>
      <w:proofErr w:type="spellEnd"/>
    </w:p>
    <w:p w:rsidR="006D0685" w:rsidRPr="00C020DD" w:rsidRDefault="006D0685" w:rsidP="006D0685">
      <w:pPr>
        <w:rPr>
          <w:color w:val="000000"/>
        </w:rPr>
      </w:pPr>
      <w:r w:rsidRPr="00C020DD">
        <w:rPr>
          <w:color w:val="000000"/>
        </w:rPr>
        <w:t>д)</w:t>
      </w:r>
      <w:r>
        <w:rPr>
          <w:color w:val="000000"/>
        </w:rPr>
        <w:t xml:space="preserve"> </w:t>
      </w:r>
      <w:r w:rsidRPr="00C020DD">
        <w:rPr>
          <w:color w:val="000000"/>
        </w:rPr>
        <w:t>+мокрая очистка</w:t>
      </w:r>
    </w:p>
    <w:p w:rsidR="006D0685" w:rsidRPr="00C020DD" w:rsidRDefault="006D0685" w:rsidP="006D0685">
      <w:pPr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48</w:t>
      </w:r>
      <w:r w:rsidRPr="00C020DD">
        <w:rPr>
          <w:color w:val="000000"/>
        </w:rPr>
        <w:t>.</w:t>
      </w:r>
      <w:r>
        <w:rPr>
          <w:color w:val="000000"/>
        </w:rPr>
        <w:t xml:space="preserve"> </w:t>
      </w:r>
      <w:r w:rsidRPr="00C020DD">
        <w:rPr>
          <w:color w:val="000000"/>
        </w:rPr>
        <w:t>Для образования фотохимического тумана</w:t>
      </w:r>
      <w:r w:rsidRPr="00C020DD">
        <w:t xml:space="preserve"> </w:t>
      </w:r>
      <w:r w:rsidRPr="00C020DD">
        <w:rPr>
          <w:color w:val="000000"/>
        </w:rPr>
        <w:t>необходимо наличие в атмосфере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+диоксида азота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 xml:space="preserve">+ультрафиолетового </w:t>
      </w:r>
      <w:r w:rsidRPr="00C020DD">
        <w:rPr>
          <w:bCs/>
          <w:color w:val="000000"/>
        </w:rPr>
        <w:t xml:space="preserve">излучения </w:t>
      </w:r>
      <w:r w:rsidRPr="00C020DD">
        <w:rPr>
          <w:color w:val="000000"/>
        </w:rPr>
        <w:t>определенной длины волны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инфракрасного излучения определенной длины полны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+углеводородов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диоксида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bCs/>
          <w:color w:val="000000"/>
        </w:rPr>
        <w:t>1</w:t>
      </w:r>
      <w:r w:rsidRPr="00AF1CBC">
        <w:rPr>
          <w:bCs/>
          <w:color w:val="000000"/>
        </w:rPr>
        <w:t>49</w:t>
      </w:r>
      <w:r w:rsidRPr="00C020DD">
        <w:rPr>
          <w:bCs/>
          <w:color w:val="000000"/>
        </w:rPr>
        <w:t xml:space="preserve">. </w:t>
      </w:r>
      <w:r w:rsidRPr="00C020DD">
        <w:rPr>
          <w:color w:val="000000"/>
        </w:rPr>
        <w:t>Хроническим специфическим эффектом действия на организм человека</w:t>
      </w:r>
      <w:r>
        <w:rPr>
          <w:color w:val="000000"/>
        </w:rPr>
        <w:t xml:space="preserve"> </w:t>
      </w:r>
      <w:r w:rsidRPr="00C020DD">
        <w:rPr>
          <w:color w:val="000000"/>
        </w:rPr>
        <w:t>обладают следующие атмосферные загрязнения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+фтор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+бериллий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диоксид серы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медь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+к</w:t>
      </w:r>
      <w:r>
        <w:rPr>
          <w:color w:val="000000"/>
        </w:rPr>
        <w:t>адмий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15</w:t>
      </w:r>
      <w:r w:rsidRPr="00AF1CBC">
        <w:rPr>
          <w:color w:val="000000"/>
        </w:rPr>
        <w:t>0</w:t>
      </w:r>
      <w:r w:rsidRPr="00C020DD">
        <w:rPr>
          <w:color w:val="000000"/>
        </w:rPr>
        <w:t>. Основными загрязнителями атмосферного воздуха при сжигании мазута</w:t>
      </w:r>
      <w:r>
        <w:rPr>
          <w:color w:val="000000"/>
        </w:rPr>
        <w:t xml:space="preserve"> являются: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а) окислы азота      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+оксид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</w:t>
      </w:r>
      <w:r>
        <w:rPr>
          <w:color w:val="000000"/>
        </w:rPr>
        <w:t xml:space="preserve"> </w:t>
      </w:r>
      <w:r w:rsidRPr="00C020DD">
        <w:rPr>
          <w:color w:val="000000"/>
        </w:rPr>
        <w:t>+углеводороды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+окислы серы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взвешенные вещества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15</w:t>
      </w:r>
      <w:r w:rsidRPr="00AF1CBC">
        <w:rPr>
          <w:color w:val="000000"/>
        </w:rPr>
        <w:t>1</w:t>
      </w:r>
      <w:r w:rsidRPr="00C020DD">
        <w:rPr>
          <w:color w:val="000000"/>
        </w:rPr>
        <w:t>. Основными загрязнителями атмосферного воздуха</w:t>
      </w:r>
      <w:r w:rsidRPr="00C020DD">
        <w:t xml:space="preserve"> </w:t>
      </w:r>
      <w:r w:rsidRPr="00C020DD">
        <w:rPr>
          <w:color w:val="000000"/>
        </w:rPr>
        <w:t>при использовании твердого минера</w:t>
      </w:r>
      <w:r>
        <w:rPr>
          <w:color w:val="000000"/>
        </w:rPr>
        <w:t>льного топлива являются: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 xml:space="preserve">+окислы углерода       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углеводороды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+окислы серы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</w:t>
      </w:r>
      <w:r>
        <w:rPr>
          <w:color w:val="000000"/>
        </w:rPr>
        <w:t xml:space="preserve"> </w:t>
      </w:r>
      <w:r w:rsidRPr="00C020DD">
        <w:rPr>
          <w:color w:val="000000"/>
        </w:rPr>
        <w:t>+взвешенные вещества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</w:t>
      </w:r>
      <w:r>
        <w:rPr>
          <w:color w:val="000000"/>
        </w:rPr>
        <w:t xml:space="preserve"> </w:t>
      </w:r>
      <w:r w:rsidRPr="00C020DD">
        <w:rPr>
          <w:color w:val="000000"/>
        </w:rPr>
        <w:t>+водяные пары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15</w:t>
      </w:r>
      <w:r w:rsidRPr="00AF1CBC">
        <w:rPr>
          <w:color w:val="000000"/>
        </w:rPr>
        <w:t>2</w:t>
      </w:r>
      <w:r w:rsidRPr="00C020DD">
        <w:rPr>
          <w:color w:val="000000"/>
        </w:rPr>
        <w:t>. Основными факторами,</w:t>
      </w:r>
      <w:r w:rsidRPr="00C020DD">
        <w:t xml:space="preserve"> </w:t>
      </w:r>
      <w:r w:rsidRPr="00C020DD">
        <w:rPr>
          <w:color w:val="000000"/>
        </w:rPr>
        <w:t>влияющими на удельное количество выбрасываемой</w:t>
      </w:r>
      <w:r>
        <w:rPr>
          <w:color w:val="000000"/>
        </w:rPr>
        <w:t xml:space="preserve"> </w:t>
      </w:r>
      <w:r w:rsidRPr="00C020DD">
        <w:rPr>
          <w:color w:val="000000"/>
        </w:rPr>
        <w:t>золы при сжигании твердого топлива, являются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+механическая примесь пустой породы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+зольность топлива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</w:t>
      </w:r>
      <w:r>
        <w:rPr>
          <w:color w:val="000000"/>
        </w:rPr>
        <w:t xml:space="preserve"> </w:t>
      </w:r>
      <w:r w:rsidRPr="00C020DD">
        <w:rPr>
          <w:color w:val="000000"/>
        </w:rPr>
        <w:t>+тип сжигания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г) </w:t>
      </w:r>
      <w:proofErr w:type="spellStart"/>
      <w:r w:rsidRPr="00C020DD">
        <w:rPr>
          <w:color w:val="000000"/>
        </w:rPr>
        <w:t>сернистость</w:t>
      </w:r>
      <w:proofErr w:type="spellEnd"/>
      <w:r w:rsidRPr="00C020DD">
        <w:rPr>
          <w:color w:val="000000"/>
        </w:rPr>
        <w:t xml:space="preserve"> топлива</w:t>
      </w:r>
    </w:p>
    <w:p w:rsidR="006D0685" w:rsidRPr="00C020DD" w:rsidRDefault="006D0685" w:rsidP="006D0685">
      <w:pPr>
        <w:rPr>
          <w:color w:val="000000"/>
        </w:rPr>
      </w:pPr>
      <w:r w:rsidRPr="00C020DD">
        <w:rPr>
          <w:color w:val="000000"/>
        </w:rPr>
        <w:t>д) количество сжигаемого топлива</w:t>
      </w:r>
    </w:p>
    <w:p w:rsidR="006D0685" w:rsidRPr="00C020DD" w:rsidRDefault="006D0685" w:rsidP="006D0685">
      <w:pPr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15</w:t>
      </w:r>
      <w:r w:rsidRPr="00AF1CBC">
        <w:rPr>
          <w:color w:val="000000"/>
        </w:rPr>
        <w:t>3</w:t>
      </w:r>
      <w:r w:rsidRPr="00C020DD">
        <w:rPr>
          <w:color w:val="000000"/>
        </w:rPr>
        <w:t>. Температурная инверсия является следствием следующих процессов,</w:t>
      </w:r>
      <w:r>
        <w:rPr>
          <w:color w:val="000000"/>
        </w:rPr>
        <w:t xml:space="preserve"> </w:t>
      </w:r>
      <w:r w:rsidRPr="00C020DD">
        <w:rPr>
          <w:color w:val="000000"/>
        </w:rPr>
        <w:t>происходящих в атмосфере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усиления скорости ветра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+ослабления скорости ветра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</w:t>
      </w:r>
      <w:r w:rsidRPr="00C020DD">
        <w:rPr>
          <w:color w:val="000000"/>
        </w:rPr>
        <w:t>) +ослабления турбулентного обмена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C020DD">
        <w:rPr>
          <w:color w:val="000000"/>
        </w:rPr>
        <w:t xml:space="preserve">) понижения барометрического давления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C020DD">
        <w:rPr>
          <w:color w:val="000000"/>
        </w:rPr>
        <w:t>) +повышения барометрического давления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15</w:t>
      </w:r>
      <w:r w:rsidRPr="00AF1CBC">
        <w:rPr>
          <w:color w:val="000000"/>
        </w:rPr>
        <w:t>4</w:t>
      </w:r>
      <w:r w:rsidRPr="00C020DD">
        <w:rPr>
          <w:color w:val="000000"/>
        </w:rPr>
        <w:t>. Закономерности распространения загрязнений в атмосферном воздухе</w:t>
      </w:r>
      <w:r>
        <w:rPr>
          <w:color w:val="000000"/>
        </w:rPr>
        <w:t xml:space="preserve"> </w:t>
      </w:r>
      <w:r w:rsidRPr="00C020DD">
        <w:rPr>
          <w:color w:val="000000"/>
        </w:rPr>
        <w:t>определяются следующими факторами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а) </w:t>
      </w:r>
      <w:r>
        <w:rPr>
          <w:color w:val="000000"/>
        </w:rPr>
        <w:t>+</w:t>
      </w:r>
      <w:r w:rsidRPr="00C020DD">
        <w:rPr>
          <w:color w:val="000000"/>
        </w:rPr>
        <w:t>качественной характеристикой выбрасываемых ингредиентов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б) </w:t>
      </w:r>
      <w:r>
        <w:rPr>
          <w:color w:val="000000"/>
        </w:rPr>
        <w:t>+</w:t>
      </w:r>
      <w:r w:rsidRPr="00C020DD">
        <w:rPr>
          <w:color w:val="000000"/>
        </w:rPr>
        <w:t>рельефом местности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в) </w:t>
      </w:r>
      <w:r>
        <w:rPr>
          <w:color w:val="000000"/>
        </w:rPr>
        <w:t>+</w:t>
      </w:r>
      <w:r w:rsidRPr="00C020DD">
        <w:rPr>
          <w:color w:val="000000"/>
        </w:rPr>
        <w:t>метеорологическими условиями местности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мощностью предприятия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режимом работы предприятия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55</w:t>
      </w:r>
      <w:r w:rsidRPr="00C020DD">
        <w:rPr>
          <w:color w:val="000000"/>
        </w:rPr>
        <w:t xml:space="preserve">. У дизельного двигателя количество выбрасываемого </w:t>
      </w:r>
      <w:proofErr w:type="spellStart"/>
      <w:r w:rsidRPr="00C020DD">
        <w:rPr>
          <w:color w:val="000000"/>
        </w:rPr>
        <w:t>бенз</w:t>
      </w:r>
      <w:proofErr w:type="spellEnd"/>
      <w:r w:rsidRPr="00C020DD">
        <w:rPr>
          <w:color w:val="000000"/>
        </w:rPr>
        <w:t>(а)</w:t>
      </w:r>
      <w:proofErr w:type="spellStart"/>
      <w:r w:rsidRPr="00C020DD">
        <w:rPr>
          <w:color w:val="000000"/>
        </w:rPr>
        <w:t>пирена</w:t>
      </w:r>
      <w:proofErr w:type="spellEnd"/>
      <w:r w:rsidRPr="00C020DD">
        <w:rPr>
          <w:color w:val="000000"/>
        </w:rPr>
        <w:t xml:space="preserve"> находится в</w:t>
      </w:r>
      <w:r>
        <w:rPr>
          <w:color w:val="000000"/>
        </w:rPr>
        <w:t xml:space="preserve"> </w:t>
      </w:r>
      <w:r w:rsidRPr="00C020DD">
        <w:rPr>
          <w:color w:val="000000"/>
        </w:rPr>
        <w:t>следующей зависимости от особенностей работы мотора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+возрастает при увеличении нагрузки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снижается при увеличении нагрузки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</w:t>
      </w:r>
      <w:r>
        <w:rPr>
          <w:color w:val="000000"/>
        </w:rPr>
        <w:t xml:space="preserve"> </w:t>
      </w:r>
      <w:r w:rsidRPr="00C020DD">
        <w:rPr>
          <w:color w:val="000000"/>
        </w:rPr>
        <w:t>+возрастает при переменных режимах работы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не зависит от режима работы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возрастает при холостом ходе работы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56</w:t>
      </w:r>
      <w:r w:rsidRPr="00C020DD">
        <w:rPr>
          <w:color w:val="000000"/>
        </w:rPr>
        <w:t>. Одновременно с отбором проб воздуха для его анализа фиксируют ниже</w:t>
      </w:r>
      <w:r>
        <w:rPr>
          <w:color w:val="000000"/>
        </w:rPr>
        <w:t xml:space="preserve"> </w:t>
      </w:r>
      <w:r w:rsidRPr="00C020DD">
        <w:rPr>
          <w:color w:val="000000"/>
        </w:rPr>
        <w:t>перечисленные параметры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+направление и скорость ветра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рельеф местности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</w:t>
      </w:r>
      <w:r>
        <w:rPr>
          <w:color w:val="000000"/>
        </w:rPr>
        <w:t xml:space="preserve"> </w:t>
      </w:r>
      <w:r w:rsidRPr="00C020DD">
        <w:rPr>
          <w:color w:val="000000"/>
        </w:rPr>
        <w:t>+температуру и влажность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+атмосферное давление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+состояние подстилающей поверхности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57</w:t>
      </w:r>
      <w:r w:rsidRPr="00C020DD">
        <w:rPr>
          <w:color w:val="000000"/>
        </w:rPr>
        <w:t>. Фоновую концентрацию атмосферных загрязнений в населенном пункте</w:t>
      </w:r>
      <w:r>
        <w:rPr>
          <w:color w:val="000000"/>
        </w:rPr>
        <w:t xml:space="preserve"> </w:t>
      </w:r>
      <w:r w:rsidRPr="00C020DD">
        <w:rPr>
          <w:color w:val="000000"/>
        </w:rPr>
        <w:t>необходимо учитывать при проведении ниже перечисленных работ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+расчете размеров санитарно-защитных зон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расчете минимальной высоты выброса промышленного предприятия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+изучении заболеваемости населения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организации лабораторного контроля на маршрутном и передвижных постах</w:t>
      </w:r>
    </w:p>
    <w:p w:rsidR="006D0685" w:rsidRPr="00C020DD" w:rsidRDefault="006D0685" w:rsidP="006D0685">
      <w:pPr>
        <w:rPr>
          <w:color w:val="000000"/>
        </w:rPr>
      </w:pPr>
      <w:r w:rsidRPr="00C020DD">
        <w:rPr>
          <w:color w:val="000000"/>
        </w:rPr>
        <w:t>д) +расчете ПДВ промышленного объекта</w:t>
      </w:r>
    </w:p>
    <w:p w:rsidR="006D0685" w:rsidRPr="00C020DD" w:rsidRDefault="006D0685" w:rsidP="006D0685">
      <w:pPr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58</w:t>
      </w:r>
      <w:r w:rsidRPr="00C020DD">
        <w:rPr>
          <w:color w:val="000000"/>
        </w:rPr>
        <w:t>.</w:t>
      </w:r>
      <w:r>
        <w:rPr>
          <w:color w:val="000000"/>
        </w:rPr>
        <w:t xml:space="preserve"> </w:t>
      </w:r>
      <w:r w:rsidRPr="00C020DD">
        <w:rPr>
          <w:color w:val="000000"/>
        </w:rPr>
        <w:t>К сооружениям, применяемым для очистки атмосферных выбросов от</w:t>
      </w:r>
      <w:r>
        <w:rPr>
          <w:color w:val="000000"/>
        </w:rPr>
        <w:t xml:space="preserve"> </w:t>
      </w:r>
      <w:r w:rsidRPr="00C020DD">
        <w:rPr>
          <w:color w:val="000000"/>
        </w:rPr>
        <w:t>газообразных примесей, относятся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+скрубберы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+пенные аппараты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+барботеры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</w:t>
      </w:r>
      <w:r>
        <w:rPr>
          <w:color w:val="000000"/>
        </w:rPr>
        <w:t xml:space="preserve"> </w:t>
      </w:r>
      <w:r w:rsidRPr="00C020DD">
        <w:rPr>
          <w:color w:val="000000"/>
        </w:rPr>
        <w:t>мультициклоны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+озонаторные установки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59</w:t>
      </w:r>
      <w:r w:rsidRPr="00C020DD">
        <w:rPr>
          <w:color w:val="000000"/>
        </w:rPr>
        <w:t>. К сооружениям, применяемым для очистки атмосферных выбросов от</w:t>
      </w:r>
      <w:r>
        <w:rPr>
          <w:color w:val="000000"/>
        </w:rPr>
        <w:t xml:space="preserve"> </w:t>
      </w:r>
      <w:r w:rsidRPr="00C020DD">
        <w:rPr>
          <w:color w:val="000000"/>
        </w:rPr>
        <w:t>взвешенных веществ, относятся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+рукавные фильтры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барботеры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+мультициклоны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+электрофильтры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озонаторные установки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bCs/>
        </w:rPr>
        <w:t>1</w:t>
      </w:r>
      <w:r w:rsidRPr="00AF1CBC">
        <w:rPr>
          <w:bCs/>
        </w:rPr>
        <w:t>60</w:t>
      </w:r>
      <w:r w:rsidRPr="00C020DD">
        <w:rPr>
          <w:bCs/>
        </w:rPr>
        <w:t xml:space="preserve">. </w:t>
      </w:r>
      <w:r w:rsidRPr="00C020DD">
        <w:t>При изучении влияния</w:t>
      </w:r>
      <w:r w:rsidRPr="00C020DD">
        <w:rPr>
          <w:color w:val="000000"/>
        </w:rPr>
        <w:t xml:space="preserve"> атмосферных загрязнений на здоровье населения</w:t>
      </w:r>
      <w:r>
        <w:rPr>
          <w:color w:val="000000"/>
        </w:rPr>
        <w:t xml:space="preserve"> </w:t>
      </w:r>
      <w:r w:rsidRPr="00C020DD">
        <w:rPr>
          <w:color w:val="000000"/>
        </w:rPr>
        <w:t>наиболее информативными являются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+показатели общей смертности и рождаемости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показатели смертности по отдельным нозологическим группам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показатели заболеваемости с временной утратой трудоспособности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показатели заболеваемости по обращаемости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д) </w:t>
      </w:r>
      <w:r w:rsidRPr="00691222">
        <w:rPr>
          <w:color w:val="000000"/>
        </w:rPr>
        <w:t>+</w:t>
      </w:r>
      <w:r w:rsidRPr="00C020DD">
        <w:rPr>
          <w:color w:val="000000"/>
        </w:rPr>
        <w:t>показатели физического развития детей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16</w:t>
      </w:r>
      <w:r w:rsidRPr="00AF1CBC">
        <w:rPr>
          <w:color w:val="000000"/>
        </w:rPr>
        <w:t>1</w:t>
      </w:r>
      <w:r w:rsidRPr="00C020DD">
        <w:rPr>
          <w:color w:val="000000"/>
        </w:rPr>
        <w:t>. При проведении под факельных наблюдении</w:t>
      </w:r>
      <w:r>
        <w:rPr>
          <w:color w:val="000000"/>
        </w:rPr>
        <w:t xml:space="preserve"> </w:t>
      </w:r>
      <w:r w:rsidRPr="00C020DD">
        <w:rPr>
          <w:color w:val="000000"/>
        </w:rPr>
        <w:t>санитарный врач должен учесть следующие факторы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+направление и скорость ветра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+специфику выбросов предприятия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размер селитебной территории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эффективность работы очистных сооружений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д) высоту и организацию выбросов предприятия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r w:rsidRPr="00C020DD">
        <w:rPr>
          <w:color w:val="000000"/>
        </w:rPr>
        <w:t>16</w:t>
      </w:r>
      <w:r w:rsidRPr="00AF1CBC">
        <w:rPr>
          <w:color w:val="000000"/>
        </w:rPr>
        <w:t>2</w:t>
      </w:r>
      <w:r w:rsidRPr="00C020DD">
        <w:rPr>
          <w:color w:val="000000"/>
        </w:rPr>
        <w:t>. Размеры санитарно-защитных зон промышленных предприятий зависят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+от мощности предприятия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+от условий осуществления технологического процесса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от благоустройства территории санитарно-защитных зон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 от эффективности возможных методов очистки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16</w:t>
      </w:r>
      <w:r w:rsidRPr="00AF1CBC">
        <w:rPr>
          <w:color w:val="000000"/>
        </w:rPr>
        <w:t>3</w:t>
      </w:r>
      <w:r w:rsidRPr="00C020DD">
        <w:rPr>
          <w:color w:val="000000"/>
        </w:rPr>
        <w:t xml:space="preserve">. </w:t>
      </w:r>
      <w:r w:rsidRPr="00C020DD">
        <w:rPr>
          <w:iCs/>
          <w:color w:val="000000"/>
        </w:rPr>
        <w:t>Группа мероприятий по санитарной охране атмосферного воздуха</w:t>
      </w:r>
      <w:r>
        <w:rPr>
          <w:iCs/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1) +технологические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2) санитарно-гигиенические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3) +планировочные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4) +административные </w:t>
      </w:r>
    </w:p>
    <w:p w:rsidR="006D0685" w:rsidRDefault="006D0685" w:rsidP="006D0685"/>
    <w:p w:rsidR="006D0685" w:rsidRPr="00C020DD" w:rsidRDefault="006D0685" w:rsidP="006D0685">
      <w:r w:rsidRPr="00C020DD">
        <w:t>16</w:t>
      </w:r>
      <w:r w:rsidRPr="00AF1CBC">
        <w:t>4</w:t>
      </w:r>
      <w:r w:rsidRPr="00C020DD">
        <w:t>.Основные факторы влияющие на формирование климата:</w:t>
      </w:r>
    </w:p>
    <w:p w:rsidR="006D0685" w:rsidRPr="00C020DD" w:rsidRDefault="006D0685" w:rsidP="006D0685">
      <w:r w:rsidRPr="00C020DD">
        <w:t>а)</w:t>
      </w:r>
      <w:r>
        <w:t xml:space="preserve"> </w:t>
      </w:r>
      <w:r w:rsidRPr="00C020DD">
        <w:t>+географическое расположение региона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циклоны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</w:t>
      </w:r>
      <w:r>
        <w:rPr>
          <w:color w:val="000000"/>
        </w:rPr>
        <w:t xml:space="preserve"> </w:t>
      </w:r>
      <w:r w:rsidRPr="00C020DD">
        <w:rPr>
          <w:color w:val="000000"/>
        </w:rPr>
        <w:t>+характер подстилающей поверхности земли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интенсивность солнечной радиации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д) +хозяйственная деятельность человека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  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65</w:t>
      </w:r>
      <w:r w:rsidRPr="00C020DD">
        <w:rPr>
          <w:color w:val="000000"/>
        </w:rPr>
        <w:t>. Биологическое действие солнечной радиации у поверхности земли: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+стимулирующее иммунитет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угнетающее иммунитет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</w:t>
      </w:r>
      <w:r>
        <w:rPr>
          <w:color w:val="000000"/>
        </w:rPr>
        <w:t xml:space="preserve"> </w:t>
      </w:r>
      <w:r w:rsidRPr="00C020DD">
        <w:rPr>
          <w:color w:val="000000"/>
        </w:rPr>
        <w:t>+эритемно-загарное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</w:t>
      </w:r>
      <w:r>
        <w:rPr>
          <w:color w:val="000000"/>
        </w:rPr>
        <w:t xml:space="preserve"> </w:t>
      </w:r>
      <w:r w:rsidRPr="00C020DD">
        <w:rPr>
          <w:color w:val="000000"/>
        </w:rPr>
        <w:t>+антирахитическое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д) </w:t>
      </w:r>
      <w:proofErr w:type="spellStart"/>
      <w:r w:rsidRPr="00C020DD">
        <w:rPr>
          <w:color w:val="000000"/>
        </w:rPr>
        <w:t>бактериостическое</w:t>
      </w:r>
      <w:proofErr w:type="spellEnd"/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 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6D0685">
        <w:rPr>
          <w:color w:val="000000"/>
        </w:rPr>
        <w:t>66</w:t>
      </w:r>
      <w:r w:rsidRPr="00C020DD">
        <w:rPr>
          <w:color w:val="000000"/>
        </w:rPr>
        <w:t>. Признаки ультрафиолетовой эритемы: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+четкие границы зоны облучения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+переход эритемы в загар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размытые границы зоны облучения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</w:t>
      </w:r>
      <w:r>
        <w:rPr>
          <w:color w:val="000000"/>
        </w:rPr>
        <w:t xml:space="preserve"> </w:t>
      </w:r>
      <w:r w:rsidRPr="00C020DD">
        <w:rPr>
          <w:color w:val="000000"/>
        </w:rPr>
        <w:t>+наличие латентного периода возникновения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д) отсутствие латентного периода возникновения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  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6D0685">
        <w:rPr>
          <w:color w:val="000000"/>
        </w:rPr>
        <w:t>67</w:t>
      </w:r>
      <w:r w:rsidRPr="00C020DD">
        <w:rPr>
          <w:color w:val="000000"/>
        </w:rPr>
        <w:t>. Признаки тепловой эритемы: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четкие границы зоны облучения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+размытые границы зоны облучения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+отсутствие латентного периода возникновения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переход эритемы в загар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д) +переход эритемы в ожог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  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6D0685">
        <w:rPr>
          <w:color w:val="000000"/>
        </w:rPr>
        <w:t>68</w:t>
      </w:r>
      <w:r w:rsidRPr="00C020DD">
        <w:rPr>
          <w:color w:val="000000"/>
        </w:rPr>
        <w:t>. Признаки северного холодного климата: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+низкие температуры воздуха и окружающих поверхностей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+высокая влажность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низкая влажность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+сильные ураганные ветры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д) электромагнитные возмущения атмосферы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  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6D0685">
        <w:rPr>
          <w:color w:val="000000"/>
        </w:rPr>
        <w:t>69</w:t>
      </w:r>
      <w:r w:rsidRPr="00C020DD">
        <w:rPr>
          <w:color w:val="000000"/>
        </w:rPr>
        <w:t>. Признаки жаркого сухого климата: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+высокая температура воздуха и окружающих предметов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+низкая влажность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высокая влажность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+интенсивная солнечная радиация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д) ураганные ветры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   </w:t>
      </w:r>
    </w:p>
    <w:p w:rsidR="006D0685" w:rsidRPr="00691222" w:rsidRDefault="006D0685" w:rsidP="006D0685">
      <w:r w:rsidRPr="00691222">
        <w:t>1</w:t>
      </w:r>
      <w:r w:rsidRPr="00AF1CBC">
        <w:t>70</w:t>
      </w:r>
      <w:r w:rsidRPr="00691222">
        <w:t>. Успешной акклиматизации человека в северных, холодных условиях способствуют:</w:t>
      </w:r>
    </w:p>
    <w:p w:rsidR="006D0685" w:rsidRPr="00691222" w:rsidRDefault="006D0685" w:rsidP="006D0685">
      <w:r w:rsidRPr="00691222">
        <w:t>а) +питание высокой энергетической ценности</w:t>
      </w:r>
    </w:p>
    <w:p w:rsidR="006D0685" w:rsidRPr="00691222" w:rsidRDefault="006D0685" w:rsidP="006D0685">
      <w:r w:rsidRPr="00691222">
        <w:t>б) +увеличение количества витамина С</w:t>
      </w:r>
    </w:p>
    <w:p w:rsidR="006D0685" w:rsidRPr="00691222" w:rsidRDefault="006D0685" w:rsidP="006D0685">
      <w:r w:rsidRPr="00691222">
        <w:t>в) +теплая одежда и рациональное жилье</w:t>
      </w:r>
    </w:p>
    <w:p w:rsidR="006D0685" w:rsidRPr="00691222" w:rsidRDefault="006D0685" w:rsidP="006D0685">
      <w:r w:rsidRPr="00691222">
        <w:t xml:space="preserve">г) четкий режим труда и отдыха в период полярной ночи </w:t>
      </w:r>
    </w:p>
    <w:p w:rsidR="006D0685" w:rsidRPr="00691222" w:rsidRDefault="006D0685" w:rsidP="006D0685">
      <w:r w:rsidRPr="00691222">
        <w:t>д) ежедневная физическая зарядка</w:t>
      </w:r>
    </w:p>
    <w:p w:rsidR="006D0685" w:rsidRPr="00691222" w:rsidRDefault="006D0685" w:rsidP="006D0685">
      <w:r w:rsidRPr="00691222">
        <w:t xml:space="preserve">  </w:t>
      </w:r>
    </w:p>
    <w:p w:rsidR="006D0685" w:rsidRPr="00691222" w:rsidRDefault="006D0685" w:rsidP="006D0685">
      <w:r w:rsidRPr="00691222">
        <w:t>17</w:t>
      </w:r>
      <w:r w:rsidRPr="00AF1CBC">
        <w:t>1</w:t>
      </w:r>
      <w:r w:rsidRPr="00691222">
        <w:t>. Успешной акклиматизации человека в условиях жаркого климата способ</w:t>
      </w:r>
      <w:r w:rsidRPr="00691222">
        <w:softHyphen/>
        <w:t>ствуют:</w:t>
      </w:r>
    </w:p>
    <w:p w:rsidR="006D0685" w:rsidRPr="00691222" w:rsidRDefault="006D0685" w:rsidP="006D0685">
      <w:r w:rsidRPr="00691222">
        <w:t>а) +рациональный режим питания</w:t>
      </w:r>
    </w:p>
    <w:p w:rsidR="006D0685" w:rsidRPr="00691222" w:rsidRDefault="006D0685" w:rsidP="006D0685">
      <w:r w:rsidRPr="00691222">
        <w:t>б) +облегченная одежда и рациональное жилье</w:t>
      </w:r>
    </w:p>
    <w:p w:rsidR="006D0685" w:rsidRPr="00691222" w:rsidRDefault="006D0685" w:rsidP="006D0685">
      <w:r w:rsidRPr="00691222">
        <w:t>в) снижение количества белков животного происхождения</w:t>
      </w:r>
    </w:p>
    <w:p w:rsidR="006D0685" w:rsidRPr="00691222" w:rsidRDefault="006D0685" w:rsidP="006D0685">
      <w:r w:rsidRPr="00691222">
        <w:t>г) капитальное жилье</w:t>
      </w:r>
    </w:p>
    <w:p w:rsidR="006D0685" w:rsidRPr="00691222" w:rsidRDefault="006D0685" w:rsidP="006D0685">
      <w:r w:rsidRPr="00691222">
        <w:t>д) продукты животного происхождения в рационе питания</w:t>
      </w:r>
    </w:p>
    <w:p w:rsidR="006D0685" w:rsidRPr="00691222" w:rsidRDefault="006D0685" w:rsidP="006D0685"/>
    <w:p w:rsidR="006D0685" w:rsidRPr="00691222" w:rsidRDefault="006D0685" w:rsidP="006D0685">
      <w:r w:rsidRPr="00691222">
        <w:t>17</w:t>
      </w:r>
      <w:r w:rsidRPr="006D0685">
        <w:t>2</w:t>
      </w:r>
      <w:r w:rsidRPr="00691222">
        <w:t>. Основы</w:t>
      </w:r>
      <w:r>
        <w:t xml:space="preserve"> </w:t>
      </w:r>
      <w:r w:rsidRPr="00691222">
        <w:t>первичной профилактики:</w:t>
      </w:r>
    </w:p>
    <w:p w:rsidR="006D0685" w:rsidRPr="00691222" w:rsidRDefault="006D0685" w:rsidP="006D0685">
      <w:r w:rsidRPr="00691222">
        <w:t xml:space="preserve">а) раннее выявление </w:t>
      </w:r>
      <w:proofErr w:type="spellStart"/>
      <w:r w:rsidRPr="00691222">
        <w:t>предпатологических</w:t>
      </w:r>
      <w:proofErr w:type="spellEnd"/>
      <w:r w:rsidRPr="00691222">
        <w:t xml:space="preserve"> состояний, тщательное обсле</w:t>
      </w:r>
      <w:r w:rsidRPr="00691222">
        <w:softHyphen/>
        <w:t>дование</w:t>
      </w:r>
      <w:r>
        <w:t xml:space="preserve"> </w:t>
      </w:r>
      <w:r w:rsidRPr="00691222">
        <w:t>внешне здоровых лиц, подвергающихся воздей</w:t>
      </w:r>
      <w:r>
        <w:t>ствию неблагопри</w:t>
      </w:r>
      <w:r>
        <w:softHyphen/>
        <w:t>ятных факторов</w:t>
      </w:r>
    </w:p>
    <w:p w:rsidR="006D0685" w:rsidRPr="00691222" w:rsidRDefault="006D0685" w:rsidP="006D0685">
      <w:r w:rsidRPr="00691222">
        <w:t>б)</w:t>
      </w:r>
      <w:r>
        <w:t xml:space="preserve"> </w:t>
      </w:r>
      <w:r w:rsidRPr="00691222">
        <w:t>+устранение вредного фактора или снижение его воздействия до безопас</w:t>
      </w:r>
      <w:r w:rsidRPr="00691222">
        <w:softHyphen/>
      </w:r>
      <w:r>
        <w:t>ного уровня</w:t>
      </w:r>
    </w:p>
    <w:p w:rsidR="006D0685" w:rsidRPr="00691222" w:rsidRDefault="006D0685" w:rsidP="006D0685">
      <w:r w:rsidRPr="00691222">
        <w:t>в) +гигиеническое нормиро</w:t>
      </w:r>
      <w:r>
        <w:t>вание факторов окружающей среды</w:t>
      </w:r>
    </w:p>
    <w:p w:rsidR="006D0685" w:rsidRPr="00691222" w:rsidRDefault="006D0685" w:rsidP="006D0685">
      <w:r w:rsidRPr="00691222">
        <w:t>г) комплекс мер по предотвращению осложнений заболеваний, реаби</w:t>
      </w:r>
      <w:r w:rsidRPr="00691222">
        <w:softHyphen/>
        <w:t>литация и</w:t>
      </w:r>
      <w:r>
        <w:t xml:space="preserve"> лечение</w:t>
      </w:r>
    </w:p>
    <w:p w:rsidR="006D0685" w:rsidRPr="00691222" w:rsidRDefault="006D0685" w:rsidP="006D0685">
      <w:r w:rsidRPr="00691222">
        <w:t>д)</w:t>
      </w:r>
      <w:r>
        <w:t xml:space="preserve"> </w:t>
      </w:r>
      <w:r w:rsidRPr="00691222">
        <w:t>применение антидотов жителями экологи</w:t>
      </w:r>
      <w:r>
        <w:t>чески неблагоприятных ре</w:t>
      </w:r>
      <w:r>
        <w:softHyphen/>
        <w:t>гионов</w:t>
      </w:r>
    </w:p>
    <w:p w:rsidR="006D0685" w:rsidRPr="00691222" w:rsidRDefault="006D0685" w:rsidP="006D0685"/>
    <w:p w:rsidR="006D0685" w:rsidRPr="00691222" w:rsidRDefault="006D0685" w:rsidP="006D0685">
      <w:r w:rsidRPr="00691222">
        <w:t>17</w:t>
      </w:r>
      <w:r w:rsidRPr="00AF1CBC">
        <w:t>3</w:t>
      </w:r>
      <w:r w:rsidRPr="00691222">
        <w:t>. Причиной кислотных дождей является повышенная концентрация в ат</w:t>
      </w:r>
      <w:r w:rsidRPr="00691222">
        <w:softHyphen/>
        <w:t>мосфере:</w:t>
      </w:r>
    </w:p>
    <w:p w:rsidR="006D0685" w:rsidRPr="00691222" w:rsidRDefault="006D0685" w:rsidP="006D0685">
      <w:r w:rsidRPr="00691222">
        <w:t>а) +</w:t>
      </w:r>
      <w:r>
        <w:t>окислов серы</w:t>
      </w:r>
    </w:p>
    <w:p w:rsidR="006D0685" w:rsidRPr="00691222" w:rsidRDefault="006D0685" w:rsidP="006D0685">
      <w:r>
        <w:t>б) озона</w:t>
      </w:r>
    </w:p>
    <w:p w:rsidR="006D0685" w:rsidRPr="00691222" w:rsidRDefault="006D0685" w:rsidP="006D0685">
      <w:r>
        <w:t>в) кислорода</w:t>
      </w:r>
    </w:p>
    <w:p w:rsidR="006D0685" w:rsidRPr="00691222" w:rsidRDefault="006D0685" w:rsidP="006D0685">
      <w:r>
        <w:t>г) азота</w:t>
      </w:r>
    </w:p>
    <w:p w:rsidR="006D0685" w:rsidRPr="00691222" w:rsidRDefault="006D0685" w:rsidP="006D0685"/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bCs/>
          <w:color w:val="000000"/>
        </w:rPr>
        <w:t>17</w:t>
      </w:r>
      <w:r w:rsidRPr="00AF1CBC">
        <w:rPr>
          <w:bCs/>
          <w:color w:val="000000"/>
        </w:rPr>
        <w:t>4</w:t>
      </w:r>
      <w:r w:rsidRPr="00C020DD">
        <w:rPr>
          <w:bCs/>
          <w:color w:val="000000"/>
        </w:rPr>
        <w:t>. Химическое соединение в высоких концентрациях, вызывающее отек легких: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сероводород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+окислы азота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фотоокс</w:t>
      </w:r>
      <w:r>
        <w:rPr>
          <w:color w:val="000000"/>
        </w:rPr>
        <w:t>и</w:t>
      </w:r>
      <w:r w:rsidRPr="00C020DD">
        <w:rPr>
          <w:color w:val="000000"/>
        </w:rPr>
        <w:t>данты</w:t>
      </w:r>
    </w:p>
    <w:p w:rsidR="006D0685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углекислый газ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bCs/>
          <w:color w:val="000000"/>
        </w:rPr>
        <w:t>1</w:t>
      </w:r>
      <w:r w:rsidRPr="00AF1CBC">
        <w:rPr>
          <w:bCs/>
          <w:color w:val="000000"/>
        </w:rPr>
        <w:t>75</w:t>
      </w:r>
      <w:r w:rsidRPr="00C020DD">
        <w:rPr>
          <w:bCs/>
          <w:color w:val="000000"/>
        </w:rPr>
        <w:t>. Химическое соединение, вызывающее образование злокачественных опу</w:t>
      </w:r>
      <w:r w:rsidRPr="00C020DD">
        <w:rPr>
          <w:bCs/>
          <w:color w:val="000000"/>
        </w:rPr>
        <w:softHyphen/>
        <w:t>холей: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окись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б) окислы серы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в) +</w:t>
      </w:r>
      <w:proofErr w:type="spellStart"/>
      <w:r>
        <w:rPr>
          <w:color w:val="000000"/>
        </w:rPr>
        <w:t>бензпирен</w:t>
      </w:r>
      <w:proofErr w:type="spellEnd"/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двуокись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76</w:t>
      </w:r>
      <w:r w:rsidRPr="00C020DD">
        <w:rPr>
          <w:color w:val="000000"/>
        </w:rPr>
        <w:t>. Химическое соединение, вызывающее разрушение озонового слоя: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оксиды серы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б) +фреоны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в) +оксиды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оксиды железа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77</w:t>
      </w:r>
      <w:r w:rsidRPr="00C020DD">
        <w:rPr>
          <w:color w:val="000000"/>
        </w:rPr>
        <w:t xml:space="preserve">. Оптимальная относительная влажность воздуха в жилом помещении в </w:t>
      </w:r>
      <w:r w:rsidRPr="00C020DD">
        <w:rPr>
          <w:iCs/>
          <w:color w:val="000000"/>
        </w:rPr>
        <w:t>%</w:t>
      </w:r>
      <w:r>
        <w:rPr>
          <w:iCs/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15-20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20-30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в) </w:t>
      </w:r>
      <w:r>
        <w:rPr>
          <w:color w:val="000000"/>
        </w:rPr>
        <w:t>+</w:t>
      </w:r>
      <w:r w:rsidRPr="00C020DD">
        <w:rPr>
          <w:color w:val="000000"/>
        </w:rPr>
        <w:t>40-60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г) 80-90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6D0685">
        <w:rPr>
          <w:color w:val="000000"/>
        </w:rPr>
        <w:t>78</w:t>
      </w:r>
      <w:r w:rsidRPr="00C020DD">
        <w:rPr>
          <w:color w:val="000000"/>
        </w:rPr>
        <w:t>. Антирахитическим действием обладают: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инфракрасные лучи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б) синие лучи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в) +ультрафиолетовые л</w:t>
      </w:r>
      <w:r>
        <w:rPr>
          <w:color w:val="000000"/>
        </w:rPr>
        <w:t>учи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г) красные лучи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bCs/>
          <w:color w:val="000000"/>
        </w:rPr>
        <w:t>1</w:t>
      </w:r>
      <w:r w:rsidRPr="00AF1CBC">
        <w:rPr>
          <w:bCs/>
          <w:color w:val="000000"/>
        </w:rPr>
        <w:t>79</w:t>
      </w:r>
      <w:r w:rsidRPr="00C020DD">
        <w:rPr>
          <w:bCs/>
          <w:color w:val="000000"/>
        </w:rPr>
        <w:t>. Прибор, используемый для непрерывной, автоматической записи</w:t>
      </w:r>
      <w:r>
        <w:rPr>
          <w:bCs/>
          <w:color w:val="000000"/>
        </w:rPr>
        <w:t xml:space="preserve"> </w:t>
      </w:r>
      <w:r w:rsidRPr="00C020DD">
        <w:rPr>
          <w:bCs/>
          <w:color w:val="000000"/>
        </w:rPr>
        <w:t>температуры</w:t>
      </w:r>
      <w:r>
        <w:rPr>
          <w:bCs/>
          <w:color w:val="000000"/>
        </w:rPr>
        <w:t xml:space="preserve"> </w:t>
      </w:r>
      <w:r w:rsidRPr="00C020DD">
        <w:rPr>
          <w:bCs/>
          <w:color w:val="000000"/>
        </w:rPr>
        <w:t>воздуха: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барограф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+термограф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психрометр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г) гигрограф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18</w:t>
      </w:r>
      <w:r w:rsidRPr="00AF1CBC">
        <w:rPr>
          <w:color w:val="000000"/>
        </w:rPr>
        <w:t>0</w:t>
      </w:r>
      <w:r w:rsidRPr="00C020DD">
        <w:rPr>
          <w:color w:val="000000"/>
        </w:rPr>
        <w:t>. Многолетние наблюдения за показателями парциального давления кис</w:t>
      </w:r>
      <w:r w:rsidRPr="00C020DD">
        <w:rPr>
          <w:color w:val="000000"/>
        </w:rPr>
        <w:softHyphen/>
        <w:t>лорода</w:t>
      </w:r>
      <w:r>
        <w:rPr>
          <w:color w:val="000000"/>
        </w:rPr>
        <w:t xml:space="preserve"> </w:t>
      </w:r>
      <w:r w:rsidRPr="00C020DD">
        <w:rPr>
          <w:color w:val="000000"/>
        </w:rPr>
        <w:t>(на уровне моря) показали: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снижение парциального давления</w:t>
      </w:r>
    </w:p>
    <w:p w:rsidR="006D0685" w:rsidRPr="00C020DD" w:rsidRDefault="006D0685" w:rsidP="006D0685">
      <w:pPr>
        <w:rPr>
          <w:color w:val="000000"/>
        </w:rPr>
      </w:pPr>
      <w:r w:rsidRPr="00C020DD">
        <w:rPr>
          <w:color w:val="000000"/>
        </w:rPr>
        <w:t xml:space="preserve">б) </w:t>
      </w:r>
      <w:r>
        <w:rPr>
          <w:color w:val="000000"/>
        </w:rPr>
        <w:t>повышение парциального давления</w:t>
      </w:r>
      <w:r w:rsidRPr="00C020DD">
        <w:rPr>
          <w:color w:val="000000"/>
        </w:rPr>
        <w:t xml:space="preserve"> </w:t>
      </w:r>
    </w:p>
    <w:p w:rsidR="006D0685" w:rsidRPr="00C020DD" w:rsidRDefault="006D0685" w:rsidP="006D0685">
      <w:pPr>
        <w:rPr>
          <w:color w:val="000000"/>
        </w:rPr>
      </w:pPr>
      <w:r w:rsidRPr="00C020DD">
        <w:rPr>
          <w:color w:val="000000"/>
        </w:rPr>
        <w:t>в) +</w:t>
      </w:r>
      <w:r>
        <w:rPr>
          <w:color w:val="000000"/>
        </w:rPr>
        <w:t>постоянное парциальное давление</w:t>
      </w:r>
      <w:r w:rsidRPr="00C020DD">
        <w:rPr>
          <w:color w:val="000000"/>
        </w:rPr>
        <w:t xml:space="preserve"> </w:t>
      </w:r>
    </w:p>
    <w:p w:rsidR="006D0685" w:rsidRPr="00C020DD" w:rsidRDefault="006D0685" w:rsidP="006D0685">
      <w:pPr>
        <w:rPr>
          <w:color w:val="000000"/>
        </w:rPr>
      </w:pPr>
      <w:r>
        <w:rPr>
          <w:color w:val="000000"/>
        </w:rPr>
        <w:t>г) непрерывное изменение</w:t>
      </w:r>
    </w:p>
    <w:p w:rsidR="006D0685" w:rsidRPr="00C020DD" w:rsidRDefault="006D0685" w:rsidP="006D0685">
      <w:pPr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18</w:t>
      </w:r>
      <w:r w:rsidRPr="00AF1CBC">
        <w:rPr>
          <w:color w:val="000000"/>
        </w:rPr>
        <w:t>1</w:t>
      </w:r>
      <w:r w:rsidRPr="00C020DD">
        <w:rPr>
          <w:color w:val="000000"/>
        </w:rPr>
        <w:t xml:space="preserve">. Часть солнечного спектра, оказывающая бактерицидное действие: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видимый свет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б) инфракрасные лучи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в) +</w:t>
      </w:r>
      <w:r>
        <w:rPr>
          <w:color w:val="000000"/>
        </w:rPr>
        <w:t>ультрафиолетовые лучи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все части спектра</w:t>
      </w:r>
    </w:p>
    <w:p w:rsidR="006D0685" w:rsidRPr="00CD4A21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18</w:t>
      </w:r>
      <w:r w:rsidRPr="00AF1CBC">
        <w:rPr>
          <w:color w:val="000000"/>
        </w:rPr>
        <w:t>2</w:t>
      </w:r>
      <w:r w:rsidRPr="00C020DD">
        <w:rPr>
          <w:color w:val="000000"/>
        </w:rPr>
        <w:t xml:space="preserve">. Источником оксида углерода (СО) в воздухе является: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а) +</w:t>
      </w:r>
      <w:r>
        <w:rPr>
          <w:color w:val="000000"/>
        </w:rPr>
        <w:t>транспорт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+печи при неправильном протапливани</w:t>
      </w:r>
      <w:r>
        <w:rPr>
          <w:color w:val="000000"/>
        </w:rPr>
        <w:t>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дыхание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+</w:t>
      </w:r>
      <w:r>
        <w:rPr>
          <w:color w:val="000000"/>
        </w:rPr>
        <w:t>промышленные предприятия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18</w:t>
      </w:r>
      <w:r w:rsidRPr="00AF1CBC">
        <w:rPr>
          <w:color w:val="000000"/>
        </w:rPr>
        <w:t>3</w:t>
      </w:r>
      <w:r w:rsidRPr="00C020DD">
        <w:rPr>
          <w:color w:val="000000"/>
        </w:rPr>
        <w:t xml:space="preserve">. Соединения серы, находящиеся в воздухе, способствуют: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</w:t>
      </w:r>
      <w:r>
        <w:rPr>
          <w:color w:val="000000"/>
        </w:rPr>
        <w:t>раздражению дыхательных путей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 xml:space="preserve">+возникновению </w:t>
      </w:r>
      <w:r>
        <w:rPr>
          <w:color w:val="000000"/>
        </w:rPr>
        <w:t>хронических заболеваний легких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в) об</w:t>
      </w:r>
      <w:r>
        <w:rPr>
          <w:color w:val="000000"/>
        </w:rPr>
        <w:t>разованию карбоксигемоглобина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</w:t>
      </w:r>
      <w:r>
        <w:rPr>
          <w:color w:val="000000"/>
        </w:rPr>
        <w:t xml:space="preserve"> </w:t>
      </w:r>
      <w:r w:rsidRPr="00C020DD">
        <w:rPr>
          <w:color w:val="000000"/>
        </w:rPr>
        <w:t>+раз</w:t>
      </w:r>
      <w:r>
        <w:rPr>
          <w:color w:val="000000"/>
        </w:rPr>
        <w:t>рушению памятников архитектуры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18</w:t>
      </w:r>
      <w:r w:rsidRPr="006D0685">
        <w:rPr>
          <w:color w:val="000000"/>
        </w:rPr>
        <w:t>4</w:t>
      </w:r>
      <w:r w:rsidRPr="00C020DD">
        <w:rPr>
          <w:color w:val="000000"/>
        </w:rPr>
        <w:t>. Сажа, находящаяся в воздухе: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+является канцерогеном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б) способств</w:t>
      </w:r>
      <w:r>
        <w:rPr>
          <w:color w:val="000000"/>
        </w:rPr>
        <w:t>ует образованию метгемоглобина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в) +</w:t>
      </w:r>
      <w:r>
        <w:rPr>
          <w:color w:val="000000"/>
        </w:rPr>
        <w:t>ухудшает бытовые условия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г) способствует </w:t>
      </w:r>
      <w:r>
        <w:rPr>
          <w:color w:val="000000"/>
        </w:rPr>
        <w:t>образованию карбоксигемоглобина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1</w:t>
      </w:r>
      <w:r w:rsidRPr="00AF1CBC">
        <w:rPr>
          <w:color w:val="000000"/>
        </w:rPr>
        <w:t>85</w:t>
      </w:r>
      <w:r w:rsidRPr="00C020DD">
        <w:rPr>
          <w:color w:val="000000"/>
        </w:rPr>
        <w:t xml:space="preserve">. Кессонная болезнь возникает в результате изменения концентрации: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а) +</w:t>
      </w:r>
      <w:r>
        <w:rPr>
          <w:color w:val="000000"/>
        </w:rPr>
        <w:t>азота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оксида углерода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соединения серы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г) кислорода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86</w:t>
      </w:r>
      <w:r w:rsidRPr="00C020DD">
        <w:rPr>
          <w:color w:val="000000"/>
        </w:rPr>
        <w:t>. Парниковый эффект, связан с повышением концентрации в атмосфере: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окислов серы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б) окислов азота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в) +углекислог</w:t>
      </w:r>
      <w:r>
        <w:rPr>
          <w:color w:val="000000"/>
        </w:rPr>
        <w:t>о газа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г) озона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1</w:t>
      </w:r>
      <w:r w:rsidRPr="00AF1CBC">
        <w:rPr>
          <w:color w:val="000000"/>
        </w:rPr>
        <w:t>87</w:t>
      </w:r>
      <w:r w:rsidRPr="00C020DD">
        <w:rPr>
          <w:color w:val="000000"/>
        </w:rPr>
        <w:t>. Черты погодных условий, способствующие образованию смога (лондон</w:t>
      </w:r>
      <w:r w:rsidRPr="00C020DD">
        <w:rPr>
          <w:color w:val="000000"/>
        </w:rPr>
        <w:softHyphen/>
        <w:t>ский</w:t>
      </w:r>
      <w:r>
        <w:rPr>
          <w:color w:val="000000"/>
        </w:rPr>
        <w:t xml:space="preserve"> </w:t>
      </w:r>
      <w:r w:rsidRPr="00C020DD">
        <w:rPr>
          <w:color w:val="000000"/>
        </w:rPr>
        <w:t>тип):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а) низкая влажность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+высокая влажность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в)</w:t>
      </w:r>
      <w:r>
        <w:rPr>
          <w:color w:val="000000"/>
        </w:rPr>
        <w:t xml:space="preserve"> </w:t>
      </w:r>
      <w:r w:rsidRPr="00C020DD">
        <w:rPr>
          <w:color w:val="000000"/>
        </w:rPr>
        <w:t>+сравнител</w:t>
      </w:r>
      <w:r>
        <w:rPr>
          <w:color w:val="000000"/>
        </w:rPr>
        <w:t>ьно низкая температура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сравнительно высокая температу</w:t>
      </w:r>
      <w:r>
        <w:rPr>
          <w:color w:val="000000"/>
        </w:rPr>
        <w:t>ра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1</w:t>
      </w:r>
      <w:r w:rsidRPr="00AF1CBC">
        <w:rPr>
          <w:color w:val="000000"/>
        </w:rPr>
        <w:t>88</w:t>
      </w:r>
      <w:r w:rsidRPr="00C020DD">
        <w:rPr>
          <w:color w:val="000000"/>
        </w:rPr>
        <w:t xml:space="preserve">. Биологическим действием УФО солнечного спектра является: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</w:t>
      </w:r>
      <w:r>
        <w:rPr>
          <w:color w:val="000000"/>
        </w:rPr>
        <w:t xml:space="preserve"> </w:t>
      </w:r>
      <w:r w:rsidRPr="00C020DD">
        <w:rPr>
          <w:color w:val="000000"/>
        </w:rPr>
        <w:t>+загарное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</w:t>
      </w:r>
      <w:proofErr w:type="spellStart"/>
      <w:r w:rsidRPr="00C020DD">
        <w:rPr>
          <w:color w:val="000000"/>
        </w:rPr>
        <w:t>витаминообразующее</w:t>
      </w:r>
      <w:proofErr w:type="spellEnd"/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</w:t>
      </w:r>
      <w:r>
        <w:rPr>
          <w:color w:val="000000"/>
        </w:rPr>
        <w:t xml:space="preserve"> </w:t>
      </w:r>
      <w:r w:rsidRPr="00C020DD">
        <w:rPr>
          <w:color w:val="000000"/>
        </w:rPr>
        <w:t>+</w:t>
      </w:r>
      <w:proofErr w:type="spellStart"/>
      <w:r w:rsidRPr="00C020DD">
        <w:rPr>
          <w:color w:val="000000"/>
        </w:rPr>
        <w:t>эритемное</w:t>
      </w:r>
      <w:proofErr w:type="spellEnd"/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г) тепловое</w:t>
      </w:r>
    </w:p>
    <w:p w:rsidR="006D0685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  <w:vertAlign w:val="subscript"/>
        </w:rPr>
      </w:pPr>
      <w:r w:rsidRPr="00C020DD">
        <w:rPr>
          <w:color w:val="000000"/>
        </w:rPr>
        <w:t>1</w:t>
      </w:r>
      <w:r w:rsidRPr="00AF1CBC">
        <w:rPr>
          <w:color w:val="000000"/>
        </w:rPr>
        <w:t>89</w:t>
      </w:r>
      <w:r w:rsidRPr="00C020DD">
        <w:rPr>
          <w:color w:val="000000"/>
        </w:rPr>
        <w:t xml:space="preserve">. Показаниями для облучения искусственными УФ-лучами являются: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+работа в условиях малого количества солнечных лучей</w:t>
      </w:r>
    </w:p>
    <w:p w:rsidR="006D0685" w:rsidRPr="006D0685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б) +наличие гиповитаминоза витамина </w:t>
      </w:r>
      <w:r>
        <w:rPr>
          <w:color w:val="000000"/>
          <w:lang w:val="en-US"/>
        </w:rPr>
        <w:t>D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+проживание в северных широтах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понижение атмосферного давления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iCs/>
          <w:color w:val="000000"/>
        </w:rPr>
        <w:t>19</w:t>
      </w:r>
      <w:r w:rsidRPr="00AF1CBC">
        <w:rPr>
          <w:iCs/>
          <w:color w:val="000000"/>
        </w:rPr>
        <w:t>0</w:t>
      </w:r>
      <w:r w:rsidRPr="00C020DD">
        <w:rPr>
          <w:i/>
          <w:iCs/>
          <w:color w:val="000000"/>
        </w:rPr>
        <w:t xml:space="preserve">. </w:t>
      </w:r>
      <w:r w:rsidRPr="00C020DD">
        <w:rPr>
          <w:color w:val="000000"/>
        </w:rPr>
        <w:t>Противопоказано искусственное УФО с профилактической целю: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+при активной форме туберкулеза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+при заболевании щитовидной железы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+при наличии пигментных пятен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г) </w:t>
      </w:r>
      <w:r>
        <w:rPr>
          <w:color w:val="000000"/>
        </w:rPr>
        <w:t>при гнойничковом поражении кожи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19</w:t>
      </w:r>
      <w:r w:rsidRPr="00AF1CBC">
        <w:rPr>
          <w:color w:val="000000"/>
        </w:rPr>
        <w:t>1</w:t>
      </w:r>
      <w:r w:rsidRPr="00C020DD">
        <w:rPr>
          <w:color w:val="000000"/>
        </w:rPr>
        <w:t xml:space="preserve">. К факторам, определяющим микроклимат, относят: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а) освещенность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+температуру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+влажность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+ско</w:t>
      </w:r>
      <w:r>
        <w:rPr>
          <w:color w:val="000000"/>
        </w:rPr>
        <w:t>рость движения воздуха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9218E0" w:rsidRDefault="006D0685" w:rsidP="006D0685">
      <w:r w:rsidRPr="009218E0">
        <w:t>19</w:t>
      </w:r>
      <w:r w:rsidRPr="00AF1CBC">
        <w:t>2</w:t>
      </w:r>
      <w:r w:rsidRPr="009218E0">
        <w:t>. К условиям, при которых человек может подвергаться воздействию повышенного атмосферного давления, относятся:</w:t>
      </w:r>
    </w:p>
    <w:p w:rsidR="006D0685" w:rsidRPr="009218E0" w:rsidRDefault="006D0685" w:rsidP="006D0685">
      <w:r w:rsidRPr="009218E0">
        <w:t>а) +кессонные работы</w:t>
      </w:r>
    </w:p>
    <w:p w:rsidR="006D0685" w:rsidRPr="009218E0" w:rsidRDefault="006D0685" w:rsidP="006D0685">
      <w:r w:rsidRPr="009218E0">
        <w:t>б) +водолазные работы</w:t>
      </w:r>
    </w:p>
    <w:p w:rsidR="006D0685" w:rsidRPr="009218E0" w:rsidRDefault="006D0685" w:rsidP="006D0685">
      <w:r w:rsidRPr="009218E0">
        <w:t>в) восхождение в горы</w:t>
      </w:r>
    </w:p>
    <w:p w:rsidR="006D0685" w:rsidRPr="009218E0" w:rsidRDefault="006D0685" w:rsidP="006D0685">
      <w:r w:rsidRPr="009218E0">
        <w:t>г) полеты на летательных аппаратах</w:t>
      </w:r>
    </w:p>
    <w:p w:rsidR="006D0685" w:rsidRPr="009218E0" w:rsidRDefault="006D0685" w:rsidP="006D0685"/>
    <w:p w:rsidR="006D0685" w:rsidRPr="009218E0" w:rsidRDefault="006D0685" w:rsidP="006D0685">
      <w:r w:rsidRPr="009218E0">
        <w:t>19</w:t>
      </w:r>
      <w:r w:rsidRPr="006D0685">
        <w:t>3</w:t>
      </w:r>
      <w:r w:rsidRPr="009218E0">
        <w:t>. На долю конвекции приходится:</w:t>
      </w:r>
    </w:p>
    <w:p w:rsidR="006D0685" w:rsidRPr="009218E0" w:rsidRDefault="006D0685" w:rsidP="006D0685">
      <w:r w:rsidRPr="009218E0">
        <w:t>а) 20% теплоотдачи</w:t>
      </w:r>
    </w:p>
    <w:p w:rsidR="006D0685" w:rsidRPr="009218E0" w:rsidRDefault="006D0685" w:rsidP="006D0685">
      <w:r w:rsidRPr="009218E0">
        <w:t>б) 45% теплоотдачи</w:t>
      </w:r>
    </w:p>
    <w:p w:rsidR="006D0685" w:rsidRPr="009218E0" w:rsidRDefault="006D0685" w:rsidP="006D0685">
      <w:r w:rsidRPr="009218E0">
        <w:t>в) +35% теплоотдачи</w:t>
      </w:r>
    </w:p>
    <w:p w:rsidR="006D0685" w:rsidRPr="009218E0" w:rsidRDefault="006D0685" w:rsidP="006D0685">
      <w:r w:rsidRPr="009218E0">
        <w:t xml:space="preserve">г) 10% теплоотдачи         </w:t>
      </w:r>
    </w:p>
    <w:p w:rsidR="006D0685" w:rsidRPr="009218E0" w:rsidRDefault="006D0685" w:rsidP="006D0685"/>
    <w:p w:rsidR="006D0685" w:rsidRPr="009218E0" w:rsidRDefault="006D0685" w:rsidP="006D0685">
      <w:r w:rsidRPr="009218E0">
        <w:t>19</w:t>
      </w:r>
      <w:r w:rsidRPr="006D0685">
        <w:t>4</w:t>
      </w:r>
      <w:r w:rsidRPr="009218E0">
        <w:t>. Испарений приходится:</w:t>
      </w:r>
    </w:p>
    <w:p w:rsidR="006D0685" w:rsidRPr="009218E0" w:rsidRDefault="006D0685" w:rsidP="006D0685">
      <w:r w:rsidRPr="009218E0">
        <w:t>а) +20%теплоотдачи</w:t>
      </w:r>
    </w:p>
    <w:p w:rsidR="006D0685" w:rsidRPr="009218E0" w:rsidRDefault="006D0685" w:rsidP="006D0685">
      <w:r w:rsidRPr="009218E0">
        <w:t>б) 45% теплоотдачи</w:t>
      </w:r>
    </w:p>
    <w:p w:rsidR="006D0685" w:rsidRPr="009218E0" w:rsidRDefault="006D0685" w:rsidP="006D0685">
      <w:r w:rsidRPr="009218E0">
        <w:t>в) 35% теплоотдачи</w:t>
      </w:r>
    </w:p>
    <w:p w:rsidR="006D0685" w:rsidRPr="009218E0" w:rsidRDefault="006D0685" w:rsidP="006D0685">
      <w:r w:rsidRPr="009218E0">
        <w:t xml:space="preserve">г) 10% теплоотдачи         </w:t>
      </w:r>
    </w:p>
    <w:p w:rsidR="006D0685" w:rsidRPr="009218E0" w:rsidRDefault="006D0685" w:rsidP="006D0685"/>
    <w:p w:rsidR="006D0685" w:rsidRPr="009218E0" w:rsidRDefault="006D0685" w:rsidP="006D0685">
      <w:r w:rsidRPr="006D0685">
        <w:t>195</w:t>
      </w:r>
      <w:r w:rsidRPr="009218E0">
        <w:t>. На долю излучения приходится</w:t>
      </w:r>
      <w:r>
        <w:t>:</w:t>
      </w:r>
    </w:p>
    <w:p w:rsidR="006D0685" w:rsidRPr="009218E0" w:rsidRDefault="006D0685" w:rsidP="006D0685">
      <w:r>
        <w:t>а) 20%теплоотдачи</w:t>
      </w:r>
    </w:p>
    <w:p w:rsidR="006D0685" w:rsidRDefault="006D0685" w:rsidP="006D0685">
      <w:r w:rsidRPr="009218E0">
        <w:t>б)</w:t>
      </w:r>
      <w:r>
        <w:t xml:space="preserve"> </w:t>
      </w:r>
      <w:r w:rsidRPr="009218E0">
        <w:t>+45% теплоотдачи</w:t>
      </w:r>
    </w:p>
    <w:p w:rsidR="006D0685" w:rsidRPr="009218E0" w:rsidRDefault="006D0685" w:rsidP="006D0685">
      <w:r w:rsidRPr="009218E0">
        <w:t>в)</w:t>
      </w:r>
      <w:r>
        <w:t xml:space="preserve"> </w:t>
      </w:r>
      <w:r w:rsidRPr="009218E0">
        <w:t>35% теплоотдачи</w:t>
      </w:r>
    </w:p>
    <w:p w:rsidR="006D0685" w:rsidRPr="009218E0" w:rsidRDefault="006D0685" w:rsidP="006D0685">
      <w:r w:rsidRPr="009218E0">
        <w:t>г)</w:t>
      </w:r>
      <w:r>
        <w:t xml:space="preserve"> 10% теплоотдачи</w:t>
      </w:r>
    </w:p>
    <w:p w:rsidR="006D0685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  <w:vertAlign w:val="superscript"/>
        </w:rPr>
      </w:pPr>
      <w:r w:rsidRPr="00AF1CBC">
        <w:rPr>
          <w:color w:val="000000"/>
        </w:rPr>
        <w:t>196</w:t>
      </w:r>
      <w:r w:rsidRPr="00C020DD">
        <w:rPr>
          <w:color w:val="000000"/>
        </w:rPr>
        <w:t>. Установите правильную последовательность основных этапов образова</w:t>
      </w:r>
      <w:r w:rsidRPr="00C020DD">
        <w:rPr>
          <w:color w:val="000000"/>
        </w:rPr>
        <w:softHyphen/>
        <w:t>ния</w:t>
      </w:r>
      <w:r>
        <w:rPr>
          <w:color w:val="000000"/>
        </w:rPr>
        <w:t xml:space="preserve"> </w:t>
      </w:r>
      <w:r w:rsidRPr="00C020DD">
        <w:rPr>
          <w:color w:val="000000"/>
        </w:rPr>
        <w:t xml:space="preserve">фотохимического тумана: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+окисление углеводородов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б) +разложение двуокиси аз</w:t>
      </w:r>
      <w:r>
        <w:rPr>
          <w:color w:val="000000"/>
        </w:rPr>
        <w:t>ота под действием УФ-излучения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в) +появление своб</w:t>
      </w:r>
      <w:r>
        <w:rPr>
          <w:color w:val="000000"/>
        </w:rPr>
        <w:t>одных радикалов, полимеризация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г) образование </w:t>
      </w:r>
      <w:proofErr w:type="spellStart"/>
      <w:r w:rsidRPr="00C020DD">
        <w:rPr>
          <w:color w:val="000000"/>
        </w:rPr>
        <w:t>пероксицитилнитратов</w:t>
      </w:r>
      <w:proofErr w:type="spellEnd"/>
      <w:r w:rsidRPr="00C020DD">
        <w:rPr>
          <w:color w:val="000000"/>
        </w:rPr>
        <w:t xml:space="preserve"> и </w:t>
      </w:r>
      <w:proofErr w:type="spellStart"/>
      <w:r w:rsidRPr="00C020DD">
        <w:rPr>
          <w:color w:val="000000"/>
        </w:rPr>
        <w:t>п</w:t>
      </w:r>
      <w:r>
        <w:rPr>
          <w:color w:val="000000"/>
        </w:rPr>
        <w:t>ероксибензолнитратов</w:t>
      </w:r>
      <w:proofErr w:type="spellEnd"/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AF1CBC">
        <w:rPr>
          <w:color w:val="000000"/>
        </w:rPr>
        <w:t>197</w:t>
      </w:r>
      <w:r w:rsidRPr="00C020DD">
        <w:rPr>
          <w:color w:val="000000"/>
        </w:rPr>
        <w:t>. В составе атмосферного воздуха концентрация кислорода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</w:pPr>
      <w:r w:rsidRPr="00C020DD">
        <w:rPr>
          <w:color w:val="000000"/>
        </w:rPr>
        <w:t>а) 78%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</w:pPr>
      <w:r w:rsidRPr="00C020DD">
        <w:rPr>
          <w:color w:val="000000"/>
        </w:rPr>
        <w:t>б)</w:t>
      </w:r>
      <w:r>
        <w:rPr>
          <w:color w:val="000000"/>
        </w:rPr>
        <w:t xml:space="preserve"> </w:t>
      </w:r>
      <w:r w:rsidRPr="00C020DD">
        <w:rPr>
          <w:color w:val="000000"/>
        </w:rPr>
        <w:t>+21%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в) 0,93%</w:t>
      </w:r>
    </w:p>
    <w:p w:rsidR="006D0685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0,04%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F1CBC">
        <w:rPr>
          <w:color w:val="000000"/>
        </w:rPr>
        <w:t>198</w:t>
      </w:r>
      <w:r w:rsidRPr="00C020DD">
        <w:rPr>
          <w:color w:val="000000"/>
        </w:rPr>
        <w:t>. В составе атмосферного воздуха концентрация СО</w:t>
      </w:r>
      <w:r w:rsidRPr="009218E0">
        <w:rPr>
          <w:color w:val="000000"/>
          <w:vertAlign w:val="subscript"/>
        </w:rPr>
        <w:t>2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</w:pPr>
      <w:r w:rsidRPr="00C020DD">
        <w:rPr>
          <w:color w:val="000000"/>
        </w:rPr>
        <w:t>а) 78%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</w:pPr>
      <w:r w:rsidRPr="00C020DD">
        <w:rPr>
          <w:color w:val="000000"/>
        </w:rPr>
        <w:t>б) 21%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в) 0,93%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</w:pPr>
      <w:r w:rsidRPr="00C020DD">
        <w:rPr>
          <w:color w:val="000000"/>
        </w:rPr>
        <w:t>г) +0,04%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D0685">
        <w:t>199</w:t>
      </w:r>
      <w:r w:rsidRPr="00C020DD">
        <w:t xml:space="preserve">. </w:t>
      </w:r>
      <w:r w:rsidRPr="00C020DD">
        <w:rPr>
          <w:color w:val="000000"/>
        </w:rPr>
        <w:t xml:space="preserve"> В составе атмосферного воздуха концентрация инертных газов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</w:pPr>
      <w:r w:rsidRPr="00C020DD">
        <w:rPr>
          <w:color w:val="000000"/>
        </w:rPr>
        <w:t>а) 78%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</w:pPr>
      <w:r w:rsidRPr="00C020DD">
        <w:rPr>
          <w:color w:val="000000"/>
        </w:rPr>
        <w:t>б) 21%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в) +</w:t>
      </w:r>
      <w:r>
        <w:rPr>
          <w:color w:val="000000"/>
        </w:rPr>
        <w:t>0,93%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</w:pPr>
      <w:r w:rsidRPr="00C020DD">
        <w:rPr>
          <w:color w:val="000000"/>
        </w:rPr>
        <w:t>г) 0,04%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20</w:t>
      </w:r>
      <w:r w:rsidRPr="00AF1CBC">
        <w:rPr>
          <w:color w:val="000000"/>
        </w:rPr>
        <w:t>0</w:t>
      </w:r>
      <w:r w:rsidRPr="00C020DD">
        <w:rPr>
          <w:color w:val="000000"/>
        </w:rPr>
        <w:t>. В составе атмосферного воздуха концентрация азота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</w:pPr>
      <w:r w:rsidRPr="00C020DD">
        <w:rPr>
          <w:color w:val="000000"/>
        </w:rPr>
        <w:t>а) +78%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</w:pPr>
      <w:r w:rsidRPr="00C020DD">
        <w:rPr>
          <w:color w:val="000000"/>
        </w:rPr>
        <w:t>б) 21%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в) 0,93%</w:t>
      </w:r>
    </w:p>
    <w:p w:rsidR="006D0685" w:rsidRPr="00C020DD" w:rsidRDefault="006D0685" w:rsidP="006D0685">
      <w:pPr>
        <w:shd w:val="clear" w:color="auto" w:fill="FFFFFF"/>
        <w:tabs>
          <w:tab w:val="left" w:pos="5940"/>
        </w:tabs>
        <w:autoSpaceDE w:val="0"/>
        <w:autoSpaceDN w:val="0"/>
        <w:adjustRightInd w:val="0"/>
      </w:pPr>
      <w:r w:rsidRPr="00C020DD">
        <w:rPr>
          <w:color w:val="000000"/>
        </w:rPr>
        <w:t>г) 0,04%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20</w:t>
      </w:r>
      <w:r w:rsidRPr="00AF1CBC">
        <w:rPr>
          <w:color w:val="000000"/>
        </w:rPr>
        <w:t>1</w:t>
      </w:r>
      <w:r w:rsidRPr="00C020DD">
        <w:rPr>
          <w:color w:val="000000"/>
        </w:rPr>
        <w:t>. В составе выдыхаемого воздуха кислород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4%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+16%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78,26%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г) 0,93%</w:t>
      </w:r>
      <w:r w:rsidRPr="00C020DD">
        <w:rPr>
          <w:color w:val="000000"/>
        </w:rPr>
        <w:t xml:space="preserve">            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  <w:vertAlign w:val="subscript"/>
        </w:rPr>
      </w:pPr>
      <w:r w:rsidRPr="00C020DD">
        <w:rPr>
          <w:color w:val="000000"/>
        </w:rPr>
        <w:t>20</w:t>
      </w:r>
      <w:r w:rsidRPr="00AF1CBC">
        <w:rPr>
          <w:color w:val="000000"/>
        </w:rPr>
        <w:t>2</w:t>
      </w:r>
      <w:r w:rsidRPr="00C020DD">
        <w:rPr>
          <w:color w:val="000000"/>
        </w:rPr>
        <w:t>. В составе выдыхаемого воздуха СО</w:t>
      </w:r>
      <w:r w:rsidRPr="00C020DD">
        <w:rPr>
          <w:color w:val="000000"/>
          <w:vertAlign w:val="subscript"/>
        </w:rPr>
        <w:t>2</w:t>
      </w:r>
      <w:r w:rsidRPr="009218E0"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а) +4%                 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16%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78,26%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г) 0,93%</w:t>
      </w:r>
      <w:r w:rsidRPr="00C020DD">
        <w:rPr>
          <w:color w:val="000000"/>
        </w:rPr>
        <w:t xml:space="preserve">            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  <w:vertAlign w:val="subscript"/>
        </w:rPr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20</w:t>
      </w:r>
      <w:r w:rsidRPr="00AF1CBC">
        <w:rPr>
          <w:color w:val="000000"/>
        </w:rPr>
        <w:t>3</w:t>
      </w:r>
      <w:r w:rsidRPr="00C020DD">
        <w:rPr>
          <w:color w:val="000000"/>
        </w:rPr>
        <w:t>. В составе выдыхаемого воздуха инертные газы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4%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16%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78,26%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г) +0,93%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t>20</w:t>
      </w:r>
      <w:r w:rsidRPr="00AF1CBC">
        <w:t>4</w:t>
      </w:r>
      <w:r w:rsidRPr="00C020DD">
        <w:t xml:space="preserve">. </w:t>
      </w:r>
      <w:r w:rsidRPr="00C020DD">
        <w:rPr>
          <w:color w:val="000000"/>
        </w:rPr>
        <w:t>В составе выдыхаемого воздуха</w:t>
      </w:r>
      <w:r>
        <w:rPr>
          <w:color w:val="000000"/>
        </w:rPr>
        <w:t xml:space="preserve"> азота: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а) 4%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16%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в) +78,26%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г) 0,93%</w:t>
      </w:r>
      <w:r w:rsidRPr="00C020DD">
        <w:rPr>
          <w:color w:val="000000"/>
        </w:rPr>
        <w:t xml:space="preserve">    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20</w:t>
      </w:r>
      <w:r w:rsidRPr="00AF1CBC">
        <w:rPr>
          <w:color w:val="000000"/>
        </w:rPr>
        <w:t>5</w:t>
      </w:r>
      <w:r w:rsidRPr="00C020DD">
        <w:rPr>
          <w:color w:val="000000"/>
        </w:rPr>
        <w:t>. Виды действия серы, находящего в воздухе городов, на организм</w:t>
      </w:r>
      <w:r>
        <w:rPr>
          <w:color w:val="000000"/>
        </w:rPr>
        <w:t xml:space="preserve"> </w:t>
      </w:r>
      <w:r w:rsidRPr="00C020DD">
        <w:rPr>
          <w:color w:val="000000"/>
        </w:rPr>
        <w:t>человека: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а) +</w:t>
      </w:r>
      <w:r>
        <w:rPr>
          <w:color w:val="000000"/>
        </w:rPr>
        <w:t>канцерогенное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раздражающее дыхательные пути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в) силикоз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 xml:space="preserve">г) нарушение процесса </w:t>
      </w:r>
      <w:r>
        <w:rPr>
          <w:color w:val="000000"/>
        </w:rPr>
        <w:t>присоединения кислорода к эритроцитам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д) гонадотропное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 xml:space="preserve">                                                                                                 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t>2</w:t>
      </w:r>
      <w:r w:rsidRPr="00AF1CBC">
        <w:t>06</w:t>
      </w:r>
      <w:r w:rsidRPr="00C020DD">
        <w:t xml:space="preserve">. </w:t>
      </w:r>
      <w:r w:rsidRPr="00C020DD">
        <w:rPr>
          <w:color w:val="000000"/>
        </w:rPr>
        <w:t>Виды действия угарного газа, находящего в воздухе городов, на организм</w:t>
      </w:r>
      <w:r>
        <w:rPr>
          <w:color w:val="000000"/>
        </w:rPr>
        <w:t xml:space="preserve"> </w:t>
      </w:r>
      <w:r w:rsidRPr="00C020DD">
        <w:rPr>
          <w:color w:val="000000"/>
        </w:rPr>
        <w:t>человека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а) канцерогенное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раздражающее дыхательные пути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в) силикоз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+нарушение процесса присоедин</w:t>
      </w:r>
      <w:r>
        <w:rPr>
          <w:color w:val="000000"/>
        </w:rPr>
        <w:t>ения кислорода к эритроцитам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д) гонадотропное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t>2</w:t>
      </w:r>
      <w:r w:rsidRPr="00AF1CBC">
        <w:t>07</w:t>
      </w:r>
      <w:r w:rsidRPr="00C020DD">
        <w:t xml:space="preserve">. </w:t>
      </w:r>
      <w:r w:rsidRPr="00C020DD">
        <w:rPr>
          <w:color w:val="000000"/>
        </w:rPr>
        <w:t>Виды действия двуокись кремния, находящего в воздухе городов, на организм</w:t>
      </w:r>
      <w:r>
        <w:rPr>
          <w:color w:val="000000"/>
        </w:rPr>
        <w:t xml:space="preserve"> </w:t>
      </w:r>
      <w:r w:rsidRPr="00C020DD">
        <w:rPr>
          <w:color w:val="000000"/>
        </w:rPr>
        <w:t>человека</w:t>
      </w:r>
      <w:r>
        <w:rPr>
          <w:color w:val="000000"/>
        </w:rPr>
        <w:t>: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а) к</w:t>
      </w:r>
      <w:r>
        <w:rPr>
          <w:color w:val="000000"/>
        </w:rPr>
        <w:t>анцерогенное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б) раздражающее дыхательные пути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в) +силикоз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020DD">
        <w:rPr>
          <w:color w:val="000000"/>
        </w:rPr>
        <w:t>г) нарушение процесса присоедин</w:t>
      </w:r>
      <w:r>
        <w:rPr>
          <w:color w:val="000000"/>
        </w:rPr>
        <w:t>ения кислорода к эритроцитам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</w:pPr>
      <w:r w:rsidRPr="00C020DD">
        <w:rPr>
          <w:color w:val="000000"/>
        </w:rPr>
        <w:t>д) гонадотропное</w:t>
      </w:r>
    </w:p>
    <w:p w:rsidR="006D0685" w:rsidRPr="00C020DD" w:rsidRDefault="006D0685" w:rsidP="006D068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0685" w:rsidRPr="004B4AA3" w:rsidRDefault="006D0685" w:rsidP="006D0685">
      <w:r w:rsidRPr="004B4AA3">
        <w:t>2</w:t>
      </w:r>
      <w:r w:rsidRPr="00AF1CBC">
        <w:t>08</w:t>
      </w:r>
      <w:r w:rsidRPr="004B4AA3">
        <w:t>. Виды действия наличие радиоактивных веществ, находящего в воздухе городов, на организм человека:</w:t>
      </w:r>
    </w:p>
    <w:p w:rsidR="006D0685" w:rsidRPr="004B4AA3" w:rsidRDefault="006D0685" w:rsidP="006D0685">
      <w:r w:rsidRPr="004B4AA3">
        <w:t>а) +канцерогенное</w:t>
      </w:r>
    </w:p>
    <w:p w:rsidR="006D0685" w:rsidRPr="004B4AA3" w:rsidRDefault="006D0685" w:rsidP="006D0685">
      <w:r w:rsidRPr="004B4AA3">
        <w:t>б) раздражающее дыхательные пути</w:t>
      </w:r>
    </w:p>
    <w:p w:rsidR="006D0685" w:rsidRPr="004B4AA3" w:rsidRDefault="006D0685" w:rsidP="006D0685">
      <w:r w:rsidRPr="004B4AA3">
        <w:t>в) силикоз</w:t>
      </w:r>
    </w:p>
    <w:p w:rsidR="006D0685" w:rsidRPr="004B4AA3" w:rsidRDefault="006D0685" w:rsidP="006D0685">
      <w:r w:rsidRPr="004B4AA3">
        <w:t>г) нарушение процесса присоединения кислорода к эритроцитам</w:t>
      </w:r>
    </w:p>
    <w:p w:rsidR="006D0685" w:rsidRPr="004B4AA3" w:rsidRDefault="006D0685" w:rsidP="006D0685">
      <w:r w:rsidRPr="004B4AA3">
        <w:t>д) гонадотропное</w:t>
      </w:r>
    </w:p>
    <w:p w:rsidR="006D0685" w:rsidRPr="004B4AA3" w:rsidRDefault="006D0685" w:rsidP="006D0685"/>
    <w:p w:rsidR="006D0685" w:rsidRPr="004B4AA3" w:rsidRDefault="006D0685" w:rsidP="006D0685">
      <w:pPr>
        <w:jc w:val="center"/>
        <w:rPr>
          <w:b/>
        </w:rPr>
      </w:pPr>
      <w:r w:rsidRPr="004B4AA3">
        <w:rPr>
          <w:b/>
        </w:rPr>
        <w:t>РАЗДЕЛ: ПОЧВА И ЕЕ ГИГИЕНИЧЕСКОЕ ЗНАЧЕНИЕ</w:t>
      </w:r>
    </w:p>
    <w:p w:rsidR="006D0685" w:rsidRPr="004B4AA3" w:rsidRDefault="006D0685" w:rsidP="006D0685"/>
    <w:p w:rsidR="006D0685" w:rsidRPr="004B4AA3" w:rsidRDefault="006D0685" w:rsidP="006D0685">
      <w:r w:rsidRPr="004B4AA3">
        <w:t>1. Физические свойства почвы зависят от:</w:t>
      </w:r>
    </w:p>
    <w:p w:rsidR="006D0685" w:rsidRPr="004B4AA3" w:rsidRDefault="006D0685" w:rsidP="006D0685">
      <w:r w:rsidRPr="004B4AA3">
        <w:t>а) +механического состава</w:t>
      </w:r>
    </w:p>
    <w:p w:rsidR="006D0685" w:rsidRPr="004B4AA3" w:rsidRDefault="006D0685" w:rsidP="006D0685">
      <w:r w:rsidRPr="004B4AA3">
        <w:t>б) химических веществ</w:t>
      </w:r>
    </w:p>
    <w:p w:rsidR="006D0685" w:rsidRPr="004B4AA3" w:rsidRDefault="006D0685" w:rsidP="006D0685">
      <w:r w:rsidRPr="004B4AA3">
        <w:t>в) микробиологического состава</w:t>
      </w:r>
    </w:p>
    <w:p w:rsidR="006D0685" w:rsidRPr="004B4AA3" w:rsidRDefault="006D0685" w:rsidP="006D0685"/>
    <w:p w:rsidR="006D0685" w:rsidRDefault="006D0685" w:rsidP="006D0685">
      <w:r w:rsidRPr="004B4AA3">
        <w:t>2. В формировании природных биогеохимических провинций, ве</w:t>
      </w:r>
      <w:r w:rsidRPr="004B4AA3">
        <w:softHyphen/>
        <w:t>дущая роль</w:t>
      </w:r>
      <w:r>
        <w:t xml:space="preserve"> </w:t>
      </w:r>
      <w:r w:rsidRPr="004B4AA3">
        <w:t>принадлежит:</w:t>
      </w:r>
    </w:p>
    <w:p w:rsidR="006D0685" w:rsidRDefault="006D0685" w:rsidP="006D0685">
      <w:r w:rsidRPr="004B4AA3">
        <w:t>а) воздушной среде</w:t>
      </w:r>
    </w:p>
    <w:p w:rsidR="006D0685" w:rsidRDefault="006D0685" w:rsidP="006D0685">
      <w:r w:rsidRPr="004B4AA3">
        <w:t>б) питьевой воде</w:t>
      </w:r>
    </w:p>
    <w:p w:rsidR="006D0685" w:rsidRDefault="006D0685" w:rsidP="006D0685">
      <w:r w:rsidRPr="004B4AA3">
        <w:t>в)</w:t>
      </w:r>
      <w:r>
        <w:t xml:space="preserve"> </w:t>
      </w:r>
      <w:r w:rsidRPr="004B4AA3">
        <w:t>+почве</w:t>
      </w:r>
    </w:p>
    <w:p w:rsidR="006D0685" w:rsidRPr="004B4AA3" w:rsidRDefault="006D0685" w:rsidP="006D0685">
      <w:r w:rsidRPr="004B4AA3">
        <w:t>г) пищевым продуктам</w:t>
      </w:r>
    </w:p>
    <w:p w:rsidR="006D0685" w:rsidRPr="004B4AA3" w:rsidRDefault="006D0685" w:rsidP="006D0685"/>
    <w:p w:rsidR="006D0685" w:rsidRPr="004B4AA3" w:rsidRDefault="006D0685" w:rsidP="006D0685">
      <w:r>
        <w:t xml:space="preserve">3. </w:t>
      </w:r>
      <w:r w:rsidRPr="004B4AA3">
        <w:t>Минимальной гигроскопичностью обладают почвы:</w:t>
      </w:r>
    </w:p>
    <w:p w:rsidR="006D0685" w:rsidRPr="004B4AA3" w:rsidRDefault="006D0685" w:rsidP="006D0685">
      <w:r w:rsidRPr="004B4AA3">
        <w:t>а) +крупно</w:t>
      </w:r>
      <w:r w:rsidRPr="004B4AA3">
        <w:softHyphen/>
        <w:t xml:space="preserve"> зернистые</w:t>
      </w:r>
    </w:p>
    <w:p w:rsidR="006D0685" w:rsidRPr="004B4AA3" w:rsidRDefault="006D0685" w:rsidP="006D0685">
      <w:r w:rsidRPr="004B4AA3">
        <w:t>б) мелкозернистые</w:t>
      </w:r>
    </w:p>
    <w:p w:rsidR="006D0685" w:rsidRPr="004B4AA3" w:rsidRDefault="006D0685" w:rsidP="006D0685">
      <w:r>
        <w:t>в) каменистые</w:t>
      </w:r>
    </w:p>
    <w:p w:rsidR="006D0685" w:rsidRPr="00284E77" w:rsidRDefault="006D0685" w:rsidP="006D0685">
      <w:r>
        <w:t>г) лесс</w:t>
      </w:r>
    </w:p>
    <w:p w:rsidR="006D0685" w:rsidRDefault="006D0685" w:rsidP="006D0685"/>
    <w:p w:rsidR="006D0685" w:rsidRDefault="006D0685" w:rsidP="006D0685">
      <w:r>
        <w:t xml:space="preserve">4. </w:t>
      </w:r>
      <w:r w:rsidRPr="006514C3">
        <w:t>Чем выше пористость, тем меньше фильтрационная способность почв:</w:t>
      </w:r>
    </w:p>
    <w:p w:rsidR="006D0685" w:rsidRDefault="006D0685" w:rsidP="006D0685">
      <w:r w:rsidRPr="006514C3">
        <w:t>а)</w:t>
      </w:r>
      <w:r>
        <w:t xml:space="preserve"> </w:t>
      </w:r>
      <w:r w:rsidRPr="006514C3">
        <w:t>+да</w:t>
      </w:r>
    </w:p>
    <w:p w:rsidR="006D0685" w:rsidRDefault="006D0685" w:rsidP="006D0685">
      <w:r w:rsidRPr="006514C3">
        <w:t>б) нет</w:t>
      </w:r>
    </w:p>
    <w:p w:rsidR="006D0685" w:rsidRDefault="006D0685" w:rsidP="006D0685">
      <w:r w:rsidRPr="006514C3">
        <w:t>в)</w:t>
      </w:r>
      <w:r>
        <w:t xml:space="preserve"> </w:t>
      </w:r>
      <w:r w:rsidRPr="006514C3">
        <w:t>не зависит</w:t>
      </w:r>
    </w:p>
    <w:p w:rsidR="006D0685" w:rsidRPr="006514C3" w:rsidRDefault="006D0685" w:rsidP="006D0685">
      <w:r>
        <w:t>г) обратная зависимость</w:t>
      </w:r>
    </w:p>
    <w:p w:rsidR="006D0685" w:rsidRDefault="006D0685" w:rsidP="006D0685"/>
    <w:p w:rsidR="006D0685" w:rsidRPr="004B4AA3" w:rsidRDefault="006D0685" w:rsidP="006D0685">
      <w:r w:rsidRPr="004B4AA3">
        <w:t>5. В почвах с большой влагоемкостью процессы самоочищения идут:</w:t>
      </w:r>
    </w:p>
    <w:p w:rsidR="006D0685" w:rsidRPr="004B4AA3" w:rsidRDefault="006D0685" w:rsidP="006D0685">
      <w:r w:rsidRPr="004B4AA3">
        <w:t>а) быстрее</w:t>
      </w:r>
    </w:p>
    <w:p w:rsidR="006D0685" w:rsidRPr="004B4AA3" w:rsidRDefault="006D0685" w:rsidP="006D0685">
      <w:r w:rsidRPr="004B4AA3">
        <w:t>б) +медленнее</w:t>
      </w:r>
    </w:p>
    <w:p w:rsidR="006D0685" w:rsidRPr="004B4AA3" w:rsidRDefault="006D0685" w:rsidP="006D0685">
      <w:r w:rsidRPr="004B4AA3">
        <w:t>в) не зависят</w:t>
      </w:r>
    </w:p>
    <w:p w:rsidR="006D0685" w:rsidRPr="004B4AA3" w:rsidRDefault="006D0685" w:rsidP="006D0685">
      <w:r w:rsidRPr="004B4AA3">
        <w:t>г) частично</w:t>
      </w:r>
    </w:p>
    <w:p w:rsidR="006D0685" w:rsidRPr="004B4AA3" w:rsidRDefault="006D0685" w:rsidP="006D0685"/>
    <w:p w:rsidR="006D0685" w:rsidRPr="004B4AA3" w:rsidRDefault="006D0685" w:rsidP="006D0685">
      <w:r w:rsidRPr="004B4AA3">
        <w:t>6. Высота капиллярного поднятия влаги больше в почвах:</w:t>
      </w:r>
    </w:p>
    <w:p w:rsidR="006D0685" w:rsidRPr="004B4AA3" w:rsidRDefault="006D0685" w:rsidP="006D0685">
      <w:r w:rsidRPr="004B4AA3">
        <w:t>а) крупнозернистых</w:t>
      </w:r>
    </w:p>
    <w:p w:rsidR="006D0685" w:rsidRPr="004B4AA3" w:rsidRDefault="006D0685" w:rsidP="006D0685">
      <w:r w:rsidRPr="004B4AA3">
        <w:t>б) +мелкозернистых</w:t>
      </w:r>
    </w:p>
    <w:p w:rsidR="006D0685" w:rsidRDefault="006D0685" w:rsidP="006D0685">
      <w:r w:rsidRPr="004B4AA3">
        <w:t>в) с влагоемкостью</w:t>
      </w:r>
    </w:p>
    <w:p w:rsidR="006D0685" w:rsidRDefault="006D0685" w:rsidP="006D0685"/>
    <w:p w:rsidR="006D0685" w:rsidRDefault="006D0685" w:rsidP="006D0685">
      <w:r w:rsidRPr="001D17BF">
        <w:t>7</w:t>
      </w:r>
      <w:r>
        <w:t xml:space="preserve">. </w:t>
      </w:r>
      <w:r w:rsidRPr="004B4AA3">
        <w:t>Способность почв сорбировать бактерии зависит от:</w:t>
      </w:r>
    </w:p>
    <w:p w:rsidR="006D0685" w:rsidRDefault="006D0685" w:rsidP="006D0685">
      <w:r w:rsidRPr="004B4AA3">
        <w:t>а) +механиче</w:t>
      </w:r>
      <w:r w:rsidRPr="004B4AA3">
        <w:softHyphen/>
        <w:t>ских свойств</w:t>
      </w:r>
    </w:p>
    <w:p w:rsidR="006D0685" w:rsidRPr="004B4AA3" w:rsidRDefault="006D0685" w:rsidP="006D0685">
      <w:r w:rsidRPr="004B4AA3">
        <w:t>б) химического состава</w:t>
      </w:r>
    </w:p>
    <w:p w:rsidR="006D0685" w:rsidRPr="004B4AA3" w:rsidRDefault="006D0685" w:rsidP="006D0685">
      <w:r w:rsidRPr="004B4AA3">
        <w:t>в) микробиологического состава</w:t>
      </w:r>
    </w:p>
    <w:p w:rsidR="006D0685" w:rsidRPr="004B4AA3" w:rsidRDefault="006D0685" w:rsidP="006D0685">
      <w:r>
        <w:t>г) физических свойств</w:t>
      </w:r>
    </w:p>
    <w:p w:rsidR="006D0685" w:rsidRPr="004B4AA3" w:rsidRDefault="006D0685" w:rsidP="006D0685"/>
    <w:p w:rsidR="006D0685" w:rsidRPr="00A54617" w:rsidRDefault="006D0685" w:rsidP="006D0685">
      <w:r w:rsidRPr="001D17BF">
        <w:t>8</w:t>
      </w:r>
      <w:r w:rsidRPr="00A54617">
        <w:t xml:space="preserve">. Основой для синтеза в почве </w:t>
      </w:r>
      <w:proofErr w:type="spellStart"/>
      <w:r w:rsidRPr="00A54617">
        <w:t>нитрозосоединений</w:t>
      </w:r>
      <w:proofErr w:type="spellEnd"/>
      <w:r w:rsidRPr="00A54617">
        <w:t xml:space="preserve"> может быть из</w:t>
      </w:r>
      <w:r w:rsidRPr="00A54617">
        <w:softHyphen/>
        <w:t xml:space="preserve">быточное внесение в нее: </w:t>
      </w:r>
    </w:p>
    <w:p w:rsidR="006D0685" w:rsidRPr="00A54617" w:rsidRDefault="006D0685" w:rsidP="006D0685">
      <w:r w:rsidRPr="00A54617">
        <w:t>а) калийных удобрений</w:t>
      </w:r>
    </w:p>
    <w:p w:rsidR="006D0685" w:rsidRPr="00A54617" w:rsidRDefault="006D0685" w:rsidP="006D0685">
      <w:r w:rsidRPr="00A54617">
        <w:t>б) фосфорных удобрений</w:t>
      </w:r>
    </w:p>
    <w:p w:rsidR="006D0685" w:rsidRPr="00A54617" w:rsidRDefault="006D0685" w:rsidP="006D0685">
      <w:r w:rsidRPr="00A54617">
        <w:t>в) +азотных удобрений</w:t>
      </w:r>
    </w:p>
    <w:p w:rsidR="006D0685" w:rsidRDefault="006D0685" w:rsidP="006D0685">
      <w:r w:rsidRPr="00A54617">
        <w:t>г) пестицидов</w:t>
      </w:r>
    </w:p>
    <w:p w:rsidR="006D0685" w:rsidRPr="00A54617" w:rsidRDefault="006D0685" w:rsidP="006D0685"/>
    <w:p w:rsidR="006D0685" w:rsidRPr="00A54617" w:rsidRDefault="006D0685" w:rsidP="006D0685">
      <w:r w:rsidRPr="001D17BF">
        <w:t>9</w:t>
      </w:r>
      <w:r w:rsidRPr="00A54617">
        <w:t>. Денитрификация в почве - это процесс:</w:t>
      </w:r>
    </w:p>
    <w:p w:rsidR="006D0685" w:rsidRPr="00A54617" w:rsidRDefault="006D0685" w:rsidP="006D0685">
      <w:r w:rsidRPr="00A54617">
        <w:t>а) окислительный</w:t>
      </w:r>
    </w:p>
    <w:p w:rsidR="006D0685" w:rsidRPr="00A54617" w:rsidRDefault="006D0685" w:rsidP="006D0685">
      <w:r w:rsidRPr="00A54617">
        <w:t>б) +восстановительный</w:t>
      </w:r>
    </w:p>
    <w:p w:rsidR="006D0685" w:rsidRPr="00A54617" w:rsidRDefault="006D0685" w:rsidP="006D0685">
      <w:r w:rsidRPr="00A54617">
        <w:t xml:space="preserve">в) </w:t>
      </w:r>
      <w:proofErr w:type="spellStart"/>
      <w:r w:rsidRPr="00A54617">
        <w:t>окислительно</w:t>
      </w:r>
      <w:proofErr w:type="spellEnd"/>
      <w:r w:rsidRPr="00A54617">
        <w:t>-восстановительный</w:t>
      </w:r>
    </w:p>
    <w:p w:rsidR="006D0685" w:rsidRPr="00A54617" w:rsidRDefault="006D0685" w:rsidP="006D0685">
      <w:r w:rsidRPr="00A54617">
        <w:t xml:space="preserve">г) </w:t>
      </w:r>
      <w:proofErr w:type="spellStart"/>
      <w:r w:rsidRPr="00A54617">
        <w:t>дегидратационный</w:t>
      </w:r>
      <w:proofErr w:type="spellEnd"/>
    </w:p>
    <w:p w:rsidR="006D0685" w:rsidRPr="00A54617" w:rsidRDefault="006D0685" w:rsidP="006D0685"/>
    <w:p w:rsidR="006D0685" w:rsidRPr="00A54617" w:rsidRDefault="006D0685" w:rsidP="006D0685">
      <w:r w:rsidRPr="00A54617">
        <w:t>1</w:t>
      </w:r>
      <w:r w:rsidRPr="001D17BF">
        <w:t>0</w:t>
      </w:r>
      <w:r w:rsidRPr="00A54617">
        <w:t>. Попадание в рану загрязненной почвы может явиться причиной заболевания:</w:t>
      </w:r>
    </w:p>
    <w:p w:rsidR="006D0685" w:rsidRPr="00A54617" w:rsidRDefault="006D0685" w:rsidP="006D0685">
      <w:r w:rsidRPr="00A54617">
        <w:t>а) холерой</w:t>
      </w:r>
    </w:p>
    <w:p w:rsidR="006D0685" w:rsidRPr="00A54617" w:rsidRDefault="006D0685" w:rsidP="006D0685">
      <w:r w:rsidRPr="00A54617">
        <w:t>б) сальмонеллезом</w:t>
      </w:r>
    </w:p>
    <w:p w:rsidR="006D0685" w:rsidRPr="00A54617" w:rsidRDefault="006D0685" w:rsidP="006D0685">
      <w:r w:rsidRPr="00A54617">
        <w:t>в) +столбняком</w:t>
      </w:r>
    </w:p>
    <w:p w:rsidR="006D0685" w:rsidRPr="00A54617" w:rsidRDefault="006D0685" w:rsidP="006D0685"/>
    <w:p w:rsidR="006D0685" w:rsidRPr="00A54617" w:rsidRDefault="006D0685" w:rsidP="006D0685">
      <w:r w:rsidRPr="00A54617">
        <w:t>1</w:t>
      </w:r>
      <w:r w:rsidRPr="006D0685">
        <w:t>1</w:t>
      </w:r>
      <w:r w:rsidRPr="00A54617">
        <w:t>. «Здоровая» почва должна быть:</w:t>
      </w:r>
    </w:p>
    <w:p w:rsidR="006D0685" w:rsidRPr="00A54617" w:rsidRDefault="006D0685" w:rsidP="006D0685">
      <w:r w:rsidRPr="00A54617">
        <w:t>а) крупнозернистая, влажная, с высокой пористостью</w:t>
      </w:r>
    </w:p>
    <w:p w:rsidR="006D0685" w:rsidRPr="00A54617" w:rsidRDefault="006D0685" w:rsidP="006D0685">
      <w:r w:rsidRPr="00A54617">
        <w:t>б) +крупнозернистая, сухая, с низкой по</w:t>
      </w:r>
      <w:r w:rsidRPr="00A54617">
        <w:softHyphen/>
        <w:t>ристостью</w:t>
      </w:r>
    </w:p>
    <w:p w:rsidR="006D0685" w:rsidRPr="00A54617" w:rsidRDefault="006D0685" w:rsidP="006D0685">
      <w:r w:rsidRPr="00A54617">
        <w:t>в) мелкозернистая, сухая с низкой пористостью</w:t>
      </w:r>
    </w:p>
    <w:p w:rsidR="006D0685" w:rsidRPr="00A54617" w:rsidRDefault="006D0685" w:rsidP="006D0685">
      <w:r w:rsidRPr="00A54617">
        <w:t>г) мелкозернистая, влажная, с высокой пористостью</w:t>
      </w:r>
    </w:p>
    <w:p w:rsidR="006D0685" w:rsidRDefault="006D0685" w:rsidP="006D0685"/>
    <w:p w:rsidR="006D0685" w:rsidRDefault="006D0685" w:rsidP="006D0685">
      <w:r>
        <w:t>1</w:t>
      </w:r>
      <w:r w:rsidRPr="001D17BF">
        <w:t>2</w:t>
      </w:r>
      <w:r>
        <w:t xml:space="preserve">. </w:t>
      </w:r>
      <w:r w:rsidRPr="00A54617">
        <w:t>Более часто почва является причиной заболеваний человека:</w:t>
      </w:r>
    </w:p>
    <w:p w:rsidR="006D0685" w:rsidRDefault="006D0685" w:rsidP="006D0685">
      <w:r w:rsidRPr="00A54617">
        <w:t>а) прямо</w:t>
      </w:r>
    </w:p>
    <w:p w:rsidR="006D0685" w:rsidRDefault="006D0685" w:rsidP="006D0685">
      <w:r w:rsidRPr="00A54617">
        <w:t>б)</w:t>
      </w:r>
      <w:r>
        <w:t xml:space="preserve"> </w:t>
      </w:r>
      <w:r w:rsidRPr="00A54617">
        <w:t>+косвенно</w:t>
      </w:r>
    </w:p>
    <w:p w:rsidR="006D0685" w:rsidRDefault="006D0685" w:rsidP="006D0685">
      <w:r w:rsidRPr="00A54617">
        <w:t>в) опосредовано</w:t>
      </w:r>
    </w:p>
    <w:p w:rsidR="006D0685" w:rsidRPr="00A54617" w:rsidRDefault="006D0685" w:rsidP="006D0685">
      <w:r w:rsidRPr="00A54617">
        <w:t xml:space="preserve"> </w:t>
      </w:r>
    </w:p>
    <w:p w:rsidR="006D0685" w:rsidRPr="00A54617" w:rsidRDefault="006D0685" w:rsidP="006D0685">
      <w:r>
        <w:t>1</w:t>
      </w:r>
      <w:r w:rsidRPr="001D17BF">
        <w:t>3</w:t>
      </w:r>
      <w:r>
        <w:t xml:space="preserve">. </w:t>
      </w:r>
      <w:r w:rsidRPr="00A54617">
        <w:t>Для определения бактериологических показателей почвы осуществляют отбор</w:t>
      </w:r>
      <w:r>
        <w:t xml:space="preserve"> </w:t>
      </w:r>
      <w:r w:rsidRPr="00A54617">
        <w:t>проб на глубине до:</w:t>
      </w:r>
    </w:p>
    <w:p w:rsidR="006D0685" w:rsidRDefault="006D0685" w:rsidP="006D0685">
      <w:r w:rsidRPr="00A54617">
        <w:t>а)</w:t>
      </w:r>
      <w:r>
        <w:t xml:space="preserve"> </w:t>
      </w:r>
      <w:r w:rsidRPr="00A54617">
        <w:t>+10 см</w:t>
      </w:r>
    </w:p>
    <w:p w:rsidR="006D0685" w:rsidRDefault="006D0685" w:rsidP="006D0685">
      <w:r w:rsidRPr="00A54617">
        <w:t>б) 50 см</w:t>
      </w:r>
    </w:p>
    <w:p w:rsidR="006D0685" w:rsidRPr="00A54617" w:rsidRDefault="006D0685" w:rsidP="006D0685">
      <w:r w:rsidRPr="00A54617">
        <w:t xml:space="preserve">в) </w:t>
      </w:r>
      <w:smartTag w:uri="urn:schemas-microsoft-com:office:smarttags" w:element="metricconverter">
        <w:smartTagPr>
          <w:attr w:name="ProductID" w:val="2 м"/>
        </w:smartTagPr>
        <w:r w:rsidRPr="00A54617">
          <w:t>2 м</w:t>
        </w:r>
      </w:smartTag>
    </w:p>
    <w:p w:rsidR="006D0685" w:rsidRDefault="006D0685" w:rsidP="006D0685">
      <w:r w:rsidRPr="00A54617">
        <w:t>г) 1,5 м</w:t>
      </w:r>
    </w:p>
    <w:p w:rsidR="006D0685" w:rsidRPr="00A54617" w:rsidRDefault="006D0685" w:rsidP="006D0685"/>
    <w:p w:rsidR="006D0685" w:rsidRPr="00A54617" w:rsidRDefault="006D0685" w:rsidP="006D0685">
      <w:r>
        <w:t>1</w:t>
      </w:r>
      <w:r w:rsidRPr="001D17BF">
        <w:t>4</w:t>
      </w:r>
      <w:r>
        <w:t xml:space="preserve">. </w:t>
      </w:r>
      <w:r w:rsidRPr="00A54617">
        <w:t>Для определения гельминтологических показателей почвы осу</w:t>
      </w:r>
      <w:r w:rsidRPr="00A54617">
        <w:softHyphen/>
        <w:t>ществляют отбор</w:t>
      </w:r>
      <w:r>
        <w:t xml:space="preserve"> </w:t>
      </w:r>
      <w:r w:rsidRPr="00A54617">
        <w:t xml:space="preserve">проб на глубине до: </w:t>
      </w:r>
    </w:p>
    <w:p w:rsidR="006D0685" w:rsidRDefault="006D0685" w:rsidP="006D0685">
      <w:r w:rsidRPr="00A54617">
        <w:t>а) +3 см</w:t>
      </w:r>
    </w:p>
    <w:p w:rsidR="006D0685" w:rsidRDefault="006D0685" w:rsidP="006D0685">
      <w:r w:rsidRPr="00A54617">
        <w:t>б) 50 см</w:t>
      </w:r>
    </w:p>
    <w:p w:rsidR="006D0685" w:rsidRPr="00A54617" w:rsidRDefault="006D0685" w:rsidP="006D0685">
      <w:r w:rsidRPr="00A54617">
        <w:t xml:space="preserve">в) </w:t>
      </w:r>
      <w:smartTag w:uri="urn:schemas-microsoft-com:office:smarttags" w:element="metricconverter">
        <w:smartTagPr>
          <w:attr w:name="ProductID" w:val="1 м"/>
        </w:smartTagPr>
        <w:r w:rsidRPr="00A54617">
          <w:t>1 м</w:t>
        </w:r>
      </w:smartTag>
    </w:p>
    <w:p w:rsidR="006D0685" w:rsidRPr="00A54617" w:rsidRDefault="006D0685" w:rsidP="006D0685">
      <w:r w:rsidRPr="00A54617">
        <w:t xml:space="preserve">г) </w:t>
      </w:r>
      <w:smartTag w:uri="urn:schemas-microsoft-com:office:smarttags" w:element="metricconverter">
        <w:smartTagPr>
          <w:attr w:name="ProductID" w:val="1,5 м"/>
        </w:smartTagPr>
        <w:r w:rsidRPr="00A54617">
          <w:t>1,5 м</w:t>
        </w:r>
      </w:smartTag>
    </w:p>
    <w:p w:rsidR="006D0685" w:rsidRPr="00A54617" w:rsidRDefault="006D0685" w:rsidP="006D0685"/>
    <w:p w:rsidR="006D0685" w:rsidRPr="00A54617" w:rsidRDefault="006D0685" w:rsidP="006D0685">
      <w:r w:rsidRPr="00A54617">
        <w:t>1</w:t>
      </w:r>
      <w:r w:rsidRPr="001D17BF">
        <w:t>5</w:t>
      </w:r>
      <w:r w:rsidRPr="00A54617">
        <w:t>. При концентрации кислорода в почвенном воздухе 5-7% почву следует считать: а) сильно загрязненной</w:t>
      </w:r>
    </w:p>
    <w:p w:rsidR="006D0685" w:rsidRPr="00A54617" w:rsidRDefault="006D0685" w:rsidP="006D0685">
      <w:r w:rsidRPr="00A54617">
        <w:t>б) +слабо загрязненной</w:t>
      </w:r>
    </w:p>
    <w:p w:rsidR="006D0685" w:rsidRPr="00A54617" w:rsidRDefault="006D0685" w:rsidP="006D0685">
      <w:r w:rsidRPr="00A54617">
        <w:t>в) чистой</w:t>
      </w:r>
    </w:p>
    <w:p w:rsidR="006D0685" w:rsidRPr="00A54617" w:rsidRDefault="006D0685" w:rsidP="006D0685">
      <w:r w:rsidRPr="00A54617">
        <w:t xml:space="preserve">г) чрезвычайно чистой </w:t>
      </w:r>
    </w:p>
    <w:p w:rsidR="006D0685" w:rsidRPr="00A54617" w:rsidRDefault="006D0685" w:rsidP="006D0685"/>
    <w:p w:rsidR="006D0685" w:rsidRPr="00A54617" w:rsidRDefault="006D0685" w:rsidP="006D0685">
      <w:r w:rsidRPr="001D17BF">
        <w:t>16</w:t>
      </w:r>
      <w:r w:rsidRPr="00A54617">
        <w:t>. Возбудители газовой гангрены, сибирской язвы, столбняка, боту</w:t>
      </w:r>
      <w:r w:rsidRPr="00A54617">
        <w:softHyphen/>
        <w:t xml:space="preserve">лизма находятся в почве: </w:t>
      </w:r>
    </w:p>
    <w:p w:rsidR="006D0685" w:rsidRDefault="006D0685" w:rsidP="006D0685">
      <w:r w:rsidRPr="00A54617">
        <w:t>а) временно</w:t>
      </w:r>
    </w:p>
    <w:p w:rsidR="006D0685" w:rsidRPr="00A54617" w:rsidRDefault="006D0685" w:rsidP="006D0685">
      <w:r w:rsidRPr="00A54617">
        <w:t>б) +постоянно</w:t>
      </w:r>
    </w:p>
    <w:p w:rsidR="006D0685" w:rsidRPr="00A54617" w:rsidRDefault="006D0685" w:rsidP="006D0685">
      <w:r w:rsidRPr="00A54617">
        <w:t xml:space="preserve">в) только теплое время </w:t>
      </w:r>
    </w:p>
    <w:p w:rsidR="006D0685" w:rsidRPr="00A54617" w:rsidRDefault="006D0685" w:rsidP="006D0685">
      <w:r w:rsidRPr="00A54617">
        <w:t xml:space="preserve">г) только в зимнее время </w:t>
      </w:r>
    </w:p>
    <w:p w:rsidR="006D0685" w:rsidRDefault="006D0685" w:rsidP="006D0685"/>
    <w:p w:rsidR="006D0685" w:rsidRDefault="006D0685" w:rsidP="006D0685">
      <w:r w:rsidRPr="001D17BF">
        <w:t>17</w:t>
      </w:r>
      <w:r>
        <w:t xml:space="preserve">. </w:t>
      </w:r>
      <w:r w:rsidRPr="00A54617">
        <w:t>Возбудители кишечн</w:t>
      </w:r>
      <w:r>
        <w:t>ых инфекций, находятся в почве:</w:t>
      </w:r>
    </w:p>
    <w:p w:rsidR="006D0685" w:rsidRDefault="006D0685" w:rsidP="006D0685">
      <w:r w:rsidRPr="00A54617">
        <w:t>а)</w:t>
      </w:r>
      <w:r>
        <w:t xml:space="preserve"> </w:t>
      </w:r>
      <w:r w:rsidRPr="00A54617">
        <w:t>+времен</w:t>
      </w:r>
      <w:r w:rsidRPr="00A54617">
        <w:softHyphen/>
        <w:t>но</w:t>
      </w:r>
    </w:p>
    <w:p w:rsidR="006D0685" w:rsidRPr="00A54617" w:rsidRDefault="006D0685" w:rsidP="006D0685">
      <w:r w:rsidRPr="00A54617">
        <w:t>б) постоянно</w:t>
      </w:r>
    </w:p>
    <w:p w:rsidR="006D0685" w:rsidRPr="00A54617" w:rsidRDefault="006D0685" w:rsidP="006D0685">
      <w:r w:rsidRPr="00A54617">
        <w:t>в) 3 дня не более</w:t>
      </w:r>
    </w:p>
    <w:p w:rsidR="006D0685" w:rsidRPr="00A54617" w:rsidRDefault="006D0685" w:rsidP="006D0685">
      <w:r w:rsidRPr="00A54617">
        <w:t>г) не более 30 дней</w:t>
      </w:r>
    </w:p>
    <w:p w:rsidR="006D0685" w:rsidRPr="00A54617" w:rsidRDefault="006D0685" w:rsidP="006D0685"/>
    <w:p w:rsidR="006D0685" w:rsidRPr="00A54617" w:rsidRDefault="006D0685" w:rsidP="006D0685">
      <w:r w:rsidRPr="006D0685">
        <w:t>18</w:t>
      </w:r>
      <w:r>
        <w:t xml:space="preserve">. </w:t>
      </w:r>
      <w:r w:rsidRPr="006D0685">
        <w:t>"</w:t>
      </w:r>
      <w:r w:rsidRPr="00A54617">
        <w:t>Санитарное число</w:t>
      </w:r>
      <w:r w:rsidRPr="006D0685">
        <w:t>"</w:t>
      </w:r>
      <w:r w:rsidRPr="00A54617">
        <w:t xml:space="preserve"> - это:</w:t>
      </w:r>
    </w:p>
    <w:p w:rsidR="006D0685" w:rsidRPr="00A54617" w:rsidRDefault="006D0685" w:rsidP="006D0685">
      <w:r w:rsidRPr="00A54617">
        <w:t>а) +отношение почвенного азота к ор</w:t>
      </w:r>
      <w:r w:rsidRPr="00A54617">
        <w:softHyphen/>
        <w:t xml:space="preserve">ганическому азоту </w:t>
      </w:r>
    </w:p>
    <w:p w:rsidR="006D0685" w:rsidRPr="00A54617" w:rsidRDefault="006D0685" w:rsidP="006D0685">
      <w:r w:rsidRPr="00A54617">
        <w:t>б) отношение углерода гумуса к углероду растительного происхождения</w:t>
      </w:r>
    </w:p>
    <w:p w:rsidR="006D0685" w:rsidRPr="006D0685" w:rsidRDefault="006D0685" w:rsidP="006D0685">
      <w:r w:rsidRPr="00A54617">
        <w:t xml:space="preserve">в) отношение органических азота к почвенному азоту </w:t>
      </w:r>
    </w:p>
    <w:p w:rsidR="006D0685" w:rsidRPr="006D0685" w:rsidRDefault="006D0685" w:rsidP="006D0685"/>
    <w:p w:rsidR="006D0685" w:rsidRPr="00A54617" w:rsidRDefault="006D0685" w:rsidP="006D0685">
      <w:r w:rsidRPr="001D17BF">
        <w:t>19</w:t>
      </w:r>
      <w:r w:rsidRPr="00A54617">
        <w:t>.</w:t>
      </w:r>
      <w:r>
        <w:t xml:space="preserve"> </w:t>
      </w:r>
      <w:r w:rsidRPr="001D17BF">
        <w:t>"</w:t>
      </w:r>
      <w:r w:rsidRPr="00A54617">
        <w:t>Санитарное число</w:t>
      </w:r>
      <w:r w:rsidRPr="001D17BF">
        <w:t>"</w:t>
      </w:r>
      <w:r w:rsidRPr="00A54617">
        <w:t xml:space="preserve"> - это показатель загрязнения почвы вещест</w:t>
      </w:r>
      <w:r w:rsidRPr="00A54617">
        <w:softHyphen/>
        <w:t xml:space="preserve">вами: </w:t>
      </w:r>
    </w:p>
    <w:p w:rsidR="006D0685" w:rsidRDefault="006D0685" w:rsidP="006D0685">
      <w:r w:rsidRPr="00A54617">
        <w:t>а) +органическими</w:t>
      </w:r>
    </w:p>
    <w:p w:rsidR="006D0685" w:rsidRPr="00A54617" w:rsidRDefault="006D0685" w:rsidP="006D0685">
      <w:r w:rsidRPr="00A54617">
        <w:t>б) неорганическими</w:t>
      </w:r>
    </w:p>
    <w:p w:rsidR="006D0685" w:rsidRPr="00A54617" w:rsidRDefault="006D0685" w:rsidP="006D0685"/>
    <w:p w:rsidR="006D0685" w:rsidRDefault="006D0685" w:rsidP="006D0685">
      <w:r>
        <w:t>2</w:t>
      </w:r>
      <w:r w:rsidRPr="001D17BF">
        <w:t>0</w:t>
      </w:r>
      <w:r>
        <w:t xml:space="preserve">. </w:t>
      </w:r>
      <w:r w:rsidRPr="00A54617">
        <w:t>Чистая почва характеризуется значением санитарного числа:</w:t>
      </w:r>
      <w:r w:rsidRPr="00A54617">
        <w:br/>
        <w:t>а) менее 0,85</w:t>
      </w:r>
    </w:p>
    <w:p w:rsidR="006D0685" w:rsidRDefault="006D0685" w:rsidP="006D0685">
      <w:r w:rsidRPr="00A54617">
        <w:t>б)</w:t>
      </w:r>
      <w:r>
        <w:t xml:space="preserve"> </w:t>
      </w:r>
      <w:r w:rsidRPr="00A54617">
        <w:t>+0,85-0,98</w:t>
      </w:r>
    </w:p>
    <w:p w:rsidR="006D0685" w:rsidRDefault="006D0685" w:rsidP="006D0685">
      <w:r w:rsidRPr="00A54617">
        <w:t>в) 0,98 и более</w:t>
      </w:r>
    </w:p>
    <w:p w:rsidR="006D0685" w:rsidRDefault="006D0685" w:rsidP="006D0685">
      <w:r w:rsidRPr="00A54617">
        <w:t>г) не более 0,52</w:t>
      </w:r>
    </w:p>
    <w:p w:rsidR="006D0685" w:rsidRDefault="006D0685" w:rsidP="006D0685"/>
    <w:p w:rsidR="006D0685" w:rsidRDefault="006D0685" w:rsidP="006D0685">
      <w:r>
        <w:t>2</w:t>
      </w:r>
      <w:r w:rsidRPr="001D17BF">
        <w:t>1</w:t>
      </w:r>
      <w:r>
        <w:t xml:space="preserve">. </w:t>
      </w:r>
      <w:r w:rsidRPr="00A54617">
        <w:t>При величине санитарного числа 0,89 почву следует считать:</w:t>
      </w:r>
    </w:p>
    <w:p w:rsidR="006D0685" w:rsidRDefault="006D0685" w:rsidP="006D0685">
      <w:r w:rsidRPr="00A54617">
        <w:t xml:space="preserve">а) </w:t>
      </w:r>
      <w:r>
        <w:t>+</w:t>
      </w:r>
      <w:r w:rsidRPr="00A54617">
        <w:t>практически чистой</w:t>
      </w:r>
    </w:p>
    <w:p w:rsidR="006D0685" w:rsidRDefault="006D0685" w:rsidP="006D0685">
      <w:r w:rsidRPr="00A54617">
        <w:t>б)</w:t>
      </w:r>
      <w:r>
        <w:t xml:space="preserve"> </w:t>
      </w:r>
      <w:r w:rsidRPr="00A54617">
        <w:t>умеренно загрязненной</w:t>
      </w:r>
    </w:p>
    <w:p w:rsidR="006D0685" w:rsidRPr="00A54617" w:rsidRDefault="006D0685" w:rsidP="006D0685">
      <w:r>
        <w:t>в</w:t>
      </w:r>
      <w:r w:rsidRPr="00A54617">
        <w:t>) сильно загрязненной</w:t>
      </w:r>
    </w:p>
    <w:p w:rsidR="006D0685" w:rsidRDefault="006D0685" w:rsidP="006D0685">
      <w:r>
        <w:t>г</w:t>
      </w:r>
      <w:r w:rsidRPr="00A54617">
        <w:t xml:space="preserve">) чрезвычайно чистой </w:t>
      </w:r>
    </w:p>
    <w:p w:rsidR="006D0685" w:rsidRPr="00A54617" w:rsidRDefault="006D0685" w:rsidP="006D0685"/>
    <w:p w:rsidR="006D0685" w:rsidRDefault="006D0685" w:rsidP="006D0685">
      <w:r>
        <w:t>2</w:t>
      </w:r>
      <w:r w:rsidRPr="001D17BF">
        <w:t>2</w:t>
      </w:r>
      <w:r>
        <w:t xml:space="preserve">. В понятие </w:t>
      </w:r>
      <w:r w:rsidRPr="00476025">
        <w:t>"</w:t>
      </w:r>
      <w:proofErr w:type="spellStart"/>
      <w:r w:rsidRPr="00A54617">
        <w:t>транслокация</w:t>
      </w:r>
      <w:proofErr w:type="spellEnd"/>
      <w:r w:rsidRPr="00A54617">
        <w:t xml:space="preserve"> загрязняющего почву химического ве</w:t>
      </w:r>
      <w:r w:rsidRPr="00A54617">
        <w:softHyphen/>
        <w:t>щества</w:t>
      </w:r>
      <w:r w:rsidRPr="00476025">
        <w:t>"</w:t>
      </w:r>
      <w:r w:rsidRPr="00A54617">
        <w:t xml:space="preserve"> входит</w:t>
      </w:r>
      <w:r>
        <w:t xml:space="preserve"> </w:t>
      </w:r>
      <w:r w:rsidRPr="00A54617">
        <w:t>его переход в:</w:t>
      </w:r>
    </w:p>
    <w:p w:rsidR="006D0685" w:rsidRDefault="006D0685" w:rsidP="006D0685">
      <w:r w:rsidRPr="00A54617">
        <w:t>а) +растения</w:t>
      </w:r>
    </w:p>
    <w:p w:rsidR="006D0685" w:rsidRDefault="006D0685" w:rsidP="006D0685">
      <w:r w:rsidRPr="00A54617">
        <w:t>б) атмосферный воздух</w:t>
      </w:r>
    </w:p>
    <w:p w:rsidR="006D0685" w:rsidRDefault="006D0685" w:rsidP="006D0685">
      <w:r w:rsidRPr="00A54617">
        <w:t>в) сопредельные среды</w:t>
      </w:r>
    </w:p>
    <w:p w:rsidR="006D0685" w:rsidRDefault="006D0685" w:rsidP="006D0685">
      <w:r w:rsidRPr="00A54617">
        <w:t>г) подземные воды</w:t>
      </w:r>
    </w:p>
    <w:p w:rsidR="006D0685" w:rsidRDefault="006D0685" w:rsidP="006D0685"/>
    <w:p w:rsidR="006D0685" w:rsidRDefault="006D0685" w:rsidP="006D0685">
      <w:r>
        <w:t>2</w:t>
      </w:r>
      <w:r w:rsidRPr="001D17BF">
        <w:t>3</w:t>
      </w:r>
      <w:r>
        <w:t xml:space="preserve">. </w:t>
      </w:r>
      <w:r w:rsidRPr="00A54617">
        <w:t>Гумификация в почве имеет характер:</w:t>
      </w:r>
    </w:p>
    <w:p w:rsidR="006D0685" w:rsidRDefault="006D0685" w:rsidP="006D0685">
      <w:r w:rsidRPr="00A54617">
        <w:t>а) +биохимический</w:t>
      </w:r>
    </w:p>
    <w:p w:rsidR="006D0685" w:rsidRDefault="006D0685" w:rsidP="006D0685">
      <w:r w:rsidRPr="00A54617">
        <w:t>б) механический</w:t>
      </w:r>
    </w:p>
    <w:p w:rsidR="006D0685" w:rsidRDefault="006D0685" w:rsidP="006D0685">
      <w:r>
        <w:t>в</w:t>
      </w:r>
      <w:r w:rsidRPr="00A54617">
        <w:t>) физический</w:t>
      </w:r>
    </w:p>
    <w:p w:rsidR="006D0685" w:rsidRDefault="006D0685" w:rsidP="006D0685">
      <w:r>
        <w:t>г</w:t>
      </w:r>
      <w:r w:rsidRPr="00A54617">
        <w:t>) физико-химических</w:t>
      </w:r>
    </w:p>
    <w:p w:rsidR="006D0685" w:rsidRDefault="006D0685" w:rsidP="006D0685"/>
    <w:p w:rsidR="006D0685" w:rsidRPr="00D84E97" w:rsidRDefault="006D0685" w:rsidP="006D0685">
      <w:r w:rsidRPr="00D84E97">
        <w:t>2</w:t>
      </w:r>
      <w:r w:rsidRPr="001D17BF">
        <w:t>4</w:t>
      </w:r>
      <w:r w:rsidRPr="00D84E97">
        <w:t>. СО</w:t>
      </w:r>
      <w:r w:rsidRPr="001D17BF">
        <w:rPr>
          <w:vertAlign w:val="subscript"/>
        </w:rPr>
        <w:t>2</w:t>
      </w:r>
      <w:r w:rsidRPr="00D84E97">
        <w:t>, метан, сероводород образуются в почве в результате превращения углеводов в условиях:</w:t>
      </w:r>
    </w:p>
    <w:p w:rsidR="006D0685" w:rsidRPr="00D84E97" w:rsidRDefault="006D0685" w:rsidP="006D0685">
      <w:r w:rsidRPr="00D84E97">
        <w:t>а) аэробных</w:t>
      </w:r>
    </w:p>
    <w:p w:rsidR="006D0685" w:rsidRPr="00D84E97" w:rsidRDefault="006D0685" w:rsidP="006D0685">
      <w:r w:rsidRPr="00D84E97">
        <w:t>б) +анаэробных</w:t>
      </w:r>
    </w:p>
    <w:p w:rsidR="006D0685" w:rsidRPr="00D84E97" w:rsidRDefault="006D0685" w:rsidP="006D0685">
      <w:r w:rsidRPr="00D84E97">
        <w:t>в) нитрификации</w:t>
      </w:r>
    </w:p>
    <w:p w:rsidR="006D0685" w:rsidRPr="00D84E97" w:rsidRDefault="006D0685" w:rsidP="006D0685">
      <w:r w:rsidRPr="00D84E97">
        <w:t>г) присутствия воды</w:t>
      </w:r>
    </w:p>
    <w:p w:rsidR="006D0685" w:rsidRPr="00D84E97" w:rsidRDefault="006D0685" w:rsidP="006D0685"/>
    <w:p w:rsidR="006D0685" w:rsidRPr="00D84E97" w:rsidRDefault="006D0685" w:rsidP="006D0685">
      <w:r w:rsidRPr="001D17BF">
        <w:t>25</w:t>
      </w:r>
      <w:r w:rsidRPr="00D84E97">
        <w:t>. Восстановление нитритов бактериями почвы называется:</w:t>
      </w:r>
    </w:p>
    <w:p w:rsidR="006D0685" w:rsidRPr="00D84E97" w:rsidRDefault="006D0685" w:rsidP="006D0685">
      <w:r w:rsidRPr="00D84E97">
        <w:t>а) ми</w:t>
      </w:r>
      <w:r w:rsidRPr="00D84E97">
        <w:softHyphen/>
        <w:t>нерализацией</w:t>
      </w:r>
    </w:p>
    <w:p w:rsidR="006D0685" w:rsidRPr="00D84E97" w:rsidRDefault="006D0685" w:rsidP="006D0685">
      <w:r w:rsidRPr="00D84E97">
        <w:t>б) +денитрификацией</w:t>
      </w:r>
    </w:p>
    <w:p w:rsidR="006D0685" w:rsidRPr="00D84E97" w:rsidRDefault="006D0685" w:rsidP="006D0685">
      <w:r w:rsidRPr="00D84E97">
        <w:t>в) гумификацией</w:t>
      </w:r>
    </w:p>
    <w:p w:rsidR="006D0685" w:rsidRPr="00D84E97" w:rsidRDefault="006D0685" w:rsidP="006D0685">
      <w:r w:rsidRPr="00D84E97">
        <w:t>г) деминерализацией</w:t>
      </w:r>
    </w:p>
    <w:p w:rsidR="006D0685" w:rsidRPr="00D84E97" w:rsidRDefault="006D0685" w:rsidP="006D0685"/>
    <w:p w:rsidR="006D0685" w:rsidRPr="00D84E97" w:rsidRDefault="006D0685" w:rsidP="006D0685">
      <w:r w:rsidRPr="001D17BF">
        <w:t>26</w:t>
      </w:r>
      <w:r w:rsidRPr="00D84E97">
        <w:t xml:space="preserve">. В </w:t>
      </w:r>
      <w:proofErr w:type="spellStart"/>
      <w:r w:rsidRPr="00D84E97">
        <w:t>йоддефицитных</w:t>
      </w:r>
      <w:proofErr w:type="spellEnd"/>
      <w:r w:rsidRPr="00D84E97">
        <w:t xml:space="preserve"> провинциях распространено заболевание:</w:t>
      </w:r>
      <w:r w:rsidRPr="00D84E97">
        <w:br/>
        <w:t>а) кариес</w:t>
      </w:r>
    </w:p>
    <w:p w:rsidR="006D0685" w:rsidRPr="00D84E97" w:rsidRDefault="006D0685" w:rsidP="006D0685">
      <w:r w:rsidRPr="00D84E97">
        <w:t>б) н</w:t>
      </w:r>
      <w:r>
        <w:t>итритно-нитратная метгемоглобине</w:t>
      </w:r>
      <w:r w:rsidRPr="00D84E97">
        <w:t>мия</w:t>
      </w:r>
    </w:p>
    <w:p w:rsidR="006D0685" w:rsidRPr="00D84E97" w:rsidRDefault="006D0685" w:rsidP="006D0685">
      <w:r w:rsidRPr="00D84E97">
        <w:t>в) +эндемический зоб</w:t>
      </w:r>
    </w:p>
    <w:p w:rsidR="006D0685" w:rsidRPr="00D84E97" w:rsidRDefault="006D0685" w:rsidP="006D0685"/>
    <w:p w:rsidR="006D0685" w:rsidRPr="00D84E97" w:rsidRDefault="006D0685" w:rsidP="006D0685">
      <w:r w:rsidRPr="006D0685">
        <w:t>27</w:t>
      </w:r>
      <w:r w:rsidRPr="00D84E97">
        <w:t>. Почвообразующими факторами являются:</w:t>
      </w:r>
    </w:p>
    <w:p w:rsidR="006D0685" w:rsidRDefault="006D0685" w:rsidP="006D0685">
      <w:r w:rsidRPr="00D84E97">
        <w:t>а) +материнская порода</w:t>
      </w:r>
    </w:p>
    <w:p w:rsidR="006D0685" w:rsidRDefault="006D0685" w:rsidP="006D0685">
      <w:r w:rsidRPr="00D84E97">
        <w:t>б) +рельеф</w:t>
      </w:r>
    </w:p>
    <w:p w:rsidR="006D0685" w:rsidRDefault="006D0685" w:rsidP="006D0685">
      <w:r w:rsidRPr="00D84E97">
        <w:t>в)</w:t>
      </w:r>
      <w:r>
        <w:t xml:space="preserve"> </w:t>
      </w:r>
      <w:r w:rsidRPr="00D84E97">
        <w:t>+климат</w:t>
      </w:r>
    </w:p>
    <w:p w:rsidR="006D0685" w:rsidRPr="00D84E97" w:rsidRDefault="006D0685" w:rsidP="006D0685">
      <w:r w:rsidRPr="00D84E97">
        <w:t xml:space="preserve">г) подземные воды </w:t>
      </w:r>
    </w:p>
    <w:p w:rsidR="006D0685" w:rsidRPr="00D84E97" w:rsidRDefault="006D0685" w:rsidP="006D0685">
      <w:r w:rsidRPr="00D84E97">
        <w:t xml:space="preserve">           </w:t>
      </w:r>
    </w:p>
    <w:p w:rsidR="006D0685" w:rsidRPr="00D84E97" w:rsidRDefault="006D0685" w:rsidP="006D0685">
      <w:r w:rsidRPr="006D0685">
        <w:t>28</w:t>
      </w:r>
      <w:r w:rsidRPr="00D84E97">
        <w:t>. Почвооб</w:t>
      </w:r>
      <w:r>
        <w:t>разующими факторами являются:</w:t>
      </w:r>
    </w:p>
    <w:p w:rsidR="006D0685" w:rsidRDefault="006D0685" w:rsidP="006D0685">
      <w:r w:rsidRPr="00D84E97">
        <w:t>а)</w:t>
      </w:r>
      <w:r>
        <w:t xml:space="preserve"> </w:t>
      </w:r>
      <w:r w:rsidRPr="00D84E97">
        <w:t>+микроорганизмы</w:t>
      </w:r>
    </w:p>
    <w:p w:rsidR="006D0685" w:rsidRDefault="006D0685" w:rsidP="006D0685">
      <w:r w:rsidRPr="00D84E97">
        <w:t>б) подземные воды</w:t>
      </w:r>
    </w:p>
    <w:p w:rsidR="006D0685" w:rsidRDefault="006D0685" w:rsidP="006D0685">
      <w:r w:rsidRPr="00D84E97">
        <w:t>в)</w:t>
      </w:r>
      <w:r>
        <w:t xml:space="preserve"> </w:t>
      </w:r>
      <w:r w:rsidRPr="00D84E97">
        <w:t>+воздействие человека</w:t>
      </w:r>
    </w:p>
    <w:p w:rsidR="006D0685" w:rsidRPr="00D84E97" w:rsidRDefault="006D0685" w:rsidP="006D0685">
      <w:r w:rsidRPr="00D84E97">
        <w:t>г) +материнская порода</w:t>
      </w:r>
    </w:p>
    <w:p w:rsidR="006D0685" w:rsidRDefault="006D0685" w:rsidP="006D0685"/>
    <w:p w:rsidR="006D0685" w:rsidRPr="008E3F42" w:rsidRDefault="006D0685" w:rsidP="006D0685">
      <w:r w:rsidRPr="006D0685">
        <w:t>29</w:t>
      </w:r>
      <w:r w:rsidRPr="008E3F42">
        <w:t>. Почва оказывает влияние на:</w:t>
      </w:r>
    </w:p>
    <w:p w:rsidR="006D0685" w:rsidRPr="008E3F42" w:rsidRDefault="006D0685" w:rsidP="006D0685">
      <w:r w:rsidRPr="008E3F42">
        <w:t>а) +микроклимат местности</w:t>
      </w:r>
    </w:p>
    <w:p w:rsidR="006D0685" w:rsidRPr="008E3F42" w:rsidRDefault="006D0685" w:rsidP="006D0685">
      <w:r w:rsidRPr="008E3F42">
        <w:t>б) +раз</w:t>
      </w:r>
      <w:r w:rsidRPr="008E3F42">
        <w:softHyphen/>
        <w:t>витие растительности</w:t>
      </w:r>
    </w:p>
    <w:p w:rsidR="006D0685" w:rsidRPr="008E3F42" w:rsidRDefault="006D0685" w:rsidP="006D0685">
      <w:r w:rsidRPr="008E3F42">
        <w:t>в) благоустройство населенных мест</w:t>
      </w:r>
    </w:p>
    <w:p w:rsidR="006D0685" w:rsidRDefault="006D0685" w:rsidP="006D0685">
      <w:r w:rsidRPr="008E3F42">
        <w:t>г) +здоровье населения</w:t>
      </w:r>
    </w:p>
    <w:p w:rsidR="006D0685" w:rsidRPr="008E3F42" w:rsidRDefault="006D0685" w:rsidP="006D0685"/>
    <w:p w:rsidR="006D0685" w:rsidRPr="008E3F42" w:rsidRDefault="006D0685" w:rsidP="006D0685">
      <w:r w:rsidRPr="001D17BF">
        <w:t>30</w:t>
      </w:r>
      <w:r>
        <w:t xml:space="preserve">. </w:t>
      </w:r>
      <w:r w:rsidRPr="008E3F42">
        <w:t>Основные физические свойства почвы, характеризующие ее от</w:t>
      </w:r>
      <w:r w:rsidRPr="008E3F42">
        <w:softHyphen/>
        <w:t>ношение к</w:t>
      </w:r>
      <w:r>
        <w:t xml:space="preserve"> </w:t>
      </w:r>
      <w:r w:rsidRPr="008E3F42">
        <w:t xml:space="preserve">воздуху: </w:t>
      </w:r>
    </w:p>
    <w:p w:rsidR="006D0685" w:rsidRDefault="006D0685" w:rsidP="006D0685">
      <w:r w:rsidRPr="008E3F42">
        <w:t>а)</w:t>
      </w:r>
      <w:r>
        <w:t xml:space="preserve"> </w:t>
      </w:r>
      <w:r w:rsidRPr="008E3F42">
        <w:t>+</w:t>
      </w:r>
      <w:r>
        <w:t>пористость</w:t>
      </w:r>
    </w:p>
    <w:p w:rsidR="006D0685" w:rsidRDefault="006D0685" w:rsidP="006D0685">
      <w:r w:rsidRPr="008E3F42">
        <w:t>б)</w:t>
      </w:r>
      <w:r>
        <w:t xml:space="preserve"> </w:t>
      </w:r>
      <w:r w:rsidRPr="008E3F42">
        <w:t>+воздухопроницаемость</w:t>
      </w:r>
    </w:p>
    <w:p w:rsidR="006D0685" w:rsidRDefault="006D0685" w:rsidP="006D0685">
      <w:r w:rsidRPr="008E3F42">
        <w:t>в)</w:t>
      </w:r>
      <w:r>
        <w:t xml:space="preserve"> </w:t>
      </w:r>
      <w:r w:rsidRPr="008E3F42">
        <w:t>+теплоемкость</w:t>
      </w:r>
    </w:p>
    <w:p w:rsidR="006D0685" w:rsidRPr="008E3F42" w:rsidRDefault="006D0685" w:rsidP="006D0685">
      <w:r w:rsidRPr="008E3F42">
        <w:t xml:space="preserve">г) капиллярность </w:t>
      </w:r>
    </w:p>
    <w:p w:rsidR="006D0685" w:rsidRPr="008E3F42" w:rsidRDefault="006D0685" w:rsidP="006D0685">
      <w:r w:rsidRPr="008E3F42">
        <w:t xml:space="preserve">                     </w:t>
      </w:r>
    </w:p>
    <w:p w:rsidR="006D0685" w:rsidRPr="008E3F42" w:rsidRDefault="006D0685" w:rsidP="006D0685">
      <w:r w:rsidRPr="008E3F42">
        <w:t>3</w:t>
      </w:r>
      <w:r w:rsidRPr="001D17BF">
        <w:t>1</w:t>
      </w:r>
      <w:r w:rsidRPr="008E3F42">
        <w:t>. Основные физические свойства почвы, характеризующие ее от</w:t>
      </w:r>
      <w:r w:rsidRPr="008E3F42">
        <w:softHyphen/>
        <w:t>ношение к воде:</w:t>
      </w:r>
    </w:p>
    <w:p w:rsidR="006D0685" w:rsidRPr="008E3F42" w:rsidRDefault="006D0685" w:rsidP="006D0685">
      <w:r w:rsidRPr="008E3F42">
        <w:t>а) +водопроницаемость</w:t>
      </w:r>
    </w:p>
    <w:p w:rsidR="006D0685" w:rsidRPr="008E3F42" w:rsidRDefault="006D0685" w:rsidP="006D0685">
      <w:r w:rsidRPr="008E3F42">
        <w:t>б) +влагоемкость</w:t>
      </w:r>
    </w:p>
    <w:p w:rsidR="006D0685" w:rsidRPr="008E3F42" w:rsidRDefault="006D0685" w:rsidP="006D0685">
      <w:r w:rsidRPr="008E3F42">
        <w:t xml:space="preserve">в) пористость </w:t>
      </w:r>
    </w:p>
    <w:p w:rsidR="006D0685" w:rsidRDefault="006D0685" w:rsidP="006D0685">
      <w:r w:rsidRPr="008E3F42">
        <w:t xml:space="preserve">г) теплоемкость </w:t>
      </w:r>
    </w:p>
    <w:p w:rsidR="006D0685" w:rsidRPr="008E3F42" w:rsidRDefault="006D0685" w:rsidP="006D0685"/>
    <w:p w:rsidR="006D0685" w:rsidRDefault="006D0685" w:rsidP="006D0685">
      <w:r w:rsidRPr="001D17BF">
        <w:t>32</w:t>
      </w:r>
      <w:r w:rsidRPr="008E3F42">
        <w:t>. Основные физические свойства почвы, характ</w:t>
      </w:r>
      <w:r>
        <w:t>еризующие ее от</w:t>
      </w:r>
      <w:r>
        <w:softHyphen/>
        <w:t>ношение к воде:</w:t>
      </w:r>
    </w:p>
    <w:p w:rsidR="006D0685" w:rsidRDefault="006D0685" w:rsidP="006D0685">
      <w:r w:rsidRPr="008E3F42">
        <w:t>а) +гигроскопичность</w:t>
      </w:r>
    </w:p>
    <w:p w:rsidR="006D0685" w:rsidRDefault="006D0685" w:rsidP="006D0685">
      <w:r w:rsidRPr="008E3F42">
        <w:t>б)</w:t>
      </w:r>
      <w:r>
        <w:t xml:space="preserve"> </w:t>
      </w:r>
      <w:r w:rsidRPr="008E3F42">
        <w:t>+капиллярность</w:t>
      </w:r>
    </w:p>
    <w:p w:rsidR="006D0685" w:rsidRPr="008E3F42" w:rsidRDefault="006D0685" w:rsidP="006D0685">
      <w:r w:rsidRPr="008E3F42">
        <w:t>в) пористость</w:t>
      </w:r>
    </w:p>
    <w:p w:rsidR="006D0685" w:rsidRPr="008E3F42" w:rsidRDefault="006D0685" w:rsidP="006D0685">
      <w:r w:rsidRPr="008E3F42">
        <w:t>г) воздухопроницаемость</w:t>
      </w:r>
    </w:p>
    <w:p w:rsidR="006D0685" w:rsidRPr="008E3F42" w:rsidRDefault="006D0685" w:rsidP="006D0685"/>
    <w:p w:rsidR="006D0685" w:rsidRDefault="006D0685" w:rsidP="006D0685">
      <w:r w:rsidRPr="006D0685">
        <w:t>33</w:t>
      </w:r>
      <w:r>
        <w:t xml:space="preserve">. </w:t>
      </w:r>
      <w:r w:rsidRPr="008E3F42">
        <w:t>Пористость почвы зависит от:</w:t>
      </w:r>
    </w:p>
    <w:p w:rsidR="006D0685" w:rsidRDefault="006D0685" w:rsidP="006D0685">
      <w:r w:rsidRPr="008E3F42">
        <w:t>а)</w:t>
      </w:r>
      <w:r>
        <w:t xml:space="preserve"> </w:t>
      </w:r>
      <w:r w:rsidRPr="008E3F42">
        <w:t>+величины частиц</w:t>
      </w:r>
    </w:p>
    <w:p w:rsidR="006D0685" w:rsidRDefault="006D0685" w:rsidP="006D0685">
      <w:r w:rsidRPr="008E3F42">
        <w:t>б) +формы частиц</w:t>
      </w:r>
    </w:p>
    <w:p w:rsidR="006D0685" w:rsidRPr="008E3F42" w:rsidRDefault="006D0685" w:rsidP="006D0685">
      <w:r w:rsidRPr="008E3F42">
        <w:t>в) количества органических веществ</w:t>
      </w:r>
    </w:p>
    <w:p w:rsidR="006D0685" w:rsidRDefault="006D0685" w:rsidP="006D0685">
      <w:r w:rsidRPr="008E3F42">
        <w:t>г) химические свойства</w:t>
      </w:r>
    </w:p>
    <w:p w:rsidR="006D0685" w:rsidRPr="008E3F42" w:rsidRDefault="006D0685" w:rsidP="006D0685"/>
    <w:p w:rsidR="006D0685" w:rsidRDefault="006D0685" w:rsidP="006D0685">
      <w:r w:rsidRPr="006D0685">
        <w:t>34</w:t>
      </w:r>
      <w:r>
        <w:t xml:space="preserve">. </w:t>
      </w:r>
      <w:r w:rsidRPr="008E3F42">
        <w:t>Капиллярность почвы зависит от:</w:t>
      </w:r>
    </w:p>
    <w:p w:rsidR="006D0685" w:rsidRDefault="006D0685" w:rsidP="006D0685">
      <w:r w:rsidRPr="008E3F42">
        <w:t>а)</w:t>
      </w:r>
      <w:r>
        <w:t xml:space="preserve"> </w:t>
      </w:r>
      <w:r w:rsidRPr="008E3F42">
        <w:t>+величины пор</w:t>
      </w:r>
    </w:p>
    <w:p w:rsidR="006D0685" w:rsidRDefault="006D0685" w:rsidP="006D0685">
      <w:r w:rsidRPr="008E3F42">
        <w:t>б)</w:t>
      </w:r>
      <w:r>
        <w:t xml:space="preserve"> </w:t>
      </w:r>
      <w:r w:rsidRPr="008E3F42">
        <w:t>+количества пор</w:t>
      </w:r>
    </w:p>
    <w:p w:rsidR="006D0685" w:rsidRDefault="006D0685" w:rsidP="006D0685">
      <w:r w:rsidRPr="008E3F42">
        <w:t>в) минерального состава</w:t>
      </w:r>
    </w:p>
    <w:p w:rsidR="006D0685" w:rsidRDefault="006D0685" w:rsidP="006D0685">
      <w:r w:rsidRPr="008E3F42">
        <w:t>г) органического состава</w:t>
      </w:r>
    </w:p>
    <w:p w:rsidR="006D0685" w:rsidRDefault="006D0685" w:rsidP="006D0685"/>
    <w:p w:rsidR="006D0685" w:rsidRDefault="006D0685" w:rsidP="006D0685">
      <w:r w:rsidRPr="001D17BF">
        <w:t>35</w:t>
      </w:r>
      <w:r>
        <w:t xml:space="preserve">. </w:t>
      </w:r>
      <w:r w:rsidRPr="008E3F42">
        <w:t>Влагоемкость определяет проходимость почвы для:</w:t>
      </w:r>
    </w:p>
    <w:p w:rsidR="006D0685" w:rsidRDefault="006D0685" w:rsidP="006D0685">
      <w:r w:rsidRPr="008E3F42">
        <w:t>а)</w:t>
      </w:r>
      <w:r>
        <w:t xml:space="preserve"> </w:t>
      </w:r>
      <w:r w:rsidRPr="008E3F42">
        <w:t>+воздуха</w:t>
      </w:r>
      <w:r w:rsidRPr="008E3F42">
        <w:br/>
        <w:t>б)</w:t>
      </w:r>
      <w:r>
        <w:t xml:space="preserve"> </w:t>
      </w:r>
      <w:r w:rsidRPr="008E3F42">
        <w:t>+воды</w:t>
      </w:r>
    </w:p>
    <w:p w:rsidR="006D0685" w:rsidRPr="008E3F42" w:rsidRDefault="006D0685" w:rsidP="006D0685">
      <w:r w:rsidRPr="008E3F42">
        <w:t>в) солнечного излучения</w:t>
      </w:r>
    </w:p>
    <w:p w:rsidR="006D0685" w:rsidRPr="008E3F42" w:rsidRDefault="006D0685" w:rsidP="006D0685">
      <w:r w:rsidRPr="008E3F42">
        <w:t>г) сточных вод</w:t>
      </w:r>
    </w:p>
    <w:p w:rsidR="006D0685" w:rsidRDefault="006D0685" w:rsidP="006D0685"/>
    <w:p w:rsidR="006D0685" w:rsidRDefault="006D0685" w:rsidP="006D0685">
      <w:r w:rsidRPr="001D17BF">
        <w:t>36</w:t>
      </w:r>
      <w:r>
        <w:t xml:space="preserve">. </w:t>
      </w:r>
      <w:r w:rsidRPr="008E3F42">
        <w:t>Тепловые свойства почвы оказывают влияние на:</w:t>
      </w:r>
    </w:p>
    <w:p w:rsidR="006D0685" w:rsidRDefault="006D0685" w:rsidP="006D0685">
      <w:r w:rsidRPr="008E3F42">
        <w:t>а)</w:t>
      </w:r>
      <w:r>
        <w:t xml:space="preserve"> </w:t>
      </w:r>
      <w:r w:rsidRPr="008E3F42">
        <w:t>+климат</w:t>
      </w:r>
    </w:p>
    <w:p w:rsidR="006D0685" w:rsidRDefault="006D0685" w:rsidP="006D0685">
      <w:r w:rsidRPr="008E3F42">
        <w:t>б)</w:t>
      </w:r>
      <w:r>
        <w:t xml:space="preserve"> </w:t>
      </w:r>
      <w:r w:rsidRPr="008E3F42">
        <w:t>+процессы самоочищения</w:t>
      </w:r>
    </w:p>
    <w:p w:rsidR="006D0685" w:rsidRDefault="006D0685" w:rsidP="006D0685">
      <w:r w:rsidRPr="008E3F42">
        <w:t>в) химический состав почвы</w:t>
      </w:r>
    </w:p>
    <w:p w:rsidR="006D0685" w:rsidRDefault="006D0685" w:rsidP="006D0685">
      <w:r w:rsidRPr="008E3F42">
        <w:t>г) физические свойства</w:t>
      </w:r>
    </w:p>
    <w:p w:rsidR="006D0685" w:rsidRDefault="006D0685" w:rsidP="006D0685"/>
    <w:p w:rsidR="006D0685" w:rsidRDefault="006D0685" w:rsidP="006D0685">
      <w:r w:rsidRPr="001D17BF">
        <w:t>37</w:t>
      </w:r>
      <w:r>
        <w:t xml:space="preserve">. </w:t>
      </w:r>
      <w:r w:rsidRPr="008E3F42">
        <w:t>Гигиеническая оценка степени загрязнения почвы неорганиче</w:t>
      </w:r>
      <w:r w:rsidRPr="008E3F42">
        <w:softHyphen/>
        <w:t>скими</w:t>
      </w:r>
      <w:r>
        <w:t xml:space="preserve"> </w:t>
      </w:r>
      <w:r w:rsidRPr="008E3F42">
        <w:t>соединениями может быть основана на сравнении с:</w:t>
      </w:r>
    </w:p>
    <w:p w:rsidR="006D0685" w:rsidRDefault="006D0685" w:rsidP="006D0685">
      <w:r w:rsidRPr="008E3F42">
        <w:t>а)</w:t>
      </w:r>
      <w:r>
        <w:t xml:space="preserve"> </w:t>
      </w:r>
      <w:r w:rsidRPr="008E3F42">
        <w:t>+фо</w:t>
      </w:r>
      <w:r w:rsidRPr="008E3F42">
        <w:softHyphen/>
        <w:t>новыми показателями</w:t>
      </w:r>
    </w:p>
    <w:p w:rsidR="006D0685" w:rsidRDefault="006D0685" w:rsidP="006D0685">
      <w:r w:rsidRPr="008E3F42">
        <w:t>б)</w:t>
      </w:r>
      <w:r>
        <w:t xml:space="preserve"> </w:t>
      </w:r>
      <w:r w:rsidRPr="008E3F42">
        <w:t>+ПДК</w:t>
      </w:r>
    </w:p>
    <w:p w:rsidR="006D0685" w:rsidRDefault="006D0685" w:rsidP="006D0685">
      <w:r w:rsidRPr="008E3F42">
        <w:t>в) средними показателями</w:t>
      </w:r>
    </w:p>
    <w:p w:rsidR="006D0685" w:rsidRPr="008E3F42" w:rsidRDefault="006D0685" w:rsidP="006D0685"/>
    <w:p w:rsidR="006D0685" w:rsidRPr="008E3F42" w:rsidRDefault="006D0685" w:rsidP="006D0685">
      <w:r w:rsidRPr="001D17BF">
        <w:t>38</w:t>
      </w:r>
      <w:r w:rsidRPr="008E3F42">
        <w:t>. Для определения физико-механических свойств почвы осуществ</w:t>
      </w:r>
      <w:r w:rsidRPr="008E3F42">
        <w:softHyphen/>
        <w:t>ляют отбор проб с глубины до:</w:t>
      </w:r>
    </w:p>
    <w:p w:rsidR="006D0685" w:rsidRPr="008E3F42" w:rsidRDefault="006D0685" w:rsidP="006D0685">
      <w:r w:rsidRPr="008E3F42">
        <w:t>а) +25 см</w:t>
      </w:r>
    </w:p>
    <w:p w:rsidR="006D0685" w:rsidRPr="008E3F42" w:rsidRDefault="006D0685" w:rsidP="006D0685">
      <w:r w:rsidRPr="008E3F42">
        <w:t>б) +2 м</w:t>
      </w:r>
    </w:p>
    <w:p w:rsidR="006D0685" w:rsidRPr="008E3F42" w:rsidRDefault="006D0685" w:rsidP="006D0685">
      <w:r w:rsidRPr="008E3F42">
        <w:t>в) 5 м</w:t>
      </w:r>
    </w:p>
    <w:p w:rsidR="006D0685" w:rsidRDefault="006D0685" w:rsidP="006D0685">
      <w:r w:rsidRPr="008E3F42">
        <w:t>г) 4 м</w:t>
      </w:r>
    </w:p>
    <w:p w:rsidR="006D0685" w:rsidRPr="008E3F42" w:rsidRDefault="006D0685" w:rsidP="006D0685"/>
    <w:p w:rsidR="006D0685" w:rsidRDefault="006D0685" w:rsidP="006D0685">
      <w:r w:rsidRPr="006D0685">
        <w:t>39</w:t>
      </w:r>
      <w:r w:rsidRPr="008E3F42">
        <w:t>. Критерии санитарной оценки почвы:</w:t>
      </w:r>
    </w:p>
    <w:p w:rsidR="006D0685" w:rsidRDefault="006D0685" w:rsidP="006D0685">
      <w:r w:rsidRPr="008E3F42">
        <w:t>а) +санитарно-химические</w:t>
      </w:r>
    </w:p>
    <w:p w:rsidR="006D0685" w:rsidRDefault="006D0685" w:rsidP="006D0685">
      <w:r w:rsidRPr="008E3F42">
        <w:t>б)</w:t>
      </w:r>
      <w:r>
        <w:t xml:space="preserve"> </w:t>
      </w:r>
      <w:r w:rsidRPr="008E3F42">
        <w:t>+санитарно-бактериологические</w:t>
      </w:r>
    </w:p>
    <w:p w:rsidR="006D0685" w:rsidRDefault="006D0685" w:rsidP="006D0685">
      <w:r w:rsidRPr="008E3F42">
        <w:t>в)</w:t>
      </w:r>
      <w:r>
        <w:t xml:space="preserve"> </w:t>
      </w:r>
      <w:r w:rsidRPr="008E3F42">
        <w:t>+санитарно-энтомологические</w:t>
      </w:r>
    </w:p>
    <w:p w:rsidR="006D0685" w:rsidRDefault="006D0685" w:rsidP="006D0685">
      <w:r w:rsidRPr="008E3F42">
        <w:t>г) санитарно-механические</w:t>
      </w:r>
    </w:p>
    <w:p w:rsidR="006D0685" w:rsidRPr="008E3F42" w:rsidRDefault="006D0685" w:rsidP="006D0685"/>
    <w:p w:rsidR="006D0685" w:rsidRDefault="006D0685" w:rsidP="006D0685">
      <w:r w:rsidRPr="001D17BF">
        <w:t>40</w:t>
      </w:r>
      <w:r w:rsidRPr="008E3F42">
        <w:t>. К санитарно-химическим показателям загрязнения почвы относят содержание в</w:t>
      </w:r>
      <w:r>
        <w:t xml:space="preserve"> </w:t>
      </w:r>
      <w:r w:rsidRPr="008E3F42">
        <w:t>ней:</w:t>
      </w:r>
    </w:p>
    <w:p w:rsidR="006D0685" w:rsidRPr="008E3F42" w:rsidRDefault="006D0685" w:rsidP="006D0685">
      <w:r w:rsidRPr="008E3F42">
        <w:t>а) +общего азота</w:t>
      </w:r>
    </w:p>
    <w:p w:rsidR="006D0685" w:rsidRDefault="006D0685" w:rsidP="006D0685">
      <w:r w:rsidRPr="008E3F42">
        <w:t>б)</w:t>
      </w:r>
      <w:r>
        <w:t xml:space="preserve"> </w:t>
      </w:r>
      <w:r w:rsidRPr="008E3F42">
        <w:t>+азота гумуса</w:t>
      </w:r>
    </w:p>
    <w:p w:rsidR="006D0685" w:rsidRDefault="006D0685" w:rsidP="006D0685">
      <w:r w:rsidRPr="008E3F42">
        <w:t>в) воздухопроницаемость</w:t>
      </w:r>
    </w:p>
    <w:p w:rsidR="006D0685" w:rsidRPr="008E3F42" w:rsidRDefault="006D0685" w:rsidP="006D0685">
      <w:r>
        <w:t>г) гигроскопичность</w:t>
      </w:r>
    </w:p>
    <w:p w:rsidR="006D0685" w:rsidRPr="008E3F42" w:rsidRDefault="006D0685" w:rsidP="006D0685"/>
    <w:p w:rsidR="006D0685" w:rsidRPr="008E3F42" w:rsidRDefault="006D0685" w:rsidP="006D0685">
      <w:r w:rsidRPr="001D17BF">
        <w:t>41</w:t>
      </w:r>
      <w:r w:rsidRPr="008E3F42">
        <w:t>. К санитарно-химическим показателям загрязнения почвы относят содержание в</w:t>
      </w:r>
      <w:r>
        <w:t xml:space="preserve"> </w:t>
      </w:r>
      <w:r w:rsidRPr="008E3F42">
        <w:t xml:space="preserve">ней: </w:t>
      </w:r>
    </w:p>
    <w:p w:rsidR="006D0685" w:rsidRPr="008E3F42" w:rsidRDefault="006D0685" w:rsidP="006D0685">
      <w:r w:rsidRPr="008E3F42">
        <w:t>а)</w:t>
      </w:r>
      <w:r>
        <w:t xml:space="preserve"> </w:t>
      </w:r>
      <w:r w:rsidRPr="008E3F42">
        <w:t>+триады азота</w:t>
      </w:r>
    </w:p>
    <w:p w:rsidR="006D0685" w:rsidRDefault="006D0685" w:rsidP="006D0685">
      <w:r w:rsidRPr="008E3F42">
        <w:t>б) +органического углерода</w:t>
      </w:r>
    </w:p>
    <w:p w:rsidR="006D0685" w:rsidRDefault="006D0685" w:rsidP="006D0685">
      <w:r w:rsidRPr="008E3F42">
        <w:t>в) +водоемкость</w:t>
      </w:r>
    </w:p>
    <w:p w:rsidR="006D0685" w:rsidRPr="008E3F42" w:rsidRDefault="006D0685" w:rsidP="006D0685">
      <w:r w:rsidRPr="008E3F42">
        <w:t>г) теплопроводность</w:t>
      </w:r>
    </w:p>
    <w:p w:rsidR="006D0685" w:rsidRDefault="006D0685" w:rsidP="006D0685"/>
    <w:p w:rsidR="006D0685" w:rsidRDefault="006D0685" w:rsidP="006D0685">
      <w:r w:rsidRPr="001D17BF">
        <w:t>42</w:t>
      </w:r>
      <w:r w:rsidRPr="008E3F42">
        <w:t>. В водной вытяжке почвы определяют:</w:t>
      </w:r>
    </w:p>
    <w:p w:rsidR="006D0685" w:rsidRDefault="006D0685" w:rsidP="006D0685">
      <w:r w:rsidRPr="008E3F42">
        <w:t>а) +санитарное число</w:t>
      </w:r>
    </w:p>
    <w:p w:rsidR="006D0685" w:rsidRDefault="006D0685" w:rsidP="006D0685">
      <w:r w:rsidRPr="008E3F42">
        <w:t>б) +азот нитритов</w:t>
      </w:r>
    </w:p>
    <w:p w:rsidR="006D0685" w:rsidRDefault="006D0685" w:rsidP="006D0685">
      <w:r w:rsidRPr="008E3F42">
        <w:t>в) концентрацию растворенного кислорода</w:t>
      </w:r>
    </w:p>
    <w:p w:rsidR="006D0685" w:rsidRDefault="006D0685" w:rsidP="006D0685">
      <w:r w:rsidRPr="008E3F42">
        <w:t>г) окисляемость</w:t>
      </w:r>
    </w:p>
    <w:p w:rsidR="006D0685" w:rsidRDefault="006D0685" w:rsidP="006D0685"/>
    <w:p w:rsidR="006D0685" w:rsidRDefault="006D0685" w:rsidP="006D0685">
      <w:r w:rsidRPr="001D17BF">
        <w:t>43</w:t>
      </w:r>
      <w:r w:rsidRPr="008E3F42">
        <w:t>. В водной вытяжке почвы определяют:</w:t>
      </w:r>
    </w:p>
    <w:p w:rsidR="006D0685" w:rsidRDefault="006D0685" w:rsidP="006D0685">
      <w:r w:rsidRPr="008E3F42">
        <w:t>а) +аммонийный азот</w:t>
      </w:r>
    </w:p>
    <w:p w:rsidR="006D0685" w:rsidRDefault="006D0685" w:rsidP="006D0685">
      <w:r w:rsidRPr="008E3F42">
        <w:t>б) +хлориды</w:t>
      </w:r>
    </w:p>
    <w:p w:rsidR="006D0685" w:rsidRPr="008E3F42" w:rsidRDefault="006D0685" w:rsidP="006D0685">
      <w:r w:rsidRPr="008E3F42">
        <w:t>в) БПК</w:t>
      </w:r>
    </w:p>
    <w:p w:rsidR="006D0685" w:rsidRPr="008E3F42" w:rsidRDefault="006D0685" w:rsidP="006D0685">
      <w:r w:rsidRPr="008E3F42">
        <w:t>г) хлориды</w:t>
      </w:r>
    </w:p>
    <w:p w:rsidR="006D0685" w:rsidRDefault="006D0685" w:rsidP="006D0685"/>
    <w:p w:rsidR="006D0685" w:rsidRPr="00AA5868" w:rsidRDefault="006D0685" w:rsidP="006D0685">
      <w:r w:rsidRPr="001D17BF">
        <w:t>44</w:t>
      </w:r>
      <w:r w:rsidRPr="00AA5868">
        <w:t>. На микробный состав почвы оказывают влияние:</w:t>
      </w:r>
    </w:p>
    <w:p w:rsidR="006D0685" w:rsidRPr="00AA5868" w:rsidRDefault="006D0685" w:rsidP="006D0685">
      <w:r w:rsidRPr="00AA5868">
        <w:t>а) +ее сорбционная способность</w:t>
      </w:r>
    </w:p>
    <w:p w:rsidR="006D0685" w:rsidRPr="00AA5868" w:rsidRDefault="006D0685" w:rsidP="006D0685">
      <w:r w:rsidRPr="00AA5868">
        <w:t>б) +температура воздуха и почвы</w:t>
      </w:r>
    </w:p>
    <w:p w:rsidR="006D0685" w:rsidRPr="00AA5868" w:rsidRDefault="006D0685" w:rsidP="006D0685">
      <w:r w:rsidRPr="00AA5868">
        <w:t>в) +солнечная радиация</w:t>
      </w:r>
    </w:p>
    <w:p w:rsidR="006D0685" w:rsidRPr="00AA5868" w:rsidRDefault="006D0685" w:rsidP="006D0685">
      <w:r w:rsidRPr="00AA5868">
        <w:t>г) подземные воды</w:t>
      </w:r>
    </w:p>
    <w:p w:rsidR="006D0685" w:rsidRPr="00AA5868" w:rsidRDefault="006D0685" w:rsidP="006D0685"/>
    <w:p w:rsidR="006D0685" w:rsidRDefault="006D0685" w:rsidP="006D0685">
      <w:r w:rsidRPr="001D17BF">
        <w:t>45</w:t>
      </w:r>
      <w:r w:rsidRPr="00AA5868">
        <w:t>. На микробный состав почвы оказывают влияние:</w:t>
      </w:r>
    </w:p>
    <w:p w:rsidR="006D0685" w:rsidRPr="00AA5868" w:rsidRDefault="006D0685" w:rsidP="006D0685">
      <w:r w:rsidRPr="00AA5868">
        <w:t>а) подземные воды</w:t>
      </w:r>
    </w:p>
    <w:p w:rsidR="006D0685" w:rsidRDefault="006D0685" w:rsidP="006D0685">
      <w:r w:rsidRPr="00AA5868">
        <w:t>б)</w:t>
      </w:r>
      <w:r>
        <w:t xml:space="preserve"> </w:t>
      </w:r>
      <w:r w:rsidRPr="00AA5868">
        <w:t>+аэрация почвы</w:t>
      </w:r>
    </w:p>
    <w:p w:rsidR="006D0685" w:rsidRPr="006D0685" w:rsidRDefault="006D0685" w:rsidP="006D0685">
      <w:r w:rsidRPr="00AA5868">
        <w:t>в)</w:t>
      </w:r>
      <w:r>
        <w:t xml:space="preserve"> </w:t>
      </w:r>
      <w:r w:rsidRPr="00AA5868">
        <w:t>+</w:t>
      </w:r>
      <w:r>
        <w:rPr>
          <w:lang w:val="en-US"/>
        </w:rPr>
        <w:t>pH</w:t>
      </w:r>
    </w:p>
    <w:p w:rsidR="006D0685" w:rsidRDefault="006D0685" w:rsidP="006D0685">
      <w:r w:rsidRPr="00AA5868">
        <w:t>г)</w:t>
      </w:r>
      <w:r>
        <w:t xml:space="preserve"> </w:t>
      </w:r>
      <w:r w:rsidRPr="00AA5868">
        <w:t>+корне</w:t>
      </w:r>
      <w:r w:rsidRPr="00AA5868">
        <w:softHyphen/>
        <w:t>вая система растений</w:t>
      </w:r>
    </w:p>
    <w:p w:rsidR="006D0685" w:rsidRDefault="006D0685" w:rsidP="006D0685"/>
    <w:p w:rsidR="006D0685" w:rsidRDefault="006D0685" w:rsidP="006D0685">
      <w:r w:rsidRPr="001D17BF">
        <w:t>46</w:t>
      </w:r>
      <w:r>
        <w:t xml:space="preserve">. </w:t>
      </w:r>
      <w:r w:rsidRPr="00AA5868">
        <w:t>О степени аэрации почвы судят по:</w:t>
      </w:r>
    </w:p>
    <w:p w:rsidR="006D0685" w:rsidRDefault="006D0685" w:rsidP="006D0685">
      <w:r w:rsidRPr="00AA5868">
        <w:t>а)</w:t>
      </w:r>
      <w:r>
        <w:t xml:space="preserve"> </w:t>
      </w:r>
      <w:r w:rsidRPr="00AA5868">
        <w:t>+пористости</w:t>
      </w:r>
    </w:p>
    <w:p w:rsidR="006D0685" w:rsidRDefault="006D0685" w:rsidP="006D0685">
      <w:r w:rsidRPr="00AA5868">
        <w:t>б)</w:t>
      </w:r>
      <w:r>
        <w:t xml:space="preserve"> </w:t>
      </w:r>
      <w:r w:rsidRPr="00AA5868">
        <w:t>+механиче</w:t>
      </w:r>
      <w:r w:rsidRPr="00AA5868">
        <w:softHyphen/>
        <w:t>скому составу</w:t>
      </w:r>
    </w:p>
    <w:p w:rsidR="006D0685" w:rsidRDefault="006D0685" w:rsidP="006D0685">
      <w:r w:rsidRPr="00AA5868">
        <w:t>в) содержанию хлоридов, сульфатов и «триады» азота</w:t>
      </w:r>
    </w:p>
    <w:p w:rsidR="006D0685" w:rsidRDefault="006D0685" w:rsidP="006D0685">
      <w:r w:rsidRPr="00AA5868">
        <w:t>г) +влагоемкости</w:t>
      </w:r>
    </w:p>
    <w:p w:rsidR="006D0685" w:rsidRDefault="006D0685" w:rsidP="006D0685">
      <w:r w:rsidRPr="00AA5868">
        <w:t>д) санитарному числу</w:t>
      </w:r>
    </w:p>
    <w:p w:rsidR="006D0685" w:rsidRPr="00AA5868" w:rsidRDefault="006D0685" w:rsidP="006D0685"/>
    <w:p w:rsidR="006D0685" w:rsidRDefault="006D0685" w:rsidP="006D0685">
      <w:r w:rsidRPr="001D17BF">
        <w:t>47</w:t>
      </w:r>
      <w:r>
        <w:t xml:space="preserve">. </w:t>
      </w:r>
      <w:r w:rsidRPr="00AA5868">
        <w:t>С гигиенической точки зрения почва является благоприятной при:</w:t>
      </w:r>
    </w:p>
    <w:p w:rsidR="006D0685" w:rsidRDefault="006D0685" w:rsidP="006D0685">
      <w:r w:rsidRPr="00AA5868">
        <w:t>а)</w:t>
      </w:r>
      <w:r>
        <w:t xml:space="preserve"> </w:t>
      </w:r>
      <w:r w:rsidRPr="00AA5868">
        <w:t>+высокой капиллярности</w:t>
      </w:r>
    </w:p>
    <w:p w:rsidR="006D0685" w:rsidRDefault="006D0685" w:rsidP="006D0685">
      <w:r w:rsidRPr="00AA5868">
        <w:t>б)</w:t>
      </w:r>
      <w:r>
        <w:t xml:space="preserve"> </w:t>
      </w:r>
      <w:r w:rsidRPr="00AA5868">
        <w:t>+низкой капиллярности</w:t>
      </w:r>
    </w:p>
    <w:p w:rsidR="006D0685" w:rsidRDefault="006D0685" w:rsidP="006D0685">
      <w:r w:rsidRPr="00AA5868">
        <w:t>в)</w:t>
      </w:r>
      <w:r>
        <w:t xml:space="preserve"> </w:t>
      </w:r>
      <w:r w:rsidRPr="00AA5868">
        <w:t>+крупнозернистые</w:t>
      </w:r>
    </w:p>
    <w:p w:rsidR="006D0685" w:rsidRDefault="006D0685" w:rsidP="006D0685">
      <w:r w:rsidRPr="00AA5868">
        <w:t>г) мелкозернистые</w:t>
      </w:r>
    </w:p>
    <w:p w:rsidR="006D0685" w:rsidRPr="00AA5868" w:rsidRDefault="006D0685" w:rsidP="006D0685"/>
    <w:p w:rsidR="006D0685" w:rsidRPr="00AA5868" w:rsidRDefault="006D0685" w:rsidP="006D0685">
      <w:r w:rsidRPr="001D17BF">
        <w:t>48</w:t>
      </w:r>
      <w:r w:rsidRPr="00AA5868">
        <w:t>. С гигиенической точки зрения почва является благоприятной при:</w:t>
      </w:r>
    </w:p>
    <w:p w:rsidR="006D0685" w:rsidRPr="00AA5868" w:rsidRDefault="006D0685" w:rsidP="006D0685">
      <w:r w:rsidRPr="00AA5868">
        <w:t>а) +крупнозернистые</w:t>
      </w:r>
    </w:p>
    <w:p w:rsidR="006D0685" w:rsidRPr="00AA5868" w:rsidRDefault="006D0685" w:rsidP="006D0685">
      <w:r w:rsidRPr="00AA5868">
        <w:t>б) мелкозернистые</w:t>
      </w:r>
    </w:p>
    <w:p w:rsidR="006D0685" w:rsidRPr="00AA5868" w:rsidRDefault="006D0685" w:rsidP="006D0685">
      <w:r w:rsidRPr="00AA5868">
        <w:t>в) высокой влагоемкости</w:t>
      </w:r>
    </w:p>
    <w:p w:rsidR="006D0685" w:rsidRDefault="006D0685" w:rsidP="006D0685">
      <w:r w:rsidRPr="00AA5868">
        <w:t>г) +низкой влагоемкости</w:t>
      </w:r>
    </w:p>
    <w:p w:rsidR="006D0685" w:rsidRPr="00AA5868" w:rsidRDefault="006D0685" w:rsidP="006D0685"/>
    <w:p w:rsidR="006D0685" w:rsidRDefault="006D0685" w:rsidP="006D0685">
      <w:r w:rsidRPr="001D17BF">
        <w:t>49</w:t>
      </w:r>
      <w:r>
        <w:t xml:space="preserve">. </w:t>
      </w:r>
      <w:r w:rsidRPr="00AA5868">
        <w:t>При решении вопроса о возм</w:t>
      </w:r>
      <w:r>
        <w:t xml:space="preserve">ожном использовании земельного </w:t>
      </w:r>
      <w:r w:rsidRPr="00AA5868">
        <w:t>участка для</w:t>
      </w:r>
      <w:r>
        <w:t xml:space="preserve"> </w:t>
      </w:r>
      <w:r w:rsidRPr="00AA5868">
        <w:t>строительства необходим</w:t>
      </w:r>
      <w:r>
        <w:t>о наличие данных:</w:t>
      </w:r>
    </w:p>
    <w:p w:rsidR="006D0685" w:rsidRDefault="006D0685" w:rsidP="006D0685">
      <w:r w:rsidRPr="00AA5868">
        <w:t>а)</w:t>
      </w:r>
      <w:r>
        <w:t xml:space="preserve"> </w:t>
      </w:r>
      <w:r w:rsidRPr="00AA5868">
        <w:t>+санитарно-топографического обследования</w:t>
      </w:r>
    </w:p>
    <w:p w:rsidR="006D0685" w:rsidRDefault="006D0685" w:rsidP="006D0685">
      <w:r w:rsidRPr="00AA5868">
        <w:t>б) санитарно-технического обследования</w:t>
      </w:r>
    </w:p>
    <w:p w:rsidR="006D0685" w:rsidRDefault="006D0685" w:rsidP="006D0685">
      <w:r w:rsidRPr="00AA5868">
        <w:t>в)</w:t>
      </w:r>
      <w:r>
        <w:t xml:space="preserve"> </w:t>
      </w:r>
      <w:r w:rsidRPr="00AA5868">
        <w:t>+лабораторного исследования</w:t>
      </w:r>
    </w:p>
    <w:p w:rsidR="006D0685" w:rsidRDefault="006D0685" w:rsidP="006D0685">
      <w:r w:rsidRPr="00AA5868">
        <w:t>г) метеорологические данные</w:t>
      </w:r>
    </w:p>
    <w:p w:rsidR="006D0685" w:rsidRDefault="006D0685" w:rsidP="006D0685"/>
    <w:p w:rsidR="006D0685" w:rsidRDefault="006D0685" w:rsidP="006D0685">
      <w:r w:rsidRPr="001D17BF">
        <w:t>50</w:t>
      </w:r>
      <w:r w:rsidRPr="00AA5868">
        <w:t>.</w:t>
      </w:r>
      <w:r>
        <w:t xml:space="preserve"> </w:t>
      </w:r>
      <w:r w:rsidRPr="00AA5868">
        <w:t xml:space="preserve">Очистка населенных мест </w:t>
      </w:r>
      <w:r>
        <w:t xml:space="preserve">- </w:t>
      </w:r>
      <w:r w:rsidRPr="00AA5868">
        <w:t>это мероприятие:</w:t>
      </w:r>
    </w:p>
    <w:p w:rsidR="006D0685" w:rsidRDefault="006D0685" w:rsidP="006D0685">
      <w:r w:rsidRPr="00AA5868">
        <w:t>а) технологическое</w:t>
      </w:r>
    </w:p>
    <w:p w:rsidR="006D0685" w:rsidRDefault="006D0685" w:rsidP="006D0685">
      <w:r w:rsidRPr="00AA5868">
        <w:t>б) планировочное</w:t>
      </w:r>
    </w:p>
    <w:p w:rsidR="006D0685" w:rsidRDefault="006D0685" w:rsidP="006D0685">
      <w:r w:rsidRPr="00AA5868">
        <w:t>в)</w:t>
      </w:r>
      <w:r>
        <w:t xml:space="preserve"> </w:t>
      </w:r>
      <w:r w:rsidRPr="00AA5868">
        <w:t>+санитарно-техническое</w:t>
      </w:r>
    </w:p>
    <w:p w:rsidR="006D0685" w:rsidRDefault="006D0685" w:rsidP="006D0685">
      <w:r w:rsidRPr="00AA5868">
        <w:t>г) архитектурное</w:t>
      </w:r>
    </w:p>
    <w:p w:rsidR="006D0685" w:rsidRPr="00AA5868" w:rsidRDefault="006D0685" w:rsidP="006D0685"/>
    <w:p w:rsidR="006D0685" w:rsidRDefault="006D0685" w:rsidP="006D0685">
      <w:r w:rsidRPr="001D17BF">
        <w:t>51</w:t>
      </w:r>
      <w:r>
        <w:t xml:space="preserve">. </w:t>
      </w:r>
      <w:r w:rsidRPr="00AA5868">
        <w:t xml:space="preserve">Свалки, поля запахивания, компостные поля </w:t>
      </w:r>
      <w:r>
        <w:t>-</w:t>
      </w:r>
      <w:r w:rsidRPr="00AA5868">
        <w:t xml:space="preserve"> это метод обезвре</w:t>
      </w:r>
      <w:r w:rsidRPr="00AA5868">
        <w:softHyphen/>
        <w:t>живания твердых</w:t>
      </w:r>
      <w:r>
        <w:t xml:space="preserve"> </w:t>
      </w:r>
      <w:r w:rsidRPr="00AA5868">
        <w:t>отходов:</w:t>
      </w:r>
    </w:p>
    <w:p w:rsidR="006D0685" w:rsidRDefault="006D0685" w:rsidP="006D0685">
      <w:r w:rsidRPr="00AA5868">
        <w:t>а) химический</w:t>
      </w:r>
    </w:p>
    <w:p w:rsidR="006D0685" w:rsidRDefault="006D0685" w:rsidP="006D0685">
      <w:r w:rsidRPr="00AA5868">
        <w:t>б)</w:t>
      </w:r>
      <w:r>
        <w:t xml:space="preserve"> </w:t>
      </w:r>
      <w:r w:rsidRPr="00AA5868">
        <w:t>+биологический</w:t>
      </w:r>
    </w:p>
    <w:p w:rsidR="006D0685" w:rsidRDefault="006D0685" w:rsidP="006D0685">
      <w:r w:rsidRPr="00AA5868">
        <w:t>в) механический</w:t>
      </w:r>
    </w:p>
    <w:p w:rsidR="006D0685" w:rsidRDefault="006D0685" w:rsidP="006D0685">
      <w:r w:rsidRPr="00AA5868">
        <w:t>г) физико-химический</w:t>
      </w:r>
    </w:p>
    <w:p w:rsidR="006D0685" w:rsidRPr="00AA5868" w:rsidRDefault="006D0685" w:rsidP="006D0685"/>
    <w:p w:rsidR="006D0685" w:rsidRDefault="006D0685" w:rsidP="006D0685">
      <w:r w:rsidRPr="001D17BF">
        <w:t>52</w:t>
      </w:r>
      <w:r>
        <w:t xml:space="preserve">. </w:t>
      </w:r>
      <w:r w:rsidRPr="00AA5868">
        <w:t>Повышенное содержание фтора в почве и воде может привести к:</w:t>
      </w:r>
    </w:p>
    <w:p w:rsidR="006D0685" w:rsidRDefault="006D0685" w:rsidP="006D0685">
      <w:r w:rsidRPr="00AA5868">
        <w:t>а)</w:t>
      </w:r>
      <w:r>
        <w:t xml:space="preserve"> </w:t>
      </w:r>
      <w:r w:rsidRPr="00AA5868">
        <w:t>+флюорозу</w:t>
      </w:r>
    </w:p>
    <w:p w:rsidR="006D0685" w:rsidRDefault="006D0685" w:rsidP="006D0685">
      <w:r w:rsidRPr="00AA5868">
        <w:t>б) кариесу</w:t>
      </w:r>
    </w:p>
    <w:p w:rsidR="006D0685" w:rsidRDefault="006D0685" w:rsidP="006D0685">
      <w:r w:rsidRPr="00AA5868">
        <w:t>в) эндемическому зобу</w:t>
      </w:r>
    </w:p>
    <w:p w:rsidR="006D0685" w:rsidRDefault="006D0685" w:rsidP="006D0685">
      <w:r w:rsidRPr="00AA5868">
        <w:t>г) токсическому цианозу</w:t>
      </w:r>
    </w:p>
    <w:p w:rsidR="006D0685" w:rsidRPr="00AA5868" w:rsidRDefault="006D0685" w:rsidP="006D0685"/>
    <w:p w:rsidR="006D0685" w:rsidRPr="00047DED" w:rsidRDefault="006D0685" w:rsidP="006D0685">
      <w:r w:rsidRPr="001D17BF">
        <w:t>53</w:t>
      </w:r>
      <w:r>
        <w:t xml:space="preserve">. </w:t>
      </w:r>
      <w:r w:rsidRPr="00AA5868">
        <w:t>Пониженное содержание фтора в почве и воде может привести к</w:t>
      </w:r>
      <w:r>
        <w:t>:</w:t>
      </w:r>
    </w:p>
    <w:p w:rsidR="006D0685" w:rsidRDefault="006D0685" w:rsidP="006D0685">
      <w:r w:rsidRPr="00AA5868">
        <w:t>а) флюорозу</w:t>
      </w:r>
    </w:p>
    <w:p w:rsidR="006D0685" w:rsidRDefault="006D0685" w:rsidP="006D0685">
      <w:r w:rsidRPr="00AA5868">
        <w:t>б)</w:t>
      </w:r>
      <w:r>
        <w:t xml:space="preserve"> </w:t>
      </w:r>
      <w:r w:rsidRPr="00AA5868">
        <w:t>+кариесу</w:t>
      </w:r>
    </w:p>
    <w:p w:rsidR="006D0685" w:rsidRDefault="006D0685" w:rsidP="006D0685">
      <w:r w:rsidRPr="00AA5868">
        <w:t>в) эндемическому зобу</w:t>
      </w:r>
    </w:p>
    <w:p w:rsidR="006D0685" w:rsidRPr="00AA5868" w:rsidRDefault="006D0685" w:rsidP="006D0685">
      <w:r w:rsidRPr="00AA5868">
        <w:t>г) метгемоглобинемии</w:t>
      </w:r>
    </w:p>
    <w:p w:rsidR="006D0685" w:rsidRPr="00AA5868" w:rsidRDefault="006D0685" w:rsidP="006D0685"/>
    <w:p w:rsidR="006D0685" w:rsidRDefault="006D0685" w:rsidP="006D0685">
      <w:r w:rsidRPr="001D17BF">
        <w:t>54</w:t>
      </w:r>
      <w:r>
        <w:t xml:space="preserve">. </w:t>
      </w:r>
      <w:r w:rsidRPr="00AA5868">
        <w:t>Пониженное содержание йода в почве может привести к:</w:t>
      </w:r>
    </w:p>
    <w:p w:rsidR="006D0685" w:rsidRDefault="006D0685" w:rsidP="006D0685">
      <w:r w:rsidRPr="00AA5868">
        <w:t>а) флюо</w:t>
      </w:r>
      <w:r w:rsidRPr="00AA5868">
        <w:softHyphen/>
        <w:t>розу</w:t>
      </w:r>
    </w:p>
    <w:p w:rsidR="006D0685" w:rsidRDefault="006D0685" w:rsidP="006D0685">
      <w:r w:rsidRPr="00AA5868">
        <w:t>б) кариесу</w:t>
      </w:r>
    </w:p>
    <w:p w:rsidR="006D0685" w:rsidRDefault="006D0685" w:rsidP="006D0685">
      <w:r w:rsidRPr="00AA5868">
        <w:t>в)</w:t>
      </w:r>
      <w:r>
        <w:t xml:space="preserve"> </w:t>
      </w:r>
      <w:r w:rsidRPr="00AA5868">
        <w:t>+эндемическому зобу</w:t>
      </w:r>
    </w:p>
    <w:p w:rsidR="006D0685" w:rsidRDefault="006D0685" w:rsidP="006D0685">
      <w:r w:rsidRPr="00AA5868">
        <w:t xml:space="preserve">г) </w:t>
      </w:r>
      <w:proofErr w:type="spellStart"/>
      <w:r w:rsidRPr="00AA5868">
        <w:t>желче</w:t>
      </w:r>
      <w:proofErr w:type="spellEnd"/>
      <w:r w:rsidRPr="00AA5868">
        <w:t>-каменной болезни</w:t>
      </w:r>
    </w:p>
    <w:p w:rsidR="006D0685" w:rsidRPr="00AA5868" w:rsidRDefault="006D0685" w:rsidP="006D0685"/>
    <w:p w:rsidR="006D0685" w:rsidRDefault="006D0685" w:rsidP="006D0685">
      <w:r w:rsidRPr="001D17BF">
        <w:t>55</w:t>
      </w:r>
      <w:r>
        <w:t xml:space="preserve">. </w:t>
      </w:r>
      <w:r w:rsidRPr="00AA5868">
        <w:t>В чистой почве число яиц гельминтов равно:</w:t>
      </w:r>
    </w:p>
    <w:p w:rsidR="006D0685" w:rsidRDefault="006D0685" w:rsidP="006D0685">
      <w:r w:rsidRPr="00AA5868">
        <w:t>а) 1 и более</w:t>
      </w:r>
    </w:p>
    <w:p w:rsidR="006D0685" w:rsidRDefault="006D0685" w:rsidP="006D0685">
      <w:r w:rsidRPr="00AA5868">
        <w:t>б) приблизительно 1</w:t>
      </w:r>
    </w:p>
    <w:p w:rsidR="006D0685" w:rsidRDefault="006D0685" w:rsidP="006D0685">
      <w:r w:rsidRPr="00AA5868">
        <w:t>в) +0</w:t>
      </w:r>
    </w:p>
    <w:p w:rsidR="006D0685" w:rsidRDefault="006D0685" w:rsidP="006D0685">
      <w:r w:rsidRPr="00AA5868">
        <w:t>г) не менее 10</w:t>
      </w:r>
    </w:p>
    <w:p w:rsidR="006D0685" w:rsidRPr="00AA5868" w:rsidRDefault="006D0685" w:rsidP="006D0685"/>
    <w:p w:rsidR="006D0685" w:rsidRDefault="006D0685" w:rsidP="006D0685">
      <w:r w:rsidRPr="001D17BF">
        <w:t>56</w:t>
      </w:r>
      <w:r>
        <w:t xml:space="preserve">. </w:t>
      </w:r>
      <w:r w:rsidRPr="00AA5868">
        <w:t xml:space="preserve">Способность почвы удерживать воду </w:t>
      </w:r>
      <w:r>
        <w:t>-</w:t>
      </w:r>
      <w:r w:rsidRPr="00AA5868">
        <w:t xml:space="preserve"> это:</w:t>
      </w:r>
    </w:p>
    <w:p w:rsidR="006D0685" w:rsidRDefault="006D0685" w:rsidP="006D0685">
      <w:r w:rsidRPr="00AA5868">
        <w:t>а)</w:t>
      </w:r>
      <w:r>
        <w:t xml:space="preserve"> </w:t>
      </w:r>
      <w:r w:rsidRPr="00AA5868">
        <w:t>+влагоемкость</w:t>
      </w:r>
    </w:p>
    <w:p w:rsidR="006D0685" w:rsidRDefault="006D0685" w:rsidP="006D0685">
      <w:r w:rsidRPr="00AA5868">
        <w:t>б) водопроницаемость</w:t>
      </w:r>
    </w:p>
    <w:p w:rsidR="006D0685" w:rsidRDefault="006D0685" w:rsidP="006D0685">
      <w:r w:rsidRPr="00AA5868">
        <w:t>в) капиллярность</w:t>
      </w:r>
    </w:p>
    <w:p w:rsidR="006D0685" w:rsidRDefault="006D0685" w:rsidP="006D0685">
      <w:r w:rsidRPr="00AA5868">
        <w:t>г) дисперсность</w:t>
      </w:r>
    </w:p>
    <w:p w:rsidR="006D0685" w:rsidRPr="00AA5868" w:rsidRDefault="006D0685" w:rsidP="006D0685"/>
    <w:p w:rsidR="006D0685" w:rsidRDefault="006D0685" w:rsidP="006D0685">
      <w:r w:rsidRPr="001D17BF">
        <w:t>57</w:t>
      </w:r>
      <w:r>
        <w:t xml:space="preserve">. </w:t>
      </w:r>
      <w:r w:rsidRPr="00AA5868">
        <w:t xml:space="preserve">Синтез собственно органических веществ в почве </w:t>
      </w:r>
      <w:r>
        <w:t>-</w:t>
      </w:r>
      <w:r w:rsidRPr="00AA5868">
        <w:t xml:space="preserve"> это этап:</w:t>
      </w:r>
    </w:p>
    <w:p w:rsidR="006D0685" w:rsidRDefault="006D0685" w:rsidP="006D0685">
      <w:r w:rsidRPr="00AA5868">
        <w:t>а) минерализации</w:t>
      </w:r>
    </w:p>
    <w:p w:rsidR="006D0685" w:rsidRDefault="006D0685" w:rsidP="006D0685">
      <w:r w:rsidRPr="00AA5868">
        <w:t>б)</w:t>
      </w:r>
      <w:r>
        <w:t xml:space="preserve"> </w:t>
      </w:r>
      <w:r w:rsidRPr="00AA5868">
        <w:t>+гумификации</w:t>
      </w:r>
    </w:p>
    <w:p w:rsidR="006D0685" w:rsidRDefault="006D0685" w:rsidP="006D0685">
      <w:r w:rsidRPr="00AA5868">
        <w:t>в) нитрификации</w:t>
      </w:r>
    </w:p>
    <w:p w:rsidR="006D0685" w:rsidRDefault="006D0685" w:rsidP="006D0685">
      <w:r w:rsidRPr="00AA5868">
        <w:t>г) гидролиза</w:t>
      </w:r>
    </w:p>
    <w:p w:rsidR="006D0685" w:rsidRPr="00AA5868" w:rsidRDefault="006D0685" w:rsidP="006D0685"/>
    <w:p w:rsidR="006D0685" w:rsidRDefault="006D0685" w:rsidP="006D0685">
      <w:r w:rsidRPr="001D17BF">
        <w:t>58</w:t>
      </w:r>
      <w:r>
        <w:t xml:space="preserve">. </w:t>
      </w:r>
      <w:r w:rsidRPr="00AA5868">
        <w:t xml:space="preserve">Бактерии, вирусы, простейшие, яйца гельминтов </w:t>
      </w:r>
      <w:r>
        <w:t>-</w:t>
      </w:r>
      <w:r w:rsidRPr="00AA5868">
        <w:t xml:space="preserve"> это источник</w:t>
      </w:r>
      <w:r>
        <w:t xml:space="preserve"> </w:t>
      </w:r>
      <w:r w:rsidRPr="00AA5868">
        <w:t>загрязнения:</w:t>
      </w:r>
    </w:p>
    <w:p w:rsidR="006D0685" w:rsidRDefault="006D0685" w:rsidP="006D0685">
      <w:r w:rsidRPr="00AA5868">
        <w:t>а) химический</w:t>
      </w:r>
    </w:p>
    <w:p w:rsidR="006D0685" w:rsidRDefault="006D0685" w:rsidP="006D0685">
      <w:r w:rsidRPr="00AA5868">
        <w:t>б)</w:t>
      </w:r>
      <w:r>
        <w:t xml:space="preserve"> </w:t>
      </w:r>
      <w:r w:rsidRPr="00AA5868">
        <w:t>+биологический</w:t>
      </w:r>
    </w:p>
    <w:p w:rsidR="006D0685" w:rsidRDefault="006D0685" w:rsidP="006D0685">
      <w:r w:rsidRPr="00AA5868">
        <w:t>в) механический</w:t>
      </w:r>
    </w:p>
    <w:p w:rsidR="006D0685" w:rsidRPr="00AA5868" w:rsidRDefault="006D0685" w:rsidP="006D0685"/>
    <w:p w:rsidR="006D0685" w:rsidRDefault="006D0685" w:rsidP="006D0685">
      <w:r w:rsidRPr="001D17BF">
        <w:t>59</w:t>
      </w:r>
      <w:r>
        <w:t xml:space="preserve">. </w:t>
      </w:r>
      <w:r w:rsidRPr="00AA5868">
        <w:t xml:space="preserve">Распад органических веществ до неорганических </w:t>
      </w:r>
      <w:r>
        <w:t>-</w:t>
      </w:r>
      <w:r w:rsidRPr="00AA5868">
        <w:t xml:space="preserve"> это этап очистки почвы:</w:t>
      </w:r>
    </w:p>
    <w:p w:rsidR="006D0685" w:rsidRDefault="006D0685" w:rsidP="006D0685">
      <w:r w:rsidRPr="00AA5868">
        <w:t>а)</w:t>
      </w:r>
      <w:r>
        <w:t xml:space="preserve"> </w:t>
      </w:r>
      <w:r w:rsidRPr="00AA5868">
        <w:t>+минерализация</w:t>
      </w:r>
    </w:p>
    <w:p w:rsidR="006D0685" w:rsidRDefault="006D0685" w:rsidP="006D0685">
      <w:r w:rsidRPr="00AA5868">
        <w:t>б)</w:t>
      </w:r>
      <w:r>
        <w:t xml:space="preserve"> </w:t>
      </w:r>
      <w:r w:rsidRPr="00AA5868">
        <w:t>+нитрификация</w:t>
      </w:r>
    </w:p>
    <w:p w:rsidR="006D0685" w:rsidRDefault="006D0685" w:rsidP="006D0685">
      <w:r w:rsidRPr="00AA5868">
        <w:t>в) гумификация</w:t>
      </w:r>
    </w:p>
    <w:p w:rsidR="006D0685" w:rsidRDefault="006D0685" w:rsidP="006D0685">
      <w:r w:rsidRPr="00AA5868">
        <w:t>г) гидролиза</w:t>
      </w:r>
    </w:p>
    <w:p w:rsidR="006D0685" w:rsidRPr="00AA5868" w:rsidRDefault="006D0685" w:rsidP="006D0685"/>
    <w:p w:rsidR="006D0685" w:rsidRDefault="006D0685" w:rsidP="006D0685">
      <w:r w:rsidRPr="001D17BF">
        <w:t>60</w:t>
      </w:r>
      <w:r>
        <w:t xml:space="preserve">. </w:t>
      </w:r>
      <w:r w:rsidRPr="00AA5868">
        <w:t>Фактором передачи каких инфекционных заболеваний является почва:</w:t>
      </w:r>
    </w:p>
    <w:p w:rsidR="006D0685" w:rsidRDefault="006D0685" w:rsidP="006D0685">
      <w:r w:rsidRPr="00AA5868">
        <w:t>а)</w:t>
      </w:r>
      <w:r>
        <w:t xml:space="preserve"> </w:t>
      </w:r>
      <w:r w:rsidRPr="00AA5868">
        <w:t>+брюшной тиф</w:t>
      </w:r>
    </w:p>
    <w:p w:rsidR="006D0685" w:rsidRDefault="006D0685" w:rsidP="006D0685">
      <w:r w:rsidRPr="00AA5868">
        <w:t>б)</w:t>
      </w:r>
      <w:r>
        <w:t xml:space="preserve"> </w:t>
      </w:r>
      <w:r w:rsidRPr="00AA5868">
        <w:t>+дизентерия</w:t>
      </w:r>
    </w:p>
    <w:p w:rsidR="006D0685" w:rsidRDefault="006D0685" w:rsidP="006D0685">
      <w:r w:rsidRPr="00AA5868">
        <w:t>в) дифтерия</w:t>
      </w:r>
    </w:p>
    <w:p w:rsidR="006D0685" w:rsidRDefault="006D0685" w:rsidP="006D0685">
      <w:r w:rsidRPr="00AA5868">
        <w:t>г) +сибирская язва</w:t>
      </w:r>
    </w:p>
    <w:p w:rsidR="006D0685" w:rsidRDefault="006D0685" w:rsidP="006D0685">
      <w:r w:rsidRPr="00AA5868">
        <w:t>д) корь</w:t>
      </w:r>
    </w:p>
    <w:p w:rsidR="006D0685" w:rsidRPr="00AA5868" w:rsidRDefault="006D0685" w:rsidP="006D0685"/>
    <w:p w:rsidR="006D0685" w:rsidRDefault="006D0685" w:rsidP="006D0685">
      <w:r w:rsidRPr="001D17BF">
        <w:t>61</w:t>
      </w:r>
      <w:r w:rsidRPr="00AA5868">
        <w:t>. Укажите список микроорганизмов, образующих в почве споры:</w:t>
      </w:r>
    </w:p>
    <w:p w:rsidR="006D0685" w:rsidRDefault="006D0685" w:rsidP="006D0685">
      <w:r w:rsidRPr="00AA5868">
        <w:t>а)</w:t>
      </w:r>
      <w:r>
        <w:t xml:space="preserve"> </w:t>
      </w:r>
      <w:r w:rsidRPr="00AA5868">
        <w:t>+возбудители сибирской язвы</w:t>
      </w:r>
    </w:p>
    <w:p w:rsidR="006D0685" w:rsidRDefault="006D0685" w:rsidP="006D0685">
      <w:r w:rsidRPr="00AA5868">
        <w:t>б)</w:t>
      </w:r>
      <w:r>
        <w:t xml:space="preserve"> </w:t>
      </w:r>
      <w:r w:rsidRPr="00AA5868">
        <w:t>+газовой гангрены</w:t>
      </w:r>
    </w:p>
    <w:p w:rsidR="006D0685" w:rsidRDefault="006D0685" w:rsidP="006D0685">
      <w:r w:rsidRPr="00AA5868">
        <w:t>в) сальмонеллы</w:t>
      </w:r>
    </w:p>
    <w:p w:rsidR="006D0685" w:rsidRDefault="006D0685" w:rsidP="006D0685">
      <w:r w:rsidRPr="00AA5868">
        <w:t xml:space="preserve">г) </w:t>
      </w:r>
      <w:proofErr w:type="spellStart"/>
      <w:r w:rsidRPr="00AA5868">
        <w:t>шигеллы</w:t>
      </w:r>
      <w:proofErr w:type="spellEnd"/>
    </w:p>
    <w:p w:rsidR="006D0685" w:rsidRPr="00AA5868" w:rsidRDefault="006D0685" w:rsidP="006D0685"/>
    <w:p w:rsidR="006D0685" w:rsidRDefault="006D0685" w:rsidP="006D0685">
      <w:r w:rsidRPr="001D17BF">
        <w:t>62</w:t>
      </w:r>
      <w:r w:rsidRPr="00AA5868">
        <w:t>. Заболевания жителей эндемическим зобом связаны</w:t>
      </w:r>
      <w:r>
        <w:t>:</w:t>
      </w:r>
    </w:p>
    <w:p w:rsidR="006D0685" w:rsidRDefault="006D0685" w:rsidP="006D0685">
      <w:r w:rsidRPr="00AA5868">
        <w:t>а) с повышенным содержанием фтора в почве и воде</w:t>
      </w:r>
    </w:p>
    <w:p w:rsidR="006D0685" w:rsidRDefault="006D0685" w:rsidP="006D0685">
      <w:r w:rsidRPr="00AA5868">
        <w:t>б) с пониженным со</w:t>
      </w:r>
      <w:r w:rsidRPr="00AA5868">
        <w:softHyphen/>
        <w:t>держанием фтора в почве и воде</w:t>
      </w:r>
    </w:p>
    <w:p w:rsidR="006D0685" w:rsidRDefault="006D0685" w:rsidP="006D0685">
      <w:r w:rsidRPr="00AA5868">
        <w:t>в) с повышенным содержанием йода в почве и воде</w:t>
      </w:r>
    </w:p>
    <w:p w:rsidR="006D0685" w:rsidRDefault="006D0685" w:rsidP="006D0685">
      <w:r w:rsidRPr="00AA5868">
        <w:t>г)</w:t>
      </w:r>
      <w:r>
        <w:t xml:space="preserve"> </w:t>
      </w:r>
      <w:r w:rsidRPr="00AA5868">
        <w:t>+с пониженным содержанием йода в почве и воде</w:t>
      </w:r>
    </w:p>
    <w:p w:rsidR="006D0685" w:rsidRPr="00AA5868" w:rsidRDefault="006D0685" w:rsidP="006D0685"/>
    <w:p w:rsidR="006D0685" w:rsidRDefault="006D0685" w:rsidP="006D0685">
      <w:r w:rsidRPr="006D0685">
        <w:t>63</w:t>
      </w:r>
      <w:r w:rsidRPr="00AA5868">
        <w:t>. Заболевания жителей кариесом связаны:</w:t>
      </w:r>
    </w:p>
    <w:p w:rsidR="006D0685" w:rsidRPr="00AA5868" w:rsidRDefault="006D0685" w:rsidP="006D0685">
      <w:r w:rsidRPr="00AA5868">
        <w:t>а) с повышенным содержанием фтора в почве и воде</w:t>
      </w:r>
    </w:p>
    <w:p w:rsidR="006D0685" w:rsidRPr="00AA5868" w:rsidRDefault="006D0685" w:rsidP="006D0685">
      <w:r w:rsidRPr="00AA5868">
        <w:t>б) +с пониженным со</w:t>
      </w:r>
      <w:r w:rsidRPr="00AA5868">
        <w:softHyphen/>
        <w:t>держанием фтора в почве и воде</w:t>
      </w:r>
    </w:p>
    <w:p w:rsidR="006D0685" w:rsidRPr="00AA5868" w:rsidRDefault="006D0685" w:rsidP="006D0685">
      <w:r w:rsidRPr="00AA5868">
        <w:t>в) с повышенным содержанием йода в почве и воде</w:t>
      </w:r>
    </w:p>
    <w:p w:rsidR="006D0685" w:rsidRPr="00AA5868" w:rsidRDefault="006D0685" w:rsidP="006D0685">
      <w:r w:rsidRPr="00AA5868">
        <w:t>г) с пониженным содержанием йода в почве и воде</w:t>
      </w:r>
    </w:p>
    <w:p w:rsidR="006D0685" w:rsidRPr="00AA5868" w:rsidRDefault="006D0685" w:rsidP="006D0685"/>
    <w:p w:rsidR="006D0685" w:rsidRDefault="006D0685" w:rsidP="006D0685">
      <w:r w:rsidRPr="006D0685">
        <w:t>64</w:t>
      </w:r>
      <w:r w:rsidRPr="00AA5868">
        <w:t>. Заболевания жителей флюорозом связаны:</w:t>
      </w:r>
    </w:p>
    <w:p w:rsidR="006D0685" w:rsidRDefault="006D0685" w:rsidP="006D0685">
      <w:r w:rsidRPr="00AA5868">
        <w:t>а)</w:t>
      </w:r>
      <w:r>
        <w:t xml:space="preserve"> </w:t>
      </w:r>
      <w:r w:rsidRPr="00AA5868">
        <w:t>+с повышенным содержанием фтора в почве и воде</w:t>
      </w:r>
    </w:p>
    <w:p w:rsidR="006D0685" w:rsidRDefault="006D0685" w:rsidP="006D0685">
      <w:r w:rsidRPr="00AA5868">
        <w:t>б) с пониженным со</w:t>
      </w:r>
      <w:r w:rsidRPr="00AA5868">
        <w:softHyphen/>
        <w:t>держанием фтора в почве и воде</w:t>
      </w:r>
    </w:p>
    <w:p w:rsidR="006D0685" w:rsidRDefault="006D0685" w:rsidP="006D0685">
      <w:r w:rsidRPr="00AA5868">
        <w:t>в) с повышенным содержанием йода в почве и воде</w:t>
      </w:r>
    </w:p>
    <w:p w:rsidR="006D0685" w:rsidRDefault="006D0685" w:rsidP="006D0685">
      <w:r w:rsidRPr="00AA5868">
        <w:t>г) с пониженным содержанием йода в почве и воде</w:t>
      </w:r>
    </w:p>
    <w:p w:rsidR="006D0685" w:rsidRPr="00AA5868" w:rsidRDefault="006D0685" w:rsidP="006D0685"/>
    <w:p w:rsidR="006D0685" w:rsidRDefault="006D0685" w:rsidP="006D0685">
      <w:r w:rsidRPr="001D17BF">
        <w:t>65</w:t>
      </w:r>
      <w:r w:rsidRPr="00AA5868">
        <w:t>. Наличие метгемоглобина в крови связано:</w:t>
      </w:r>
    </w:p>
    <w:p w:rsidR="006D0685" w:rsidRDefault="006D0685" w:rsidP="006D0685">
      <w:r w:rsidRPr="00AA5868">
        <w:t xml:space="preserve">а) с наличием </w:t>
      </w:r>
      <w:r>
        <w:rPr>
          <w:lang w:val="en-US"/>
        </w:rPr>
        <w:t>O</w:t>
      </w:r>
      <w:r w:rsidRPr="00242A6A">
        <w:rPr>
          <w:vertAlign w:val="subscript"/>
        </w:rPr>
        <w:t>2</w:t>
      </w:r>
      <w:r w:rsidRPr="00AA5868">
        <w:t xml:space="preserve"> в воздухе</w:t>
      </w:r>
    </w:p>
    <w:p w:rsidR="006D0685" w:rsidRDefault="006D0685" w:rsidP="006D0685">
      <w:r w:rsidRPr="00AA5868">
        <w:t>б)</w:t>
      </w:r>
      <w:r>
        <w:t xml:space="preserve"> </w:t>
      </w:r>
      <w:r w:rsidRPr="00AA5868">
        <w:t>+с наличием нитратов в почве и воде</w:t>
      </w:r>
    </w:p>
    <w:p w:rsidR="006D0685" w:rsidRDefault="006D0685" w:rsidP="006D0685">
      <w:r w:rsidRPr="00AA5868">
        <w:t>в) с на</w:t>
      </w:r>
      <w:r w:rsidRPr="00AA5868">
        <w:softHyphen/>
        <w:t>личием СО</w:t>
      </w:r>
      <w:r w:rsidRPr="00242A6A">
        <w:rPr>
          <w:vertAlign w:val="subscript"/>
        </w:rPr>
        <w:t>2</w:t>
      </w:r>
      <w:r w:rsidRPr="00AA5868">
        <w:t xml:space="preserve"> в воздухе</w:t>
      </w:r>
    </w:p>
    <w:p w:rsidR="006D0685" w:rsidRDefault="006D0685" w:rsidP="006D0685">
      <w:r w:rsidRPr="00AA5868">
        <w:t>г) с наличием СО в воздухе</w:t>
      </w:r>
    </w:p>
    <w:p w:rsidR="006D0685" w:rsidRPr="00AA5868" w:rsidRDefault="006D0685" w:rsidP="006D0685"/>
    <w:p w:rsidR="006D0685" w:rsidRPr="00242A6A" w:rsidRDefault="006D0685" w:rsidP="006D0685">
      <w:r w:rsidRPr="001D17BF">
        <w:t>66</w:t>
      </w:r>
      <w:r w:rsidRPr="00AA5868">
        <w:t>. Наличие карбоксигемоглобина в  крови связано:</w:t>
      </w:r>
    </w:p>
    <w:p w:rsidR="006D0685" w:rsidRPr="006D0685" w:rsidRDefault="006D0685" w:rsidP="006D0685">
      <w:r w:rsidRPr="00AA5868">
        <w:t xml:space="preserve">а) с наличием </w:t>
      </w:r>
      <w:r>
        <w:rPr>
          <w:lang w:val="en-US"/>
        </w:rPr>
        <w:t>O</w:t>
      </w:r>
      <w:r w:rsidRPr="00242A6A">
        <w:rPr>
          <w:vertAlign w:val="subscript"/>
        </w:rPr>
        <w:t>2</w:t>
      </w:r>
      <w:r w:rsidRPr="00AA5868">
        <w:t xml:space="preserve"> в воздухе</w:t>
      </w:r>
    </w:p>
    <w:p w:rsidR="006D0685" w:rsidRPr="006D0685" w:rsidRDefault="006D0685" w:rsidP="006D0685">
      <w:r w:rsidRPr="00AA5868">
        <w:t>б) с наличием нитратов в почве и воде</w:t>
      </w:r>
    </w:p>
    <w:p w:rsidR="006D0685" w:rsidRPr="006D0685" w:rsidRDefault="006D0685" w:rsidP="006D0685">
      <w:r w:rsidRPr="00AA5868">
        <w:t>в) с на</w:t>
      </w:r>
      <w:r w:rsidRPr="00AA5868">
        <w:softHyphen/>
        <w:t>личием С</w:t>
      </w:r>
      <w:r>
        <w:rPr>
          <w:lang w:val="en-US"/>
        </w:rPr>
        <w:t>O</w:t>
      </w:r>
      <w:r w:rsidRPr="00242A6A">
        <w:rPr>
          <w:vertAlign w:val="subscript"/>
        </w:rPr>
        <w:t>2</w:t>
      </w:r>
      <w:r w:rsidRPr="00AA5868">
        <w:t xml:space="preserve"> в воздухе</w:t>
      </w:r>
    </w:p>
    <w:p w:rsidR="006D0685" w:rsidRPr="006D0685" w:rsidRDefault="006D0685" w:rsidP="006D0685">
      <w:r w:rsidRPr="00AA5868">
        <w:t>г)</w:t>
      </w:r>
      <w:r w:rsidRPr="00242A6A">
        <w:t xml:space="preserve"> </w:t>
      </w:r>
      <w:r w:rsidRPr="00AA5868">
        <w:t>+с наличием СО в воздухе</w:t>
      </w:r>
    </w:p>
    <w:p w:rsidR="006D0685" w:rsidRPr="006D0685" w:rsidRDefault="006D0685" w:rsidP="006D0685"/>
    <w:p w:rsidR="006D0685" w:rsidRPr="00242A6A" w:rsidRDefault="006D0685" w:rsidP="006D0685">
      <w:r w:rsidRPr="001D17BF">
        <w:t>67</w:t>
      </w:r>
      <w:r w:rsidRPr="00AA5868">
        <w:t>. Наличие оксигемоглобина в крови связано:</w:t>
      </w:r>
    </w:p>
    <w:p w:rsidR="006D0685" w:rsidRPr="00242A6A" w:rsidRDefault="006D0685" w:rsidP="006D0685">
      <w:r w:rsidRPr="00AA5868">
        <w:t xml:space="preserve">а) с наличием </w:t>
      </w:r>
      <w:r>
        <w:rPr>
          <w:lang w:val="en-US"/>
        </w:rPr>
        <w:t>O</w:t>
      </w:r>
      <w:r w:rsidRPr="00242A6A">
        <w:rPr>
          <w:vertAlign w:val="subscript"/>
        </w:rPr>
        <w:t>2</w:t>
      </w:r>
      <w:r w:rsidRPr="00AA5868">
        <w:t xml:space="preserve"> в воздухе</w:t>
      </w:r>
    </w:p>
    <w:p w:rsidR="006D0685" w:rsidRPr="00242A6A" w:rsidRDefault="006D0685" w:rsidP="006D0685">
      <w:r w:rsidRPr="00AA5868">
        <w:t>б) с наличием нитратов в почве и воде</w:t>
      </w:r>
    </w:p>
    <w:p w:rsidR="006D0685" w:rsidRPr="00242A6A" w:rsidRDefault="006D0685" w:rsidP="006D0685">
      <w:r w:rsidRPr="00AA5868">
        <w:t>в) с на</w:t>
      </w:r>
      <w:r w:rsidRPr="00AA5868">
        <w:softHyphen/>
        <w:t>личием С</w:t>
      </w:r>
      <w:r>
        <w:rPr>
          <w:lang w:val="en-US"/>
        </w:rPr>
        <w:t>O</w:t>
      </w:r>
      <w:r w:rsidRPr="00242A6A">
        <w:rPr>
          <w:vertAlign w:val="subscript"/>
        </w:rPr>
        <w:t>2</w:t>
      </w:r>
      <w:r w:rsidRPr="00AA5868">
        <w:t xml:space="preserve"> в воздухе</w:t>
      </w:r>
    </w:p>
    <w:p w:rsidR="006D0685" w:rsidRPr="00242A6A" w:rsidRDefault="006D0685" w:rsidP="006D0685">
      <w:r w:rsidRPr="00AA5868">
        <w:t>г)</w:t>
      </w:r>
      <w:r w:rsidRPr="00242A6A">
        <w:t xml:space="preserve"> </w:t>
      </w:r>
      <w:r w:rsidRPr="00AA5868">
        <w:t>+с наличием СО в воздухе</w:t>
      </w:r>
    </w:p>
    <w:p w:rsidR="006D0685" w:rsidRPr="00AA5868" w:rsidRDefault="006D0685" w:rsidP="006D0685"/>
    <w:p w:rsidR="006D0685" w:rsidRPr="00645E43" w:rsidRDefault="006D0685" w:rsidP="006D0685">
      <w:r w:rsidRPr="001D17BF">
        <w:t>6</w:t>
      </w:r>
      <w:r w:rsidRPr="00AA5868">
        <w:t>8. Первый этап самоочищения почвы называется:</w:t>
      </w:r>
    </w:p>
    <w:p w:rsidR="006D0685" w:rsidRPr="006D0685" w:rsidRDefault="006D0685" w:rsidP="006D0685">
      <w:r w:rsidRPr="00AA5868">
        <w:t>а) образованием гумуса</w:t>
      </w:r>
    </w:p>
    <w:p w:rsidR="006D0685" w:rsidRPr="006D0685" w:rsidRDefault="006D0685" w:rsidP="006D0685">
      <w:r w:rsidRPr="00AA5868">
        <w:t xml:space="preserve">б) </w:t>
      </w:r>
      <w:r w:rsidRPr="006D0685">
        <w:t>+</w:t>
      </w:r>
      <w:r w:rsidRPr="00AA5868">
        <w:t>нитрификацией</w:t>
      </w:r>
    </w:p>
    <w:p w:rsidR="006D0685" w:rsidRPr="006D0685" w:rsidRDefault="006D0685" w:rsidP="006D0685">
      <w:r w:rsidRPr="00AA5868">
        <w:t>в) +минерализацией</w:t>
      </w:r>
    </w:p>
    <w:p w:rsidR="006D0685" w:rsidRPr="006D0685" w:rsidRDefault="006D0685" w:rsidP="006D0685">
      <w:r w:rsidRPr="00AA5868">
        <w:t>г) оксигенизацией</w:t>
      </w:r>
    </w:p>
    <w:p w:rsidR="006D0685" w:rsidRPr="006D0685" w:rsidRDefault="006D0685" w:rsidP="006D0685"/>
    <w:p w:rsidR="006D0685" w:rsidRPr="00AA5868" w:rsidRDefault="006D0685" w:rsidP="006D0685">
      <w:r w:rsidRPr="001D17BF">
        <w:t>69</w:t>
      </w:r>
      <w:r w:rsidRPr="00AA5868">
        <w:t>. Стадия самоочищения, после которой нет патогенных микроорганиз</w:t>
      </w:r>
      <w:r w:rsidRPr="00AA5868">
        <w:softHyphen/>
        <w:t>мов,</w:t>
      </w:r>
      <w:r w:rsidRPr="00645E43">
        <w:t xml:space="preserve"> </w:t>
      </w:r>
      <w:r w:rsidRPr="00AA5868">
        <w:t>называется:</w:t>
      </w:r>
    </w:p>
    <w:p w:rsidR="006D0685" w:rsidRPr="006D0685" w:rsidRDefault="006D0685" w:rsidP="006D0685">
      <w:r w:rsidRPr="00AA5868">
        <w:t>а)</w:t>
      </w:r>
      <w:r w:rsidRPr="00645E43">
        <w:t xml:space="preserve"> </w:t>
      </w:r>
      <w:r w:rsidRPr="00AA5868">
        <w:t>+образованием гумуса</w:t>
      </w:r>
    </w:p>
    <w:p w:rsidR="006D0685" w:rsidRPr="006D0685" w:rsidRDefault="006D0685" w:rsidP="006D0685">
      <w:r w:rsidRPr="00AA5868">
        <w:t>б) нитрификацией</w:t>
      </w:r>
    </w:p>
    <w:p w:rsidR="006D0685" w:rsidRPr="006D0685" w:rsidRDefault="006D0685" w:rsidP="006D0685">
      <w:r w:rsidRPr="00AA5868">
        <w:t>в)</w:t>
      </w:r>
      <w:r w:rsidRPr="006D0685">
        <w:t xml:space="preserve"> </w:t>
      </w:r>
      <w:r w:rsidRPr="00AA5868">
        <w:t>минерализацией</w:t>
      </w:r>
    </w:p>
    <w:p w:rsidR="006D0685" w:rsidRPr="006D0685" w:rsidRDefault="006D0685" w:rsidP="006D0685">
      <w:r w:rsidRPr="00AA5868">
        <w:t>г) оксигенизацией</w:t>
      </w:r>
    </w:p>
    <w:p w:rsidR="006D0685" w:rsidRPr="006D0685" w:rsidRDefault="006D0685" w:rsidP="006D0685"/>
    <w:p w:rsidR="006D0685" w:rsidRPr="00AA5868" w:rsidRDefault="006D0685" w:rsidP="006D0685">
      <w:r w:rsidRPr="001D17BF">
        <w:t>70</w:t>
      </w:r>
      <w:r w:rsidRPr="00AA5868">
        <w:t>. Заключительная стадия самоочищения почвы называется:</w:t>
      </w:r>
    </w:p>
    <w:p w:rsidR="006D0685" w:rsidRPr="006D0685" w:rsidRDefault="006D0685" w:rsidP="006D0685">
      <w:r w:rsidRPr="00AA5868">
        <w:t>а) +образованием гумуса</w:t>
      </w:r>
    </w:p>
    <w:p w:rsidR="006D0685" w:rsidRPr="006D0685" w:rsidRDefault="006D0685" w:rsidP="006D0685">
      <w:r w:rsidRPr="00AA5868">
        <w:t>б) нитрификацией</w:t>
      </w:r>
    </w:p>
    <w:p w:rsidR="006D0685" w:rsidRPr="006D0685" w:rsidRDefault="006D0685" w:rsidP="006D0685">
      <w:r w:rsidRPr="00AA5868">
        <w:t>в) минерализацией</w:t>
      </w:r>
    </w:p>
    <w:p w:rsidR="006D0685" w:rsidRPr="006D0685" w:rsidRDefault="006D0685" w:rsidP="006D0685">
      <w:r w:rsidRPr="00AA5868">
        <w:t>г) оксигенизацией</w:t>
      </w:r>
    </w:p>
    <w:p w:rsidR="006D0685" w:rsidRPr="006D0685" w:rsidRDefault="006D0685" w:rsidP="006D0685"/>
    <w:p w:rsidR="006D0685" w:rsidRPr="001D17BF" w:rsidRDefault="006D0685" w:rsidP="006D0685">
      <w:r w:rsidRPr="001D17BF">
        <w:t>71</w:t>
      </w:r>
      <w:r w:rsidRPr="00AA5868">
        <w:t>. Подберите соответствующие характеристики: крупнозернистая почва:</w:t>
      </w:r>
    </w:p>
    <w:p w:rsidR="006D0685" w:rsidRPr="006D0685" w:rsidRDefault="006D0685" w:rsidP="006D0685">
      <w:r w:rsidRPr="00AA5868">
        <w:t>а) имеет высокую влагоемкость</w:t>
      </w:r>
    </w:p>
    <w:p w:rsidR="006D0685" w:rsidRPr="006D0685" w:rsidRDefault="006D0685" w:rsidP="006D0685">
      <w:r w:rsidRPr="00AA5868">
        <w:t>б)</w:t>
      </w:r>
      <w:r w:rsidRPr="00645E43">
        <w:t xml:space="preserve"> </w:t>
      </w:r>
      <w:r w:rsidRPr="00AA5868">
        <w:t>+имеет низкую влагоемкость</w:t>
      </w:r>
    </w:p>
    <w:p w:rsidR="006D0685" w:rsidRPr="00645E43" w:rsidRDefault="006D0685" w:rsidP="006D0685">
      <w:r w:rsidRPr="00AA5868">
        <w:t xml:space="preserve">в) +хорошо проницаема для </w:t>
      </w:r>
      <w:r>
        <w:rPr>
          <w:lang w:val="en-US"/>
        </w:rPr>
        <w:t>O</w:t>
      </w:r>
      <w:r w:rsidRPr="00242A6A">
        <w:rPr>
          <w:vertAlign w:val="subscript"/>
        </w:rPr>
        <w:t>2</w:t>
      </w:r>
    </w:p>
    <w:p w:rsidR="006D0685" w:rsidRPr="00645E43" w:rsidRDefault="006D0685" w:rsidP="006D0685">
      <w:r w:rsidRPr="00AA5868">
        <w:t xml:space="preserve">г) плохо проницаема для </w:t>
      </w:r>
      <w:r>
        <w:rPr>
          <w:lang w:val="en-US"/>
        </w:rPr>
        <w:t>O</w:t>
      </w:r>
      <w:r w:rsidRPr="00242A6A">
        <w:rPr>
          <w:vertAlign w:val="subscript"/>
        </w:rPr>
        <w:t>2</w:t>
      </w:r>
    </w:p>
    <w:p w:rsidR="006D0685" w:rsidRPr="00645E43" w:rsidRDefault="006D0685" w:rsidP="006D0685">
      <w:r w:rsidRPr="00AA5868">
        <w:t xml:space="preserve">д) наиболее </w:t>
      </w:r>
      <w:proofErr w:type="gramStart"/>
      <w:r w:rsidRPr="00AA5868">
        <w:t>удобна</w:t>
      </w:r>
      <w:proofErr w:type="gramEnd"/>
      <w:r w:rsidRPr="00AA5868">
        <w:t xml:space="preserve"> д</w:t>
      </w:r>
      <w:r>
        <w:t>ля  устройства детской площадки</w:t>
      </w:r>
    </w:p>
    <w:p w:rsidR="006D0685" w:rsidRPr="00AA5868" w:rsidRDefault="006D0685" w:rsidP="006D0685"/>
    <w:p w:rsidR="006D0685" w:rsidRPr="00AA5868" w:rsidRDefault="006D0685" w:rsidP="006D0685">
      <w:r w:rsidRPr="001D17BF">
        <w:t>72</w:t>
      </w:r>
      <w:r w:rsidRPr="00AA5868">
        <w:t>. Подберите соответствующие характеристики мелкозернистая почва:</w:t>
      </w:r>
    </w:p>
    <w:p w:rsidR="006D0685" w:rsidRPr="006D0685" w:rsidRDefault="006D0685" w:rsidP="006D0685">
      <w:r w:rsidRPr="00AA5868">
        <w:t>а)</w:t>
      </w:r>
      <w:r w:rsidRPr="0060497D">
        <w:t xml:space="preserve"> </w:t>
      </w:r>
      <w:r w:rsidRPr="00AA5868">
        <w:t>+имеет высокую влагоемкость</w:t>
      </w:r>
    </w:p>
    <w:p w:rsidR="006D0685" w:rsidRPr="006D0685" w:rsidRDefault="006D0685" w:rsidP="006D0685">
      <w:r w:rsidRPr="00AA5868">
        <w:t>б) имеет низкую влагоемкость</w:t>
      </w:r>
    </w:p>
    <w:p w:rsidR="006D0685" w:rsidRPr="006D0685" w:rsidRDefault="006D0685" w:rsidP="006D0685">
      <w:pPr>
        <w:rPr>
          <w:vertAlign w:val="subscript"/>
        </w:rPr>
      </w:pPr>
      <w:r w:rsidRPr="00AA5868">
        <w:t xml:space="preserve">в) хорошо проницаема для </w:t>
      </w:r>
      <w:r>
        <w:rPr>
          <w:lang w:val="en-US"/>
        </w:rPr>
        <w:t>O</w:t>
      </w:r>
      <w:r w:rsidRPr="00242A6A">
        <w:rPr>
          <w:vertAlign w:val="subscript"/>
        </w:rPr>
        <w:t>2</w:t>
      </w:r>
    </w:p>
    <w:p w:rsidR="006D0685" w:rsidRPr="006D0685" w:rsidRDefault="006D0685" w:rsidP="006D0685">
      <w:r w:rsidRPr="00AA5868">
        <w:t>г)</w:t>
      </w:r>
      <w:r w:rsidRPr="0060497D">
        <w:t xml:space="preserve"> </w:t>
      </w:r>
      <w:r w:rsidRPr="00AA5868">
        <w:t xml:space="preserve">+плохо проницаема для </w:t>
      </w:r>
      <w:r>
        <w:rPr>
          <w:lang w:val="en-US"/>
        </w:rPr>
        <w:t>O</w:t>
      </w:r>
      <w:r w:rsidRPr="00242A6A">
        <w:rPr>
          <w:vertAlign w:val="subscript"/>
        </w:rPr>
        <w:t>2</w:t>
      </w:r>
    </w:p>
    <w:p w:rsidR="006D0685" w:rsidRPr="0060497D" w:rsidRDefault="006D0685" w:rsidP="006D0685">
      <w:r w:rsidRPr="00AA5868">
        <w:t xml:space="preserve">д) наиболее </w:t>
      </w:r>
      <w:proofErr w:type="gramStart"/>
      <w:r w:rsidRPr="00AA5868">
        <w:t>удобна</w:t>
      </w:r>
      <w:proofErr w:type="gramEnd"/>
      <w:r w:rsidRPr="00AA5868">
        <w:t xml:space="preserve"> д</w:t>
      </w:r>
      <w:r>
        <w:t>ля  устройства детской площадки</w:t>
      </w:r>
    </w:p>
    <w:p w:rsidR="006D0685" w:rsidRPr="0060497D" w:rsidRDefault="006D0685" w:rsidP="006D0685"/>
    <w:p w:rsidR="006D0685" w:rsidRPr="00AA5868" w:rsidRDefault="006D0685" w:rsidP="006D0685">
      <w:r w:rsidRPr="001D17BF">
        <w:t>73</w:t>
      </w:r>
      <w:r w:rsidRPr="00AA5868">
        <w:t>. Наибольшее влияние на процесс формирования почвы оказывают:</w:t>
      </w:r>
    </w:p>
    <w:p w:rsidR="006D0685" w:rsidRPr="00AA5868" w:rsidRDefault="006D0685" w:rsidP="006D0685">
      <w:r w:rsidRPr="00AA5868">
        <w:t>а) +температура окружающей среды</w:t>
      </w:r>
    </w:p>
    <w:p w:rsidR="006D0685" w:rsidRPr="00AA5868" w:rsidRDefault="006D0685" w:rsidP="006D0685">
      <w:r w:rsidRPr="00AA5868">
        <w:t>б) атмосферное давление</w:t>
      </w:r>
    </w:p>
    <w:p w:rsidR="006D0685" w:rsidRPr="00AA5868" w:rsidRDefault="006D0685" w:rsidP="006D0685">
      <w:r w:rsidRPr="00AA5868">
        <w:t>в) скорость движения воздуха</w:t>
      </w:r>
    </w:p>
    <w:p w:rsidR="006D0685" w:rsidRPr="00AA5868" w:rsidRDefault="006D0685" w:rsidP="006D0685">
      <w:r w:rsidRPr="00AA5868">
        <w:t xml:space="preserve">г) +осадки </w:t>
      </w:r>
    </w:p>
    <w:p w:rsidR="006D0685" w:rsidRPr="00AA5868" w:rsidRDefault="006D0685" w:rsidP="006D0685">
      <w:r w:rsidRPr="00AA5868">
        <w:t>д) естественный радиационный фон земли</w:t>
      </w:r>
    </w:p>
    <w:p w:rsidR="006D0685" w:rsidRPr="006D0685" w:rsidRDefault="006D0685" w:rsidP="006D0685"/>
    <w:p w:rsidR="006D0685" w:rsidRPr="009C2C3D" w:rsidRDefault="006D0685" w:rsidP="006D0685">
      <w:r w:rsidRPr="001D17BF">
        <w:t>74</w:t>
      </w:r>
      <w:r w:rsidRPr="00AA5868">
        <w:t>. Один из важных показателей степени загрязненности почвы:</w:t>
      </w:r>
    </w:p>
    <w:p w:rsidR="006D0685" w:rsidRPr="00AA5868" w:rsidRDefault="006D0685" w:rsidP="006D0685">
      <w:r w:rsidRPr="00AA5868">
        <w:t xml:space="preserve">а) споры </w:t>
      </w:r>
      <w:proofErr w:type="spellStart"/>
      <w:r w:rsidRPr="00AA5868">
        <w:t>сульфитредуцирующих</w:t>
      </w:r>
      <w:proofErr w:type="spellEnd"/>
      <w:r w:rsidRPr="00AA5868">
        <w:t xml:space="preserve"> клостридий</w:t>
      </w:r>
    </w:p>
    <w:p w:rsidR="006D0685" w:rsidRPr="00AA5868" w:rsidRDefault="006D0685" w:rsidP="006D0685">
      <w:r w:rsidRPr="00AA5868">
        <w:t>б)  цисты лямблий</w:t>
      </w:r>
    </w:p>
    <w:p w:rsidR="006D0685" w:rsidRPr="00AA5868" w:rsidRDefault="006D0685" w:rsidP="006D0685">
      <w:r w:rsidRPr="00AA5868">
        <w:t>в) +число Хлебникова</w:t>
      </w:r>
    </w:p>
    <w:p w:rsidR="006D0685" w:rsidRPr="00AA5868" w:rsidRDefault="006D0685" w:rsidP="006D0685">
      <w:r w:rsidRPr="00AA5868">
        <w:t>г</w:t>
      </w:r>
      <w:proofErr w:type="gramStart"/>
      <w:r w:rsidRPr="00AA5868">
        <w:t xml:space="preserve"> )</w:t>
      </w:r>
      <w:proofErr w:type="gramEnd"/>
      <w:r w:rsidRPr="00AA5868">
        <w:t xml:space="preserve"> </w:t>
      </w:r>
      <w:proofErr w:type="spellStart"/>
      <w:r w:rsidRPr="00AA5868">
        <w:t>колифаги</w:t>
      </w:r>
      <w:proofErr w:type="spellEnd"/>
    </w:p>
    <w:p w:rsidR="006D0685" w:rsidRPr="00AA5868" w:rsidRDefault="006D0685" w:rsidP="006D0685">
      <w:r w:rsidRPr="00AA5868">
        <w:t>д) водородный показатель</w:t>
      </w:r>
    </w:p>
    <w:p w:rsidR="006D0685" w:rsidRPr="006D0685" w:rsidRDefault="006D0685" w:rsidP="006D0685"/>
    <w:p w:rsidR="006D0685" w:rsidRPr="00AA5868" w:rsidRDefault="006D0685" w:rsidP="006D0685">
      <w:r w:rsidRPr="001D17BF">
        <w:t>75</w:t>
      </w:r>
      <w:r w:rsidRPr="00AA5868">
        <w:t>. Практически постоянно находятся в почве спороносные микроорганизмы</w:t>
      </w:r>
      <w:r w:rsidRPr="00BE646F">
        <w:t>-</w:t>
      </w:r>
      <w:r w:rsidRPr="00AA5868">
        <w:t>возбудители:</w:t>
      </w:r>
    </w:p>
    <w:p w:rsidR="006D0685" w:rsidRPr="00AA5868" w:rsidRDefault="006D0685" w:rsidP="006D0685">
      <w:r w:rsidRPr="00AA5868">
        <w:t>а)</w:t>
      </w:r>
      <w:r w:rsidRPr="006D0685">
        <w:t xml:space="preserve"> </w:t>
      </w:r>
      <w:r w:rsidRPr="00AA5868">
        <w:t>+сибирской язвы</w:t>
      </w:r>
    </w:p>
    <w:p w:rsidR="006D0685" w:rsidRPr="00AA5868" w:rsidRDefault="006D0685" w:rsidP="006D0685">
      <w:r w:rsidRPr="00AA5868">
        <w:t>б) +столбняка</w:t>
      </w:r>
    </w:p>
    <w:p w:rsidR="006D0685" w:rsidRPr="00AA5868" w:rsidRDefault="006D0685" w:rsidP="006D0685">
      <w:r w:rsidRPr="00AA5868">
        <w:t>в) сыпного тифа</w:t>
      </w:r>
    </w:p>
    <w:p w:rsidR="006D0685" w:rsidRPr="006D0685" w:rsidRDefault="006D0685" w:rsidP="006D0685">
      <w:r w:rsidRPr="00AA5868">
        <w:t>г)</w:t>
      </w:r>
      <w:r w:rsidRPr="006D0685">
        <w:t xml:space="preserve"> </w:t>
      </w:r>
      <w:r w:rsidRPr="00AA5868">
        <w:t>актиномикоза</w:t>
      </w:r>
    </w:p>
    <w:p w:rsidR="006D0685" w:rsidRPr="00AA5868" w:rsidRDefault="006D0685" w:rsidP="006D0685">
      <w:r w:rsidRPr="00AA5868">
        <w:t>д)</w:t>
      </w:r>
      <w:r w:rsidRPr="00BE646F">
        <w:t xml:space="preserve"> </w:t>
      </w:r>
      <w:r w:rsidRPr="00AA5868">
        <w:t>+ботулизма</w:t>
      </w:r>
    </w:p>
    <w:p w:rsidR="006D0685" w:rsidRPr="00AA5868" w:rsidRDefault="006D0685" w:rsidP="006D0685"/>
    <w:p w:rsidR="006D0685" w:rsidRPr="00BE646F" w:rsidRDefault="006D0685" w:rsidP="006D0685">
      <w:r w:rsidRPr="00304E7A">
        <w:t>76</w:t>
      </w:r>
      <w:r w:rsidRPr="00AA5868">
        <w:t>. Попадание в рану человека загрязненной почвы может явиться причиной</w:t>
      </w:r>
      <w:r w:rsidRPr="00BE646F">
        <w:t xml:space="preserve"> </w:t>
      </w:r>
      <w:r w:rsidRPr="00AA5868">
        <w:t>заболевания</w:t>
      </w:r>
      <w:r>
        <w:t>:</w:t>
      </w:r>
    </w:p>
    <w:p w:rsidR="006D0685" w:rsidRPr="00AA5868" w:rsidRDefault="006D0685" w:rsidP="006D0685">
      <w:r w:rsidRPr="00AA5868">
        <w:t>а)</w:t>
      </w:r>
      <w:r>
        <w:t xml:space="preserve"> </w:t>
      </w:r>
      <w:r w:rsidRPr="00AA5868">
        <w:t>холерой</w:t>
      </w:r>
    </w:p>
    <w:p w:rsidR="006D0685" w:rsidRPr="00AA5868" w:rsidRDefault="006D0685" w:rsidP="006D0685">
      <w:r w:rsidRPr="00AA5868">
        <w:t>б)</w:t>
      </w:r>
      <w:r>
        <w:t xml:space="preserve"> </w:t>
      </w:r>
      <w:r w:rsidRPr="00AA5868">
        <w:t>сальмонеллезом</w:t>
      </w:r>
    </w:p>
    <w:p w:rsidR="006D0685" w:rsidRPr="00AA5868" w:rsidRDefault="006D0685" w:rsidP="006D0685">
      <w:r w:rsidRPr="00AA5868">
        <w:t>в)</w:t>
      </w:r>
      <w:r>
        <w:t xml:space="preserve"> </w:t>
      </w:r>
      <w:r w:rsidRPr="00AA5868">
        <w:t>+столбняком</w:t>
      </w:r>
    </w:p>
    <w:p w:rsidR="006D0685" w:rsidRPr="00AA5868" w:rsidRDefault="006D0685" w:rsidP="006D0685">
      <w:r w:rsidRPr="00AA5868">
        <w:t>г)</w:t>
      </w:r>
      <w:r>
        <w:t xml:space="preserve"> </w:t>
      </w:r>
      <w:r w:rsidRPr="00AA5868">
        <w:t>туляремией</w:t>
      </w:r>
    </w:p>
    <w:p w:rsidR="006D0685" w:rsidRPr="00AA5868" w:rsidRDefault="006D0685" w:rsidP="006D0685">
      <w:r w:rsidRPr="00AA5868">
        <w:t>д)</w:t>
      </w:r>
      <w:r>
        <w:t xml:space="preserve"> </w:t>
      </w:r>
      <w:r w:rsidRPr="00AA5868">
        <w:t>бруцеллезом</w:t>
      </w:r>
    </w:p>
    <w:p w:rsidR="006D0685" w:rsidRPr="00AA5868" w:rsidRDefault="006D0685" w:rsidP="006D0685"/>
    <w:p w:rsidR="006D0685" w:rsidRPr="00AA5868" w:rsidRDefault="006D0685" w:rsidP="006D0685">
      <w:r w:rsidRPr="00304E7A">
        <w:t>77</w:t>
      </w:r>
      <w:r w:rsidRPr="00AA5868">
        <w:t>. Для определения ПДУВ и БОК химических веществ в почве</w:t>
      </w:r>
      <w:r>
        <w:t xml:space="preserve"> </w:t>
      </w:r>
      <w:r w:rsidRPr="00AA5868">
        <w:t>необходимо провести лабораторные исследования</w:t>
      </w:r>
      <w:r>
        <w:t>:</w:t>
      </w:r>
    </w:p>
    <w:p w:rsidR="006D0685" w:rsidRPr="00AA5868" w:rsidRDefault="006D0685" w:rsidP="006D0685">
      <w:r w:rsidRPr="00AA5868">
        <w:t>а)</w:t>
      </w:r>
      <w:r>
        <w:t xml:space="preserve"> </w:t>
      </w:r>
      <w:r w:rsidRPr="00AA5868">
        <w:t>на биологических моделях</w:t>
      </w:r>
    </w:p>
    <w:p w:rsidR="006D0685" w:rsidRPr="00AA5868" w:rsidRDefault="006D0685" w:rsidP="006D0685">
      <w:r w:rsidRPr="00AA5868">
        <w:t>б)</w:t>
      </w:r>
      <w:r>
        <w:t xml:space="preserve"> </w:t>
      </w:r>
      <w:r w:rsidRPr="00AA5868">
        <w:t>на кибернетических моделях</w:t>
      </w:r>
    </w:p>
    <w:p w:rsidR="006D0685" w:rsidRPr="00AA5868" w:rsidRDefault="006D0685" w:rsidP="006D0685">
      <w:r w:rsidRPr="00AA5868">
        <w:t>в)</w:t>
      </w:r>
      <w:r>
        <w:t xml:space="preserve"> </w:t>
      </w:r>
      <w:r w:rsidRPr="00AA5868">
        <w:t>+на натурных образцах почвы</w:t>
      </w:r>
    </w:p>
    <w:p w:rsidR="006D0685" w:rsidRDefault="006D0685" w:rsidP="006D0685">
      <w:r w:rsidRPr="00AA5868">
        <w:t>г)</w:t>
      </w:r>
      <w:r>
        <w:t xml:space="preserve"> </w:t>
      </w:r>
      <w:r w:rsidRPr="00AA5868">
        <w:t>па стандартных образцах почвы</w:t>
      </w:r>
    </w:p>
    <w:p w:rsidR="006D0685" w:rsidRPr="00AA5868" w:rsidRDefault="006D0685" w:rsidP="006D0685"/>
    <w:p w:rsidR="006D0685" w:rsidRPr="00BE646F" w:rsidRDefault="006D0685" w:rsidP="006D0685">
      <w:r w:rsidRPr="006D0685">
        <w:t>78</w:t>
      </w:r>
      <w:r w:rsidRPr="00AA5868">
        <w:t>.</w:t>
      </w:r>
      <w:r>
        <w:t xml:space="preserve"> </w:t>
      </w:r>
      <w:r w:rsidRPr="00BE646F">
        <w:t>"</w:t>
      </w:r>
      <w:r w:rsidRPr="00AA5868">
        <w:t>Здоровая</w:t>
      </w:r>
      <w:r w:rsidRPr="00BE646F">
        <w:t>"</w:t>
      </w:r>
      <w:r w:rsidRPr="00AA5868">
        <w:t xml:space="preserve"> почва должна быть</w:t>
      </w:r>
      <w:r>
        <w:t>:</w:t>
      </w:r>
    </w:p>
    <w:p w:rsidR="006D0685" w:rsidRPr="00AA5868" w:rsidRDefault="006D0685" w:rsidP="006D0685">
      <w:r w:rsidRPr="00AA5868">
        <w:t>а)</w:t>
      </w:r>
      <w:r>
        <w:t xml:space="preserve"> </w:t>
      </w:r>
      <w:r w:rsidRPr="00AA5868">
        <w:t>крупнозернистая, влажная, с высокой пористостью</w:t>
      </w:r>
    </w:p>
    <w:p w:rsidR="006D0685" w:rsidRPr="00AA5868" w:rsidRDefault="006D0685" w:rsidP="006D0685">
      <w:r w:rsidRPr="00AA5868">
        <w:t>б)</w:t>
      </w:r>
      <w:r>
        <w:t xml:space="preserve"> </w:t>
      </w:r>
      <w:r w:rsidRPr="00AA5868">
        <w:t>+крупнозернистая, сухая, с низкой пористостью</w:t>
      </w:r>
      <w:r w:rsidRPr="00AA5868">
        <w:br/>
        <w:t>в) мелкозернистая, сухая, с низкой пористостью</w:t>
      </w:r>
    </w:p>
    <w:p w:rsidR="006D0685" w:rsidRPr="00AA5868" w:rsidRDefault="006D0685" w:rsidP="006D0685">
      <w:r w:rsidRPr="00AA5868">
        <w:t>г) мелкозернистая, влажная, с высокой пористостью</w:t>
      </w:r>
    </w:p>
    <w:p w:rsidR="006D0685" w:rsidRDefault="006D0685" w:rsidP="006D0685"/>
    <w:p w:rsidR="006D0685" w:rsidRPr="00AA5868" w:rsidRDefault="006D0685" w:rsidP="006D0685">
      <w:r w:rsidRPr="006D0685">
        <w:t>79</w:t>
      </w:r>
      <w:r w:rsidRPr="00AA5868">
        <w:t>. Почва оказывает большое влияние:</w:t>
      </w:r>
    </w:p>
    <w:p w:rsidR="006D0685" w:rsidRPr="00AA5868" w:rsidRDefault="006D0685" w:rsidP="006D0685">
      <w:r w:rsidRPr="00AA5868">
        <w:t>а)</w:t>
      </w:r>
      <w:r>
        <w:t xml:space="preserve"> </w:t>
      </w:r>
      <w:r w:rsidRPr="00AA5868">
        <w:t>+на строительство населенных мест</w:t>
      </w:r>
    </w:p>
    <w:p w:rsidR="006D0685" w:rsidRPr="00AA5868" w:rsidRDefault="006D0685" w:rsidP="006D0685">
      <w:r w:rsidRPr="00AA5868">
        <w:t>б)</w:t>
      </w:r>
      <w:r>
        <w:t xml:space="preserve"> </w:t>
      </w:r>
      <w:r w:rsidRPr="00AA5868">
        <w:t>+на благоустройство населенных мест</w:t>
      </w:r>
    </w:p>
    <w:p w:rsidR="006D0685" w:rsidRPr="00AA5868" w:rsidRDefault="006D0685" w:rsidP="006D0685">
      <w:r w:rsidRPr="00AA5868">
        <w:t xml:space="preserve">в) климат местности </w:t>
      </w:r>
    </w:p>
    <w:p w:rsidR="006D0685" w:rsidRDefault="006D0685" w:rsidP="006D0685"/>
    <w:p w:rsidR="006D0685" w:rsidRPr="00AA5868" w:rsidRDefault="006D0685" w:rsidP="006D0685">
      <w:r w:rsidRPr="00304E7A">
        <w:t>80</w:t>
      </w:r>
      <w:r w:rsidRPr="00AA5868">
        <w:t>. Передача возбудителей кишечных заболеваний человеку из почвы</w:t>
      </w:r>
      <w:r>
        <w:t xml:space="preserve"> </w:t>
      </w:r>
      <w:r w:rsidRPr="00AA5868">
        <w:t>происходит:</w:t>
      </w:r>
    </w:p>
    <w:p w:rsidR="006D0685" w:rsidRPr="00AA5868" w:rsidRDefault="006D0685" w:rsidP="006D0685">
      <w:r w:rsidRPr="00AA5868">
        <w:t>а)</w:t>
      </w:r>
      <w:r>
        <w:t xml:space="preserve"> </w:t>
      </w:r>
      <w:r w:rsidRPr="00AA5868">
        <w:t>+через пищевые продукты</w:t>
      </w:r>
    </w:p>
    <w:p w:rsidR="006D0685" w:rsidRPr="00AA5868" w:rsidRDefault="006D0685" w:rsidP="006D0685">
      <w:r w:rsidRPr="00AA5868">
        <w:t>б)</w:t>
      </w:r>
      <w:r>
        <w:t xml:space="preserve"> </w:t>
      </w:r>
      <w:r w:rsidRPr="00AA5868">
        <w:t>+через подземные воды</w:t>
      </w:r>
    </w:p>
    <w:p w:rsidR="006D0685" w:rsidRPr="00AA5868" w:rsidRDefault="006D0685" w:rsidP="006D0685">
      <w:r w:rsidRPr="00AA5868">
        <w:t>в)</w:t>
      </w:r>
      <w:r>
        <w:t xml:space="preserve"> </w:t>
      </w:r>
      <w:r w:rsidRPr="00AA5868">
        <w:t>+через поверхностные воды</w:t>
      </w:r>
    </w:p>
    <w:p w:rsidR="006D0685" w:rsidRPr="00AA5868" w:rsidRDefault="006D0685" w:rsidP="006D0685">
      <w:r w:rsidRPr="00AA5868">
        <w:t>г)</w:t>
      </w:r>
      <w:r>
        <w:t xml:space="preserve"> </w:t>
      </w:r>
      <w:r w:rsidRPr="00AA5868">
        <w:t>через повреждения кожи человека</w:t>
      </w:r>
    </w:p>
    <w:p w:rsidR="006D0685" w:rsidRPr="00AA5868" w:rsidRDefault="006D0685" w:rsidP="006D0685">
      <w:r w:rsidRPr="00AA5868">
        <w:t>д) через почвенную пыль</w:t>
      </w:r>
    </w:p>
    <w:p w:rsidR="006D0685" w:rsidRPr="00AA5868" w:rsidRDefault="006D0685" w:rsidP="006D0685"/>
    <w:p w:rsidR="006D0685" w:rsidRPr="00AA5868" w:rsidRDefault="006D0685" w:rsidP="006D0685">
      <w:r w:rsidRPr="006D0685">
        <w:t>81</w:t>
      </w:r>
      <w:r w:rsidRPr="00AA5868">
        <w:t>. Исследования по научному обоснованию ПДК химических веществ в почве</w:t>
      </w:r>
      <w:r>
        <w:t xml:space="preserve"> </w:t>
      </w:r>
      <w:r w:rsidRPr="00AA5868">
        <w:t>проводятся</w:t>
      </w:r>
      <w:r>
        <w:t>:</w:t>
      </w:r>
    </w:p>
    <w:p w:rsidR="006D0685" w:rsidRPr="00AA5868" w:rsidRDefault="006D0685" w:rsidP="006D0685">
      <w:r w:rsidRPr="00AA5868">
        <w:t>а)</w:t>
      </w:r>
      <w:r>
        <w:t xml:space="preserve"> </w:t>
      </w:r>
      <w:r w:rsidRPr="00AA5868">
        <w:t>+в экс</w:t>
      </w:r>
      <w:r>
        <w:t>перимент</w:t>
      </w:r>
      <w:r w:rsidRPr="00AA5868">
        <w:t>альных лабораторных условиях</w:t>
      </w:r>
    </w:p>
    <w:p w:rsidR="006D0685" w:rsidRPr="00AA5868" w:rsidRDefault="006D0685" w:rsidP="006D0685">
      <w:r w:rsidRPr="00AA5868">
        <w:t>б)</w:t>
      </w:r>
      <w:r>
        <w:t xml:space="preserve"> </w:t>
      </w:r>
      <w:r w:rsidRPr="00AA5868">
        <w:t>+в стандартных почвенно-климатических условиях</w:t>
      </w:r>
    </w:p>
    <w:p w:rsidR="006D0685" w:rsidRPr="00AA5868" w:rsidRDefault="006D0685" w:rsidP="006D0685">
      <w:r w:rsidRPr="00AA5868">
        <w:t>в)</w:t>
      </w:r>
      <w:r>
        <w:t xml:space="preserve"> </w:t>
      </w:r>
      <w:r w:rsidRPr="00AA5868">
        <w:t>в натурных условиях</w:t>
      </w:r>
    </w:p>
    <w:p w:rsidR="006D0685" w:rsidRPr="00AA5868" w:rsidRDefault="006D0685" w:rsidP="006D0685">
      <w:r w:rsidRPr="00AA5868">
        <w:t>г)</w:t>
      </w:r>
      <w:r>
        <w:t xml:space="preserve"> </w:t>
      </w:r>
      <w:r w:rsidRPr="00AA5868">
        <w:t>+ на биологических моделях</w:t>
      </w:r>
    </w:p>
    <w:p w:rsidR="006D0685" w:rsidRDefault="006D0685" w:rsidP="006D0685"/>
    <w:p w:rsidR="006D0685" w:rsidRPr="00AA5868" w:rsidRDefault="006D0685" w:rsidP="006D0685">
      <w:r w:rsidRPr="00304E7A">
        <w:t>82</w:t>
      </w:r>
      <w:r w:rsidRPr="00AA5868">
        <w:t>.</w:t>
      </w:r>
      <w:r>
        <w:t xml:space="preserve"> </w:t>
      </w:r>
      <w:r w:rsidRPr="00AA5868">
        <w:t>При выборе методов обезвреживания ТБО имеет значение</w:t>
      </w:r>
      <w:r>
        <w:t>:</w:t>
      </w:r>
    </w:p>
    <w:p w:rsidR="006D0685" w:rsidRPr="00AA5868" w:rsidRDefault="006D0685" w:rsidP="006D0685">
      <w:r w:rsidRPr="00AA5868">
        <w:t>а)</w:t>
      </w:r>
      <w:r>
        <w:t xml:space="preserve"> </w:t>
      </w:r>
      <w:r w:rsidRPr="00AA5868">
        <w:t>+размер территории населенного места</w:t>
      </w:r>
    </w:p>
    <w:p w:rsidR="006D0685" w:rsidRPr="00AA5868" w:rsidRDefault="006D0685" w:rsidP="006D0685">
      <w:r w:rsidRPr="00AA5868">
        <w:t>б) +вид почвы</w:t>
      </w:r>
    </w:p>
    <w:p w:rsidR="006D0685" w:rsidRPr="00AA5868" w:rsidRDefault="006D0685" w:rsidP="006D0685">
      <w:r w:rsidRPr="00AA5868">
        <w:t>в)</w:t>
      </w:r>
      <w:r>
        <w:t xml:space="preserve"> </w:t>
      </w:r>
      <w:r w:rsidRPr="00AA5868">
        <w:t>+рельеф местности</w:t>
      </w:r>
    </w:p>
    <w:p w:rsidR="006D0685" w:rsidRPr="00AA5868" w:rsidRDefault="006D0685" w:rsidP="006D0685">
      <w:r w:rsidRPr="00AA5868">
        <w:t>г)</w:t>
      </w:r>
      <w:r>
        <w:t xml:space="preserve"> </w:t>
      </w:r>
      <w:r w:rsidRPr="00AA5868">
        <w:t xml:space="preserve">градообразующие факторы </w:t>
      </w:r>
    </w:p>
    <w:p w:rsidR="006D0685" w:rsidRPr="00AA5868" w:rsidRDefault="006D0685" w:rsidP="006D0685">
      <w:r w:rsidRPr="00AA5868">
        <w:t xml:space="preserve"> </w:t>
      </w:r>
    </w:p>
    <w:p w:rsidR="006D0685" w:rsidRPr="00AA5868" w:rsidRDefault="006D0685" w:rsidP="006D0685">
      <w:r w:rsidRPr="00304E7A">
        <w:t>83</w:t>
      </w:r>
      <w:r w:rsidRPr="00AA5868">
        <w:t>. При выборе методов об</w:t>
      </w:r>
      <w:r>
        <w:t>езвреживания ТБО имеет значение:</w:t>
      </w:r>
    </w:p>
    <w:p w:rsidR="006D0685" w:rsidRPr="00AA5868" w:rsidRDefault="006D0685" w:rsidP="006D0685">
      <w:r w:rsidRPr="00AA5868">
        <w:t>а) +глубина залегания грунтовых вод</w:t>
      </w:r>
    </w:p>
    <w:p w:rsidR="006D0685" w:rsidRPr="00AA5868" w:rsidRDefault="006D0685" w:rsidP="006D0685">
      <w:r w:rsidRPr="00AA5868">
        <w:t>б)</w:t>
      </w:r>
      <w:r>
        <w:t xml:space="preserve"> </w:t>
      </w:r>
      <w:r w:rsidRPr="00AA5868">
        <w:t>+климатические условия</w:t>
      </w:r>
    </w:p>
    <w:p w:rsidR="006D0685" w:rsidRPr="00AA5868" w:rsidRDefault="006D0685" w:rsidP="006D0685">
      <w:r w:rsidRPr="00AA5868">
        <w:t xml:space="preserve">в) роза ветров </w:t>
      </w:r>
    </w:p>
    <w:p w:rsidR="006D0685" w:rsidRPr="00AA5868" w:rsidRDefault="006D0685" w:rsidP="006D0685">
      <w:r w:rsidRPr="00AA5868">
        <w:t>г) солнечная радиация</w:t>
      </w:r>
    </w:p>
    <w:p w:rsidR="006D0685" w:rsidRDefault="006D0685" w:rsidP="006D0685"/>
    <w:p w:rsidR="006D0685" w:rsidRPr="00AA5868" w:rsidRDefault="006D0685" w:rsidP="006D0685">
      <w:r w:rsidRPr="00304E7A">
        <w:t>84</w:t>
      </w:r>
      <w:r w:rsidRPr="00AA5868">
        <w:t>.</w:t>
      </w:r>
      <w:r>
        <w:t xml:space="preserve"> </w:t>
      </w:r>
      <w:r w:rsidRPr="00AA5868">
        <w:t>Для оценки степени загрязнения почвы пестицидами</w:t>
      </w:r>
      <w:r>
        <w:t xml:space="preserve"> </w:t>
      </w:r>
      <w:r w:rsidRPr="00AA5868">
        <w:t>в конкретном почвенно</w:t>
      </w:r>
      <w:r>
        <w:t>-</w:t>
      </w:r>
      <w:r w:rsidRPr="00AA5868">
        <w:t>климатическом районе необходимо знать</w:t>
      </w:r>
      <w:r>
        <w:t>:</w:t>
      </w:r>
    </w:p>
    <w:p w:rsidR="006D0685" w:rsidRPr="00AA5868" w:rsidRDefault="006D0685" w:rsidP="006D0685">
      <w:r w:rsidRPr="00AA5868">
        <w:t>а) +ПДК</w:t>
      </w:r>
    </w:p>
    <w:p w:rsidR="006D0685" w:rsidRPr="00AA5868" w:rsidRDefault="006D0685" w:rsidP="006D0685">
      <w:r w:rsidRPr="00AA5868">
        <w:t>б)</w:t>
      </w:r>
      <w:r>
        <w:t xml:space="preserve"> </w:t>
      </w:r>
      <w:r w:rsidRPr="00AA5868">
        <w:t>+ПДУВ</w:t>
      </w:r>
    </w:p>
    <w:p w:rsidR="006D0685" w:rsidRPr="00AA5868" w:rsidRDefault="006D0685" w:rsidP="006D0685">
      <w:r w:rsidRPr="00AA5868">
        <w:t>в)</w:t>
      </w:r>
      <w:r>
        <w:t xml:space="preserve"> </w:t>
      </w:r>
      <w:r w:rsidRPr="00AA5868">
        <w:t>+БОК</w:t>
      </w:r>
    </w:p>
    <w:p w:rsidR="006D0685" w:rsidRDefault="006D0685" w:rsidP="006D0685">
      <w:r w:rsidRPr="00AA5868">
        <w:t>г) максимальная смертельная доза</w:t>
      </w:r>
    </w:p>
    <w:p w:rsidR="006D0685" w:rsidRPr="00AA5868" w:rsidRDefault="006D0685" w:rsidP="006D0685"/>
    <w:p w:rsidR="006D0685" w:rsidRPr="00AA5868" w:rsidRDefault="006D0685" w:rsidP="006D0685">
      <w:r w:rsidRPr="00AA5868">
        <w:t>8</w:t>
      </w:r>
      <w:r w:rsidRPr="00304E7A">
        <w:t>5</w:t>
      </w:r>
      <w:r w:rsidRPr="00AA5868">
        <w:t>.</w:t>
      </w:r>
      <w:r>
        <w:t xml:space="preserve"> </w:t>
      </w:r>
      <w:r w:rsidRPr="00AA5868">
        <w:t>В компетенцию органов санитарно-эпидемиологического надзора</w:t>
      </w:r>
      <w:r>
        <w:t xml:space="preserve"> </w:t>
      </w:r>
      <w:r w:rsidRPr="00AA5868">
        <w:t>за очисткой населенных мест входит</w:t>
      </w:r>
      <w:r>
        <w:t>:</w:t>
      </w:r>
    </w:p>
    <w:p w:rsidR="006D0685" w:rsidRPr="00AA5868" w:rsidRDefault="006D0685" w:rsidP="006D0685">
      <w:r w:rsidRPr="00AA5868">
        <w:t>а) +экспертиза проектных решений схемы очистки населенных мест</w:t>
      </w:r>
    </w:p>
    <w:p w:rsidR="006D0685" w:rsidRPr="00AA5868" w:rsidRDefault="006D0685" w:rsidP="006D0685">
      <w:r w:rsidRPr="00AA5868">
        <w:t>б)</w:t>
      </w:r>
      <w:r>
        <w:t xml:space="preserve"> </w:t>
      </w:r>
      <w:r w:rsidRPr="00AA5868">
        <w:t>организация сбора, хранения, удаления твердых бытовых отходов</w:t>
      </w:r>
    </w:p>
    <w:p w:rsidR="006D0685" w:rsidRPr="00AA5868" w:rsidRDefault="006D0685" w:rsidP="006D0685">
      <w:r w:rsidRPr="00AA5868">
        <w:t>в)</w:t>
      </w:r>
      <w:r>
        <w:t xml:space="preserve"> </w:t>
      </w:r>
      <w:r w:rsidRPr="00AA5868">
        <w:t>+контроль за соблюдением правил эксплуатации сооружений по обезвреживанию</w:t>
      </w:r>
      <w:r>
        <w:t xml:space="preserve"> </w:t>
      </w:r>
      <w:r w:rsidRPr="00AA5868">
        <w:t>твердых</w:t>
      </w:r>
      <w:r>
        <w:t xml:space="preserve"> </w:t>
      </w:r>
      <w:r w:rsidRPr="00AA5868">
        <w:t>бытовых отходов</w:t>
      </w:r>
    </w:p>
    <w:p w:rsidR="006D0685" w:rsidRPr="00AA5868" w:rsidRDefault="006D0685" w:rsidP="006D0685">
      <w:r w:rsidRPr="00AA5868">
        <w:t>г)</w:t>
      </w:r>
      <w:r>
        <w:t xml:space="preserve"> </w:t>
      </w:r>
      <w:r w:rsidRPr="00AA5868">
        <w:t>+организация наблюдения за санитарным состоянием территории населенного</w:t>
      </w:r>
      <w:r>
        <w:t xml:space="preserve"> </w:t>
      </w:r>
      <w:r w:rsidRPr="00AA5868">
        <w:t>места</w:t>
      </w:r>
    </w:p>
    <w:p w:rsidR="006D0685" w:rsidRDefault="006D0685" w:rsidP="006D0685"/>
    <w:p w:rsidR="006D0685" w:rsidRPr="00AA5868" w:rsidRDefault="006D0685" w:rsidP="006D0685">
      <w:r w:rsidRPr="00A868D6">
        <w:t>86</w:t>
      </w:r>
      <w:r w:rsidRPr="00AA5868">
        <w:t>.</w:t>
      </w:r>
      <w:r>
        <w:t xml:space="preserve"> </w:t>
      </w:r>
      <w:r w:rsidRPr="00AA5868">
        <w:t>Для исчисления количества ТБО в населенном месте необходимо знать</w:t>
      </w:r>
      <w:r>
        <w:t>:</w:t>
      </w:r>
    </w:p>
    <w:p w:rsidR="006D0685" w:rsidRPr="00AA5868" w:rsidRDefault="006D0685" w:rsidP="006D0685">
      <w:r w:rsidRPr="00AA5868">
        <w:t>а)</w:t>
      </w:r>
      <w:r>
        <w:t xml:space="preserve"> </w:t>
      </w:r>
      <w:r w:rsidRPr="00AA5868">
        <w:t>размер занимаемой территории</w:t>
      </w:r>
    </w:p>
    <w:p w:rsidR="006D0685" w:rsidRDefault="006D0685" w:rsidP="006D0685">
      <w:r w:rsidRPr="00AA5868">
        <w:t>б)</w:t>
      </w:r>
      <w:r>
        <w:t xml:space="preserve"> </w:t>
      </w:r>
      <w:r w:rsidRPr="00AA5868">
        <w:t>+численность населения</w:t>
      </w:r>
    </w:p>
    <w:p w:rsidR="006D0685" w:rsidRPr="00AA5868" w:rsidRDefault="006D0685" w:rsidP="006D0685">
      <w:r w:rsidRPr="00AA5868">
        <w:t>в)</w:t>
      </w:r>
      <w:r>
        <w:t xml:space="preserve"> </w:t>
      </w:r>
      <w:r w:rsidRPr="00AA5868">
        <w:t>рельеф местности</w:t>
      </w:r>
    </w:p>
    <w:p w:rsidR="006D0685" w:rsidRPr="00AA5868" w:rsidRDefault="006D0685" w:rsidP="006D0685">
      <w:r w:rsidRPr="00AA5868">
        <w:t>г) +степень благоустройства жилых и общественных зданий</w:t>
      </w:r>
    </w:p>
    <w:p w:rsidR="006D0685" w:rsidRPr="00AA5868" w:rsidRDefault="006D0685" w:rsidP="006D0685">
      <w:r w:rsidRPr="00AA5868">
        <w:t>д)</w:t>
      </w:r>
      <w:r>
        <w:t xml:space="preserve"> </w:t>
      </w:r>
      <w:r w:rsidRPr="00AA5868">
        <w:t>климатические условия</w:t>
      </w:r>
    </w:p>
    <w:p w:rsidR="006D0685" w:rsidRPr="00AA5868" w:rsidRDefault="006D0685" w:rsidP="006D0685"/>
    <w:p w:rsidR="006D0685" w:rsidRPr="00AA5868" w:rsidRDefault="006D0685" w:rsidP="006D0685">
      <w:r w:rsidRPr="00A868D6">
        <w:t>87</w:t>
      </w:r>
      <w:r w:rsidRPr="00AA5868">
        <w:t>. Причиной развития у человека метгемоглобинемии может быть внесение в</w:t>
      </w:r>
      <w:r>
        <w:t xml:space="preserve"> </w:t>
      </w:r>
      <w:r w:rsidRPr="00AA5868">
        <w:t>почву:</w:t>
      </w:r>
    </w:p>
    <w:p w:rsidR="006D0685" w:rsidRPr="00AA5868" w:rsidRDefault="006D0685" w:rsidP="006D0685">
      <w:r w:rsidRPr="00AA5868">
        <w:t>а)</w:t>
      </w:r>
      <w:r>
        <w:t xml:space="preserve"> калийных удобрений</w:t>
      </w:r>
    </w:p>
    <w:p w:rsidR="006D0685" w:rsidRPr="00AA5868" w:rsidRDefault="006D0685" w:rsidP="006D0685">
      <w:r>
        <w:t>б) фосфорных удобрений</w:t>
      </w:r>
    </w:p>
    <w:p w:rsidR="006D0685" w:rsidRPr="00AA5868" w:rsidRDefault="006D0685" w:rsidP="006D0685">
      <w:r>
        <w:t>в) +азотистых удобрений</w:t>
      </w:r>
    </w:p>
    <w:p w:rsidR="006D0685" w:rsidRPr="00AA5868" w:rsidRDefault="006D0685" w:rsidP="006D0685">
      <w:r>
        <w:t>г) пестицидов</w:t>
      </w:r>
    </w:p>
    <w:p w:rsidR="006D0685" w:rsidRPr="00AA5868" w:rsidRDefault="006D0685" w:rsidP="006D0685"/>
    <w:p w:rsidR="006D0685" w:rsidRPr="00AA5868" w:rsidRDefault="006D0685" w:rsidP="006D0685">
      <w:r w:rsidRPr="00A868D6">
        <w:t>88</w:t>
      </w:r>
      <w:r w:rsidRPr="00AA5868">
        <w:t>. Попадание в рану человека загрязненной почвы может явиться причиной</w:t>
      </w:r>
      <w:r>
        <w:t xml:space="preserve"> </w:t>
      </w:r>
      <w:r w:rsidRPr="00AA5868">
        <w:t xml:space="preserve">развития: </w:t>
      </w:r>
    </w:p>
    <w:p w:rsidR="006D0685" w:rsidRPr="00AA5868" w:rsidRDefault="006D0685" w:rsidP="006D0685">
      <w:r>
        <w:t>а) холеры</w:t>
      </w:r>
    </w:p>
    <w:p w:rsidR="006D0685" w:rsidRPr="00AA5868" w:rsidRDefault="006D0685" w:rsidP="006D0685">
      <w:r>
        <w:t>б) сальмонеллеза</w:t>
      </w:r>
    </w:p>
    <w:p w:rsidR="006D0685" w:rsidRPr="00AA5868" w:rsidRDefault="006D0685" w:rsidP="006D0685">
      <w:r>
        <w:t>в) +ботулизма</w:t>
      </w:r>
    </w:p>
    <w:p w:rsidR="006D0685" w:rsidRPr="00AA5868" w:rsidRDefault="006D0685" w:rsidP="006D0685">
      <w:r w:rsidRPr="00AA5868">
        <w:t>г)</w:t>
      </w:r>
      <w:r>
        <w:t xml:space="preserve"> +газовой гангрены</w:t>
      </w:r>
    </w:p>
    <w:p w:rsidR="006D0685" w:rsidRPr="00AA5868" w:rsidRDefault="006D0685" w:rsidP="006D0685">
      <w:r w:rsidRPr="00AA5868">
        <w:t>д)</w:t>
      </w:r>
      <w:r>
        <w:t xml:space="preserve"> </w:t>
      </w:r>
      <w:r w:rsidRPr="00AA5868">
        <w:t>+</w:t>
      </w:r>
      <w:r>
        <w:t>столбняка</w:t>
      </w:r>
    </w:p>
    <w:p w:rsidR="006D0685" w:rsidRPr="00AA5868" w:rsidRDefault="006D0685" w:rsidP="006D0685"/>
    <w:p w:rsidR="006D0685" w:rsidRPr="00AA5868" w:rsidRDefault="006D0685" w:rsidP="006D0685">
      <w:r w:rsidRPr="00A868D6">
        <w:t>89</w:t>
      </w:r>
      <w:r w:rsidRPr="00AA5868">
        <w:t>.</w:t>
      </w:r>
      <w:r>
        <w:t xml:space="preserve"> </w:t>
      </w:r>
      <w:r w:rsidRPr="00AA5868">
        <w:t>Показателями санит</w:t>
      </w:r>
      <w:r>
        <w:t>арного состояния почвы являются:</w:t>
      </w:r>
    </w:p>
    <w:p w:rsidR="006D0685" w:rsidRPr="00AA5868" w:rsidRDefault="006D0685" w:rsidP="006D0685">
      <w:r w:rsidRPr="00AA5868">
        <w:t>а)</w:t>
      </w:r>
      <w:r>
        <w:t xml:space="preserve"> </w:t>
      </w:r>
      <w:r w:rsidRPr="00AA5868">
        <w:t>+</w:t>
      </w:r>
      <w:r>
        <w:t>санитарное число</w:t>
      </w:r>
    </w:p>
    <w:p w:rsidR="006D0685" w:rsidRPr="00AA5868" w:rsidRDefault="006D0685" w:rsidP="006D0685">
      <w:r>
        <w:t>б) коли</w:t>
      </w:r>
      <w:r w:rsidRPr="006D0685">
        <w:t>-</w:t>
      </w:r>
      <w:r>
        <w:t>титр</w:t>
      </w:r>
    </w:p>
    <w:p w:rsidR="006D0685" w:rsidRPr="00AA5868" w:rsidRDefault="006D0685" w:rsidP="006D0685">
      <w:r>
        <w:t>в) титр анаэробов</w:t>
      </w:r>
    </w:p>
    <w:p w:rsidR="006D0685" w:rsidRPr="00AA5868" w:rsidRDefault="006D0685" w:rsidP="006D0685">
      <w:r w:rsidRPr="00AA5868">
        <w:t>г) +количеств</w:t>
      </w:r>
      <w:r>
        <w:t>о яиц гельминтов в грамме почвы</w:t>
      </w:r>
    </w:p>
    <w:p w:rsidR="006D0685" w:rsidRPr="00AA5868" w:rsidRDefault="006D0685" w:rsidP="006D0685">
      <w:r w:rsidRPr="00AA5868">
        <w:t xml:space="preserve">д) количество дождевых </w:t>
      </w:r>
      <w:r>
        <w:t>червей на квадратный метр почвы</w:t>
      </w:r>
    </w:p>
    <w:p w:rsidR="006D0685" w:rsidRPr="00AA5868" w:rsidRDefault="006D0685" w:rsidP="006D0685"/>
    <w:p w:rsidR="006D0685" w:rsidRPr="00AA5868" w:rsidRDefault="006D0685" w:rsidP="006D0685">
      <w:r w:rsidRPr="00A868D6">
        <w:t>90</w:t>
      </w:r>
      <w:r w:rsidRPr="00AA5868">
        <w:t>.</w:t>
      </w:r>
      <w:r>
        <w:t xml:space="preserve"> </w:t>
      </w:r>
      <w:r w:rsidRPr="00AA5868">
        <w:t>Длительно в почве не могут сохранять жизнеспособность следующие</w:t>
      </w:r>
      <w:r>
        <w:t xml:space="preserve"> </w:t>
      </w:r>
      <w:r w:rsidRPr="00AA5868">
        <w:t>возбудители:</w:t>
      </w:r>
    </w:p>
    <w:p w:rsidR="006D0685" w:rsidRPr="00B87282" w:rsidRDefault="006D0685" w:rsidP="006D0685">
      <w:pPr>
        <w:rPr>
          <w:lang w:val="en-US"/>
        </w:rPr>
      </w:pPr>
      <w:r w:rsidRPr="00AA5868">
        <w:t>а</w:t>
      </w:r>
      <w:r w:rsidRPr="00B87282">
        <w:rPr>
          <w:lang w:val="en-US"/>
        </w:rPr>
        <w:t>) +</w:t>
      </w:r>
      <w:r>
        <w:t>Вас</w:t>
      </w:r>
      <w:r w:rsidRPr="00B87282">
        <w:rPr>
          <w:lang w:val="en-US"/>
        </w:rPr>
        <w:t xml:space="preserve">. </w:t>
      </w:r>
      <w:proofErr w:type="spellStart"/>
      <w:r w:rsidRPr="00B87282">
        <w:rPr>
          <w:lang w:val="en-US"/>
        </w:rPr>
        <w:t>anthracis</w:t>
      </w:r>
      <w:proofErr w:type="spellEnd"/>
    </w:p>
    <w:p w:rsidR="006D0685" w:rsidRPr="00B87282" w:rsidRDefault="006D0685" w:rsidP="006D0685">
      <w:pPr>
        <w:rPr>
          <w:lang w:val="en-US"/>
        </w:rPr>
      </w:pPr>
      <w:r>
        <w:t>б</w:t>
      </w:r>
      <w:r w:rsidRPr="00B87282">
        <w:rPr>
          <w:lang w:val="en-US"/>
        </w:rPr>
        <w:t xml:space="preserve">) Cl. </w:t>
      </w:r>
      <w:proofErr w:type="spellStart"/>
      <w:r w:rsidRPr="00B87282">
        <w:rPr>
          <w:lang w:val="en-US"/>
        </w:rPr>
        <w:t>tetani</w:t>
      </w:r>
      <w:proofErr w:type="spellEnd"/>
    </w:p>
    <w:p w:rsidR="006D0685" w:rsidRPr="00B87282" w:rsidRDefault="006D0685" w:rsidP="006D0685">
      <w:pPr>
        <w:rPr>
          <w:lang w:val="en-US"/>
        </w:rPr>
      </w:pPr>
      <w:r>
        <w:t>в</w:t>
      </w:r>
      <w:r w:rsidRPr="00B87282">
        <w:rPr>
          <w:lang w:val="en-US"/>
        </w:rPr>
        <w:t xml:space="preserve">) Cl. </w:t>
      </w:r>
      <w:proofErr w:type="spellStart"/>
      <w:r w:rsidRPr="00B87282">
        <w:rPr>
          <w:lang w:val="en-US"/>
        </w:rPr>
        <w:t>perfringens</w:t>
      </w:r>
      <w:proofErr w:type="spellEnd"/>
    </w:p>
    <w:p w:rsidR="006D0685" w:rsidRPr="00AA5868" w:rsidRDefault="006D0685" w:rsidP="006D0685">
      <w:r>
        <w:t xml:space="preserve">г) </w:t>
      </w:r>
      <w:proofErr w:type="spellStart"/>
      <w:r>
        <w:t>Cl</w:t>
      </w:r>
      <w:proofErr w:type="spellEnd"/>
      <w:r>
        <w:t xml:space="preserve">. </w:t>
      </w:r>
      <w:proofErr w:type="spellStart"/>
      <w:r>
        <w:t>botulinum</w:t>
      </w:r>
      <w:proofErr w:type="spellEnd"/>
    </w:p>
    <w:p w:rsidR="006D0685" w:rsidRPr="00AA5868" w:rsidRDefault="006D0685" w:rsidP="006D0685"/>
    <w:p w:rsidR="006D0685" w:rsidRPr="00AA5868" w:rsidRDefault="006D0685" w:rsidP="006D0685">
      <w:r w:rsidRPr="00A868D6">
        <w:t>91</w:t>
      </w:r>
      <w:r w:rsidRPr="00AA5868">
        <w:t>.</w:t>
      </w:r>
      <w:r w:rsidRPr="00B87282">
        <w:t xml:space="preserve"> </w:t>
      </w:r>
      <w:r w:rsidRPr="00AA5868">
        <w:t>Почва оказывает большое влияние на:</w:t>
      </w:r>
    </w:p>
    <w:p w:rsidR="006D0685" w:rsidRPr="00B87282" w:rsidRDefault="006D0685" w:rsidP="006D0685">
      <w:r w:rsidRPr="00AA5868">
        <w:t>а)</w:t>
      </w:r>
      <w:r w:rsidRPr="00B87282">
        <w:t xml:space="preserve"> </w:t>
      </w:r>
      <w:r w:rsidRPr="00AA5868">
        <w:t>+</w:t>
      </w:r>
      <w:r>
        <w:t>микроклимат местности</w:t>
      </w:r>
    </w:p>
    <w:p w:rsidR="006D0685" w:rsidRPr="00B87282" w:rsidRDefault="006D0685" w:rsidP="006D0685">
      <w:r>
        <w:t>б) микрорельеф местности</w:t>
      </w:r>
    </w:p>
    <w:p w:rsidR="006D0685" w:rsidRPr="00B87282" w:rsidRDefault="006D0685" w:rsidP="006D0685">
      <w:r w:rsidRPr="00AA5868">
        <w:t>в)</w:t>
      </w:r>
      <w:r w:rsidRPr="00B87282">
        <w:t xml:space="preserve"> </w:t>
      </w:r>
      <w:r w:rsidRPr="00AA5868">
        <w:t>+строительство и бла</w:t>
      </w:r>
      <w:r>
        <w:t>гоустройство населенных пунктов</w:t>
      </w:r>
    </w:p>
    <w:p w:rsidR="006D0685" w:rsidRPr="00B87282" w:rsidRDefault="006D0685" w:rsidP="006D0685">
      <w:r>
        <w:t>г) +развитие растительности</w:t>
      </w:r>
    </w:p>
    <w:p w:rsidR="006D0685" w:rsidRPr="00AA5868" w:rsidRDefault="006D0685" w:rsidP="006D0685"/>
    <w:p w:rsidR="006D0685" w:rsidRPr="00AA5868" w:rsidRDefault="006D0685" w:rsidP="006D0685">
      <w:r w:rsidRPr="00A868D6">
        <w:t>92</w:t>
      </w:r>
      <w:r w:rsidRPr="00AA5868">
        <w:t>. Фактором передачи каких инфекционных заболеваний является почва:</w:t>
      </w:r>
    </w:p>
    <w:p w:rsidR="006D0685" w:rsidRPr="00B87282" w:rsidRDefault="006D0685" w:rsidP="006D0685">
      <w:r w:rsidRPr="00AA5868">
        <w:t>а)</w:t>
      </w:r>
      <w:r w:rsidRPr="00B87282">
        <w:t xml:space="preserve"> </w:t>
      </w:r>
      <w:r w:rsidRPr="00AA5868">
        <w:t>+</w:t>
      </w:r>
      <w:r>
        <w:t>дизентерия</w:t>
      </w:r>
    </w:p>
    <w:p w:rsidR="006D0685" w:rsidRPr="00B87282" w:rsidRDefault="006D0685" w:rsidP="006D0685">
      <w:r>
        <w:t>б) дифтерия</w:t>
      </w:r>
    </w:p>
    <w:p w:rsidR="006D0685" w:rsidRPr="00B87282" w:rsidRDefault="006D0685" w:rsidP="006D0685">
      <w:r w:rsidRPr="00AA5868">
        <w:t>в)</w:t>
      </w:r>
      <w:r w:rsidRPr="00B87282">
        <w:t xml:space="preserve"> </w:t>
      </w:r>
      <w:r w:rsidRPr="00AA5868">
        <w:t>+сибир</w:t>
      </w:r>
      <w:r>
        <w:t>ская язва</w:t>
      </w:r>
    </w:p>
    <w:p w:rsidR="006D0685" w:rsidRPr="00A868D6" w:rsidRDefault="006D0685" w:rsidP="006D0685">
      <w:r w:rsidRPr="00AA5868">
        <w:t>г)</w:t>
      </w:r>
      <w:r w:rsidRPr="00A868D6">
        <w:t xml:space="preserve"> </w:t>
      </w:r>
      <w:r>
        <w:t>корь</w:t>
      </w:r>
    </w:p>
    <w:p w:rsidR="006D0685" w:rsidRPr="00AA5868" w:rsidRDefault="006D0685" w:rsidP="006D0685"/>
    <w:p w:rsidR="006D0685" w:rsidRPr="00AA5868" w:rsidRDefault="006D0685" w:rsidP="006D0685">
      <w:r w:rsidRPr="00A868D6">
        <w:t>93</w:t>
      </w:r>
      <w:r w:rsidRPr="00AA5868">
        <w:t>. Группы технологических мероприятий по санитарной охране почвы:</w:t>
      </w:r>
    </w:p>
    <w:p w:rsidR="006D0685" w:rsidRPr="00AA5868" w:rsidRDefault="006D0685" w:rsidP="006D0685">
      <w:r w:rsidRPr="00AA5868">
        <w:t>а)</w:t>
      </w:r>
      <w:r w:rsidRPr="00352D69">
        <w:t xml:space="preserve"> </w:t>
      </w:r>
      <w:r w:rsidRPr="00AA5868">
        <w:t>+сбор, удаление, обезвреживание и утилизация отходов</w:t>
      </w:r>
    </w:p>
    <w:p w:rsidR="006D0685" w:rsidRPr="00AA5868" w:rsidRDefault="006D0685" w:rsidP="006D0685">
      <w:r w:rsidRPr="00AA5868">
        <w:t>б)</w:t>
      </w:r>
      <w:r w:rsidRPr="00352D69">
        <w:t xml:space="preserve"> </w:t>
      </w:r>
      <w:r w:rsidRPr="00AA5868">
        <w:t>выбор земельных участков под очистные сооружения</w:t>
      </w:r>
    </w:p>
    <w:p w:rsidR="006D0685" w:rsidRPr="00AA5868" w:rsidRDefault="006D0685" w:rsidP="006D0685">
      <w:r w:rsidRPr="00AA5868">
        <w:t>в)</w:t>
      </w:r>
      <w:r w:rsidRPr="00352D69">
        <w:t xml:space="preserve"> </w:t>
      </w:r>
      <w:r w:rsidRPr="00AA5868">
        <w:t>обоснование и соблюдение величины СЗЗ очистных сооружений</w:t>
      </w:r>
    </w:p>
    <w:p w:rsidR="006D0685" w:rsidRPr="00AA5868" w:rsidRDefault="006D0685" w:rsidP="006D0685">
      <w:r w:rsidRPr="00AA5868">
        <w:t>г)</w:t>
      </w:r>
      <w:r w:rsidRPr="00352D69">
        <w:t xml:space="preserve"> </w:t>
      </w:r>
      <w:r w:rsidRPr="00AA5868">
        <w:t>+создание безотходных и малоотходных</w:t>
      </w:r>
      <w:r w:rsidRPr="00352D69">
        <w:t xml:space="preserve"> </w:t>
      </w:r>
      <w:r w:rsidRPr="00AA5868">
        <w:t>технологических схем производства</w:t>
      </w:r>
    </w:p>
    <w:p w:rsidR="006D0685" w:rsidRPr="00AA5868" w:rsidRDefault="006D0685" w:rsidP="006D0685">
      <w:r w:rsidRPr="00AA5868">
        <w:t>д)</w:t>
      </w:r>
      <w:r w:rsidRPr="00352D69">
        <w:t xml:space="preserve"> </w:t>
      </w:r>
      <w:r w:rsidRPr="00AA5868">
        <w:t>+создание улучшенных технологий обезвреживания отходов</w:t>
      </w:r>
    </w:p>
    <w:p w:rsidR="006D0685" w:rsidRPr="00AA5868" w:rsidRDefault="006D0685" w:rsidP="006D0685"/>
    <w:p w:rsidR="006D0685" w:rsidRPr="00AA5868" w:rsidRDefault="006D0685" w:rsidP="006D0685">
      <w:r w:rsidRPr="00A868D6">
        <w:t>94</w:t>
      </w:r>
      <w:r w:rsidRPr="00AA5868">
        <w:t>. Группы санитарно-технологических мероприятий по санитарной охране почвы:</w:t>
      </w:r>
    </w:p>
    <w:p w:rsidR="006D0685" w:rsidRPr="00AA5868" w:rsidRDefault="006D0685" w:rsidP="006D0685">
      <w:r w:rsidRPr="00AA5868">
        <w:t>а)</w:t>
      </w:r>
      <w:r w:rsidRPr="00352D69">
        <w:t xml:space="preserve"> </w:t>
      </w:r>
      <w:r w:rsidRPr="00AA5868">
        <w:t>+сбор, удаление, обезвреживание и утилизация отходов</w:t>
      </w:r>
    </w:p>
    <w:p w:rsidR="006D0685" w:rsidRPr="00AA5868" w:rsidRDefault="006D0685" w:rsidP="006D0685">
      <w:r w:rsidRPr="00AA5868">
        <w:t>б)</w:t>
      </w:r>
      <w:r w:rsidRPr="00352D69">
        <w:t xml:space="preserve"> </w:t>
      </w:r>
      <w:r w:rsidRPr="00AA5868">
        <w:t>выбор земельных участков под очистные сооружения</w:t>
      </w:r>
    </w:p>
    <w:p w:rsidR="006D0685" w:rsidRPr="00AA5868" w:rsidRDefault="006D0685" w:rsidP="006D0685">
      <w:r w:rsidRPr="00AA5868">
        <w:t>в)</w:t>
      </w:r>
      <w:r w:rsidRPr="00352D69">
        <w:t xml:space="preserve"> </w:t>
      </w:r>
      <w:r w:rsidRPr="00AA5868">
        <w:t>обоснование и соблюдение величины СЗЗ очистных сооружений</w:t>
      </w:r>
    </w:p>
    <w:p w:rsidR="006D0685" w:rsidRPr="00AA5868" w:rsidRDefault="006D0685" w:rsidP="006D0685">
      <w:r w:rsidRPr="00AA5868">
        <w:t>г) создание безотходных и малоотходных</w:t>
      </w:r>
      <w:r w:rsidRPr="00352D69">
        <w:t xml:space="preserve"> </w:t>
      </w:r>
      <w:r w:rsidRPr="00AA5868">
        <w:t>технологических схем производства</w:t>
      </w:r>
    </w:p>
    <w:p w:rsidR="006D0685" w:rsidRPr="00AA5868" w:rsidRDefault="006D0685" w:rsidP="006D0685">
      <w:r w:rsidRPr="00AA5868">
        <w:t>д) создание улучшенных технологий обезвреживания отходов</w:t>
      </w:r>
    </w:p>
    <w:p w:rsidR="006D0685" w:rsidRPr="00AA5868" w:rsidRDefault="006D0685" w:rsidP="006D0685"/>
    <w:p w:rsidR="006D0685" w:rsidRPr="00AA5868" w:rsidRDefault="006D0685" w:rsidP="006D0685">
      <w:r w:rsidRPr="00A868D6">
        <w:t>95</w:t>
      </w:r>
      <w:r w:rsidRPr="00AA5868">
        <w:t>. Группы планировочных мероприятий по санитарной охране почвы:</w:t>
      </w:r>
    </w:p>
    <w:p w:rsidR="006D0685" w:rsidRPr="00AA5868" w:rsidRDefault="006D0685" w:rsidP="006D0685">
      <w:r w:rsidRPr="00AA5868">
        <w:t>а) сбор, удаление, обезвреживание и утилизация отходов</w:t>
      </w:r>
    </w:p>
    <w:p w:rsidR="006D0685" w:rsidRPr="00AA5868" w:rsidRDefault="006D0685" w:rsidP="006D0685">
      <w:r w:rsidRPr="00AA5868">
        <w:t>б)</w:t>
      </w:r>
      <w:r w:rsidRPr="00352D69">
        <w:t xml:space="preserve"> </w:t>
      </w:r>
      <w:r w:rsidRPr="00AA5868">
        <w:t>+выбор земельных участков под очистные сооружения</w:t>
      </w:r>
    </w:p>
    <w:p w:rsidR="006D0685" w:rsidRPr="00AA5868" w:rsidRDefault="006D0685" w:rsidP="006D0685">
      <w:r w:rsidRPr="00AA5868">
        <w:t>в)</w:t>
      </w:r>
      <w:r w:rsidRPr="00352D69">
        <w:t xml:space="preserve"> </w:t>
      </w:r>
      <w:r w:rsidRPr="00AA5868">
        <w:t>+обоснование и соблюдение величины СЗЗ очистных сооружений</w:t>
      </w:r>
    </w:p>
    <w:p w:rsidR="006D0685" w:rsidRPr="00AA5868" w:rsidRDefault="006D0685" w:rsidP="006D0685">
      <w:r w:rsidRPr="00AA5868">
        <w:t>г) создание безотходных и малоотходных</w:t>
      </w:r>
      <w:r w:rsidRPr="00352D69">
        <w:t xml:space="preserve"> </w:t>
      </w:r>
      <w:r w:rsidRPr="00AA5868">
        <w:t>технологических схем производства</w:t>
      </w:r>
    </w:p>
    <w:p w:rsidR="006D0685" w:rsidRPr="00AA5868" w:rsidRDefault="006D0685" w:rsidP="006D0685">
      <w:r w:rsidRPr="00AA5868">
        <w:t>д) создание улучшенных технологий обезвреживания отходов</w:t>
      </w:r>
    </w:p>
    <w:p w:rsidR="006D0685" w:rsidRPr="00AA5868" w:rsidRDefault="006D0685" w:rsidP="006D0685"/>
    <w:p w:rsidR="006D0685" w:rsidRPr="00AA5868" w:rsidRDefault="006D0685" w:rsidP="006D0685">
      <w:r w:rsidRPr="00A868D6">
        <w:t>96</w:t>
      </w:r>
      <w:r w:rsidRPr="00AA5868">
        <w:t>. Системы удаления твердых бытовых отходов образующихся в населенном</w:t>
      </w:r>
      <w:r w:rsidRPr="00352D69">
        <w:t xml:space="preserve"> </w:t>
      </w:r>
      <w:r w:rsidRPr="00AA5868">
        <w:t>месте:</w:t>
      </w:r>
    </w:p>
    <w:p w:rsidR="006D0685" w:rsidRPr="00AA5868" w:rsidRDefault="006D0685" w:rsidP="006D0685">
      <w:r w:rsidRPr="00AA5868">
        <w:t>а)</w:t>
      </w:r>
      <w:r w:rsidRPr="00352D69">
        <w:t xml:space="preserve"> </w:t>
      </w:r>
      <w:r w:rsidRPr="00AA5868">
        <w:t>сплавная</w:t>
      </w:r>
    </w:p>
    <w:p w:rsidR="006D0685" w:rsidRPr="00AA5868" w:rsidRDefault="006D0685" w:rsidP="006D0685">
      <w:r w:rsidRPr="00AA5868">
        <w:t>б)</w:t>
      </w:r>
      <w:r w:rsidRPr="00352D69">
        <w:t xml:space="preserve"> </w:t>
      </w:r>
      <w:r w:rsidRPr="00AA5868">
        <w:t>+вывозная</w:t>
      </w:r>
    </w:p>
    <w:p w:rsidR="006D0685" w:rsidRPr="00AA5868" w:rsidRDefault="006D0685" w:rsidP="006D0685">
      <w:r w:rsidRPr="00AA5868">
        <w:t>в) смешанная</w:t>
      </w:r>
    </w:p>
    <w:p w:rsidR="006D0685" w:rsidRPr="00AA5868" w:rsidRDefault="006D0685" w:rsidP="006D0685">
      <w:r w:rsidRPr="00AA5868">
        <w:t>г) воздушная</w:t>
      </w:r>
      <w:r w:rsidRPr="00AA5868">
        <w:br/>
      </w:r>
    </w:p>
    <w:p w:rsidR="006D0685" w:rsidRPr="00AA5868" w:rsidRDefault="006D0685" w:rsidP="006D0685">
      <w:r w:rsidRPr="00A868D6">
        <w:t>97</w:t>
      </w:r>
      <w:r w:rsidRPr="00AA5868">
        <w:t>. Системы удаления жидких бытовых отходов образующихся в населенном месте:</w:t>
      </w:r>
    </w:p>
    <w:p w:rsidR="006D0685" w:rsidRPr="00AA5868" w:rsidRDefault="006D0685" w:rsidP="006D0685">
      <w:r w:rsidRPr="00AA5868">
        <w:t>а)</w:t>
      </w:r>
      <w:r w:rsidRPr="00352D69">
        <w:t xml:space="preserve"> </w:t>
      </w:r>
      <w:r w:rsidRPr="00AA5868">
        <w:t>+сплавная</w:t>
      </w:r>
    </w:p>
    <w:p w:rsidR="006D0685" w:rsidRPr="00AA5868" w:rsidRDefault="006D0685" w:rsidP="006D0685">
      <w:r w:rsidRPr="00AA5868">
        <w:t>б)</w:t>
      </w:r>
      <w:r w:rsidRPr="00352D69">
        <w:t xml:space="preserve"> </w:t>
      </w:r>
      <w:r w:rsidRPr="00AA5868">
        <w:t>+вывозная</w:t>
      </w:r>
    </w:p>
    <w:p w:rsidR="006D0685" w:rsidRPr="00AA5868" w:rsidRDefault="006D0685" w:rsidP="006D0685">
      <w:r w:rsidRPr="00AA5868">
        <w:t>в) +смешанная</w:t>
      </w:r>
    </w:p>
    <w:p w:rsidR="006D0685" w:rsidRPr="00AA5868" w:rsidRDefault="006D0685" w:rsidP="006D0685">
      <w:r w:rsidRPr="00AA5868">
        <w:t>г) воздушная</w:t>
      </w:r>
    </w:p>
    <w:p w:rsidR="006D0685" w:rsidRPr="00AA5868" w:rsidRDefault="006D0685" w:rsidP="006D0685"/>
    <w:p w:rsidR="006D0685" w:rsidRPr="00AA5868" w:rsidRDefault="006D0685" w:rsidP="006D0685">
      <w:r w:rsidRPr="00A868D6">
        <w:t>98</w:t>
      </w:r>
      <w:r w:rsidRPr="00AA5868">
        <w:t>. Мероприятия выполняемые санитарной службой в системе очистки населенных</w:t>
      </w:r>
      <w:r w:rsidRPr="00A868D6">
        <w:t xml:space="preserve"> </w:t>
      </w:r>
      <w:r w:rsidRPr="00AA5868">
        <w:t xml:space="preserve">мест:  </w:t>
      </w:r>
    </w:p>
    <w:p w:rsidR="006D0685" w:rsidRPr="00AA5868" w:rsidRDefault="006D0685" w:rsidP="006D0685">
      <w:r w:rsidRPr="00AA5868">
        <w:t>а) осуществление сбора, хранения и удаления ТБО</w:t>
      </w:r>
    </w:p>
    <w:p w:rsidR="006D0685" w:rsidRPr="00AA5868" w:rsidRDefault="006D0685" w:rsidP="006D0685">
      <w:r w:rsidRPr="00AA5868">
        <w:t>б) надзор за соблюдением порядка при сборе, хранении и удалении ТБО</w:t>
      </w:r>
    </w:p>
    <w:p w:rsidR="006D0685" w:rsidRPr="00AA5868" w:rsidRDefault="006D0685" w:rsidP="006D0685">
      <w:r w:rsidRPr="00AA5868">
        <w:t xml:space="preserve">в) </w:t>
      </w:r>
      <w:r w:rsidRPr="00352D69">
        <w:t>+</w:t>
      </w:r>
      <w:r w:rsidRPr="00AA5868">
        <w:t>контроль за соблюдением санитарных правил эксплуатации сооружений по</w:t>
      </w:r>
      <w:r w:rsidRPr="00352D69">
        <w:t xml:space="preserve"> </w:t>
      </w:r>
      <w:r w:rsidRPr="00AA5868">
        <w:t>обезвреживанию ТБО</w:t>
      </w:r>
    </w:p>
    <w:p w:rsidR="006D0685" w:rsidRPr="00AA5868" w:rsidRDefault="006D0685" w:rsidP="006D0685">
      <w:r w:rsidRPr="00AA5868">
        <w:t>г)</w:t>
      </w:r>
      <w:r w:rsidRPr="00352D69">
        <w:t xml:space="preserve"> </w:t>
      </w:r>
      <w:r w:rsidRPr="00AA5868">
        <w:t>систематический контроль за соблюдением санитарных правил содержания улиц,</w:t>
      </w:r>
      <w:r w:rsidRPr="00352D69">
        <w:t xml:space="preserve"> </w:t>
      </w:r>
      <w:r w:rsidRPr="00AA5868">
        <w:t>дворов, площадей</w:t>
      </w:r>
    </w:p>
    <w:p w:rsidR="006D0685" w:rsidRPr="00AA5868" w:rsidRDefault="006D0685" w:rsidP="006D0685">
      <w:r w:rsidRPr="00AA5868">
        <w:t>д)</w:t>
      </w:r>
      <w:r w:rsidRPr="00352D69">
        <w:t xml:space="preserve"> </w:t>
      </w:r>
      <w:r w:rsidRPr="00AA5868">
        <w:t>+периодический выборочный контроль за состоянием территории кварталов,</w:t>
      </w:r>
      <w:r w:rsidRPr="00352D69">
        <w:t xml:space="preserve"> </w:t>
      </w:r>
      <w:r w:rsidRPr="00AA5868">
        <w:t>микрорайонов,</w:t>
      </w:r>
      <w:r w:rsidRPr="00352D69">
        <w:t xml:space="preserve"> </w:t>
      </w:r>
      <w:r w:rsidRPr="00AA5868">
        <w:t>отдельных зданий</w:t>
      </w:r>
    </w:p>
    <w:p w:rsidR="006D0685" w:rsidRPr="00AA5868" w:rsidRDefault="006D0685" w:rsidP="006D0685"/>
    <w:p w:rsidR="006D0685" w:rsidRPr="00AA5868" w:rsidRDefault="006D0685" w:rsidP="006D0685">
      <w:r w:rsidRPr="006D0685">
        <w:t>99</w:t>
      </w:r>
      <w:r w:rsidRPr="00AA5868">
        <w:t>.  Повышенное содержание нитратов в почве при низком количестве хло</w:t>
      </w:r>
      <w:r w:rsidRPr="00AA5868">
        <w:softHyphen/>
        <w:t>ридов</w:t>
      </w:r>
      <w:r w:rsidRPr="00352D69">
        <w:t xml:space="preserve"> </w:t>
      </w:r>
      <w:r w:rsidRPr="00AA5868">
        <w:t>свидетельствует о:</w:t>
      </w:r>
    </w:p>
    <w:p w:rsidR="006D0685" w:rsidRPr="00352D69" w:rsidRDefault="006D0685" w:rsidP="006D0685">
      <w:r w:rsidRPr="00AA5868">
        <w:t>а)</w:t>
      </w:r>
      <w:r w:rsidRPr="00352D69">
        <w:t xml:space="preserve"> </w:t>
      </w:r>
      <w:r w:rsidRPr="00AA5868">
        <w:t>+</w:t>
      </w:r>
      <w:r>
        <w:t>давнем загрязнении почвы</w:t>
      </w:r>
    </w:p>
    <w:p w:rsidR="006D0685" w:rsidRPr="00352D69" w:rsidRDefault="006D0685" w:rsidP="006D0685">
      <w:r>
        <w:t>б) недавнем загрязнении почвы</w:t>
      </w:r>
    </w:p>
    <w:p w:rsidR="006D0685" w:rsidRPr="00352D69" w:rsidRDefault="006D0685" w:rsidP="006D0685">
      <w:r>
        <w:t>в) постоянном загрязнении почвы</w:t>
      </w:r>
    </w:p>
    <w:p w:rsidR="006D0685" w:rsidRPr="00352D69" w:rsidRDefault="006D0685" w:rsidP="006D0685">
      <w:r w:rsidRPr="00AA5868">
        <w:t>г)</w:t>
      </w:r>
      <w:r w:rsidRPr="00352D69">
        <w:t xml:space="preserve"> </w:t>
      </w:r>
      <w:r w:rsidRPr="00AA5868">
        <w:t>п</w:t>
      </w:r>
      <w:r>
        <w:t>ериодическом загрязнении почвы</w:t>
      </w:r>
    </w:p>
    <w:p w:rsidR="006D0685" w:rsidRPr="00AA5868" w:rsidRDefault="006D0685" w:rsidP="006D0685"/>
    <w:p w:rsidR="006D0685" w:rsidRPr="00840A94" w:rsidRDefault="006D0685" w:rsidP="006D0685">
      <w:r w:rsidRPr="00A868D6">
        <w:t>10</w:t>
      </w:r>
      <w:r w:rsidRPr="00AA5868">
        <w:t>0. Заключительная стадия самоочищения почвы н</w:t>
      </w:r>
      <w:r>
        <w:t>азывается:</w:t>
      </w:r>
    </w:p>
    <w:p w:rsidR="006D0685" w:rsidRPr="00AA5868" w:rsidRDefault="006D0685" w:rsidP="006D0685">
      <w:r w:rsidRPr="00AA5868">
        <w:t>а)</w:t>
      </w:r>
      <w:r>
        <w:t xml:space="preserve"> </w:t>
      </w:r>
      <w:r w:rsidRPr="00AA5868">
        <w:t>+образование гумуса</w:t>
      </w:r>
      <w:r w:rsidRPr="00AA5868">
        <w:br/>
        <w:t>б) нитрификацией</w:t>
      </w:r>
    </w:p>
    <w:p w:rsidR="006D0685" w:rsidRPr="00AA5868" w:rsidRDefault="006D0685" w:rsidP="006D0685">
      <w:r w:rsidRPr="00AA5868">
        <w:t>в) минерализацией</w:t>
      </w:r>
    </w:p>
    <w:p w:rsidR="006D0685" w:rsidRPr="00AA5868" w:rsidRDefault="006D0685" w:rsidP="006D0685">
      <w:r w:rsidRPr="00AA5868">
        <w:t xml:space="preserve">г) </w:t>
      </w:r>
      <w:proofErr w:type="spellStart"/>
      <w:r w:rsidRPr="00AA5868">
        <w:t>оксигенацией</w:t>
      </w:r>
      <w:proofErr w:type="spellEnd"/>
    </w:p>
    <w:p w:rsidR="006D0685" w:rsidRPr="00AA5868" w:rsidRDefault="006D0685" w:rsidP="006D0685"/>
    <w:p w:rsidR="006D0685" w:rsidRDefault="006D0685" w:rsidP="006D0685">
      <w:r w:rsidRPr="006D0685">
        <w:t>10</w:t>
      </w:r>
      <w:r w:rsidRPr="00AA5868">
        <w:t>1. Крупнозернистая почва имеет:</w:t>
      </w:r>
    </w:p>
    <w:p w:rsidR="006D0685" w:rsidRPr="00AA5868" w:rsidRDefault="006D0685" w:rsidP="006D0685">
      <w:r>
        <w:t>а) имеет высокую влагоемкость</w:t>
      </w:r>
    </w:p>
    <w:p w:rsidR="006D0685" w:rsidRPr="00AA5868" w:rsidRDefault="006D0685" w:rsidP="006D0685">
      <w:r w:rsidRPr="00AA5868">
        <w:t>б) +имеет низкую влаг</w:t>
      </w:r>
      <w:r>
        <w:t>оемкость</w:t>
      </w:r>
    </w:p>
    <w:p w:rsidR="006D0685" w:rsidRPr="00AA5868" w:rsidRDefault="006D0685" w:rsidP="006D0685">
      <w:r w:rsidRPr="00AA5868">
        <w:t xml:space="preserve">в) имеет </w:t>
      </w:r>
      <w:r>
        <w:t>сравнительно низкую температуру</w:t>
      </w:r>
    </w:p>
    <w:p w:rsidR="006D0685" w:rsidRPr="00AA5868" w:rsidRDefault="006D0685" w:rsidP="006D0685">
      <w:r w:rsidRPr="00AA5868">
        <w:t>г) +</w:t>
      </w:r>
      <w:r>
        <w:t>хорошо проницаема для кислорода</w:t>
      </w:r>
    </w:p>
    <w:p w:rsidR="006D0685" w:rsidRPr="00AA5868" w:rsidRDefault="006D0685" w:rsidP="006D0685">
      <w:r w:rsidRPr="00AA5868">
        <w:t>д)</w:t>
      </w:r>
      <w:r>
        <w:t xml:space="preserve"> плохо проницаема для кислорода</w:t>
      </w:r>
    </w:p>
    <w:p w:rsidR="006D0685" w:rsidRPr="00AA5868" w:rsidRDefault="006D0685" w:rsidP="006D0685">
      <w:r w:rsidRPr="00AA5868">
        <w:tab/>
      </w:r>
    </w:p>
    <w:p w:rsidR="006D0685" w:rsidRPr="00AA5868" w:rsidRDefault="006D0685" w:rsidP="006D0685">
      <w:r w:rsidRPr="00AA5868">
        <w:t>1</w:t>
      </w:r>
      <w:r w:rsidRPr="00A868D6">
        <w:t>0</w:t>
      </w:r>
      <w:r w:rsidRPr="00AA5868">
        <w:t>2. Мелкозернистая почва имеет:</w:t>
      </w:r>
    </w:p>
    <w:p w:rsidR="006D0685" w:rsidRPr="00AA5868" w:rsidRDefault="006D0685" w:rsidP="006D0685">
      <w:r>
        <w:t>а) +имеет высокую влагоемкость</w:t>
      </w:r>
    </w:p>
    <w:p w:rsidR="006D0685" w:rsidRPr="00AA5868" w:rsidRDefault="006D0685" w:rsidP="006D0685">
      <w:r>
        <w:t>б) имеет низкую влагоемкость</w:t>
      </w:r>
    </w:p>
    <w:p w:rsidR="006D0685" w:rsidRPr="00AA5868" w:rsidRDefault="006D0685" w:rsidP="006D0685">
      <w:r w:rsidRPr="00AA5868">
        <w:t>в) имеет сравнительно низкую темпер</w:t>
      </w:r>
      <w:r>
        <w:t>атуру</w:t>
      </w:r>
    </w:p>
    <w:p w:rsidR="006D0685" w:rsidRPr="00AA5868" w:rsidRDefault="006D0685" w:rsidP="006D0685">
      <w:r w:rsidRPr="00AA5868">
        <w:t xml:space="preserve">г) </w:t>
      </w:r>
      <w:r>
        <w:t>хорошо проницаема для кислорода</w:t>
      </w:r>
    </w:p>
    <w:p w:rsidR="006D0685" w:rsidRPr="00AA5868" w:rsidRDefault="006D0685" w:rsidP="006D0685">
      <w:r w:rsidRPr="00AA5868">
        <w:t>д)</w:t>
      </w:r>
      <w:r>
        <w:t xml:space="preserve"> </w:t>
      </w:r>
      <w:r w:rsidRPr="00AA5868">
        <w:t>+</w:t>
      </w:r>
      <w:r>
        <w:t>плохо проницаема для кислорода</w:t>
      </w:r>
    </w:p>
    <w:p w:rsidR="006D0685" w:rsidRDefault="006D0685" w:rsidP="006D0685"/>
    <w:p w:rsidR="006D0685" w:rsidRPr="00AA5868" w:rsidRDefault="006D0685" w:rsidP="006D0685">
      <w:r w:rsidRPr="00AA5868">
        <w:t>1</w:t>
      </w:r>
      <w:r w:rsidRPr="00A868D6">
        <w:t>0</w:t>
      </w:r>
      <w:r w:rsidRPr="00AA5868">
        <w:t>3. При выборе методов обезвреживания твердых бытовых отходов имеют значение</w:t>
      </w:r>
      <w:r>
        <w:t xml:space="preserve"> </w:t>
      </w:r>
      <w:r w:rsidRPr="00AA5868">
        <w:t>все показатели, кроме</w:t>
      </w:r>
      <w:r>
        <w:t>:</w:t>
      </w:r>
    </w:p>
    <w:p w:rsidR="006D0685" w:rsidRPr="00AA5868" w:rsidRDefault="006D0685" w:rsidP="006D0685">
      <w:r>
        <w:t xml:space="preserve">а) </w:t>
      </w:r>
      <w:r w:rsidRPr="00AA5868">
        <w:t>+размера территорий населенного места</w:t>
      </w:r>
    </w:p>
    <w:p w:rsidR="006D0685" w:rsidRPr="00AA5868" w:rsidRDefault="006D0685" w:rsidP="006D0685">
      <w:r>
        <w:t xml:space="preserve">б) </w:t>
      </w:r>
      <w:r w:rsidRPr="00AA5868">
        <w:t>вида почвы</w:t>
      </w:r>
    </w:p>
    <w:p w:rsidR="006D0685" w:rsidRPr="00AA5868" w:rsidRDefault="006D0685" w:rsidP="006D0685">
      <w:r>
        <w:t xml:space="preserve">в) </w:t>
      </w:r>
      <w:r w:rsidRPr="00AA5868">
        <w:t>глубины залегания грунтовых вод</w:t>
      </w:r>
    </w:p>
    <w:p w:rsidR="006D0685" w:rsidRPr="00AA5868" w:rsidRDefault="006D0685" w:rsidP="006D0685">
      <w:r>
        <w:t xml:space="preserve">г) </w:t>
      </w:r>
      <w:r w:rsidRPr="00AA5868">
        <w:t>+характера жилой застройки</w:t>
      </w:r>
    </w:p>
    <w:p w:rsidR="006D0685" w:rsidRPr="00AA5868" w:rsidRDefault="006D0685" w:rsidP="006D0685"/>
    <w:p w:rsidR="006D0685" w:rsidRPr="00AA5868" w:rsidRDefault="006D0685" w:rsidP="006D0685">
      <w:r w:rsidRPr="00AA5868">
        <w:t>1</w:t>
      </w:r>
      <w:r w:rsidRPr="00A868D6">
        <w:t>04</w:t>
      </w:r>
      <w:r w:rsidRPr="00AA5868">
        <w:t>. В районе, где отмечаются частые температурные инверсии в слое 50-</w:t>
      </w:r>
      <w:smartTag w:uri="urn:schemas-microsoft-com:office:smarttags" w:element="metricconverter">
        <w:smartTagPr>
          <w:attr w:name="ProductID" w:val="100 м"/>
        </w:smartTagPr>
        <w:r w:rsidRPr="00AA5868">
          <w:t>100 м</w:t>
        </w:r>
      </w:smartTag>
      <w:r w:rsidRPr="00AA5868">
        <w:t>,</w:t>
      </w:r>
      <w:r>
        <w:t xml:space="preserve"> </w:t>
      </w:r>
    </w:p>
    <w:p w:rsidR="006D0685" w:rsidRPr="00AA5868" w:rsidRDefault="006D0685" w:rsidP="006D0685">
      <w:r w:rsidRPr="00AA5868">
        <w:t>наиболее целесообразным является строительство труб высотой</w:t>
      </w:r>
      <w:r>
        <w:t>:</w:t>
      </w:r>
    </w:p>
    <w:p w:rsidR="006D0685" w:rsidRPr="00AA5868" w:rsidRDefault="006D0685" w:rsidP="006D0685">
      <w:r>
        <w:t xml:space="preserve">а) </w:t>
      </w:r>
      <w:r w:rsidRPr="00AA5868">
        <w:t xml:space="preserve">ниже </w:t>
      </w:r>
      <w:smartTag w:uri="urn:schemas-microsoft-com:office:smarttags" w:element="metricconverter">
        <w:smartTagPr>
          <w:attr w:name="ProductID" w:val="50 м"/>
        </w:smartTagPr>
        <w:r w:rsidRPr="00AA5868">
          <w:t>50 м</w:t>
        </w:r>
      </w:smartTag>
    </w:p>
    <w:p w:rsidR="006D0685" w:rsidRPr="00AA5868" w:rsidRDefault="006D0685" w:rsidP="006D0685">
      <w:r>
        <w:t xml:space="preserve">б) </w:t>
      </w:r>
      <w:smartTag w:uri="urn:schemas-microsoft-com:office:smarttags" w:element="metricconverter">
        <w:smartTagPr>
          <w:attr w:name="ProductID" w:val="100 м"/>
        </w:smartTagPr>
        <w:r w:rsidRPr="00AA5868">
          <w:t>100 м</w:t>
        </w:r>
      </w:smartTag>
    </w:p>
    <w:p w:rsidR="006D0685" w:rsidRPr="00AA5868" w:rsidRDefault="006D0685" w:rsidP="006D0685">
      <w:r>
        <w:t xml:space="preserve">в) </w:t>
      </w:r>
      <w:r w:rsidRPr="00AA5868">
        <w:t>150-</w:t>
      </w:r>
      <w:smartTag w:uri="urn:schemas-microsoft-com:office:smarttags" w:element="metricconverter">
        <w:smartTagPr>
          <w:attr w:name="ProductID" w:val="200 м"/>
        </w:smartTagPr>
        <w:r w:rsidRPr="00AA5868">
          <w:t>200 м</w:t>
        </w:r>
      </w:smartTag>
      <w:r w:rsidRPr="00AA5868">
        <w:t xml:space="preserve"> </w:t>
      </w:r>
    </w:p>
    <w:p w:rsidR="006D0685" w:rsidRDefault="006D0685" w:rsidP="006D0685">
      <w:r>
        <w:t>г)</w:t>
      </w:r>
      <w:r w:rsidRPr="00AA5868">
        <w:t xml:space="preserve"> </w:t>
      </w:r>
      <w:r>
        <w:t>+</w:t>
      </w:r>
      <w:r w:rsidRPr="00AA5868">
        <w:t>выше 200 м</w:t>
      </w:r>
    </w:p>
    <w:p w:rsidR="006D0685" w:rsidRPr="00AA5868" w:rsidRDefault="006D0685" w:rsidP="006D0685"/>
    <w:p w:rsidR="006D0685" w:rsidRPr="00AA5868" w:rsidRDefault="006D0685" w:rsidP="006D0685">
      <w:r w:rsidRPr="00AA5868">
        <w:t>1</w:t>
      </w:r>
      <w:r w:rsidRPr="00A868D6">
        <w:t>05</w:t>
      </w:r>
      <w:r w:rsidRPr="00AA5868">
        <w:t>. Причиной загрязнения почвы тяжелыми металлами может быть избыточное</w:t>
      </w:r>
      <w:r>
        <w:t xml:space="preserve"> </w:t>
      </w:r>
      <w:r w:rsidRPr="00AA5868">
        <w:t>внесение в нее</w:t>
      </w:r>
      <w:r>
        <w:t>:</w:t>
      </w:r>
    </w:p>
    <w:p w:rsidR="006D0685" w:rsidRPr="00AA5868" w:rsidRDefault="006D0685" w:rsidP="006D0685">
      <w:r>
        <w:t xml:space="preserve">а) </w:t>
      </w:r>
      <w:r w:rsidRPr="00AA5868">
        <w:t>+пестицидов</w:t>
      </w:r>
    </w:p>
    <w:p w:rsidR="006D0685" w:rsidRPr="00AA5868" w:rsidRDefault="006D0685" w:rsidP="006D0685">
      <w:r>
        <w:t xml:space="preserve">б) </w:t>
      </w:r>
      <w:r w:rsidRPr="00AA5868">
        <w:t>калийных удобрений</w:t>
      </w:r>
    </w:p>
    <w:p w:rsidR="006D0685" w:rsidRPr="00AA5868" w:rsidRDefault="006D0685" w:rsidP="006D0685">
      <w:r>
        <w:t xml:space="preserve">в) </w:t>
      </w:r>
      <w:r w:rsidRPr="00AA5868">
        <w:t>фосфорных удобрений</w:t>
      </w:r>
    </w:p>
    <w:p w:rsidR="006D0685" w:rsidRPr="00AA5868" w:rsidRDefault="006D0685" w:rsidP="006D0685">
      <w:r>
        <w:t xml:space="preserve">г) </w:t>
      </w:r>
      <w:proofErr w:type="spellStart"/>
      <w:r w:rsidRPr="00AA5868">
        <w:t>полимикроудобрений</w:t>
      </w:r>
      <w:proofErr w:type="spellEnd"/>
    </w:p>
    <w:p w:rsidR="006D0685" w:rsidRDefault="006D0685" w:rsidP="006D0685">
      <w:r>
        <w:t xml:space="preserve">д) </w:t>
      </w:r>
      <w:r w:rsidRPr="00AA5868">
        <w:t>азотных удобрений</w:t>
      </w:r>
    </w:p>
    <w:p w:rsidR="006D0685" w:rsidRPr="00AA5868" w:rsidRDefault="006D0685" w:rsidP="006D0685"/>
    <w:p w:rsidR="006D0685" w:rsidRPr="00AA5868" w:rsidRDefault="006D0685" w:rsidP="006D0685">
      <w:r w:rsidRPr="00AA5868">
        <w:t>1</w:t>
      </w:r>
      <w:r w:rsidRPr="006D0685">
        <w:t>06</w:t>
      </w:r>
      <w:r w:rsidRPr="00AA5868">
        <w:t>. Компостирование фекалий предупреждает распространение</w:t>
      </w:r>
      <w:r>
        <w:t>:</w:t>
      </w:r>
    </w:p>
    <w:p w:rsidR="006D0685" w:rsidRPr="00AA5868" w:rsidRDefault="006D0685" w:rsidP="006D0685">
      <w:r>
        <w:t xml:space="preserve">а) </w:t>
      </w:r>
      <w:r w:rsidRPr="00AA5868">
        <w:t>вирусного гепатита</w:t>
      </w:r>
    </w:p>
    <w:p w:rsidR="006D0685" w:rsidRPr="00AA5868" w:rsidRDefault="006D0685" w:rsidP="006D0685">
      <w:r>
        <w:t xml:space="preserve">б) </w:t>
      </w:r>
      <w:r w:rsidRPr="00AA5868">
        <w:t>+амебиаза</w:t>
      </w:r>
    </w:p>
    <w:p w:rsidR="006D0685" w:rsidRPr="00AA5868" w:rsidRDefault="006D0685" w:rsidP="006D0685">
      <w:r>
        <w:t xml:space="preserve">в) </w:t>
      </w:r>
      <w:r w:rsidRPr="00AA5868">
        <w:t>+аскаридоза</w:t>
      </w:r>
    </w:p>
    <w:p w:rsidR="006D0685" w:rsidRPr="00AA5868" w:rsidRDefault="006D0685" w:rsidP="006D0685">
      <w:r>
        <w:t xml:space="preserve">г) </w:t>
      </w:r>
      <w:r w:rsidRPr="00AA5868">
        <w:t>трихоцефалеза</w:t>
      </w:r>
    </w:p>
    <w:p w:rsidR="006D0685" w:rsidRPr="00AA5868" w:rsidRDefault="006D0685" w:rsidP="006D0685"/>
    <w:p w:rsidR="006D0685" w:rsidRPr="00AA5868" w:rsidRDefault="006D0685" w:rsidP="006D0685">
      <w:r w:rsidRPr="00AA5868">
        <w:t>1</w:t>
      </w:r>
      <w:r w:rsidRPr="00A868D6">
        <w:t>07</w:t>
      </w:r>
      <w:r w:rsidRPr="00AA5868">
        <w:t>. Передача возбудителей кишечной инфекций человеку из почвы происходит</w:t>
      </w:r>
      <w:r>
        <w:t xml:space="preserve"> </w:t>
      </w:r>
      <w:r w:rsidRPr="00AA5868">
        <w:t>через все указанные среды, кроме</w:t>
      </w:r>
      <w:r>
        <w:t>:</w:t>
      </w:r>
    </w:p>
    <w:p w:rsidR="006D0685" w:rsidRPr="00AA5868" w:rsidRDefault="006D0685" w:rsidP="006D0685">
      <w:r>
        <w:t xml:space="preserve">а) </w:t>
      </w:r>
      <w:r w:rsidRPr="00AA5868">
        <w:t>пищевых продуктов</w:t>
      </w:r>
    </w:p>
    <w:p w:rsidR="006D0685" w:rsidRPr="00AA5868" w:rsidRDefault="006D0685" w:rsidP="006D0685">
      <w:r>
        <w:t xml:space="preserve">б) </w:t>
      </w:r>
      <w:r w:rsidRPr="00AA5868">
        <w:t>грунтовых вод</w:t>
      </w:r>
    </w:p>
    <w:p w:rsidR="006D0685" w:rsidRPr="00AA5868" w:rsidRDefault="006D0685" w:rsidP="006D0685">
      <w:r>
        <w:t xml:space="preserve">в) </w:t>
      </w:r>
      <w:r w:rsidRPr="00AA5868">
        <w:t>поверхностных вод</w:t>
      </w:r>
    </w:p>
    <w:p w:rsidR="006D0685" w:rsidRPr="00AA5868" w:rsidRDefault="006D0685" w:rsidP="006D0685">
      <w:r>
        <w:t xml:space="preserve">г) </w:t>
      </w:r>
      <w:r w:rsidRPr="00AA5868">
        <w:t>+почвенной пыли</w:t>
      </w:r>
    </w:p>
    <w:p w:rsidR="006D0685" w:rsidRPr="00AA5868" w:rsidRDefault="006D0685" w:rsidP="006D0685"/>
    <w:p w:rsidR="006D0685" w:rsidRPr="00AA5868" w:rsidRDefault="006D0685" w:rsidP="006D0685">
      <w:r w:rsidRPr="00AA5868">
        <w:t>1</w:t>
      </w:r>
      <w:r w:rsidRPr="00A868D6">
        <w:t>08</w:t>
      </w:r>
      <w:r w:rsidRPr="00AA5868">
        <w:t>. Концентрация фтора в почве может повыситься в результате внесения в нее</w:t>
      </w:r>
      <w:r>
        <w:t>:</w:t>
      </w:r>
    </w:p>
    <w:p w:rsidR="006D0685" w:rsidRPr="00AA5868" w:rsidRDefault="006D0685" w:rsidP="006D0685">
      <w:r>
        <w:t>а)</w:t>
      </w:r>
      <w:r w:rsidRPr="00AA5868">
        <w:t xml:space="preserve"> азотных удобрений</w:t>
      </w:r>
    </w:p>
    <w:p w:rsidR="006D0685" w:rsidRPr="00AA5868" w:rsidRDefault="006D0685" w:rsidP="006D0685">
      <w:r>
        <w:t>б)</w:t>
      </w:r>
      <w:r w:rsidRPr="00AA5868">
        <w:t xml:space="preserve"> перегноя</w:t>
      </w:r>
    </w:p>
    <w:p w:rsidR="006D0685" w:rsidRPr="00AA5868" w:rsidRDefault="006D0685" w:rsidP="006D0685">
      <w:r>
        <w:t>в)</w:t>
      </w:r>
      <w:r w:rsidRPr="00AA5868">
        <w:t xml:space="preserve"> фосфорных удобрений</w:t>
      </w:r>
    </w:p>
    <w:p w:rsidR="006D0685" w:rsidRPr="00AA5868" w:rsidRDefault="006D0685" w:rsidP="006D0685">
      <w:r>
        <w:t>г)</w:t>
      </w:r>
      <w:r w:rsidRPr="00AA5868">
        <w:t xml:space="preserve"> +</w:t>
      </w:r>
      <w:proofErr w:type="spellStart"/>
      <w:r w:rsidRPr="00AA5868">
        <w:t>полимикроудобрений</w:t>
      </w:r>
      <w:proofErr w:type="spellEnd"/>
    </w:p>
    <w:p w:rsidR="006D0685" w:rsidRPr="00AA5868" w:rsidRDefault="006D0685" w:rsidP="006D0685">
      <w:r>
        <w:t>д)</w:t>
      </w:r>
      <w:r w:rsidRPr="00AA5868">
        <w:t xml:space="preserve"> инсектицидов</w:t>
      </w:r>
    </w:p>
    <w:p w:rsidR="006D0685" w:rsidRPr="00AA5868" w:rsidRDefault="006D0685" w:rsidP="006D0685"/>
    <w:p w:rsidR="006D0685" w:rsidRPr="00AA5868" w:rsidRDefault="006D0685" w:rsidP="006D0685">
      <w:r w:rsidRPr="00AA5868">
        <w:t>1</w:t>
      </w:r>
      <w:r w:rsidRPr="00A868D6">
        <w:t>09</w:t>
      </w:r>
      <w:r w:rsidRPr="00AA5868">
        <w:t>. Сложное органическое вещество почвы, образующееся из органических</w:t>
      </w:r>
      <w:r>
        <w:t xml:space="preserve"> </w:t>
      </w:r>
      <w:r w:rsidRPr="00AA5868">
        <w:t>отходов, называется</w:t>
      </w:r>
      <w:r>
        <w:t>:</w:t>
      </w:r>
    </w:p>
    <w:p w:rsidR="006D0685" w:rsidRPr="00AA5868" w:rsidRDefault="006D0685" w:rsidP="006D0685">
      <w:r>
        <w:t xml:space="preserve">а) </w:t>
      </w:r>
      <w:r w:rsidRPr="00AA5868">
        <w:t>+гумус</w:t>
      </w:r>
    </w:p>
    <w:p w:rsidR="006D0685" w:rsidRPr="00AA5868" w:rsidRDefault="006D0685" w:rsidP="006D0685">
      <w:r>
        <w:t xml:space="preserve">б) </w:t>
      </w:r>
      <w:r w:rsidRPr="00AA5868">
        <w:t>материнская порода</w:t>
      </w:r>
    </w:p>
    <w:p w:rsidR="006D0685" w:rsidRPr="00AA5868" w:rsidRDefault="006D0685" w:rsidP="006D0685">
      <w:r>
        <w:t xml:space="preserve">в) </w:t>
      </w:r>
      <w:r w:rsidRPr="00AA5868">
        <w:t>рухляк</w:t>
      </w:r>
    </w:p>
    <w:p w:rsidR="006D0685" w:rsidRPr="00AA5868" w:rsidRDefault="006D0685" w:rsidP="006D0685">
      <w:r>
        <w:t xml:space="preserve">г) </w:t>
      </w:r>
      <w:r w:rsidRPr="00AA5868">
        <w:t>зольный остаток</w:t>
      </w:r>
    </w:p>
    <w:p w:rsidR="006D0685" w:rsidRPr="00AA5868" w:rsidRDefault="006D0685" w:rsidP="006D0685"/>
    <w:p w:rsidR="006D0685" w:rsidRPr="00DD18EB" w:rsidRDefault="006D0685" w:rsidP="006D0685">
      <w:r w:rsidRPr="00DD18EB">
        <w:t>1</w:t>
      </w:r>
      <w:r w:rsidRPr="00C17636">
        <w:t>10</w:t>
      </w:r>
      <w:r w:rsidRPr="00DD18EB">
        <w:t>. Показатель вредности, характеризующий способность вещества перехо</w:t>
      </w:r>
      <w:r w:rsidRPr="00DD18EB">
        <w:softHyphen/>
        <w:t xml:space="preserve">дить из </w:t>
      </w:r>
    </w:p>
    <w:p w:rsidR="006D0685" w:rsidRPr="00DD18EB" w:rsidRDefault="006D0685" w:rsidP="006D0685">
      <w:r w:rsidRPr="00DD18EB">
        <w:t>почвы, накапливаясь в растениях, называется:</w:t>
      </w:r>
    </w:p>
    <w:p w:rsidR="006D0685" w:rsidRPr="00DD18EB" w:rsidRDefault="006D0685" w:rsidP="006D0685">
      <w:r w:rsidRPr="00DD18EB">
        <w:t>а) миграционный водный</w:t>
      </w:r>
    </w:p>
    <w:p w:rsidR="006D0685" w:rsidRPr="00DD18EB" w:rsidRDefault="006D0685" w:rsidP="006D0685">
      <w:r w:rsidRPr="00DD18EB">
        <w:t>б) миграционный воздушный</w:t>
      </w:r>
    </w:p>
    <w:p w:rsidR="006D0685" w:rsidRPr="00DD18EB" w:rsidRDefault="006D0685" w:rsidP="006D0685">
      <w:r w:rsidRPr="00DD18EB">
        <w:t>в) +</w:t>
      </w:r>
      <w:proofErr w:type="spellStart"/>
      <w:r w:rsidRPr="00DD18EB">
        <w:t>фитоаккумуляционный</w:t>
      </w:r>
      <w:proofErr w:type="spellEnd"/>
    </w:p>
    <w:p w:rsidR="006D0685" w:rsidRPr="00DD18EB" w:rsidRDefault="006D0685" w:rsidP="006D0685">
      <w:r w:rsidRPr="00DD18EB">
        <w:t xml:space="preserve">г) </w:t>
      </w:r>
      <w:proofErr w:type="spellStart"/>
      <w:r w:rsidRPr="00DD18EB">
        <w:t>общесанитарный</w:t>
      </w:r>
      <w:proofErr w:type="spellEnd"/>
    </w:p>
    <w:p w:rsidR="006D0685" w:rsidRPr="00DD18EB" w:rsidRDefault="006D0685" w:rsidP="006D0685"/>
    <w:p w:rsidR="006D0685" w:rsidRDefault="006D0685" w:rsidP="006D0685">
      <w:pPr>
        <w:jc w:val="center"/>
        <w:rPr>
          <w:b/>
        </w:rPr>
      </w:pPr>
      <w:r w:rsidRPr="00DD18EB">
        <w:rPr>
          <w:b/>
        </w:rPr>
        <w:t>ГИГИЕНА ЖИЛЫХ И ОБЩЕСТВЕННЫХ ЗДАНИЙ</w:t>
      </w:r>
    </w:p>
    <w:p w:rsidR="006D0685" w:rsidRPr="00DD18EB" w:rsidRDefault="006D0685" w:rsidP="006D0685"/>
    <w:p w:rsidR="006D0685" w:rsidRPr="00953897" w:rsidRDefault="006D0685" w:rsidP="006D0685">
      <w:r w:rsidRPr="00953897">
        <w:t>1. Наибольшей удельной радиоактивностью из строительных материалов обладает:</w:t>
      </w:r>
    </w:p>
    <w:p w:rsidR="006D0685" w:rsidRPr="00953897" w:rsidRDefault="006D0685" w:rsidP="006D0685">
      <w:r w:rsidRPr="00953897">
        <w:t>а) дерево</w:t>
      </w:r>
    </w:p>
    <w:p w:rsidR="006D0685" w:rsidRPr="00953897" w:rsidRDefault="006D0685" w:rsidP="006D0685">
      <w:r w:rsidRPr="00953897">
        <w:t>б) песок</w:t>
      </w:r>
    </w:p>
    <w:p w:rsidR="006D0685" w:rsidRPr="00953897" w:rsidRDefault="006D0685" w:rsidP="006D0685">
      <w:r w:rsidRPr="00953897">
        <w:t>в) +гранит</w:t>
      </w:r>
    </w:p>
    <w:p w:rsidR="006D0685" w:rsidRPr="00953897" w:rsidRDefault="006D0685" w:rsidP="006D0685">
      <w:r w:rsidRPr="00953897">
        <w:t>г) глинозем</w:t>
      </w:r>
    </w:p>
    <w:p w:rsidR="006D0685" w:rsidRPr="00953897" w:rsidRDefault="006D0685" w:rsidP="006D0685">
      <w:r w:rsidRPr="00953897">
        <w:t>д) кирпич</w:t>
      </w:r>
    </w:p>
    <w:p w:rsidR="006D0685" w:rsidRPr="00953897" w:rsidRDefault="006D0685" w:rsidP="006D0685"/>
    <w:p w:rsidR="006D0685" w:rsidRPr="00953897" w:rsidRDefault="006D0685" w:rsidP="006D0685">
      <w:r w:rsidRPr="00953897">
        <w:t>2. В инфекционном боксе предусматривается вентиляция:</w:t>
      </w:r>
    </w:p>
    <w:p w:rsidR="006D0685" w:rsidRPr="00953897" w:rsidRDefault="006D0685" w:rsidP="006D0685">
      <w:r w:rsidRPr="00953897">
        <w:t>а) приточная с механическим побуждением</w:t>
      </w:r>
    </w:p>
    <w:p w:rsidR="006D0685" w:rsidRPr="00953897" w:rsidRDefault="006D0685" w:rsidP="006D0685">
      <w:r w:rsidRPr="00953897">
        <w:t>б) +вытяжная с естественным побуждением</w:t>
      </w:r>
    </w:p>
    <w:p w:rsidR="006D0685" w:rsidRPr="00953897" w:rsidRDefault="006D0685" w:rsidP="006D0685">
      <w:r w:rsidRPr="00953897">
        <w:t>в) приточно-вытяжная с преобладанием притока</w:t>
      </w:r>
    </w:p>
    <w:p w:rsidR="006D0685" w:rsidRPr="006D0685" w:rsidRDefault="006D0685" w:rsidP="006D0685">
      <w:r w:rsidRPr="00953897">
        <w:t>г) приточно-вытяжная с преобладанием вытяжки                                                                                           д) приточно-вытяжная с равным объемом притока и вытяжки</w:t>
      </w:r>
    </w:p>
    <w:p w:rsidR="006D0685" w:rsidRPr="006D0685" w:rsidRDefault="006D0685" w:rsidP="006D0685"/>
    <w:p w:rsidR="006D0685" w:rsidRPr="00953897" w:rsidRDefault="006D0685" w:rsidP="006D0685">
      <w:r w:rsidRPr="00953897">
        <w:t>3. В операционной предусматривается вентиляция:</w:t>
      </w:r>
    </w:p>
    <w:p w:rsidR="006D0685" w:rsidRPr="00953897" w:rsidRDefault="006D0685" w:rsidP="006D0685">
      <w:r w:rsidRPr="00953897">
        <w:t>а) приточная с механическим побуждением</w:t>
      </w:r>
    </w:p>
    <w:p w:rsidR="006D0685" w:rsidRPr="00953897" w:rsidRDefault="006D0685" w:rsidP="006D0685">
      <w:r w:rsidRPr="00953897">
        <w:t>б) вытяжная с естественным побуждением</w:t>
      </w:r>
    </w:p>
    <w:p w:rsidR="006D0685" w:rsidRPr="00953897" w:rsidRDefault="006D0685" w:rsidP="006D0685">
      <w:r w:rsidRPr="00953897">
        <w:t>в) +приточно-вытяжная с преобладанием притока</w:t>
      </w:r>
    </w:p>
    <w:p w:rsidR="006D0685" w:rsidRPr="00953897" w:rsidRDefault="006D0685" w:rsidP="006D0685">
      <w:r w:rsidRPr="00953897">
        <w:t>г) приточно-вытяжная с преобладанием вытяжки</w:t>
      </w:r>
    </w:p>
    <w:p w:rsidR="006D0685" w:rsidRPr="00953897" w:rsidRDefault="006D0685" w:rsidP="006D0685">
      <w:r w:rsidRPr="00953897">
        <w:t>д) приточно-вытяжная с равным объемом притока и вытяжки</w:t>
      </w:r>
    </w:p>
    <w:p w:rsidR="006D0685" w:rsidRPr="006D0685" w:rsidRDefault="006D0685" w:rsidP="006D0685"/>
    <w:p w:rsidR="006D0685" w:rsidRPr="00953897" w:rsidRDefault="006D0685" w:rsidP="006D0685">
      <w:r w:rsidRPr="00953897">
        <w:t>4. Строительные материалы должны обладать:</w:t>
      </w:r>
    </w:p>
    <w:p w:rsidR="006D0685" w:rsidRPr="00953897" w:rsidRDefault="006D0685" w:rsidP="006D0685">
      <w:r w:rsidRPr="00953897">
        <w:t>а) +низкой теплопроводностью и высокой воздухопроницаемостью</w:t>
      </w:r>
    </w:p>
    <w:p w:rsidR="006D0685" w:rsidRPr="00953897" w:rsidRDefault="006D0685" w:rsidP="006D0685">
      <w:r w:rsidRPr="00953897">
        <w:t>б) высокой теплопроводностью и низкой воздухопроницаемостью</w:t>
      </w:r>
    </w:p>
    <w:p w:rsidR="006D0685" w:rsidRPr="00953897" w:rsidRDefault="006D0685" w:rsidP="006D0685">
      <w:r w:rsidRPr="00953897">
        <w:t>в) высокой теплопроводностью и высокой воздухопроницаемостью</w:t>
      </w:r>
    </w:p>
    <w:p w:rsidR="006D0685" w:rsidRPr="00953897" w:rsidRDefault="006D0685" w:rsidP="006D0685">
      <w:r w:rsidRPr="00953897">
        <w:t>г) низкой теплопроводностью и низкой воздухопроницаемостью</w:t>
      </w:r>
    </w:p>
    <w:p w:rsidR="006D0685" w:rsidRPr="006D0685" w:rsidRDefault="006D0685" w:rsidP="006D0685"/>
    <w:p w:rsidR="006D0685" w:rsidRPr="00953897" w:rsidRDefault="006D0685" w:rsidP="006D0685">
      <w:r w:rsidRPr="00953897">
        <w:t>5. Бактериальные фильтры в системе приточной вентиляции операционной должны располагаться:</w:t>
      </w:r>
    </w:p>
    <w:p w:rsidR="006D0685" w:rsidRPr="00953897" w:rsidRDefault="006D0685" w:rsidP="006D0685">
      <w:r w:rsidRPr="00953897">
        <w:t>а) при заборе воздуха</w:t>
      </w:r>
    </w:p>
    <w:p w:rsidR="006D0685" w:rsidRPr="00953897" w:rsidRDefault="006D0685" w:rsidP="006D0685">
      <w:r w:rsidRPr="00953897">
        <w:t>б) в вентиляционной камере вместе с калорифером</w:t>
      </w:r>
    </w:p>
    <w:p w:rsidR="006D0685" w:rsidRPr="00953897" w:rsidRDefault="006D0685" w:rsidP="006D0685">
      <w:r w:rsidRPr="00953897">
        <w:t>в) в воздуховоде</w:t>
      </w:r>
    </w:p>
    <w:p w:rsidR="006D0685" w:rsidRPr="00953897" w:rsidRDefault="006D0685" w:rsidP="006D0685">
      <w:r w:rsidRPr="00953897">
        <w:t>г) +вблизи приточной решетки</w:t>
      </w:r>
    </w:p>
    <w:p w:rsidR="006D0685" w:rsidRPr="00953897" w:rsidRDefault="006D0685" w:rsidP="006D0685"/>
    <w:p w:rsidR="006D0685" w:rsidRPr="00953897" w:rsidRDefault="006D0685" w:rsidP="006D0685">
      <w:r w:rsidRPr="00953897">
        <w:t>6. Оптимальные нормативы микроклимата жилищ в отличие от допустимых:</w:t>
      </w:r>
    </w:p>
    <w:p w:rsidR="006D0685" w:rsidRPr="00953897" w:rsidRDefault="006D0685" w:rsidP="006D0685">
      <w:r w:rsidRPr="00953897">
        <w:t>а) не зависят от возраста человека и климатического района</w:t>
      </w:r>
    </w:p>
    <w:p w:rsidR="006D0685" w:rsidRPr="00953897" w:rsidRDefault="006D0685" w:rsidP="006D0685">
      <w:r w:rsidRPr="00953897">
        <w:t>б) +не зависят от возраста человека и зависят от климатического района</w:t>
      </w:r>
    </w:p>
    <w:p w:rsidR="006D0685" w:rsidRPr="00953897" w:rsidRDefault="006D0685" w:rsidP="006D0685">
      <w:r w:rsidRPr="00953897">
        <w:t>в) зависят от возраста человека и не зависят от климатического района</w:t>
      </w:r>
    </w:p>
    <w:p w:rsidR="006D0685" w:rsidRPr="00953897" w:rsidRDefault="006D0685" w:rsidP="006D0685">
      <w:r w:rsidRPr="00953897">
        <w:t>г) зависят от возраста человека и климатического района</w:t>
      </w:r>
    </w:p>
    <w:p w:rsidR="006D0685" w:rsidRPr="00953897" w:rsidRDefault="006D0685" w:rsidP="006D0685"/>
    <w:p w:rsidR="006D0685" w:rsidRPr="00953897" w:rsidRDefault="006D0685" w:rsidP="006D0685">
      <w:r w:rsidRPr="00953897">
        <w:t>7. Для обеспечения теплового комфорта человека в жилище важное значение имеют</w:t>
      </w:r>
      <w:r>
        <w:t>:</w:t>
      </w:r>
    </w:p>
    <w:p w:rsidR="006D0685" w:rsidRPr="00953897" w:rsidRDefault="006D0685" w:rsidP="006D0685">
      <w:r w:rsidRPr="00953897">
        <w:t>а) температура воздуха</w:t>
      </w:r>
    </w:p>
    <w:p w:rsidR="006D0685" w:rsidRPr="00953897" w:rsidRDefault="006D0685" w:rsidP="006D0685">
      <w:r w:rsidRPr="00953897">
        <w:t>б) температура воздуха и величина перепадов температуры по горизонтали и высоте</w:t>
      </w:r>
      <w:r>
        <w:t xml:space="preserve"> </w:t>
      </w:r>
      <w:r w:rsidRPr="00953897">
        <w:t>помещения</w:t>
      </w:r>
    </w:p>
    <w:p w:rsidR="006D0685" w:rsidRDefault="006D0685" w:rsidP="006D0685">
      <w:r w:rsidRPr="00953897">
        <w:t>в) +температура воздуха, величина перепадов температуры по горизонтали и высоте</w:t>
      </w:r>
      <w:r>
        <w:t xml:space="preserve"> </w:t>
      </w:r>
      <w:r w:rsidRPr="00953897">
        <w:t>помещения,</w:t>
      </w:r>
      <w:r>
        <w:t xml:space="preserve"> </w:t>
      </w:r>
      <w:r w:rsidRPr="00953897">
        <w:t>температура внутренних поверхностей стен</w:t>
      </w:r>
    </w:p>
    <w:p w:rsidR="006D0685" w:rsidRPr="00953897" w:rsidRDefault="006D0685" w:rsidP="006D0685"/>
    <w:p w:rsidR="006D0685" w:rsidRPr="00953897" w:rsidRDefault="006D0685" w:rsidP="006D0685">
      <w:r w:rsidRPr="00953897">
        <w:t>8. Для обеспечения благоприятных условий терморегуляции при высокой</w:t>
      </w:r>
      <w:r>
        <w:t xml:space="preserve"> </w:t>
      </w:r>
      <w:r w:rsidRPr="00953897">
        <w:t>температуре воздуха в помещении</w:t>
      </w:r>
      <w:r>
        <w:t xml:space="preserve"> </w:t>
      </w:r>
      <w:r w:rsidRPr="00953897">
        <w:t>необходимо создать:</w:t>
      </w:r>
    </w:p>
    <w:p w:rsidR="006D0685" w:rsidRPr="00953897" w:rsidRDefault="006D0685" w:rsidP="006D0685">
      <w:r w:rsidRPr="00953897">
        <w:t>а) +низкую влажность и достаточную подвижность воздуха в помещении</w:t>
      </w:r>
    </w:p>
    <w:p w:rsidR="006D0685" w:rsidRPr="00953897" w:rsidRDefault="006D0685" w:rsidP="006D0685">
      <w:r w:rsidRPr="00953897">
        <w:t>б) низкую влажность и слабую подвижность воздуха в помещении</w:t>
      </w:r>
    </w:p>
    <w:p w:rsidR="006D0685" w:rsidRPr="00953897" w:rsidRDefault="006D0685" w:rsidP="006D0685">
      <w:r w:rsidRPr="00953897">
        <w:t>в) высокую влажность и достаточную подвижность воздуха в помещении</w:t>
      </w:r>
    </w:p>
    <w:p w:rsidR="006D0685" w:rsidRPr="00953897" w:rsidRDefault="006D0685" w:rsidP="006D0685">
      <w:r w:rsidRPr="00953897">
        <w:t>г) высокую влажность и слабую подвижность воздуха в помещении</w:t>
      </w:r>
    </w:p>
    <w:p w:rsidR="006D0685" w:rsidRDefault="006D0685" w:rsidP="006D0685"/>
    <w:p w:rsidR="006D0685" w:rsidRPr="00953897" w:rsidRDefault="006D0685" w:rsidP="006D0685">
      <w:r w:rsidRPr="00953897">
        <w:t>9. Для обеспечения благоприятных условий терморегуляции при низкой температуре воздуха в помещении</w:t>
      </w:r>
      <w:r>
        <w:t xml:space="preserve"> </w:t>
      </w:r>
      <w:r w:rsidRPr="00953897">
        <w:t>необходимо создать:</w:t>
      </w:r>
    </w:p>
    <w:p w:rsidR="006D0685" w:rsidRPr="00953897" w:rsidRDefault="006D0685" w:rsidP="006D0685">
      <w:r w:rsidRPr="00953897">
        <w:t>а) низкую влажность и достаточную подвижность воздуха в помещении</w:t>
      </w:r>
    </w:p>
    <w:p w:rsidR="006D0685" w:rsidRPr="00953897" w:rsidRDefault="006D0685" w:rsidP="006D0685">
      <w:r w:rsidRPr="00953897">
        <w:t xml:space="preserve">б) </w:t>
      </w:r>
      <w:r>
        <w:t>+</w:t>
      </w:r>
      <w:r w:rsidRPr="00953897">
        <w:t>низкую влажность и слабую подвижность воздуха в помещении</w:t>
      </w:r>
    </w:p>
    <w:p w:rsidR="006D0685" w:rsidRPr="00953897" w:rsidRDefault="006D0685" w:rsidP="006D0685">
      <w:r w:rsidRPr="00953897">
        <w:t>в) высокую влажность и достаточную подвижность воздуха в помещении</w:t>
      </w:r>
    </w:p>
    <w:p w:rsidR="006D0685" w:rsidRPr="00953897" w:rsidRDefault="006D0685" w:rsidP="006D0685">
      <w:r w:rsidRPr="00953897">
        <w:t>г) высокую влажность и слабую подвижность воздуха в помещении</w:t>
      </w:r>
    </w:p>
    <w:p w:rsidR="006D0685" w:rsidRDefault="006D0685" w:rsidP="006D0685"/>
    <w:p w:rsidR="006D0685" w:rsidRPr="00953897" w:rsidRDefault="006D0685" w:rsidP="006D0685">
      <w:r w:rsidRPr="00953897">
        <w:t>10. Индикаторным показателем для оценки эффективности работы вентиляции</w:t>
      </w:r>
      <w:r>
        <w:t xml:space="preserve"> </w:t>
      </w:r>
      <w:r w:rsidRPr="00953897">
        <w:t>помещений жилых и общественных зданий служит:</w:t>
      </w:r>
    </w:p>
    <w:p w:rsidR="006D0685" w:rsidRDefault="006D0685" w:rsidP="006D0685">
      <w:r w:rsidRPr="00953897">
        <w:t>а) аммиак</w:t>
      </w:r>
    </w:p>
    <w:p w:rsidR="006D0685" w:rsidRPr="00953897" w:rsidRDefault="006D0685" w:rsidP="006D0685">
      <w:r w:rsidRPr="00953897">
        <w:t>б) +двуокись углерода</w:t>
      </w:r>
    </w:p>
    <w:p w:rsidR="006D0685" w:rsidRPr="00953897" w:rsidRDefault="006D0685" w:rsidP="006D0685">
      <w:r w:rsidRPr="00953897">
        <w:t>в) окисляемость</w:t>
      </w:r>
    </w:p>
    <w:p w:rsidR="006D0685" w:rsidRPr="00953897" w:rsidRDefault="006D0685" w:rsidP="006D0685">
      <w:r w:rsidRPr="00953897">
        <w:t>г) окислы азота</w:t>
      </w:r>
    </w:p>
    <w:p w:rsidR="006D0685" w:rsidRPr="00953897" w:rsidRDefault="006D0685" w:rsidP="006D0685">
      <w:r w:rsidRPr="00953897">
        <w:t>д) пыль</w:t>
      </w:r>
    </w:p>
    <w:p w:rsidR="006D0685" w:rsidRDefault="006D0685" w:rsidP="006D0685"/>
    <w:p w:rsidR="006D0685" w:rsidRPr="00953897" w:rsidRDefault="006D0685" w:rsidP="006D0685">
      <w:r w:rsidRPr="006D0685">
        <w:t>11</w:t>
      </w:r>
      <w:r w:rsidRPr="00953897">
        <w:t>. Гигиенические требования к инсоляции:</w:t>
      </w:r>
    </w:p>
    <w:p w:rsidR="006D0685" w:rsidRPr="00953897" w:rsidRDefault="006D0685" w:rsidP="006D0685">
      <w:r w:rsidRPr="00953897">
        <w:t>а) оптимальна по времени и допустима по режиму</w:t>
      </w:r>
    </w:p>
    <w:p w:rsidR="006D0685" w:rsidRPr="00953897" w:rsidRDefault="006D0685" w:rsidP="006D0685">
      <w:r w:rsidRPr="00953897">
        <w:t>б) оптимальна по времени и оптимальна по режиму</w:t>
      </w:r>
    </w:p>
    <w:p w:rsidR="006D0685" w:rsidRPr="00953897" w:rsidRDefault="006D0685" w:rsidP="006D0685">
      <w:r w:rsidRPr="00953897">
        <w:t>в) допустима по времени и оптимальна по режиму</w:t>
      </w:r>
    </w:p>
    <w:p w:rsidR="006D0685" w:rsidRPr="00953897" w:rsidRDefault="006D0685" w:rsidP="006D0685">
      <w:r w:rsidRPr="00953897">
        <w:t>г) +допустима по времени и допустима по режиму</w:t>
      </w:r>
    </w:p>
    <w:p w:rsidR="006D0685" w:rsidRPr="00953897" w:rsidRDefault="006D0685" w:rsidP="006D0685"/>
    <w:p w:rsidR="006D0685" w:rsidRPr="00953897" w:rsidRDefault="006D0685" w:rsidP="006D0685">
      <w:r w:rsidRPr="00953897">
        <w:t>1</w:t>
      </w:r>
      <w:r w:rsidRPr="00C17636">
        <w:t>2</w:t>
      </w:r>
      <w:r w:rsidRPr="00953897">
        <w:t>. Сточные воды инфекционных отделении больниц:</w:t>
      </w:r>
    </w:p>
    <w:p w:rsidR="006D0685" w:rsidRPr="00953897" w:rsidRDefault="006D0685" w:rsidP="006D0685">
      <w:r w:rsidRPr="00953897">
        <w:t>а) отводятся в городскую канализацию</w:t>
      </w:r>
    </w:p>
    <w:p w:rsidR="006D0685" w:rsidRPr="00953897" w:rsidRDefault="006D0685" w:rsidP="006D0685">
      <w:r w:rsidRPr="00953897">
        <w:t xml:space="preserve">б) </w:t>
      </w:r>
      <w:r>
        <w:t>+</w:t>
      </w:r>
      <w:r w:rsidRPr="00953897">
        <w:t>перед спуском в городскую канализацию обеззараживаются</w:t>
      </w:r>
    </w:p>
    <w:p w:rsidR="006D0685" w:rsidRPr="00953897" w:rsidRDefault="006D0685" w:rsidP="006D0685">
      <w:r w:rsidRPr="00953897">
        <w:t>в) перед спуском в городскую канализацию подвергаются очистке и</w:t>
      </w:r>
      <w:r>
        <w:t xml:space="preserve"> </w:t>
      </w:r>
      <w:r w:rsidRPr="00953897">
        <w:t>обеззараживанию</w:t>
      </w:r>
    </w:p>
    <w:p w:rsidR="006D0685" w:rsidRPr="00953897" w:rsidRDefault="006D0685" w:rsidP="006D0685">
      <w:r w:rsidRPr="00953897">
        <w:t>г)</w:t>
      </w:r>
      <w:r>
        <w:t xml:space="preserve"> </w:t>
      </w:r>
      <w:r w:rsidRPr="00953897">
        <w:t>+решение вопроса зависит от конкретных санитарных условий</w:t>
      </w:r>
    </w:p>
    <w:p w:rsidR="006D0685" w:rsidRDefault="006D0685" w:rsidP="006D0685"/>
    <w:p w:rsidR="006D0685" w:rsidRPr="00953897" w:rsidRDefault="006D0685" w:rsidP="006D0685">
      <w:r w:rsidRPr="00953897">
        <w:t>1</w:t>
      </w:r>
      <w:r w:rsidRPr="00C17636">
        <w:t>3</w:t>
      </w:r>
      <w:r w:rsidRPr="00953897">
        <w:t>. С гигиенической точки зрения наиболее приемлемыми системами отопления</w:t>
      </w:r>
      <w:r>
        <w:t xml:space="preserve"> </w:t>
      </w:r>
      <w:r w:rsidRPr="00953897">
        <w:t>жилых зданий</w:t>
      </w:r>
      <w:r>
        <w:t xml:space="preserve"> </w:t>
      </w:r>
      <w:r w:rsidRPr="00953897">
        <w:t>являются:</w:t>
      </w:r>
    </w:p>
    <w:p w:rsidR="006D0685" w:rsidRPr="00953897" w:rsidRDefault="006D0685" w:rsidP="006D0685">
      <w:r w:rsidRPr="00953897">
        <w:t>а) +водяное и панельное</w:t>
      </w:r>
    </w:p>
    <w:p w:rsidR="006D0685" w:rsidRPr="00953897" w:rsidRDefault="006D0685" w:rsidP="006D0685">
      <w:r w:rsidRPr="00953897">
        <w:t>б) панельное и воздушное</w:t>
      </w:r>
    </w:p>
    <w:p w:rsidR="006D0685" w:rsidRPr="00953897" w:rsidRDefault="006D0685" w:rsidP="006D0685">
      <w:r w:rsidRPr="00953897">
        <w:t>в) воздушное и паровое</w:t>
      </w:r>
    </w:p>
    <w:p w:rsidR="006D0685" w:rsidRPr="00953897" w:rsidRDefault="006D0685" w:rsidP="006D0685">
      <w:r w:rsidRPr="00953897">
        <w:t>г) паровое и пароводяное</w:t>
      </w:r>
    </w:p>
    <w:p w:rsidR="006D0685" w:rsidRDefault="006D0685" w:rsidP="006D0685"/>
    <w:p w:rsidR="006D0685" w:rsidRPr="00953897" w:rsidRDefault="006D0685" w:rsidP="006D0685">
      <w:r w:rsidRPr="00953897">
        <w:t>1</w:t>
      </w:r>
      <w:r w:rsidRPr="00C17636">
        <w:t>4</w:t>
      </w:r>
      <w:r w:rsidRPr="00953897">
        <w:t>. Ориентация светонесущих сторон жилого здания, расположенного в центральной</w:t>
      </w:r>
      <w:r>
        <w:t xml:space="preserve"> </w:t>
      </w:r>
      <w:r w:rsidRPr="00953897">
        <w:t>зоне</w:t>
      </w:r>
      <w:r>
        <w:t xml:space="preserve"> </w:t>
      </w:r>
      <w:r w:rsidRPr="00953897">
        <w:t>(УФ-оптимума), для обеспечения инсоляции помещений рекомендуется:</w:t>
      </w:r>
    </w:p>
    <w:p w:rsidR="006D0685" w:rsidRPr="00953897" w:rsidRDefault="006D0685" w:rsidP="006D0685">
      <w:r w:rsidRPr="00953897">
        <w:t>а) широтная</w:t>
      </w:r>
    </w:p>
    <w:p w:rsidR="006D0685" w:rsidRPr="00953897" w:rsidRDefault="006D0685" w:rsidP="006D0685">
      <w:r w:rsidRPr="00953897">
        <w:t xml:space="preserve">б) </w:t>
      </w:r>
      <w:proofErr w:type="spellStart"/>
      <w:r w:rsidRPr="00953897">
        <w:t>меридианальная</w:t>
      </w:r>
      <w:proofErr w:type="spellEnd"/>
    </w:p>
    <w:p w:rsidR="006D0685" w:rsidRPr="00953897" w:rsidRDefault="006D0685" w:rsidP="006D0685">
      <w:r w:rsidRPr="00953897">
        <w:t>в) +по гелиотермической оси</w:t>
      </w:r>
    </w:p>
    <w:p w:rsidR="006D0685" w:rsidRPr="00953897" w:rsidRDefault="006D0685" w:rsidP="006D0685">
      <w:r w:rsidRPr="00953897">
        <w:t>г) диагональная</w:t>
      </w:r>
    </w:p>
    <w:p w:rsidR="006D0685" w:rsidRDefault="006D0685" w:rsidP="006D0685"/>
    <w:p w:rsidR="006D0685" w:rsidRPr="00953897" w:rsidRDefault="006D0685" w:rsidP="006D0685">
      <w:r w:rsidRPr="00953897">
        <w:t>1</w:t>
      </w:r>
      <w:r w:rsidRPr="00C17636">
        <w:t>5</w:t>
      </w:r>
      <w:r w:rsidRPr="00953897">
        <w:t>. Ориентация светонесущих сторон жилого здания, расположенного в северной</w:t>
      </w:r>
      <w:r>
        <w:t xml:space="preserve"> </w:t>
      </w:r>
      <w:r w:rsidRPr="00953897">
        <w:t>зоне</w:t>
      </w:r>
      <w:r>
        <w:t xml:space="preserve"> </w:t>
      </w:r>
      <w:r w:rsidRPr="00953897">
        <w:t>(УФ-дефицита), для обеспечения инсоляции помещений рекомендуется:</w:t>
      </w:r>
    </w:p>
    <w:p w:rsidR="006D0685" w:rsidRPr="00953897" w:rsidRDefault="006D0685" w:rsidP="006D0685">
      <w:r w:rsidRPr="00953897">
        <w:t>а) широтная</w:t>
      </w:r>
    </w:p>
    <w:p w:rsidR="006D0685" w:rsidRPr="00953897" w:rsidRDefault="006D0685" w:rsidP="006D0685">
      <w:r w:rsidRPr="00953897">
        <w:t>б) +</w:t>
      </w:r>
      <w:proofErr w:type="spellStart"/>
      <w:r w:rsidRPr="00953897">
        <w:t>меридианальная</w:t>
      </w:r>
      <w:proofErr w:type="spellEnd"/>
    </w:p>
    <w:p w:rsidR="006D0685" w:rsidRPr="00953897" w:rsidRDefault="006D0685" w:rsidP="006D0685">
      <w:r w:rsidRPr="00953897">
        <w:t>в) по гелиотермической оси</w:t>
      </w:r>
    </w:p>
    <w:p w:rsidR="006D0685" w:rsidRPr="00953897" w:rsidRDefault="006D0685" w:rsidP="006D0685">
      <w:r w:rsidRPr="00953897">
        <w:t>г) диагональная</w:t>
      </w:r>
    </w:p>
    <w:p w:rsidR="006D0685" w:rsidRDefault="006D0685" w:rsidP="006D0685"/>
    <w:p w:rsidR="006D0685" w:rsidRPr="00953897" w:rsidRDefault="006D0685" w:rsidP="006D0685">
      <w:r w:rsidRPr="00953897">
        <w:t>1</w:t>
      </w:r>
      <w:r w:rsidRPr="00C17636">
        <w:t>6</w:t>
      </w:r>
      <w:r w:rsidRPr="00953897">
        <w:t>. Ориентация светонесущих сторон жилого здания, расположенного в южной зоне</w:t>
      </w:r>
      <w:r>
        <w:t xml:space="preserve"> </w:t>
      </w:r>
    </w:p>
    <w:p w:rsidR="006D0685" w:rsidRPr="00953897" w:rsidRDefault="006D0685" w:rsidP="006D0685">
      <w:r w:rsidRPr="00953897">
        <w:t>(УФ-дефицита), для обеспечения инсоляции помещений рекомендуется</w:t>
      </w:r>
      <w:r>
        <w:t>:</w:t>
      </w:r>
    </w:p>
    <w:p w:rsidR="006D0685" w:rsidRPr="00953897" w:rsidRDefault="006D0685" w:rsidP="006D0685">
      <w:r w:rsidRPr="00953897">
        <w:t>а)</w:t>
      </w:r>
      <w:r>
        <w:t xml:space="preserve"> </w:t>
      </w:r>
      <w:r w:rsidRPr="00953897">
        <w:t>+широтная</w:t>
      </w:r>
    </w:p>
    <w:p w:rsidR="006D0685" w:rsidRPr="00953897" w:rsidRDefault="006D0685" w:rsidP="006D0685">
      <w:r w:rsidRPr="00953897">
        <w:t xml:space="preserve">б) </w:t>
      </w:r>
      <w:proofErr w:type="spellStart"/>
      <w:r w:rsidRPr="00953897">
        <w:t>меридианальная</w:t>
      </w:r>
      <w:proofErr w:type="spellEnd"/>
    </w:p>
    <w:p w:rsidR="006D0685" w:rsidRPr="00953897" w:rsidRDefault="006D0685" w:rsidP="006D0685">
      <w:r w:rsidRPr="00953897">
        <w:t>в) по гелиотермической оси</w:t>
      </w:r>
    </w:p>
    <w:p w:rsidR="006D0685" w:rsidRPr="00953897" w:rsidRDefault="006D0685" w:rsidP="006D0685">
      <w:r w:rsidRPr="00953897">
        <w:t>г) диагональная</w:t>
      </w:r>
    </w:p>
    <w:p w:rsidR="006D0685" w:rsidRDefault="006D0685" w:rsidP="006D0685"/>
    <w:p w:rsidR="006D0685" w:rsidRPr="00953897" w:rsidRDefault="006D0685" w:rsidP="006D0685">
      <w:r w:rsidRPr="00953897">
        <w:t>1</w:t>
      </w:r>
      <w:r w:rsidRPr="00C17636">
        <w:t>7</w:t>
      </w:r>
      <w:r w:rsidRPr="00953897">
        <w:t>. Гигиенический норматив режима инсоляции помещений и территории жилой</w:t>
      </w:r>
      <w:r>
        <w:t xml:space="preserve"> </w:t>
      </w:r>
      <w:r w:rsidRPr="00953897">
        <w:t>застройки</w:t>
      </w:r>
      <w:r>
        <w:t xml:space="preserve"> </w:t>
      </w:r>
      <w:r w:rsidRPr="00953897">
        <w:t>обоснован изучением действия инсоляции:</w:t>
      </w:r>
    </w:p>
    <w:p w:rsidR="006D0685" w:rsidRPr="00953897" w:rsidRDefault="006D0685" w:rsidP="006D0685">
      <w:r w:rsidRPr="00953897">
        <w:t>а) психофизиологического</w:t>
      </w:r>
    </w:p>
    <w:p w:rsidR="006D0685" w:rsidRPr="00953897" w:rsidRDefault="006D0685" w:rsidP="006D0685">
      <w:r w:rsidRPr="00953897">
        <w:t>б) теплового</w:t>
      </w:r>
    </w:p>
    <w:p w:rsidR="006D0685" w:rsidRPr="00953897" w:rsidRDefault="006D0685" w:rsidP="006D0685">
      <w:r w:rsidRPr="00953897">
        <w:t>в) +бактерицидного</w:t>
      </w:r>
    </w:p>
    <w:p w:rsidR="006D0685" w:rsidRPr="00953897" w:rsidRDefault="006D0685" w:rsidP="006D0685">
      <w:r w:rsidRPr="00953897">
        <w:t>г) общеоздоровительного</w:t>
      </w:r>
    </w:p>
    <w:p w:rsidR="006D0685" w:rsidRPr="00953897" w:rsidRDefault="006D0685" w:rsidP="006D0685"/>
    <w:p w:rsidR="006D0685" w:rsidRPr="00953897" w:rsidRDefault="006D0685" w:rsidP="006D0685">
      <w:r w:rsidRPr="00953897">
        <w:t>1</w:t>
      </w:r>
      <w:r w:rsidRPr="00C17636">
        <w:t>8</w:t>
      </w:r>
      <w:r w:rsidRPr="00953897">
        <w:t>. Рекомендуемая ориентация окон операционных:</w:t>
      </w:r>
    </w:p>
    <w:p w:rsidR="006D0685" w:rsidRPr="00953897" w:rsidRDefault="006D0685" w:rsidP="006D0685">
      <w:r w:rsidRPr="00953897">
        <w:t>а) южная</w:t>
      </w:r>
    </w:p>
    <w:p w:rsidR="006D0685" w:rsidRPr="00953897" w:rsidRDefault="006D0685" w:rsidP="006D0685">
      <w:r w:rsidRPr="00953897">
        <w:t>б) +северная</w:t>
      </w:r>
    </w:p>
    <w:p w:rsidR="006D0685" w:rsidRPr="00953897" w:rsidRDefault="006D0685" w:rsidP="006D0685">
      <w:r w:rsidRPr="00953897">
        <w:t>в) восточная</w:t>
      </w:r>
    </w:p>
    <w:p w:rsidR="006D0685" w:rsidRPr="00953897" w:rsidRDefault="006D0685" w:rsidP="006D0685">
      <w:r w:rsidRPr="00953897">
        <w:t>г) западная</w:t>
      </w:r>
    </w:p>
    <w:p w:rsidR="006D0685" w:rsidRPr="00953897" w:rsidRDefault="006D0685" w:rsidP="006D0685">
      <w:r w:rsidRPr="00953897">
        <w:t>д) зависит от климатического района, где расположена больница</w:t>
      </w:r>
    </w:p>
    <w:p w:rsidR="006D0685" w:rsidRPr="00953897" w:rsidRDefault="006D0685" w:rsidP="006D0685"/>
    <w:p w:rsidR="006D0685" w:rsidRPr="00953897" w:rsidRDefault="006D0685" w:rsidP="006D0685">
      <w:r w:rsidRPr="00C17636">
        <w:t>19</w:t>
      </w:r>
      <w:r w:rsidRPr="00953897">
        <w:t>. При проектировании многопрофильной больницы  должно быть предусмотрено</w:t>
      </w:r>
      <w:r>
        <w:t xml:space="preserve"> </w:t>
      </w:r>
      <w:r w:rsidRPr="00953897">
        <w:t>размещение в</w:t>
      </w:r>
      <w:r>
        <w:t xml:space="preserve"> </w:t>
      </w:r>
      <w:r w:rsidRPr="00953897">
        <w:t>отдельных зданиях (блоках) отделений:</w:t>
      </w:r>
    </w:p>
    <w:p w:rsidR="006D0685" w:rsidRPr="00953897" w:rsidRDefault="006D0685" w:rsidP="006D0685">
      <w:r w:rsidRPr="00953897">
        <w:t>а) хирургического</w:t>
      </w:r>
    </w:p>
    <w:p w:rsidR="006D0685" w:rsidRPr="00953897" w:rsidRDefault="006D0685" w:rsidP="006D0685">
      <w:r w:rsidRPr="00953897">
        <w:t>б)</w:t>
      </w:r>
      <w:r>
        <w:t xml:space="preserve"> </w:t>
      </w:r>
      <w:r w:rsidRPr="00953897">
        <w:t>+инфекционного</w:t>
      </w:r>
    </w:p>
    <w:p w:rsidR="006D0685" w:rsidRPr="00953897" w:rsidRDefault="006D0685" w:rsidP="006D0685">
      <w:r w:rsidRPr="00953897">
        <w:t>в)</w:t>
      </w:r>
      <w:r>
        <w:t xml:space="preserve"> </w:t>
      </w:r>
      <w:r w:rsidRPr="00953897">
        <w:t>+операционного блока</w:t>
      </w:r>
    </w:p>
    <w:p w:rsidR="006D0685" w:rsidRPr="00953897" w:rsidRDefault="006D0685" w:rsidP="006D0685">
      <w:r w:rsidRPr="00953897">
        <w:t>г) +акушерского</w:t>
      </w:r>
    </w:p>
    <w:p w:rsidR="006D0685" w:rsidRDefault="006D0685" w:rsidP="006D0685">
      <w:r w:rsidRPr="00953897">
        <w:t>д) терапевтического</w:t>
      </w:r>
    </w:p>
    <w:p w:rsidR="006D0685" w:rsidRPr="00953897" w:rsidRDefault="006D0685" w:rsidP="006D0685"/>
    <w:p w:rsidR="006D0685" w:rsidRPr="00953897" w:rsidRDefault="006D0685" w:rsidP="006D0685">
      <w:r w:rsidRPr="00953897">
        <w:t>2</w:t>
      </w:r>
      <w:r w:rsidRPr="00C17636">
        <w:t>0</w:t>
      </w:r>
      <w:r w:rsidRPr="00953897">
        <w:t>. Основными источниками радона и продуктов его распада в воздухе жилых</w:t>
      </w:r>
      <w:r>
        <w:t xml:space="preserve"> </w:t>
      </w:r>
      <w:r w:rsidRPr="00953897">
        <w:t>зданий являются:</w:t>
      </w:r>
    </w:p>
    <w:p w:rsidR="006D0685" w:rsidRPr="00953897" w:rsidRDefault="006D0685" w:rsidP="006D0685">
      <w:r w:rsidRPr="00953897">
        <w:t>а) +грунт, за которым располагается здание</w:t>
      </w:r>
    </w:p>
    <w:p w:rsidR="006D0685" w:rsidRPr="00953897" w:rsidRDefault="006D0685" w:rsidP="006D0685">
      <w:r w:rsidRPr="00953897">
        <w:t>б) +строительные конструкции</w:t>
      </w:r>
    </w:p>
    <w:p w:rsidR="006D0685" w:rsidRPr="00953897" w:rsidRDefault="006D0685" w:rsidP="006D0685">
      <w:r w:rsidRPr="00953897">
        <w:t>в) полимерные материалы</w:t>
      </w:r>
    </w:p>
    <w:p w:rsidR="006D0685" w:rsidRDefault="006D0685" w:rsidP="006D0685">
      <w:r w:rsidRPr="00953897">
        <w:t xml:space="preserve">г) бытовая техника </w:t>
      </w:r>
    </w:p>
    <w:p w:rsidR="006D0685" w:rsidRPr="00953897" w:rsidRDefault="006D0685" w:rsidP="006D0685"/>
    <w:p w:rsidR="006D0685" w:rsidRPr="00953897" w:rsidRDefault="006D0685" w:rsidP="006D0685">
      <w:r w:rsidRPr="00953897">
        <w:t>2</w:t>
      </w:r>
      <w:r w:rsidRPr="00C17636">
        <w:t>1</w:t>
      </w:r>
      <w:r w:rsidRPr="00953897">
        <w:t>. Основными источниками радона и продуктов его распада в воздухе жилых</w:t>
      </w:r>
      <w:r>
        <w:t xml:space="preserve"> </w:t>
      </w:r>
      <w:r w:rsidRPr="00953897">
        <w:t>зданий являются:</w:t>
      </w:r>
    </w:p>
    <w:p w:rsidR="006D0685" w:rsidRPr="00953897" w:rsidRDefault="006D0685" w:rsidP="006D0685">
      <w:r w:rsidRPr="00953897">
        <w:t>а) +бытовой газ</w:t>
      </w:r>
    </w:p>
    <w:p w:rsidR="006D0685" w:rsidRPr="00953897" w:rsidRDefault="006D0685" w:rsidP="006D0685">
      <w:r w:rsidRPr="00953897">
        <w:t>б) +питьевая вода</w:t>
      </w:r>
    </w:p>
    <w:p w:rsidR="006D0685" w:rsidRPr="00953897" w:rsidRDefault="006D0685" w:rsidP="006D0685">
      <w:r w:rsidRPr="00953897">
        <w:t xml:space="preserve">в) полимерные материалы </w:t>
      </w:r>
    </w:p>
    <w:p w:rsidR="006D0685" w:rsidRPr="00953897" w:rsidRDefault="006D0685" w:rsidP="006D0685">
      <w:r w:rsidRPr="00953897">
        <w:t>г) бытовая техника</w:t>
      </w:r>
    </w:p>
    <w:p w:rsidR="006D0685" w:rsidRDefault="006D0685" w:rsidP="006D0685"/>
    <w:p w:rsidR="006D0685" w:rsidRPr="00953897" w:rsidRDefault="006D0685" w:rsidP="006D0685">
      <w:r w:rsidRPr="00953897">
        <w:t>2</w:t>
      </w:r>
      <w:r w:rsidRPr="00C17636">
        <w:t>2</w:t>
      </w:r>
      <w:r w:rsidRPr="00953897">
        <w:t>. Минимальная величина КЕО в жилых зданиях нормируется с учетом:</w:t>
      </w:r>
    </w:p>
    <w:p w:rsidR="006D0685" w:rsidRPr="00953897" w:rsidRDefault="006D0685" w:rsidP="006D0685">
      <w:r w:rsidRPr="00953897">
        <w:t>а)</w:t>
      </w:r>
      <w:r>
        <w:t xml:space="preserve"> </w:t>
      </w:r>
      <w:r w:rsidRPr="00953897">
        <w:t>+светового климата местности</w:t>
      </w:r>
    </w:p>
    <w:p w:rsidR="006D0685" w:rsidRPr="00953897" w:rsidRDefault="006D0685" w:rsidP="006D0685">
      <w:r w:rsidRPr="00953897">
        <w:t>б) бактерицидного действия света</w:t>
      </w:r>
    </w:p>
    <w:p w:rsidR="006D0685" w:rsidRPr="00953897" w:rsidRDefault="006D0685" w:rsidP="006D0685">
      <w:r w:rsidRPr="00953897">
        <w:t>в) +характера выполняемой зрительной работы</w:t>
      </w:r>
    </w:p>
    <w:p w:rsidR="006D0685" w:rsidRPr="00953897" w:rsidRDefault="006D0685" w:rsidP="006D0685">
      <w:r w:rsidRPr="00953897">
        <w:t>г) теплового действия света</w:t>
      </w:r>
    </w:p>
    <w:p w:rsidR="006D0685" w:rsidRDefault="006D0685" w:rsidP="006D0685">
      <w:r w:rsidRPr="00953897">
        <w:t>д) действия света на биоритмы организма</w:t>
      </w:r>
    </w:p>
    <w:p w:rsidR="006D0685" w:rsidRPr="00953897" w:rsidRDefault="006D0685" w:rsidP="006D0685"/>
    <w:p w:rsidR="006D0685" w:rsidRPr="00953897" w:rsidRDefault="006D0685" w:rsidP="006D0685">
      <w:r w:rsidRPr="00953897">
        <w:t>2</w:t>
      </w:r>
      <w:r w:rsidRPr="00C17636">
        <w:t>3</w:t>
      </w:r>
      <w:r w:rsidRPr="00953897">
        <w:t>. Микроклимат помещений характеризуется комплексом показателей:</w:t>
      </w:r>
    </w:p>
    <w:p w:rsidR="006D0685" w:rsidRPr="00953897" w:rsidRDefault="006D0685" w:rsidP="006D0685">
      <w:r w:rsidRPr="00953897">
        <w:t>а)</w:t>
      </w:r>
      <w:r>
        <w:t xml:space="preserve"> </w:t>
      </w:r>
      <w:r w:rsidRPr="00953897">
        <w:t xml:space="preserve">+температурой воздуха </w:t>
      </w:r>
    </w:p>
    <w:p w:rsidR="006D0685" w:rsidRPr="00953897" w:rsidRDefault="006D0685" w:rsidP="006D0685">
      <w:r w:rsidRPr="00953897">
        <w:t>б) барометрическим давлением</w:t>
      </w:r>
    </w:p>
    <w:p w:rsidR="006D0685" w:rsidRPr="00953897" w:rsidRDefault="006D0685" w:rsidP="006D0685">
      <w:r w:rsidRPr="00953897">
        <w:t>в) +влажностью воздуха</w:t>
      </w:r>
    </w:p>
    <w:p w:rsidR="006D0685" w:rsidRPr="00953897" w:rsidRDefault="006D0685" w:rsidP="006D0685">
      <w:r w:rsidRPr="00953897">
        <w:t>г) +скоростью движения воздуха</w:t>
      </w:r>
    </w:p>
    <w:p w:rsidR="006D0685" w:rsidRDefault="006D0685" w:rsidP="006D0685"/>
    <w:p w:rsidR="006D0685" w:rsidRPr="00953897" w:rsidRDefault="006D0685" w:rsidP="006D0685">
      <w:r w:rsidRPr="00953897">
        <w:t>2</w:t>
      </w:r>
      <w:r w:rsidRPr="00C17636">
        <w:t>4</w:t>
      </w:r>
      <w:r w:rsidRPr="00953897">
        <w:t>. Микроклимат помещений характеризуется комплексом показателей:</w:t>
      </w:r>
    </w:p>
    <w:p w:rsidR="006D0685" w:rsidRPr="00953897" w:rsidRDefault="006D0685" w:rsidP="006D0685">
      <w:r w:rsidRPr="00953897">
        <w:t xml:space="preserve">а) </w:t>
      </w:r>
      <w:r>
        <w:t>+</w:t>
      </w:r>
      <w:r w:rsidRPr="00953897">
        <w:t>температурой ограждающих поверхностен</w:t>
      </w:r>
    </w:p>
    <w:p w:rsidR="006D0685" w:rsidRPr="00953897" w:rsidRDefault="006D0685" w:rsidP="006D0685">
      <w:r w:rsidRPr="00953897">
        <w:t>б) химическим составом воздуха</w:t>
      </w:r>
    </w:p>
    <w:p w:rsidR="006D0685" w:rsidRPr="00953897" w:rsidRDefault="006D0685" w:rsidP="006D0685">
      <w:r w:rsidRPr="00953897">
        <w:t xml:space="preserve">в) </w:t>
      </w:r>
      <w:r>
        <w:t>+</w:t>
      </w:r>
      <w:r w:rsidRPr="00953897">
        <w:t xml:space="preserve">температурой воздуха </w:t>
      </w:r>
    </w:p>
    <w:p w:rsidR="006D0685" w:rsidRPr="00953897" w:rsidRDefault="006D0685" w:rsidP="006D0685">
      <w:r w:rsidRPr="00953897">
        <w:t>г) содержанием СО2</w:t>
      </w:r>
    </w:p>
    <w:p w:rsidR="006D0685" w:rsidRPr="00953897" w:rsidRDefault="006D0685" w:rsidP="006D0685"/>
    <w:p w:rsidR="006D0685" w:rsidRPr="00953897" w:rsidRDefault="006D0685" w:rsidP="006D0685">
      <w:r>
        <w:t>2</w:t>
      </w:r>
      <w:r w:rsidRPr="00C17636">
        <w:t>5</w:t>
      </w:r>
      <w:r w:rsidRPr="00953897">
        <w:t>. Применение систем кондиционирования воздуха целесообразно:</w:t>
      </w:r>
    </w:p>
    <w:p w:rsidR="006D0685" w:rsidRPr="00953897" w:rsidRDefault="006D0685" w:rsidP="006D0685">
      <w:r w:rsidRPr="00953897">
        <w:t>а) +в жилых зданиях, расположенных в зоне жаркого климата</w:t>
      </w:r>
    </w:p>
    <w:p w:rsidR="006D0685" w:rsidRPr="00953897" w:rsidRDefault="006D0685" w:rsidP="006D0685">
      <w:r w:rsidRPr="00953897">
        <w:t>б) в жилых зданиях, расположенных в зоне умеренного климата</w:t>
      </w:r>
    </w:p>
    <w:p w:rsidR="006D0685" w:rsidRPr="00953897" w:rsidRDefault="006D0685" w:rsidP="006D0685">
      <w:r w:rsidRPr="00953897">
        <w:t>в) в жилых зданиях больших городов, независимо от климатических условий</w:t>
      </w:r>
    </w:p>
    <w:p w:rsidR="006D0685" w:rsidRPr="00953897" w:rsidRDefault="006D0685" w:rsidP="006D0685">
      <w:r w:rsidRPr="00953897">
        <w:t>г)</w:t>
      </w:r>
      <w:r>
        <w:t xml:space="preserve"> </w:t>
      </w:r>
      <w:r w:rsidRPr="00953897">
        <w:t xml:space="preserve">+в общественных зданиях, предназначенных для </w:t>
      </w:r>
      <w:r>
        <w:t xml:space="preserve">одновременного присутствия </w:t>
      </w:r>
      <w:r w:rsidRPr="00953897">
        <w:t>большого</w:t>
      </w:r>
      <w:r>
        <w:t xml:space="preserve"> </w:t>
      </w:r>
      <w:r w:rsidRPr="00953897">
        <w:t>количества людей (театры, кинотеатры, спортивные сооружения)</w:t>
      </w:r>
    </w:p>
    <w:p w:rsidR="006D0685" w:rsidRDefault="006D0685" w:rsidP="006D0685">
      <w:r w:rsidRPr="00953897">
        <w:t>д) +в ряде помещений лечебно-профилактических отделений (операционного блока,</w:t>
      </w:r>
      <w:r>
        <w:t xml:space="preserve"> </w:t>
      </w:r>
      <w:r w:rsidRPr="00953897">
        <w:t>родовые</w:t>
      </w:r>
      <w:r>
        <w:t xml:space="preserve"> </w:t>
      </w:r>
      <w:r w:rsidRPr="00953897">
        <w:t>отделения, ожоговые палаты)</w:t>
      </w:r>
    </w:p>
    <w:p w:rsidR="006D0685" w:rsidRPr="00953897" w:rsidRDefault="006D0685" w:rsidP="006D0685"/>
    <w:p w:rsidR="006D0685" w:rsidRPr="00953897" w:rsidRDefault="006D0685" w:rsidP="006D0685">
      <w:r>
        <w:t>2</w:t>
      </w:r>
      <w:r w:rsidRPr="00C17636">
        <w:t>6</w:t>
      </w:r>
      <w:r w:rsidRPr="00953897">
        <w:t>. Биологический эффект при ионизации воздуха определяется комплексным</w:t>
      </w:r>
      <w:r>
        <w:t xml:space="preserve"> </w:t>
      </w:r>
      <w:r w:rsidRPr="00953897">
        <w:t>воздействием:</w:t>
      </w:r>
    </w:p>
    <w:p w:rsidR="006D0685" w:rsidRPr="00953897" w:rsidRDefault="006D0685" w:rsidP="006D0685">
      <w:r w:rsidRPr="00953897">
        <w:t>а)</w:t>
      </w:r>
      <w:r>
        <w:t xml:space="preserve"> </w:t>
      </w:r>
      <w:r w:rsidRPr="00953897">
        <w:t>+аэроионов</w:t>
      </w:r>
    </w:p>
    <w:p w:rsidR="006D0685" w:rsidRPr="00953897" w:rsidRDefault="006D0685" w:rsidP="006D0685">
      <w:r w:rsidRPr="00953897">
        <w:t>б)</w:t>
      </w:r>
      <w:r>
        <w:t xml:space="preserve"> </w:t>
      </w:r>
      <w:r w:rsidRPr="00953897">
        <w:t>+озона</w:t>
      </w:r>
    </w:p>
    <w:p w:rsidR="006D0685" w:rsidRPr="00953897" w:rsidRDefault="006D0685" w:rsidP="006D0685">
      <w:r w:rsidRPr="00953897">
        <w:t>в)</w:t>
      </w:r>
      <w:r>
        <w:t xml:space="preserve"> </w:t>
      </w:r>
      <w:r w:rsidRPr="00953897">
        <w:t>+окислов азота</w:t>
      </w:r>
    </w:p>
    <w:p w:rsidR="006D0685" w:rsidRPr="00953897" w:rsidRDefault="006D0685" w:rsidP="006D0685">
      <w:r w:rsidRPr="00953897">
        <w:t>г) атомарного кислорода</w:t>
      </w:r>
    </w:p>
    <w:p w:rsidR="006D0685" w:rsidRDefault="006D0685" w:rsidP="006D0685"/>
    <w:p w:rsidR="006D0685" w:rsidRPr="00953897" w:rsidRDefault="006D0685" w:rsidP="006D0685">
      <w:r w:rsidRPr="00953897">
        <w:t>2</w:t>
      </w:r>
      <w:r w:rsidRPr="00C17636">
        <w:t>7</w:t>
      </w:r>
      <w:r w:rsidRPr="00953897">
        <w:t>. Биологический эффект при ионизации воздуха определяется комплексным</w:t>
      </w:r>
      <w:r>
        <w:t xml:space="preserve"> </w:t>
      </w:r>
      <w:r w:rsidRPr="00953897">
        <w:t>воздействием:</w:t>
      </w:r>
    </w:p>
    <w:p w:rsidR="006D0685" w:rsidRPr="00953897" w:rsidRDefault="006D0685" w:rsidP="006D0685">
      <w:r w:rsidRPr="00953897">
        <w:t>а) +электрического поля</w:t>
      </w:r>
    </w:p>
    <w:p w:rsidR="006D0685" w:rsidRPr="00953897" w:rsidRDefault="006D0685" w:rsidP="006D0685">
      <w:r w:rsidRPr="00953897">
        <w:t xml:space="preserve">б) СО2 </w:t>
      </w:r>
    </w:p>
    <w:p w:rsidR="006D0685" w:rsidRPr="00953897" w:rsidRDefault="006D0685" w:rsidP="006D0685">
      <w:r w:rsidRPr="00953897">
        <w:t xml:space="preserve">в) инертных газов </w:t>
      </w:r>
    </w:p>
    <w:p w:rsidR="006D0685" w:rsidRDefault="006D0685" w:rsidP="006D0685">
      <w:r w:rsidRPr="00953897">
        <w:t>г)</w:t>
      </w:r>
      <w:r>
        <w:t xml:space="preserve"> </w:t>
      </w:r>
      <w:r w:rsidRPr="00953897">
        <w:t xml:space="preserve">+озона </w:t>
      </w:r>
    </w:p>
    <w:p w:rsidR="006D0685" w:rsidRPr="00953897" w:rsidRDefault="006D0685" w:rsidP="006D0685"/>
    <w:p w:rsidR="006D0685" w:rsidRPr="00953897" w:rsidRDefault="006D0685" w:rsidP="006D0685">
      <w:r w:rsidRPr="00C17636">
        <w:t>28</w:t>
      </w:r>
      <w:r w:rsidRPr="00953897">
        <w:t>. Ионный режим воздуха помещений изменяется при большом скоплении людей за</w:t>
      </w:r>
      <w:r>
        <w:t xml:space="preserve"> </w:t>
      </w:r>
      <w:r w:rsidRPr="00953897">
        <w:t>счет:</w:t>
      </w:r>
    </w:p>
    <w:p w:rsidR="006D0685" w:rsidRPr="00953897" w:rsidRDefault="006D0685" w:rsidP="006D0685">
      <w:r w:rsidRPr="00953897">
        <w:t>а) +уменьшения легких ионов</w:t>
      </w:r>
    </w:p>
    <w:p w:rsidR="006D0685" w:rsidRPr="00953897" w:rsidRDefault="006D0685" w:rsidP="006D0685">
      <w:r w:rsidRPr="00953897">
        <w:t>б) увеличения легких ионов</w:t>
      </w:r>
    </w:p>
    <w:p w:rsidR="006D0685" w:rsidRPr="00953897" w:rsidRDefault="006D0685" w:rsidP="006D0685">
      <w:r w:rsidRPr="00953897">
        <w:t>в) уменьшения тяжелых ионов</w:t>
      </w:r>
    </w:p>
    <w:p w:rsidR="006D0685" w:rsidRPr="00953897" w:rsidRDefault="006D0685" w:rsidP="006D0685">
      <w:r w:rsidRPr="00953897">
        <w:t>г) +увеличения тяжелых ионов</w:t>
      </w:r>
    </w:p>
    <w:p w:rsidR="006D0685" w:rsidRPr="00953897" w:rsidRDefault="006D0685" w:rsidP="006D0685">
      <w:r w:rsidRPr="00953897">
        <w:t>д)</w:t>
      </w:r>
      <w:r>
        <w:t xml:space="preserve"> </w:t>
      </w:r>
      <w:r w:rsidRPr="00953897">
        <w:t>+нарушения соотношения между положительно и отрицательно заряженными</w:t>
      </w:r>
      <w:r>
        <w:t xml:space="preserve"> </w:t>
      </w:r>
      <w:r w:rsidRPr="00953897">
        <w:t>ионами</w:t>
      </w:r>
    </w:p>
    <w:p w:rsidR="006D0685" w:rsidRDefault="006D0685" w:rsidP="006D0685"/>
    <w:p w:rsidR="006D0685" w:rsidRPr="00953897" w:rsidRDefault="006D0685" w:rsidP="006D0685">
      <w:r w:rsidRPr="00C17636">
        <w:t>29</w:t>
      </w:r>
      <w:r w:rsidRPr="00953897">
        <w:t>. Наиболее значимыми в гигиеническом отношении химическими загрязнителями</w:t>
      </w:r>
      <w:r>
        <w:t xml:space="preserve"> </w:t>
      </w:r>
      <w:r w:rsidRPr="00953897">
        <w:t>воздуха современного жилища являются:</w:t>
      </w:r>
    </w:p>
    <w:p w:rsidR="006D0685" w:rsidRPr="00953897" w:rsidRDefault="006D0685" w:rsidP="006D0685">
      <w:r w:rsidRPr="00953897">
        <w:t>а)</w:t>
      </w:r>
      <w:r>
        <w:t xml:space="preserve"> </w:t>
      </w:r>
      <w:r w:rsidRPr="00953897">
        <w:t>+окислы азота</w:t>
      </w:r>
    </w:p>
    <w:p w:rsidR="006D0685" w:rsidRPr="00953897" w:rsidRDefault="006D0685" w:rsidP="006D0685">
      <w:r w:rsidRPr="00953897">
        <w:t>б)</w:t>
      </w:r>
      <w:r>
        <w:t xml:space="preserve"> </w:t>
      </w:r>
      <w:r w:rsidRPr="00953897">
        <w:t>+формальдегид</w:t>
      </w:r>
    </w:p>
    <w:p w:rsidR="006D0685" w:rsidRPr="00953897" w:rsidRDefault="006D0685" w:rsidP="006D0685">
      <w:r w:rsidRPr="00953897">
        <w:t>в) свинец</w:t>
      </w:r>
    </w:p>
    <w:p w:rsidR="006D0685" w:rsidRPr="00953897" w:rsidRDefault="006D0685" w:rsidP="006D0685">
      <w:r w:rsidRPr="00953897">
        <w:t>г) хлор</w:t>
      </w:r>
    </w:p>
    <w:p w:rsidR="006D0685" w:rsidRDefault="006D0685" w:rsidP="006D0685">
      <w:r w:rsidRPr="00953897">
        <w:t>д) +двуокись углерода</w:t>
      </w:r>
    </w:p>
    <w:p w:rsidR="006D0685" w:rsidRPr="00953897" w:rsidRDefault="006D0685" w:rsidP="006D0685"/>
    <w:p w:rsidR="006D0685" w:rsidRPr="00953897" w:rsidRDefault="006D0685" w:rsidP="006D0685">
      <w:r w:rsidRPr="00953897">
        <w:t>3</w:t>
      </w:r>
      <w:r w:rsidRPr="00C17636">
        <w:t>0</w:t>
      </w:r>
      <w:r w:rsidRPr="00953897">
        <w:t>. Очистка воздуха на бактериальных фильтрах в приточных системах вентиляции</w:t>
      </w:r>
      <w:r>
        <w:t xml:space="preserve"> </w:t>
      </w:r>
      <w:r w:rsidRPr="00953897">
        <w:t>должна быть</w:t>
      </w:r>
      <w:r>
        <w:t xml:space="preserve"> </w:t>
      </w:r>
      <w:r w:rsidRPr="00953897">
        <w:t>предусмотрена для следующих помещений больницы:</w:t>
      </w:r>
    </w:p>
    <w:p w:rsidR="006D0685" w:rsidRPr="00953897" w:rsidRDefault="006D0685" w:rsidP="006D0685">
      <w:r w:rsidRPr="00953897">
        <w:t>а) +операционного блока</w:t>
      </w:r>
    </w:p>
    <w:p w:rsidR="006D0685" w:rsidRPr="00953897" w:rsidRDefault="006D0685" w:rsidP="006D0685">
      <w:r w:rsidRPr="00953897">
        <w:t>б) инфекционного бокса</w:t>
      </w:r>
    </w:p>
    <w:p w:rsidR="006D0685" w:rsidRPr="00953897" w:rsidRDefault="006D0685" w:rsidP="006D0685">
      <w:r w:rsidRPr="00953897">
        <w:t>в) +палат ожоговых больных</w:t>
      </w:r>
    </w:p>
    <w:p w:rsidR="006D0685" w:rsidRPr="00953897" w:rsidRDefault="006D0685" w:rsidP="006D0685">
      <w:r w:rsidRPr="00953897">
        <w:t>г) бактериологических лабораторий</w:t>
      </w:r>
    </w:p>
    <w:p w:rsidR="006D0685" w:rsidRPr="00953897" w:rsidRDefault="006D0685" w:rsidP="006D0685">
      <w:r w:rsidRPr="00953897">
        <w:t>д) +палат новорожденных</w:t>
      </w:r>
    </w:p>
    <w:p w:rsidR="006D0685" w:rsidRPr="00953897" w:rsidRDefault="006D0685" w:rsidP="006D0685"/>
    <w:p w:rsidR="006D0685" w:rsidRPr="00953897" w:rsidRDefault="006D0685" w:rsidP="006D0685">
      <w:r w:rsidRPr="00953897">
        <w:t>3</w:t>
      </w:r>
      <w:r w:rsidRPr="00C17636">
        <w:t>1</w:t>
      </w:r>
      <w:r w:rsidRPr="00953897">
        <w:t>. В зданиях лечебно-профилактических учреждений целесообразны системы</w:t>
      </w:r>
      <w:r>
        <w:t xml:space="preserve"> </w:t>
      </w:r>
      <w:r w:rsidRPr="00953897">
        <w:t>отопления:</w:t>
      </w:r>
    </w:p>
    <w:p w:rsidR="006D0685" w:rsidRPr="00953897" w:rsidRDefault="006D0685" w:rsidP="006D0685">
      <w:r w:rsidRPr="00953897">
        <w:t>а) +водяного</w:t>
      </w:r>
    </w:p>
    <w:p w:rsidR="006D0685" w:rsidRPr="00953897" w:rsidRDefault="006D0685" w:rsidP="006D0685">
      <w:r w:rsidRPr="00953897">
        <w:t>б) парового</w:t>
      </w:r>
    </w:p>
    <w:p w:rsidR="006D0685" w:rsidRPr="00953897" w:rsidRDefault="006D0685" w:rsidP="006D0685">
      <w:r w:rsidRPr="00953897">
        <w:t>в)</w:t>
      </w:r>
      <w:r>
        <w:t xml:space="preserve"> </w:t>
      </w:r>
      <w:r w:rsidRPr="00953897">
        <w:t>+панельного</w:t>
      </w:r>
    </w:p>
    <w:p w:rsidR="006D0685" w:rsidRPr="00953897" w:rsidRDefault="006D0685" w:rsidP="006D0685">
      <w:r w:rsidRPr="00953897">
        <w:t>г) воздушного</w:t>
      </w:r>
    </w:p>
    <w:p w:rsidR="006D0685" w:rsidRPr="00953897" w:rsidRDefault="006D0685" w:rsidP="006D0685">
      <w:r w:rsidRPr="00953897">
        <w:t>д) пароводяного</w:t>
      </w:r>
    </w:p>
    <w:p w:rsidR="006D0685" w:rsidRDefault="006D0685" w:rsidP="006D0685"/>
    <w:p w:rsidR="006D0685" w:rsidRPr="00953897" w:rsidRDefault="006D0685" w:rsidP="006D0685">
      <w:r w:rsidRPr="00953897">
        <w:t>3</w:t>
      </w:r>
      <w:r w:rsidRPr="00C17636">
        <w:t>2</w:t>
      </w:r>
      <w:r w:rsidRPr="00953897">
        <w:t>. Самостоятельные системы приточно-вытяжной вентиляции в больнице</w:t>
      </w:r>
      <w:r>
        <w:t xml:space="preserve"> </w:t>
      </w:r>
      <w:r w:rsidRPr="00953897">
        <w:t>предусматриваются:</w:t>
      </w:r>
    </w:p>
    <w:p w:rsidR="006D0685" w:rsidRPr="00953897" w:rsidRDefault="006D0685" w:rsidP="006D0685">
      <w:r w:rsidRPr="00953897">
        <w:t>а) +для операционного блока</w:t>
      </w:r>
    </w:p>
    <w:p w:rsidR="006D0685" w:rsidRPr="00953897" w:rsidRDefault="006D0685" w:rsidP="006D0685">
      <w:r w:rsidRPr="00953897">
        <w:t>б)</w:t>
      </w:r>
      <w:r>
        <w:t xml:space="preserve"> </w:t>
      </w:r>
      <w:r w:rsidRPr="00953897">
        <w:t>+для родовых залов</w:t>
      </w:r>
    </w:p>
    <w:p w:rsidR="006D0685" w:rsidRPr="00953897" w:rsidRDefault="006D0685" w:rsidP="006D0685">
      <w:r w:rsidRPr="00953897">
        <w:t>в) для палатных секций терапевтического отделения</w:t>
      </w:r>
    </w:p>
    <w:p w:rsidR="006D0685" w:rsidRPr="00953897" w:rsidRDefault="006D0685" w:rsidP="006D0685">
      <w:r w:rsidRPr="00953897">
        <w:t>г) для палатных секций хирургических отделений</w:t>
      </w:r>
    </w:p>
    <w:p w:rsidR="006D0685" w:rsidRDefault="006D0685" w:rsidP="006D0685"/>
    <w:p w:rsidR="006D0685" w:rsidRPr="00953897" w:rsidRDefault="006D0685" w:rsidP="006D0685">
      <w:r w:rsidRPr="00953897">
        <w:t>3</w:t>
      </w:r>
      <w:r w:rsidRPr="00C17636">
        <w:t>3</w:t>
      </w:r>
      <w:r w:rsidRPr="00953897">
        <w:t>. Самостоятельные системы приточно-вытяжной вентиляции в больнице</w:t>
      </w:r>
      <w:r>
        <w:t xml:space="preserve"> </w:t>
      </w:r>
      <w:r w:rsidRPr="00953897">
        <w:t>предусматриваются:</w:t>
      </w:r>
    </w:p>
    <w:p w:rsidR="006D0685" w:rsidRPr="00953897" w:rsidRDefault="006D0685" w:rsidP="006D0685">
      <w:r w:rsidRPr="00953897">
        <w:t>а) для палатных секций хирургических отделений</w:t>
      </w:r>
    </w:p>
    <w:p w:rsidR="006D0685" w:rsidRPr="00953897" w:rsidRDefault="006D0685" w:rsidP="006D0685">
      <w:r w:rsidRPr="00953897">
        <w:t>б)</w:t>
      </w:r>
      <w:r>
        <w:t xml:space="preserve"> </w:t>
      </w:r>
      <w:r w:rsidRPr="00953897">
        <w:t>+для палат новорожденных</w:t>
      </w:r>
    </w:p>
    <w:p w:rsidR="006D0685" w:rsidRPr="00953897" w:rsidRDefault="006D0685" w:rsidP="006D0685">
      <w:r w:rsidRPr="00953897">
        <w:t>в) +для рентгеновских кабинетов</w:t>
      </w:r>
    </w:p>
    <w:p w:rsidR="006D0685" w:rsidRPr="00953897" w:rsidRDefault="006D0685" w:rsidP="006D0685">
      <w:r w:rsidRPr="00953897">
        <w:t>г) для палатных секций гинекологического отделения</w:t>
      </w:r>
    </w:p>
    <w:p w:rsidR="006D0685" w:rsidRDefault="006D0685" w:rsidP="006D0685"/>
    <w:p w:rsidR="006D0685" w:rsidRPr="00953897" w:rsidRDefault="006D0685" w:rsidP="006D0685">
      <w:r w:rsidRPr="00953897">
        <w:t>3</w:t>
      </w:r>
      <w:r w:rsidRPr="00C17636">
        <w:t>4</w:t>
      </w:r>
      <w:r w:rsidRPr="00953897">
        <w:t>. Обсервационное отделение в составе родильного дома следует  размещать:</w:t>
      </w:r>
    </w:p>
    <w:p w:rsidR="006D0685" w:rsidRPr="00953897" w:rsidRDefault="006D0685" w:rsidP="006D0685">
      <w:r w:rsidRPr="00953897">
        <w:t>а) +в отдельном отсеке, смещенном относительно основного здания</w:t>
      </w:r>
    </w:p>
    <w:p w:rsidR="006D0685" w:rsidRPr="00953897" w:rsidRDefault="006D0685" w:rsidP="006D0685">
      <w:r w:rsidRPr="00953897">
        <w:t>б) на 1-м этаже здания</w:t>
      </w:r>
    </w:p>
    <w:p w:rsidR="006D0685" w:rsidRPr="00953897" w:rsidRDefault="006D0685" w:rsidP="006D0685">
      <w:r w:rsidRPr="00953897">
        <w:t>в) +на последнем этаже здания</w:t>
      </w:r>
    </w:p>
    <w:p w:rsidR="006D0685" w:rsidRDefault="006D0685" w:rsidP="006D0685">
      <w:r w:rsidRPr="00953897">
        <w:t>г) на верхнем этаже под гинекологическим отделением</w:t>
      </w:r>
    </w:p>
    <w:p w:rsidR="006D0685" w:rsidRPr="00953897" w:rsidRDefault="006D0685" w:rsidP="006D0685"/>
    <w:p w:rsidR="006D0685" w:rsidRDefault="006D0685" w:rsidP="006D0685">
      <w:r w:rsidRPr="00953897">
        <w:t>3</w:t>
      </w:r>
      <w:r w:rsidRPr="00C17636">
        <w:t>5</w:t>
      </w:r>
      <w:r w:rsidRPr="00953897">
        <w:t xml:space="preserve">. Норма </w:t>
      </w:r>
      <w:proofErr w:type="spellStart"/>
      <w:r w:rsidRPr="00953897">
        <w:t>воздухоподачи</w:t>
      </w:r>
      <w:proofErr w:type="spellEnd"/>
      <w:r w:rsidRPr="00953897">
        <w:t xml:space="preserve"> на 1 человека при проектировании вентиляции жилых и</w:t>
      </w:r>
      <w:r>
        <w:t xml:space="preserve"> </w:t>
      </w:r>
      <w:r w:rsidRPr="00953897">
        <w:t>общественных зданий</w:t>
      </w:r>
      <w:r>
        <w:t xml:space="preserve"> </w:t>
      </w:r>
      <w:r w:rsidRPr="00953897">
        <w:t>рассчитывается с учетом ограничения накопления в воздухе</w:t>
      </w:r>
      <w:r>
        <w:t xml:space="preserve">: </w:t>
      </w:r>
    </w:p>
    <w:p w:rsidR="006D0685" w:rsidRPr="00953897" w:rsidRDefault="006D0685" w:rsidP="006D0685">
      <w:r w:rsidRPr="00953897">
        <w:t>а) +СО</w:t>
      </w:r>
      <w:r w:rsidRPr="000A118B">
        <w:rPr>
          <w:vertAlign w:val="subscript"/>
        </w:rPr>
        <w:t>2</w:t>
      </w:r>
      <w:r w:rsidRPr="00953897">
        <w:t xml:space="preserve"> </w:t>
      </w:r>
    </w:p>
    <w:p w:rsidR="006D0685" w:rsidRPr="00953897" w:rsidRDefault="006D0685" w:rsidP="006D0685">
      <w:r w:rsidRPr="00953897">
        <w:t>б) озона</w:t>
      </w:r>
    </w:p>
    <w:p w:rsidR="006D0685" w:rsidRPr="00953897" w:rsidRDefault="006D0685" w:rsidP="006D0685">
      <w:r w:rsidRPr="00953897">
        <w:t>в) О</w:t>
      </w:r>
      <w:r w:rsidRPr="000A118B">
        <w:rPr>
          <w:vertAlign w:val="subscript"/>
        </w:rPr>
        <w:t>2</w:t>
      </w:r>
    </w:p>
    <w:p w:rsidR="006D0685" w:rsidRPr="00953897" w:rsidRDefault="006D0685" w:rsidP="006D0685">
      <w:r w:rsidRPr="00953897">
        <w:t>г) окислов азота</w:t>
      </w:r>
    </w:p>
    <w:p w:rsidR="006D0685" w:rsidRPr="00953897" w:rsidRDefault="006D0685" w:rsidP="006D0685"/>
    <w:p w:rsidR="006D0685" w:rsidRPr="00953897" w:rsidRDefault="006D0685" w:rsidP="006D0685">
      <w:r w:rsidRPr="00953897">
        <w:t>3</w:t>
      </w:r>
      <w:r w:rsidRPr="00C17636">
        <w:t>6</w:t>
      </w:r>
      <w:r w:rsidRPr="00953897">
        <w:t>.</w:t>
      </w:r>
      <w:r>
        <w:t xml:space="preserve"> </w:t>
      </w:r>
      <w:r w:rsidRPr="00953897">
        <w:t>Ощущение дискомфорта у человека, находящегося в помещении с допустимой</w:t>
      </w:r>
      <w:r>
        <w:t xml:space="preserve"> </w:t>
      </w:r>
      <w:r w:rsidRPr="00953897">
        <w:t>температурой воздуха,</w:t>
      </w:r>
      <w:r>
        <w:t xml:space="preserve"> </w:t>
      </w:r>
      <w:r w:rsidRPr="00953897">
        <w:t>но более низкой температурой стен и окружающих</w:t>
      </w:r>
      <w:r>
        <w:t xml:space="preserve"> </w:t>
      </w:r>
      <w:r w:rsidRPr="00953897">
        <w:t>предметов,</w:t>
      </w:r>
      <w:r>
        <w:t xml:space="preserve"> </w:t>
      </w:r>
      <w:r w:rsidRPr="00953897">
        <w:t xml:space="preserve">возникает за счет </w:t>
      </w:r>
      <w:proofErr w:type="spellStart"/>
      <w:r w:rsidRPr="00953897">
        <w:t>теплопотерь</w:t>
      </w:r>
      <w:proofErr w:type="spellEnd"/>
      <w:r w:rsidRPr="00953897">
        <w:t xml:space="preserve"> путем</w:t>
      </w:r>
      <w:r>
        <w:t>:</w:t>
      </w:r>
      <w:r w:rsidRPr="00953897">
        <w:t xml:space="preserve"> </w:t>
      </w:r>
    </w:p>
    <w:p w:rsidR="006D0685" w:rsidRPr="00953897" w:rsidRDefault="006D0685" w:rsidP="006D0685">
      <w:r w:rsidRPr="00953897">
        <w:t>а)</w:t>
      </w:r>
      <w:r>
        <w:t xml:space="preserve"> </w:t>
      </w:r>
      <w:r w:rsidRPr="00953897">
        <w:t>+излучение</w:t>
      </w:r>
    </w:p>
    <w:p w:rsidR="006D0685" w:rsidRPr="00953897" w:rsidRDefault="006D0685" w:rsidP="006D0685">
      <w:r w:rsidRPr="00953897">
        <w:t>б) испарения</w:t>
      </w:r>
    </w:p>
    <w:p w:rsidR="006D0685" w:rsidRPr="00953897" w:rsidRDefault="006D0685" w:rsidP="006D0685">
      <w:r w:rsidRPr="00953897">
        <w:t xml:space="preserve">в) конфекции </w:t>
      </w:r>
    </w:p>
    <w:p w:rsidR="006D0685" w:rsidRPr="00953897" w:rsidRDefault="006D0685" w:rsidP="006D0685">
      <w:r w:rsidRPr="00953897">
        <w:t xml:space="preserve">г) проведения </w:t>
      </w:r>
    </w:p>
    <w:p w:rsidR="006D0685" w:rsidRPr="00953897" w:rsidRDefault="006D0685" w:rsidP="006D0685"/>
    <w:p w:rsidR="006D0685" w:rsidRPr="00953897" w:rsidRDefault="006D0685" w:rsidP="006D0685">
      <w:r w:rsidRPr="00953897">
        <w:t>3</w:t>
      </w:r>
      <w:r w:rsidRPr="00C17636">
        <w:t>7</w:t>
      </w:r>
      <w:r w:rsidRPr="00953897">
        <w:t>. Отношение объема поступающего в помещение или удаляемого из него воздуха</w:t>
      </w:r>
      <w:r>
        <w:t xml:space="preserve"> </w:t>
      </w:r>
      <w:r w:rsidRPr="00953897">
        <w:t>за 1 час к внутреннему</w:t>
      </w:r>
      <w:r>
        <w:t xml:space="preserve"> объему помещения называется:</w:t>
      </w:r>
    </w:p>
    <w:p w:rsidR="006D0685" w:rsidRPr="00953897" w:rsidRDefault="006D0685" w:rsidP="006D0685">
      <w:r w:rsidRPr="00953897">
        <w:t xml:space="preserve">а) +кратностью воздухообмена </w:t>
      </w:r>
    </w:p>
    <w:p w:rsidR="006D0685" w:rsidRPr="00953897" w:rsidRDefault="006D0685" w:rsidP="006D0685">
      <w:r w:rsidRPr="00953897">
        <w:t xml:space="preserve">б) охлаждающей способностью </w:t>
      </w:r>
    </w:p>
    <w:p w:rsidR="006D0685" w:rsidRPr="00953897" w:rsidRDefault="006D0685" w:rsidP="006D0685">
      <w:r w:rsidRPr="00953897">
        <w:t xml:space="preserve">в) теплопродукцией </w:t>
      </w:r>
    </w:p>
    <w:p w:rsidR="006D0685" w:rsidRPr="00953897" w:rsidRDefault="006D0685" w:rsidP="006D0685">
      <w:r w:rsidRPr="00953897">
        <w:t xml:space="preserve">г) теплоотдачей </w:t>
      </w:r>
    </w:p>
    <w:p w:rsidR="006D0685" w:rsidRPr="00953897" w:rsidRDefault="006D0685" w:rsidP="006D0685"/>
    <w:p w:rsidR="006D0685" w:rsidRPr="00953897" w:rsidRDefault="006D0685" w:rsidP="006D0685">
      <w:r w:rsidRPr="00C17636">
        <w:t>38</w:t>
      </w:r>
      <w:r w:rsidRPr="00953897">
        <w:t>. Светотехническим показателем естественной освещенности помещений является</w:t>
      </w:r>
      <w:r>
        <w:t>:</w:t>
      </w:r>
    </w:p>
    <w:p w:rsidR="006D0685" w:rsidRPr="00953897" w:rsidRDefault="006D0685" w:rsidP="006D0685">
      <w:r w:rsidRPr="00953897">
        <w:t>а)</w:t>
      </w:r>
      <w:r>
        <w:t xml:space="preserve"> </w:t>
      </w:r>
      <w:r w:rsidRPr="00953897">
        <w:t>+КЕО</w:t>
      </w:r>
    </w:p>
    <w:p w:rsidR="006D0685" w:rsidRPr="00953897" w:rsidRDefault="006D0685" w:rsidP="006D0685">
      <w:r w:rsidRPr="00953897">
        <w:t>б) СК</w:t>
      </w:r>
    </w:p>
    <w:p w:rsidR="006D0685" w:rsidRPr="00953897" w:rsidRDefault="006D0685" w:rsidP="006D0685">
      <w:r w:rsidRPr="00953897">
        <w:t>в) угол падения</w:t>
      </w:r>
    </w:p>
    <w:p w:rsidR="006D0685" w:rsidRPr="00953897" w:rsidRDefault="006D0685" w:rsidP="006D0685">
      <w:r w:rsidRPr="00953897">
        <w:t xml:space="preserve">г) коэффициент заглубления </w:t>
      </w:r>
    </w:p>
    <w:p w:rsidR="006D0685" w:rsidRPr="00953897" w:rsidRDefault="006D0685" w:rsidP="006D0685">
      <w:r w:rsidRPr="00953897">
        <w:t xml:space="preserve"> </w:t>
      </w:r>
    </w:p>
    <w:p w:rsidR="006D0685" w:rsidRPr="00953897" w:rsidRDefault="006D0685" w:rsidP="006D0685">
      <w:r w:rsidRPr="00C17636">
        <w:t>39</w:t>
      </w:r>
      <w:r w:rsidRPr="00953897">
        <w:t>. Геометрическим показателем естественной освещенности помещений является</w:t>
      </w:r>
      <w:r>
        <w:t>:</w:t>
      </w:r>
    </w:p>
    <w:p w:rsidR="006D0685" w:rsidRPr="00953897" w:rsidRDefault="006D0685" w:rsidP="006D0685">
      <w:r w:rsidRPr="00953897">
        <w:t>а) +КЕО</w:t>
      </w:r>
    </w:p>
    <w:p w:rsidR="006D0685" w:rsidRPr="00953897" w:rsidRDefault="006D0685" w:rsidP="006D0685">
      <w:r w:rsidRPr="00953897">
        <w:t>б) СК</w:t>
      </w:r>
    </w:p>
    <w:p w:rsidR="006D0685" w:rsidRPr="00953897" w:rsidRDefault="006D0685" w:rsidP="006D0685">
      <w:r w:rsidRPr="00953897">
        <w:t xml:space="preserve">в) коэффициент заглубления </w:t>
      </w:r>
    </w:p>
    <w:p w:rsidR="006D0685" w:rsidRPr="00953897" w:rsidRDefault="006D0685" w:rsidP="006D0685">
      <w:r w:rsidRPr="00953897">
        <w:t xml:space="preserve">г) ультрафиолетовое излучения </w:t>
      </w:r>
    </w:p>
    <w:p w:rsidR="006D0685" w:rsidRPr="00953897" w:rsidRDefault="006D0685" w:rsidP="006D0685"/>
    <w:p w:rsidR="006D0685" w:rsidRPr="00953897" w:rsidRDefault="006D0685" w:rsidP="006D0685">
      <w:r w:rsidRPr="00C17636">
        <w:t>40</w:t>
      </w:r>
      <w:r w:rsidRPr="00953897">
        <w:t>. Изолированный комплекс палат, лечебных и вспомогательных помещений,</w:t>
      </w:r>
      <w:r>
        <w:t xml:space="preserve"> </w:t>
      </w:r>
      <w:r w:rsidRPr="00953897">
        <w:t>предназначенных для больных с однород</w:t>
      </w:r>
      <w:r>
        <w:t>ными заболеваниями, называется:</w:t>
      </w:r>
    </w:p>
    <w:p w:rsidR="006D0685" w:rsidRPr="00953897" w:rsidRDefault="006D0685" w:rsidP="006D0685">
      <w:r w:rsidRPr="00953897">
        <w:t xml:space="preserve">а) </w:t>
      </w:r>
      <w:r>
        <w:t>+</w:t>
      </w:r>
      <w:r w:rsidRPr="00953897">
        <w:t xml:space="preserve">палатная секция </w:t>
      </w:r>
    </w:p>
    <w:p w:rsidR="006D0685" w:rsidRPr="00953897" w:rsidRDefault="006D0685" w:rsidP="006D0685">
      <w:r w:rsidRPr="00953897">
        <w:t xml:space="preserve">б) операционный блок </w:t>
      </w:r>
    </w:p>
    <w:p w:rsidR="006D0685" w:rsidRPr="00953897" w:rsidRDefault="006D0685" w:rsidP="006D0685">
      <w:r w:rsidRPr="00953897">
        <w:t>в) боксы</w:t>
      </w:r>
    </w:p>
    <w:p w:rsidR="006D0685" w:rsidRPr="00953897" w:rsidRDefault="006D0685" w:rsidP="006D0685">
      <w:r w:rsidRPr="00953897">
        <w:t xml:space="preserve">г) </w:t>
      </w:r>
      <w:proofErr w:type="spellStart"/>
      <w:r w:rsidRPr="00953897">
        <w:t>боксированные</w:t>
      </w:r>
      <w:proofErr w:type="spellEnd"/>
      <w:r w:rsidRPr="00953897">
        <w:t xml:space="preserve"> палаты </w:t>
      </w:r>
    </w:p>
    <w:p w:rsidR="006D0685" w:rsidRPr="00953897" w:rsidRDefault="006D0685" w:rsidP="006D0685"/>
    <w:p w:rsidR="006D0685" w:rsidRPr="00953897" w:rsidRDefault="006D0685" w:rsidP="006D0685">
      <w:r w:rsidRPr="00953897">
        <w:t>4</w:t>
      </w:r>
      <w:r w:rsidRPr="00C17636">
        <w:t>1</w:t>
      </w:r>
      <w:r w:rsidRPr="00953897">
        <w:t>. Строительные материалы должны обладать:</w:t>
      </w:r>
    </w:p>
    <w:p w:rsidR="006D0685" w:rsidRPr="00476025" w:rsidRDefault="006D0685" w:rsidP="006D0685">
      <w:r w:rsidRPr="00953897">
        <w:t>а)</w:t>
      </w:r>
      <w:r>
        <w:t xml:space="preserve"> </w:t>
      </w:r>
      <w:r w:rsidRPr="00953897">
        <w:t xml:space="preserve">+низкой </w:t>
      </w:r>
      <w:proofErr w:type="spellStart"/>
      <w:r w:rsidRPr="00953897">
        <w:t>теплопроводимостью</w:t>
      </w:r>
      <w:proofErr w:type="spellEnd"/>
      <w:r w:rsidRPr="00953897">
        <w:t xml:space="preserve"> и высокой </w:t>
      </w:r>
      <w:proofErr w:type="spellStart"/>
      <w:r w:rsidRPr="00953897">
        <w:t>воздухопроводимост</w:t>
      </w:r>
      <w:r>
        <w:t>ью</w:t>
      </w:r>
      <w:proofErr w:type="spellEnd"/>
    </w:p>
    <w:p w:rsidR="006D0685" w:rsidRPr="00953897" w:rsidRDefault="006D0685" w:rsidP="006D0685">
      <w:r w:rsidRPr="00953897">
        <w:t xml:space="preserve">б) высокой </w:t>
      </w:r>
      <w:proofErr w:type="spellStart"/>
      <w:r w:rsidRPr="00953897">
        <w:t>теплопроводимостью</w:t>
      </w:r>
      <w:proofErr w:type="spellEnd"/>
      <w:r w:rsidRPr="00953897">
        <w:t xml:space="preserve"> и низкой </w:t>
      </w:r>
      <w:proofErr w:type="spellStart"/>
      <w:r w:rsidRPr="00953897">
        <w:t>воздухопроводимост</w:t>
      </w:r>
      <w:r>
        <w:t>ью</w:t>
      </w:r>
      <w:proofErr w:type="spellEnd"/>
    </w:p>
    <w:p w:rsidR="006D0685" w:rsidRPr="00953897" w:rsidRDefault="006D0685" w:rsidP="006D0685">
      <w:r w:rsidRPr="00953897">
        <w:t xml:space="preserve">в) высокой </w:t>
      </w:r>
      <w:proofErr w:type="spellStart"/>
      <w:r w:rsidRPr="00953897">
        <w:t>теплопроводимостью</w:t>
      </w:r>
      <w:proofErr w:type="spellEnd"/>
      <w:r>
        <w:t xml:space="preserve"> и высокой </w:t>
      </w:r>
      <w:proofErr w:type="spellStart"/>
      <w:r>
        <w:t>воздухопроводимостью</w:t>
      </w:r>
      <w:proofErr w:type="spellEnd"/>
    </w:p>
    <w:p w:rsidR="006D0685" w:rsidRPr="00953897" w:rsidRDefault="006D0685" w:rsidP="006D0685"/>
    <w:p w:rsidR="006D0685" w:rsidRPr="00953897" w:rsidRDefault="006D0685" w:rsidP="006D0685">
      <w:r w:rsidRPr="00953897">
        <w:t>4</w:t>
      </w:r>
      <w:r w:rsidRPr="00C17636">
        <w:t>2</w:t>
      </w:r>
      <w:r w:rsidRPr="00953897">
        <w:t>. Индикаторным показателем для оценки эффективности вентиляции слу</w:t>
      </w:r>
      <w:r w:rsidRPr="00953897">
        <w:softHyphen/>
        <w:t>жит:</w:t>
      </w:r>
    </w:p>
    <w:p w:rsidR="006D0685" w:rsidRPr="00953897" w:rsidRDefault="006D0685" w:rsidP="006D0685">
      <w:r>
        <w:t>а) окисляемость</w:t>
      </w:r>
    </w:p>
    <w:p w:rsidR="006D0685" w:rsidRPr="00953897" w:rsidRDefault="006D0685" w:rsidP="006D0685">
      <w:r>
        <w:t>б) пыль</w:t>
      </w:r>
    </w:p>
    <w:p w:rsidR="006D0685" w:rsidRPr="00953897" w:rsidRDefault="006D0685" w:rsidP="006D0685">
      <w:r>
        <w:t>в) окислы азота</w:t>
      </w:r>
    </w:p>
    <w:p w:rsidR="006D0685" w:rsidRDefault="006D0685" w:rsidP="006D0685">
      <w:r>
        <w:t>г) +двуокись углерода</w:t>
      </w:r>
    </w:p>
    <w:p w:rsidR="006D0685" w:rsidRPr="00953897" w:rsidRDefault="006D0685" w:rsidP="006D0685"/>
    <w:p w:rsidR="006D0685" w:rsidRPr="00953897" w:rsidRDefault="006D0685" w:rsidP="006D0685">
      <w:r w:rsidRPr="00953897">
        <w:t>4</w:t>
      </w:r>
      <w:r w:rsidRPr="00C17636">
        <w:t>3</w:t>
      </w:r>
      <w:r w:rsidRPr="00953897">
        <w:t>. С гигиенической точки зрения оптимальной системой отопления жилых</w:t>
      </w:r>
      <w:r>
        <w:t xml:space="preserve"> </w:t>
      </w:r>
      <w:r w:rsidRPr="00953897">
        <w:t>помещений является:</w:t>
      </w:r>
    </w:p>
    <w:p w:rsidR="006D0685" w:rsidRPr="00953897" w:rsidRDefault="006D0685" w:rsidP="006D0685">
      <w:r>
        <w:t>а) воздушное</w:t>
      </w:r>
    </w:p>
    <w:p w:rsidR="006D0685" w:rsidRPr="00953897" w:rsidRDefault="006D0685" w:rsidP="006D0685">
      <w:r w:rsidRPr="00953897">
        <w:t>б)</w:t>
      </w:r>
      <w:r>
        <w:t xml:space="preserve"> </w:t>
      </w:r>
      <w:r w:rsidRPr="00953897">
        <w:t>+</w:t>
      </w:r>
      <w:r>
        <w:t>панельное</w:t>
      </w:r>
    </w:p>
    <w:p w:rsidR="006D0685" w:rsidRPr="00953897" w:rsidRDefault="006D0685" w:rsidP="006D0685">
      <w:r>
        <w:t>в) водяное</w:t>
      </w:r>
    </w:p>
    <w:p w:rsidR="006D0685" w:rsidRPr="00953897" w:rsidRDefault="006D0685" w:rsidP="006D0685">
      <w:r>
        <w:t>г) паровое</w:t>
      </w:r>
    </w:p>
    <w:p w:rsidR="006D0685" w:rsidRPr="00953897" w:rsidRDefault="006D0685" w:rsidP="006D0685"/>
    <w:p w:rsidR="006D0685" w:rsidRPr="00953897" w:rsidRDefault="006D0685" w:rsidP="006D0685">
      <w:r w:rsidRPr="00953897">
        <w:t>4</w:t>
      </w:r>
      <w:r w:rsidRPr="00C17636">
        <w:t>4</w:t>
      </w:r>
      <w:r w:rsidRPr="00953897">
        <w:t>. Для обеспечения теплового комфорта жилища для человека имеют важное</w:t>
      </w:r>
      <w:r>
        <w:t xml:space="preserve"> </w:t>
      </w:r>
      <w:r w:rsidRPr="00953897">
        <w:t>значение следующие показатели:</w:t>
      </w:r>
    </w:p>
    <w:p w:rsidR="006D0685" w:rsidRPr="00953897" w:rsidRDefault="006D0685" w:rsidP="006D0685">
      <w:r w:rsidRPr="00953897">
        <w:t>а)</w:t>
      </w:r>
      <w:r>
        <w:t xml:space="preserve"> </w:t>
      </w:r>
      <w:r w:rsidRPr="00953897">
        <w:t>+температура воздуха и величина перепадов температуры по горизонтали и</w:t>
      </w:r>
      <w:r>
        <w:t xml:space="preserve"> </w:t>
      </w:r>
      <w:r w:rsidRPr="00953897">
        <w:t>высоте помещения, температура</w:t>
      </w:r>
      <w:r>
        <w:t xml:space="preserve"> внутренних поверхностей стен</w:t>
      </w:r>
    </w:p>
    <w:p w:rsidR="006D0685" w:rsidRPr="00953897" w:rsidRDefault="006D0685" w:rsidP="006D0685">
      <w:r w:rsidRPr="00953897">
        <w:t>б) температура воздуха и величина п</w:t>
      </w:r>
      <w:r>
        <w:t>ерепадов температуры по высоте</w:t>
      </w:r>
    </w:p>
    <w:p w:rsidR="006D0685" w:rsidRPr="00953897" w:rsidRDefault="006D0685" w:rsidP="006D0685">
      <w:r w:rsidRPr="00953897">
        <w:t>в) вла</w:t>
      </w:r>
      <w:r>
        <w:t>жность воздуха жилого помещения</w:t>
      </w:r>
    </w:p>
    <w:p w:rsidR="006D0685" w:rsidRPr="00953897" w:rsidRDefault="006D0685" w:rsidP="006D0685"/>
    <w:p w:rsidR="006D0685" w:rsidRPr="006131F9" w:rsidRDefault="006D0685" w:rsidP="006D0685">
      <w:r w:rsidRPr="006131F9">
        <w:t>4</w:t>
      </w:r>
      <w:r w:rsidRPr="00C17636">
        <w:t>5</w:t>
      </w:r>
      <w:r w:rsidRPr="006131F9">
        <w:t>. Микроклимат помещений характеризуется следующими показателями:</w:t>
      </w:r>
    </w:p>
    <w:p w:rsidR="006D0685" w:rsidRPr="006131F9" w:rsidRDefault="006D0685" w:rsidP="006D0685">
      <w:r w:rsidRPr="006131F9">
        <w:t>а) +температурой воздуха</w:t>
      </w:r>
    </w:p>
    <w:p w:rsidR="006D0685" w:rsidRPr="006131F9" w:rsidRDefault="006D0685" w:rsidP="006D0685">
      <w:r w:rsidRPr="006131F9">
        <w:t>б) +влажностью воздуха</w:t>
      </w:r>
    </w:p>
    <w:p w:rsidR="006D0685" w:rsidRPr="006131F9" w:rsidRDefault="006D0685" w:rsidP="006D0685">
      <w:r w:rsidRPr="006131F9">
        <w:t>в) химическим составом воздуха</w:t>
      </w:r>
    </w:p>
    <w:p w:rsidR="006D0685" w:rsidRPr="006131F9" w:rsidRDefault="006D0685" w:rsidP="006D0685">
      <w:r w:rsidRPr="006131F9">
        <w:t>г) +скоростью движения воздуха</w:t>
      </w:r>
    </w:p>
    <w:p w:rsidR="006D0685" w:rsidRPr="006131F9" w:rsidRDefault="006D0685" w:rsidP="006D0685"/>
    <w:p w:rsidR="006D0685" w:rsidRPr="006131F9" w:rsidRDefault="006D0685" w:rsidP="006D0685">
      <w:r w:rsidRPr="006131F9">
        <w:t>4</w:t>
      </w:r>
      <w:r w:rsidRPr="00C17636">
        <w:t>6</w:t>
      </w:r>
      <w:r w:rsidRPr="006131F9">
        <w:t>. Рекомендуемая ориентация окон для жилых помещений в Санкт-Петербурге:</w:t>
      </w:r>
    </w:p>
    <w:p w:rsidR="006D0685" w:rsidRPr="006131F9" w:rsidRDefault="006D0685" w:rsidP="006D0685">
      <w:r w:rsidRPr="006131F9">
        <w:t>а) юго-запад</w:t>
      </w:r>
    </w:p>
    <w:p w:rsidR="006D0685" w:rsidRPr="006131F9" w:rsidRDefault="006D0685" w:rsidP="006D0685">
      <w:r w:rsidRPr="006131F9">
        <w:t>б) +юго-восток</w:t>
      </w:r>
    </w:p>
    <w:p w:rsidR="006D0685" w:rsidRPr="006131F9" w:rsidRDefault="006D0685" w:rsidP="006D0685">
      <w:r w:rsidRPr="006131F9">
        <w:t>в) северо-запад</w:t>
      </w:r>
    </w:p>
    <w:p w:rsidR="006D0685" w:rsidRPr="006131F9" w:rsidRDefault="006D0685" w:rsidP="006D0685">
      <w:r w:rsidRPr="006131F9">
        <w:t>г) северо-восток</w:t>
      </w:r>
    </w:p>
    <w:p w:rsidR="006D0685" w:rsidRPr="006131F9" w:rsidRDefault="006D0685" w:rsidP="006D0685"/>
    <w:p w:rsidR="006D0685" w:rsidRPr="006131F9" w:rsidRDefault="006D0685" w:rsidP="006D0685">
      <w:r w:rsidRPr="006D0685">
        <w:t>47</w:t>
      </w:r>
      <w:r w:rsidRPr="006131F9">
        <w:t>. Рекомендуемая ориентация окон операционных:</w:t>
      </w:r>
    </w:p>
    <w:p w:rsidR="006D0685" w:rsidRPr="006131F9" w:rsidRDefault="006D0685" w:rsidP="006D0685">
      <w:r w:rsidRPr="006131F9">
        <w:t>а) южная</w:t>
      </w:r>
    </w:p>
    <w:p w:rsidR="006D0685" w:rsidRPr="006131F9" w:rsidRDefault="006D0685" w:rsidP="006D0685">
      <w:r w:rsidRPr="006131F9">
        <w:t>б) +северная</w:t>
      </w:r>
    </w:p>
    <w:p w:rsidR="006D0685" w:rsidRPr="006131F9" w:rsidRDefault="006D0685" w:rsidP="006D0685">
      <w:r w:rsidRPr="006131F9">
        <w:t>в) восточная</w:t>
      </w:r>
    </w:p>
    <w:p w:rsidR="006D0685" w:rsidRPr="006131F9" w:rsidRDefault="006D0685" w:rsidP="006D0685">
      <w:r w:rsidRPr="006131F9">
        <w:t>г) западная</w:t>
      </w:r>
    </w:p>
    <w:p w:rsidR="006D0685" w:rsidRPr="006131F9" w:rsidRDefault="006D0685" w:rsidP="006D0685"/>
    <w:p w:rsidR="006D0685" w:rsidRPr="006131F9" w:rsidRDefault="006D0685" w:rsidP="006D0685">
      <w:r w:rsidRPr="00C17636">
        <w:t>48</w:t>
      </w:r>
      <w:r w:rsidRPr="006131F9">
        <w:t>. В палатах ЛПУ целесообразны системы отопления типа:</w:t>
      </w:r>
    </w:p>
    <w:p w:rsidR="006D0685" w:rsidRPr="006131F9" w:rsidRDefault="006D0685" w:rsidP="006D0685">
      <w:r w:rsidRPr="006131F9">
        <w:t>а) +водяного</w:t>
      </w:r>
    </w:p>
    <w:p w:rsidR="006D0685" w:rsidRPr="006131F9" w:rsidRDefault="006D0685" w:rsidP="006D0685">
      <w:r w:rsidRPr="006131F9">
        <w:t>б) парового</w:t>
      </w:r>
    </w:p>
    <w:p w:rsidR="006D0685" w:rsidRPr="006131F9" w:rsidRDefault="006D0685" w:rsidP="006D0685">
      <w:r w:rsidRPr="006131F9">
        <w:t>в) +панельного</w:t>
      </w:r>
    </w:p>
    <w:p w:rsidR="006D0685" w:rsidRPr="006131F9" w:rsidRDefault="006D0685" w:rsidP="006D0685">
      <w:r w:rsidRPr="006131F9">
        <w:t>г) +воздушного</w:t>
      </w:r>
    </w:p>
    <w:p w:rsidR="006D0685" w:rsidRPr="006131F9" w:rsidRDefault="006D0685" w:rsidP="006D0685"/>
    <w:p w:rsidR="006D0685" w:rsidRPr="006131F9" w:rsidRDefault="006D0685" w:rsidP="006D0685">
      <w:r w:rsidRPr="00C17636">
        <w:t>49</w:t>
      </w:r>
      <w:r w:rsidRPr="006131F9">
        <w:t xml:space="preserve">. Наиболее приемлемой системой отопления жилых зданий является: </w:t>
      </w:r>
    </w:p>
    <w:p w:rsidR="006D0685" w:rsidRPr="006131F9" w:rsidRDefault="006D0685" w:rsidP="006D0685">
      <w:r w:rsidRPr="006131F9">
        <w:t>а) +водяная</w:t>
      </w:r>
    </w:p>
    <w:p w:rsidR="006D0685" w:rsidRPr="006131F9" w:rsidRDefault="006D0685" w:rsidP="006D0685">
      <w:r w:rsidRPr="006131F9">
        <w:t>б) паровая</w:t>
      </w:r>
    </w:p>
    <w:p w:rsidR="006D0685" w:rsidRPr="006131F9" w:rsidRDefault="006D0685" w:rsidP="006D0685">
      <w:r w:rsidRPr="006131F9">
        <w:t>в) воздушная</w:t>
      </w:r>
    </w:p>
    <w:p w:rsidR="006D0685" w:rsidRPr="006131F9" w:rsidRDefault="006D0685" w:rsidP="006D0685">
      <w:r w:rsidRPr="006131F9">
        <w:t>г) пароводяная</w:t>
      </w:r>
    </w:p>
    <w:p w:rsidR="006D0685" w:rsidRPr="006131F9" w:rsidRDefault="006D0685" w:rsidP="006D0685"/>
    <w:p w:rsidR="006D0685" w:rsidRPr="006131F9" w:rsidRDefault="006D0685" w:rsidP="006D0685">
      <w:r w:rsidRPr="006131F9">
        <w:t>5</w:t>
      </w:r>
      <w:r w:rsidRPr="00C17636">
        <w:t>0</w:t>
      </w:r>
      <w:r w:rsidRPr="006131F9">
        <w:t>. Наиболее значимым загрязнителем воздуха жилища является:</w:t>
      </w:r>
    </w:p>
    <w:p w:rsidR="006D0685" w:rsidRPr="006131F9" w:rsidRDefault="006D0685" w:rsidP="006D0685">
      <w:r w:rsidRPr="006131F9">
        <w:t>а) формальдегид</w:t>
      </w:r>
    </w:p>
    <w:p w:rsidR="006D0685" w:rsidRPr="006131F9" w:rsidRDefault="006D0685" w:rsidP="006D0685">
      <w:r w:rsidRPr="006131F9">
        <w:t>б) хлор</w:t>
      </w:r>
    </w:p>
    <w:p w:rsidR="006D0685" w:rsidRPr="006131F9" w:rsidRDefault="006D0685" w:rsidP="006D0685">
      <w:r w:rsidRPr="006131F9">
        <w:t>в) +углекислый газ</w:t>
      </w:r>
    </w:p>
    <w:p w:rsidR="006D0685" w:rsidRPr="006131F9" w:rsidRDefault="006D0685" w:rsidP="006D0685">
      <w:r w:rsidRPr="006131F9">
        <w:t>г) окислы азота</w:t>
      </w:r>
    </w:p>
    <w:p w:rsidR="006D0685" w:rsidRPr="006131F9" w:rsidRDefault="006D0685" w:rsidP="006D0685"/>
    <w:p w:rsidR="006D0685" w:rsidRPr="006131F9" w:rsidRDefault="006D0685" w:rsidP="006D0685">
      <w:r w:rsidRPr="006131F9">
        <w:t>5</w:t>
      </w:r>
      <w:r w:rsidRPr="006D0685">
        <w:t>1</w:t>
      </w:r>
      <w:r w:rsidRPr="006131F9">
        <w:t>. Микроклимат помещений характеризуется:</w:t>
      </w:r>
    </w:p>
    <w:p w:rsidR="006D0685" w:rsidRPr="006131F9" w:rsidRDefault="006D0685" w:rsidP="006D0685">
      <w:r w:rsidRPr="006131F9">
        <w:t xml:space="preserve">а) температурой воздуха </w:t>
      </w:r>
    </w:p>
    <w:p w:rsidR="006D0685" w:rsidRPr="006131F9" w:rsidRDefault="006D0685" w:rsidP="006D0685">
      <w:r w:rsidRPr="006131F9">
        <w:t>б) температурой и влажностью воздуха</w:t>
      </w:r>
    </w:p>
    <w:p w:rsidR="006D0685" w:rsidRPr="006131F9" w:rsidRDefault="006D0685" w:rsidP="006D0685">
      <w:r w:rsidRPr="006131F9">
        <w:t>в) +температурой, влажностью и скоростью движения воздуха</w:t>
      </w:r>
    </w:p>
    <w:p w:rsidR="006D0685" w:rsidRPr="006131F9" w:rsidRDefault="006D0685" w:rsidP="006D0685">
      <w:r w:rsidRPr="006131F9">
        <w:t>г) солнечной радиацией</w:t>
      </w:r>
    </w:p>
    <w:p w:rsidR="006D0685" w:rsidRPr="006131F9" w:rsidRDefault="006D0685" w:rsidP="006D0685"/>
    <w:p w:rsidR="006D0685" w:rsidRPr="006131F9" w:rsidRDefault="006D0685" w:rsidP="006D0685">
      <w:r w:rsidRPr="006131F9">
        <w:t>5</w:t>
      </w:r>
      <w:r w:rsidRPr="00C17636">
        <w:t>2</w:t>
      </w:r>
      <w:r w:rsidRPr="006131F9">
        <w:t>. Оптимальная температура в жилище в условиях умеренного климата (</w:t>
      </w:r>
      <w:r w:rsidRPr="006131F9">
        <w:rPr>
          <w:vertAlign w:val="superscript"/>
        </w:rPr>
        <w:t>0</w:t>
      </w:r>
      <w:r w:rsidRPr="006131F9">
        <w:t>С)</w:t>
      </w:r>
      <w:r>
        <w:t>:</w:t>
      </w:r>
    </w:p>
    <w:p w:rsidR="006D0685" w:rsidRPr="006131F9" w:rsidRDefault="006D0685" w:rsidP="006D0685">
      <w:r w:rsidRPr="006131F9">
        <w:t>а)</w:t>
      </w:r>
      <w:r>
        <w:t xml:space="preserve"> </w:t>
      </w:r>
      <w:r w:rsidRPr="006131F9">
        <w:t xml:space="preserve">+18 </w:t>
      </w:r>
    </w:p>
    <w:p w:rsidR="006D0685" w:rsidRPr="006131F9" w:rsidRDefault="006D0685" w:rsidP="006D0685">
      <w:r w:rsidRPr="006131F9">
        <w:t>б) 20</w:t>
      </w:r>
    </w:p>
    <w:p w:rsidR="006D0685" w:rsidRPr="006131F9" w:rsidRDefault="006D0685" w:rsidP="006D0685">
      <w:r w:rsidRPr="006131F9">
        <w:t xml:space="preserve">в) 23 </w:t>
      </w:r>
    </w:p>
    <w:p w:rsidR="006D0685" w:rsidRPr="006131F9" w:rsidRDefault="006D0685" w:rsidP="006D0685">
      <w:r w:rsidRPr="006131F9">
        <w:t>г) 25</w:t>
      </w:r>
    </w:p>
    <w:p w:rsidR="006D0685" w:rsidRPr="006131F9" w:rsidRDefault="006D0685" w:rsidP="006D0685"/>
    <w:p w:rsidR="006D0685" w:rsidRPr="006131F9" w:rsidRDefault="006D0685" w:rsidP="006D0685">
      <w:r w:rsidRPr="006131F9">
        <w:t>5</w:t>
      </w:r>
      <w:r w:rsidRPr="00C17636">
        <w:t>3</w:t>
      </w:r>
      <w:r w:rsidRPr="006131F9">
        <w:t xml:space="preserve">. Освещенность солнечными лучами помещений </w:t>
      </w:r>
      <w:r>
        <w:t>-</w:t>
      </w:r>
      <w:r w:rsidRPr="006131F9">
        <w:t xml:space="preserve"> это:</w:t>
      </w:r>
    </w:p>
    <w:p w:rsidR="006D0685" w:rsidRPr="006131F9" w:rsidRDefault="006D0685" w:rsidP="006D0685">
      <w:r w:rsidRPr="006131F9">
        <w:t>а)</w:t>
      </w:r>
      <w:r>
        <w:t xml:space="preserve"> </w:t>
      </w:r>
      <w:r w:rsidRPr="006131F9">
        <w:t>+инсоляция</w:t>
      </w:r>
    </w:p>
    <w:p w:rsidR="006D0685" w:rsidRPr="006131F9" w:rsidRDefault="006D0685" w:rsidP="006D0685">
      <w:r w:rsidRPr="006131F9">
        <w:t>б) ориентация</w:t>
      </w:r>
    </w:p>
    <w:p w:rsidR="006D0685" w:rsidRPr="006131F9" w:rsidRDefault="006D0685" w:rsidP="006D0685">
      <w:r w:rsidRPr="006131F9">
        <w:t>в) световой коэффициент</w:t>
      </w:r>
    </w:p>
    <w:p w:rsidR="006D0685" w:rsidRPr="006131F9" w:rsidRDefault="006D0685" w:rsidP="006D0685">
      <w:r w:rsidRPr="006131F9">
        <w:t xml:space="preserve">г) охлаждающая способность воздуха </w:t>
      </w:r>
    </w:p>
    <w:p w:rsidR="006D0685" w:rsidRPr="006131F9" w:rsidRDefault="006D0685" w:rsidP="006D0685"/>
    <w:p w:rsidR="006D0685" w:rsidRPr="006131F9" w:rsidRDefault="006D0685" w:rsidP="006D0685">
      <w:r w:rsidRPr="006131F9">
        <w:t>5</w:t>
      </w:r>
      <w:r w:rsidRPr="006D0685">
        <w:t>4</w:t>
      </w:r>
      <w:r w:rsidRPr="006131F9">
        <w:t>. Через воздух возможна передача:</w:t>
      </w:r>
    </w:p>
    <w:p w:rsidR="006D0685" w:rsidRPr="006131F9" w:rsidRDefault="006D0685" w:rsidP="006D0685">
      <w:r w:rsidRPr="006131F9">
        <w:t>а) +гриппа</w:t>
      </w:r>
    </w:p>
    <w:p w:rsidR="006D0685" w:rsidRPr="006131F9" w:rsidRDefault="006D0685" w:rsidP="006D0685">
      <w:r w:rsidRPr="006131F9">
        <w:t>б) бруцеллеза</w:t>
      </w:r>
    </w:p>
    <w:p w:rsidR="006D0685" w:rsidRPr="006131F9" w:rsidRDefault="006D0685" w:rsidP="006D0685">
      <w:r w:rsidRPr="006131F9">
        <w:t>в) ботулизма</w:t>
      </w:r>
    </w:p>
    <w:p w:rsidR="006D0685" w:rsidRPr="006131F9" w:rsidRDefault="006D0685" w:rsidP="006D0685">
      <w:r w:rsidRPr="006131F9">
        <w:t xml:space="preserve">г) проказы  </w:t>
      </w:r>
    </w:p>
    <w:p w:rsidR="006D0685" w:rsidRPr="006131F9" w:rsidRDefault="006D0685" w:rsidP="006D0685"/>
    <w:p w:rsidR="006D0685" w:rsidRPr="006131F9" w:rsidRDefault="006D0685" w:rsidP="006D0685">
      <w:r w:rsidRPr="006131F9">
        <w:t>5</w:t>
      </w:r>
      <w:r w:rsidRPr="00C17636">
        <w:t>5</w:t>
      </w:r>
      <w:r w:rsidRPr="006131F9">
        <w:t>. Нормируемый уровень освещенности в жилищах при люминесцентных лампах</w:t>
      </w:r>
      <w:r>
        <w:t xml:space="preserve"> </w:t>
      </w:r>
      <w:r w:rsidRPr="006131F9">
        <w:t>(люкс):</w:t>
      </w:r>
    </w:p>
    <w:p w:rsidR="006D0685" w:rsidRPr="006131F9" w:rsidRDefault="006D0685" w:rsidP="006D0685">
      <w:r w:rsidRPr="006131F9">
        <w:t>а) 100</w:t>
      </w:r>
    </w:p>
    <w:p w:rsidR="006D0685" w:rsidRPr="006131F9" w:rsidRDefault="006D0685" w:rsidP="006D0685">
      <w:r w:rsidRPr="006131F9">
        <w:t>б)</w:t>
      </w:r>
      <w:r>
        <w:t xml:space="preserve"> </w:t>
      </w:r>
      <w:r w:rsidRPr="006131F9">
        <w:t>+150</w:t>
      </w:r>
    </w:p>
    <w:p w:rsidR="006D0685" w:rsidRPr="006131F9" w:rsidRDefault="006D0685" w:rsidP="006D0685">
      <w:r w:rsidRPr="006131F9">
        <w:t>в) 500</w:t>
      </w:r>
    </w:p>
    <w:p w:rsidR="006D0685" w:rsidRPr="006131F9" w:rsidRDefault="006D0685" w:rsidP="006D0685">
      <w:r w:rsidRPr="006131F9">
        <w:t>г) 700</w:t>
      </w:r>
    </w:p>
    <w:p w:rsidR="006D0685" w:rsidRPr="006131F9" w:rsidRDefault="006D0685" w:rsidP="006D0685"/>
    <w:p w:rsidR="006D0685" w:rsidRPr="006131F9" w:rsidRDefault="006D0685" w:rsidP="006D0685">
      <w:r w:rsidRPr="006131F9">
        <w:t>5</w:t>
      </w:r>
      <w:r w:rsidRPr="00C17636">
        <w:t>6</w:t>
      </w:r>
      <w:r w:rsidRPr="006131F9">
        <w:t>. Единица измерения КЕО в виде:</w:t>
      </w:r>
    </w:p>
    <w:p w:rsidR="006D0685" w:rsidRPr="006131F9" w:rsidRDefault="006D0685" w:rsidP="006D0685">
      <w:r w:rsidRPr="006131F9">
        <w:t xml:space="preserve">а) дроби </w:t>
      </w:r>
    </w:p>
    <w:p w:rsidR="006D0685" w:rsidRPr="006131F9" w:rsidRDefault="006D0685" w:rsidP="006D0685">
      <w:r w:rsidRPr="006131F9">
        <w:t>б)</w:t>
      </w:r>
      <w:r>
        <w:t xml:space="preserve"> </w:t>
      </w:r>
      <w:r w:rsidRPr="006131F9">
        <w:t>+процента</w:t>
      </w:r>
    </w:p>
    <w:p w:rsidR="006D0685" w:rsidRPr="006131F9" w:rsidRDefault="006D0685" w:rsidP="006D0685">
      <w:r w:rsidRPr="006131F9">
        <w:t>в) логарифм</w:t>
      </w:r>
    </w:p>
    <w:p w:rsidR="006D0685" w:rsidRPr="006131F9" w:rsidRDefault="006D0685" w:rsidP="006D0685">
      <w:r w:rsidRPr="006131F9">
        <w:t>г) ват/м</w:t>
      </w:r>
      <w:r w:rsidRPr="008C20C7">
        <w:rPr>
          <w:vertAlign w:val="superscript"/>
        </w:rPr>
        <w:t>2</w:t>
      </w:r>
      <w:r w:rsidRPr="006131F9">
        <w:t xml:space="preserve"> </w:t>
      </w:r>
    </w:p>
    <w:p w:rsidR="006D0685" w:rsidRPr="006131F9" w:rsidRDefault="006D0685" w:rsidP="006D0685"/>
    <w:p w:rsidR="006D0685" w:rsidRPr="006131F9" w:rsidRDefault="006D0685" w:rsidP="006D0685">
      <w:r w:rsidRPr="00C17636">
        <w:t>57</w:t>
      </w:r>
      <w:r w:rsidRPr="006131F9">
        <w:t>. Недостаточное проветривание классов, жилых помещений способствует</w:t>
      </w:r>
      <w:r>
        <w:t xml:space="preserve"> </w:t>
      </w:r>
      <w:r w:rsidRPr="006131F9">
        <w:t>распространению инфекционных заболеваний:</w:t>
      </w:r>
    </w:p>
    <w:p w:rsidR="006D0685" w:rsidRPr="006131F9" w:rsidRDefault="006D0685" w:rsidP="006D0685">
      <w:r w:rsidRPr="006131F9">
        <w:t>а)</w:t>
      </w:r>
      <w:r>
        <w:t xml:space="preserve"> </w:t>
      </w:r>
      <w:r w:rsidRPr="006131F9">
        <w:t>+ОРВИ</w:t>
      </w:r>
    </w:p>
    <w:p w:rsidR="006D0685" w:rsidRPr="006131F9" w:rsidRDefault="006D0685" w:rsidP="006D0685">
      <w:r w:rsidRPr="006131F9">
        <w:t>б)</w:t>
      </w:r>
      <w:r>
        <w:t xml:space="preserve"> </w:t>
      </w:r>
      <w:r w:rsidRPr="006131F9">
        <w:t xml:space="preserve">+дифтерии </w:t>
      </w:r>
    </w:p>
    <w:p w:rsidR="006D0685" w:rsidRPr="006131F9" w:rsidRDefault="006D0685" w:rsidP="006D0685">
      <w:r w:rsidRPr="006131F9">
        <w:t>в) гриппа</w:t>
      </w:r>
    </w:p>
    <w:p w:rsidR="006D0685" w:rsidRPr="006131F9" w:rsidRDefault="006D0685" w:rsidP="006D0685">
      <w:r w:rsidRPr="006131F9">
        <w:t>г) дизентерии</w:t>
      </w:r>
    </w:p>
    <w:p w:rsidR="006D0685" w:rsidRPr="006131F9" w:rsidRDefault="006D0685" w:rsidP="006D0685">
      <w:r>
        <w:t>д) брюшного тифа</w:t>
      </w:r>
    </w:p>
    <w:p w:rsidR="006D0685" w:rsidRPr="006131F9" w:rsidRDefault="006D0685" w:rsidP="006D0685"/>
    <w:p w:rsidR="006D0685" w:rsidRPr="006131F9" w:rsidRDefault="006D0685" w:rsidP="006D0685">
      <w:r w:rsidRPr="00C17636">
        <w:t>58</w:t>
      </w:r>
      <w:r w:rsidRPr="006131F9">
        <w:t>.</w:t>
      </w:r>
      <w:r w:rsidRPr="00C17636">
        <w:t xml:space="preserve"> </w:t>
      </w:r>
      <w:r w:rsidRPr="006131F9">
        <w:t>Микроклиматические условия близкие к оптимальным в жилых помещениях</w:t>
      </w:r>
      <w:r>
        <w:t xml:space="preserve"> </w:t>
      </w:r>
      <w:r w:rsidRPr="006131F9">
        <w:t>создаются при:</w:t>
      </w:r>
    </w:p>
    <w:p w:rsidR="006D0685" w:rsidRPr="006131F9" w:rsidRDefault="006D0685" w:rsidP="006D0685">
      <w:r w:rsidRPr="006131F9">
        <w:t>а) t воздуха 23</w:t>
      </w:r>
      <w:r w:rsidRPr="006131F9">
        <w:rPr>
          <w:vertAlign w:val="superscript"/>
        </w:rPr>
        <w:t>0</w:t>
      </w:r>
      <w:r w:rsidRPr="006131F9">
        <w:t xml:space="preserve">С </w:t>
      </w:r>
      <w:r>
        <w:t>относительной влажности 65%</w:t>
      </w:r>
    </w:p>
    <w:p w:rsidR="006D0685" w:rsidRPr="006131F9" w:rsidRDefault="006D0685" w:rsidP="006D0685">
      <w:r w:rsidRPr="006131F9">
        <w:t>б) t воздуха 23</w:t>
      </w:r>
      <w:r w:rsidRPr="006131F9">
        <w:rPr>
          <w:vertAlign w:val="superscript"/>
        </w:rPr>
        <w:t>0</w:t>
      </w:r>
      <w:r w:rsidRPr="006131F9">
        <w:t>С относительной влажности 25%</w:t>
      </w:r>
    </w:p>
    <w:p w:rsidR="006D0685" w:rsidRPr="006131F9" w:rsidRDefault="006D0685" w:rsidP="006D0685">
      <w:r w:rsidRPr="006131F9">
        <w:t>в)</w:t>
      </w:r>
      <w:r>
        <w:t xml:space="preserve"> </w:t>
      </w:r>
      <w:r w:rsidRPr="006131F9">
        <w:t>+t воздуха 21</w:t>
      </w:r>
      <w:r w:rsidRPr="006131F9">
        <w:rPr>
          <w:vertAlign w:val="superscript"/>
        </w:rPr>
        <w:t>0</w:t>
      </w:r>
      <w:r w:rsidRPr="006131F9">
        <w:t>С относительной влажности 45%</w:t>
      </w:r>
    </w:p>
    <w:p w:rsidR="006D0685" w:rsidRPr="006131F9" w:rsidRDefault="006D0685" w:rsidP="006D0685">
      <w:r w:rsidRPr="006131F9">
        <w:t>г) t воздуха 21</w:t>
      </w:r>
      <w:r w:rsidRPr="006131F9">
        <w:rPr>
          <w:vertAlign w:val="superscript"/>
        </w:rPr>
        <w:t>0</w:t>
      </w:r>
      <w:r w:rsidRPr="006131F9">
        <w:t>С</w:t>
      </w:r>
      <w:r>
        <w:t xml:space="preserve"> относительной влажности 25</w:t>
      </w:r>
      <w:r w:rsidRPr="006131F9">
        <w:t>%</w:t>
      </w:r>
    </w:p>
    <w:p w:rsidR="006D0685" w:rsidRPr="006131F9" w:rsidRDefault="006D0685" w:rsidP="006D0685"/>
    <w:p w:rsidR="006D0685" w:rsidRPr="006131F9" w:rsidRDefault="006D0685" w:rsidP="006D0685">
      <w:r w:rsidRPr="00A85A0A">
        <w:t>59</w:t>
      </w:r>
      <w:r w:rsidRPr="006131F9">
        <w:t xml:space="preserve">. Наиболее приемлемой системой </w:t>
      </w:r>
      <w:r>
        <w:t>отопления жилых зданий является:</w:t>
      </w:r>
    </w:p>
    <w:p w:rsidR="006D0685" w:rsidRPr="006131F9" w:rsidRDefault="006D0685" w:rsidP="006D0685">
      <w:r w:rsidRPr="006131F9">
        <w:t>а)</w:t>
      </w:r>
      <w:r>
        <w:t xml:space="preserve"> </w:t>
      </w:r>
      <w:r w:rsidRPr="006131F9">
        <w:t xml:space="preserve">+водяная </w:t>
      </w:r>
    </w:p>
    <w:p w:rsidR="006D0685" w:rsidRPr="006131F9" w:rsidRDefault="006D0685" w:rsidP="006D0685">
      <w:r w:rsidRPr="006131F9">
        <w:t>б) паровая</w:t>
      </w:r>
    </w:p>
    <w:p w:rsidR="006D0685" w:rsidRPr="006131F9" w:rsidRDefault="006D0685" w:rsidP="006D0685">
      <w:r w:rsidRPr="006131F9">
        <w:t xml:space="preserve">в) воздушная </w:t>
      </w:r>
    </w:p>
    <w:p w:rsidR="006D0685" w:rsidRPr="006131F9" w:rsidRDefault="006D0685" w:rsidP="006D0685">
      <w:r w:rsidRPr="006131F9">
        <w:t xml:space="preserve">г) пароводяная </w:t>
      </w:r>
    </w:p>
    <w:p w:rsidR="006D0685" w:rsidRPr="00C020DD" w:rsidRDefault="006D0685" w:rsidP="006D0685">
      <w:pPr>
        <w:shd w:val="clear" w:color="auto" w:fill="FFFFFF"/>
        <w:rPr>
          <w:b/>
          <w:bCs/>
          <w:color w:val="000000"/>
        </w:rPr>
      </w:pPr>
    </w:p>
    <w:p w:rsidR="006D0685" w:rsidRPr="00EE1379" w:rsidRDefault="006D0685" w:rsidP="006D0685">
      <w:pPr>
        <w:jc w:val="center"/>
        <w:rPr>
          <w:b/>
          <w:caps/>
        </w:rPr>
      </w:pPr>
      <w:r w:rsidRPr="00EE1379">
        <w:rPr>
          <w:b/>
          <w:caps/>
        </w:rPr>
        <w:t>РАЗДЕЛ</w:t>
      </w:r>
      <w:r w:rsidR="00C2124D">
        <w:rPr>
          <w:b/>
          <w:caps/>
        </w:rPr>
        <w:t xml:space="preserve"> 6</w:t>
      </w:r>
      <w:r w:rsidRPr="00EE1379">
        <w:rPr>
          <w:b/>
          <w:caps/>
        </w:rPr>
        <w:t>: ГИГИЕНА лечебно-профилактических учреждений</w:t>
      </w:r>
    </w:p>
    <w:p w:rsidR="006D0685" w:rsidRPr="00ED656F" w:rsidRDefault="006D0685" w:rsidP="006D0685"/>
    <w:p w:rsidR="006D0685" w:rsidRPr="00ED656F" w:rsidRDefault="006D0685" w:rsidP="006D0685">
      <w:r w:rsidRPr="00ED656F">
        <w:t>1. Ситуационный план больницы решает вопросы: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+размещения больницы на территории населенного пункта</w:t>
      </w:r>
    </w:p>
    <w:p w:rsidR="006D0685" w:rsidRPr="00ED656F" w:rsidRDefault="006D0685" w:rsidP="006D0685">
      <w:r w:rsidRPr="00ED656F">
        <w:t>б) размещения больницы на территории больничного участка</w:t>
      </w:r>
    </w:p>
    <w:p w:rsidR="006D0685" w:rsidRPr="00ED656F" w:rsidRDefault="006D0685" w:rsidP="006D0685">
      <w:r w:rsidRPr="00ED656F">
        <w:t>в) +хорошие транспортные связи населения и больницы</w:t>
      </w:r>
    </w:p>
    <w:p w:rsidR="006D0685" w:rsidRPr="00ED656F" w:rsidRDefault="006D0685" w:rsidP="006D0685">
      <w:r w:rsidRPr="00ED656F">
        <w:t>г) +наличие зоны озеленения и благоприятных природных факторов</w:t>
      </w:r>
    </w:p>
    <w:p w:rsidR="006D0685" w:rsidRDefault="006D0685" w:rsidP="006D0685"/>
    <w:p w:rsidR="006D0685" w:rsidRDefault="006D0685" w:rsidP="006D0685">
      <w:r w:rsidRPr="00ED656F">
        <w:t xml:space="preserve">2. Генеральный план больницы решает </w:t>
      </w:r>
      <w:r>
        <w:t>вопросы:</w:t>
      </w:r>
    </w:p>
    <w:p w:rsidR="006D0685" w:rsidRDefault="006D0685" w:rsidP="006D0685">
      <w:r w:rsidRPr="00ED656F">
        <w:t>а) размещения больницы на территории населенного пункта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+размещения больничного комплекса на территории больничного участка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+зонирования больничного участка с учетом функционального значения</w:t>
      </w:r>
      <w:r>
        <w:t xml:space="preserve"> </w:t>
      </w:r>
      <w:r w:rsidRPr="00ED656F">
        <w:t>элементов больничного</w:t>
      </w:r>
      <w:r>
        <w:t xml:space="preserve"> </w:t>
      </w:r>
      <w:r w:rsidRPr="00ED656F">
        <w:t>комплекса</w:t>
      </w:r>
    </w:p>
    <w:p w:rsidR="006D0685" w:rsidRPr="00ED656F" w:rsidRDefault="006D0685" w:rsidP="006D0685">
      <w:r w:rsidRPr="00ED656F">
        <w:t>г)</w:t>
      </w:r>
      <w:r>
        <w:t xml:space="preserve"> </w:t>
      </w:r>
      <w:r w:rsidRPr="00ED656F">
        <w:t xml:space="preserve">+плотности застройки больничного участка </w:t>
      </w:r>
    </w:p>
    <w:p w:rsidR="006D0685" w:rsidRPr="00ED656F" w:rsidRDefault="006D0685" w:rsidP="006D0685"/>
    <w:p w:rsidR="006D0685" w:rsidRPr="00ED656F" w:rsidRDefault="006D0685" w:rsidP="006D0685">
      <w:r w:rsidRPr="00ED656F">
        <w:t>3. Благоприятный лечебно-охранительный режим, и</w:t>
      </w:r>
      <w:r>
        <w:t xml:space="preserve"> </w:t>
      </w:r>
      <w:r w:rsidRPr="00ED656F">
        <w:t>профилактику</w:t>
      </w:r>
      <w:r>
        <w:t xml:space="preserve"> </w:t>
      </w:r>
      <w:r w:rsidRPr="00ED656F">
        <w:t>внутрибольничных инфекций,</w:t>
      </w:r>
      <w:r>
        <w:t xml:space="preserve"> </w:t>
      </w:r>
      <w:r w:rsidRPr="00ED656F">
        <w:t>обеспечивает система застройки больниц:</w:t>
      </w:r>
    </w:p>
    <w:p w:rsidR="006D0685" w:rsidRPr="00ED656F" w:rsidRDefault="006D0685" w:rsidP="006D0685">
      <w:r w:rsidRPr="00ED656F">
        <w:t>а) централизованная</w:t>
      </w:r>
    </w:p>
    <w:p w:rsidR="006D0685" w:rsidRPr="00ED656F" w:rsidRDefault="006D0685" w:rsidP="006D0685">
      <w:r w:rsidRPr="00ED656F">
        <w:t>б) +децентрализованная</w:t>
      </w:r>
    </w:p>
    <w:p w:rsidR="006D0685" w:rsidRPr="00ED656F" w:rsidRDefault="006D0685" w:rsidP="006D0685">
      <w:r w:rsidRPr="00ED656F">
        <w:t>в) блочная</w:t>
      </w:r>
    </w:p>
    <w:p w:rsidR="006D0685" w:rsidRPr="00ED656F" w:rsidRDefault="006D0685" w:rsidP="006D0685">
      <w:r w:rsidRPr="00ED656F">
        <w:t>г) свободная</w:t>
      </w:r>
    </w:p>
    <w:p w:rsidR="006D0685" w:rsidRPr="00ED656F" w:rsidRDefault="006D0685" w:rsidP="006D0685"/>
    <w:p w:rsidR="006D0685" w:rsidRPr="00ED656F" w:rsidRDefault="006D0685" w:rsidP="006D0685">
      <w:r w:rsidRPr="00ED656F">
        <w:t>4. Си</w:t>
      </w:r>
      <w:r>
        <w:t>стемы больничного строительства: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+централизованная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+децентрализованная</w:t>
      </w:r>
    </w:p>
    <w:p w:rsidR="006D0685" w:rsidRPr="00ED656F" w:rsidRDefault="006D0685" w:rsidP="006D0685">
      <w:r w:rsidRPr="00ED656F">
        <w:t>в) свободная</w:t>
      </w:r>
    </w:p>
    <w:p w:rsidR="006D0685" w:rsidRPr="00ED656F" w:rsidRDefault="006D0685" w:rsidP="006D0685">
      <w:r w:rsidRPr="00ED656F">
        <w:t>г) групповая</w:t>
      </w:r>
    </w:p>
    <w:p w:rsidR="006D0685" w:rsidRPr="00ED656F" w:rsidRDefault="006D0685" w:rsidP="006D0685"/>
    <w:p w:rsidR="006D0685" w:rsidRPr="00ED656F" w:rsidRDefault="006D0685" w:rsidP="006D0685">
      <w:r w:rsidRPr="00ED656F">
        <w:t>5. Компактное размещение отделений, модернизацию лечебно-диагностических</w:t>
      </w:r>
      <w:r>
        <w:t xml:space="preserve"> </w:t>
      </w:r>
      <w:r w:rsidRPr="00ED656F">
        <w:t>отделений, эффективное</w:t>
      </w:r>
      <w:r>
        <w:t xml:space="preserve"> </w:t>
      </w:r>
      <w:r w:rsidRPr="00ED656F">
        <w:t>управление работой медицинского персонала обеспечивает</w:t>
      </w:r>
      <w:r>
        <w:t xml:space="preserve"> </w:t>
      </w:r>
      <w:r w:rsidRPr="00ED656F">
        <w:t>система застройки больниц: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+централизованная</w:t>
      </w:r>
    </w:p>
    <w:p w:rsidR="006D0685" w:rsidRPr="00ED656F" w:rsidRDefault="006D0685" w:rsidP="006D0685">
      <w:r w:rsidRPr="00ED656F">
        <w:t>б) децентрализованная</w:t>
      </w:r>
    </w:p>
    <w:p w:rsidR="006D0685" w:rsidRPr="00ED656F" w:rsidRDefault="006D0685" w:rsidP="006D0685">
      <w:r w:rsidRPr="00ED656F">
        <w:t>в) +блочная</w:t>
      </w:r>
    </w:p>
    <w:p w:rsidR="006D0685" w:rsidRPr="00ED656F" w:rsidRDefault="006D0685" w:rsidP="006D0685">
      <w:r w:rsidRPr="00ED656F">
        <w:t>г) +</w:t>
      </w:r>
      <w:proofErr w:type="spellStart"/>
      <w:r w:rsidRPr="00ED656F">
        <w:t>полиблочная</w:t>
      </w:r>
      <w:proofErr w:type="spellEnd"/>
    </w:p>
    <w:p w:rsidR="006D0685" w:rsidRPr="00ED656F" w:rsidRDefault="006D0685" w:rsidP="006D0685">
      <w:r w:rsidRPr="00ED656F">
        <w:t>д)</w:t>
      </w:r>
      <w:r>
        <w:t xml:space="preserve"> </w:t>
      </w:r>
      <w:r w:rsidRPr="00ED656F">
        <w:t>свободная</w:t>
      </w:r>
    </w:p>
    <w:p w:rsidR="006D0685" w:rsidRDefault="006D0685" w:rsidP="006D0685"/>
    <w:p w:rsidR="006D0685" w:rsidRPr="00ED656F" w:rsidRDefault="006D0685" w:rsidP="006D0685">
      <w:r w:rsidRPr="00ED656F">
        <w:t>6. В состав палатной секции входят:</w:t>
      </w:r>
    </w:p>
    <w:p w:rsidR="006D0685" w:rsidRPr="00ED656F" w:rsidRDefault="006D0685" w:rsidP="006D0685">
      <w:r w:rsidRPr="00ED656F">
        <w:t xml:space="preserve">а) </w:t>
      </w:r>
      <w:r>
        <w:t>+</w:t>
      </w:r>
      <w:r w:rsidRPr="00ED656F">
        <w:t>палаты</w:t>
      </w:r>
    </w:p>
    <w:p w:rsidR="006D0685" w:rsidRPr="00ED656F" w:rsidRDefault="006D0685" w:rsidP="006D0685">
      <w:r w:rsidRPr="00ED656F">
        <w:t xml:space="preserve">б) </w:t>
      </w:r>
      <w:r>
        <w:t>+</w:t>
      </w:r>
      <w:r w:rsidRPr="00ED656F">
        <w:t>лечебно-вспомогательные помещения</w:t>
      </w:r>
    </w:p>
    <w:p w:rsidR="006D0685" w:rsidRPr="00ED656F" w:rsidRDefault="006D0685" w:rsidP="006D0685">
      <w:r w:rsidRPr="00ED656F">
        <w:t>в) туалетные комнаты</w:t>
      </w:r>
    </w:p>
    <w:p w:rsidR="006D0685" w:rsidRPr="00ED656F" w:rsidRDefault="006D0685" w:rsidP="006D0685">
      <w:r w:rsidRPr="00ED656F">
        <w:t xml:space="preserve">г) лаборатория </w:t>
      </w:r>
    </w:p>
    <w:p w:rsidR="006D0685" w:rsidRPr="00ED656F" w:rsidRDefault="006D0685" w:rsidP="006D0685"/>
    <w:p w:rsidR="006D0685" w:rsidRPr="00ED656F" w:rsidRDefault="006D0685" w:rsidP="006D0685">
      <w:r w:rsidRPr="00ED656F">
        <w:t>7. В состав палатной секции входят: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+кабинеты для медицинского персонала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+коридор и холл</w:t>
      </w:r>
    </w:p>
    <w:p w:rsidR="006D0685" w:rsidRPr="00ED656F" w:rsidRDefault="006D0685" w:rsidP="006D0685">
      <w:r w:rsidRPr="00ED656F">
        <w:t xml:space="preserve">в) рентген кабинет </w:t>
      </w:r>
    </w:p>
    <w:p w:rsidR="006D0685" w:rsidRPr="00ED656F" w:rsidRDefault="006D0685" w:rsidP="006D0685">
      <w:r w:rsidRPr="00ED656F">
        <w:t xml:space="preserve">г) </w:t>
      </w:r>
      <w:proofErr w:type="spellStart"/>
      <w:r w:rsidRPr="00ED656F">
        <w:t>физ</w:t>
      </w:r>
      <w:proofErr w:type="spellEnd"/>
      <w:r>
        <w:t>-</w:t>
      </w:r>
      <w:r w:rsidRPr="00ED656F">
        <w:t xml:space="preserve">кабинет </w:t>
      </w:r>
    </w:p>
    <w:p w:rsidR="006D0685" w:rsidRDefault="006D0685" w:rsidP="006D0685"/>
    <w:p w:rsidR="006D0685" w:rsidRPr="00ED656F" w:rsidRDefault="006D0685" w:rsidP="006D0685">
      <w:r w:rsidRPr="00ED656F">
        <w:t>8. Хорошую естественную вентиляцию и освещенность обеспечивает внутренняя</w:t>
      </w:r>
      <w:r>
        <w:t xml:space="preserve"> </w:t>
      </w:r>
      <w:r w:rsidRPr="00ED656F">
        <w:t>планировка палатной секции: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</w:t>
      </w:r>
      <w:proofErr w:type="spellStart"/>
      <w:r w:rsidRPr="00ED656F">
        <w:t>однокоридорная</w:t>
      </w:r>
      <w:proofErr w:type="spellEnd"/>
      <w:r w:rsidRPr="00ED656F">
        <w:t xml:space="preserve"> односторонняя</w:t>
      </w:r>
    </w:p>
    <w:p w:rsidR="006D0685" w:rsidRPr="00ED656F" w:rsidRDefault="006D0685" w:rsidP="006D0685">
      <w:r w:rsidRPr="00ED656F">
        <w:t xml:space="preserve">б) </w:t>
      </w:r>
      <w:proofErr w:type="spellStart"/>
      <w:r w:rsidRPr="00ED656F">
        <w:t>однокоридорная</w:t>
      </w:r>
      <w:proofErr w:type="spellEnd"/>
      <w:r w:rsidRPr="00ED656F">
        <w:t xml:space="preserve"> двусторонняя</w:t>
      </w:r>
    </w:p>
    <w:p w:rsidR="006D0685" w:rsidRPr="00ED656F" w:rsidRDefault="006D0685" w:rsidP="006D0685">
      <w:r w:rsidRPr="00ED656F">
        <w:t xml:space="preserve">в) </w:t>
      </w:r>
      <w:proofErr w:type="spellStart"/>
      <w:r w:rsidRPr="00ED656F">
        <w:t>двухкоридорная</w:t>
      </w:r>
      <w:proofErr w:type="spellEnd"/>
    </w:p>
    <w:p w:rsidR="006D0685" w:rsidRPr="00ED656F" w:rsidRDefault="006D0685" w:rsidP="006D0685">
      <w:r w:rsidRPr="00ED656F">
        <w:t>г) угловая</w:t>
      </w:r>
    </w:p>
    <w:p w:rsidR="006D0685" w:rsidRDefault="006D0685" w:rsidP="006D0685"/>
    <w:p w:rsidR="006D0685" w:rsidRPr="00ED656F" w:rsidRDefault="006D0685" w:rsidP="006D0685">
      <w:r w:rsidRPr="00ED656F">
        <w:t>9. Одна палатная секция в терапевтических отделениях проектируется на:</w:t>
      </w:r>
    </w:p>
    <w:p w:rsidR="006D0685" w:rsidRPr="00ED656F" w:rsidRDefault="006D0685" w:rsidP="006D0685">
      <w:r w:rsidRPr="00ED656F">
        <w:t>а) 60 коек</w:t>
      </w:r>
    </w:p>
    <w:p w:rsidR="006D0685" w:rsidRDefault="006D0685" w:rsidP="006D0685">
      <w:r w:rsidRPr="00ED656F">
        <w:t>б)</w:t>
      </w:r>
      <w:r>
        <w:t xml:space="preserve"> </w:t>
      </w:r>
      <w:r w:rsidRPr="00ED656F">
        <w:t>50 коек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+25</w:t>
      </w:r>
      <w:r>
        <w:t>-</w:t>
      </w:r>
      <w:r w:rsidRPr="00ED656F">
        <w:t>30 коек</w:t>
      </w:r>
    </w:p>
    <w:p w:rsidR="006D0685" w:rsidRPr="00ED656F" w:rsidRDefault="006D0685" w:rsidP="006D0685">
      <w:r w:rsidRPr="00ED656F">
        <w:t>г) не регламентируется</w:t>
      </w:r>
    </w:p>
    <w:p w:rsidR="006D0685" w:rsidRPr="00ED656F" w:rsidRDefault="006D0685" w:rsidP="006D0685"/>
    <w:p w:rsidR="006D0685" w:rsidRDefault="006D0685" w:rsidP="006D0685">
      <w:r w:rsidRPr="00ED656F">
        <w:t>10.</w:t>
      </w:r>
      <w:r>
        <w:t xml:space="preserve"> </w:t>
      </w:r>
      <w:r w:rsidRPr="00ED656F">
        <w:t>Терапевтическое отделение из 2 палатных секций проектируется на</w:t>
      </w:r>
    </w:p>
    <w:p w:rsidR="006D0685" w:rsidRPr="00ED656F" w:rsidRDefault="006D0685" w:rsidP="006D0685">
      <w:r w:rsidRPr="00ED656F">
        <w:t>а) +60 коек</w:t>
      </w:r>
    </w:p>
    <w:p w:rsidR="006D0685" w:rsidRDefault="006D0685" w:rsidP="006D0685">
      <w:r w:rsidRPr="00ED656F">
        <w:t>б)</w:t>
      </w:r>
      <w:r>
        <w:t xml:space="preserve"> </w:t>
      </w:r>
      <w:r w:rsidRPr="00ED656F">
        <w:t>50 коек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25</w:t>
      </w:r>
      <w:r>
        <w:t>-</w:t>
      </w:r>
      <w:r w:rsidRPr="00ED656F">
        <w:t>30 коек</w:t>
      </w:r>
    </w:p>
    <w:p w:rsidR="006D0685" w:rsidRDefault="006D0685" w:rsidP="006D0685">
      <w:r w:rsidRPr="00ED656F">
        <w:t>г) не регламентируется</w:t>
      </w:r>
    </w:p>
    <w:p w:rsidR="006D0685" w:rsidRPr="00ED656F" w:rsidRDefault="006D0685" w:rsidP="006D0685"/>
    <w:p w:rsidR="006D0685" w:rsidRPr="00ED656F" w:rsidRDefault="006D0685" w:rsidP="006D0685">
      <w:r w:rsidRPr="00ED656F">
        <w:t>11. Размещение операционного блока рационально:</w:t>
      </w:r>
    </w:p>
    <w:p w:rsidR="006D0685" w:rsidRPr="00ED656F" w:rsidRDefault="006D0685" w:rsidP="006D0685">
      <w:r w:rsidRPr="00ED656F">
        <w:t>а) на первом этаже приемного корпуса</w:t>
      </w:r>
    </w:p>
    <w:p w:rsidR="006D0685" w:rsidRPr="00ED656F" w:rsidRDefault="006D0685" w:rsidP="006D0685">
      <w:r w:rsidRPr="00ED656F">
        <w:t>б) на одном их этажей палатного отделения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+изолированно от палатных отделений, в виде самостоятельного блока</w:t>
      </w:r>
    </w:p>
    <w:p w:rsidR="006D0685" w:rsidRPr="00ED656F" w:rsidRDefault="006D0685" w:rsidP="006D0685">
      <w:r w:rsidRPr="00ED656F">
        <w:t>г) на одном этаже с лечебно-диагностическим отделением</w:t>
      </w:r>
    </w:p>
    <w:p w:rsidR="006D0685" w:rsidRPr="00ED656F" w:rsidRDefault="006D0685" w:rsidP="006D0685">
      <w:r w:rsidRPr="00ED656F">
        <w:t>д) в отдельном корпусе больницы</w:t>
      </w:r>
    </w:p>
    <w:p w:rsidR="006D0685" w:rsidRDefault="006D0685" w:rsidP="006D0685"/>
    <w:p w:rsidR="006D0685" w:rsidRPr="00ED656F" w:rsidRDefault="006D0685" w:rsidP="006D0685">
      <w:r w:rsidRPr="00ED656F">
        <w:t>12. На территории больничного участка размещаются функциональные зоны:</w:t>
      </w:r>
    </w:p>
    <w:p w:rsidR="006D0685" w:rsidRPr="00ED656F" w:rsidRDefault="006D0685" w:rsidP="006D0685">
      <w:r w:rsidRPr="00ED656F">
        <w:t>а) +зона главного лечебного корпуса</w:t>
      </w:r>
    </w:p>
    <w:p w:rsidR="006D0685" w:rsidRPr="00ED656F" w:rsidRDefault="006D0685" w:rsidP="006D0685">
      <w:r w:rsidRPr="00ED656F">
        <w:t>б) +зона хозяйственного двора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+зона патологоанатомического корпуса</w:t>
      </w:r>
    </w:p>
    <w:p w:rsidR="006D0685" w:rsidRPr="00ED656F" w:rsidRDefault="006D0685" w:rsidP="006D0685">
      <w:r w:rsidRPr="00ED656F">
        <w:t xml:space="preserve">г) зона общественного питания </w:t>
      </w:r>
    </w:p>
    <w:p w:rsidR="006D0685" w:rsidRPr="00ED656F" w:rsidRDefault="006D0685" w:rsidP="006D0685"/>
    <w:p w:rsidR="006D0685" w:rsidRPr="00ED656F" w:rsidRDefault="006D0685" w:rsidP="006D0685">
      <w:r w:rsidRPr="00ED656F">
        <w:t>13. На территории больничного участка размещаются функциональные зоны:</w:t>
      </w:r>
    </w:p>
    <w:p w:rsidR="006D0685" w:rsidRPr="00ED656F" w:rsidRDefault="006D0685" w:rsidP="006D0685">
      <w:r w:rsidRPr="00ED656F">
        <w:t>а) +зона зеленых насаждений</w:t>
      </w:r>
    </w:p>
    <w:p w:rsidR="006D0685" w:rsidRPr="00ED656F" w:rsidRDefault="006D0685" w:rsidP="006D0685">
      <w:r w:rsidRPr="00ED656F">
        <w:t>б) +зона размещения котельной и прачечной</w:t>
      </w:r>
    </w:p>
    <w:p w:rsidR="006D0685" w:rsidRPr="00ED656F" w:rsidRDefault="006D0685" w:rsidP="006D0685">
      <w:r w:rsidRPr="00ED656F">
        <w:t>в) зона лечебных корпусов</w:t>
      </w:r>
    </w:p>
    <w:p w:rsidR="006D0685" w:rsidRDefault="006D0685" w:rsidP="006D0685">
      <w:r w:rsidRPr="00ED656F">
        <w:t xml:space="preserve">г) зона общественного транспорта </w:t>
      </w:r>
    </w:p>
    <w:p w:rsidR="006D0685" w:rsidRPr="00ED656F" w:rsidRDefault="006D0685" w:rsidP="006D0685"/>
    <w:p w:rsidR="006D0685" w:rsidRPr="00ED656F" w:rsidRDefault="006D0685" w:rsidP="006D0685">
      <w:r w:rsidRPr="00ED656F">
        <w:t>14. Санитарные нормативы предусматривают въезды на территорию боль</w:t>
      </w:r>
      <w:r w:rsidRPr="00ED656F">
        <w:softHyphen/>
        <w:t>ницы: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+один центральный въезд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+к каждому корпусу</w:t>
      </w:r>
    </w:p>
    <w:p w:rsidR="006D0685" w:rsidRPr="00ED656F" w:rsidRDefault="006D0685" w:rsidP="006D0685">
      <w:r w:rsidRPr="00ED656F">
        <w:t>в) не более двух въездов</w:t>
      </w:r>
    </w:p>
    <w:p w:rsidR="006D0685" w:rsidRPr="00ED656F" w:rsidRDefault="006D0685" w:rsidP="006D0685">
      <w:r w:rsidRPr="00ED656F">
        <w:t>г) общий въезд и въезд в хозяйственную зону</w:t>
      </w:r>
    </w:p>
    <w:p w:rsidR="006D0685" w:rsidRDefault="006D0685" w:rsidP="006D0685">
      <w:r w:rsidRPr="00ED656F">
        <w:t>д) число въездов определяет администрация больницы</w:t>
      </w:r>
    </w:p>
    <w:p w:rsidR="006D0685" w:rsidRPr="00ED656F" w:rsidRDefault="006D0685" w:rsidP="006D0685"/>
    <w:p w:rsidR="006D0685" w:rsidRPr="00ED656F" w:rsidRDefault="006D0685" w:rsidP="006D0685">
      <w:r w:rsidRPr="00ED656F">
        <w:t>15. Устройство общего приемного отделения для терапевтических и хирургических</w:t>
      </w:r>
      <w:r>
        <w:t xml:space="preserve"> </w:t>
      </w:r>
      <w:r w:rsidRPr="00ED656F">
        <w:t>больных:</w:t>
      </w:r>
    </w:p>
    <w:p w:rsidR="006D0685" w:rsidRPr="00ED656F" w:rsidRDefault="006D0685" w:rsidP="006D0685">
      <w:r w:rsidRPr="00ED656F">
        <w:t>а) допускается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+не допускается</w:t>
      </w:r>
    </w:p>
    <w:p w:rsidR="006D0685" w:rsidRPr="00ED656F" w:rsidRDefault="006D0685" w:rsidP="006D0685">
      <w:r w:rsidRPr="00ED656F">
        <w:t xml:space="preserve">в) допускается только в </w:t>
      </w:r>
      <w:proofErr w:type="spellStart"/>
      <w:r w:rsidRPr="00ED656F">
        <w:t>малокоечных</w:t>
      </w:r>
      <w:proofErr w:type="spellEnd"/>
      <w:r w:rsidRPr="00ED656F">
        <w:t xml:space="preserve"> больницах</w:t>
      </w:r>
    </w:p>
    <w:p w:rsidR="006D0685" w:rsidRPr="00ED656F" w:rsidRDefault="006D0685" w:rsidP="006D0685">
      <w:r w:rsidRPr="00ED656F">
        <w:t>г) допускается после тщательной дезинфекции</w:t>
      </w:r>
    </w:p>
    <w:p w:rsidR="006D0685" w:rsidRDefault="006D0685" w:rsidP="006D0685">
      <w:r w:rsidRPr="00ED656F">
        <w:t xml:space="preserve">д) допускается в </w:t>
      </w:r>
      <w:proofErr w:type="spellStart"/>
      <w:r w:rsidRPr="00ED656F">
        <w:t>многокоечных</w:t>
      </w:r>
      <w:proofErr w:type="spellEnd"/>
      <w:r w:rsidRPr="00ED656F">
        <w:t xml:space="preserve"> больницах</w:t>
      </w:r>
    </w:p>
    <w:p w:rsidR="006D0685" w:rsidRPr="00ED656F" w:rsidRDefault="006D0685" w:rsidP="006D0685"/>
    <w:p w:rsidR="006D0685" w:rsidRPr="00ED656F" w:rsidRDefault="006D0685" w:rsidP="006D0685">
      <w:r w:rsidRPr="00ED656F">
        <w:t>16. Помещения, предназначенные для приема неинфекционных больных,</w:t>
      </w:r>
      <w:r>
        <w:t xml:space="preserve"> </w:t>
      </w:r>
      <w:r w:rsidRPr="00ED656F">
        <w:t>использовать для выписки больных:</w:t>
      </w:r>
    </w:p>
    <w:p w:rsidR="006D0685" w:rsidRPr="00ED656F" w:rsidRDefault="006D0685" w:rsidP="006D0685">
      <w:r w:rsidRPr="00ED656F">
        <w:t>а) можно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+нельзя</w:t>
      </w:r>
    </w:p>
    <w:p w:rsidR="006D0685" w:rsidRPr="00ED656F" w:rsidRDefault="006D0685" w:rsidP="006D0685">
      <w:r w:rsidRPr="00ED656F">
        <w:t xml:space="preserve">в) можно в </w:t>
      </w:r>
      <w:proofErr w:type="spellStart"/>
      <w:r w:rsidRPr="00ED656F">
        <w:t>малокоечных</w:t>
      </w:r>
      <w:proofErr w:type="spellEnd"/>
      <w:r w:rsidRPr="00ED656F">
        <w:t xml:space="preserve"> больницах</w:t>
      </w:r>
    </w:p>
    <w:p w:rsidR="006D0685" w:rsidRPr="00ED656F" w:rsidRDefault="006D0685" w:rsidP="006D0685">
      <w:r w:rsidRPr="00ED656F">
        <w:t xml:space="preserve">г) можно в </w:t>
      </w:r>
      <w:proofErr w:type="spellStart"/>
      <w:r w:rsidRPr="00ED656F">
        <w:t>многокоечных</w:t>
      </w:r>
      <w:proofErr w:type="spellEnd"/>
      <w:r w:rsidRPr="00ED656F">
        <w:t xml:space="preserve"> больницах</w:t>
      </w:r>
    </w:p>
    <w:p w:rsidR="006D0685" w:rsidRPr="00ED656F" w:rsidRDefault="006D0685" w:rsidP="006D0685">
      <w:r w:rsidRPr="00ED656F">
        <w:t>д) можно в разные дни недели по расписанию администрации</w:t>
      </w:r>
    </w:p>
    <w:p w:rsidR="006D0685" w:rsidRDefault="006D0685" w:rsidP="006D0685"/>
    <w:p w:rsidR="006D0685" w:rsidRPr="00ED656F" w:rsidRDefault="006D0685" w:rsidP="006D0685">
      <w:r w:rsidRPr="00ED656F">
        <w:t xml:space="preserve">17. Соответствует ли гигиеническим нормативам </w:t>
      </w:r>
      <w:proofErr w:type="spellStart"/>
      <w:r w:rsidRPr="00ED656F">
        <w:t>четырехкоечная</w:t>
      </w:r>
      <w:proofErr w:type="spellEnd"/>
      <w:r w:rsidRPr="00ED656F">
        <w:t xml:space="preserve"> палата для</w:t>
      </w:r>
      <w:r>
        <w:t xml:space="preserve"> </w:t>
      </w:r>
      <w:r w:rsidRPr="00ED656F">
        <w:t>терапевтических больных площадью</w:t>
      </w:r>
      <w:r>
        <w:t xml:space="preserve"> </w:t>
      </w:r>
      <w:r w:rsidRPr="00ED656F">
        <w:t>20 м</w:t>
      </w:r>
      <w:r w:rsidRPr="00D83A98">
        <w:rPr>
          <w:vertAlign w:val="superscript"/>
        </w:rPr>
        <w:t>2</w:t>
      </w:r>
      <w:r w:rsidRPr="00ED656F">
        <w:t>:</w:t>
      </w:r>
    </w:p>
    <w:p w:rsidR="006D0685" w:rsidRPr="00ED656F" w:rsidRDefault="006D0685" w:rsidP="006D0685">
      <w:r w:rsidRPr="00ED656F">
        <w:t>а) да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+нет</w:t>
      </w:r>
    </w:p>
    <w:p w:rsidR="006D0685" w:rsidRPr="00ED656F" w:rsidRDefault="006D0685" w:rsidP="006D0685">
      <w:r w:rsidRPr="00ED656F">
        <w:t xml:space="preserve">в) соответствует для </w:t>
      </w:r>
      <w:proofErr w:type="spellStart"/>
      <w:r w:rsidRPr="00ED656F">
        <w:t>многокоечных</w:t>
      </w:r>
      <w:proofErr w:type="spellEnd"/>
      <w:r w:rsidRPr="00ED656F">
        <w:t xml:space="preserve"> больниц</w:t>
      </w:r>
    </w:p>
    <w:p w:rsidR="006D0685" w:rsidRPr="00ED656F" w:rsidRDefault="006D0685" w:rsidP="006D0685">
      <w:r w:rsidRPr="00ED656F">
        <w:t xml:space="preserve">г) соответствует для </w:t>
      </w:r>
      <w:proofErr w:type="spellStart"/>
      <w:r w:rsidRPr="00ED656F">
        <w:t>малокоечных</w:t>
      </w:r>
      <w:proofErr w:type="spellEnd"/>
      <w:r w:rsidRPr="00ED656F">
        <w:t xml:space="preserve"> больниц</w:t>
      </w:r>
    </w:p>
    <w:p w:rsidR="006D0685" w:rsidRPr="00ED656F" w:rsidRDefault="006D0685" w:rsidP="006D0685">
      <w:r w:rsidRPr="00ED656F">
        <w:t>д) соответствует только для сельских больниц</w:t>
      </w:r>
    </w:p>
    <w:p w:rsidR="006D0685" w:rsidRPr="00ED656F" w:rsidRDefault="006D0685" w:rsidP="006D0685"/>
    <w:p w:rsidR="006D0685" w:rsidRPr="00ED656F" w:rsidRDefault="006D0685" w:rsidP="006D0685">
      <w:r w:rsidRPr="00ED656F">
        <w:t xml:space="preserve">18. Площадь на 1 койку в </w:t>
      </w:r>
      <w:proofErr w:type="spellStart"/>
      <w:r w:rsidRPr="00ED656F">
        <w:t>четырехкоечной</w:t>
      </w:r>
      <w:proofErr w:type="spellEnd"/>
      <w:r w:rsidRPr="00ED656F">
        <w:t xml:space="preserve"> палате терапевтического отделения</w:t>
      </w:r>
      <w:r>
        <w:t xml:space="preserve"> </w:t>
      </w:r>
      <w:r w:rsidRPr="00ED656F">
        <w:t>должна составлять</w:t>
      </w:r>
      <w:r>
        <w:t>:</w:t>
      </w:r>
    </w:p>
    <w:p w:rsidR="006D0685" w:rsidRPr="00ED656F" w:rsidRDefault="006D0685" w:rsidP="006D0685">
      <w:r w:rsidRPr="00ED656F">
        <w:t>а) 20 м</w:t>
      </w:r>
      <w:r w:rsidRPr="00D83A98">
        <w:rPr>
          <w:vertAlign w:val="superscript"/>
        </w:rPr>
        <w:t>2</w:t>
      </w:r>
      <w:r w:rsidRPr="00ED656F">
        <w:t xml:space="preserve"> </w:t>
      </w:r>
    </w:p>
    <w:p w:rsidR="006D0685" w:rsidRDefault="006D0685" w:rsidP="006D0685">
      <w:r w:rsidRPr="00ED656F">
        <w:t xml:space="preserve">б) </w:t>
      </w:r>
      <w:r>
        <w:t>+</w:t>
      </w:r>
      <w:r w:rsidRPr="00ED656F">
        <w:t>7 м</w:t>
      </w:r>
      <w:r w:rsidRPr="00D83A98">
        <w:rPr>
          <w:vertAlign w:val="superscript"/>
        </w:rPr>
        <w:t>2</w:t>
      </w:r>
      <w:r>
        <w:t xml:space="preserve"> </w:t>
      </w:r>
    </w:p>
    <w:p w:rsidR="006D0685" w:rsidRPr="00ED656F" w:rsidRDefault="006D0685" w:rsidP="006D0685">
      <w:r w:rsidRPr="00ED656F">
        <w:t>в) 12 м</w:t>
      </w:r>
      <w:r w:rsidRPr="00D83A98">
        <w:rPr>
          <w:vertAlign w:val="superscript"/>
        </w:rPr>
        <w:t>2</w:t>
      </w:r>
      <w:r w:rsidRPr="00ED656F">
        <w:t xml:space="preserve"> </w:t>
      </w:r>
    </w:p>
    <w:p w:rsidR="006D0685" w:rsidRPr="00ED656F" w:rsidRDefault="006D0685" w:rsidP="006D0685">
      <w:r w:rsidRPr="00ED656F">
        <w:t>г) 9 м</w:t>
      </w:r>
      <w:r w:rsidRPr="00D83A98">
        <w:rPr>
          <w:vertAlign w:val="superscript"/>
        </w:rPr>
        <w:t>2</w:t>
      </w:r>
      <w:r w:rsidRPr="00ED656F">
        <w:t xml:space="preserve"> </w:t>
      </w:r>
    </w:p>
    <w:p w:rsidR="006D0685" w:rsidRPr="00ED656F" w:rsidRDefault="006D0685" w:rsidP="006D0685">
      <w:r w:rsidRPr="00ED656F">
        <w:t xml:space="preserve">   </w:t>
      </w:r>
    </w:p>
    <w:p w:rsidR="006D0685" w:rsidRPr="00ED656F" w:rsidRDefault="006D0685" w:rsidP="006D0685">
      <w:r w:rsidRPr="00ED656F">
        <w:t>19. Наиболее рациональна планировка больничной секции для инфекцион</w:t>
      </w:r>
      <w:r w:rsidRPr="00ED656F">
        <w:softHyphen/>
        <w:t>ных</w:t>
      </w:r>
      <w:r>
        <w:t xml:space="preserve"> </w:t>
      </w:r>
      <w:r w:rsidRPr="00ED656F">
        <w:t>больных: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</w:t>
      </w:r>
      <w:proofErr w:type="spellStart"/>
      <w:r w:rsidRPr="00ED656F">
        <w:t>однокоридорная</w:t>
      </w:r>
      <w:proofErr w:type="spellEnd"/>
      <w:r w:rsidRPr="00ED656F">
        <w:t xml:space="preserve"> односторонняя</w:t>
      </w:r>
    </w:p>
    <w:p w:rsidR="006D0685" w:rsidRPr="00ED656F" w:rsidRDefault="006D0685" w:rsidP="006D0685">
      <w:r w:rsidRPr="00ED656F">
        <w:t xml:space="preserve">б) </w:t>
      </w:r>
      <w:proofErr w:type="spellStart"/>
      <w:r w:rsidRPr="00ED656F">
        <w:t>однокоридорная</w:t>
      </w:r>
      <w:proofErr w:type="spellEnd"/>
      <w:r w:rsidRPr="00ED656F">
        <w:t xml:space="preserve"> двусторонняя</w:t>
      </w:r>
    </w:p>
    <w:p w:rsidR="006D0685" w:rsidRPr="00ED656F" w:rsidRDefault="006D0685" w:rsidP="006D0685">
      <w:r w:rsidRPr="00ED656F">
        <w:t>в) компактная</w:t>
      </w:r>
    </w:p>
    <w:p w:rsidR="006D0685" w:rsidRDefault="006D0685" w:rsidP="006D0685">
      <w:r w:rsidRPr="00ED656F">
        <w:t xml:space="preserve">г) </w:t>
      </w:r>
      <w:proofErr w:type="spellStart"/>
      <w:r w:rsidRPr="00ED656F">
        <w:t>двухкоридорная</w:t>
      </w:r>
      <w:proofErr w:type="spellEnd"/>
    </w:p>
    <w:p w:rsidR="006D0685" w:rsidRDefault="006D0685" w:rsidP="006D0685">
      <w:r w:rsidRPr="00ED656F">
        <w:t>д)</w:t>
      </w:r>
      <w:r>
        <w:t xml:space="preserve"> </w:t>
      </w:r>
      <w:r w:rsidRPr="00ED656F">
        <w:t>+боксовая</w:t>
      </w:r>
    </w:p>
    <w:p w:rsidR="006D0685" w:rsidRPr="00ED656F" w:rsidRDefault="006D0685" w:rsidP="006D0685"/>
    <w:p w:rsidR="006D0685" w:rsidRPr="00ED656F" w:rsidRDefault="006D0685" w:rsidP="006D0685">
      <w:r w:rsidRPr="00ED656F">
        <w:t>20. В состав бокса входят: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+палата, санитарная комната, шлюз для персонала, отдельный вход с улицы для</w:t>
      </w:r>
      <w:r>
        <w:t xml:space="preserve"> </w:t>
      </w:r>
      <w:r w:rsidRPr="00ED656F">
        <w:t>больного</w:t>
      </w:r>
    </w:p>
    <w:p w:rsidR="006D0685" w:rsidRDefault="006D0685" w:rsidP="006D0685">
      <w:r w:rsidRPr="00ED656F">
        <w:t>б) палата, санитарная комната, вход с улицы для больного</w:t>
      </w:r>
    </w:p>
    <w:p w:rsidR="006D0685" w:rsidRPr="00ED656F" w:rsidRDefault="006D0685" w:rsidP="006D0685">
      <w:r w:rsidRPr="00ED656F">
        <w:t>в) палата, санитарная комната, вход для персонала и больных со стороны ко</w:t>
      </w:r>
      <w:r w:rsidRPr="00ED656F">
        <w:softHyphen/>
        <w:t>ридора</w:t>
      </w:r>
      <w:r>
        <w:t xml:space="preserve"> </w:t>
      </w:r>
      <w:r w:rsidRPr="00ED656F">
        <w:t xml:space="preserve">отделения                                                                                                                                                                                       д) набор помещений бокса зависит от профиля и </w:t>
      </w:r>
      <w:proofErr w:type="spellStart"/>
      <w:r w:rsidRPr="00ED656F">
        <w:t>коечности</w:t>
      </w:r>
      <w:proofErr w:type="spellEnd"/>
      <w:r w:rsidRPr="00ED656F">
        <w:t xml:space="preserve"> больницы</w:t>
      </w:r>
    </w:p>
    <w:p w:rsidR="006D0685" w:rsidRPr="00ED656F" w:rsidRDefault="006D0685" w:rsidP="006D0685"/>
    <w:p w:rsidR="006D0685" w:rsidRPr="00ED656F" w:rsidRDefault="006D0685" w:rsidP="006D0685">
      <w:r w:rsidRPr="00ED656F">
        <w:t>21. Бокс от полубокса отличается:</w:t>
      </w:r>
    </w:p>
    <w:p w:rsidR="006D0685" w:rsidRPr="00ED656F" w:rsidRDefault="006D0685" w:rsidP="006D0685">
      <w:r w:rsidRPr="00ED656F">
        <w:t>а) не отличается ничем</w:t>
      </w:r>
    </w:p>
    <w:p w:rsidR="006D0685" w:rsidRPr="00ED656F" w:rsidRDefault="006D0685" w:rsidP="006D0685">
      <w:r w:rsidRPr="00ED656F">
        <w:t>б) +наличием входа с улицы для больных</w:t>
      </w:r>
    </w:p>
    <w:p w:rsidR="006D0685" w:rsidRPr="00ED656F" w:rsidRDefault="006D0685" w:rsidP="006D0685">
      <w:r w:rsidRPr="00ED656F">
        <w:t>в) наличием шлюза для персонала</w:t>
      </w:r>
    </w:p>
    <w:p w:rsidR="006D0685" w:rsidRPr="00ED656F" w:rsidRDefault="006D0685" w:rsidP="006D0685">
      <w:r w:rsidRPr="00ED656F">
        <w:t>г) наличием санитарной комнаты</w:t>
      </w:r>
    </w:p>
    <w:p w:rsidR="006D0685" w:rsidRPr="00ED656F" w:rsidRDefault="006D0685" w:rsidP="006D0685">
      <w:r w:rsidRPr="00ED656F">
        <w:t>д) наличием общего входа из отделения для персонала и больного</w:t>
      </w:r>
    </w:p>
    <w:p w:rsidR="006D0685" w:rsidRPr="00ED656F" w:rsidRDefault="006D0685" w:rsidP="006D0685"/>
    <w:p w:rsidR="006D0685" w:rsidRPr="00ED656F" w:rsidRDefault="006D0685" w:rsidP="006D0685">
      <w:r w:rsidRPr="00ED656F">
        <w:t>22. Площадь бокса на 1 койку должна составлять:</w:t>
      </w:r>
    </w:p>
    <w:p w:rsidR="006D0685" w:rsidRPr="00ED656F" w:rsidRDefault="006D0685" w:rsidP="006D0685">
      <w:r w:rsidRPr="00ED656F">
        <w:t>а) 9</w:t>
      </w:r>
      <w:r>
        <w:t xml:space="preserve"> </w:t>
      </w:r>
      <w:r w:rsidRPr="00ED656F">
        <w:t>м</w:t>
      </w:r>
      <w:r w:rsidRPr="00D83A98">
        <w:rPr>
          <w:vertAlign w:val="superscript"/>
        </w:rPr>
        <w:t>2</w:t>
      </w:r>
    </w:p>
    <w:p w:rsidR="006D0685" w:rsidRPr="00ED656F" w:rsidRDefault="006D0685" w:rsidP="006D0685">
      <w:r w:rsidRPr="00ED656F">
        <w:t>б) 18 м</w:t>
      </w:r>
      <w:r w:rsidRPr="00D83A98">
        <w:rPr>
          <w:vertAlign w:val="superscript"/>
        </w:rPr>
        <w:t>2</w:t>
      </w:r>
    </w:p>
    <w:p w:rsidR="006D0685" w:rsidRPr="00ED656F" w:rsidRDefault="006D0685" w:rsidP="006D0685">
      <w:r w:rsidRPr="00ED656F">
        <w:t xml:space="preserve">в) </w:t>
      </w:r>
      <w:r>
        <w:t>+</w:t>
      </w:r>
      <w:r w:rsidRPr="00ED656F">
        <w:t>22 м</w:t>
      </w:r>
      <w:r w:rsidRPr="00D83A98">
        <w:rPr>
          <w:vertAlign w:val="superscript"/>
        </w:rPr>
        <w:t>2</w:t>
      </w:r>
    </w:p>
    <w:p w:rsidR="006D0685" w:rsidRPr="00ED656F" w:rsidRDefault="006D0685" w:rsidP="006D0685">
      <w:r w:rsidRPr="00ED656F">
        <w:t>г) 25 м</w:t>
      </w:r>
      <w:r w:rsidRPr="00D83A98">
        <w:rPr>
          <w:vertAlign w:val="superscript"/>
        </w:rPr>
        <w:t>2</w:t>
      </w:r>
    </w:p>
    <w:p w:rsidR="006D0685" w:rsidRDefault="006D0685" w:rsidP="006D0685">
      <w:pPr>
        <w:rPr>
          <w:vertAlign w:val="superscript"/>
        </w:rPr>
      </w:pPr>
      <w:r w:rsidRPr="00ED656F">
        <w:t>д)</w:t>
      </w:r>
      <w:r>
        <w:t xml:space="preserve"> </w:t>
      </w:r>
      <w:r w:rsidRPr="00ED656F">
        <w:t>27 м</w:t>
      </w:r>
      <w:r w:rsidRPr="00D83A98">
        <w:rPr>
          <w:vertAlign w:val="superscript"/>
        </w:rPr>
        <w:t>2</w:t>
      </w:r>
    </w:p>
    <w:p w:rsidR="006D0685" w:rsidRPr="00ED656F" w:rsidRDefault="006D0685" w:rsidP="006D0685"/>
    <w:p w:rsidR="006D0685" w:rsidRPr="00ED656F" w:rsidRDefault="006D0685" w:rsidP="006D0685">
      <w:r w:rsidRPr="00ED656F">
        <w:t>2</w:t>
      </w:r>
      <w:r w:rsidRPr="003D0381">
        <w:t>3</w:t>
      </w:r>
      <w:r w:rsidRPr="00ED656F">
        <w:t xml:space="preserve">. Инфекционное отделение </w:t>
      </w:r>
      <w:proofErr w:type="spellStart"/>
      <w:r w:rsidRPr="00ED656F">
        <w:t>многокоечной</w:t>
      </w:r>
      <w:proofErr w:type="spellEnd"/>
      <w:r w:rsidRPr="00ED656F">
        <w:t xml:space="preserve"> больницы должно быть разме</w:t>
      </w:r>
      <w:r w:rsidRPr="00ED656F">
        <w:softHyphen/>
        <w:t>щено:</w:t>
      </w:r>
    </w:p>
    <w:p w:rsidR="006D0685" w:rsidRPr="00ED656F" w:rsidRDefault="006D0685" w:rsidP="006D0685">
      <w:r w:rsidRPr="00ED656F">
        <w:t>а) в главном корпусе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+в самостоятельном корпусе</w:t>
      </w:r>
    </w:p>
    <w:p w:rsidR="006D0685" w:rsidRPr="00ED656F" w:rsidRDefault="006D0685" w:rsidP="006D0685">
      <w:r w:rsidRPr="00ED656F">
        <w:t>в) на любом этаже любого корпуса при наличии шлюза со стороны коридора и</w:t>
      </w:r>
      <w:r>
        <w:t xml:space="preserve"> </w:t>
      </w:r>
      <w:r w:rsidRPr="00ED656F">
        <w:t>отдельного лифта</w:t>
      </w:r>
    </w:p>
    <w:p w:rsidR="006D0685" w:rsidRPr="00ED656F" w:rsidRDefault="006D0685" w:rsidP="006D0685">
      <w:r w:rsidRPr="00ED656F">
        <w:t>г) на верхних этажах лечебного корпуса</w:t>
      </w:r>
    </w:p>
    <w:p w:rsidR="006D0685" w:rsidRPr="00ED656F" w:rsidRDefault="006D0685" w:rsidP="006D0685">
      <w:r w:rsidRPr="00ED656F">
        <w:t>д) в отдельном крыле лечебного корпуса</w:t>
      </w:r>
    </w:p>
    <w:p w:rsidR="006D0685" w:rsidRDefault="006D0685" w:rsidP="006D0685"/>
    <w:p w:rsidR="006D0685" w:rsidRPr="00ED656F" w:rsidRDefault="006D0685" w:rsidP="006D0685">
      <w:r w:rsidRPr="00ED656F">
        <w:t>2</w:t>
      </w:r>
      <w:r w:rsidRPr="003D0381">
        <w:t>4</w:t>
      </w:r>
      <w:r w:rsidRPr="00ED656F">
        <w:t>. В инфекционных отделениях должна быть вентиляция:</w:t>
      </w:r>
    </w:p>
    <w:p w:rsidR="006D0685" w:rsidRPr="00ED656F" w:rsidRDefault="006D0685" w:rsidP="006D0685">
      <w:r w:rsidRPr="00ED656F">
        <w:t>а) механическая приточная</w:t>
      </w:r>
    </w:p>
    <w:p w:rsidR="006D0685" w:rsidRPr="00ED656F" w:rsidRDefault="006D0685" w:rsidP="006D0685">
      <w:r w:rsidRPr="00ED656F">
        <w:t>б) приточно-вытяжная с преобладанием притока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+приточно-вытяжная с преобладанием вытяжки</w:t>
      </w:r>
    </w:p>
    <w:p w:rsidR="006D0685" w:rsidRPr="00ED656F" w:rsidRDefault="006D0685" w:rsidP="006D0685">
      <w:r w:rsidRPr="00ED656F">
        <w:t>г)</w:t>
      </w:r>
      <w:r>
        <w:t xml:space="preserve"> </w:t>
      </w:r>
      <w:r w:rsidRPr="00ED656F">
        <w:t>+естественная сквозная</w:t>
      </w:r>
    </w:p>
    <w:p w:rsidR="006D0685" w:rsidRPr="00ED656F" w:rsidRDefault="006D0685" w:rsidP="006D0685">
      <w:r w:rsidRPr="00ED656F">
        <w:t>д) может быть любая в зависимости от конструктивных особенностей здания</w:t>
      </w:r>
      <w:r>
        <w:t xml:space="preserve"> </w:t>
      </w:r>
      <w:r w:rsidRPr="00ED656F">
        <w:t>отделения</w:t>
      </w:r>
    </w:p>
    <w:p w:rsidR="006D0685" w:rsidRDefault="006D0685" w:rsidP="006D0685"/>
    <w:p w:rsidR="006D0685" w:rsidRPr="00ED656F" w:rsidRDefault="006D0685" w:rsidP="006D0685">
      <w:r w:rsidRPr="00ED656F">
        <w:t>2</w:t>
      </w:r>
      <w:r w:rsidRPr="006D0685">
        <w:t>5</w:t>
      </w:r>
      <w:r w:rsidRPr="00ED656F">
        <w:t>. Микроклимат больничной палаты определяют: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+температура воздуха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+относительная влажность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+подвижность воздуха</w:t>
      </w:r>
    </w:p>
    <w:p w:rsidR="006D0685" w:rsidRPr="00ED656F" w:rsidRDefault="006D0685" w:rsidP="006D0685">
      <w:r w:rsidRPr="00ED656F">
        <w:t>г) барометрическое давление</w:t>
      </w:r>
    </w:p>
    <w:p w:rsidR="006D0685" w:rsidRDefault="006D0685" w:rsidP="006D0685">
      <w:r w:rsidRPr="00ED656F">
        <w:t>д) естественная освещенность</w:t>
      </w:r>
    </w:p>
    <w:p w:rsidR="006D0685" w:rsidRPr="00ED656F" w:rsidRDefault="006D0685" w:rsidP="006D0685"/>
    <w:p w:rsidR="006D0685" w:rsidRDefault="006D0685" w:rsidP="006D0685">
      <w:r w:rsidRPr="00ED656F">
        <w:t>2</w:t>
      </w:r>
      <w:r w:rsidRPr="003D0381">
        <w:t>6</w:t>
      </w:r>
      <w:r w:rsidRPr="00ED656F">
        <w:t>. Оптимальные для палат терапевтического отделения показатели микро</w:t>
      </w:r>
      <w:r w:rsidRPr="00ED656F">
        <w:softHyphen/>
        <w:t>климата:</w:t>
      </w:r>
    </w:p>
    <w:p w:rsidR="006D0685" w:rsidRPr="00ED656F" w:rsidRDefault="006D0685" w:rsidP="006D0685">
      <w:r w:rsidRPr="00ED656F">
        <w:t>а) +температура воздуха 18</w:t>
      </w:r>
      <w:r>
        <w:t xml:space="preserve"> </w:t>
      </w:r>
      <w:r w:rsidRPr="006131F9">
        <w:rPr>
          <w:vertAlign w:val="superscript"/>
        </w:rPr>
        <w:t>0</w:t>
      </w:r>
      <w:r w:rsidRPr="006131F9">
        <w:t>С</w:t>
      </w:r>
      <w:r w:rsidRPr="00ED656F">
        <w:t>, относительная влажность 45%, подвижность воз</w:t>
      </w:r>
      <w:r w:rsidRPr="00ED656F">
        <w:softHyphen/>
        <w:t>духа 0,2 м/с</w:t>
      </w:r>
    </w:p>
    <w:p w:rsidR="006D0685" w:rsidRPr="00ED656F" w:rsidRDefault="006D0685" w:rsidP="006D0685">
      <w:r w:rsidRPr="00ED656F">
        <w:t xml:space="preserve">б) температура воздуха 24 </w:t>
      </w:r>
      <w:r w:rsidRPr="006131F9">
        <w:rPr>
          <w:vertAlign w:val="superscript"/>
        </w:rPr>
        <w:t>0</w:t>
      </w:r>
      <w:r w:rsidRPr="006131F9">
        <w:t>С</w:t>
      </w:r>
      <w:r w:rsidRPr="00ED656F">
        <w:t>, относительная влажность 75%, подвижность воздуха</w:t>
      </w:r>
      <w:r>
        <w:t xml:space="preserve"> </w:t>
      </w:r>
      <w:r w:rsidRPr="00ED656F">
        <w:t>0,4 м/с</w:t>
      </w:r>
    </w:p>
    <w:p w:rsidR="006D0685" w:rsidRPr="00ED656F" w:rsidRDefault="006D0685" w:rsidP="006D0685">
      <w:r w:rsidRPr="00ED656F">
        <w:t xml:space="preserve">в) температура воздуха 25 </w:t>
      </w:r>
      <w:r w:rsidRPr="006131F9">
        <w:rPr>
          <w:vertAlign w:val="superscript"/>
        </w:rPr>
        <w:t>0</w:t>
      </w:r>
      <w:r w:rsidRPr="006131F9">
        <w:t>С</w:t>
      </w:r>
      <w:r w:rsidRPr="00ED656F">
        <w:t>, относительная влажность 25%, подвижность воздуха</w:t>
      </w:r>
      <w:r>
        <w:t xml:space="preserve"> </w:t>
      </w:r>
      <w:r w:rsidRPr="00ED656F">
        <w:t>0,5 м/с</w:t>
      </w:r>
    </w:p>
    <w:p w:rsidR="006D0685" w:rsidRDefault="006D0685" w:rsidP="006D0685">
      <w:r w:rsidRPr="00ED656F">
        <w:t xml:space="preserve">г) температура воздуха 18 </w:t>
      </w:r>
      <w:r w:rsidRPr="006131F9">
        <w:rPr>
          <w:vertAlign w:val="superscript"/>
        </w:rPr>
        <w:t>0</w:t>
      </w:r>
      <w:r w:rsidRPr="006131F9">
        <w:t>С</w:t>
      </w:r>
      <w:r w:rsidRPr="00ED656F">
        <w:t>, относительная влажность 80%, подвижность</w:t>
      </w:r>
      <w:r>
        <w:t xml:space="preserve"> </w:t>
      </w:r>
      <w:r w:rsidRPr="00ED656F">
        <w:t>воздуха</w:t>
      </w:r>
      <w:r>
        <w:t xml:space="preserve"> </w:t>
      </w:r>
      <w:r w:rsidRPr="00ED656F">
        <w:t>0,1 м/с</w:t>
      </w:r>
    </w:p>
    <w:p w:rsidR="006D0685" w:rsidRPr="00ED656F" w:rsidRDefault="006D0685" w:rsidP="006D0685"/>
    <w:p w:rsidR="006D0685" w:rsidRPr="00ED656F" w:rsidRDefault="006D0685" w:rsidP="006D0685">
      <w:r w:rsidRPr="00ED656F">
        <w:t>2</w:t>
      </w:r>
      <w:r w:rsidRPr="003D0381">
        <w:t>7</w:t>
      </w:r>
      <w:r w:rsidRPr="00ED656F">
        <w:t>. При гигиенической оценке естественной освещенности больничных помещений</w:t>
      </w:r>
      <w:r>
        <w:t xml:space="preserve"> </w:t>
      </w:r>
      <w:r w:rsidRPr="00ED656F">
        <w:t>учитывают: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+световой коэффициент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+коэффициент естественной освещенности</w:t>
      </w:r>
    </w:p>
    <w:p w:rsidR="006D0685" w:rsidRPr="00ED656F" w:rsidRDefault="006D0685" w:rsidP="006D0685">
      <w:r w:rsidRPr="00ED656F">
        <w:t xml:space="preserve">в) число бактерий в </w:t>
      </w:r>
      <w:smartTag w:uri="urn:schemas-microsoft-com:office:smarttags" w:element="metricconverter">
        <w:smartTagPr>
          <w:attr w:name="ProductID" w:val="1 м3"/>
        </w:smartTagPr>
        <w:r w:rsidRPr="00ED656F">
          <w:t>1 м</w:t>
        </w:r>
        <w:r w:rsidRPr="008C20C7">
          <w:rPr>
            <w:vertAlign w:val="superscript"/>
          </w:rPr>
          <w:t>3</w:t>
        </w:r>
      </w:smartTag>
      <w:r w:rsidRPr="00ED656F">
        <w:t xml:space="preserve"> воздуха</w:t>
      </w:r>
    </w:p>
    <w:p w:rsidR="006D0685" w:rsidRPr="00ED656F" w:rsidRDefault="006D0685" w:rsidP="006D0685">
      <w:r w:rsidRPr="00ED656F">
        <w:t>г) коэффициент заглубления помещения</w:t>
      </w:r>
    </w:p>
    <w:p w:rsidR="006D0685" w:rsidRDefault="006D0685" w:rsidP="006D0685"/>
    <w:p w:rsidR="006D0685" w:rsidRPr="00ED656F" w:rsidRDefault="006D0685" w:rsidP="006D0685">
      <w:r w:rsidRPr="00ED656F">
        <w:t>2</w:t>
      </w:r>
      <w:r w:rsidRPr="006D0685">
        <w:t>8</w:t>
      </w:r>
      <w:r w:rsidRPr="00ED656F">
        <w:t>. Максимальный инсоляционный режим рекомендуется:</w:t>
      </w:r>
    </w:p>
    <w:p w:rsidR="006D0685" w:rsidRPr="00ED656F" w:rsidRDefault="006D0685" w:rsidP="006D0685">
      <w:r w:rsidRPr="00ED656F">
        <w:t>а) в операционных</w:t>
      </w:r>
    </w:p>
    <w:p w:rsidR="006D0685" w:rsidRPr="00ED656F" w:rsidRDefault="006D0685" w:rsidP="006D0685">
      <w:r w:rsidRPr="00ED656F">
        <w:t>б) в палатах интенсивной терапии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+в палатах восстановительно-реабилитационного отделения</w:t>
      </w:r>
    </w:p>
    <w:p w:rsidR="006D0685" w:rsidRPr="00ED656F" w:rsidRDefault="006D0685" w:rsidP="006D0685">
      <w:r w:rsidRPr="00ED656F">
        <w:t>г) в помещениях санитарной обработки</w:t>
      </w:r>
    </w:p>
    <w:p w:rsidR="006D0685" w:rsidRPr="00ED656F" w:rsidRDefault="006D0685" w:rsidP="006D0685">
      <w:r w:rsidRPr="00ED656F">
        <w:t>д) в предоперационной</w:t>
      </w:r>
    </w:p>
    <w:p w:rsidR="006D0685" w:rsidRDefault="006D0685" w:rsidP="006D0685"/>
    <w:p w:rsidR="006D0685" w:rsidRPr="00ED656F" w:rsidRDefault="006D0685" w:rsidP="006D0685">
      <w:r w:rsidRPr="00ED656F">
        <w:t>2</w:t>
      </w:r>
      <w:r w:rsidRPr="003D0381">
        <w:t>9</w:t>
      </w:r>
      <w:r w:rsidRPr="00ED656F">
        <w:t>. Универсальный показатель антропогенного (биогенного) загрязнения воздуха</w:t>
      </w:r>
      <w:r>
        <w:t xml:space="preserve"> </w:t>
      </w:r>
      <w:r w:rsidRPr="00ED656F">
        <w:t>больничных палат: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+диоксид углерода</w:t>
      </w:r>
    </w:p>
    <w:p w:rsidR="006D0685" w:rsidRPr="00ED656F" w:rsidRDefault="006D0685" w:rsidP="006D0685">
      <w:r w:rsidRPr="00ED656F">
        <w:t>б) фенол</w:t>
      </w:r>
    </w:p>
    <w:p w:rsidR="006D0685" w:rsidRPr="00ED656F" w:rsidRDefault="006D0685" w:rsidP="006D0685">
      <w:r w:rsidRPr="00ED656F">
        <w:t>в) индол</w:t>
      </w:r>
    </w:p>
    <w:p w:rsidR="006D0685" w:rsidRPr="00ED656F" w:rsidRDefault="006D0685" w:rsidP="006D0685">
      <w:r w:rsidRPr="00ED656F">
        <w:t>г) окисляемость воздуха</w:t>
      </w:r>
    </w:p>
    <w:p w:rsidR="006D0685" w:rsidRPr="00ED656F" w:rsidRDefault="006D0685" w:rsidP="006D0685">
      <w:r w:rsidRPr="00ED656F">
        <w:t>д) аммиак</w:t>
      </w:r>
    </w:p>
    <w:p w:rsidR="006D0685" w:rsidRDefault="006D0685" w:rsidP="006D0685"/>
    <w:p w:rsidR="006D0685" w:rsidRPr="00ED656F" w:rsidRDefault="006D0685" w:rsidP="006D0685">
      <w:r w:rsidRPr="003D0381">
        <w:t>30</w:t>
      </w:r>
      <w:r w:rsidRPr="00ED656F">
        <w:t>. Источники загрязнения воздуха больничных помещений газообразными</w:t>
      </w:r>
      <w:r>
        <w:t xml:space="preserve"> </w:t>
      </w:r>
      <w:r w:rsidRPr="00ED656F">
        <w:t>веществами: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+люди (антропогенный фактор)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+полимерные материалы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+лекарственные препараты и лечебные газы</w:t>
      </w:r>
    </w:p>
    <w:p w:rsidR="006D0685" w:rsidRDefault="006D0685" w:rsidP="006D0685">
      <w:r w:rsidRPr="00ED656F">
        <w:t xml:space="preserve">г) диагностические процедуры </w:t>
      </w:r>
    </w:p>
    <w:p w:rsidR="006D0685" w:rsidRPr="00ED656F" w:rsidRDefault="006D0685" w:rsidP="006D0685"/>
    <w:p w:rsidR="006D0685" w:rsidRPr="00ED656F" w:rsidRDefault="006D0685" w:rsidP="006D0685">
      <w:r w:rsidRPr="00ED656F">
        <w:t>3</w:t>
      </w:r>
      <w:r w:rsidRPr="003D0381">
        <w:t>1</w:t>
      </w:r>
      <w:r w:rsidRPr="00ED656F">
        <w:t>. Источники загрязнения воздуха больничных помещений газообразными</w:t>
      </w:r>
      <w:r>
        <w:t xml:space="preserve"> </w:t>
      </w:r>
      <w:r w:rsidRPr="00ED656F">
        <w:t>веществами: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+дезинфекционные средства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+сухая уборка помещений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+полимерные строительные материалы</w:t>
      </w:r>
    </w:p>
    <w:p w:rsidR="006D0685" w:rsidRPr="00ED656F" w:rsidRDefault="006D0685" w:rsidP="006D0685">
      <w:r w:rsidRPr="00ED656F">
        <w:t>г) диагностические процедуры</w:t>
      </w:r>
    </w:p>
    <w:p w:rsidR="006D0685" w:rsidRDefault="006D0685" w:rsidP="006D0685"/>
    <w:p w:rsidR="006D0685" w:rsidRPr="00ED656F" w:rsidRDefault="006D0685" w:rsidP="006D0685">
      <w:r w:rsidRPr="00ED656F">
        <w:t>3</w:t>
      </w:r>
      <w:r w:rsidRPr="003D0381">
        <w:t>2</w:t>
      </w:r>
      <w:r w:rsidRPr="00ED656F">
        <w:t>. Предельно допустимое содержание диоксида углерода в воздухе боль</w:t>
      </w:r>
      <w:r w:rsidRPr="00ED656F">
        <w:softHyphen/>
        <w:t>ничных</w:t>
      </w:r>
      <w:r>
        <w:t xml:space="preserve"> </w:t>
      </w:r>
      <w:r w:rsidRPr="00ED656F">
        <w:t>палат:</w:t>
      </w:r>
    </w:p>
    <w:p w:rsidR="006D0685" w:rsidRPr="00ED656F" w:rsidRDefault="006D0685" w:rsidP="006D0685">
      <w:r w:rsidRPr="00ED656F">
        <w:t>а) 0,03%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+0,07%</w:t>
      </w:r>
    </w:p>
    <w:p w:rsidR="006D0685" w:rsidRPr="00ED656F" w:rsidRDefault="006D0685" w:rsidP="006D0685">
      <w:r w:rsidRPr="00ED656F">
        <w:t>в) 0,1%</w:t>
      </w:r>
    </w:p>
    <w:p w:rsidR="006D0685" w:rsidRDefault="006D0685" w:rsidP="006D0685">
      <w:r w:rsidRPr="00ED656F">
        <w:t>г) 0,2%</w:t>
      </w:r>
    </w:p>
    <w:p w:rsidR="006D0685" w:rsidRDefault="006D0685" w:rsidP="006D0685">
      <w:r w:rsidRPr="00ED656F">
        <w:t>д) 0,3%</w:t>
      </w:r>
    </w:p>
    <w:p w:rsidR="006D0685" w:rsidRPr="00ED656F" w:rsidRDefault="006D0685" w:rsidP="006D0685"/>
    <w:p w:rsidR="006D0685" w:rsidRPr="00ED656F" w:rsidRDefault="006D0685" w:rsidP="006D0685">
      <w:r w:rsidRPr="00ED656F">
        <w:t>3</w:t>
      </w:r>
      <w:r w:rsidRPr="003D0381">
        <w:t>3</w:t>
      </w:r>
      <w:r w:rsidRPr="00ED656F">
        <w:t>. Профессиональные вредные факторы, связанные с особенностями труда</w:t>
      </w:r>
      <w:r>
        <w:t xml:space="preserve"> </w:t>
      </w:r>
      <w:r w:rsidRPr="00ED656F">
        <w:t>медицинского персонала: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+перенапряжение отдельных органов и систем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+длительное вынужденное положение тела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+неудобная рабочая поза</w:t>
      </w:r>
    </w:p>
    <w:p w:rsidR="006D0685" w:rsidRPr="00ED656F" w:rsidRDefault="006D0685" w:rsidP="006D0685">
      <w:r w:rsidRPr="00ED656F">
        <w:t>г) перенос тяжестей</w:t>
      </w:r>
    </w:p>
    <w:p w:rsidR="006D0685" w:rsidRPr="00ED656F" w:rsidRDefault="006D0685" w:rsidP="006D0685"/>
    <w:p w:rsidR="006D0685" w:rsidRPr="00ED656F" w:rsidRDefault="006D0685" w:rsidP="006D0685">
      <w:r w:rsidRPr="00ED656F">
        <w:t>3</w:t>
      </w:r>
      <w:r w:rsidRPr="003D0381">
        <w:t>4</w:t>
      </w:r>
      <w:r w:rsidRPr="00ED656F">
        <w:t>. Профессиональные вредные факторы, связанные с особенностями труда</w:t>
      </w:r>
      <w:r>
        <w:t xml:space="preserve"> </w:t>
      </w:r>
      <w:r w:rsidRPr="00ED656F">
        <w:t>медицинского персонала: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+нервно-эмоциональное напряжение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+вертикальное положение тела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 xml:space="preserve">+не удобная рабочая лоза </w:t>
      </w:r>
    </w:p>
    <w:p w:rsidR="006D0685" w:rsidRPr="00ED656F" w:rsidRDefault="006D0685" w:rsidP="006D0685">
      <w:r w:rsidRPr="00ED656F">
        <w:t xml:space="preserve">г) вибрация и шум </w:t>
      </w:r>
    </w:p>
    <w:p w:rsidR="006D0685" w:rsidRPr="00ED656F" w:rsidRDefault="006D0685" w:rsidP="006D0685"/>
    <w:p w:rsidR="006D0685" w:rsidRPr="00ED656F" w:rsidRDefault="006D0685" w:rsidP="006D0685">
      <w:r w:rsidRPr="00ED656F">
        <w:t>3</w:t>
      </w:r>
      <w:r w:rsidRPr="003D0381">
        <w:t>5</w:t>
      </w:r>
      <w:r w:rsidRPr="00ED656F">
        <w:t>. Профессиональные вредные факторы в работе медицинского персонала связаны: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+с особенностями технологии лечения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+с особенностями трудовых процессов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+с нарушением режима труда</w:t>
      </w:r>
    </w:p>
    <w:p w:rsidR="006D0685" w:rsidRDefault="006D0685" w:rsidP="006D0685">
      <w:r w:rsidRPr="00ED656F">
        <w:t>г) с недостаточным набором помещений для врачей и медперсонала</w:t>
      </w:r>
    </w:p>
    <w:p w:rsidR="006D0685" w:rsidRPr="00ED656F" w:rsidRDefault="006D0685" w:rsidP="006D0685"/>
    <w:p w:rsidR="006D0685" w:rsidRPr="00ED656F" w:rsidRDefault="006D0685" w:rsidP="006D0685">
      <w:r w:rsidRPr="00ED656F">
        <w:t>3</w:t>
      </w:r>
      <w:r w:rsidRPr="003D0381">
        <w:t>6</w:t>
      </w:r>
      <w:r w:rsidRPr="00ED656F">
        <w:t>. Производственный процесс в медицинских учреждениях связан с опасностью</w:t>
      </w:r>
      <w:r>
        <w:t xml:space="preserve"> </w:t>
      </w:r>
      <w:r w:rsidRPr="00ED656F">
        <w:t>воздействия:</w:t>
      </w:r>
    </w:p>
    <w:p w:rsidR="006D0685" w:rsidRPr="00ED656F" w:rsidRDefault="006D0685" w:rsidP="006D0685">
      <w:r w:rsidRPr="00ED656F">
        <w:t>а) +рентгеновского излучения и радионуклидов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+лекарственных препаратов и медицинских газов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+микробных и биологических факторов</w:t>
      </w:r>
    </w:p>
    <w:p w:rsidR="006D0685" w:rsidRPr="00ED656F" w:rsidRDefault="006D0685" w:rsidP="006D0685">
      <w:r w:rsidRPr="00ED656F">
        <w:t xml:space="preserve">г) неблагоприятного производственного микроклимата  </w:t>
      </w:r>
    </w:p>
    <w:p w:rsidR="006D0685" w:rsidRPr="00ED656F" w:rsidRDefault="006D0685" w:rsidP="006D0685"/>
    <w:p w:rsidR="006D0685" w:rsidRPr="00ED656F" w:rsidRDefault="006D0685" w:rsidP="006D0685">
      <w:r w:rsidRPr="00ED656F">
        <w:t>3</w:t>
      </w:r>
      <w:r w:rsidRPr="003D0381">
        <w:t>7</w:t>
      </w:r>
      <w:r w:rsidRPr="00ED656F">
        <w:t>. Производственный процесс в медицинских учреждениях связан с опасностью</w:t>
      </w:r>
      <w:r>
        <w:t xml:space="preserve"> </w:t>
      </w:r>
      <w:r w:rsidRPr="00ED656F">
        <w:t>воздействия: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+неблагоприятного микроклимата производственных помещений</w:t>
      </w:r>
    </w:p>
    <w:p w:rsidR="006D0685" w:rsidRPr="00ED656F" w:rsidRDefault="006D0685" w:rsidP="006D0685">
      <w:r w:rsidRPr="00ED656F">
        <w:t>б) длительного вынужденного положения тела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 xml:space="preserve">+биологического фактора </w:t>
      </w:r>
    </w:p>
    <w:p w:rsidR="006D0685" w:rsidRPr="00ED656F" w:rsidRDefault="006D0685" w:rsidP="006D0685">
      <w:r w:rsidRPr="00ED656F">
        <w:t xml:space="preserve">г) солнечной радиации </w:t>
      </w:r>
    </w:p>
    <w:p w:rsidR="006D0685" w:rsidRDefault="006D0685" w:rsidP="006D0685"/>
    <w:p w:rsidR="006D0685" w:rsidRPr="00ED656F" w:rsidRDefault="006D0685" w:rsidP="006D0685">
      <w:r w:rsidRPr="00ED656F">
        <w:t>3</w:t>
      </w:r>
      <w:r w:rsidRPr="003D0381">
        <w:t>8</w:t>
      </w:r>
      <w:r w:rsidRPr="00ED656F">
        <w:t>. Профессиональные заболевания медицинского персонала инфекционной</w:t>
      </w:r>
      <w:r>
        <w:t xml:space="preserve"> </w:t>
      </w:r>
      <w:r w:rsidRPr="00ED656F">
        <w:t>природы: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+острые вирусные респираторные заболевания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+гепатит А, В, С</w:t>
      </w:r>
    </w:p>
    <w:p w:rsidR="006D0685" w:rsidRPr="00ED656F" w:rsidRDefault="006D0685" w:rsidP="006D0685">
      <w:r w:rsidRPr="00ED656F">
        <w:t>в) столбняк</w:t>
      </w:r>
    </w:p>
    <w:p w:rsidR="006D0685" w:rsidRPr="00ED656F" w:rsidRDefault="006D0685" w:rsidP="006D0685">
      <w:r w:rsidRPr="00ED656F">
        <w:t>г) ВИЧ-инфекция</w:t>
      </w:r>
    </w:p>
    <w:p w:rsidR="006D0685" w:rsidRDefault="006D0685" w:rsidP="006D0685"/>
    <w:p w:rsidR="006D0685" w:rsidRPr="00ED656F" w:rsidRDefault="006D0685" w:rsidP="006D0685">
      <w:r w:rsidRPr="00ED656F">
        <w:t>3</w:t>
      </w:r>
      <w:r w:rsidRPr="003D0381">
        <w:t>9</w:t>
      </w:r>
      <w:r w:rsidRPr="00ED656F">
        <w:t>. Профессиональные заболевания медицинского персонала, связанные с</w:t>
      </w:r>
      <w:r>
        <w:t xml:space="preserve"> </w:t>
      </w:r>
      <w:r w:rsidRPr="00ED656F">
        <w:t>особенностями труда: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+лекарственная аллергия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+заболевания опорно-двигательного аппарата</w:t>
      </w:r>
    </w:p>
    <w:p w:rsidR="006D0685" w:rsidRPr="00ED656F" w:rsidRDefault="006D0685" w:rsidP="006D0685">
      <w:r w:rsidRPr="00ED656F">
        <w:t>в) заболевания сердечнососудистой системы</w:t>
      </w:r>
    </w:p>
    <w:p w:rsidR="006D0685" w:rsidRPr="00ED656F" w:rsidRDefault="006D0685" w:rsidP="006D0685">
      <w:r w:rsidRPr="00ED656F">
        <w:t>г) хронические воспалительные заболевания органов желудочно-кишечного тракта</w:t>
      </w:r>
    </w:p>
    <w:p w:rsidR="006D0685" w:rsidRPr="00ED656F" w:rsidRDefault="006D0685" w:rsidP="006D0685">
      <w:r w:rsidRPr="00ED656F">
        <w:t>д)</w:t>
      </w:r>
      <w:r>
        <w:t xml:space="preserve"> </w:t>
      </w:r>
      <w:r w:rsidRPr="00ED656F">
        <w:t>+переутомление</w:t>
      </w:r>
    </w:p>
    <w:p w:rsidR="006D0685" w:rsidRDefault="006D0685" w:rsidP="006D0685"/>
    <w:p w:rsidR="006D0685" w:rsidRPr="00ED656F" w:rsidRDefault="006D0685" w:rsidP="006D0685">
      <w:r w:rsidRPr="003D0381">
        <w:t>40</w:t>
      </w:r>
      <w:r w:rsidRPr="00ED656F">
        <w:t>. Основные принципы зашиты медицинского персонала от внешнего об</w:t>
      </w:r>
      <w:r w:rsidRPr="00ED656F">
        <w:softHyphen/>
        <w:t>лучения: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+защита временем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+защита расстоянием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+защита экранами</w:t>
      </w:r>
    </w:p>
    <w:p w:rsidR="006D0685" w:rsidRPr="00ED656F" w:rsidRDefault="006D0685" w:rsidP="006D0685">
      <w:r w:rsidRPr="00ED656F">
        <w:t xml:space="preserve">г) использование очков </w:t>
      </w:r>
    </w:p>
    <w:p w:rsidR="006D0685" w:rsidRDefault="006D0685" w:rsidP="006D0685"/>
    <w:p w:rsidR="006D0685" w:rsidRPr="00ED656F" w:rsidRDefault="006D0685" w:rsidP="006D0685">
      <w:r w:rsidRPr="00ED656F">
        <w:t>4</w:t>
      </w:r>
      <w:r w:rsidRPr="003D0381">
        <w:t>1.</w:t>
      </w:r>
      <w:r w:rsidRPr="00ED656F">
        <w:t xml:space="preserve"> Основные принципы зашиты медицинского персонала от внешнего об</w:t>
      </w:r>
      <w:r w:rsidRPr="00ED656F">
        <w:softHyphen/>
        <w:t>лучения: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+защита количеством</w:t>
      </w:r>
    </w:p>
    <w:p w:rsidR="006D0685" w:rsidRPr="00ED656F" w:rsidRDefault="006D0685" w:rsidP="006D0685">
      <w:r w:rsidRPr="00ED656F">
        <w:t>б) использование защитных костюмов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 xml:space="preserve">+защита временем </w:t>
      </w:r>
    </w:p>
    <w:p w:rsidR="006D0685" w:rsidRDefault="006D0685" w:rsidP="006D0685">
      <w:r w:rsidRPr="00ED656F">
        <w:t xml:space="preserve">г) соблюдение правил аспекта </w:t>
      </w:r>
    </w:p>
    <w:p w:rsidR="006D0685" w:rsidRPr="00ED656F" w:rsidRDefault="006D0685" w:rsidP="006D0685"/>
    <w:p w:rsidR="006D0685" w:rsidRDefault="006D0685" w:rsidP="006D0685">
      <w:r w:rsidRPr="00ED656F">
        <w:t>4</w:t>
      </w:r>
      <w:r w:rsidRPr="00DC474C">
        <w:t>2</w:t>
      </w:r>
      <w:r w:rsidRPr="00ED656F">
        <w:t>. Основная опасность для медицинского персонала при рентгеновских</w:t>
      </w:r>
      <w:r>
        <w:t xml:space="preserve"> </w:t>
      </w:r>
      <w:r w:rsidRPr="00ED656F">
        <w:t>исследованиях: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+внешнее облучение</w:t>
      </w:r>
    </w:p>
    <w:p w:rsidR="006D0685" w:rsidRPr="00ED656F" w:rsidRDefault="006D0685" w:rsidP="006D0685">
      <w:r w:rsidRPr="00ED656F">
        <w:t>б) внутреннее облучение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+облучение рук и туловища</w:t>
      </w:r>
    </w:p>
    <w:p w:rsidR="006D0685" w:rsidRPr="00ED656F" w:rsidRDefault="006D0685" w:rsidP="006D0685">
      <w:r w:rsidRPr="00ED656F">
        <w:t>г) слепящее действие рентгеновского пучка</w:t>
      </w:r>
    </w:p>
    <w:p w:rsidR="006D0685" w:rsidRPr="00ED656F" w:rsidRDefault="006D0685" w:rsidP="006D0685">
      <w:r w:rsidRPr="00ED656F">
        <w:t>д) неблагоприятный микроклимат</w:t>
      </w:r>
    </w:p>
    <w:p w:rsidR="006D0685" w:rsidRDefault="006D0685" w:rsidP="006D0685"/>
    <w:p w:rsidR="006D0685" w:rsidRPr="00ED656F" w:rsidRDefault="006D0685" w:rsidP="006D0685">
      <w:r w:rsidRPr="00ED656F">
        <w:t>4</w:t>
      </w:r>
      <w:r w:rsidRPr="00DC474C">
        <w:t>3</w:t>
      </w:r>
      <w:r w:rsidRPr="00ED656F">
        <w:t>. В отделениях открытых источников защита медперсонала должна</w:t>
      </w:r>
      <w:r>
        <w:t xml:space="preserve"> </w:t>
      </w:r>
      <w:r w:rsidRPr="00ED656F">
        <w:t>осуществляться</w:t>
      </w:r>
      <w:r>
        <w:t xml:space="preserve"> </w:t>
      </w:r>
      <w:r w:rsidRPr="00ED656F">
        <w:t>по следующим направлениям: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+защита органов дыхания и кожи от попадания радиоактивных веществ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+защита от внешнего облучения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+правильное планировочное решение отделения</w:t>
      </w:r>
    </w:p>
    <w:p w:rsidR="006D0685" w:rsidRPr="00ED656F" w:rsidRDefault="006D0685" w:rsidP="006D0685">
      <w:r w:rsidRPr="00ED656F">
        <w:t xml:space="preserve">г) применение </w:t>
      </w:r>
      <w:proofErr w:type="spellStart"/>
      <w:r w:rsidRPr="00ED656F">
        <w:t>антидотовой</w:t>
      </w:r>
      <w:proofErr w:type="spellEnd"/>
      <w:r w:rsidRPr="00ED656F">
        <w:t xml:space="preserve"> терапии </w:t>
      </w:r>
    </w:p>
    <w:p w:rsidR="006D0685" w:rsidRPr="00ED656F" w:rsidRDefault="006D0685" w:rsidP="006D0685"/>
    <w:p w:rsidR="006D0685" w:rsidRPr="00ED656F" w:rsidRDefault="006D0685" w:rsidP="006D0685">
      <w:r w:rsidRPr="00ED656F">
        <w:t>4</w:t>
      </w:r>
      <w:r w:rsidRPr="00DC474C">
        <w:t>4</w:t>
      </w:r>
      <w:r w:rsidRPr="00ED656F">
        <w:t>. В отделениях открытых источников защита медперсонала должна осуществляться</w:t>
      </w:r>
      <w:r>
        <w:t xml:space="preserve"> </w:t>
      </w:r>
      <w:r w:rsidRPr="00ED656F">
        <w:t>по следующим направлениям: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+применение индивидуальных средств защиты</w:t>
      </w:r>
    </w:p>
    <w:p w:rsidR="006D0685" w:rsidRPr="00ED656F" w:rsidRDefault="006D0685" w:rsidP="006D0685">
      <w:r w:rsidRPr="00ED656F">
        <w:t>б) ежемесячный медицинский контроль здоровья персонала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 xml:space="preserve">+защита от внешнего облучения </w:t>
      </w:r>
    </w:p>
    <w:p w:rsidR="006D0685" w:rsidRDefault="006D0685" w:rsidP="006D0685">
      <w:r w:rsidRPr="00ED656F">
        <w:t xml:space="preserve">г) соблюдение правил личной гигиены </w:t>
      </w:r>
    </w:p>
    <w:p w:rsidR="006D0685" w:rsidRPr="00ED656F" w:rsidRDefault="006D0685" w:rsidP="006D0685"/>
    <w:p w:rsidR="006D0685" w:rsidRPr="00ED656F" w:rsidRDefault="006D0685" w:rsidP="006D0685">
      <w:r w:rsidRPr="00ED656F">
        <w:t>4</w:t>
      </w:r>
      <w:r w:rsidRPr="00DC474C">
        <w:t>5</w:t>
      </w:r>
      <w:r w:rsidRPr="00ED656F">
        <w:t>. Радиолог за 10 лет работы может получить максимальную суммарную дозу</w:t>
      </w:r>
      <w:r>
        <w:t xml:space="preserve"> </w:t>
      </w:r>
      <w:r w:rsidRPr="00ED656F">
        <w:t>облучения:</w:t>
      </w:r>
    </w:p>
    <w:p w:rsidR="006D0685" w:rsidRPr="00ED656F" w:rsidRDefault="006D0685" w:rsidP="006D0685">
      <w:r w:rsidRPr="00ED656F">
        <w:t>а) 100 мЗв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+200 мЗв</w:t>
      </w:r>
    </w:p>
    <w:p w:rsidR="006D0685" w:rsidRPr="00ED656F" w:rsidRDefault="006D0685" w:rsidP="006D0685">
      <w:r w:rsidRPr="00ED656F">
        <w:t>в) 300 мЗв</w:t>
      </w:r>
    </w:p>
    <w:p w:rsidR="006D0685" w:rsidRPr="00ED656F" w:rsidRDefault="006D0685" w:rsidP="006D0685">
      <w:r w:rsidRPr="00ED656F">
        <w:t>г) 400 мЗв</w:t>
      </w:r>
    </w:p>
    <w:p w:rsidR="006D0685" w:rsidRPr="00ED656F" w:rsidRDefault="006D0685" w:rsidP="006D0685">
      <w:r w:rsidRPr="00ED656F">
        <w:t>д) 500 мЗв</w:t>
      </w:r>
    </w:p>
    <w:p w:rsidR="006D0685" w:rsidRPr="00ED656F" w:rsidRDefault="006D0685" w:rsidP="006D0685"/>
    <w:p w:rsidR="006D0685" w:rsidRPr="00ED656F" w:rsidRDefault="006D0685" w:rsidP="006D0685">
      <w:r w:rsidRPr="00ED656F">
        <w:t>4</w:t>
      </w:r>
      <w:r w:rsidRPr="000447F0">
        <w:t>6</w:t>
      </w:r>
      <w:r w:rsidRPr="00ED656F">
        <w:t>. При оценке качества полимерных материалов медицинского назначе</w:t>
      </w:r>
      <w:r w:rsidRPr="00ED656F">
        <w:softHyphen/>
        <w:t>ния 1-й</w:t>
      </w:r>
      <w:r>
        <w:t xml:space="preserve"> </w:t>
      </w:r>
      <w:r w:rsidRPr="00ED656F">
        <w:t>группы необходимо</w:t>
      </w:r>
      <w:r>
        <w:t xml:space="preserve"> </w:t>
      </w:r>
      <w:r w:rsidRPr="00ED656F">
        <w:t>применять:</w:t>
      </w:r>
    </w:p>
    <w:p w:rsidR="006D0685" w:rsidRPr="00ED656F" w:rsidRDefault="006D0685" w:rsidP="006D0685">
      <w:r w:rsidRPr="00ED656F">
        <w:t>а)</w:t>
      </w:r>
      <w:r>
        <w:t xml:space="preserve"> </w:t>
      </w:r>
      <w:r w:rsidRPr="00ED656F">
        <w:t>+санитарно-физические методы санитарно-гигиенических исследований</w:t>
      </w:r>
    </w:p>
    <w:p w:rsidR="006D0685" w:rsidRPr="00ED656F" w:rsidRDefault="006D0685" w:rsidP="006D0685">
      <w:r w:rsidRPr="00ED656F">
        <w:t>б)</w:t>
      </w:r>
      <w:r>
        <w:t xml:space="preserve"> </w:t>
      </w:r>
      <w:r w:rsidRPr="00ED656F">
        <w:t>+санитарно-химические методы санитарно-гигиенических исследований</w:t>
      </w:r>
    </w:p>
    <w:p w:rsidR="006D0685" w:rsidRPr="00ED656F" w:rsidRDefault="006D0685" w:rsidP="006D0685">
      <w:r w:rsidRPr="00ED656F">
        <w:t>в)</w:t>
      </w:r>
      <w:r>
        <w:t xml:space="preserve"> </w:t>
      </w:r>
      <w:r w:rsidRPr="00ED656F">
        <w:t>+санитарно-токсикологическую оценку отдаленных последствий</w:t>
      </w:r>
    </w:p>
    <w:p w:rsidR="006D0685" w:rsidRPr="00ED656F" w:rsidRDefault="006D0685" w:rsidP="006D0685">
      <w:r w:rsidRPr="00ED656F">
        <w:t>г) санитарно-топографические исследования</w:t>
      </w:r>
    </w:p>
    <w:p w:rsidR="006D0685" w:rsidRDefault="006D0685" w:rsidP="006D0685"/>
    <w:p w:rsidR="006D0685" w:rsidRPr="00336B7E" w:rsidRDefault="006D0685" w:rsidP="006D0685">
      <w:pPr>
        <w:jc w:val="center"/>
        <w:rPr>
          <w:b/>
        </w:rPr>
      </w:pPr>
      <w:r>
        <w:rPr>
          <w:b/>
        </w:rPr>
        <w:t>РАЗДЕЛ: ГИГИЕНА ПЛАНИРОВКИ НАСЕЛЕННЫХ МЕСТ</w:t>
      </w:r>
    </w:p>
    <w:p w:rsidR="006D0685" w:rsidRPr="00ED656F" w:rsidRDefault="006D0685" w:rsidP="006D0685"/>
    <w:p w:rsidR="006D0685" w:rsidRPr="00820C42" w:rsidRDefault="006D0685" w:rsidP="006D0685">
      <w:r w:rsidRPr="00820C42">
        <w:t xml:space="preserve">1 .Учреждения микрорайона: </w:t>
      </w:r>
    </w:p>
    <w:p w:rsidR="006D0685" w:rsidRPr="00820C42" w:rsidRDefault="006D0685" w:rsidP="006D0685">
      <w:r w:rsidRPr="00820C42">
        <w:t>а) +булочная</w:t>
      </w:r>
    </w:p>
    <w:p w:rsidR="006D0685" w:rsidRPr="00820C42" w:rsidRDefault="006D0685" w:rsidP="006D0685">
      <w:r w:rsidRPr="00820C42">
        <w:t xml:space="preserve">б) +молочная </w:t>
      </w:r>
    </w:p>
    <w:p w:rsidR="006D0685" w:rsidRPr="00820C42" w:rsidRDefault="006D0685" w:rsidP="006D0685">
      <w:r w:rsidRPr="00820C42">
        <w:t>в) гастроном</w:t>
      </w:r>
    </w:p>
    <w:p w:rsidR="006D0685" w:rsidRPr="00820C42" w:rsidRDefault="006D0685" w:rsidP="006D0685">
      <w:r w:rsidRPr="00820C42">
        <w:t xml:space="preserve">г) детский сад 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2. Учреждения микрорайона: </w:t>
      </w:r>
    </w:p>
    <w:p w:rsidR="006D0685" w:rsidRPr="00820C42" w:rsidRDefault="006D0685" w:rsidP="006D0685">
      <w:r w:rsidRPr="00820C42">
        <w:t>а) +аптека</w:t>
      </w:r>
    </w:p>
    <w:p w:rsidR="006D0685" w:rsidRPr="00820C42" w:rsidRDefault="006D0685" w:rsidP="006D0685">
      <w:r w:rsidRPr="00820C42">
        <w:t>б) поликлиника</w:t>
      </w:r>
    </w:p>
    <w:p w:rsidR="006D0685" w:rsidRPr="00820C42" w:rsidRDefault="006D0685" w:rsidP="006D0685">
      <w:r w:rsidRPr="00820C42">
        <w:t>в) больница</w:t>
      </w:r>
    </w:p>
    <w:p w:rsidR="006D0685" w:rsidRPr="00820C42" w:rsidRDefault="006D0685" w:rsidP="006D0685">
      <w:r w:rsidRPr="00820C42">
        <w:t>г) ресторан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3.Учреждения жилого района: </w:t>
      </w:r>
    </w:p>
    <w:p w:rsidR="006D0685" w:rsidRPr="00820C42" w:rsidRDefault="006D0685" w:rsidP="006D0685">
      <w:r w:rsidRPr="00820C42">
        <w:t xml:space="preserve">а) булочная  </w:t>
      </w:r>
    </w:p>
    <w:p w:rsidR="006D0685" w:rsidRPr="00820C42" w:rsidRDefault="006D0685" w:rsidP="006D0685">
      <w:r w:rsidRPr="00820C42">
        <w:t>б) молочная</w:t>
      </w:r>
    </w:p>
    <w:p w:rsidR="006D0685" w:rsidRPr="00820C42" w:rsidRDefault="006D0685" w:rsidP="006D0685">
      <w:r w:rsidRPr="00820C42">
        <w:t>в) +поликлиника</w:t>
      </w:r>
    </w:p>
    <w:p w:rsidR="006D0685" w:rsidRPr="00820C42" w:rsidRDefault="006D0685" w:rsidP="006D0685">
      <w:r w:rsidRPr="00820C42">
        <w:t>г) +гастроном</w:t>
      </w:r>
    </w:p>
    <w:p w:rsidR="006D0685" w:rsidRPr="00820C42" w:rsidRDefault="006D0685" w:rsidP="006D0685">
      <w:r w:rsidRPr="00820C42">
        <w:t xml:space="preserve">д) детский сад 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4. Учреждения города: </w:t>
      </w:r>
    </w:p>
    <w:p w:rsidR="006D0685" w:rsidRPr="00820C42" w:rsidRDefault="006D0685" w:rsidP="006D0685">
      <w:r w:rsidRPr="00820C42">
        <w:t xml:space="preserve">а) аптека </w:t>
      </w:r>
    </w:p>
    <w:p w:rsidR="006D0685" w:rsidRPr="00820C42" w:rsidRDefault="006D0685" w:rsidP="006D0685">
      <w:r w:rsidRPr="00820C42">
        <w:t xml:space="preserve">б) поликлиника </w:t>
      </w:r>
    </w:p>
    <w:p w:rsidR="006D0685" w:rsidRPr="00820C42" w:rsidRDefault="006D0685" w:rsidP="006D0685">
      <w:r w:rsidRPr="00820C42">
        <w:t>в) +больница</w:t>
      </w:r>
    </w:p>
    <w:p w:rsidR="006D0685" w:rsidRPr="00820C42" w:rsidRDefault="006D0685" w:rsidP="006D0685">
      <w:r w:rsidRPr="00820C42">
        <w:t>г) +ресторан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5. Объекты селитебной зоны города: </w:t>
      </w:r>
    </w:p>
    <w:p w:rsidR="006D0685" w:rsidRPr="00820C42" w:rsidRDefault="006D0685" w:rsidP="006D0685">
      <w:r w:rsidRPr="00820C42">
        <w:t xml:space="preserve">а) +жилой район </w:t>
      </w:r>
    </w:p>
    <w:p w:rsidR="006D0685" w:rsidRPr="00820C42" w:rsidRDefault="006D0685" w:rsidP="006D0685">
      <w:r w:rsidRPr="00820C42">
        <w:t xml:space="preserve">б) +общественный центр </w:t>
      </w:r>
    </w:p>
    <w:p w:rsidR="006D0685" w:rsidRPr="00820C42" w:rsidRDefault="006D0685" w:rsidP="006D0685">
      <w:r w:rsidRPr="00820C42">
        <w:t xml:space="preserve">в) +зеленые насаждения общего пользования </w:t>
      </w:r>
    </w:p>
    <w:p w:rsidR="006D0685" w:rsidRPr="00820C42" w:rsidRDefault="006D0685" w:rsidP="006D0685">
      <w:r w:rsidRPr="00820C42">
        <w:t xml:space="preserve">г) машиностроительный завод </w:t>
      </w:r>
    </w:p>
    <w:p w:rsidR="006D0685" w:rsidRPr="00820C42" w:rsidRDefault="006D0685" w:rsidP="006D0685"/>
    <w:p w:rsidR="006D0685" w:rsidRPr="00820C42" w:rsidRDefault="006D0685" w:rsidP="006D0685">
      <w:r w:rsidRPr="00820C42">
        <w:t>6. Объекты селитебной зоны города:</w:t>
      </w:r>
    </w:p>
    <w:p w:rsidR="006D0685" w:rsidRPr="00820C42" w:rsidRDefault="006D0685" w:rsidP="006D0685">
      <w:r w:rsidRPr="00820C42">
        <w:t>а) +учреждения культурно-бытового обслуживания</w:t>
      </w:r>
    </w:p>
    <w:p w:rsidR="006D0685" w:rsidRPr="00820C42" w:rsidRDefault="006D0685" w:rsidP="006D0685">
      <w:r w:rsidRPr="00820C42">
        <w:t xml:space="preserve">б) гаражи автохозяйства </w:t>
      </w:r>
    </w:p>
    <w:p w:rsidR="006D0685" w:rsidRPr="00820C42" w:rsidRDefault="006D0685" w:rsidP="006D0685">
      <w:r w:rsidRPr="00820C42">
        <w:t>в) троллейбусный</w:t>
      </w:r>
    </w:p>
    <w:p w:rsidR="006D0685" w:rsidRPr="00820C42" w:rsidRDefault="006D0685" w:rsidP="006D0685">
      <w:r w:rsidRPr="00820C42">
        <w:t>г) фабрика-прачечная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7. Объекты коммунально-складской зоны города: </w:t>
      </w:r>
    </w:p>
    <w:p w:rsidR="006D0685" w:rsidRPr="00820C42" w:rsidRDefault="006D0685" w:rsidP="006D0685">
      <w:r w:rsidRPr="00820C42">
        <w:t xml:space="preserve">а) жилой район </w:t>
      </w:r>
    </w:p>
    <w:p w:rsidR="006D0685" w:rsidRPr="00820C42" w:rsidRDefault="006D0685" w:rsidP="006D0685">
      <w:r w:rsidRPr="00820C42">
        <w:t xml:space="preserve">б) общественный центр </w:t>
      </w:r>
    </w:p>
    <w:p w:rsidR="006D0685" w:rsidRPr="00820C42" w:rsidRDefault="006D0685" w:rsidP="006D0685">
      <w:r w:rsidRPr="00820C42">
        <w:t xml:space="preserve">в) зеленые насаждения общего пользования </w:t>
      </w:r>
    </w:p>
    <w:p w:rsidR="006D0685" w:rsidRPr="00820C42" w:rsidRDefault="006D0685" w:rsidP="006D0685">
      <w:r w:rsidRPr="00820C42">
        <w:t xml:space="preserve">г) +гаражи 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8. Объекты коммунально-складской зоны города: </w:t>
      </w:r>
    </w:p>
    <w:p w:rsidR="006D0685" w:rsidRPr="00820C42" w:rsidRDefault="006D0685" w:rsidP="006D0685">
      <w:r w:rsidRPr="00820C42">
        <w:t xml:space="preserve">а) машиностроительный завод </w:t>
      </w:r>
    </w:p>
    <w:p w:rsidR="006D0685" w:rsidRPr="00820C42" w:rsidRDefault="006D0685" w:rsidP="006D0685">
      <w:r w:rsidRPr="00820C42">
        <w:t xml:space="preserve">б) учреждения культурно-бытового обслуживания автохозяйства </w:t>
      </w:r>
    </w:p>
    <w:p w:rsidR="006D0685" w:rsidRPr="00820C42" w:rsidRDefault="006D0685" w:rsidP="006D0685">
      <w:r w:rsidRPr="00820C42">
        <w:t xml:space="preserve">в) +троллейбусный  парк </w:t>
      </w:r>
    </w:p>
    <w:p w:rsidR="006D0685" w:rsidRPr="00820C42" w:rsidRDefault="006D0685" w:rsidP="006D0685">
      <w:r w:rsidRPr="00820C42">
        <w:t>г) +фабрика-прачечная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9. Объекты промышленной зоны города: </w:t>
      </w:r>
    </w:p>
    <w:p w:rsidR="006D0685" w:rsidRPr="00820C42" w:rsidRDefault="006D0685" w:rsidP="006D0685">
      <w:r w:rsidRPr="00820C42">
        <w:t xml:space="preserve">а) жилой район </w:t>
      </w:r>
    </w:p>
    <w:p w:rsidR="006D0685" w:rsidRPr="00820C42" w:rsidRDefault="006D0685" w:rsidP="006D0685">
      <w:r w:rsidRPr="00820C42">
        <w:t xml:space="preserve">б) общественный центр </w:t>
      </w:r>
    </w:p>
    <w:p w:rsidR="006D0685" w:rsidRPr="00820C42" w:rsidRDefault="006D0685" w:rsidP="006D0685">
      <w:r w:rsidRPr="00820C42">
        <w:t xml:space="preserve">в) зеленые насаждения общего пользования </w:t>
      </w:r>
    </w:p>
    <w:p w:rsidR="006D0685" w:rsidRPr="00820C42" w:rsidRDefault="006D0685" w:rsidP="006D0685">
      <w:r w:rsidRPr="00820C42">
        <w:t xml:space="preserve">г) +машиностроительный завод </w:t>
      </w:r>
    </w:p>
    <w:p w:rsidR="006D0685" w:rsidRPr="00820C42" w:rsidRDefault="006D0685" w:rsidP="006D0685"/>
    <w:p w:rsidR="006D0685" w:rsidRPr="00820C42" w:rsidRDefault="006D0685" w:rsidP="006D0685">
      <w:r w:rsidRPr="00820C42">
        <w:t>10. Объекты промышленной зоны города:</w:t>
      </w:r>
    </w:p>
    <w:p w:rsidR="006D0685" w:rsidRPr="00820C42" w:rsidRDefault="006D0685" w:rsidP="006D0685">
      <w:r w:rsidRPr="00820C42">
        <w:t xml:space="preserve">а) учреждения культурно-бытового обслуживания </w:t>
      </w:r>
    </w:p>
    <w:p w:rsidR="006D0685" w:rsidRPr="00820C42" w:rsidRDefault="006D0685" w:rsidP="006D0685">
      <w:r w:rsidRPr="00820C42">
        <w:t>б) гаражи автохозяйства</w:t>
      </w:r>
    </w:p>
    <w:p w:rsidR="006D0685" w:rsidRPr="00820C42" w:rsidRDefault="006D0685" w:rsidP="006D0685">
      <w:r w:rsidRPr="00820C42">
        <w:t>в) троллейбусный парк</w:t>
      </w:r>
    </w:p>
    <w:p w:rsidR="006D0685" w:rsidRPr="00820C42" w:rsidRDefault="006D0685" w:rsidP="006D0685">
      <w:r w:rsidRPr="00820C42">
        <w:t xml:space="preserve">г) +домостроительный комбинат </w:t>
      </w:r>
    </w:p>
    <w:p w:rsidR="006D0685" w:rsidRPr="00820C42" w:rsidRDefault="006D0685" w:rsidP="006D0685"/>
    <w:p w:rsidR="006D0685" w:rsidRPr="00820C42" w:rsidRDefault="006D0685" w:rsidP="006D0685">
      <w:r w:rsidRPr="00820C42">
        <w:t>11. Физическая характеристика шума:</w:t>
      </w:r>
    </w:p>
    <w:p w:rsidR="006D0685" w:rsidRPr="00820C42" w:rsidRDefault="006D0685" w:rsidP="006D0685">
      <w:r w:rsidRPr="00820C42">
        <w:t xml:space="preserve">а) шум оказывает  раздражающее действие на организм человека, </w:t>
      </w:r>
      <w:proofErr w:type="gramStart"/>
      <w:r w:rsidRPr="00820C42">
        <w:t>снижающих</w:t>
      </w:r>
      <w:proofErr w:type="gramEnd"/>
      <w:r w:rsidRPr="00820C42">
        <w:t xml:space="preserve"> его работоспособность</w:t>
      </w:r>
    </w:p>
    <w:p w:rsidR="006D0685" w:rsidRPr="00820C42" w:rsidRDefault="006D0685" w:rsidP="006D0685">
      <w:r w:rsidRPr="00820C42">
        <w:t>б) +шум - механические колебания упругой среды в диапазоне слышимых частот</w:t>
      </w:r>
    </w:p>
    <w:p w:rsidR="006D0685" w:rsidRPr="00820C42" w:rsidRDefault="006D0685" w:rsidP="006D0685">
      <w:r w:rsidRPr="00820C42">
        <w:t xml:space="preserve">в) шум - состояние среды в звуковом поле, обусловленное наличием электромагнитных волн </w:t>
      </w:r>
    </w:p>
    <w:p w:rsidR="006D0685" w:rsidRPr="00820C42" w:rsidRDefault="006D0685" w:rsidP="006D0685">
      <w:r w:rsidRPr="00820C42">
        <w:t>г) шум - ощущение, воспринимаемое органом слуха при воздействии звуковых волн на этот орган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12. Гигиеническая характеристика шума: </w:t>
      </w:r>
    </w:p>
    <w:p w:rsidR="006D0685" w:rsidRPr="00820C42" w:rsidRDefault="006D0685" w:rsidP="006D0685">
      <w:r w:rsidRPr="00820C42">
        <w:t xml:space="preserve">а)+ шум - совокупность звуков, мешающих восприятию полезных сигналов, нарушающих тишину, оказывающих вредное или раздражающее действие на организм человека, снижающих его работоспособность </w:t>
      </w:r>
    </w:p>
    <w:p w:rsidR="006D0685" w:rsidRPr="00820C42" w:rsidRDefault="006D0685" w:rsidP="006D0685">
      <w:r w:rsidRPr="00820C42">
        <w:t xml:space="preserve">б) шум - механические колебания упругой среды в диапазоне слышимых частот </w:t>
      </w:r>
    </w:p>
    <w:p w:rsidR="006D0685" w:rsidRPr="00820C42" w:rsidRDefault="006D0685" w:rsidP="006D0685">
      <w:r w:rsidRPr="00820C42">
        <w:t>в) шум - состояние среды в звуковом поле, обусловленное наличием электромагнитных волн и напряженностью поля</w:t>
      </w:r>
    </w:p>
    <w:p w:rsidR="006D0685" w:rsidRPr="00820C42" w:rsidRDefault="006D0685" w:rsidP="006D0685">
      <w:r w:rsidRPr="00820C42">
        <w:t>г) шум - ощущение, воспринимаемое органом слуха при воздействии звуковых волн на этот орган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13. Физиологическая характеристика шума: </w:t>
      </w:r>
    </w:p>
    <w:p w:rsidR="006D0685" w:rsidRPr="00820C42" w:rsidRDefault="006D0685" w:rsidP="006D0685">
      <w:r w:rsidRPr="00820C42">
        <w:t>а) шум - всякий неприятный или нежелательный звук, либо совокупность звуков, мешающих восприятию полезных сигналов, нарушающих тишину, оказывающих вредное или раздражающее действие на организм человека, снижающих его работоспособность</w:t>
      </w:r>
    </w:p>
    <w:p w:rsidR="006D0685" w:rsidRPr="00820C42" w:rsidRDefault="006D0685" w:rsidP="006D0685">
      <w:r w:rsidRPr="00820C42">
        <w:t>б) шум - механические колебания упругой среды диапазоне слышимых частот</w:t>
      </w:r>
    </w:p>
    <w:p w:rsidR="006D0685" w:rsidRPr="00820C42" w:rsidRDefault="006D0685" w:rsidP="006D0685">
      <w:r w:rsidRPr="00820C42">
        <w:t>в) шум - состояния среды в звуковом поле, обусловленное наличием электромагнитные волн и напряженностью поля</w:t>
      </w:r>
    </w:p>
    <w:p w:rsidR="006D0685" w:rsidRPr="00820C42" w:rsidRDefault="006D0685" w:rsidP="006D0685">
      <w:r w:rsidRPr="00820C42">
        <w:t>г) +шум - ощущение, воспринимаемое органом слуха при воздействии звуковых волн на этот орган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14. Характеристика широкополосного шума: </w:t>
      </w:r>
    </w:p>
    <w:p w:rsidR="006D0685" w:rsidRPr="00820C42" w:rsidRDefault="006D0685" w:rsidP="006D0685">
      <w:r w:rsidRPr="00820C42">
        <w:t>а) шум максимумом звукового давления в области частот ниже 300 Гц</w:t>
      </w:r>
    </w:p>
    <w:p w:rsidR="006D0685" w:rsidRPr="00820C42" w:rsidRDefault="006D0685" w:rsidP="006D0685">
      <w:r w:rsidRPr="00820C42">
        <w:t>б) шум с максимумом звукового давления в области частот от 300 до 800 Гц</w:t>
      </w:r>
    </w:p>
    <w:p w:rsidR="006D0685" w:rsidRPr="00820C42" w:rsidRDefault="006D0685" w:rsidP="006D0685">
      <w:r w:rsidRPr="00820C42">
        <w:t>в) +шум с непрерывным спектром шириной более одной октавы</w:t>
      </w:r>
    </w:p>
    <w:p w:rsidR="006D0685" w:rsidRPr="00820C42" w:rsidRDefault="006D0685" w:rsidP="006D0685">
      <w:r w:rsidRPr="00820C42">
        <w:t>г) шум, в спектре которого имеются слышимые дискретные тона</w:t>
      </w:r>
    </w:p>
    <w:p w:rsidR="006D0685" w:rsidRPr="00820C42" w:rsidRDefault="006D0685" w:rsidP="006D0685">
      <w:r w:rsidRPr="00820C42">
        <w:t>д) колебания звуковых частот, распространяющихся в достаточно протяженных твердых телах</w:t>
      </w:r>
    </w:p>
    <w:p w:rsidR="006D0685" w:rsidRPr="00820C42" w:rsidRDefault="006D0685" w:rsidP="006D0685"/>
    <w:p w:rsidR="006D0685" w:rsidRPr="00820C42" w:rsidRDefault="006D0685" w:rsidP="006D0685">
      <w:r w:rsidRPr="00820C42">
        <w:t>15. Характеристика низкочастотного шума:</w:t>
      </w:r>
    </w:p>
    <w:p w:rsidR="006D0685" w:rsidRPr="00820C42" w:rsidRDefault="006D0685" w:rsidP="006D0685">
      <w:r w:rsidRPr="00820C42">
        <w:t>а) +шум с максимумом звукового давления в области частот ниже 300 Гц</w:t>
      </w:r>
    </w:p>
    <w:p w:rsidR="006D0685" w:rsidRPr="00820C42" w:rsidRDefault="006D0685" w:rsidP="006D0685">
      <w:r w:rsidRPr="00820C42">
        <w:t>б) шум с максимумом звукового давления в области частот от 300 до 800 Гц</w:t>
      </w:r>
    </w:p>
    <w:p w:rsidR="006D0685" w:rsidRPr="00820C42" w:rsidRDefault="006D0685" w:rsidP="006D0685">
      <w:r w:rsidRPr="00820C42">
        <w:t xml:space="preserve">в) шум  в </w:t>
      </w:r>
      <w:proofErr w:type="gramStart"/>
      <w:r w:rsidRPr="00820C42">
        <w:t>спектре</w:t>
      </w:r>
      <w:proofErr w:type="gramEnd"/>
      <w:r w:rsidRPr="00820C42">
        <w:t xml:space="preserve"> которого имеются слышимые дискретные тона</w:t>
      </w:r>
    </w:p>
    <w:p w:rsidR="006D0685" w:rsidRPr="00820C42" w:rsidRDefault="006D0685" w:rsidP="006D0685">
      <w:r w:rsidRPr="00820C42">
        <w:t>д) колебания звуковых частот, распространяющихся в достаточно протяженных твердых телах</w:t>
      </w:r>
    </w:p>
    <w:p w:rsidR="006D0685" w:rsidRPr="00820C42" w:rsidRDefault="006D0685" w:rsidP="006D0685"/>
    <w:p w:rsidR="006D0685" w:rsidRPr="00820C42" w:rsidRDefault="006D0685" w:rsidP="006D0685">
      <w:r w:rsidRPr="00820C42">
        <w:t>16. Характеристика среднечастотного шума:</w:t>
      </w:r>
    </w:p>
    <w:p w:rsidR="006D0685" w:rsidRPr="00820C42" w:rsidRDefault="006D0685" w:rsidP="006D0685">
      <w:r w:rsidRPr="00820C42">
        <w:t>а) шум с максимумом звукового давления в области частот ниже  300Гц</w:t>
      </w:r>
    </w:p>
    <w:p w:rsidR="006D0685" w:rsidRPr="00820C42" w:rsidRDefault="006D0685" w:rsidP="006D0685">
      <w:r w:rsidRPr="00820C42">
        <w:t>б) +шум с максимумом звукового давления в области частот от 300 до 800 Гц</w:t>
      </w:r>
    </w:p>
    <w:p w:rsidR="006D0685" w:rsidRPr="00820C42" w:rsidRDefault="006D0685" w:rsidP="006D0685">
      <w:r w:rsidRPr="00820C42">
        <w:t>в) шум с непрерывным спектром шириной более одной октавы</w:t>
      </w:r>
    </w:p>
    <w:p w:rsidR="006D0685" w:rsidRPr="00820C42" w:rsidRDefault="006D0685" w:rsidP="006D0685">
      <w:r w:rsidRPr="00820C42">
        <w:t>г) шум, в спектре которого имеются слышимые дискретные тона</w:t>
      </w:r>
    </w:p>
    <w:p w:rsidR="006D0685" w:rsidRPr="00820C42" w:rsidRDefault="006D0685" w:rsidP="006D0685">
      <w:r w:rsidRPr="00820C42">
        <w:t>д) колебания звуковых частот, распространяющихся в достаточно протяженных твердых телах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17. Характеристика структурного шума </w:t>
      </w:r>
    </w:p>
    <w:p w:rsidR="006D0685" w:rsidRPr="00820C42" w:rsidRDefault="006D0685" w:rsidP="006D0685">
      <w:r w:rsidRPr="00820C42">
        <w:t>а) шум с максимумом звукового давления в области частот ниже 300Гц</w:t>
      </w:r>
    </w:p>
    <w:p w:rsidR="006D0685" w:rsidRPr="00820C42" w:rsidRDefault="006D0685" w:rsidP="006D0685">
      <w:r w:rsidRPr="00820C42">
        <w:t>б) шум с максимумом звукового давления в области частот от 300 до 800Гц</w:t>
      </w:r>
    </w:p>
    <w:p w:rsidR="006D0685" w:rsidRPr="00820C42" w:rsidRDefault="006D0685" w:rsidP="006D0685">
      <w:r w:rsidRPr="00820C42">
        <w:t xml:space="preserve">в) шум с непрерывным спектром шириной более одной октавы </w:t>
      </w:r>
    </w:p>
    <w:p w:rsidR="006D0685" w:rsidRPr="00820C42" w:rsidRDefault="006D0685" w:rsidP="006D0685">
      <w:r w:rsidRPr="00820C42">
        <w:t>г) шум, в спектре которого имеются слышимые дискретные тона</w:t>
      </w:r>
    </w:p>
    <w:p w:rsidR="006D0685" w:rsidRPr="00820C42" w:rsidRDefault="006D0685" w:rsidP="006D0685">
      <w:r w:rsidRPr="00820C42">
        <w:t>д) +колебания звуковых частот, распространяющихся в достаточно протяженных твердых телах</w:t>
      </w:r>
    </w:p>
    <w:p w:rsidR="006D0685" w:rsidRPr="00820C42" w:rsidRDefault="006D0685" w:rsidP="006D0685"/>
    <w:p w:rsidR="006D0685" w:rsidRPr="00820C42" w:rsidRDefault="006D0685" w:rsidP="006D0685">
      <w:r w:rsidRPr="00820C42">
        <w:t>18. Перспективная численность населения при проектирования города рассчитывается по данным:</w:t>
      </w:r>
    </w:p>
    <w:p w:rsidR="006D0685" w:rsidRPr="00820C42" w:rsidRDefault="006D0685" w:rsidP="006D0685">
      <w:r w:rsidRPr="00820C42">
        <w:t>а) +численности градообразующей группы</w:t>
      </w:r>
    </w:p>
    <w:p w:rsidR="006D0685" w:rsidRPr="00820C42" w:rsidRDefault="006D0685" w:rsidP="006D0685">
      <w:r w:rsidRPr="00820C42">
        <w:t>б) географических координат местности</w:t>
      </w:r>
    </w:p>
    <w:p w:rsidR="006D0685" w:rsidRPr="00820C42" w:rsidRDefault="006D0685" w:rsidP="006D0685">
      <w:r w:rsidRPr="00820C42">
        <w:t>в) мощности промышленных предприятий</w:t>
      </w:r>
    </w:p>
    <w:p w:rsidR="006D0685" w:rsidRPr="00820C42" w:rsidRDefault="006D0685" w:rsidP="006D0685">
      <w:r w:rsidRPr="00820C42">
        <w:t>г) численности обслуживающей группы</w:t>
      </w:r>
    </w:p>
    <w:p w:rsidR="006D0685" w:rsidRPr="00820C42" w:rsidRDefault="006D0685" w:rsidP="006D0685"/>
    <w:p w:rsidR="006D0685" w:rsidRPr="00820C42" w:rsidRDefault="006D0685" w:rsidP="006D0685">
      <w:r w:rsidRPr="00820C42">
        <w:t>19. Нормативы плотности застройки микрорайона города зависят:</w:t>
      </w:r>
    </w:p>
    <w:p w:rsidR="006D0685" w:rsidRPr="00820C42" w:rsidRDefault="006D0685" w:rsidP="006D0685">
      <w:r w:rsidRPr="00820C42">
        <w:t>а) +от возраста города</w:t>
      </w:r>
    </w:p>
    <w:p w:rsidR="006D0685" w:rsidRPr="00820C42" w:rsidRDefault="006D0685" w:rsidP="006D0685">
      <w:r w:rsidRPr="00820C42">
        <w:t>б) от географических координат местности</w:t>
      </w:r>
    </w:p>
    <w:p w:rsidR="006D0685" w:rsidRPr="00820C42" w:rsidRDefault="006D0685" w:rsidP="006D0685">
      <w:r w:rsidRPr="00820C42">
        <w:t>в) от размеров города</w:t>
      </w:r>
    </w:p>
    <w:p w:rsidR="006D0685" w:rsidRPr="00820C42" w:rsidRDefault="006D0685" w:rsidP="006D0685">
      <w:r w:rsidRPr="00820C42">
        <w:t>г) от характеристики градообразующего фактора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20. </w:t>
      </w:r>
      <w:proofErr w:type="spellStart"/>
      <w:r w:rsidRPr="00820C42">
        <w:t>Периметриальная</w:t>
      </w:r>
      <w:proofErr w:type="spellEnd"/>
      <w:r w:rsidRPr="00820C42">
        <w:t xml:space="preserve"> система застройки микрорайона позволяет:</w:t>
      </w:r>
    </w:p>
    <w:p w:rsidR="006D0685" w:rsidRPr="00820C42" w:rsidRDefault="006D0685" w:rsidP="006D0685">
      <w:r w:rsidRPr="00820C42">
        <w:t>а) +снизить скорость ветра и уровни транспортного шума на территории микрорайона</w:t>
      </w:r>
    </w:p>
    <w:p w:rsidR="006D0685" w:rsidRPr="00820C42" w:rsidRDefault="006D0685" w:rsidP="006D0685">
      <w:r w:rsidRPr="00820C42">
        <w:t>б) повысить скорость вера и уровни транспортного шума на территории микрорайона</w:t>
      </w:r>
    </w:p>
    <w:p w:rsidR="006D0685" w:rsidRPr="00820C42" w:rsidRDefault="006D0685" w:rsidP="006D0685">
      <w:r w:rsidRPr="00820C42">
        <w:t>в) снизить скорость ветра и усилить уровни транспортного шума на территории микрорайона</w:t>
      </w:r>
    </w:p>
    <w:p w:rsidR="006D0685" w:rsidRPr="00820C42" w:rsidRDefault="006D0685" w:rsidP="006D0685">
      <w:r w:rsidRPr="00820C42">
        <w:t>г) повысить скорость ветра и снизить уровни транспортного шума на территории микрорайона</w:t>
      </w:r>
    </w:p>
    <w:p w:rsidR="006D0685" w:rsidRPr="00820C42" w:rsidRDefault="006D0685" w:rsidP="006D0685"/>
    <w:p w:rsidR="006D0685" w:rsidRPr="00820C42" w:rsidRDefault="006D0685" w:rsidP="006D0685">
      <w:r w:rsidRPr="00820C42">
        <w:t>21. Орган слуха человека воспринимает частоту звуковых колебаний:</w:t>
      </w:r>
    </w:p>
    <w:p w:rsidR="006D0685" w:rsidRPr="00820C42" w:rsidRDefault="006D0685" w:rsidP="006D0685">
      <w:r w:rsidRPr="00820C42">
        <w:t>а) от 2 до 2000Гц</w:t>
      </w:r>
    </w:p>
    <w:p w:rsidR="006D0685" w:rsidRPr="00820C42" w:rsidRDefault="006D0685" w:rsidP="006D0685">
      <w:r w:rsidRPr="00820C42">
        <w:t>б) от 4 до 12000Гц</w:t>
      </w:r>
    </w:p>
    <w:p w:rsidR="006D0685" w:rsidRPr="00820C42" w:rsidRDefault="006D0685" w:rsidP="006D0685">
      <w:r w:rsidRPr="00820C42">
        <w:t xml:space="preserve">в) от 16 до 24000Гц </w:t>
      </w:r>
    </w:p>
    <w:p w:rsidR="006D0685" w:rsidRPr="00820C42" w:rsidRDefault="006D0685" w:rsidP="006D0685">
      <w:r w:rsidRPr="00820C42">
        <w:t xml:space="preserve">г) +от 16 до 16000Гц </w:t>
      </w:r>
    </w:p>
    <w:p w:rsidR="006D0685" w:rsidRPr="00820C42" w:rsidRDefault="006D0685" w:rsidP="006D0685">
      <w:r w:rsidRPr="00820C42">
        <w:t>д) от 8 до 20000Гц</w:t>
      </w:r>
    </w:p>
    <w:p w:rsidR="006D0685" w:rsidRPr="00820C42" w:rsidRDefault="006D0685" w:rsidP="006D0685"/>
    <w:p w:rsidR="006D0685" w:rsidRPr="00820C42" w:rsidRDefault="006D0685" w:rsidP="006D0685">
      <w:r w:rsidRPr="00820C42">
        <w:t>22. Размер СЗЗ промышленного предприятия определяется расстоянием:</w:t>
      </w:r>
    </w:p>
    <w:p w:rsidR="006D0685" w:rsidRPr="00820C42" w:rsidRDefault="006D0685" w:rsidP="006D0685">
      <w:r w:rsidRPr="00820C42">
        <w:t xml:space="preserve">а) +между границей </w:t>
      </w:r>
      <w:proofErr w:type="spellStart"/>
      <w:r w:rsidRPr="00820C42">
        <w:t>промплощадки</w:t>
      </w:r>
      <w:proofErr w:type="spellEnd"/>
      <w:r w:rsidRPr="00820C42">
        <w:t xml:space="preserve"> и границей селитебной территории</w:t>
      </w:r>
    </w:p>
    <w:p w:rsidR="006D0685" w:rsidRPr="00820C42" w:rsidRDefault="006D0685" w:rsidP="006D0685">
      <w:r w:rsidRPr="00820C42">
        <w:t>б) между источником выброса в атмосферный воздух и границей селитебной территории</w:t>
      </w:r>
    </w:p>
    <w:p w:rsidR="006D0685" w:rsidRPr="00820C42" w:rsidRDefault="006D0685" w:rsidP="006D0685">
      <w:r w:rsidRPr="00820C42">
        <w:t xml:space="preserve">в) между границей </w:t>
      </w:r>
      <w:proofErr w:type="spellStart"/>
      <w:r w:rsidRPr="00820C42">
        <w:t>промплощадки</w:t>
      </w:r>
      <w:proofErr w:type="spellEnd"/>
      <w:r w:rsidRPr="00820C42">
        <w:t xml:space="preserve"> и границей жилой застройки</w:t>
      </w:r>
    </w:p>
    <w:p w:rsidR="006D0685" w:rsidRPr="00820C42" w:rsidRDefault="006D0685" w:rsidP="006D0685">
      <w:r w:rsidRPr="00820C42">
        <w:t>г) между источником выброса в атмосферный воздух и границей жилой застройки</w:t>
      </w:r>
    </w:p>
    <w:p w:rsidR="006D0685" w:rsidRPr="00820C42" w:rsidRDefault="006D0685" w:rsidP="006D0685"/>
    <w:p w:rsidR="006D0685" w:rsidRPr="00820C42" w:rsidRDefault="006D0685" w:rsidP="006D0685">
      <w:r w:rsidRPr="00820C42">
        <w:t>23. Интенсивность вибрации измеряется:</w:t>
      </w:r>
    </w:p>
    <w:p w:rsidR="006D0685" w:rsidRPr="00820C42" w:rsidRDefault="006D0685" w:rsidP="006D0685">
      <w:r w:rsidRPr="00820C42">
        <w:t>а) в</w:t>
      </w:r>
      <w:proofErr w:type="gramStart"/>
      <w:r w:rsidRPr="00820C42">
        <w:t xml:space="preserve"> В</w:t>
      </w:r>
      <w:proofErr w:type="gramEnd"/>
      <w:r w:rsidRPr="00820C42">
        <w:t>\м</w:t>
      </w:r>
    </w:p>
    <w:p w:rsidR="006D0685" w:rsidRPr="00820C42" w:rsidRDefault="006D0685" w:rsidP="006D0685">
      <w:r w:rsidRPr="00820C42">
        <w:t>б) в А\м</w:t>
      </w:r>
    </w:p>
    <w:p w:rsidR="006D0685" w:rsidRPr="00820C42" w:rsidRDefault="006D0685" w:rsidP="006D0685">
      <w:r w:rsidRPr="00820C42">
        <w:t>в) в мкВт\см</w:t>
      </w:r>
      <w:r w:rsidRPr="00820C42">
        <w:rPr>
          <w:vertAlign w:val="superscript"/>
        </w:rPr>
        <w:t>2</w:t>
      </w:r>
    </w:p>
    <w:p w:rsidR="006D0685" w:rsidRPr="00820C42" w:rsidRDefault="006D0685" w:rsidP="006D0685">
      <w:r w:rsidRPr="00820C42">
        <w:t>г) +в дБ</w:t>
      </w:r>
    </w:p>
    <w:p w:rsidR="006D0685" w:rsidRPr="00820C42" w:rsidRDefault="006D0685" w:rsidP="006D0685">
      <w:r w:rsidRPr="00820C42">
        <w:t>д) в Н\м</w:t>
      </w:r>
      <w:r w:rsidRPr="00820C42">
        <w:rPr>
          <w:vertAlign w:val="superscript"/>
        </w:rPr>
        <w:t>2</w:t>
      </w:r>
    </w:p>
    <w:p w:rsidR="006D0685" w:rsidRPr="00820C42" w:rsidRDefault="006D0685" w:rsidP="006D0685"/>
    <w:p w:rsidR="006D0685" w:rsidRPr="00820C42" w:rsidRDefault="006D0685" w:rsidP="006D0685">
      <w:r w:rsidRPr="00820C42">
        <w:t>24. Санитарное законодательство устанавливает допустимые параметры шума для</w:t>
      </w:r>
      <w:r>
        <w:t xml:space="preserve"> </w:t>
      </w:r>
      <w:r w:rsidRPr="00820C42">
        <w:t>различных мест пребывания человека в зависимости</w:t>
      </w:r>
      <w:r>
        <w:t>:</w:t>
      </w:r>
    </w:p>
    <w:p w:rsidR="006D0685" w:rsidRPr="00820C42" w:rsidRDefault="006D0685" w:rsidP="006D0685">
      <w:r w:rsidRPr="00820C42">
        <w:t>а) от продолжительности пребывания человека под воздействием шума</w:t>
      </w:r>
    </w:p>
    <w:p w:rsidR="006D0685" w:rsidRPr="00820C42" w:rsidRDefault="006D0685" w:rsidP="006D0685">
      <w:r w:rsidRPr="00820C42">
        <w:t>б) от среднего возраста населения, подвергающегося воздействию шума</w:t>
      </w:r>
    </w:p>
    <w:p w:rsidR="006D0685" w:rsidRPr="00820C42" w:rsidRDefault="006D0685" w:rsidP="006D0685">
      <w:r w:rsidRPr="00820C42">
        <w:t>в) +от основных физиологических процессов, свойственных  определенному роду</w:t>
      </w:r>
      <w:r>
        <w:t xml:space="preserve"> </w:t>
      </w:r>
      <w:r w:rsidRPr="00820C42">
        <w:t>деятельности человека в данных условиях</w:t>
      </w:r>
    </w:p>
    <w:p w:rsidR="006D0685" w:rsidRPr="00820C42" w:rsidRDefault="006D0685" w:rsidP="006D0685">
      <w:r w:rsidRPr="00820C42">
        <w:t>г) от степени защищенности места нахождения человека от воздействия шума</w:t>
      </w:r>
    </w:p>
    <w:p w:rsidR="006D0685" w:rsidRPr="00820C42" w:rsidRDefault="006D0685" w:rsidP="006D0685"/>
    <w:p w:rsidR="006D0685" w:rsidRPr="00820C42" w:rsidRDefault="006D0685" w:rsidP="006D0685">
      <w:r w:rsidRPr="00820C42">
        <w:t>25. В понятие "электромагнитное поле радиоволн" входит весь диапазон</w:t>
      </w:r>
      <w:r>
        <w:t xml:space="preserve"> </w:t>
      </w:r>
      <w:r w:rsidRPr="00820C42">
        <w:t>радиочастот в пределах</w:t>
      </w:r>
      <w:r>
        <w:t>:</w:t>
      </w:r>
    </w:p>
    <w:p w:rsidR="006D0685" w:rsidRDefault="006D0685" w:rsidP="006D0685">
      <w:r w:rsidRPr="00820C42">
        <w:t>а) 10</w:t>
      </w:r>
      <w:r w:rsidRPr="00820C42">
        <w:rPr>
          <w:vertAlign w:val="superscript"/>
        </w:rPr>
        <w:t>2</w:t>
      </w:r>
      <w:r>
        <w:t>-</w:t>
      </w:r>
      <w:r w:rsidRPr="00820C42">
        <w:t>10</w:t>
      </w:r>
      <w:r w:rsidRPr="00820C42">
        <w:rPr>
          <w:vertAlign w:val="superscript"/>
        </w:rPr>
        <w:t>10</w:t>
      </w:r>
      <w:r w:rsidRPr="00820C42">
        <w:t xml:space="preserve"> Гц</w:t>
      </w:r>
    </w:p>
    <w:p w:rsidR="006D0685" w:rsidRPr="00820C42" w:rsidRDefault="006D0685" w:rsidP="006D0685">
      <w:r w:rsidRPr="00820C42">
        <w:t>б)</w:t>
      </w:r>
      <w:r>
        <w:t xml:space="preserve"> </w:t>
      </w:r>
      <w:r w:rsidRPr="00820C42">
        <w:t>+10</w:t>
      </w:r>
      <w:r w:rsidRPr="00B94CF0">
        <w:rPr>
          <w:vertAlign w:val="superscript"/>
        </w:rPr>
        <w:t>3</w:t>
      </w:r>
      <w:r w:rsidRPr="00820C42">
        <w:t>-10</w:t>
      </w:r>
      <w:r w:rsidRPr="00B94CF0">
        <w:rPr>
          <w:vertAlign w:val="superscript"/>
        </w:rPr>
        <w:t>12</w:t>
      </w:r>
      <w:r w:rsidRPr="00820C42">
        <w:t xml:space="preserve"> Гц</w:t>
      </w:r>
    </w:p>
    <w:p w:rsidR="006D0685" w:rsidRPr="00820C42" w:rsidRDefault="006D0685" w:rsidP="006D0685">
      <w:r w:rsidRPr="00820C42">
        <w:t>в) 10</w:t>
      </w:r>
      <w:r w:rsidRPr="00B94CF0">
        <w:rPr>
          <w:vertAlign w:val="superscript"/>
        </w:rPr>
        <w:t>3</w:t>
      </w:r>
      <w:r>
        <w:t>-</w:t>
      </w:r>
      <w:r w:rsidRPr="00820C42">
        <w:t>10</w:t>
      </w:r>
      <w:r w:rsidRPr="00B94CF0">
        <w:rPr>
          <w:vertAlign w:val="superscript"/>
        </w:rPr>
        <w:t>14</w:t>
      </w:r>
      <w:r w:rsidRPr="00820C42">
        <w:t xml:space="preserve"> Гц</w:t>
      </w:r>
    </w:p>
    <w:p w:rsidR="006D0685" w:rsidRPr="00820C42" w:rsidRDefault="006D0685" w:rsidP="006D0685">
      <w:r w:rsidRPr="00820C42">
        <w:t>г)</w:t>
      </w:r>
      <w:r>
        <w:t xml:space="preserve"> </w:t>
      </w:r>
      <w:r w:rsidRPr="00820C42">
        <w:t>10</w:t>
      </w:r>
      <w:r w:rsidRPr="00B94CF0">
        <w:rPr>
          <w:vertAlign w:val="superscript"/>
        </w:rPr>
        <w:t>2</w:t>
      </w:r>
      <w:r w:rsidRPr="00820C42">
        <w:t>-10</w:t>
      </w:r>
      <w:r w:rsidRPr="00B94CF0">
        <w:rPr>
          <w:vertAlign w:val="superscript"/>
        </w:rPr>
        <w:t>8</w:t>
      </w:r>
      <w:r w:rsidRPr="00820C42">
        <w:t xml:space="preserve"> Гц</w:t>
      </w:r>
    </w:p>
    <w:p w:rsidR="006D0685" w:rsidRPr="00820C42" w:rsidRDefault="006D0685" w:rsidP="006D0685">
      <w:r w:rsidRPr="00820C42">
        <w:t>д)</w:t>
      </w:r>
      <w:r>
        <w:t xml:space="preserve"> </w:t>
      </w:r>
      <w:r w:rsidRPr="00820C42">
        <w:t>10</w:t>
      </w:r>
      <w:r w:rsidRPr="00B94CF0">
        <w:rPr>
          <w:vertAlign w:val="superscript"/>
        </w:rPr>
        <w:t>4</w:t>
      </w:r>
      <w:r w:rsidRPr="00820C42">
        <w:t>-10</w:t>
      </w:r>
      <w:r w:rsidRPr="00B94CF0">
        <w:rPr>
          <w:vertAlign w:val="superscript"/>
        </w:rPr>
        <w:t>13</w:t>
      </w:r>
      <w:r w:rsidRPr="00820C42">
        <w:t xml:space="preserve"> Гц</w:t>
      </w:r>
    </w:p>
    <w:p w:rsidR="006D0685" w:rsidRPr="00820C42" w:rsidRDefault="006D0685" w:rsidP="006D0685"/>
    <w:p w:rsidR="006D0685" w:rsidRPr="00820C42" w:rsidRDefault="006D0685" w:rsidP="006D0685">
      <w:r w:rsidRPr="00820C42">
        <w:t>26. При воздействия электромагнитного излучения радиочастот, под зоной</w:t>
      </w:r>
      <w:r>
        <w:t xml:space="preserve"> </w:t>
      </w:r>
      <w:r w:rsidRPr="00820C42">
        <w:t>ограничения застройки понимается территория, на которой при перспективной</w:t>
      </w:r>
      <w:r>
        <w:t xml:space="preserve"> </w:t>
      </w:r>
      <w:r w:rsidRPr="00820C42">
        <w:t>застройке регламентируется</w:t>
      </w:r>
      <w:r>
        <w:t>:</w:t>
      </w:r>
    </w:p>
    <w:p w:rsidR="006D0685" w:rsidRPr="00820C42" w:rsidRDefault="006D0685" w:rsidP="006D0685">
      <w:r w:rsidRPr="00820C42">
        <w:t>а) расстояние между радиотехническим объектом и жилыми зданиями</w:t>
      </w:r>
    </w:p>
    <w:p w:rsidR="006D0685" w:rsidRPr="00820C42" w:rsidRDefault="006D0685" w:rsidP="006D0685">
      <w:r w:rsidRPr="00820C42">
        <w:t xml:space="preserve">б) размещение детских и лечебно-профилактических учреждений </w:t>
      </w:r>
    </w:p>
    <w:p w:rsidR="006D0685" w:rsidRPr="00820C42" w:rsidRDefault="006D0685" w:rsidP="006D0685">
      <w:r w:rsidRPr="00820C42">
        <w:t>в) +высота предполагаемых к строительству объектов</w:t>
      </w:r>
    </w:p>
    <w:p w:rsidR="006D0685" w:rsidRPr="00820C42" w:rsidRDefault="006D0685" w:rsidP="006D0685">
      <w:r w:rsidRPr="00820C42">
        <w:t>г) внутренняя планировка детских и лечебно-профилактических учреждений</w:t>
      </w:r>
    </w:p>
    <w:p w:rsidR="006D0685" w:rsidRPr="00820C42" w:rsidRDefault="006D0685" w:rsidP="006D0685">
      <w:r w:rsidRPr="00820C42">
        <w:t>д) размещение д</w:t>
      </w:r>
      <w:r>
        <w:t>ругих радиотехнических объектов</w:t>
      </w:r>
    </w:p>
    <w:p w:rsidR="006D0685" w:rsidRPr="00820C42" w:rsidRDefault="006D0685" w:rsidP="006D0685"/>
    <w:p w:rsidR="006D0685" w:rsidRPr="00820C42" w:rsidRDefault="006D0685" w:rsidP="006D0685">
      <w:r w:rsidRPr="00820C42">
        <w:t>27. Размеры селитебной зоны населенного места зависят</w:t>
      </w:r>
      <w:r>
        <w:t>:</w:t>
      </w:r>
    </w:p>
    <w:p w:rsidR="006D0685" w:rsidRPr="00820C42" w:rsidRDefault="006D0685" w:rsidP="006D0685">
      <w:r w:rsidRPr="00820C42">
        <w:t>а) +от количества населения</w:t>
      </w:r>
    </w:p>
    <w:p w:rsidR="006D0685" w:rsidRPr="00820C42" w:rsidRDefault="006D0685" w:rsidP="006D0685">
      <w:r w:rsidRPr="00820C42">
        <w:t>б) от численности градообразующей группы населения</w:t>
      </w:r>
    </w:p>
    <w:p w:rsidR="006D0685" w:rsidRPr="00820C42" w:rsidRDefault="006D0685" w:rsidP="006D0685">
      <w:r w:rsidRPr="00820C42">
        <w:t xml:space="preserve">в) от этажности застройки </w:t>
      </w:r>
    </w:p>
    <w:p w:rsidR="006D0685" w:rsidRPr="00820C42" w:rsidRDefault="006D0685" w:rsidP="006D0685">
      <w:r w:rsidRPr="00820C42">
        <w:t xml:space="preserve">г) +от строительно-климатического района </w:t>
      </w:r>
    </w:p>
    <w:p w:rsidR="006D0685" w:rsidRPr="00820C42" w:rsidRDefault="006D0685" w:rsidP="006D0685">
      <w:r w:rsidRPr="00820C42">
        <w:t>д) от хар</w:t>
      </w:r>
      <w:r>
        <w:t>актера градообразующих факторов</w:t>
      </w:r>
    </w:p>
    <w:p w:rsidR="006D0685" w:rsidRPr="00820C42" w:rsidRDefault="006D0685" w:rsidP="006D0685"/>
    <w:p w:rsidR="006D0685" w:rsidRPr="00820C42" w:rsidRDefault="006D0685" w:rsidP="006D0685">
      <w:r w:rsidRPr="00820C42">
        <w:t>28. Принципы отнесения учреждений и предприятий социально-бытового</w:t>
      </w:r>
      <w:r>
        <w:t xml:space="preserve"> </w:t>
      </w:r>
      <w:r w:rsidRPr="00820C42">
        <w:t>обслуживания к 1 степени</w:t>
      </w:r>
      <w:r>
        <w:t>:</w:t>
      </w:r>
    </w:p>
    <w:p w:rsidR="006D0685" w:rsidRPr="00820C42" w:rsidRDefault="006D0685" w:rsidP="006D0685">
      <w:r w:rsidRPr="00820C42">
        <w:t>а)</w:t>
      </w:r>
      <w:r>
        <w:t xml:space="preserve"> </w:t>
      </w:r>
      <w:r w:rsidRPr="00820C42">
        <w:t>+повседневность пользования</w:t>
      </w:r>
    </w:p>
    <w:p w:rsidR="006D0685" w:rsidRPr="00820C42" w:rsidRDefault="006D0685" w:rsidP="006D0685">
      <w:r w:rsidRPr="00820C42">
        <w:t>б)</w:t>
      </w:r>
      <w:r>
        <w:t xml:space="preserve"> </w:t>
      </w:r>
      <w:r w:rsidRPr="00820C42">
        <w:t>+необходимость ограничения радиуса обслуживания</w:t>
      </w:r>
    </w:p>
    <w:p w:rsidR="006D0685" w:rsidRPr="00820C42" w:rsidRDefault="006D0685" w:rsidP="006D0685">
      <w:r w:rsidRPr="00820C42">
        <w:t>в) малая мощность учреждения</w:t>
      </w:r>
    </w:p>
    <w:p w:rsidR="006D0685" w:rsidRPr="00820C42" w:rsidRDefault="006D0685" w:rsidP="006D0685">
      <w:r>
        <w:t>г) другие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29. Климат местности </w:t>
      </w:r>
      <w:r>
        <w:t>влияет:</w:t>
      </w:r>
    </w:p>
    <w:p w:rsidR="006D0685" w:rsidRPr="00820C42" w:rsidRDefault="006D0685" w:rsidP="006D0685">
      <w:r w:rsidRPr="00820C42">
        <w:t>а) +на процессы рассеивания выбросов в атмосферный воздух</w:t>
      </w:r>
    </w:p>
    <w:p w:rsidR="006D0685" w:rsidRPr="00820C42" w:rsidRDefault="006D0685" w:rsidP="006D0685">
      <w:r w:rsidRPr="00820C42">
        <w:t>б) +на эффективность биологических методов обезвреживания сточных вод и</w:t>
      </w:r>
      <w:r>
        <w:t xml:space="preserve"> твердых отходов</w:t>
      </w:r>
    </w:p>
    <w:p w:rsidR="006D0685" w:rsidRPr="00820C42" w:rsidRDefault="006D0685" w:rsidP="006D0685">
      <w:r w:rsidRPr="00820C42">
        <w:t>в) +на эпидемиологию природно-очаговых заболеваний</w:t>
      </w:r>
    </w:p>
    <w:p w:rsidR="006D0685" w:rsidRPr="00820C42" w:rsidRDefault="006D0685" w:rsidP="006D0685">
      <w:r w:rsidRPr="00820C42">
        <w:t>г) на процессы</w:t>
      </w:r>
      <w:r>
        <w:t xml:space="preserve"> самоочищения в подземных водах</w:t>
      </w:r>
    </w:p>
    <w:p w:rsidR="006D0685" w:rsidRPr="00820C42" w:rsidRDefault="006D0685" w:rsidP="006D0685"/>
    <w:p w:rsidR="006D0685" w:rsidRPr="00820C42" w:rsidRDefault="006D0685" w:rsidP="006D0685">
      <w:r w:rsidRPr="00820C42">
        <w:t>30. Климат местности  влияет</w:t>
      </w:r>
      <w:r>
        <w:t>:</w:t>
      </w:r>
    </w:p>
    <w:p w:rsidR="006D0685" w:rsidRPr="00820C42" w:rsidRDefault="006D0685" w:rsidP="006D0685">
      <w:r w:rsidRPr="00820C42">
        <w:t xml:space="preserve">а) +на интенсивность обменных биохимических процессов организма человека </w:t>
      </w:r>
    </w:p>
    <w:p w:rsidR="006D0685" w:rsidRPr="00820C42" w:rsidRDefault="006D0685" w:rsidP="006D0685">
      <w:r w:rsidRPr="00820C42">
        <w:t>б)</w:t>
      </w:r>
      <w:r>
        <w:t xml:space="preserve"> </w:t>
      </w:r>
      <w:r w:rsidRPr="00820C42">
        <w:t>+на теплообмен человека</w:t>
      </w:r>
    </w:p>
    <w:p w:rsidR="006D0685" w:rsidRPr="00820C42" w:rsidRDefault="006D0685" w:rsidP="006D0685">
      <w:r w:rsidRPr="00820C42">
        <w:t xml:space="preserve">в) на степень минерализации в почве </w:t>
      </w:r>
    </w:p>
    <w:p w:rsidR="006D0685" w:rsidRPr="00820C42" w:rsidRDefault="006D0685" w:rsidP="006D0685">
      <w:r w:rsidRPr="00820C42">
        <w:t>г) на протяженность СЗЗ</w:t>
      </w:r>
    </w:p>
    <w:p w:rsidR="006D0685" w:rsidRPr="00820C42" w:rsidRDefault="006D0685" w:rsidP="006D0685"/>
    <w:p w:rsidR="006D0685" w:rsidRPr="00820C42" w:rsidRDefault="006D0685" w:rsidP="006D0685">
      <w:r w:rsidRPr="00820C42">
        <w:t>31. Основные градообразующие факторы</w:t>
      </w:r>
      <w:r>
        <w:t>:</w:t>
      </w:r>
    </w:p>
    <w:p w:rsidR="006D0685" w:rsidRPr="00820C42" w:rsidRDefault="006D0685" w:rsidP="006D0685">
      <w:r w:rsidRPr="00820C42">
        <w:t>а) +ВУЗы</w:t>
      </w:r>
    </w:p>
    <w:p w:rsidR="006D0685" w:rsidRPr="00820C42" w:rsidRDefault="006D0685" w:rsidP="006D0685">
      <w:r w:rsidRPr="00820C42">
        <w:t xml:space="preserve">б) </w:t>
      </w:r>
      <w:r>
        <w:t>+</w:t>
      </w:r>
      <w:r w:rsidRPr="00820C42">
        <w:t>промышленное предприятие областного значения</w:t>
      </w:r>
    </w:p>
    <w:p w:rsidR="006D0685" w:rsidRPr="00820C42" w:rsidRDefault="006D0685" w:rsidP="006D0685">
      <w:r w:rsidRPr="00820C42">
        <w:t>в) предприятие теплоэнергетики местного значения</w:t>
      </w:r>
    </w:p>
    <w:p w:rsidR="006D0685" w:rsidRPr="00820C42" w:rsidRDefault="006D0685" w:rsidP="006D0685">
      <w:r w:rsidRPr="00820C42">
        <w:t>г) +морской порт</w:t>
      </w:r>
    </w:p>
    <w:p w:rsidR="006D0685" w:rsidRPr="00820C42" w:rsidRDefault="006D0685" w:rsidP="006D0685">
      <w:r w:rsidRPr="00820C42">
        <w:t>д) +аэропорт</w:t>
      </w:r>
    </w:p>
    <w:p w:rsidR="006D0685" w:rsidRPr="00820C42" w:rsidRDefault="006D0685" w:rsidP="006D0685"/>
    <w:p w:rsidR="006D0685" w:rsidRPr="00820C42" w:rsidRDefault="006D0685" w:rsidP="006D0685">
      <w:r w:rsidRPr="00820C42">
        <w:t>32. Основные градообразующие факторы</w:t>
      </w:r>
      <w:r>
        <w:t>:</w:t>
      </w:r>
    </w:p>
    <w:p w:rsidR="006D0685" w:rsidRPr="00820C42" w:rsidRDefault="006D0685" w:rsidP="006D0685">
      <w:r w:rsidRPr="00820C42">
        <w:t>а) предприятие теплоэнергетики местного значения</w:t>
      </w:r>
    </w:p>
    <w:p w:rsidR="006D0685" w:rsidRPr="00820C42" w:rsidRDefault="006D0685" w:rsidP="006D0685">
      <w:r w:rsidRPr="00820C42">
        <w:t>б) +морской порт</w:t>
      </w:r>
    </w:p>
    <w:p w:rsidR="006D0685" w:rsidRPr="00820C42" w:rsidRDefault="006D0685" w:rsidP="006D0685">
      <w:r w:rsidRPr="00820C42">
        <w:t>в)</w:t>
      </w:r>
      <w:r>
        <w:t xml:space="preserve"> </w:t>
      </w:r>
      <w:r w:rsidRPr="00820C42">
        <w:t>+аэропорт</w:t>
      </w:r>
    </w:p>
    <w:p w:rsidR="006D0685" w:rsidRPr="00820C42" w:rsidRDefault="006D0685" w:rsidP="006D0685">
      <w:r w:rsidRPr="00820C42">
        <w:t>г) фабрики-прачечные</w:t>
      </w:r>
    </w:p>
    <w:p w:rsidR="006D0685" w:rsidRPr="00820C42" w:rsidRDefault="006D0685" w:rsidP="006D0685">
      <w:r w:rsidRPr="00820C42">
        <w:t>д) +предприятие тепл</w:t>
      </w:r>
      <w:r>
        <w:t>оэнергетики областного значения</w:t>
      </w:r>
    </w:p>
    <w:p w:rsidR="006D0685" w:rsidRPr="00820C42" w:rsidRDefault="006D0685" w:rsidP="006D0685"/>
    <w:p w:rsidR="006D0685" w:rsidRPr="00820C42" w:rsidRDefault="006D0685" w:rsidP="006D0685">
      <w:r w:rsidRPr="00820C42">
        <w:t>33. Соотношение численности основных групп населения в городе зависит</w:t>
      </w:r>
      <w:r>
        <w:t>:</w:t>
      </w:r>
    </w:p>
    <w:p w:rsidR="006D0685" w:rsidRPr="00820C42" w:rsidRDefault="006D0685" w:rsidP="006D0685">
      <w:r w:rsidRPr="00820C42">
        <w:t>а)</w:t>
      </w:r>
      <w:r>
        <w:t xml:space="preserve"> </w:t>
      </w:r>
      <w:r w:rsidRPr="00820C42">
        <w:t>+от величины города</w:t>
      </w:r>
    </w:p>
    <w:p w:rsidR="006D0685" w:rsidRPr="00820C42" w:rsidRDefault="006D0685" w:rsidP="006D0685">
      <w:r w:rsidRPr="00820C42">
        <w:t>б) от климатического района</w:t>
      </w:r>
    </w:p>
    <w:p w:rsidR="006D0685" w:rsidRPr="00820C42" w:rsidRDefault="006D0685" w:rsidP="006D0685">
      <w:r>
        <w:t>в) от вида промышленности</w:t>
      </w:r>
    </w:p>
    <w:p w:rsidR="006D0685" w:rsidRPr="00820C42" w:rsidRDefault="006D0685" w:rsidP="006D0685">
      <w:r w:rsidRPr="00820C42">
        <w:t>г)</w:t>
      </w:r>
      <w:r>
        <w:t xml:space="preserve"> </w:t>
      </w:r>
      <w:r w:rsidRPr="00820C42">
        <w:t>+от возраста</w:t>
      </w:r>
      <w:r>
        <w:t xml:space="preserve"> города</w:t>
      </w:r>
    </w:p>
    <w:p w:rsidR="006D0685" w:rsidRPr="00820C42" w:rsidRDefault="006D0685" w:rsidP="006D0685"/>
    <w:p w:rsidR="006D0685" w:rsidRPr="00820C42" w:rsidRDefault="006D0685" w:rsidP="006D0685">
      <w:r w:rsidRPr="00820C42">
        <w:t xml:space="preserve">34. </w:t>
      </w:r>
      <w:r w:rsidRPr="00374329">
        <w:t>"</w:t>
      </w:r>
      <w:r w:rsidRPr="00820C42">
        <w:t>Уровни звука</w:t>
      </w:r>
      <w:r w:rsidRPr="00374329">
        <w:t>"</w:t>
      </w:r>
      <w:r w:rsidRPr="00820C42">
        <w:t xml:space="preserve"> (в </w:t>
      </w:r>
      <w:proofErr w:type="spellStart"/>
      <w:r w:rsidRPr="00820C42">
        <w:t>дБА</w:t>
      </w:r>
      <w:proofErr w:type="spellEnd"/>
      <w:r w:rsidRPr="00820C42">
        <w:t>) использую</w:t>
      </w:r>
      <w:r>
        <w:t>тся для характеристики (оценки):</w:t>
      </w:r>
    </w:p>
    <w:p w:rsidR="006D0685" w:rsidRPr="00820C42" w:rsidRDefault="006D0685" w:rsidP="006D0685">
      <w:r w:rsidRPr="00820C42">
        <w:t>а)</w:t>
      </w:r>
      <w:r>
        <w:t xml:space="preserve"> </w:t>
      </w:r>
      <w:r w:rsidRPr="00820C42">
        <w:t>+колеблющихся во времени шумов</w:t>
      </w:r>
    </w:p>
    <w:p w:rsidR="006D0685" w:rsidRPr="00820C42" w:rsidRDefault="006D0685" w:rsidP="006D0685">
      <w:r w:rsidRPr="00820C42">
        <w:t>б)</w:t>
      </w:r>
      <w:r>
        <w:t xml:space="preserve"> </w:t>
      </w:r>
      <w:r w:rsidRPr="00820C42">
        <w:t>+ориентировочной оценки постоянных шумов</w:t>
      </w:r>
    </w:p>
    <w:p w:rsidR="006D0685" w:rsidRPr="00820C42" w:rsidRDefault="006D0685" w:rsidP="006D0685">
      <w:r w:rsidRPr="00820C42">
        <w:t>в)</w:t>
      </w:r>
      <w:r>
        <w:t xml:space="preserve"> </w:t>
      </w:r>
      <w:r w:rsidRPr="00820C42">
        <w:t xml:space="preserve">+импульсных шумов </w:t>
      </w:r>
    </w:p>
    <w:p w:rsidR="006D0685" w:rsidRPr="00820C42" w:rsidRDefault="006D0685" w:rsidP="006D0685">
      <w:r w:rsidRPr="00820C42">
        <w:t>г) только шумов с максимумом звукового давления в области частот</w:t>
      </w:r>
      <w:r>
        <w:t xml:space="preserve"> </w:t>
      </w:r>
      <w:r w:rsidRPr="00820C42">
        <w:t xml:space="preserve">от 300 до 800 Гц </w:t>
      </w:r>
    </w:p>
    <w:p w:rsidR="006D0685" w:rsidRDefault="006D0685" w:rsidP="006D0685">
      <w:r>
        <w:t>д) +прерывистых шумов</w:t>
      </w:r>
    </w:p>
    <w:p w:rsidR="006D0685" w:rsidRDefault="006D0685" w:rsidP="006D0685"/>
    <w:p w:rsidR="006D0685" w:rsidRPr="00820C42" w:rsidRDefault="006D0685" w:rsidP="006D0685">
      <w:r w:rsidRPr="00820C42">
        <w:t>35. Уровни шума в жилых комнатах квартир зависят</w:t>
      </w:r>
      <w:r>
        <w:t>:</w:t>
      </w:r>
    </w:p>
    <w:p w:rsidR="006D0685" w:rsidRPr="00820C42" w:rsidRDefault="006D0685" w:rsidP="006D0685">
      <w:r w:rsidRPr="00820C42">
        <w:t>а)</w:t>
      </w:r>
      <w:r>
        <w:t xml:space="preserve"> </w:t>
      </w:r>
      <w:r w:rsidRPr="00820C42">
        <w:t>+от расположения дома по отношению к городским источникам шума</w:t>
      </w:r>
    </w:p>
    <w:p w:rsidR="006D0685" w:rsidRPr="00820C42" w:rsidRDefault="006D0685" w:rsidP="006D0685">
      <w:r w:rsidRPr="00820C42">
        <w:t>б)</w:t>
      </w:r>
      <w:r>
        <w:t xml:space="preserve"> </w:t>
      </w:r>
      <w:r w:rsidRPr="00820C42">
        <w:t>+от внутренней планировки здания</w:t>
      </w:r>
    </w:p>
    <w:p w:rsidR="006D0685" w:rsidRPr="00820C42" w:rsidRDefault="006D0685" w:rsidP="006D0685">
      <w:r w:rsidRPr="00820C42">
        <w:t xml:space="preserve">в) +от звукоизолирующих свойств ограждающих конструкцией зданий  </w:t>
      </w:r>
    </w:p>
    <w:p w:rsidR="006D0685" w:rsidRPr="00820C42" w:rsidRDefault="006D0685" w:rsidP="006D0685">
      <w:r w:rsidRPr="00820C42">
        <w:t>г) от степени осв</w:t>
      </w:r>
      <w:r>
        <w:t>ещенности естественным светом</w:t>
      </w:r>
    </w:p>
    <w:p w:rsidR="006D0685" w:rsidRPr="00820C42" w:rsidRDefault="006D0685" w:rsidP="006D0685"/>
    <w:p w:rsidR="006D0685" w:rsidRPr="00820C42" w:rsidRDefault="006D0685" w:rsidP="006D0685">
      <w:r w:rsidRPr="00820C42">
        <w:t>36. Уровни шума в жилых комнатах квартир зависят</w:t>
      </w:r>
      <w:r>
        <w:t>:</w:t>
      </w:r>
    </w:p>
    <w:p w:rsidR="006D0685" w:rsidRPr="00820C42" w:rsidRDefault="006D0685" w:rsidP="006D0685">
      <w:r w:rsidRPr="00820C42">
        <w:t>а) +от оснащения здания инженерным, технологическим и санитарно-техническим</w:t>
      </w:r>
      <w:r>
        <w:t xml:space="preserve"> </w:t>
      </w:r>
      <w:r w:rsidRPr="00820C42">
        <w:t>оборудованием</w:t>
      </w:r>
    </w:p>
    <w:p w:rsidR="006D0685" w:rsidRPr="00820C42" w:rsidRDefault="006D0685" w:rsidP="006D0685">
      <w:r w:rsidRPr="00820C42">
        <w:t>б) +от наличия встроенных в здание учреждений</w:t>
      </w:r>
    </w:p>
    <w:p w:rsidR="006D0685" w:rsidRPr="00820C42" w:rsidRDefault="006D0685" w:rsidP="006D0685">
      <w:r w:rsidRPr="00820C42">
        <w:t>в) КЕО</w:t>
      </w:r>
    </w:p>
    <w:p w:rsidR="006D0685" w:rsidRPr="00820C42" w:rsidRDefault="006D0685" w:rsidP="006D0685">
      <w:r w:rsidRPr="00820C42">
        <w:t xml:space="preserve">г) от коэффициента заглубления помещения </w:t>
      </w:r>
    </w:p>
    <w:p w:rsidR="006D0685" w:rsidRPr="00820C42" w:rsidRDefault="006D0685" w:rsidP="006D0685"/>
    <w:p w:rsidR="006D0685" w:rsidRPr="00820C42" w:rsidRDefault="006D0685" w:rsidP="006D0685">
      <w:r w:rsidRPr="00820C42">
        <w:t>37. Первыми признаками неблагоприятного влияния шума на организм человека</w:t>
      </w:r>
      <w:r>
        <w:t xml:space="preserve"> </w:t>
      </w:r>
      <w:r w:rsidRPr="00820C42">
        <w:t>является</w:t>
      </w:r>
      <w:r>
        <w:t>:</w:t>
      </w:r>
    </w:p>
    <w:p w:rsidR="006D0685" w:rsidRPr="00820C42" w:rsidRDefault="006D0685" w:rsidP="006D0685">
      <w:r w:rsidRPr="00820C42">
        <w:t>а) повышение артериального давления</w:t>
      </w:r>
    </w:p>
    <w:p w:rsidR="006D0685" w:rsidRPr="00820C42" w:rsidRDefault="006D0685" w:rsidP="006D0685">
      <w:r w:rsidRPr="00820C42">
        <w:t>б)</w:t>
      </w:r>
      <w:r>
        <w:t xml:space="preserve"> </w:t>
      </w:r>
      <w:r w:rsidRPr="00820C42">
        <w:t>+нарушение сна</w:t>
      </w:r>
    </w:p>
    <w:p w:rsidR="006D0685" w:rsidRPr="00820C42" w:rsidRDefault="006D0685" w:rsidP="006D0685">
      <w:r w:rsidRPr="00820C42">
        <w:t>в) снижение чувствительности органа слуха</w:t>
      </w:r>
    </w:p>
    <w:p w:rsidR="006D0685" w:rsidRPr="00820C42" w:rsidRDefault="006D0685" w:rsidP="006D0685">
      <w:r w:rsidRPr="00820C42">
        <w:t>г) +раздражительность</w:t>
      </w:r>
    </w:p>
    <w:p w:rsidR="006D0685" w:rsidRPr="00820C42" w:rsidRDefault="006D0685" w:rsidP="006D0685"/>
    <w:p w:rsidR="006D0685" w:rsidRPr="00820C42" w:rsidRDefault="006D0685" w:rsidP="006D0685">
      <w:r w:rsidRPr="00820C42">
        <w:t>38. Нормируемыми параметрами непостоянного шума являются</w:t>
      </w:r>
      <w:r>
        <w:t>:</w:t>
      </w:r>
    </w:p>
    <w:p w:rsidR="006D0685" w:rsidRPr="00820C42" w:rsidRDefault="006D0685" w:rsidP="006D0685">
      <w:r w:rsidRPr="00820C42">
        <w:t xml:space="preserve">а) время воздействия шума </w:t>
      </w:r>
    </w:p>
    <w:p w:rsidR="006D0685" w:rsidRPr="00820C42" w:rsidRDefault="006D0685" w:rsidP="006D0685">
      <w:r w:rsidRPr="00820C42">
        <w:t xml:space="preserve">б) +эквивалентные уровни звука </w:t>
      </w:r>
    </w:p>
    <w:p w:rsidR="006D0685" w:rsidRPr="00820C42" w:rsidRDefault="006D0685" w:rsidP="006D0685">
      <w:r w:rsidRPr="00820C42">
        <w:t>в) +максимальные уровни звука</w:t>
      </w:r>
    </w:p>
    <w:p w:rsidR="006D0685" w:rsidRPr="00820C42" w:rsidRDefault="006D0685" w:rsidP="006D0685">
      <w:r w:rsidRPr="00820C42">
        <w:t>г) уровни звукового давления</w:t>
      </w:r>
    </w:p>
    <w:p w:rsidR="006D0685" w:rsidRPr="00820C42" w:rsidRDefault="006D0685" w:rsidP="006D0685">
      <w:r>
        <w:t>д) звуковое давление</w:t>
      </w:r>
    </w:p>
    <w:p w:rsidR="006D0685" w:rsidRPr="00820C42" w:rsidRDefault="006D0685" w:rsidP="006D0685"/>
    <w:p w:rsidR="006D0685" w:rsidRPr="00820C42" w:rsidRDefault="006D0685" w:rsidP="006D0685">
      <w:r w:rsidRPr="00820C42">
        <w:t>39. Для определения допустимых уровней звука в нормативные уровни шума вносят</w:t>
      </w:r>
      <w:r>
        <w:t xml:space="preserve"> </w:t>
      </w:r>
      <w:r w:rsidRPr="00820C42">
        <w:t>поправки в зависимости</w:t>
      </w:r>
      <w:r>
        <w:t>:</w:t>
      </w:r>
    </w:p>
    <w:p w:rsidR="006D0685" w:rsidRPr="00820C42" w:rsidRDefault="006D0685" w:rsidP="006D0685">
      <w:r w:rsidRPr="00820C42">
        <w:t>а) от времени воздействия шума</w:t>
      </w:r>
    </w:p>
    <w:p w:rsidR="006D0685" w:rsidRPr="00820C42" w:rsidRDefault="006D0685" w:rsidP="006D0685">
      <w:r w:rsidRPr="00820C42">
        <w:t>б) от основных физиологических процессов, свойственных определенному роду</w:t>
      </w:r>
      <w:r>
        <w:t xml:space="preserve"> </w:t>
      </w:r>
      <w:r w:rsidRPr="00820C42">
        <w:t>деятельности  человека в данных условиях</w:t>
      </w:r>
    </w:p>
    <w:p w:rsidR="006D0685" w:rsidRPr="00820C42" w:rsidRDefault="006D0685" w:rsidP="006D0685">
      <w:r w:rsidRPr="00820C42">
        <w:t>в) +от места расположения объекта</w:t>
      </w:r>
    </w:p>
    <w:p w:rsidR="006D0685" w:rsidRPr="00820C42" w:rsidRDefault="006D0685" w:rsidP="006D0685">
      <w:r w:rsidRPr="00820C42">
        <w:t>г) +от времени суток</w:t>
      </w:r>
    </w:p>
    <w:p w:rsidR="006D0685" w:rsidRPr="00820C42" w:rsidRDefault="006D0685" w:rsidP="006D0685">
      <w:r w:rsidRPr="00820C42">
        <w:t>д)</w:t>
      </w:r>
      <w:r>
        <w:t xml:space="preserve"> </w:t>
      </w:r>
      <w:r w:rsidRPr="00820C42">
        <w:t>+от характера шума</w:t>
      </w:r>
    </w:p>
    <w:p w:rsidR="006D0685" w:rsidRPr="00820C42" w:rsidRDefault="006D0685" w:rsidP="006D0685"/>
    <w:p w:rsidR="006D0685" w:rsidRPr="00820C42" w:rsidRDefault="006D0685" w:rsidP="006D0685">
      <w:r w:rsidRPr="00820C42">
        <w:t>40. При определении ожидаемого уровня транспортного шума в расчетной точке</w:t>
      </w:r>
      <w:r>
        <w:t xml:space="preserve"> </w:t>
      </w:r>
      <w:r w:rsidRPr="00820C42">
        <w:t>территории во внимание принимаются следующие факторы</w:t>
      </w:r>
      <w:r>
        <w:t>:</w:t>
      </w:r>
    </w:p>
    <w:p w:rsidR="006D0685" w:rsidRPr="00820C42" w:rsidRDefault="006D0685" w:rsidP="006D0685">
      <w:r w:rsidRPr="00820C42">
        <w:t>а)</w:t>
      </w:r>
      <w:r>
        <w:t xml:space="preserve"> </w:t>
      </w:r>
      <w:r w:rsidRPr="00820C42">
        <w:t>+расстояние между расчетной точкой и источником шума</w:t>
      </w:r>
    </w:p>
    <w:p w:rsidR="006D0685" w:rsidRPr="00820C42" w:rsidRDefault="006D0685" w:rsidP="006D0685">
      <w:r w:rsidRPr="00820C42">
        <w:t>б) поглощение и рассеивание шума молекулами воздуха</w:t>
      </w:r>
    </w:p>
    <w:p w:rsidR="006D0685" w:rsidRPr="00820C42" w:rsidRDefault="006D0685" w:rsidP="006D0685">
      <w:r w:rsidRPr="00820C42">
        <w:t>в) +экраны</w:t>
      </w:r>
    </w:p>
    <w:p w:rsidR="006D0685" w:rsidRPr="00820C42" w:rsidRDefault="006D0685" w:rsidP="006D0685">
      <w:r w:rsidRPr="00820C42">
        <w:t>г)</w:t>
      </w:r>
      <w:r>
        <w:t xml:space="preserve"> </w:t>
      </w:r>
      <w:r w:rsidRPr="00820C42">
        <w:t>+зеленые насаждения</w:t>
      </w:r>
    </w:p>
    <w:p w:rsidR="006D0685" w:rsidRPr="00820C42" w:rsidRDefault="006D0685" w:rsidP="006D0685">
      <w:r w:rsidRPr="00820C42">
        <w:t>д) рассеивание шума поверхностью земли</w:t>
      </w:r>
    </w:p>
    <w:p w:rsidR="006D0685" w:rsidRPr="00820C42" w:rsidRDefault="006D0685" w:rsidP="006D0685"/>
    <w:p w:rsidR="006D0685" w:rsidRPr="00820C42" w:rsidRDefault="006D0685" w:rsidP="006D0685">
      <w:r w:rsidRPr="00820C42">
        <w:t>41. При расчете снижения уровня шума полосой зеленых насаждений учитывается</w:t>
      </w:r>
      <w:r>
        <w:t>:</w:t>
      </w:r>
    </w:p>
    <w:p w:rsidR="006D0685" w:rsidRPr="00820C42" w:rsidRDefault="006D0685" w:rsidP="006D0685">
      <w:r w:rsidRPr="00820C42">
        <w:t>а) порода деревьев</w:t>
      </w:r>
    </w:p>
    <w:p w:rsidR="006D0685" w:rsidRPr="00820C42" w:rsidRDefault="006D0685" w:rsidP="006D0685">
      <w:r w:rsidRPr="00820C42">
        <w:t>б)</w:t>
      </w:r>
      <w:r>
        <w:t xml:space="preserve"> </w:t>
      </w:r>
      <w:r w:rsidRPr="00820C42">
        <w:t>+характер посадки деревьев</w:t>
      </w:r>
    </w:p>
    <w:p w:rsidR="006D0685" w:rsidRPr="00820C42" w:rsidRDefault="006D0685" w:rsidP="006D0685">
      <w:r w:rsidRPr="00820C42">
        <w:t>в) высота деревьев</w:t>
      </w:r>
    </w:p>
    <w:p w:rsidR="006D0685" w:rsidRPr="00820C42" w:rsidRDefault="006D0685" w:rsidP="006D0685">
      <w:r w:rsidRPr="00820C42">
        <w:t>г)</w:t>
      </w:r>
      <w:r>
        <w:t xml:space="preserve"> </w:t>
      </w:r>
      <w:r w:rsidRPr="00820C42">
        <w:t>+ширина полосы зеленых насаждений</w:t>
      </w:r>
    </w:p>
    <w:p w:rsidR="006D0685" w:rsidRPr="00820C42" w:rsidRDefault="006D0685" w:rsidP="006D0685">
      <w:r>
        <w:t>д) возраст деревьев</w:t>
      </w:r>
    </w:p>
    <w:p w:rsidR="006D0685" w:rsidRPr="00820C42" w:rsidRDefault="006D0685" w:rsidP="006D0685"/>
    <w:p w:rsidR="006D0685" w:rsidRPr="00820C42" w:rsidRDefault="006D0685" w:rsidP="006D0685">
      <w:r w:rsidRPr="00820C42">
        <w:t>42. Нормируемыми параметрами постоянного шума являются</w:t>
      </w:r>
      <w:r>
        <w:t>:</w:t>
      </w:r>
    </w:p>
    <w:p w:rsidR="006D0685" w:rsidRPr="00820C42" w:rsidRDefault="006D0685" w:rsidP="006D0685">
      <w:r>
        <w:t>а) эквивалентные уровни звука</w:t>
      </w:r>
    </w:p>
    <w:p w:rsidR="006D0685" w:rsidRPr="00820C42" w:rsidRDefault="006D0685" w:rsidP="006D0685">
      <w:r w:rsidRPr="00820C42">
        <w:t>б)</w:t>
      </w:r>
      <w:r>
        <w:t xml:space="preserve"> </w:t>
      </w:r>
      <w:r w:rsidRPr="00820C42">
        <w:t>+уровни звукового давления в октавных полосах частот</w:t>
      </w:r>
    </w:p>
    <w:p w:rsidR="006D0685" w:rsidRPr="00820C42" w:rsidRDefault="006D0685" w:rsidP="006D0685">
      <w:r w:rsidRPr="00820C42">
        <w:t>в) +уровни звука</w:t>
      </w:r>
    </w:p>
    <w:p w:rsidR="006D0685" w:rsidRPr="00820C42" w:rsidRDefault="006D0685" w:rsidP="006D0685">
      <w:r w:rsidRPr="00820C42">
        <w:t>г) максимальные уровни звука</w:t>
      </w:r>
    </w:p>
    <w:p w:rsidR="006D0685" w:rsidRPr="00820C42" w:rsidRDefault="006D0685" w:rsidP="006D0685">
      <w:r w:rsidRPr="00820C42">
        <w:t>д) звуковое давление</w:t>
      </w:r>
    </w:p>
    <w:p w:rsidR="006D0685" w:rsidRPr="00820C42" w:rsidRDefault="006D0685" w:rsidP="006D0685"/>
    <w:p w:rsidR="006D0685" w:rsidRPr="00820C42" w:rsidRDefault="006D0685" w:rsidP="006D0685">
      <w:r w:rsidRPr="00820C42">
        <w:t>43. В целях обеспечения допустимых уровней шума в жилых домах и общежитиях не</w:t>
      </w:r>
      <w:r>
        <w:t xml:space="preserve"> </w:t>
      </w:r>
      <w:r w:rsidRPr="00820C42">
        <w:t>разрешается размещать</w:t>
      </w:r>
      <w:r>
        <w:t>:</w:t>
      </w:r>
    </w:p>
    <w:p w:rsidR="006D0685" w:rsidRPr="00820C42" w:rsidRDefault="006D0685" w:rsidP="006D0685">
      <w:r w:rsidRPr="00820C42">
        <w:t>а) домовые кухни производительностью до 400 обедов в день</w:t>
      </w:r>
    </w:p>
    <w:p w:rsidR="006D0685" w:rsidRPr="00820C42" w:rsidRDefault="006D0685" w:rsidP="006D0685">
      <w:r w:rsidRPr="00820C42">
        <w:t xml:space="preserve">б) +встроенные котельные и насосные сооружения </w:t>
      </w:r>
    </w:p>
    <w:p w:rsidR="006D0685" w:rsidRPr="00820C42" w:rsidRDefault="006D0685" w:rsidP="006D0685">
      <w:r w:rsidRPr="00820C42">
        <w:t>в)</w:t>
      </w:r>
      <w:r>
        <w:t xml:space="preserve"> </w:t>
      </w:r>
      <w:r w:rsidRPr="00820C42">
        <w:t>+встроенные трансформаторные подстанции</w:t>
      </w:r>
    </w:p>
    <w:p w:rsidR="006D0685" w:rsidRPr="00820C42" w:rsidRDefault="006D0685" w:rsidP="006D0685">
      <w:r w:rsidRPr="00820C42">
        <w:t>г) предприятия общественного питания с количеством посадочных мест от 40 до 50</w:t>
      </w:r>
    </w:p>
    <w:p w:rsidR="006D0685" w:rsidRPr="00820C42" w:rsidRDefault="006D0685" w:rsidP="006D0685">
      <w:r w:rsidRPr="00820C42">
        <w:t>д)</w:t>
      </w:r>
      <w:r>
        <w:t xml:space="preserve"> </w:t>
      </w:r>
      <w:r w:rsidRPr="00820C42">
        <w:t xml:space="preserve">+пункты </w:t>
      </w:r>
      <w:r>
        <w:t>по приему стеклотары</w:t>
      </w:r>
    </w:p>
    <w:p w:rsidR="006D0685" w:rsidRDefault="006D0685" w:rsidP="006D0685"/>
    <w:p w:rsidR="006D0685" w:rsidRPr="00CB6158" w:rsidRDefault="006D0685" w:rsidP="006D0685">
      <w:pPr>
        <w:jc w:val="center"/>
        <w:rPr>
          <w:b/>
        </w:rPr>
      </w:pPr>
      <w:r>
        <w:rPr>
          <w:b/>
        </w:rPr>
        <w:t>РАЗДЕЛ</w:t>
      </w:r>
      <w:r w:rsidR="00C2124D">
        <w:rPr>
          <w:b/>
        </w:rPr>
        <w:t xml:space="preserve"> 2</w:t>
      </w:r>
      <w:r>
        <w:rPr>
          <w:b/>
        </w:rPr>
        <w:t xml:space="preserve">: </w:t>
      </w:r>
      <w:r w:rsidRPr="00CB6158">
        <w:rPr>
          <w:b/>
        </w:rPr>
        <w:t>ГИГИЕНА ВОДОСНАБЖЕНИЯ</w:t>
      </w:r>
    </w:p>
    <w:p w:rsidR="006D0685" w:rsidRPr="00CB6158" w:rsidRDefault="006D0685" w:rsidP="006D0685">
      <w:pPr>
        <w:rPr>
          <w:highlight w:val="lightGray"/>
        </w:rPr>
      </w:pPr>
    </w:p>
    <w:p w:rsidR="006D0685" w:rsidRPr="009A44B6" w:rsidRDefault="006D0685" w:rsidP="006D0685">
      <w:r w:rsidRPr="009A44B6">
        <w:t>1. Для бактериологического анализа пробы воды из поверхностных водоисточников отбирают:</w:t>
      </w:r>
    </w:p>
    <w:p w:rsidR="006D0685" w:rsidRPr="009A44B6" w:rsidRDefault="006D0685" w:rsidP="006D0685">
      <w:r w:rsidRPr="009A44B6">
        <w:t>а) с глубины 15-</w:t>
      </w:r>
      <w:smartTag w:uri="urn:schemas-microsoft-com:office:smarttags" w:element="metricconverter">
        <w:smartTagPr>
          <w:attr w:name="ProductID" w:val="20 см"/>
        </w:smartTagPr>
        <w:r w:rsidRPr="009A44B6">
          <w:t>20 см</w:t>
        </w:r>
      </w:smartTag>
      <w:r w:rsidRPr="009A44B6">
        <w:t xml:space="preserve"> от поверхности воды</w:t>
      </w:r>
    </w:p>
    <w:p w:rsidR="006D0685" w:rsidRPr="009A44B6" w:rsidRDefault="006D0685" w:rsidP="006D0685">
      <w:r w:rsidRPr="009A44B6">
        <w:t>б) +не менее 10-</w:t>
      </w:r>
      <w:smartTag w:uri="urn:schemas-microsoft-com:office:smarttags" w:element="metricconverter">
        <w:smartTagPr>
          <w:attr w:name="ProductID" w:val="15 см"/>
        </w:smartTagPr>
        <w:r w:rsidRPr="009A44B6">
          <w:t>15 см</w:t>
        </w:r>
      </w:smartTag>
      <w:r w:rsidRPr="009A44B6">
        <w:t xml:space="preserve"> от дна водоема</w:t>
      </w:r>
    </w:p>
    <w:p w:rsidR="006D0685" w:rsidRPr="009A44B6" w:rsidRDefault="006D0685" w:rsidP="006D0685">
      <w:r w:rsidRPr="009A44B6">
        <w:t xml:space="preserve">в) </w:t>
      </w:r>
      <w:r>
        <w:t>с</w:t>
      </w:r>
      <w:r w:rsidRPr="009A44B6">
        <w:t xml:space="preserve"> поверхности водоема</w:t>
      </w:r>
    </w:p>
    <w:p w:rsidR="006D0685" w:rsidRPr="009A44B6" w:rsidRDefault="006D0685" w:rsidP="006D0685">
      <w:r w:rsidRPr="009A44B6">
        <w:t>г) со дна водоема</w:t>
      </w:r>
    </w:p>
    <w:p w:rsidR="006D0685" w:rsidRPr="009A44B6" w:rsidRDefault="006D0685" w:rsidP="006D0685"/>
    <w:p w:rsidR="006D0685" w:rsidRPr="009A44B6" w:rsidRDefault="006D0685" w:rsidP="006D0685">
      <w:r w:rsidRPr="009A44B6">
        <w:t>2. Проба воды для определения органолептических свойств, отбирается в посуду:</w:t>
      </w:r>
    </w:p>
    <w:p w:rsidR="006D0685" w:rsidRPr="009A44B6" w:rsidRDefault="006D0685" w:rsidP="006D0685">
      <w:r w:rsidRPr="009A44B6">
        <w:t xml:space="preserve">а) +полиэтиленовую     </w:t>
      </w:r>
    </w:p>
    <w:p w:rsidR="006D0685" w:rsidRPr="009A44B6" w:rsidRDefault="006D0685" w:rsidP="006D0685">
      <w:r w:rsidRPr="009A44B6">
        <w:t xml:space="preserve">б) стеклянную   </w:t>
      </w:r>
    </w:p>
    <w:p w:rsidR="006D0685" w:rsidRPr="009A44B6" w:rsidRDefault="006D0685" w:rsidP="006D0685">
      <w:r w:rsidRPr="009A44B6">
        <w:t xml:space="preserve">в) стеклянную и полиэтиленовую       </w:t>
      </w:r>
    </w:p>
    <w:p w:rsidR="006D0685" w:rsidRPr="009A44B6" w:rsidRDefault="006D0685" w:rsidP="006D0685">
      <w:r w:rsidRPr="009A44B6">
        <w:t xml:space="preserve">г) металлическую    </w:t>
      </w:r>
    </w:p>
    <w:p w:rsidR="006D0685" w:rsidRPr="009A44B6" w:rsidRDefault="006D0685" w:rsidP="006D0685">
      <w:r w:rsidRPr="009A44B6">
        <w:t xml:space="preserve">  </w:t>
      </w:r>
    </w:p>
    <w:p w:rsidR="006D0685" w:rsidRPr="009A44B6" w:rsidRDefault="006D0685" w:rsidP="006D0685">
      <w:r w:rsidRPr="009A44B6">
        <w:t>3. К органолептическим свойствам воды относятся:</w:t>
      </w:r>
    </w:p>
    <w:p w:rsidR="006D0685" w:rsidRPr="009A44B6" w:rsidRDefault="006D0685" w:rsidP="006D0685">
      <w:r w:rsidRPr="009A44B6">
        <w:t>а) +запах, вкус (привкус)</w:t>
      </w:r>
    </w:p>
    <w:p w:rsidR="006D0685" w:rsidRPr="009A44B6" w:rsidRDefault="006D0685" w:rsidP="006D0685">
      <w:r w:rsidRPr="009A44B6">
        <w:t>б) цветность, окисляемость</w:t>
      </w:r>
    </w:p>
    <w:p w:rsidR="006D0685" w:rsidRPr="009A44B6" w:rsidRDefault="006D0685" w:rsidP="006D0685">
      <w:r w:rsidRPr="009A44B6">
        <w:t>в) +запах, вкус (привкус), цветность, мутность</w:t>
      </w:r>
    </w:p>
    <w:p w:rsidR="006D0685" w:rsidRPr="009A44B6" w:rsidRDefault="006D0685" w:rsidP="006D0685">
      <w:r w:rsidRPr="009A44B6">
        <w:t>г) запах, вкус (привкус), цветность, сухой остаток</w:t>
      </w:r>
    </w:p>
    <w:p w:rsidR="006D0685" w:rsidRPr="009A44B6" w:rsidRDefault="006D0685" w:rsidP="006D0685"/>
    <w:p w:rsidR="006D0685" w:rsidRPr="009A44B6" w:rsidRDefault="006D0685" w:rsidP="006D0685">
      <w:r w:rsidRPr="009A44B6">
        <w:t>4. Наиболее благоприятная температура питьевой воды:</w:t>
      </w:r>
    </w:p>
    <w:p w:rsidR="006D0685" w:rsidRPr="009A44B6" w:rsidRDefault="006D0685" w:rsidP="006D0685">
      <w:r w:rsidRPr="009A44B6">
        <w:t xml:space="preserve">а) менее 7 </w:t>
      </w:r>
      <w:r w:rsidRPr="009A44B6">
        <w:rPr>
          <w:vertAlign w:val="superscript"/>
        </w:rPr>
        <w:t>0</w:t>
      </w:r>
      <w:r w:rsidRPr="009A44B6">
        <w:t>С</w:t>
      </w:r>
    </w:p>
    <w:p w:rsidR="006D0685" w:rsidRPr="009A44B6" w:rsidRDefault="006D0685" w:rsidP="006D0685">
      <w:r>
        <w:t xml:space="preserve">б) </w:t>
      </w:r>
      <w:r w:rsidRPr="009A44B6">
        <w:t xml:space="preserve">+7-12 </w:t>
      </w:r>
      <w:r w:rsidRPr="009A44B6">
        <w:rPr>
          <w:vertAlign w:val="superscript"/>
        </w:rPr>
        <w:t>0</w:t>
      </w:r>
      <w:r w:rsidRPr="009A44B6">
        <w:t>С</w:t>
      </w:r>
    </w:p>
    <w:p w:rsidR="006D0685" w:rsidRPr="009A44B6" w:rsidRDefault="006D0685" w:rsidP="006D0685">
      <w:r>
        <w:t>в)</w:t>
      </w:r>
      <w:r w:rsidRPr="009A44B6">
        <w:t xml:space="preserve"> более 15 </w:t>
      </w:r>
      <w:r w:rsidRPr="009A44B6">
        <w:rPr>
          <w:vertAlign w:val="superscript"/>
        </w:rPr>
        <w:t>0</w:t>
      </w:r>
      <w:r w:rsidRPr="009A44B6">
        <w:t>С</w:t>
      </w:r>
    </w:p>
    <w:p w:rsidR="006D0685" w:rsidRPr="009A44B6" w:rsidRDefault="006D0685" w:rsidP="006D0685">
      <w:r>
        <w:t xml:space="preserve">г) </w:t>
      </w:r>
      <w:r w:rsidRPr="009A44B6">
        <w:t xml:space="preserve">22 </w:t>
      </w:r>
      <w:r w:rsidRPr="009A44B6">
        <w:rPr>
          <w:vertAlign w:val="superscript"/>
        </w:rPr>
        <w:t>0</w:t>
      </w:r>
      <w:r w:rsidRPr="009A44B6">
        <w:t>С</w:t>
      </w:r>
    </w:p>
    <w:p w:rsidR="006D0685" w:rsidRPr="009A44B6" w:rsidRDefault="006D0685" w:rsidP="006D0685">
      <w:r w:rsidRPr="009A44B6">
        <w:t xml:space="preserve"> </w:t>
      </w:r>
    </w:p>
    <w:p w:rsidR="006D0685" w:rsidRPr="009A44B6" w:rsidRDefault="006D0685" w:rsidP="006D0685">
      <w:r w:rsidRPr="000447F0">
        <w:t>5</w:t>
      </w:r>
      <w:r w:rsidRPr="009A44B6">
        <w:t>.</w:t>
      </w:r>
      <w:r>
        <w:t xml:space="preserve"> </w:t>
      </w:r>
      <w:r w:rsidRPr="009A44B6">
        <w:t>Мутность водопроводной в</w:t>
      </w:r>
      <w:r>
        <w:t>оды должна быть не более, мг/л:</w:t>
      </w:r>
    </w:p>
    <w:p w:rsidR="006D0685" w:rsidRPr="009A44B6" w:rsidRDefault="006D0685" w:rsidP="006D0685">
      <w:r>
        <w:t xml:space="preserve">а) </w:t>
      </w:r>
      <w:r w:rsidRPr="009A44B6">
        <w:t>+1,5</w:t>
      </w:r>
    </w:p>
    <w:p w:rsidR="006D0685" w:rsidRPr="009A44B6" w:rsidRDefault="006D0685" w:rsidP="006D0685">
      <w:r>
        <w:t>б)</w:t>
      </w:r>
      <w:r w:rsidRPr="009A44B6">
        <w:t xml:space="preserve"> 0,5</w:t>
      </w: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A44B6">
        <w:rPr>
          <w:rFonts w:ascii="Times New Roman" w:hAnsi="Times New Roman" w:cs="Times New Roman"/>
          <w:sz w:val="24"/>
          <w:szCs w:val="24"/>
        </w:rPr>
        <w:t>1,0</w:t>
      </w: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9A44B6">
        <w:rPr>
          <w:rFonts w:ascii="Times New Roman" w:hAnsi="Times New Roman" w:cs="Times New Roman"/>
          <w:sz w:val="24"/>
          <w:szCs w:val="24"/>
        </w:rPr>
        <w:t>10</w:t>
      </w: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0447F0">
        <w:rPr>
          <w:rFonts w:ascii="Times New Roman" w:hAnsi="Times New Roman" w:cs="Times New Roman"/>
          <w:sz w:val="24"/>
          <w:szCs w:val="24"/>
        </w:rPr>
        <w:t>6</w:t>
      </w:r>
      <w:r w:rsidRPr="009A44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>Запах водопроводной воды должен быть не более, баллов:</w:t>
      </w: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A44B6">
        <w:rPr>
          <w:rFonts w:ascii="Times New Roman" w:hAnsi="Times New Roman" w:cs="Times New Roman"/>
          <w:sz w:val="24"/>
          <w:szCs w:val="24"/>
        </w:rPr>
        <w:t>+2</w:t>
      </w: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A44B6">
        <w:rPr>
          <w:rFonts w:ascii="Times New Roman" w:hAnsi="Times New Roman" w:cs="Times New Roman"/>
          <w:sz w:val="24"/>
          <w:szCs w:val="24"/>
        </w:rPr>
        <w:t>3</w:t>
      </w: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A44B6">
        <w:rPr>
          <w:rFonts w:ascii="Times New Roman" w:hAnsi="Times New Roman" w:cs="Times New Roman"/>
          <w:sz w:val="24"/>
          <w:szCs w:val="24"/>
        </w:rPr>
        <w:t>4</w:t>
      </w: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9A44B6">
        <w:rPr>
          <w:rFonts w:ascii="Times New Roman" w:hAnsi="Times New Roman" w:cs="Times New Roman"/>
          <w:sz w:val="24"/>
          <w:szCs w:val="24"/>
        </w:rPr>
        <w:t>5</w:t>
      </w: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0447F0">
        <w:rPr>
          <w:rFonts w:ascii="Times New Roman" w:hAnsi="Times New Roman" w:cs="Times New Roman"/>
          <w:sz w:val="24"/>
          <w:szCs w:val="24"/>
        </w:rPr>
        <w:t>7</w:t>
      </w:r>
      <w:r w:rsidRPr="009A44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sz w:val="24"/>
          <w:szCs w:val="24"/>
        </w:rPr>
        <w:t xml:space="preserve">Привкус водопроводной воды должен быть не более, баллов: </w:t>
      </w: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A44B6">
        <w:rPr>
          <w:rFonts w:ascii="Times New Roman" w:hAnsi="Times New Roman" w:cs="Times New Roman"/>
          <w:sz w:val="24"/>
          <w:szCs w:val="24"/>
        </w:rPr>
        <w:t>3</w:t>
      </w: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A44B6">
        <w:rPr>
          <w:rFonts w:ascii="Times New Roman" w:hAnsi="Times New Roman" w:cs="Times New Roman"/>
          <w:sz w:val="24"/>
          <w:szCs w:val="24"/>
        </w:rPr>
        <w:t>+2</w:t>
      </w: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A44B6">
        <w:rPr>
          <w:rFonts w:ascii="Times New Roman" w:hAnsi="Times New Roman" w:cs="Times New Roman"/>
          <w:sz w:val="24"/>
          <w:szCs w:val="24"/>
        </w:rPr>
        <w:t>4</w:t>
      </w:r>
    </w:p>
    <w:p w:rsidR="006D0685" w:rsidRPr="009A44B6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9A44B6">
        <w:rPr>
          <w:rFonts w:ascii="Times New Roman" w:hAnsi="Times New Roman" w:cs="Times New Roman"/>
          <w:sz w:val="24"/>
          <w:szCs w:val="24"/>
        </w:rPr>
        <w:t>5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0447F0">
        <w:rPr>
          <w:rFonts w:ascii="Times New Roman" w:hAnsi="Times New Roman" w:cs="Times New Roman"/>
          <w:sz w:val="24"/>
          <w:szCs w:val="24"/>
        </w:rPr>
        <w:t>8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Качество воды в распределительной (водопроводной)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сети соответствует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СанПиН "Питьевая вода" если показатели не более: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D78EF">
        <w:rPr>
          <w:rFonts w:ascii="Times New Roman" w:hAnsi="Times New Roman" w:cs="Times New Roman"/>
          <w:sz w:val="24"/>
          <w:szCs w:val="24"/>
        </w:rPr>
        <w:t>запах и привкус 0 баллов, цветность 10°, мутность 2,5 мг/л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78EF">
        <w:rPr>
          <w:rFonts w:ascii="Times New Roman" w:hAnsi="Times New Roman" w:cs="Times New Roman"/>
          <w:sz w:val="24"/>
          <w:szCs w:val="24"/>
        </w:rPr>
        <w:t>запах и привкус 3 балла, цветность 30°, мутность 1,5 мг/л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D78EF">
        <w:rPr>
          <w:rFonts w:ascii="Times New Roman" w:hAnsi="Times New Roman" w:cs="Times New Roman"/>
          <w:sz w:val="24"/>
          <w:szCs w:val="24"/>
        </w:rPr>
        <w:t>+запах и привкус 2 балла, цветность 20°, мутность 1,5 мг/л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D78EF">
        <w:rPr>
          <w:rFonts w:ascii="Times New Roman" w:hAnsi="Times New Roman" w:cs="Times New Roman"/>
          <w:sz w:val="24"/>
          <w:szCs w:val="24"/>
        </w:rPr>
        <w:t xml:space="preserve"> запах и привкус 3 балла, цветность 10°, мутность 2,0 мг/л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0447F0">
        <w:rPr>
          <w:rFonts w:ascii="Times New Roman" w:hAnsi="Times New Roman" w:cs="Times New Roman"/>
          <w:sz w:val="24"/>
          <w:szCs w:val="24"/>
        </w:rPr>
        <w:t>9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 xml:space="preserve">Цветность природной воды обусловлена содержанием: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солей кальция и магния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78EF">
        <w:rPr>
          <w:rFonts w:ascii="Times New Roman" w:hAnsi="Times New Roman" w:cs="Times New Roman"/>
          <w:sz w:val="24"/>
          <w:szCs w:val="24"/>
        </w:rPr>
        <w:t xml:space="preserve">+гуминовых  веществ 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D78EF">
        <w:rPr>
          <w:rFonts w:ascii="Times New Roman" w:hAnsi="Times New Roman" w:cs="Times New Roman"/>
          <w:sz w:val="24"/>
          <w:szCs w:val="24"/>
        </w:rPr>
        <w:t xml:space="preserve">растворенного кислорода   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 xml:space="preserve">общей жесткости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0447F0">
        <w:rPr>
          <w:rFonts w:ascii="Times New Roman" w:hAnsi="Times New Roman" w:cs="Times New Roman"/>
          <w:sz w:val="24"/>
          <w:szCs w:val="24"/>
        </w:rPr>
        <w:t>10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Эпидемическая безопасность питьевой воды в нормативных документах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 xml:space="preserve">обеспечивается показателями: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D78EF">
        <w:rPr>
          <w:rFonts w:ascii="Times New Roman" w:hAnsi="Times New Roman" w:cs="Times New Roman"/>
          <w:sz w:val="24"/>
          <w:szCs w:val="24"/>
        </w:rPr>
        <w:t xml:space="preserve">+косвенными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78EF">
        <w:rPr>
          <w:rFonts w:ascii="Times New Roman" w:hAnsi="Times New Roman" w:cs="Times New Roman"/>
          <w:sz w:val="24"/>
          <w:szCs w:val="24"/>
        </w:rPr>
        <w:t xml:space="preserve">+прямыми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D78EF">
        <w:rPr>
          <w:rFonts w:ascii="Times New Roman" w:hAnsi="Times New Roman" w:cs="Times New Roman"/>
          <w:sz w:val="24"/>
          <w:szCs w:val="24"/>
        </w:rPr>
        <w:t xml:space="preserve">анкетными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 xml:space="preserve">опросными 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1</w:t>
      </w:r>
      <w:r w:rsidRPr="000447F0">
        <w:rPr>
          <w:rFonts w:ascii="Times New Roman" w:hAnsi="Times New Roman" w:cs="Times New Roman"/>
          <w:sz w:val="24"/>
          <w:szCs w:val="24"/>
        </w:rPr>
        <w:t>1</w:t>
      </w:r>
      <w:r w:rsidRPr="001D78EF">
        <w:rPr>
          <w:rFonts w:ascii="Times New Roman" w:hAnsi="Times New Roman" w:cs="Times New Roman"/>
          <w:sz w:val="24"/>
          <w:szCs w:val="24"/>
        </w:rPr>
        <w:t>. Оценка эпидемической безопасности питьевой воды в соответствии с СанПиН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"Питьевая вода" проводится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показателям: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D78EF">
        <w:rPr>
          <w:rFonts w:ascii="Times New Roman" w:hAnsi="Times New Roman" w:cs="Times New Roman"/>
          <w:sz w:val="24"/>
          <w:szCs w:val="24"/>
        </w:rPr>
        <w:t>+коли-индекс, общее микробное число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78EF">
        <w:rPr>
          <w:rFonts w:ascii="Times New Roman" w:hAnsi="Times New Roman" w:cs="Times New Roman"/>
          <w:sz w:val="24"/>
          <w:szCs w:val="24"/>
        </w:rPr>
        <w:t>+коли-индекс, общее микробное число, патогенные микроорганизмы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D78EF">
        <w:rPr>
          <w:rFonts w:ascii="Times New Roman" w:hAnsi="Times New Roman" w:cs="Times New Roman"/>
          <w:sz w:val="24"/>
          <w:szCs w:val="24"/>
        </w:rPr>
        <w:t>+коли-индекс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78EF">
        <w:rPr>
          <w:rFonts w:ascii="Times New Roman" w:hAnsi="Times New Roman" w:cs="Times New Roman"/>
          <w:sz w:val="24"/>
          <w:szCs w:val="24"/>
        </w:rPr>
        <w:t xml:space="preserve"> общее микробное число, термотолерантные колиформные бактерии,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коли-фаги, споры сульфатредуцирующих клостридий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>эндемическими показателями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1</w:t>
      </w:r>
      <w:r w:rsidRPr="000447F0">
        <w:rPr>
          <w:rFonts w:ascii="Times New Roman" w:hAnsi="Times New Roman" w:cs="Times New Roman"/>
          <w:sz w:val="24"/>
          <w:szCs w:val="24"/>
        </w:rPr>
        <w:t>2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Прямые показатели эпидемической опасности питьевой воды: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D78EF">
        <w:rPr>
          <w:rFonts w:ascii="Times New Roman" w:hAnsi="Times New Roman" w:cs="Times New Roman"/>
          <w:sz w:val="24"/>
          <w:szCs w:val="24"/>
        </w:rPr>
        <w:t xml:space="preserve"> сапрофитная микрофлора и бактерии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группы кишечных палочек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78EF">
        <w:rPr>
          <w:rFonts w:ascii="Times New Roman" w:hAnsi="Times New Roman" w:cs="Times New Roman"/>
          <w:sz w:val="24"/>
          <w:szCs w:val="24"/>
        </w:rPr>
        <w:t>+возбудители острых кишечных инфекций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D78EF">
        <w:rPr>
          <w:rFonts w:ascii="Times New Roman" w:hAnsi="Times New Roman" w:cs="Times New Roman"/>
          <w:sz w:val="24"/>
          <w:szCs w:val="24"/>
        </w:rPr>
        <w:t>+патогенные энтеробактерии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1D78EF">
        <w:rPr>
          <w:rFonts w:ascii="Times New Roman" w:hAnsi="Times New Roman" w:cs="Times New Roman"/>
          <w:sz w:val="24"/>
          <w:szCs w:val="24"/>
        </w:rPr>
        <w:t>абделловирусы</w:t>
      </w:r>
      <w:proofErr w:type="spellEnd"/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1</w:t>
      </w:r>
      <w:r w:rsidRPr="000447F0">
        <w:rPr>
          <w:rFonts w:ascii="Times New Roman" w:hAnsi="Times New Roman" w:cs="Times New Roman"/>
          <w:sz w:val="24"/>
          <w:szCs w:val="24"/>
        </w:rPr>
        <w:t>3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Наибольшее количество биогенных элементов пос</w:t>
      </w:r>
      <w:r>
        <w:rPr>
          <w:rFonts w:ascii="Times New Roman" w:hAnsi="Times New Roman" w:cs="Times New Roman"/>
          <w:sz w:val="24"/>
          <w:szCs w:val="24"/>
        </w:rPr>
        <w:t>тупает в водоем со стоками: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+хозяйственно-бытовыми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78EF">
        <w:rPr>
          <w:rFonts w:ascii="Times New Roman" w:hAnsi="Times New Roman" w:cs="Times New Roman"/>
          <w:sz w:val="24"/>
          <w:szCs w:val="24"/>
        </w:rPr>
        <w:t>с с</w:t>
      </w:r>
      <w:r>
        <w:rPr>
          <w:rFonts w:ascii="Times New Roman" w:hAnsi="Times New Roman" w:cs="Times New Roman"/>
          <w:sz w:val="24"/>
          <w:szCs w:val="24"/>
        </w:rPr>
        <w:t>ельскохозяйственных полей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промышленных предприятий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>пов</w:t>
      </w:r>
      <w:r>
        <w:rPr>
          <w:rFonts w:ascii="Times New Roman" w:hAnsi="Times New Roman" w:cs="Times New Roman"/>
          <w:sz w:val="24"/>
          <w:szCs w:val="24"/>
        </w:rPr>
        <w:t>ерхностными и ливневыми стоками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1</w:t>
      </w:r>
      <w:r w:rsidRPr="006D0685">
        <w:rPr>
          <w:rFonts w:ascii="Times New Roman" w:hAnsi="Times New Roman" w:cs="Times New Roman"/>
          <w:sz w:val="24"/>
          <w:szCs w:val="24"/>
        </w:rPr>
        <w:t>4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Самоочищение водоемов - это: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D78EF">
        <w:rPr>
          <w:rFonts w:ascii="Times New Roman" w:hAnsi="Times New Roman" w:cs="Times New Roman"/>
          <w:sz w:val="24"/>
          <w:szCs w:val="24"/>
        </w:rPr>
        <w:t>биологические механизмы, ведущие к снижению органического загрязнения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78EF">
        <w:rPr>
          <w:rFonts w:ascii="Times New Roman" w:hAnsi="Times New Roman" w:cs="Times New Roman"/>
          <w:sz w:val="24"/>
          <w:szCs w:val="24"/>
        </w:rPr>
        <w:t>+совокупность всех природных процессов, ведущих к восстановлению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первоначальных свойств и состава воды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D78EF">
        <w:rPr>
          <w:rFonts w:ascii="Times New Roman" w:hAnsi="Times New Roman" w:cs="Times New Roman"/>
          <w:sz w:val="24"/>
          <w:szCs w:val="24"/>
        </w:rPr>
        <w:t>очистка на очистных сооружениях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>регулирование водотока водных источников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1</w:t>
      </w:r>
      <w:r w:rsidRPr="006D0685">
        <w:rPr>
          <w:rFonts w:ascii="Times New Roman" w:hAnsi="Times New Roman" w:cs="Times New Roman"/>
          <w:sz w:val="24"/>
          <w:szCs w:val="24"/>
        </w:rPr>
        <w:t>5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Коли-индекс - это количе</w:t>
      </w:r>
      <w:r>
        <w:rPr>
          <w:rFonts w:ascii="Times New Roman" w:hAnsi="Times New Roman" w:cs="Times New Roman"/>
          <w:sz w:val="24"/>
          <w:szCs w:val="24"/>
        </w:rPr>
        <w:t>ство: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коли-фагов в 1 дм</w:t>
      </w:r>
      <w:r w:rsidRPr="00DA1C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воды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D78EF">
        <w:rPr>
          <w:rFonts w:ascii="Times New Roman" w:hAnsi="Times New Roman" w:cs="Times New Roman"/>
          <w:sz w:val="24"/>
          <w:szCs w:val="24"/>
        </w:rPr>
        <w:t xml:space="preserve"> бактерий группы кише</w:t>
      </w:r>
      <w:r>
        <w:rPr>
          <w:rFonts w:ascii="Times New Roman" w:hAnsi="Times New Roman" w:cs="Times New Roman"/>
          <w:sz w:val="24"/>
          <w:szCs w:val="24"/>
        </w:rPr>
        <w:t>чной палочки в см воды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D78EF">
        <w:rPr>
          <w:rFonts w:ascii="Times New Roman" w:hAnsi="Times New Roman" w:cs="Times New Roman"/>
          <w:sz w:val="24"/>
          <w:szCs w:val="24"/>
        </w:rPr>
        <w:t>+бактерий группы кишечн</w:t>
      </w:r>
      <w:r>
        <w:rPr>
          <w:rFonts w:ascii="Times New Roman" w:hAnsi="Times New Roman" w:cs="Times New Roman"/>
          <w:sz w:val="24"/>
          <w:szCs w:val="24"/>
        </w:rPr>
        <w:t>ой палочки в дм</w:t>
      </w:r>
      <w:r w:rsidRPr="00DA1C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воды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1D78EF">
        <w:rPr>
          <w:rFonts w:ascii="Times New Roman" w:hAnsi="Times New Roman" w:cs="Times New Roman"/>
          <w:sz w:val="24"/>
          <w:szCs w:val="24"/>
        </w:rPr>
        <w:t>мезофил</w:t>
      </w:r>
      <w:r>
        <w:rPr>
          <w:rFonts w:ascii="Times New Roman" w:hAnsi="Times New Roman" w:cs="Times New Roman"/>
          <w:sz w:val="24"/>
          <w:szCs w:val="24"/>
        </w:rPr>
        <w:t>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бактерии в 1 дм</w:t>
      </w:r>
      <w:r w:rsidRPr="00DA1C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БПК 5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1</w:t>
      </w:r>
      <w:r w:rsidRPr="000447F0">
        <w:rPr>
          <w:rFonts w:ascii="Times New Roman" w:hAnsi="Times New Roman" w:cs="Times New Roman"/>
          <w:sz w:val="24"/>
          <w:szCs w:val="24"/>
        </w:rPr>
        <w:t>6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 xml:space="preserve">Вода считается </w:t>
      </w:r>
      <w:proofErr w:type="spellStart"/>
      <w:r w:rsidRPr="001D78EF">
        <w:rPr>
          <w:rFonts w:ascii="Times New Roman" w:hAnsi="Times New Roman" w:cs="Times New Roman"/>
          <w:sz w:val="24"/>
          <w:szCs w:val="24"/>
        </w:rPr>
        <w:t>эпидемически</w:t>
      </w:r>
      <w:proofErr w:type="spellEnd"/>
      <w:r w:rsidRPr="001D78EF">
        <w:rPr>
          <w:rFonts w:ascii="Times New Roman" w:hAnsi="Times New Roman" w:cs="Times New Roman"/>
          <w:sz w:val="24"/>
          <w:szCs w:val="24"/>
        </w:rPr>
        <w:t xml:space="preserve"> опасной, если индекс БГКП в колодезной </w:t>
      </w:r>
      <w:r>
        <w:rPr>
          <w:rFonts w:ascii="Times New Roman" w:hAnsi="Times New Roman" w:cs="Times New Roman"/>
          <w:sz w:val="24"/>
          <w:szCs w:val="24"/>
        </w:rPr>
        <w:t>воде: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D78EF">
        <w:rPr>
          <w:rFonts w:ascii="Times New Roman" w:hAnsi="Times New Roman" w:cs="Times New Roman"/>
          <w:sz w:val="24"/>
          <w:szCs w:val="24"/>
        </w:rPr>
        <w:t xml:space="preserve"> до 3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 34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+до 10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менее 15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 менее 20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1</w:t>
      </w:r>
      <w:r w:rsidRPr="006D0685">
        <w:rPr>
          <w:rFonts w:ascii="Times New Roman" w:hAnsi="Times New Roman" w:cs="Times New Roman"/>
          <w:sz w:val="24"/>
          <w:szCs w:val="24"/>
        </w:rPr>
        <w:t>7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Вода может быть причиной: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D78EF">
        <w:rPr>
          <w:rFonts w:ascii="Times New Roman" w:hAnsi="Times New Roman" w:cs="Times New Roman"/>
          <w:sz w:val="24"/>
          <w:szCs w:val="24"/>
        </w:rPr>
        <w:t>+бактериальных и вирусных кишечных заболеваний с водным фактором передачи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D78EF">
        <w:rPr>
          <w:rFonts w:ascii="Times New Roman" w:hAnsi="Times New Roman" w:cs="Times New Roman"/>
          <w:sz w:val="24"/>
          <w:szCs w:val="24"/>
        </w:rPr>
        <w:t xml:space="preserve"> кишечных бактериальных инфекций, вирусных заболеваний, глистных инвазий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D78EF">
        <w:rPr>
          <w:rFonts w:ascii="Times New Roman" w:hAnsi="Times New Roman" w:cs="Times New Roman"/>
          <w:sz w:val="24"/>
          <w:szCs w:val="24"/>
        </w:rPr>
        <w:t xml:space="preserve"> бактериальных инфекций, вирусных заболеваний, глистных инвазий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трансмиссивных заболеваний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>пищевых отравлений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1</w:t>
      </w:r>
      <w:r w:rsidRPr="006D0685">
        <w:rPr>
          <w:rFonts w:ascii="Times New Roman" w:hAnsi="Times New Roman" w:cs="Times New Roman"/>
          <w:sz w:val="24"/>
          <w:szCs w:val="24"/>
        </w:rPr>
        <w:t>8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Для водных эпидемий характерно: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D78EF">
        <w:rPr>
          <w:rFonts w:ascii="Times New Roman" w:hAnsi="Times New Roman" w:cs="Times New Roman"/>
          <w:sz w:val="24"/>
          <w:szCs w:val="24"/>
        </w:rPr>
        <w:t xml:space="preserve"> бурное начало и медленный спад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78EF">
        <w:rPr>
          <w:rFonts w:ascii="Times New Roman" w:hAnsi="Times New Roman" w:cs="Times New Roman"/>
          <w:sz w:val="24"/>
          <w:szCs w:val="24"/>
        </w:rPr>
        <w:t>бурное начало, резкий подъем заболеваемости населения и медленный спад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D78EF">
        <w:rPr>
          <w:rFonts w:ascii="Times New Roman" w:hAnsi="Times New Roman" w:cs="Times New Roman"/>
          <w:sz w:val="24"/>
          <w:szCs w:val="24"/>
        </w:rPr>
        <w:t>+бурное начало, резкий подъем заболеваемости населения, быстрый спад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"эпидемический хвост" контактных случаев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>медленное начало и быстрый спад заболеваемости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0447F0">
        <w:rPr>
          <w:rFonts w:ascii="Times New Roman" w:hAnsi="Times New Roman" w:cs="Times New Roman"/>
          <w:sz w:val="24"/>
          <w:szCs w:val="24"/>
        </w:rPr>
        <w:t>19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Косвенные показатели фекального загрязнения воды: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D78EF">
        <w:rPr>
          <w:rFonts w:ascii="Times New Roman" w:hAnsi="Times New Roman" w:cs="Times New Roman"/>
          <w:sz w:val="24"/>
          <w:szCs w:val="24"/>
        </w:rPr>
        <w:t xml:space="preserve">+общее микробное число и индекс БГКП  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78EF">
        <w:rPr>
          <w:rFonts w:ascii="Times New Roman" w:hAnsi="Times New Roman" w:cs="Times New Roman"/>
          <w:sz w:val="24"/>
          <w:szCs w:val="24"/>
        </w:rPr>
        <w:t xml:space="preserve">микробное число и аммиак, йод     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D78EF">
        <w:rPr>
          <w:rFonts w:ascii="Times New Roman" w:hAnsi="Times New Roman" w:cs="Times New Roman"/>
          <w:sz w:val="24"/>
          <w:szCs w:val="24"/>
        </w:rPr>
        <w:t xml:space="preserve">+аммиак, нитриты и нитраты    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 xml:space="preserve">аммиак, нитриты и нитраты, фтор    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D0685">
        <w:rPr>
          <w:rFonts w:ascii="Times New Roman" w:hAnsi="Times New Roman" w:cs="Times New Roman"/>
          <w:sz w:val="24"/>
          <w:szCs w:val="24"/>
        </w:rPr>
        <w:t>0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Показатели  фекальн</w:t>
      </w:r>
      <w:r>
        <w:rPr>
          <w:rFonts w:ascii="Times New Roman" w:hAnsi="Times New Roman" w:cs="Times New Roman"/>
          <w:sz w:val="24"/>
          <w:szCs w:val="24"/>
        </w:rPr>
        <w:t>ого загрязнения воды: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D78EF">
        <w:rPr>
          <w:rFonts w:ascii="Times New Roman" w:hAnsi="Times New Roman" w:cs="Times New Roman"/>
          <w:sz w:val="24"/>
          <w:szCs w:val="24"/>
        </w:rPr>
        <w:t xml:space="preserve">+аммиак и аммонийные соли     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78EF">
        <w:rPr>
          <w:rFonts w:ascii="Times New Roman" w:hAnsi="Times New Roman" w:cs="Times New Roman"/>
          <w:sz w:val="24"/>
          <w:szCs w:val="24"/>
        </w:rPr>
        <w:t xml:space="preserve">серебро и аммонийные соли     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D78EF">
        <w:rPr>
          <w:rFonts w:ascii="Times New Roman" w:hAnsi="Times New Roman" w:cs="Times New Roman"/>
          <w:sz w:val="24"/>
          <w:szCs w:val="24"/>
        </w:rPr>
        <w:t xml:space="preserve">нитриты и нитраты, жесткость  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 xml:space="preserve">+микробное число и индекс БГКП       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2</w:t>
      </w:r>
      <w:r w:rsidRPr="000447F0">
        <w:rPr>
          <w:rFonts w:ascii="Times New Roman" w:hAnsi="Times New Roman" w:cs="Times New Roman"/>
          <w:sz w:val="24"/>
          <w:szCs w:val="24"/>
        </w:rPr>
        <w:t>1</w:t>
      </w:r>
      <w:r w:rsidRPr="001D78EF">
        <w:rPr>
          <w:rFonts w:ascii="Times New Roman" w:hAnsi="Times New Roman" w:cs="Times New Roman"/>
          <w:sz w:val="24"/>
          <w:szCs w:val="24"/>
        </w:rPr>
        <w:t>. Давнее и постоянное загрязнение водоисточника характеризуются наличием: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D78EF">
        <w:rPr>
          <w:rFonts w:ascii="Times New Roman" w:hAnsi="Times New Roman" w:cs="Times New Roman"/>
          <w:sz w:val="24"/>
          <w:szCs w:val="24"/>
        </w:rPr>
        <w:t>+а</w:t>
      </w:r>
      <w:r>
        <w:rPr>
          <w:rFonts w:ascii="Times New Roman" w:hAnsi="Times New Roman" w:cs="Times New Roman"/>
          <w:sz w:val="24"/>
          <w:szCs w:val="24"/>
        </w:rPr>
        <w:t>ммиака, нитратов, нитритов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аммиака и нитридов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аммиака, нитратов, сульфаты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>нитритов, растворенного кислоро</w:t>
      </w:r>
      <w:r>
        <w:rPr>
          <w:rFonts w:ascii="Times New Roman" w:hAnsi="Times New Roman" w:cs="Times New Roman"/>
          <w:sz w:val="24"/>
          <w:szCs w:val="24"/>
        </w:rPr>
        <w:t>да, остаточного хлора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2</w:t>
      </w:r>
      <w:r w:rsidRPr="000447F0">
        <w:rPr>
          <w:rFonts w:ascii="Times New Roman" w:hAnsi="Times New Roman" w:cs="Times New Roman"/>
          <w:sz w:val="24"/>
          <w:szCs w:val="24"/>
        </w:rPr>
        <w:t>2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 xml:space="preserve">Периодическое органическое загрязнение воды характеризуется наличием: 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+аммиака и нитратов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аммиака и хлоридов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D78EF">
        <w:rPr>
          <w:rFonts w:ascii="Times New Roman" w:hAnsi="Times New Roman" w:cs="Times New Roman"/>
          <w:sz w:val="24"/>
          <w:szCs w:val="24"/>
        </w:rPr>
        <w:t xml:space="preserve"> нитрат</w:t>
      </w:r>
      <w:r>
        <w:rPr>
          <w:rFonts w:ascii="Times New Roman" w:hAnsi="Times New Roman" w:cs="Times New Roman"/>
          <w:sz w:val="24"/>
          <w:szCs w:val="24"/>
        </w:rPr>
        <w:t>ов, сульфаты, соли кальция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D78EF">
        <w:rPr>
          <w:rFonts w:ascii="Times New Roman" w:hAnsi="Times New Roman" w:cs="Times New Roman"/>
          <w:sz w:val="24"/>
          <w:szCs w:val="24"/>
        </w:rPr>
        <w:t xml:space="preserve"> аммиака, нит</w:t>
      </w:r>
      <w:r>
        <w:rPr>
          <w:rFonts w:ascii="Times New Roman" w:hAnsi="Times New Roman" w:cs="Times New Roman"/>
          <w:sz w:val="24"/>
          <w:szCs w:val="24"/>
        </w:rPr>
        <w:t>ритов, магния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1D78EF">
        <w:rPr>
          <w:rFonts w:ascii="Times New Roman" w:hAnsi="Times New Roman" w:cs="Times New Roman"/>
          <w:sz w:val="24"/>
          <w:szCs w:val="24"/>
        </w:rPr>
        <w:t>оки</w:t>
      </w:r>
      <w:r>
        <w:rPr>
          <w:rFonts w:ascii="Times New Roman" w:hAnsi="Times New Roman" w:cs="Times New Roman"/>
          <w:sz w:val="24"/>
          <w:szCs w:val="24"/>
        </w:rPr>
        <w:t>сляемость, сульфаты, фтор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2</w:t>
      </w:r>
      <w:r w:rsidRPr="000447F0">
        <w:rPr>
          <w:rFonts w:ascii="Times New Roman" w:hAnsi="Times New Roman" w:cs="Times New Roman"/>
          <w:sz w:val="24"/>
          <w:szCs w:val="24"/>
        </w:rPr>
        <w:t>3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D78EF">
        <w:rPr>
          <w:rFonts w:ascii="Times New Roman" w:hAnsi="Times New Roman" w:cs="Times New Roman"/>
          <w:sz w:val="24"/>
          <w:szCs w:val="24"/>
        </w:rPr>
        <w:t>а завершение процессов самоочищения воды водоемов</w:t>
      </w:r>
      <w:r>
        <w:rPr>
          <w:rFonts w:ascii="Times New Roman" w:hAnsi="Times New Roman" w:cs="Times New Roman"/>
          <w:sz w:val="24"/>
          <w:szCs w:val="24"/>
        </w:rPr>
        <w:t xml:space="preserve"> указывает наличие в воде: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аммиака и нитратов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аммиака и нитритов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+нитратов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D7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аммиака, нитритов, нитратов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2</w:t>
      </w:r>
      <w:r w:rsidRPr="000447F0">
        <w:rPr>
          <w:rFonts w:ascii="Times New Roman" w:hAnsi="Times New Roman" w:cs="Times New Roman"/>
          <w:sz w:val="24"/>
          <w:szCs w:val="24"/>
        </w:rPr>
        <w:t>4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Розовое окрашивание пробы воды характе</w:t>
      </w:r>
      <w:r>
        <w:rPr>
          <w:rFonts w:ascii="Times New Roman" w:hAnsi="Times New Roman" w:cs="Times New Roman"/>
          <w:sz w:val="24"/>
          <w:szCs w:val="24"/>
        </w:rPr>
        <w:t>рно для: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аммонийных солей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D78E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нитритов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нитратов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сульфатов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2</w:t>
      </w:r>
      <w:r w:rsidRPr="000447F0">
        <w:rPr>
          <w:rFonts w:ascii="Times New Roman" w:hAnsi="Times New Roman" w:cs="Times New Roman"/>
          <w:sz w:val="24"/>
          <w:szCs w:val="24"/>
        </w:rPr>
        <w:t>5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 w:rsidRPr="000447F0"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Для качественного определения в пробе воды солей азотной кислоты (нитратов)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реактив: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Несслера</w:t>
      </w:r>
      <w:proofErr w:type="spellEnd"/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Грисса</w:t>
      </w:r>
      <w:proofErr w:type="spellEnd"/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+дифениламин,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бруцин</w:t>
      </w:r>
      <w:proofErr w:type="spellEnd"/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фенолфталеин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2</w:t>
      </w:r>
      <w:r w:rsidRPr="000447F0">
        <w:rPr>
          <w:rFonts w:ascii="Times New Roman" w:hAnsi="Times New Roman" w:cs="Times New Roman"/>
          <w:sz w:val="24"/>
          <w:szCs w:val="24"/>
        </w:rPr>
        <w:t>6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 xml:space="preserve">Бактериологические показатели качества подземных вод </w:t>
      </w:r>
      <w:r>
        <w:rPr>
          <w:rFonts w:ascii="Times New Roman" w:hAnsi="Times New Roman" w:cs="Times New Roman"/>
          <w:sz w:val="24"/>
          <w:szCs w:val="24"/>
        </w:rPr>
        <w:t>с глубиной: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ухудшаются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+улучшаются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изменяются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 xml:space="preserve">ухудшаются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субторпических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условиях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8EF">
        <w:rPr>
          <w:rFonts w:ascii="Times New Roman" w:hAnsi="Times New Roman" w:cs="Times New Roman"/>
          <w:sz w:val="24"/>
          <w:szCs w:val="24"/>
        </w:rPr>
        <w:t>2</w:t>
      </w:r>
      <w:r w:rsidRPr="000447F0">
        <w:rPr>
          <w:rFonts w:ascii="Times New Roman" w:hAnsi="Times New Roman" w:cs="Times New Roman"/>
          <w:sz w:val="24"/>
          <w:szCs w:val="24"/>
        </w:rPr>
        <w:t>7</w:t>
      </w:r>
      <w:r w:rsidRPr="001D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EF">
        <w:rPr>
          <w:rFonts w:ascii="Times New Roman" w:hAnsi="Times New Roman" w:cs="Times New Roman"/>
          <w:sz w:val="24"/>
          <w:szCs w:val="24"/>
        </w:rPr>
        <w:t>Водные вспышки лептоспироза и туляремии преимущественно связаны с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водоснабжением: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централизованным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+децентрализованным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смешанным</w:t>
      </w:r>
    </w:p>
    <w:p w:rsidR="006D0685" w:rsidRPr="001D78EF" w:rsidRDefault="006D0685" w:rsidP="006D068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D78EF">
        <w:rPr>
          <w:rFonts w:ascii="Times New Roman" w:hAnsi="Times New Roman" w:cs="Times New Roman"/>
          <w:sz w:val="24"/>
          <w:szCs w:val="24"/>
        </w:rPr>
        <w:t>только децентрализованным артезианским</w:t>
      </w:r>
    </w:p>
    <w:p w:rsidR="006D0685" w:rsidRPr="00C834FB" w:rsidRDefault="006D0685" w:rsidP="006D0685"/>
    <w:p w:rsidR="006D0685" w:rsidRPr="00C834FB" w:rsidRDefault="006D0685" w:rsidP="006D0685">
      <w:r w:rsidRPr="00C834FB">
        <w:t>2</w:t>
      </w:r>
      <w:r w:rsidRPr="000447F0">
        <w:t>8</w:t>
      </w:r>
      <w:r w:rsidRPr="00C834FB">
        <w:t>.</w:t>
      </w:r>
      <w:r>
        <w:t xml:space="preserve"> </w:t>
      </w:r>
      <w:r w:rsidRPr="00C834FB">
        <w:t>Гигиенические требование к химическому составу питьевой воды распространяется</w:t>
      </w:r>
      <w:r>
        <w:t xml:space="preserve"> </w:t>
      </w:r>
      <w:r w:rsidRPr="00C834FB">
        <w:t>на соединения:</w:t>
      </w:r>
    </w:p>
    <w:p w:rsidR="006D0685" w:rsidRPr="00C834FB" w:rsidRDefault="006D0685" w:rsidP="006D0685">
      <w:r>
        <w:t xml:space="preserve">а) </w:t>
      </w:r>
      <w:r w:rsidRPr="00C834FB">
        <w:t>только природного происхождения</w:t>
      </w:r>
    </w:p>
    <w:p w:rsidR="006D0685" w:rsidRPr="00C834FB" w:rsidRDefault="006D0685" w:rsidP="006D0685">
      <w:r>
        <w:t xml:space="preserve">б) </w:t>
      </w:r>
      <w:r w:rsidRPr="00C834FB">
        <w:t>только для реагентов, применяемых для обработки воды</w:t>
      </w:r>
    </w:p>
    <w:p w:rsidR="006D0685" w:rsidRDefault="006D0685" w:rsidP="006D0685">
      <w:r>
        <w:t xml:space="preserve">в) </w:t>
      </w:r>
      <w:r w:rsidRPr="00C834FB">
        <w:t>+природного происхождения, реагентов, применяемых для обработки воды,</w:t>
      </w:r>
      <w:r>
        <w:t xml:space="preserve"> </w:t>
      </w:r>
      <w:r w:rsidRPr="00C834FB">
        <w:t>химических веществ антропотехногенного</w:t>
      </w:r>
      <w:r>
        <w:t xml:space="preserve"> происхождения</w:t>
      </w:r>
    </w:p>
    <w:p w:rsidR="006D0685" w:rsidRPr="00C834FB" w:rsidRDefault="006D0685" w:rsidP="006D0685">
      <w:r>
        <w:t xml:space="preserve">г) </w:t>
      </w:r>
      <w:r w:rsidRPr="00C834FB">
        <w:t>только для ароматизаторов применяемых для обработки воды</w:t>
      </w:r>
    </w:p>
    <w:p w:rsidR="006D0685" w:rsidRPr="00C834FB" w:rsidRDefault="006D0685" w:rsidP="006D0685"/>
    <w:p w:rsidR="006D0685" w:rsidRPr="00C834FB" w:rsidRDefault="006D0685" w:rsidP="006D0685">
      <w:r w:rsidRPr="000447F0">
        <w:t>29</w:t>
      </w:r>
      <w:r w:rsidRPr="00C834FB">
        <w:t>.</w:t>
      </w:r>
      <w:r>
        <w:t xml:space="preserve"> </w:t>
      </w:r>
      <w:r w:rsidRPr="00C834FB">
        <w:t>Количественно уровень солевого состава или степень минерализованности воды</w:t>
      </w:r>
      <w:r>
        <w:t xml:space="preserve"> </w:t>
      </w:r>
      <w:r w:rsidRPr="00C834FB">
        <w:t>определяется величинами:</w:t>
      </w:r>
    </w:p>
    <w:p w:rsidR="006D0685" w:rsidRPr="00C834FB" w:rsidRDefault="006D0685" w:rsidP="006D0685">
      <w:r>
        <w:t xml:space="preserve">а) </w:t>
      </w:r>
      <w:r w:rsidRPr="00C834FB">
        <w:t>окисляемости и БПК5</w:t>
      </w:r>
    </w:p>
    <w:p w:rsidR="006D0685" w:rsidRPr="00C834FB" w:rsidRDefault="006D0685" w:rsidP="006D0685">
      <w:r>
        <w:t xml:space="preserve">б) </w:t>
      </w:r>
      <w:r w:rsidRPr="00C834FB">
        <w:t>+сухого остатка и жесткости</w:t>
      </w:r>
    </w:p>
    <w:p w:rsidR="006D0685" w:rsidRPr="00C834FB" w:rsidRDefault="006D0685" w:rsidP="006D0685">
      <w:r>
        <w:t xml:space="preserve">в) </w:t>
      </w:r>
      <w:r w:rsidRPr="00C834FB">
        <w:t>хлоридов и сульфатов, окисляемости</w:t>
      </w:r>
    </w:p>
    <w:p w:rsidR="006D0685" w:rsidRPr="00C834FB" w:rsidRDefault="006D0685" w:rsidP="006D0685">
      <w:r>
        <w:t xml:space="preserve">г) </w:t>
      </w:r>
      <w:r w:rsidRPr="00C834FB">
        <w:t>коли титр, коли индекс, сухой остаток</w:t>
      </w:r>
    </w:p>
    <w:p w:rsidR="006D0685" w:rsidRPr="00C834FB" w:rsidRDefault="006D0685" w:rsidP="006D0685"/>
    <w:p w:rsidR="006D0685" w:rsidRPr="00C834FB" w:rsidRDefault="006D0685" w:rsidP="006D0685">
      <w:r w:rsidRPr="00C834FB">
        <w:t>3</w:t>
      </w:r>
      <w:r w:rsidRPr="006D0685">
        <w:t>0</w:t>
      </w:r>
      <w:r w:rsidRPr="00C834FB">
        <w:t>. При к</w:t>
      </w:r>
      <w:r>
        <w:t>ипячении воды жесткость:</w:t>
      </w:r>
    </w:p>
    <w:p w:rsidR="006D0685" w:rsidRPr="00C834FB" w:rsidRDefault="006D0685" w:rsidP="006D0685">
      <w:r>
        <w:t>а) +уменьшается</w:t>
      </w:r>
    </w:p>
    <w:p w:rsidR="006D0685" w:rsidRPr="00C834FB" w:rsidRDefault="006D0685" w:rsidP="006D0685">
      <w:r>
        <w:t>б) увеличивается</w:t>
      </w:r>
    </w:p>
    <w:p w:rsidR="006D0685" w:rsidRPr="00C834FB" w:rsidRDefault="006D0685" w:rsidP="006D0685">
      <w:r>
        <w:t>в) не изменяется</w:t>
      </w:r>
    </w:p>
    <w:p w:rsidR="006D0685" w:rsidRPr="00C834FB" w:rsidRDefault="006D0685" w:rsidP="006D0685">
      <w:r>
        <w:t>г) влияет на цветность</w:t>
      </w:r>
    </w:p>
    <w:p w:rsidR="006D0685" w:rsidRPr="00C834FB" w:rsidRDefault="006D0685" w:rsidP="006D0685"/>
    <w:p w:rsidR="006D0685" w:rsidRPr="00C834FB" w:rsidRDefault="006D0685" w:rsidP="006D0685">
      <w:r w:rsidRPr="00C834FB">
        <w:t>3</w:t>
      </w:r>
      <w:r w:rsidRPr="000447F0">
        <w:t>1</w:t>
      </w:r>
      <w:r w:rsidRPr="00C834FB">
        <w:t>.</w:t>
      </w:r>
      <w:r>
        <w:t xml:space="preserve"> </w:t>
      </w:r>
      <w:r w:rsidRPr="00C834FB">
        <w:t>Постоянная жесткост</w:t>
      </w:r>
      <w:r>
        <w:t>ь воды обусловлена содержанием:</w:t>
      </w:r>
    </w:p>
    <w:p w:rsidR="006D0685" w:rsidRPr="00C834FB" w:rsidRDefault="006D0685" w:rsidP="006D0685">
      <w:r>
        <w:t xml:space="preserve">а) </w:t>
      </w:r>
      <w:r w:rsidRPr="00C834FB">
        <w:t>+гидрокар</w:t>
      </w:r>
      <w:r>
        <w:t>бонатов кальция и магния</w:t>
      </w:r>
    </w:p>
    <w:p w:rsidR="006D0685" w:rsidRPr="00C834FB" w:rsidRDefault="006D0685" w:rsidP="006D0685">
      <w:r>
        <w:t xml:space="preserve">б) </w:t>
      </w:r>
      <w:r w:rsidRPr="00C834FB">
        <w:t>хлоридов, карбонатов и сульф</w:t>
      </w:r>
      <w:r>
        <w:t>атов кальция и магния</w:t>
      </w:r>
    </w:p>
    <w:p w:rsidR="006D0685" w:rsidRPr="00C834FB" w:rsidRDefault="006D0685" w:rsidP="006D0685">
      <w:r>
        <w:t>в) фтора, йода, нитритов</w:t>
      </w:r>
    </w:p>
    <w:p w:rsidR="006D0685" w:rsidRPr="00C834FB" w:rsidRDefault="006D0685" w:rsidP="006D0685">
      <w:r>
        <w:t>г) солей кальция и натрия</w:t>
      </w:r>
    </w:p>
    <w:p w:rsidR="006D0685" w:rsidRPr="00C834FB" w:rsidRDefault="006D0685" w:rsidP="006D0685"/>
    <w:p w:rsidR="006D0685" w:rsidRPr="00C834FB" w:rsidRDefault="006D0685" w:rsidP="006D0685">
      <w:r w:rsidRPr="00C834FB">
        <w:t>3</w:t>
      </w:r>
      <w:r w:rsidRPr="000447F0">
        <w:t>2</w:t>
      </w:r>
      <w:r w:rsidRPr="00C834FB">
        <w:t>.</w:t>
      </w:r>
      <w:r>
        <w:t xml:space="preserve"> </w:t>
      </w:r>
      <w:r w:rsidRPr="00C834FB">
        <w:t>Жесткая питьевая вода - один из этиологических факторов в развитии:</w:t>
      </w:r>
    </w:p>
    <w:p w:rsidR="006D0685" w:rsidRPr="00C834FB" w:rsidRDefault="006D0685" w:rsidP="006D0685">
      <w:r>
        <w:t>а) эндемического зоба</w:t>
      </w:r>
    </w:p>
    <w:p w:rsidR="006D0685" w:rsidRPr="00C834FB" w:rsidRDefault="006D0685" w:rsidP="006D0685">
      <w:r>
        <w:t>б) флюороза</w:t>
      </w:r>
    </w:p>
    <w:p w:rsidR="006D0685" w:rsidRPr="00C834FB" w:rsidRDefault="006D0685" w:rsidP="006D0685">
      <w:r>
        <w:t>в) +уролитиаза</w:t>
      </w:r>
    </w:p>
    <w:p w:rsidR="006D0685" w:rsidRPr="00C834FB" w:rsidRDefault="006D0685" w:rsidP="006D0685">
      <w:r>
        <w:t>г) ожирения</w:t>
      </w:r>
    </w:p>
    <w:p w:rsidR="006D0685" w:rsidRPr="00C834FB" w:rsidRDefault="006D0685" w:rsidP="006D0685"/>
    <w:p w:rsidR="006D0685" w:rsidRPr="00C834FB" w:rsidRDefault="006D0685" w:rsidP="006D0685">
      <w:r w:rsidRPr="00C834FB">
        <w:t>3</w:t>
      </w:r>
      <w:r w:rsidRPr="000447F0">
        <w:t>3</w:t>
      </w:r>
      <w:r w:rsidRPr="00C834FB">
        <w:t>.</w:t>
      </w:r>
      <w:r>
        <w:t xml:space="preserve"> </w:t>
      </w:r>
      <w:r w:rsidRPr="00C834FB">
        <w:t>Сухой остаток и жесткость подз</w:t>
      </w:r>
      <w:r>
        <w:t>емных вод с глубиной:</w:t>
      </w:r>
    </w:p>
    <w:p w:rsidR="006D0685" w:rsidRPr="00C834FB" w:rsidRDefault="006D0685" w:rsidP="006D0685">
      <w:r>
        <w:t>а) уменьшается</w:t>
      </w:r>
    </w:p>
    <w:p w:rsidR="006D0685" w:rsidRPr="00C834FB" w:rsidRDefault="006D0685" w:rsidP="006D0685">
      <w:r>
        <w:t>б) +увеличивается</w:t>
      </w:r>
    </w:p>
    <w:p w:rsidR="006D0685" w:rsidRPr="00C834FB" w:rsidRDefault="006D0685" w:rsidP="006D0685">
      <w:r>
        <w:t>в) не изменяется</w:t>
      </w:r>
    </w:p>
    <w:p w:rsidR="006D0685" w:rsidRPr="00C834FB" w:rsidRDefault="006D0685" w:rsidP="006D0685">
      <w:r>
        <w:t xml:space="preserve">г) </w:t>
      </w:r>
      <w:r w:rsidRPr="00C834FB">
        <w:t>ум</w:t>
      </w:r>
      <w:r>
        <w:t>еньшается только до 2 мг/л</w:t>
      </w:r>
    </w:p>
    <w:p w:rsidR="006D0685" w:rsidRPr="00C834FB" w:rsidRDefault="006D0685" w:rsidP="006D0685"/>
    <w:p w:rsidR="006D0685" w:rsidRPr="00C834FB" w:rsidRDefault="006D0685" w:rsidP="006D0685">
      <w:r w:rsidRPr="00C834FB">
        <w:t>3</w:t>
      </w:r>
      <w:r w:rsidRPr="000447F0">
        <w:t>4</w:t>
      </w:r>
      <w:r w:rsidRPr="00C834FB">
        <w:t>.</w:t>
      </w:r>
      <w:r>
        <w:t xml:space="preserve"> </w:t>
      </w:r>
      <w:r w:rsidRPr="00C834FB">
        <w:t>Содержание сульфатов в водопроводной вод</w:t>
      </w:r>
      <w:r>
        <w:t>е не должно превышать, мг/л:</w:t>
      </w:r>
    </w:p>
    <w:p w:rsidR="006D0685" w:rsidRPr="00C834FB" w:rsidRDefault="006D0685" w:rsidP="006D0685">
      <w:r>
        <w:t>а) +500</w:t>
      </w:r>
    </w:p>
    <w:p w:rsidR="006D0685" w:rsidRPr="00C834FB" w:rsidRDefault="006D0685" w:rsidP="006D0685">
      <w:r>
        <w:t>б) 350</w:t>
      </w:r>
    </w:p>
    <w:p w:rsidR="006D0685" w:rsidRPr="00C834FB" w:rsidRDefault="006D0685" w:rsidP="006D0685">
      <w:r>
        <w:t xml:space="preserve">в) </w:t>
      </w:r>
      <w:r w:rsidRPr="00C834FB">
        <w:t>45</w:t>
      </w:r>
    </w:p>
    <w:p w:rsidR="006D0685" w:rsidRPr="00C834FB" w:rsidRDefault="006D0685" w:rsidP="006D0685">
      <w:r>
        <w:t>г) 550</w:t>
      </w:r>
    </w:p>
    <w:p w:rsidR="006D0685" w:rsidRPr="00C834FB" w:rsidRDefault="006D0685" w:rsidP="006D0685"/>
    <w:p w:rsidR="006D0685" w:rsidRPr="00C834FB" w:rsidRDefault="006D0685" w:rsidP="006D0685">
      <w:r w:rsidRPr="00C834FB">
        <w:t>3</w:t>
      </w:r>
      <w:r w:rsidRPr="000447F0">
        <w:t>5</w:t>
      </w:r>
      <w:r w:rsidRPr="00C834FB">
        <w:t>.</w:t>
      </w:r>
      <w:r>
        <w:t xml:space="preserve"> </w:t>
      </w:r>
      <w:r w:rsidRPr="00C834FB">
        <w:t>Сухой (плотный) остаток в водопроводной в</w:t>
      </w:r>
      <w:r>
        <w:t>оде не должен превышать, мг/л:</w:t>
      </w:r>
    </w:p>
    <w:p w:rsidR="006D0685" w:rsidRPr="00C834FB" w:rsidRDefault="006D0685" w:rsidP="006D0685">
      <w:r>
        <w:t xml:space="preserve">а) </w:t>
      </w:r>
      <w:r w:rsidRPr="00C834FB">
        <w:t xml:space="preserve">500 </w:t>
      </w:r>
    </w:p>
    <w:p w:rsidR="006D0685" w:rsidRPr="00C834FB" w:rsidRDefault="006D0685" w:rsidP="006D0685">
      <w:r>
        <w:t xml:space="preserve">б) </w:t>
      </w:r>
      <w:r w:rsidRPr="00C834FB">
        <w:t xml:space="preserve">+1000  </w:t>
      </w:r>
    </w:p>
    <w:p w:rsidR="006D0685" w:rsidRPr="00C834FB" w:rsidRDefault="006D0685" w:rsidP="006D0685">
      <w:r>
        <w:t xml:space="preserve">в) </w:t>
      </w:r>
      <w:r w:rsidRPr="00C834FB">
        <w:t xml:space="preserve">1500 </w:t>
      </w:r>
    </w:p>
    <w:p w:rsidR="006D0685" w:rsidRPr="00C834FB" w:rsidRDefault="006D0685" w:rsidP="006D0685">
      <w:r>
        <w:t xml:space="preserve">г) </w:t>
      </w:r>
      <w:r w:rsidRPr="00C834FB">
        <w:t xml:space="preserve">750 </w:t>
      </w:r>
    </w:p>
    <w:p w:rsidR="006D0685" w:rsidRPr="00C834FB" w:rsidRDefault="006D0685" w:rsidP="006D0685"/>
    <w:p w:rsidR="006D0685" w:rsidRPr="00C834FB" w:rsidRDefault="006D0685" w:rsidP="006D0685">
      <w:r w:rsidRPr="00C834FB">
        <w:t>3</w:t>
      </w:r>
      <w:r w:rsidRPr="000447F0">
        <w:t>6</w:t>
      </w:r>
      <w:r w:rsidRPr="00C834FB">
        <w:t>.</w:t>
      </w:r>
      <w:r>
        <w:t xml:space="preserve"> </w:t>
      </w:r>
      <w:r w:rsidRPr="00C834FB">
        <w:t>Норматив рН водопрово</w:t>
      </w:r>
      <w:r>
        <w:t>дной воды должен быть:</w:t>
      </w:r>
    </w:p>
    <w:p w:rsidR="006D0685" w:rsidRPr="00C834FB" w:rsidRDefault="006D0685" w:rsidP="006D0685">
      <w:r>
        <w:t xml:space="preserve">а) </w:t>
      </w:r>
      <w:r w:rsidRPr="00C834FB">
        <w:t>14</w:t>
      </w:r>
    </w:p>
    <w:p w:rsidR="006D0685" w:rsidRPr="00C834FB" w:rsidRDefault="006D0685" w:rsidP="006D0685">
      <w:r>
        <w:t xml:space="preserve">б) </w:t>
      </w:r>
      <w:r w:rsidRPr="00C834FB">
        <w:t>10</w:t>
      </w:r>
    </w:p>
    <w:p w:rsidR="006D0685" w:rsidRPr="00C834FB" w:rsidRDefault="006D0685" w:rsidP="006D0685">
      <w:r>
        <w:t xml:space="preserve">в) </w:t>
      </w:r>
      <w:r w:rsidRPr="00C834FB">
        <w:t xml:space="preserve">+6-9 </w:t>
      </w:r>
    </w:p>
    <w:p w:rsidR="006D0685" w:rsidRPr="00C834FB" w:rsidRDefault="006D0685" w:rsidP="006D0685">
      <w:r>
        <w:t xml:space="preserve">г) </w:t>
      </w:r>
      <w:r w:rsidRPr="00C834FB">
        <w:t xml:space="preserve">7-12 </w:t>
      </w:r>
    </w:p>
    <w:p w:rsidR="006D0685" w:rsidRPr="00C834FB" w:rsidRDefault="006D0685" w:rsidP="006D0685">
      <w:r>
        <w:t xml:space="preserve">д) </w:t>
      </w:r>
      <w:r w:rsidRPr="00C834FB">
        <w:t>0-7</w:t>
      </w:r>
    </w:p>
    <w:p w:rsidR="006D0685" w:rsidRPr="00D97BFD" w:rsidRDefault="006D0685" w:rsidP="006D0685"/>
    <w:p w:rsidR="006D0685" w:rsidRPr="00D97BFD" w:rsidRDefault="006D0685" w:rsidP="006D0685">
      <w:r w:rsidRPr="00D97BFD">
        <w:t>3</w:t>
      </w:r>
      <w:r w:rsidRPr="000447F0">
        <w:t>7</w:t>
      </w:r>
      <w:r w:rsidRPr="00D97BFD">
        <w:t>. Содержание нитратов в водопроводной вод</w:t>
      </w:r>
      <w:r>
        <w:t>е не должно превышать, мг/л:</w:t>
      </w:r>
    </w:p>
    <w:p w:rsidR="006D0685" w:rsidRPr="00D97BFD" w:rsidRDefault="006D0685" w:rsidP="006D0685">
      <w:r>
        <w:t xml:space="preserve">а) </w:t>
      </w:r>
      <w:r w:rsidRPr="00D97BFD">
        <w:t xml:space="preserve">500 </w:t>
      </w:r>
    </w:p>
    <w:p w:rsidR="006D0685" w:rsidRPr="00D97BFD" w:rsidRDefault="006D0685" w:rsidP="006D0685">
      <w:r>
        <w:t xml:space="preserve">б) </w:t>
      </w:r>
      <w:r w:rsidRPr="00D97BFD">
        <w:t xml:space="preserve">+45 </w:t>
      </w:r>
    </w:p>
    <w:p w:rsidR="006D0685" w:rsidRPr="00D97BFD" w:rsidRDefault="006D0685" w:rsidP="006D0685">
      <w:r>
        <w:t xml:space="preserve">в) </w:t>
      </w:r>
      <w:r w:rsidRPr="00D97BFD">
        <w:t>15</w:t>
      </w:r>
    </w:p>
    <w:p w:rsidR="006D0685" w:rsidRPr="00D97BFD" w:rsidRDefault="006D0685" w:rsidP="006D0685">
      <w:r>
        <w:t xml:space="preserve">г) </w:t>
      </w:r>
      <w:r w:rsidRPr="00D97BFD">
        <w:t>36</w:t>
      </w:r>
    </w:p>
    <w:p w:rsidR="006D0685" w:rsidRPr="00D97BFD" w:rsidRDefault="006D0685" w:rsidP="006D0685"/>
    <w:p w:rsidR="006D0685" w:rsidRPr="00D97BFD" w:rsidRDefault="006D0685" w:rsidP="006D0685">
      <w:r w:rsidRPr="00D97BFD">
        <w:t>3</w:t>
      </w:r>
      <w:r w:rsidRPr="000447F0">
        <w:t>8</w:t>
      </w:r>
      <w:r w:rsidRPr="00D97BFD">
        <w:t>.</w:t>
      </w:r>
      <w:r>
        <w:t xml:space="preserve"> </w:t>
      </w:r>
      <w:r w:rsidRPr="00D97BFD">
        <w:t>Содержание хлоридов в водопроводной вод</w:t>
      </w:r>
      <w:r>
        <w:t>е не должно превышать, мг/л:</w:t>
      </w:r>
    </w:p>
    <w:p w:rsidR="006D0685" w:rsidRPr="00D97BFD" w:rsidRDefault="006D0685" w:rsidP="006D0685">
      <w:r>
        <w:t xml:space="preserve">а) </w:t>
      </w:r>
      <w:r w:rsidRPr="00D97BFD">
        <w:t xml:space="preserve">500 </w:t>
      </w:r>
    </w:p>
    <w:p w:rsidR="006D0685" w:rsidRPr="00D97BFD" w:rsidRDefault="006D0685" w:rsidP="006D0685">
      <w:r>
        <w:t xml:space="preserve">б) </w:t>
      </w:r>
      <w:r w:rsidRPr="00D97BFD">
        <w:t xml:space="preserve">+350 </w:t>
      </w:r>
    </w:p>
    <w:p w:rsidR="006D0685" w:rsidRPr="00D97BFD" w:rsidRDefault="006D0685" w:rsidP="006D0685">
      <w:r>
        <w:t xml:space="preserve">в) </w:t>
      </w:r>
      <w:r w:rsidRPr="00D97BFD">
        <w:t>45</w:t>
      </w:r>
    </w:p>
    <w:p w:rsidR="006D0685" w:rsidRPr="00D97BFD" w:rsidRDefault="006D0685" w:rsidP="006D0685">
      <w:r>
        <w:t xml:space="preserve">г) </w:t>
      </w:r>
      <w:r w:rsidRPr="00D97BFD">
        <w:t xml:space="preserve">750 </w:t>
      </w:r>
    </w:p>
    <w:p w:rsidR="006D0685" w:rsidRPr="00D97BFD" w:rsidRDefault="006D0685" w:rsidP="006D0685"/>
    <w:p w:rsidR="006D0685" w:rsidRPr="00D97BFD" w:rsidRDefault="006D0685" w:rsidP="006D0685">
      <w:r w:rsidRPr="000447F0">
        <w:t>39</w:t>
      </w:r>
      <w:r w:rsidRPr="00D97BFD">
        <w:t>.</w:t>
      </w:r>
      <w:r>
        <w:t xml:space="preserve"> </w:t>
      </w:r>
      <w:r w:rsidRPr="00D97BFD">
        <w:t>Питьевая вода является основным источником поступ</w:t>
      </w:r>
      <w:r>
        <w:t>ления в организм человека:</w:t>
      </w:r>
    </w:p>
    <w:p w:rsidR="006D0685" w:rsidRPr="00D97BFD" w:rsidRDefault="006D0685" w:rsidP="006D0685">
      <w:r>
        <w:t xml:space="preserve">а) </w:t>
      </w:r>
      <w:r w:rsidRPr="00D97BFD">
        <w:t xml:space="preserve">йода </w:t>
      </w:r>
    </w:p>
    <w:p w:rsidR="006D0685" w:rsidRPr="00D97BFD" w:rsidRDefault="006D0685" w:rsidP="006D0685">
      <w:r>
        <w:t xml:space="preserve">б) </w:t>
      </w:r>
      <w:r w:rsidRPr="00D97BFD">
        <w:t xml:space="preserve">+фтора  </w:t>
      </w:r>
    </w:p>
    <w:p w:rsidR="006D0685" w:rsidRPr="00D97BFD" w:rsidRDefault="006D0685" w:rsidP="006D0685">
      <w:r>
        <w:t xml:space="preserve">в) </w:t>
      </w:r>
      <w:r w:rsidRPr="00D97BFD">
        <w:t xml:space="preserve">железа  </w:t>
      </w:r>
    </w:p>
    <w:p w:rsidR="006D0685" w:rsidRPr="00D97BFD" w:rsidRDefault="006D0685" w:rsidP="006D0685">
      <w:r>
        <w:t xml:space="preserve">г) </w:t>
      </w:r>
      <w:r w:rsidRPr="00D97BFD">
        <w:t xml:space="preserve">кадмия  </w:t>
      </w:r>
    </w:p>
    <w:p w:rsidR="006D0685" w:rsidRPr="00D97BFD" w:rsidRDefault="006D0685" w:rsidP="006D0685"/>
    <w:p w:rsidR="006D0685" w:rsidRPr="00D97BFD" w:rsidRDefault="006D0685" w:rsidP="006D0685">
      <w:r w:rsidRPr="00D97BFD">
        <w:t>4</w:t>
      </w:r>
      <w:r w:rsidRPr="000447F0">
        <w:t>0</w:t>
      </w:r>
      <w:r w:rsidRPr="00D97BFD">
        <w:t>.</w:t>
      </w:r>
      <w:r>
        <w:t xml:space="preserve"> </w:t>
      </w:r>
      <w:r w:rsidRPr="00D97BFD">
        <w:t xml:space="preserve">В патогенезе флюороза ведущий фактор - нарушение: </w:t>
      </w:r>
    </w:p>
    <w:p w:rsidR="006D0685" w:rsidRPr="00D97BFD" w:rsidRDefault="006D0685" w:rsidP="006D0685">
      <w:r>
        <w:t xml:space="preserve">а) </w:t>
      </w:r>
      <w:r w:rsidRPr="00D97BFD">
        <w:t xml:space="preserve">водно-солевого баланса      </w:t>
      </w:r>
    </w:p>
    <w:p w:rsidR="006D0685" w:rsidRPr="00D97BFD" w:rsidRDefault="006D0685" w:rsidP="006D0685">
      <w:r>
        <w:t xml:space="preserve">б) </w:t>
      </w:r>
      <w:r w:rsidRPr="00D97BFD">
        <w:t xml:space="preserve">кислотно-щелочного равновесия        </w:t>
      </w:r>
    </w:p>
    <w:p w:rsidR="006D0685" w:rsidRPr="00D97BFD" w:rsidRDefault="006D0685" w:rsidP="006D0685">
      <w:r>
        <w:t xml:space="preserve">в) </w:t>
      </w:r>
      <w:r w:rsidRPr="00D97BFD">
        <w:t xml:space="preserve">+фосфорно-кальциевого обмена         </w:t>
      </w:r>
    </w:p>
    <w:p w:rsidR="006D0685" w:rsidRPr="00D97BFD" w:rsidRDefault="006D0685" w:rsidP="006D0685">
      <w:r>
        <w:t xml:space="preserve">г) </w:t>
      </w:r>
      <w:r w:rsidRPr="00D97BFD">
        <w:t xml:space="preserve">алиментарного    </w:t>
      </w:r>
    </w:p>
    <w:p w:rsidR="006D0685" w:rsidRPr="00D97BFD" w:rsidRDefault="006D0685" w:rsidP="006D0685"/>
    <w:p w:rsidR="006D0685" w:rsidRPr="00D97BFD" w:rsidRDefault="006D0685" w:rsidP="006D0685">
      <w:r w:rsidRPr="00D97BFD">
        <w:t>4</w:t>
      </w:r>
      <w:r w:rsidRPr="000447F0">
        <w:t>1</w:t>
      </w:r>
      <w:r w:rsidRPr="00D97BFD">
        <w:t>.</w:t>
      </w:r>
      <w:r>
        <w:t xml:space="preserve"> </w:t>
      </w:r>
      <w:r w:rsidRPr="00D97BFD">
        <w:t>Содержание фтора в питьевой воде, при котором возможн</w:t>
      </w:r>
      <w:r>
        <w:t>о развитие флюороза, мг/л:</w:t>
      </w:r>
    </w:p>
    <w:p w:rsidR="006D0685" w:rsidRPr="00D97BFD" w:rsidRDefault="006D0685" w:rsidP="006D0685">
      <w:r>
        <w:t xml:space="preserve">а) </w:t>
      </w:r>
      <w:r w:rsidRPr="00D97BFD">
        <w:t>0,5</w:t>
      </w:r>
      <w:r>
        <w:t xml:space="preserve"> </w:t>
      </w:r>
      <w:r w:rsidRPr="00D97BFD">
        <w:t>-</w:t>
      </w:r>
      <w:r>
        <w:t xml:space="preserve"> </w:t>
      </w:r>
      <w:r w:rsidRPr="00D97BFD">
        <w:t>0,7</w:t>
      </w:r>
    </w:p>
    <w:p w:rsidR="006D0685" w:rsidRPr="00D97BFD" w:rsidRDefault="006D0685" w:rsidP="006D0685">
      <w:r>
        <w:t xml:space="preserve">б) </w:t>
      </w:r>
      <w:r w:rsidRPr="00D97BFD">
        <w:t>0,7 - 1,5</w:t>
      </w:r>
    </w:p>
    <w:p w:rsidR="006D0685" w:rsidRPr="00D97BFD" w:rsidRDefault="006D0685" w:rsidP="006D0685">
      <w:r>
        <w:t>в) +</w:t>
      </w:r>
      <w:r w:rsidRPr="00D97BFD">
        <w:t>2.0 - 3,0</w:t>
      </w:r>
    </w:p>
    <w:p w:rsidR="006D0685" w:rsidRPr="00D97BFD" w:rsidRDefault="006D0685" w:rsidP="006D0685">
      <w:r>
        <w:t>г) +</w:t>
      </w:r>
      <w:r w:rsidRPr="00D97BFD">
        <w:t>3,4</w:t>
      </w:r>
      <w:r>
        <w:t xml:space="preserve"> </w:t>
      </w:r>
      <w:r w:rsidRPr="00D97BFD">
        <w:t>-</w:t>
      </w:r>
      <w:r>
        <w:t xml:space="preserve"> </w:t>
      </w:r>
      <w:r w:rsidRPr="00D97BFD">
        <w:t xml:space="preserve">5,0 </w:t>
      </w:r>
    </w:p>
    <w:p w:rsidR="006D0685" w:rsidRPr="00D97BFD" w:rsidRDefault="006D0685" w:rsidP="006D0685"/>
    <w:p w:rsidR="006D0685" w:rsidRPr="00D97BFD" w:rsidRDefault="006D0685" w:rsidP="006D0685">
      <w:r w:rsidRPr="00D97BFD">
        <w:t>4</w:t>
      </w:r>
      <w:r w:rsidRPr="000447F0">
        <w:t>2</w:t>
      </w:r>
      <w:r w:rsidRPr="00D97BFD">
        <w:t>.</w:t>
      </w:r>
      <w:r>
        <w:t xml:space="preserve"> </w:t>
      </w:r>
      <w:r w:rsidRPr="00D97BFD">
        <w:t>Содержание фтора в питьевой воде, при котором возмо</w:t>
      </w:r>
      <w:r>
        <w:t>жно развитие кариеса, мг/л:</w:t>
      </w:r>
    </w:p>
    <w:p w:rsidR="006D0685" w:rsidRPr="00D97BFD" w:rsidRDefault="006D0685" w:rsidP="006D0685">
      <w:r>
        <w:t xml:space="preserve">а) </w:t>
      </w:r>
      <w:r w:rsidRPr="00D97BFD">
        <w:t xml:space="preserve">+менее 0,5  </w:t>
      </w:r>
    </w:p>
    <w:p w:rsidR="006D0685" w:rsidRPr="00D97BFD" w:rsidRDefault="006D0685" w:rsidP="006D0685">
      <w:r>
        <w:t xml:space="preserve">б) </w:t>
      </w:r>
      <w:r w:rsidRPr="00D97BFD">
        <w:t xml:space="preserve">1,5 и более  </w:t>
      </w:r>
    </w:p>
    <w:p w:rsidR="006D0685" w:rsidRPr="00D97BFD" w:rsidRDefault="006D0685" w:rsidP="006D0685">
      <w:r>
        <w:t xml:space="preserve">в) </w:t>
      </w:r>
      <w:r w:rsidRPr="00D97BFD">
        <w:t xml:space="preserve">2,0 и более  </w:t>
      </w:r>
    </w:p>
    <w:p w:rsidR="006D0685" w:rsidRPr="00D97BFD" w:rsidRDefault="006D0685" w:rsidP="006D0685">
      <w:r>
        <w:t xml:space="preserve">г) </w:t>
      </w:r>
      <w:r w:rsidRPr="00D97BFD">
        <w:t xml:space="preserve">менее 0,7  </w:t>
      </w:r>
    </w:p>
    <w:p w:rsidR="006D0685" w:rsidRPr="00D97BFD" w:rsidRDefault="006D0685" w:rsidP="006D0685"/>
    <w:p w:rsidR="006D0685" w:rsidRPr="00D97BFD" w:rsidRDefault="006D0685" w:rsidP="006D0685">
      <w:r w:rsidRPr="00D97BFD">
        <w:t>4</w:t>
      </w:r>
      <w:r w:rsidRPr="000447F0">
        <w:t>3</w:t>
      </w:r>
      <w:r w:rsidRPr="00D97BFD">
        <w:t>.</w:t>
      </w:r>
      <w:r>
        <w:t xml:space="preserve"> </w:t>
      </w:r>
      <w:r w:rsidRPr="00D97BFD">
        <w:t>Длительное потребление воды с повышенной концентрацией нитратов вызывает</w:t>
      </w:r>
      <w:r>
        <w:t xml:space="preserve"> заболевание:</w:t>
      </w:r>
    </w:p>
    <w:p w:rsidR="006D0685" w:rsidRPr="00D97BFD" w:rsidRDefault="006D0685" w:rsidP="006D0685">
      <w:r>
        <w:t>а) флюороз</w:t>
      </w:r>
    </w:p>
    <w:p w:rsidR="006D0685" w:rsidRPr="00D97BFD" w:rsidRDefault="006D0685" w:rsidP="006D0685">
      <w:r>
        <w:t>б) +метгемоглобинемия</w:t>
      </w:r>
    </w:p>
    <w:p w:rsidR="006D0685" w:rsidRPr="00D97BFD" w:rsidRDefault="006D0685" w:rsidP="006D0685">
      <w:r>
        <w:t xml:space="preserve">в) </w:t>
      </w:r>
      <w:r w:rsidRPr="00D97BFD">
        <w:t xml:space="preserve">кариес  </w:t>
      </w:r>
    </w:p>
    <w:p w:rsidR="006D0685" w:rsidRPr="00D97BFD" w:rsidRDefault="006D0685" w:rsidP="006D0685">
      <w:r>
        <w:t xml:space="preserve">г) </w:t>
      </w:r>
      <w:r w:rsidRPr="00D97BFD">
        <w:t xml:space="preserve">уролитиаз  </w:t>
      </w:r>
    </w:p>
    <w:p w:rsidR="006D0685" w:rsidRPr="00D97BFD" w:rsidRDefault="006D0685" w:rsidP="006D0685"/>
    <w:p w:rsidR="006D0685" w:rsidRPr="00D97BFD" w:rsidRDefault="006D0685" w:rsidP="006D0685">
      <w:r w:rsidRPr="00D97BFD">
        <w:t>4</w:t>
      </w:r>
      <w:r w:rsidRPr="000447F0">
        <w:t>4</w:t>
      </w:r>
      <w:r w:rsidRPr="00D97BFD">
        <w:t>.</w:t>
      </w:r>
      <w:r>
        <w:t xml:space="preserve"> </w:t>
      </w:r>
      <w:r w:rsidRPr="00D97BFD">
        <w:t>Потребление воды с повышенной концентрацией фто</w:t>
      </w:r>
      <w:r>
        <w:t>ра вызывает заболевание:</w:t>
      </w:r>
    </w:p>
    <w:p w:rsidR="006D0685" w:rsidRPr="00D97BFD" w:rsidRDefault="006D0685" w:rsidP="006D0685">
      <w:r>
        <w:t>а) +флюороз</w:t>
      </w:r>
    </w:p>
    <w:p w:rsidR="006D0685" w:rsidRPr="00D97BFD" w:rsidRDefault="006D0685" w:rsidP="006D0685">
      <w:r>
        <w:t xml:space="preserve">б) </w:t>
      </w:r>
      <w:r w:rsidRPr="00D97BFD">
        <w:t xml:space="preserve">метгемоглобинемия      </w:t>
      </w:r>
    </w:p>
    <w:p w:rsidR="006D0685" w:rsidRPr="00D97BFD" w:rsidRDefault="006D0685" w:rsidP="006D0685">
      <w:r>
        <w:t xml:space="preserve">в) </w:t>
      </w:r>
      <w:r w:rsidRPr="00D97BFD">
        <w:t xml:space="preserve">кариес  </w:t>
      </w:r>
    </w:p>
    <w:p w:rsidR="006D0685" w:rsidRPr="00D97BFD" w:rsidRDefault="006D0685" w:rsidP="006D0685">
      <w:r>
        <w:t>г) кахексия</w:t>
      </w:r>
    </w:p>
    <w:p w:rsidR="006D0685" w:rsidRPr="00D97BFD" w:rsidRDefault="006D0685" w:rsidP="006D0685"/>
    <w:p w:rsidR="006D0685" w:rsidRPr="00D97BFD" w:rsidRDefault="006D0685" w:rsidP="006D0685">
      <w:r w:rsidRPr="00D97BFD">
        <w:t>4</w:t>
      </w:r>
      <w:r w:rsidRPr="000447F0">
        <w:t>5</w:t>
      </w:r>
      <w:r w:rsidRPr="00D97BFD">
        <w:t>.</w:t>
      </w:r>
      <w:r>
        <w:t xml:space="preserve"> </w:t>
      </w:r>
      <w:r w:rsidRPr="00D97BFD">
        <w:t>Потребление воды с содержанием фтора менее 0,5 мг/л способствует возникновению</w:t>
      </w:r>
      <w:r>
        <w:t xml:space="preserve"> </w:t>
      </w:r>
      <w:r w:rsidRPr="00D97BFD">
        <w:t xml:space="preserve">заболевания:          </w:t>
      </w:r>
    </w:p>
    <w:p w:rsidR="006D0685" w:rsidRPr="00D97BFD" w:rsidRDefault="006D0685" w:rsidP="006D0685">
      <w:r>
        <w:t xml:space="preserve">а) </w:t>
      </w:r>
      <w:r w:rsidRPr="00D97BFD">
        <w:t xml:space="preserve">флюороза   </w:t>
      </w:r>
    </w:p>
    <w:p w:rsidR="006D0685" w:rsidRPr="00D97BFD" w:rsidRDefault="006D0685" w:rsidP="006D0685">
      <w:r>
        <w:t xml:space="preserve">б) </w:t>
      </w:r>
      <w:r w:rsidRPr="00D97BFD">
        <w:t xml:space="preserve">+кариеса  </w:t>
      </w:r>
    </w:p>
    <w:p w:rsidR="006D0685" w:rsidRPr="00D97BFD" w:rsidRDefault="006D0685" w:rsidP="006D0685">
      <w:r>
        <w:t xml:space="preserve">в) </w:t>
      </w:r>
      <w:r w:rsidRPr="00D97BFD">
        <w:t xml:space="preserve">гиперкератоза   </w:t>
      </w:r>
    </w:p>
    <w:p w:rsidR="006D0685" w:rsidRPr="00D97BFD" w:rsidRDefault="006D0685" w:rsidP="006D0685">
      <w:r>
        <w:t xml:space="preserve">г) </w:t>
      </w:r>
      <w:r w:rsidRPr="00D97BFD">
        <w:t xml:space="preserve">уролитиаза   </w:t>
      </w:r>
    </w:p>
    <w:p w:rsidR="006D0685" w:rsidRPr="00D97BFD" w:rsidRDefault="006D0685" w:rsidP="006D0685"/>
    <w:p w:rsidR="006D0685" w:rsidRPr="00D97BFD" w:rsidRDefault="006D0685" w:rsidP="006D0685">
      <w:r w:rsidRPr="00D97BFD">
        <w:t>4</w:t>
      </w:r>
      <w:r w:rsidRPr="006D0685">
        <w:t>6</w:t>
      </w:r>
      <w:r w:rsidRPr="00D97BFD">
        <w:t>.</w:t>
      </w:r>
      <w:r>
        <w:t xml:space="preserve"> </w:t>
      </w:r>
      <w:r w:rsidRPr="00D97BFD">
        <w:t>К эндемическим заболеваниям относятся:</w:t>
      </w:r>
    </w:p>
    <w:p w:rsidR="006D0685" w:rsidRPr="00D97BFD" w:rsidRDefault="006D0685" w:rsidP="006D0685">
      <w:r>
        <w:t xml:space="preserve">а) </w:t>
      </w:r>
      <w:r w:rsidRPr="00D97BFD">
        <w:t>туляремия</w:t>
      </w:r>
    </w:p>
    <w:p w:rsidR="006D0685" w:rsidRPr="00D97BFD" w:rsidRDefault="006D0685" w:rsidP="006D0685">
      <w:r>
        <w:t xml:space="preserve">б) </w:t>
      </w:r>
      <w:r w:rsidRPr="00D97BFD">
        <w:t>уровская болезнь (Кашина-Века), атеросклероз</w:t>
      </w:r>
    </w:p>
    <w:p w:rsidR="006D0685" w:rsidRPr="00D97BFD" w:rsidRDefault="006D0685" w:rsidP="006D0685">
      <w:r>
        <w:t xml:space="preserve">в) </w:t>
      </w:r>
      <w:r w:rsidRPr="00D97BFD">
        <w:t>уровская болезнь (Кашина-Бека) и нитритно-нитратная метгемоглобинемия,</w:t>
      </w:r>
      <w:r>
        <w:t xml:space="preserve"> </w:t>
      </w:r>
      <w:r w:rsidRPr="00D97BFD">
        <w:t>лептоспироз</w:t>
      </w:r>
    </w:p>
    <w:p w:rsidR="006D0685" w:rsidRPr="00D97BFD" w:rsidRDefault="006D0685" w:rsidP="006D0685">
      <w:r>
        <w:t xml:space="preserve">г) </w:t>
      </w:r>
      <w:r w:rsidRPr="00D97BFD">
        <w:t>+уровская болезнь (Кашина-Бека) и нитритно-нитратная метгемоглобинемия,</w:t>
      </w:r>
      <w:r>
        <w:t xml:space="preserve"> </w:t>
      </w:r>
      <w:r w:rsidRPr="00D97BFD">
        <w:t>флюороз</w:t>
      </w:r>
    </w:p>
    <w:p w:rsidR="006D0685" w:rsidRPr="00D97BFD" w:rsidRDefault="006D0685" w:rsidP="006D0685"/>
    <w:p w:rsidR="006D0685" w:rsidRPr="00D97BFD" w:rsidRDefault="006D0685" w:rsidP="006D0685">
      <w:r w:rsidRPr="00D97BFD">
        <w:t>4</w:t>
      </w:r>
      <w:r w:rsidRPr="000447F0">
        <w:t>7</w:t>
      </w:r>
      <w:r w:rsidRPr="00D97BFD">
        <w:t>.</w:t>
      </w:r>
      <w:r>
        <w:t xml:space="preserve"> </w:t>
      </w:r>
      <w:r w:rsidRPr="00D97BFD">
        <w:t xml:space="preserve">Постоянство химического состава воды </w:t>
      </w:r>
      <w:r>
        <w:t>характерно для водоисточников:</w:t>
      </w:r>
    </w:p>
    <w:p w:rsidR="006D0685" w:rsidRPr="00D97BFD" w:rsidRDefault="006D0685" w:rsidP="006D0685">
      <w:r>
        <w:t xml:space="preserve">а) </w:t>
      </w:r>
      <w:r w:rsidRPr="00D97BFD">
        <w:t xml:space="preserve">метеорных   </w:t>
      </w:r>
    </w:p>
    <w:p w:rsidR="006D0685" w:rsidRPr="00D97BFD" w:rsidRDefault="006D0685" w:rsidP="006D0685">
      <w:r>
        <w:t xml:space="preserve">б) </w:t>
      </w:r>
      <w:r w:rsidRPr="00D97BFD">
        <w:t xml:space="preserve">грунтовых  </w:t>
      </w:r>
    </w:p>
    <w:p w:rsidR="006D0685" w:rsidRPr="00D97BFD" w:rsidRDefault="006D0685" w:rsidP="006D0685">
      <w:r>
        <w:t xml:space="preserve">в) </w:t>
      </w:r>
      <w:r w:rsidRPr="00D97BFD">
        <w:t xml:space="preserve">поверхностных    </w:t>
      </w:r>
    </w:p>
    <w:p w:rsidR="006D0685" w:rsidRPr="00D97BFD" w:rsidRDefault="006D0685" w:rsidP="006D0685">
      <w:r>
        <w:t xml:space="preserve">г) </w:t>
      </w:r>
      <w:r w:rsidRPr="00D97BFD">
        <w:t xml:space="preserve">+межпластовых     </w:t>
      </w:r>
    </w:p>
    <w:p w:rsidR="006D0685" w:rsidRPr="00D97BFD" w:rsidRDefault="006D0685" w:rsidP="006D0685"/>
    <w:p w:rsidR="006D0685" w:rsidRPr="00D97BFD" w:rsidRDefault="006D0685" w:rsidP="006D0685">
      <w:r w:rsidRPr="000447F0">
        <w:t>48</w:t>
      </w:r>
      <w:r w:rsidRPr="00D97BFD">
        <w:t>.</w:t>
      </w:r>
      <w:r>
        <w:t xml:space="preserve"> </w:t>
      </w:r>
      <w:r w:rsidRPr="00D97BFD">
        <w:t xml:space="preserve">Высокая минерализация характерна для водоисточников: </w:t>
      </w:r>
    </w:p>
    <w:p w:rsidR="006D0685" w:rsidRPr="00D97BFD" w:rsidRDefault="006D0685" w:rsidP="006D0685">
      <w:r>
        <w:t xml:space="preserve">а) </w:t>
      </w:r>
      <w:r w:rsidRPr="00D97BFD">
        <w:t xml:space="preserve">+артезианских   </w:t>
      </w:r>
    </w:p>
    <w:p w:rsidR="006D0685" w:rsidRPr="00D97BFD" w:rsidRDefault="006D0685" w:rsidP="006D0685">
      <w:r>
        <w:t xml:space="preserve">б) </w:t>
      </w:r>
      <w:r w:rsidRPr="00D97BFD">
        <w:t xml:space="preserve">метеорных   </w:t>
      </w:r>
    </w:p>
    <w:p w:rsidR="006D0685" w:rsidRPr="00D97BFD" w:rsidRDefault="006D0685" w:rsidP="006D0685">
      <w:r>
        <w:t xml:space="preserve">в) </w:t>
      </w:r>
      <w:r w:rsidRPr="00D97BFD">
        <w:t xml:space="preserve">поверхностных    </w:t>
      </w:r>
    </w:p>
    <w:p w:rsidR="006D0685" w:rsidRPr="00D97BFD" w:rsidRDefault="006D0685" w:rsidP="006D0685">
      <w:r>
        <w:t xml:space="preserve">г) </w:t>
      </w:r>
      <w:r w:rsidRPr="00D97BFD">
        <w:t xml:space="preserve">грунтовых  </w:t>
      </w:r>
    </w:p>
    <w:p w:rsidR="006D0685" w:rsidRPr="00D97BFD" w:rsidRDefault="006D0685" w:rsidP="006D0685"/>
    <w:p w:rsidR="006D0685" w:rsidRPr="00D97BFD" w:rsidRDefault="006D0685" w:rsidP="006D0685">
      <w:r w:rsidRPr="000447F0">
        <w:t>49</w:t>
      </w:r>
      <w:r w:rsidRPr="00D97BFD">
        <w:t>.</w:t>
      </w:r>
      <w:r>
        <w:t xml:space="preserve"> </w:t>
      </w:r>
      <w:r w:rsidRPr="00D97BFD">
        <w:t>Наименее надежны в санита</w:t>
      </w:r>
      <w:r>
        <w:t>рном отношении водоисточники:</w:t>
      </w:r>
    </w:p>
    <w:p w:rsidR="006D0685" w:rsidRPr="00D97BFD" w:rsidRDefault="006D0685" w:rsidP="006D0685">
      <w:r>
        <w:t xml:space="preserve">а) </w:t>
      </w:r>
      <w:r w:rsidRPr="00D97BFD">
        <w:t xml:space="preserve">поверхностные    </w:t>
      </w:r>
    </w:p>
    <w:p w:rsidR="006D0685" w:rsidRPr="00D97BFD" w:rsidRDefault="006D0685" w:rsidP="006D0685">
      <w:r>
        <w:t xml:space="preserve">б) </w:t>
      </w:r>
      <w:r w:rsidRPr="00D97BFD">
        <w:t xml:space="preserve">межпластовые безнапорные         </w:t>
      </w:r>
    </w:p>
    <w:p w:rsidR="006D0685" w:rsidRPr="00D97BFD" w:rsidRDefault="006D0685" w:rsidP="006D0685">
      <w:r>
        <w:t xml:space="preserve">в) </w:t>
      </w:r>
      <w:r w:rsidRPr="00D97BFD">
        <w:t xml:space="preserve">+межпластовые напорные        </w:t>
      </w:r>
    </w:p>
    <w:p w:rsidR="006D0685" w:rsidRPr="00D97BFD" w:rsidRDefault="006D0685" w:rsidP="006D0685">
      <w:r>
        <w:t xml:space="preserve">г) </w:t>
      </w:r>
      <w:r w:rsidRPr="00D97BFD">
        <w:t xml:space="preserve">грунтовые  </w:t>
      </w:r>
    </w:p>
    <w:p w:rsidR="006D0685" w:rsidRPr="004D3A75" w:rsidRDefault="006D0685" w:rsidP="006D0685"/>
    <w:p w:rsidR="006D0685" w:rsidRPr="004D3A75" w:rsidRDefault="006D0685" w:rsidP="006D0685">
      <w:r w:rsidRPr="000447F0">
        <w:t>50</w:t>
      </w:r>
      <w:r w:rsidRPr="004D3A75">
        <w:t xml:space="preserve">. Низкая микробная загрязненность характерна для водоисточников:   </w:t>
      </w:r>
    </w:p>
    <w:p w:rsidR="006D0685" w:rsidRPr="004D3A75" w:rsidRDefault="006D0685" w:rsidP="006D0685">
      <w:r>
        <w:t xml:space="preserve">а) </w:t>
      </w:r>
      <w:r w:rsidRPr="004D3A75">
        <w:t xml:space="preserve">+артезианских   </w:t>
      </w:r>
    </w:p>
    <w:p w:rsidR="006D0685" w:rsidRPr="004D3A75" w:rsidRDefault="006D0685" w:rsidP="006D0685">
      <w:r>
        <w:t xml:space="preserve">б) </w:t>
      </w:r>
      <w:r w:rsidRPr="004D3A75">
        <w:t xml:space="preserve">грунтовых  </w:t>
      </w:r>
    </w:p>
    <w:p w:rsidR="006D0685" w:rsidRPr="004D3A75" w:rsidRDefault="006D0685" w:rsidP="006D0685">
      <w:r>
        <w:t xml:space="preserve">в) </w:t>
      </w:r>
      <w:r w:rsidRPr="004D3A75">
        <w:t xml:space="preserve">поверхностных    </w:t>
      </w:r>
    </w:p>
    <w:p w:rsidR="006D0685" w:rsidRPr="004D3A75" w:rsidRDefault="006D0685" w:rsidP="006D0685">
      <w:r>
        <w:t xml:space="preserve">г) </w:t>
      </w:r>
      <w:r w:rsidRPr="004D3A75">
        <w:t xml:space="preserve">регулируемых   </w:t>
      </w:r>
    </w:p>
    <w:p w:rsidR="006D0685" w:rsidRPr="004D3A75" w:rsidRDefault="006D0685" w:rsidP="006D0685"/>
    <w:p w:rsidR="006D0685" w:rsidRPr="004D3A75" w:rsidRDefault="006D0685" w:rsidP="006D0685">
      <w:r w:rsidRPr="004D3A75">
        <w:t>5</w:t>
      </w:r>
      <w:r w:rsidRPr="000447F0">
        <w:t>1</w:t>
      </w:r>
      <w:r w:rsidRPr="004D3A75">
        <w:t>.</w:t>
      </w:r>
      <w:r>
        <w:t xml:space="preserve"> </w:t>
      </w:r>
      <w:r w:rsidRPr="004D3A75">
        <w:t>Концентрация химических веществ антропогенного происхождения при обработке воды на водопроводной станции:</w:t>
      </w:r>
    </w:p>
    <w:p w:rsidR="006D0685" w:rsidRPr="004D3A75" w:rsidRDefault="006D0685" w:rsidP="006D0685">
      <w:r>
        <w:t xml:space="preserve">а) </w:t>
      </w:r>
      <w:r w:rsidRPr="004D3A75">
        <w:t xml:space="preserve">повышается    </w:t>
      </w:r>
    </w:p>
    <w:p w:rsidR="006D0685" w:rsidRPr="004D3A75" w:rsidRDefault="006D0685" w:rsidP="006D0685">
      <w:r>
        <w:t xml:space="preserve">б) </w:t>
      </w:r>
      <w:r w:rsidRPr="004D3A75">
        <w:t xml:space="preserve">+снижается   </w:t>
      </w:r>
    </w:p>
    <w:p w:rsidR="006D0685" w:rsidRPr="004D3A75" w:rsidRDefault="006D0685" w:rsidP="006D0685">
      <w:r>
        <w:t xml:space="preserve">в) </w:t>
      </w:r>
      <w:r w:rsidRPr="004D3A75">
        <w:t xml:space="preserve">не изменяется    </w:t>
      </w:r>
    </w:p>
    <w:p w:rsidR="006D0685" w:rsidRPr="004D3A75" w:rsidRDefault="006D0685" w:rsidP="006D0685">
      <w:r>
        <w:t xml:space="preserve">г) </w:t>
      </w:r>
      <w:r w:rsidRPr="004D3A75">
        <w:t xml:space="preserve">зависит от климатических поясов       </w:t>
      </w:r>
    </w:p>
    <w:p w:rsidR="006D0685" w:rsidRPr="004D3A75" w:rsidRDefault="006D0685" w:rsidP="006D0685"/>
    <w:p w:rsidR="006D0685" w:rsidRPr="004D3A75" w:rsidRDefault="006D0685" w:rsidP="006D0685">
      <w:r w:rsidRPr="004D3A75">
        <w:t>5</w:t>
      </w:r>
      <w:r w:rsidRPr="000447F0">
        <w:t>2</w:t>
      </w:r>
      <w:r w:rsidRPr="004D3A75">
        <w:t>.</w:t>
      </w:r>
      <w:r>
        <w:t xml:space="preserve"> </w:t>
      </w:r>
      <w:r w:rsidRPr="004D3A75">
        <w:t>Наиболее распространенный способ обеззараживания питьевой воды на</w:t>
      </w:r>
      <w:r>
        <w:t xml:space="preserve"> </w:t>
      </w:r>
      <w:r w:rsidRPr="004D3A75">
        <w:t>водопроводной станции:</w:t>
      </w:r>
    </w:p>
    <w:p w:rsidR="006D0685" w:rsidRPr="004D3A75" w:rsidRDefault="006D0685" w:rsidP="006D0685">
      <w:r>
        <w:t xml:space="preserve">а) </w:t>
      </w:r>
      <w:r w:rsidRPr="004D3A75">
        <w:t xml:space="preserve">+хлорирование    </w:t>
      </w:r>
    </w:p>
    <w:p w:rsidR="006D0685" w:rsidRPr="004D3A75" w:rsidRDefault="006D0685" w:rsidP="006D0685">
      <w:r>
        <w:t xml:space="preserve">б) </w:t>
      </w:r>
      <w:r w:rsidRPr="004D3A75">
        <w:t xml:space="preserve">УФ-излучение   </w:t>
      </w:r>
    </w:p>
    <w:p w:rsidR="006D0685" w:rsidRPr="004D3A75" w:rsidRDefault="006D0685" w:rsidP="006D0685">
      <w:r>
        <w:t xml:space="preserve">в) </w:t>
      </w:r>
      <w:r w:rsidRPr="004D3A75">
        <w:t xml:space="preserve">озонирование    </w:t>
      </w:r>
    </w:p>
    <w:p w:rsidR="006D0685" w:rsidRPr="004D3A75" w:rsidRDefault="006D0685" w:rsidP="006D0685">
      <w:r>
        <w:t xml:space="preserve">г) </w:t>
      </w:r>
      <w:r w:rsidRPr="004D3A75">
        <w:t xml:space="preserve">ультразвук  </w:t>
      </w:r>
    </w:p>
    <w:p w:rsidR="006D0685" w:rsidRPr="004D3A75" w:rsidRDefault="006D0685" w:rsidP="006D0685"/>
    <w:p w:rsidR="006D0685" w:rsidRPr="004D3A75" w:rsidRDefault="006D0685" w:rsidP="006D0685">
      <w:r w:rsidRPr="004D3A75">
        <w:t>5</w:t>
      </w:r>
      <w:r w:rsidRPr="000447F0">
        <w:t>3</w:t>
      </w:r>
      <w:r w:rsidRPr="004D3A75">
        <w:t>.</w:t>
      </w:r>
      <w:r>
        <w:t xml:space="preserve"> </w:t>
      </w:r>
      <w:r w:rsidRPr="004D3A75">
        <w:t xml:space="preserve">При обеззараживании питьевой воды озоном ее органолептические свойства:      </w:t>
      </w:r>
    </w:p>
    <w:p w:rsidR="006D0685" w:rsidRPr="004D3A75" w:rsidRDefault="006D0685" w:rsidP="006D0685">
      <w:r>
        <w:t xml:space="preserve">а) </w:t>
      </w:r>
      <w:r w:rsidRPr="004D3A75">
        <w:t xml:space="preserve">ухудшаются   </w:t>
      </w:r>
    </w:p>
    <w:p w:rsidR="006D0685" w:rsidRPr="004D3A75" w:rsidRDefault="006D0685" w:rsidP="006D0685">
      <w:r>
        <w:t xml:space="preserve">б) </w:t>
      </w:r>
      <w:r w:rsidRPr="004D3A75">
        <w:t xml:space="preserve">не изменяются    </w:t>
      </w:r>
    </w:p>
    <w:p w:rsidR="006D0685" w:rsidRPr="004D3A75" w:rsidRDefault="006D0685" w:rsidP="006D0685">
      <w:r>
        <w:t xml:space="preserve">в) +улучшаются </w:t>
      </w:r>
    </w:p>
    <w:p w:rsidR="006D0685" w:rsidRPr="004D3A75" w:rsidRDefault="006D0685" w:rsidP="006D0685">
      <w:r>
        <w:t xml:space="preserve">г) </w:t>
      </w:r>
      <w:r w:rsidRPr="004D3A75">
        <w:t xml:space="preserve">зависят от дозы   </w:t>
      </w:r>
    </w:p>
    <w:p w:rsidR="006D0685" w:rsidRPr="004D3A75" w:rsidRDefault="006D0685" w:rsidP="006D0685"/>
    <w:p w:rsidR="006D0685" w:rsidRPr="004D3A75" w:rsidRDefault="006D0685" w:rsidP="006D0685">
      <w:r w:rsidRPr="004D3A75">
        <w:t>5</w:t>
      </w:r>
      <w:r w:rsidRPr="000447F0">
        <w:t>4</w:t>
      </w:r>
      <w:r w:rsidRPr="004D3A75">
        <w:t>.</w:t>
      </w:r>
      <w:r>
        <w:t xml:space="preserve"> </w:t>
      </w:r>
      <w:r w:rsidRPr="004D3A75">
        <w:t>При обеззараживания воды хлорсодержащими препаратами ее органолептические</w:t>
      </w:r>
      <w:r>
        <w:t xml:space="preserve"> </w:t>
      </w:r>
      <w:r w:rsidRPr="004D3A75">
        <w:t xml:space="preserve">свойства:           </w:t>
      </w:r>
    </w:p>
    <w:p w:rsidR="006D0685" w:rsidRPr="004D3A75" w:rsidRDefault="006D0685" w:rsidP="006D0685">
      <w:r>
        <w:t xml:space="preserve">а) </w:t>
      </w:r>
      <w:r w:rsidRPr="004D3A75">
        <w:t xml:space="preserve">+ухудшаются   </w:t>
      </w:r>
    </w:p>
    <w:p w:rsidR="006D0685" w:rsidRPr="004D3A75" w:rsidRDefault="006D0685" w:rsidP="006D0685">
      <w:r>
        <w:t xml:space="preserve">б) </w:t>
      </w:r>
      <w:r w:rsidRPr="004D3A75">
        <w:t xml:space="preserve">не изменяются    </w:t>
      </w:r>
    </w:p>
    <w:p w:rsidR="006D0685" w:rsidRPr="004D3A75" w:rsidRDefault="006D0685" w:rsidP="006D0685">
      <w:r>
        <w:t xml:space="preserve">в) </w:t>
      </w:r>
      <w:r w:rsidRPr="004D3A75">
        <w:t xml:space="preserve">зависят от температуры воды      </w:t>
      </w:r>
    </w:p>
    <w:p w:rsidR="006D0685" w:rsidRPr="004D3A75" w:rsidRDefault="006D0685" w:rsidP="006D0685">
      <w:r>
        <w:t xml:space="preserve">г) </w:t>
      </w:r>
      <w:r w:rsidRPr="004D3A75">
        <w:t xml:space="preserve">+зависят от дозы   </w:t>
      </w:r>
    </w:p>
    <w:p w:rsidR="006D0685" w:rsidRPr="004D3A75" w:rsidRDefault="006D0685" w:rsidP="006D0685"/>
    <w:p w:rsidR="006D0685" w:rsidRPr="004D3A75" w:rsidRDefault="006D0685" w:rsidP="006D0685">
      <w:r w:rsidRPr="004D3A75">
        <w:t>5</w:t>
      </w:r>
      <w:r w:rsidRPr="000447F0">
        <w:t>5</w:t>
      </w:r>
      <w:r w:rsidRPr="004D3A75">
        <w:t>.</w:t>
      </w:r>
      <w:r>
        <w:t xml:space="preserve"> </w:t>
      </w:r>
      <w:r w:rsidRPr="004D3A75">
        <w:t>Сколько процентов воды в орга</w:t>
      </w:r>
      <w:r>
        <w:t>низме новорожденного ребенка?</w:t>
      </w:r>
    </w:p>
    <w:p w:rsidR="006D0685" w:rsidRPr="004D3A75" w:rsidRDefault="006D0685" w:rsidP="006D0685">
      <w:r>
        <w:t xml:space="preserve">а) </w:t>
      </w:r>
      <w:r w:rsidRPr="004D3A75">
        <w:t xml:space="preserve">30%  </w:t>
      </w:r>
    </w:p>
    <w:p w:rsidR="006D0685" w:rsidRPr="004D3A75" w:rsidRDefault="006D0685" w:rsidP="006D0685">
      <w:r>
        <w:t xml:space="preserve">б) </w:t>
      </w:r>
      <w:r w:rsidRPr="004D3A75">
        <w:t xml:space="preserve">60%  </w:t>
      </w:r>
    </w:p>
    <w:p w:rsidR="006D0685" w:rsidRPr="004D3A75" w:rsidRDefault="006D0685" w:rsidP="006D0685">
      <w:r>
        <w:t xml:space="preserve">в) </w:t>
      </w:r>
      <w:r w:rsidRPr="004D3A75">
        <w:t xml:space="preserve">+70%  </w:t>
      </w:r>
    </w:p>
    <w:p w:rsidR="006D0685" w:rsidRPr="004D3A75" w:rsidRDefault="006D0685" w:rsidP="006D0685">
      <w:r>
        <w:t xml:space="preserve">г) </w:t>
      </w:r>
      <w:r w:rsidRPr="004D3A75">
        <w:t xml:space="preserve">80%  </w:t>
      </w:r>
    </w:p>
    <w:p w:rsidR="006D0685" w:rsidRPr="004D3A75" w:rsidRDefault="006D0685" w:rsidP="006D0685"/>
    <w:p w:rsidR="006D0685" w:rsidRPr="004D3A75" w:rsidRDefault="006D0685" w:rsidP="006D0685">
      <w:r w:rsidRPr="000447F0">
        <w:t>56</w:t>
      </w:r>
      <w:r w:rsidRPr="004D3A75">
        <w:t xml:space="preserve">.Сколько процентов воды содержится в организме взрослого человека?    </w:t>
      </w:r>
    </w:p>
    <w:p w:rsidR="006D0685" w:rsidRPr="004D3A75" w:rsidRDefault="006D0685" w:rsidP="006D0685">
      <w:r>
        <w:t xml:space="preserve">а) </w:t>
      </w:r>
      <w:r w:rsidRPr="004D3A75">
        <w:t xml:space="preserve">30%  </w:t>
      </w:r>
    </w:p>
    <w:p w:rsidR="006D0685" w:rsidRPr="004D3A75" w:rsidRDefault="006D0685" w:rsidP="006D0685">
      <w:r>
        <w:t xml:space="preserve">б) </w:t>
      </w:r>
      <w:r w:rsidRPr="004D3A75">
        <w:t xml:space="preserve">+60%  </w:t>
      </w:r>
    </w:p>
    <w:p w:rsidR="006D0685" w:rsidRPr="004D3A75" w:rsidRDefault="006D0685" w:rsidP="006D0685">
      <w:r>
        <w:t xml:space="preserve">в) </w:t>
      </w:r>
      <w:r w:rsidRPr="004D3A75">
        <w:t xml:space="preserve">70%  </w:t>
      </w:r>
    </w:p>
    <w:p w:rsidR="006D0685" w:rsidRPr="004D3A75" w:rsidRDefault="006D0685" w:rsidP="006D0685">
      <w:r>
        <w:t xml:space="preserve">г) </w:t>
      </w:r>
      <w:r w:rsidRPr="004D3A75">
        <w:t xml:space="preserve">80 % </w:t>
      </w:r>
    </w:p>
    <w:p w:rsidR="006D0685" w:rsidRPr="004D3A75" w:rsidRDefault="006D0685" w:rsidP="006D0685"/>
    <w:p w:rsidR="006D0685" w:rsidRPr="004D3A75" w:rsidRDefault="006D0685" w:rsidP="006D0685">
      <w:r w:rsidRPr="000447F0">
        <w:t>57</w:t>
      </w:r>
      <w:r w:rsidRPr="004D3A75">
        <w:t>.</w:t>
      </w:r>
      <w:r>
        <w:t xml:space="preserve"> </w:t>
      </w:r>
      <w:r w:rsidRPr="004D3A75">
        <w:t>Потеря, какого количества воды приведет к смерти человека?</w:t>
      </w:r>
    </w:p>
    <w:p w:rsidR="006D0685" w:rsidRPr="004D3A75" w:rsidRDefault="006D0685" w:rsidP="006D0685">
      <w:r>
        <w:t xml:space="preserve">а) </w:t>
      </w:r>
      <w:r w:rsidRPr="004D3A75">
        <w:t xml:space="preserve">10%  </w:t>
      </w:r>
    </w:p>
    <w:p w:rsidR="006D0685" w:rsidRPr="004D3A75" w:rsidRDefault="006D0685" w:rsidP="006D0685">
      <w:r>
        <w:t xml:space="preserve">б) </w:t>
      </w:r>
      <w:r w:rsidRPr="004D3A75">
        <w:t xml:space="preserve">+20%  </w:t>
      </w:r>
    </w:p>
    <w:p w:rsidR="006D0685" w:rsidRPr="004D3A75" w:rsidRDefault="006D0685" w:rsidP="006D0685">
      <w:r>
        <w:t xml:space="preserve">в) </w:t>
      </w:r>
      <w:r w:rsidRPr="004D3A75">
        <w:t xml:space="preserve">30%  </w:t>
      </w:r>
    </w:p>
    <w:p w:rsidR="006D0685" w:rsidRPr="004D3A75" w:rsidRDefault="006D0685" w:rsidP="006D0685">
      <w:r>
        <w:t xml:space="preserve">г) </w:t>
      </w:r>
      <w:r w:rsidRPr="004D3A75">
        <w:t xml:space="preserve">40%  </w:t>
      </w:r>
    </w:p>
    <w:p w:rsidR="006D0685" w:rsidRPr="004D3A75" w:rsidRDefault="006D0685" w:rsidP="006D0685"/>
    <w:p w:rsidR="006D0685" w:rsidRPr="004D3A75" w:rsidRDefault="006D0685" w:rsidP="006D0685">
      <w:r w:rsidRPr="000447F0">
        <w:t>58</w:t>
      </w:r>
      <w:r w:rsidRPr="004D3A75">
        <w:t>.</w:t>
      </w:r>
      <w:r>
        <w:t xml:space="preserve"> </w:t>
      </w:r>
      <w:r w:rsidRPr="004D3A75">
        <w:t xml:space="preserve">Сколько литров воды в среднем расходуется на одного сельского жителя?   </w:t>
      </w:r>
    </w:p>
    <w:p w:rsidR="006D0685" w:rsidRPr="004D3A75" w:rsidRDefault="006D0685" w:rsidP="006D0685">
      <w:r>
        <w:t xml:space="preserve">а) </w:t>
      </w:r>
      <w:smartTag w:uri="urn:schemas-microsoft-com:office:smarttags" w:element="metricconverter">
        <w:smartTagPr>
          <w:attr w:name="ProductID" w:val="50 л"/>
        </w:smartTagPr>
        <w:r w:rsidRPr="004D3A75">
          <w:t>50 л</w:t>
        </w:r>
      </w:smartTag>
    </w:p>
    <w:p w:rsidR="006D0685" w:rsidRPr="004D3A75" w:rsidRDefault="006D0685" w:rsidP="006D0685">
      <w:r>
        <w:t xml:space="preserve">б) </w:t>
      </w:r>
      <w:r w:rsidRPr="004D3A75">
        <w:t>+</w:t>
      </w:r>
      <w:smartTag w:uri="urn:schemas-microsoft-com:office:smarttags" w:element="metricconverter">
        <w:smartTagPr>
          <w:attr w:name="ProductID" w:val="100 л"/>
        </w:smartTagPr>
        <w:r w:rsidRPr="004D3A75">
          <w:t>100 л</w:t>
        </w:r>
      </w:smartTag>
      <w:r w:rsidRPr="004D3A75">
        <w:t xml:space="preserve"> </w:t>
      </w:r>
    </w:p>
    <w:p w:rsidR="006D0685" w:rsidRPr="004D3A75" w:rsidRDefault="006D0685" w:rsidP="006D0685">
      <w:r>
        <w:t xml:space="preserve">в) </w:t>
      </w:r>
      <w:smartTag w:uri="urn:schemas-microsoft-com:office:smarttags" w:element="metricconverter">
        <w:smartTagPr>
          <w:attr w:name="ProductID" w:val="500 л"/>
        </w:smartTagPr>
        <w:r w:rsidRPr="004D3A75">
          <w:t>500 л</w:t>
        </w:r>
      </w:smartTag>
    </w:p>
    <w:p w:rsidR="006D0685" w:rsidRPr="004D3A75" w:rsidRDefault="006D0685" w:rsidP="006D0685">
      <w:r>
        <w:t xml:space="preserve">г) </w:t>
      </w:r>
      <w:r w:rsidRPr="004D3A75">
        <w:t>300</w:t>
      </w:r>
      <w:r>
        <w:t xml:space="preserve"> </w:t>
      </w:r>
      <w:r w:rsidRPr="004D3A75">
        <w:t xml:space="preserve">л </w:t>
      </w:r>
    </w:p>
    <w:p w:rsidR="006D0685" w:rsidRPr="004D3A75" w:rsidRDefault="006D0685" w:rsidP="006D0685"/>
    <w:p w:rsidR="006D0685" w:rsidRPr="004D3A75" w:rsidRDefault="006D0685" w:rsidP="006D0685">
      <w:r w:rsidRPr="000447F0">
        <w:t>59</w:t>
      </w:r>
      <w:r w:rsidRPr="004D3A75">
        <w:t>.</w:t>
      </w:r>
      <w:r>
        <w:t xml:space="preserve"> </w:t>
      </w:r>
      <w:r w:rsidRPr="004D3A75">
        <w:t>От чего зависит физиологическая потребность в воде?</w:t>
      </w:r>
    </w:p>
    <w:p w:rsidR="006D0685" w:rsidRPr="004D3A75" w:rsidRDefault="006D0685" w:rsidP="006D0685">
      <w:r>
        <w:t xml:space="preserve">а) </w:t>
      </w:r>
      <w:r w:rsidRPr="004D3A75">
        <w:t xml:space="preserve">от традиционных особенностей питания          </w:t>
      </w:r>
    </w:p>
    <w:p w:rsidR="006D0685" w:rsidRPr="004D3A75" w:rsidRDefault="006D0685" w:rsidP="006D0685">
      <w:r>
        <w:t xml:space="preserve">б) </w:t>
      </w:r>
      <w:r w:rsidRPr="004D3A75">
        <w:t xml:space="preserve">+от степени потоотделения      </w:t>
      </w:r>
    </w:p>
    <w:p w:rsidR="006D0685" w:rsidRPr="004D3A75" w:rsidRDefault="006D0685" w:rsidP="006D0685">
      <w:r>
        <w:t xml:space="preserve">в) </w:t>
      </w:r>
      <w:r w:rsidRPr="004D3A75">
        <w:t xml:space="preserve">+от климатических условий      </w:t>
      </w:r>
    </w:p>
    <w:p w:rsidR="006D0685" w:rsidRPr="004D3A75" w:rsidRDefault="006D0685" w:rsidP="006D0685">
      <w:r>
        <w:t xml:space="preserve">г) </w:t>
      </w:r>
      <w:r w:rsidRPr="004D3A75">
        <w:t xml:space="preserve">от тяжести труда   </w:t>
      </w:r>
    </w:p>
    <w:p w:rsidR="006D0685" w:rsidRDefault="006D0685" w:rsidP="006D0685"/>
    <w:p w:rsidR="006D0685" w:rsidRPr="004D3A75" w:rsidRDefault="006D0685" w:rsidP="006D0685">
      <w:r w:rsidRPr="004D3A75">
        <w:t>6</w:t>
      </w:r>
      <w:r w:rsidRPr="000447F0">
        <w:t>0</w:t>
      </w:r>
      <w:r w:rsidRPr="004D3A75">
        <w:t>.</w:t>
      </w:r>
      <w:r>
        <w:t xml:space="preserve"> </w:t>
      </w:r>
      <w:r w:rsidRPr="004D3A75">
        <w:t>Почему для многих инфекций водный путь распространения является основным?</w:t>
      </w:r>
    </w:p>
    <w:p w:rsidR="006D0685" w:rsidRPr="004D3A75" w:rsidRDefault="006D0685" w:rsidP="006D0685">
      <w:r>
        <w:t xml:space="preserve">а) </w:t>
      </w:r>
      <w:r w:rsidRPr="004D3A75">
        <w:t>+из-за широкого использования воды для питьевых и хозяйственных целей</w:t>
      </w:r>
    </w:p>
    <w:p w:rsidR="006D0685" w:rsidRPr="004D3A75" w:rsidRDefault="006D0685" w:rsidP="006D0685">
      <w:r>
        <w:t xml:space="preserve">б) </w:t>
      </w:r>
      <w:r w:rsidRPr="004D3A75">
        <w:t>+вода - благоприятная среда обитания для многих микроорганизмов</w:t>
      </w:r>
    </w:p>
    <w:p w:rsidR="006D0685" w:rsidRPr="004D3A75" w:rsidRDefault="006D0685" w:rsidP="006D0685">
      <w:r>
        <w:t xml:space="preserve">в) </w:t>
      </w:r>
      <w:r w:rsidRPr="004D3A75">
        <w:t>из-за загрязнения воды промышленными стоками</w:t>
      </w:r>
    </w:p>
    <w:p w:rsidR="006D0685" w:rsidRPr="004D3A75" w:rsidRDefault="006D0685" w:rsidP="006D0685">
      <w:r>
        <w:t xml:space="preserve">г) </w:t>
      </w:r>
      <w:r w:rsidRPr="004D3A75">
        <w:t xml:space="preserve">в воде усиливаются </w:t>
      </w:r>
      <w:proofErr w:type="spellStart"/>
      <w:r w:rsidRPr="004D3A75">
        <w:t>токсигенные</w:t>
      </w:r>
      <w:proofErr w:type="spellEnd"/>
      <w:r w:rsidRPr="004D3A75">
        <w:t xml:space="preserve"> свойства микроорганизмов</w:t>
      </w:r>
    </w:p>
    <w:p w:rsidR="006D0685" w:rsidRPr="004D3A75" w:rsidRDefault="006D0685" w:rsidP="006D0685"/>
    <w:p w:rsidR="006D0685" w:rsidRPr="004D3A75" w:rsidRDefault="006D0685" w:rsidP="006D0685">
      <w:r w:rsidRPr="004D3A75">
        <w:t>6</w:t>
      </w:r>
      <w:r w:rsidRPr="000447F0">
        <w:t>1</w:t>
      </w:r>
      <w:r w:rsidRPr="004D3A75">
        <w:t>.</w:t>
      </w:r>
      <w:r>
        <w:t xml:space="preserve"> </w:t>
      </w:r>
      <w:r w:rsidRPr="004D3A75">
        <w:t>Для каких из перечисленных инфекций распространение водным путем является</w:t>
      </w:r>
      <w:r>
        <w:t xml:space="preserve"> основным?</w:t>
      </w:r>
    </w:p>
    <w:p w:rsidR="006D0685" w:rsidRPr="004D3A75" w:rsidRDefault="006D0685" w:rsidP="006D0685">
      <w:r>
        <w:t xml:space="preserve">а) </w:t>
      </w:r>
      <w:r w:rsidRPr="004D3A75">
        <w:t xml:space="preserve">ботулизм  </w:t>
      </w:r>
    </w:p>
    <w:p w:rsidR="006D0685" w:rsidRPr="004D3A75" w:rsidRDefault="006D0685" w:rsidP="006D0685">
      <w:r>
        <w:t xml:space="preserve">б) </w:t>
      </w:r>
      <w:r w:rsidRPr="004D3A75">
        <w:t xml:space="preserve">+брюшной тиф    </w:t>
      </w:r>
    </w:p>
    <w:p w:rsidR="006D0685" w:rsidRPr="004D3A75" w:rsidRDefault="006D0685" w:rsidP="006D0685">
      <w:r>
        <w:t xml:space="preserve">в) </w:t>
      </w:r>
      <w:r w:rsidRPr="004D3A75">
        <w:t xml:space="preserve">+холера  </w:t>
      </w:r>
    </w:p>
    <w:p w:rsidR="006D0685" w:rsidRPr="004D3A75" w:rsidRDefault="006D0685" w:rsidP="006D0685">
      <w:r>
        <w:t xml:space="preserve">г) </w:t>
      </w:r>
      <w:r w:rsidRPr="004D3A75">
        <w:t xml:space="preserve">туберкулез  </w:t>
      </w:r>
    </w:p>
    <w:p w:rsidR="006D0685" w:rsidRPr="004D3A75" w:rsidRDefault="006D0685" w:rsidP="006D0685"/>
    <w:p w:rsidR="006D0685" w:rsidRPr="004D3A75" w:rsidRDefault="006D0685" w:rsidP="006D0685">
      <w:r w:rsidRPr="004D3A75">
        <w:t>6</w:t>
      </w:r>
      <w:r w:rsidRPr="000447F0">
        <w:t>2</w:t>
      </w:r>
      <w:r w:rsidRPr="004D3A75">
        <w:t>.</w:t>
      </w:r>
      <w:r>
        <w:t xml:space="preserve"> </w:t>
      </w:r>
      <w:r w:rsidRPr="004D3A75">
        <w:t>Для каких из перечисленных инфекций распространение водным путем является</w:t>
      </w:r>
      <w:r>
        <w:t xml:space="preserve"> </w:t>
      </w:r>
      <w:r w:rsidRPr="004D3A75">
        <w:t xml:space="preserve">основным?          </w:t>
      </w:r>
    </w:p>
    <w:p w:rsidR="006D0685" w:rsidRPr="004D3A75" w:rsidRDefault="006D0685" w:rsidP="006D0685">
      <w:r>
        <w:t xml:space="preserve">а) </w:t>
      </w:r>
      <w:r w:rsidRPr="004D3A75">
        <w:t xml:space="preserve">чума </w:t>
      </w:r>
    </w:p>
    <w:p w:rsidR="006D0685" w:rsidRPr="004D3A75" w:rsidRDefault="006D0685" w:rsidP="006D0685">
      <w:r>
        <w:t xml:space="preserve">б) </w:t>
      </w:r>
      <w:r w:rsidRPr="004D3A75">
        <w:t xml:space="preserve">сыпной тиф   </w:t>
      </w:r>
    </w:p>
    <w:p w:rsidR="006D0685" w:rsidRPr="004D3A75" w:rsidRDefault="006D0685" w:rsidP="006D0685">
      <w:r>
        <w:t xml:space="preserve">в) </w:t>
      </w:r>
      <w:r w:rsidRPr="004D3A75">
        <w:t xml:space="preserve">дизентерия   </w:t>
      </w:r>
    </w:p>
    <w:p w:rsidR="006D0685" w:rsidRPr="004D3A75" w:rsidRDefault="006D0685" w:rsidP="006D0685">
      <w:r>
        <w:t xml:space="preserve">г) </w:t>
      </w:r>
      <w:r w:rsidRPr="004D3A75">
        <w:t xml:space="preserve">+холера  </w:t>
      </w:r>
    </w:p>
    <w:p w:rsidR="006D0685" w:rsidRPr="004D3A75" w:rsidRDefault="006D0685" w:rsidP="006D0685"/>
    <w:p w:rsidR="006D0685" w:rsidRPr="004D3A75" w:rsidRDefault="006D0685" w:rsidP="006D0685">
      <w:r w:rsidRPr="004D3A75">
        <w:t>6</w:t>
      </w:r>
      <w:r w:rsidRPr="000447F0">
        <w:t>3</w:t>
      </w:r>
      <w:r w:rsidRPr="004D3A75">
        <w:t>.</w:t>
      </w:r>
      <w:r>
        <w:t xml:space="preserve"> </w:t>
      </w:r>
      <w:r w:rsidRPr="004D3A75">
        <w:t xml:space="preserve">К чему приведет большое количество хлоридов в воде? </w:t>
      </w:r>
    </w:p>
    <w:p w:rsidR="006D0685" w:rsidRPr="004D3A75" w:rsidRDefault="006D0685" w:rsidP="006D0685">
      <w:r>
        <w:t xml:space="preserve">а) </w:t>
      </w:r>
      <w:r w:rsidRPr="004D3A75">
        <w:t xml:space="preserve">+к изменению вкуса воды      </w:t>
      </w:r>
    </w:p>
    <w:p w:rsidR="006D0685" w:rsidRPr="004D3A75" w:rsidRDefault="006D0685" w:rsidP="006D0685">
      <w:r>
        <w:t xml:space="preserve">б) </w:t>
      </w:r>
      <w:r w:rsidRPr="004D3A75">
        <w:t xml:space="preserve">к отравлениям    </w:t>
      </w:r>
    </w:p>
    <w:p w:rsidR="006D0685" w:rsidRPr="004D3A75" w:rsidRDefault="006D0685" w:rsidP="006D0685">
      <w:r>
        <w:t xml:space="preserve">в) </w:t>
      </w:r>
      <w:r w:rsidRPr="004D3A75">
        <w:t xml:space="preserve">к возникновению метгемоглобинемии          </w:t>
      </w:r>
    </w:p>
    <w:p w:rsidR="006D0685" w:rsidRPr="004D3A75" w:rsidRDefault="006D0685" w:rsidP="006D0685">
      <w:r>
        <w:t xml:space="preserve">г) </w:t>
      </w:r>
      <w:r w:rsidRPr="004D3A75">
        <w:t xml:space="preserve">к изменению цветности воды       </w:t>
      </w:r>
    </w:p>
    <w:p w:rsidR="006D0685" w:rsidRPr="004D3A75" w:rsidRDefault="006D0685" w:rsidP="006D0685"/>
    <w:p w:rsidR="006D0685" w:rsidRPr="004D3A75" w:rsidRDefault="006D0685" w:rsidP="006D0685">
      <w:r w:rsidRPr="004D3A75">
        <w:t>6</w:t>
      </w:r>
      <w:r w:rsidRPr="000447F0">
        <w:t>4</w:t>
      </w:r>
      <w:r w:rsidRPr="004D3A75">
        <w:t>.</w:t>
      </w:r>
      <w:r>
        <w:t xml:space="preserve"> </w:t>
      </w:r>
      <w:r w:rsidRPr="004D3A75">
        <w:t>К чему приведет большое количество нитратов в питьевой воде?</w:t>
      </w:r>
    </w:p>
    <w:p w:rsidR="006D0685" w:rsidRPr="004D3A75" w:rsidRDefault="006D0685" w:rsidP="006D0685">
      <w:r>
        <w:t xml:space="preserve">а) </w:t>
      </w:r>
      <w:r w:rsidRPr="004D3A75">
        <w:t xml:space="preserve">к изменению вкуса воды      </w:t>
      </w:r>
    </w:p>
    <w:p w:rsidR="006D0685" w:rsidRPr="004D3A75" w:rsidRDefault="006D0685" w:rsidP="006D0685">
      <w:r>
        <w:t xml:space="preserve">б) </w:t>
      </w:r>
      <w:r w:rsidRPr="004D3A75">
        <w:t xml:space="preserve">+к возникновению метгемоглобинемии           </w:t>
      </w:r>
    </w:p>
    <w:p w:rsidR="006D0685" w:rsidRPr="004D3A75" w:rsidRDefault="006D0685" w:rsidP="006D0685">
      <w:r>
        <w:t xml:space="preserve">в) </w:t>
      </w:r>
      <w:r w:rsidRPr="004D3A75">
        <w:t xml:space="preserve">к возникновению кариеса зубов       </w:t>
      </w:r>
    </w:p>
    <w:p w:rsidR="006D0685" w:rsidRPr="004D3A75" w:rsidRDefault="006D0685" w:rsidP="006D0685">
      <w:r>
        <w:t xml:space="preserve">г) </w:t>
      </w:r>
      <w:r w:rsidRPr="004D3A75">
        <w:t xml:space="preserve">флюорозу   </w:t>
      </w:r>
    </w:p>
    <w:p w:rsidR="006D0685" w:rsidRPr="004D3A75" w:rsidRDefault="006D0685" w:rsidP="006D0685"/>
    <w:p w:rsidR="006D0685" w:rsidRPr="004D3A75" w:rsidRDefault="006D0685" w:rsidP="006D0685">
      <w:r w:rsidRPr="004D3A75">
        <w:t>6</w:t>
      </w:r>
      <w:r w:rsidRPr="000447F0">
        <w:t>5</w:t>
      </w:r>
      <w:r w:rsidRPr="004D3A75">
        <w:t>.</w:t>
      </w:r>
      <w:r>
        <w:t xml:space="preserve"> </w:t>
      </w:r>
      <w:r w:rsidRPr="004D3A75">
        <w:t xml:space="preserve">Какое количество хлоридов допустимо в воде по санитарным нормам?    </w:t>
      </w:r>
    </w:p>
    <w:p w:rsidR="006D0685" w:rsidRPr="004D3A75" w:rsidRDefault="006D0685" w:rsidP="006D0685">
      <w:r>
        <w:t xml:space="preserve">а) </w:t>
      </w:r>
      <w:r w:rsidRPr="004D3A75">
        <w:t xml:space="preserve">не более 250 мг/л   </w:t>
      </w:r>
    </w:p>
    <w:p w:rsidR="006D0685" w:rsidRPr="004D3A75" w:rsidRDefault="006D0685" w:rsidP="006D0685">
      <w:r>
        <w:t xml:space="preserve">б) </w:t>
      </w:r>
      <w:r w:rsidRPr="004D3A75">
        <w:t xml:space="preserve">+не более 350 мг/л   </w:t>
      </w:r>
    </w:p>
    <w:p w:rsidR="006D0685" w:rsidRPr="004D3A75" w:rsidRDefault="006D0685" w:rsidP="006D0685">
      <w:r>
        <w:t xml:space="preserve">в) </w:t>
      </w:r>
      <w:r w:rsidRPr="004D3A75">
        <w:t xml:space="preserve">не более 450 мг/л   </w:t>
      </w:r>
    </w:p>
    <w:p w:rsidR="006D0685" w:rsidRPr="004D3A75" w:rsidRDefault="006D0685" w:rsidP="006D0685">
      <w:r>
        <w:t xml:space="preserve">г) </w:t>
      </w:r>
      <w:r w:rsidRPr="004D3A75">
        <w:t xml:space="preserve">не более 500 мг/л   </w:t>
      </w:r>
    </w:p>
    <w:p w:rsidR="006D0685" w:rsidRPr="004D3A75" w:rsidRDefault="006D0685" w:rsidP="006D0685"/>
    <w:p w:rsidR="006D0685" w:rsidRPr="004D3A75" w:rsidRDefault="006D0685" w:rsidP="006D0685">
      <w:r w:rsidRPr="000447F0">
        <w:t>66</w:t>
      </w:r>
      <w:r w:rsidRPr="004D3A75">
        <w:t>.</w:t>
      </w:r>
      <w:r>
        <w:t xml:space="preserve"> </w:t>
      </w:r>
      <w:r w:rsidRPr="004D3A75">
        <w:t>Какое количество нитратов допустимо в питьевой воде?</w:t>
      </w:r>
    </w:p>
    <w:p w:rsidR="006D0685" w:rsidRPr="004D3A75" w:rsidRDefault="006D0685" w:rsidP="006D0685">
      <w:r>
        <w:t>а)</w:t>
      </w:r>
      <w:r w:rsidRPr="004D3A75">
        <w:t xml:space="preserve"> не более 20 мг/л  </w:t>
      </w:r>
    </w:p>
    <w:p w:rsidR="006D0685" w:rsidRPr="004D3A75" w:rsidRDefault="006D0685" w:rsidP="006D0685">
      <w:r>
        <w:t xml:space="preserve">б) </w:t>
      </w:r>
      <w:r w:rsidRPr="004D3A75">
        <w:t xml:space="preserve">+не более 40 мг/л   </w:t>
      </w:r>
    </w:p>
    <w:p w:rsidR="006D0685" w:rsidRPr="004D3A75" w:rsidRDefault="006D0685" w:rsidP="006D0685">
      <w:r>
        <w:t xml:space="preserve">в) </w:t>
      </w:r>
      <w:r w:rsidRPr="004D3A75">
        <w:t xml:space="preserve">не допускается   </w:t>
      </w:r>
    </w:p>
    <w:p w:rsidR="006D0685" w:rsidRPr="004D3A75" w:rsidRDefault="006D0685" w:rsidP="006D0685">
      <w:r>
        <w:t xml:space="preserve">г) </w:t>
      </w:r>
      <w:r w:rsidRPr="004D3A75">
        <w:t xml:space="preserve">следы  </w:t>
      </w:r>
    </w:p>
    <w:p w:rsidR="006D0685" w:rsidRPr="004D3A75" w:rsidRDefault="006D0685" w:rsidP="006D0685"/>
    <w:p w:rsidR="006D0685" w:rsidRPr="004D3A75" w:rsidRDefault="006D0685" w:rsidP="006D0685">
      <w:r w:rsidRPr="000447F0">
        <w:t>67</w:t>
      </w:r>
      <w:r w:rsidRPr="004D3A75">
        <w:t>.</w:t>
      </w:r>
      <w:r>
        <w:t xml:space="preserve"> </w:t>
      </w:r>
      <w:r w:rsidRPr="004D3A75">
        <w:t>Почему в воде нормируется жесткость?</w:t>
      </w:r>
    </w:p>
    <w:p w:rsidR="006D0685" w:rsidRPr="004D3A75" w:rsidRDefault="006D0685" w:rsidP="006D0685">
      <w:r>
        <w:t xml:space="preserve">а) </w:t>
      </w:r>
      <w:r w:rsidRPr="004D3A75">
        <w:t>вода приобретает неприятные органолептические свойства</w:t>
      </w:r>
    </w:p>
    <w:p w:rsidR="006D0685" w:rsidRPr="004D3A75" w:rsidRDefault="006D0685" w:rsidP="006D0685">
      <w:r>
        <w:t xml:space="preserve">б) </w:t>
      </w:r>
      <w:r w:rsidRPr="004D3A75">
        <w:t>+жесткая вода может провоцировать заболевания человека</w:t>
      </w:r>
    </w:p>
    <w:p w:rsidR="006D0685" w:rsidRPr="004D3A75" w:rsidRDefault="006D0685" w:rsidP="006D0685">
      <w:r>
        <w:t xml:space="preserve">в) </w:t>
      </w:r>
      <w:r w:rsidRPr="004D3A75">
        <w:t>жесткая вода приведет к развитию флюороза</w:t>
      </w:r>
    </w:p>
    <w:p w:rsidR="006D0685" w:rsidRPr="004D3A75" w:rsidRDefault="006D0685" w:rsidP="006D0685">
      <w:r>
        <w:t xml:space="preserve">г) </w:t>
      </w:r>
      <w:r w:rsidRPr="004D3A75">
        <w:t>+приведет к развитию мочекаменной болезни</w:t>
      </w:r>
    </w:p>
    <w:p w:rsidR="006D0685" w:rsidRPr="004D3A75" w:rsidRDefault="006D0685" w:rsidP="006D0685"/>
    <w:p w:rsidR="006D0685" w:rsidRPr="004D3A75" w:rsidRDefault="006D0685" w:rsidP="006D0685">
      <w:r w:rsidRPr="000447F0">
        <w:t>68</w:t>
      </w:r>
      <w:r w:rsidRPr="004D3A75">
        <w:t>.</w:t>
      </w:r>
      <w:r>
        <w:t xml:space="preserve"> </w:t>
      </w:r>
      <w:r w:rsidRPr="004D3A75">
        <w:t>Какой из перечисленных источников выбирается в первую очередь для питьевого</w:t>
      </w:r>
      <w:r>
        <w:t xml:space="preserve"> </w:t>
      </w:r>
      <w:r w:rsidRPr="004D3A75">
        <w:t xml:space="preserve">водоснабжения?          </w:t>
      </w:r>
    </w:p>
    <w:p w:rsidR="006D0685" w:rsidRPr="004D3A75" w:rsidRDefault="006D0685" w:rsidP="006D0685">
      <w:r>
        <w:t xml:space="preserve">а) </w:t>
      </w:r>
      <w:r w:rsidRPr="004D3A75">
        <w:t xml:space="preserve">вода реки  </w:t>
      </w:r>
    </w:p>
    <w:p w:rsidR="006D0685" w:rsidRPr="004D3A75" w:rsidRDefault="006D0685" w:rsidP="006D0685">
      <w:r>
        <w:t xml:space="preserve">б) </w:t>
      </w:r>
      <w:r w:rsidRPr="004D3A75">
        <w:t xml:space="preserve">вода озера  </w:t>
      </w:r>
    </w:p>
    <w:p w:rsidR="006D0685" w:rsidRPr="004D3A75" w:rsidRDefault="006D0685" w:rsidP="006D0685">
      <w:r>
        <w:t xml:space="preserve">в) </w:t>
      </w:r>
      <w:r w:rsidRPr="004D3A75">
        <w:t xml:space="preserve">+артезианская вода     </w:t>
      </w:r>
    </w:p>
    <w:p w:rsidR="006D0685" w:rsidRPr="004D3A75" w:rsidRDefault="006D0685" w:rsidP="006D0685">
      <w:r>
        <w:t>г)</w:t>
      </w:r>
      <w:r w:rsidRPr="004D3A75">
        <w:t xml:space="preserve"> вода из водохранилища     </w:t>
      </w:r>
    </w:p>
    <w:p w:rsidR="006D0685" w:rsidRPr="00604C96" w:rsidRDefault="006D0685" w:rsidP="006D0685"/>
    <w:p w:rsidR="006D0685" w:rsidRPr="00604C96" w:rsidRDefault="006D0685" w:rsidP="006D0685">
      <w:r w:rsidRPr="000447F0">
        <w:t>69</w:t>
      </w:r>
      <w:r w:rsidRPr="00604C96">
        <w:t>. В каком из перечисленных водоисточников процессы самоочищения идут наиболее интенсивно?</w:t>
      </w:r>
    </w:p>
    <w:p w:rsidR="006D0685" w:rsidRPr="00604C96" w:rsidRDefault="006D0685" w:rsidP="006D0685">
      <w:r>
        <w:t xml:space="preserve">а) </w:t>
      </w:r>
      <w:r w:rsidRPr="00604C96">
        <w:t xml:space="preserve">+вода из реки с гидроузлами      </w:t>
      </w:r>
    </w:p>
    <w:p w:rsidR="006D0685" w:rsidRPr="00604C96" w:rsidRDefault="006D0685" w:rsidP="006D0685">
      <w:r>
        <w:t xml:space="preserve">б) </w:t>
      </w:r>
      <w:r w:rsidRPr="00604C96">
        <w:t xml:space="preserve">вода реки без плотин    </w:t>
      </w:r>
    </w:p>
    <w:p w:rsidR="006D0685" w:rsidRPr="00604C96" w:rsidRDefault="006D0685" w:rsidP="006D0685">
      <w:r>
        <w:t xml:space="preserve">в) </w:t>
      </w:r>
      <w:r w:rsidRPr="00604C96">
        <w:t xml:space="preserve">вода водохранилища      </w:t>
      </w:r>
    </w:p>
    <w:p w:rsidR="006D0685" w:rsidRPr="00604C96" w:rsidRDefault="006D0685" w:rsidP="006D0685">
      <w:r>
        <w:t xml:space="preserve">г) </w:t>
      </w:r>
      <w:r w:rsidRPr="00604C96">
        <w:t xml:space="preserve">озерная вода   </w:t>
      </w:r>
    </w:p>
    <w:p w:rsidR="006D0685" w:rsidRPr="00604C96" w:rsidRDefault="006D0685" w:rsidP="006D0685">
      <w:r>
        <w:t xml:space="preserve">д) </w:t>
      </w:r>
      <w:r w:rsidRPr="00604C96">
        <w:t xml:space="preserve">+горная река   </w:t>
      </w:r>
    </w:p>
    <w:p w:rsidR="006D0685" w:rsidRPr="00604C96" w:rsidRDefault="006D0685" w:rsidP="006D0685"/>
    <w:p w:rsidR="006D0685" w:rsidRPr="00604C96" w:rsidRDefault="006D0685" w:rsidP="006D0685">
      <w:r w:rsidRPr="00604C96">
        <w:t>7</w:t>
      </w:r>
      <w:r w:rsidRPr="000447F0">
        <w:t>0</w:t>
      </w:r>
      <w:r w:rsidRPr="00604C96">
        <w:t>.</w:t>
      </w:r>
      <w:r>
        <w:t xml:space="preserve"> </w:t>
      </w:r>
      <w:r w:rsidRPr="00604C96">
        <w:t>Что не разрешается в поясе ограничений СЗЗ источника централизованного</w:t>
      </w:r>
      <w:r>
        <w:t xml:space="preserve"> </w:t>
      </w:r>
      <w:r w:rsidRPr="00604C96">
        <w:t>водоснабжения?</w:t>
      </w:r>
    </w:p>
    <w:p w:rsidR="006D0685" w:rsidRPr="00604C96" w:rsidRDefault="006D0685" w:rsidP="006D0685">
      <w:r>
        <w:t xml:space="preserve">а) </w:t>
      </w:r>
      <w:r w:rsidRPr="00604C96">
        <w:t>строительство детских учреждений</w:t>
      </w:r>
    </w:p>
    <w:p w:rsidR="006D0685" w:rsidRPr="00604C96" w:rsidRDefault="006D0685" w:rsidP="006D0685">
      <w:r>
        <w:t xml:space="preserve">б) </w:t>
      </w:r>
      <w:r w:rsidRPr="00604C96">
        <w:t>+строительство промышленных</w:t>
      </w:r>
      <w:r>
        <w:t xml:space="preserve"> </w:t>
      </w:r>
      <w:r w:rsidRPr="00604C96">
        <w:t>предприятий</w:t>
      </w:r>
    </w:p>
    <w:p w:rsidR="006D0685" w:rsidRPr="00604C96" w:rsidRDefault="006D0685" w:rsidP="006D0685">
      <w:r>
        <w:t xml:space="preserve">в) </w:t>
      </w:r>
      <w:r w:rsidRPr="00604C96">
        <w:t>+сброс промышленных и бытовых сточных вод</w:t>
      </w:r>
      <w:r w:rsidRPr="00604C96">
        <w:cr/>
      </w:r>
      <w:r>
        <w:t>г)</w:t>
      </w:r>
      <w:r w:rsidRPr="00604C96">
        <w:t xml:space="preserve"> использование земли в сельхоз</w:t>
      </w:r>
      <w:r>
        <w:t xml:space="preserve">. </w:t>
      </w:r>
      <w:r w:rsidRPr="00604C96">
        <w:t xml:space="preserve">целях </w:t>
      </w:r>
    </w:p>
    <w:p w:rsidR="006D0685" w:rsidRPr="00604C96" w:rsidRDefault="006D0685" w:rsidP="006D0685"/>
    <w:p w:rsidR="006D0685" w:rsidRPr="00604C96" w:rsidRDefault="006D0685" w:rsidP="006D0685">
      <w:r w:rsidRPr="00604C96">
        <w:t>7</w:t>
      </w:r>
      <w:r w:rsidRPr="000447F0">
        <w:t>1</w:t>
      </w:r>
      <w:r w:rsidRPr="00604C96">
        <w:t>.</w:t>
      </w:r>
      <w:r>
        <w:t xml:space="preserve"> </w:t>
      </w:r>
      <w:r w:rsidRPr="00604C96">
        <w:t>Что разрешается в поясе строгого режима СЗЗ источника централизованного</w:t>
      </w:r>
      <w:r>
        <w:t xml:space="preserve"> </w:t>
      </w:r>
      <w:r w:rsidRPr="00604C96">
        <w:t>водоснабжения?</w:t>
      </w:r>
    </w:p>
    <w:p w:rsidR="006D0685" w:rsidRPr="00604C96" w:rsidRDefault="006D0685" w:rsidP="006D0685">
      <w:r>
        <w:t xml:space="preserve">а) </w:t>
      </w:r>
      <w:r w:rsidRPr="00604C96">
        <w:t>строительство жилых и общественных зданий</w:t>
      </w:r>
      <w:r w:rsidRPr="00604C96">
        <w:cr/>
      </w:r>
      <w:r>
        <w:t xml:space="preserve">б) </w:t>
      </w:r>
      <w:r w:rsidRPr="00604C96">
        <w:t>строительство промышленных предприятий</w:t>
      </w:r>
    </w:p>
    <w:p w:rsidR="006D0685" w:rsidRPr="00604C96" w:rsidRDefault="006D0685" w:rsidP="006D0685">
      <w:r>
        <w:t xml:space="preserve">в) </w:t>
      </w:r>
      <w:r w:rsidRPr="00604C96">
        <w:t>сброс сточных вод</w:t>
      </w:r>
    </w:p>
    <w:p w:rsidR="006D0685" w:rsidRPr="00604C96" w:rsidRDefault="006D0685" w:rsidP="006D0685">
      <w:r>
        <w:t xml:space="preserve">г) </w:t>
      </w:r>
      <w:r w:rsidRPr="00604C96">
        <w:t>+водоочистные сооружения</w:t>
      </w:r>
    </w:p>
    <w:p w:rsidR="006D0685" w:rsidRPr="00604C96" w:rsidRDefault="006D0685" w:rsidP="006D0685"/>
    <w:p w:rsidR="006D0685" w:rsidRPr="00604C96" w:rsidRDefault="006D0685" w:rsidP="006D0685">
      <w:r w:rsidRPr="00604C96">
        <w:t>7</w:t>
      </w:r>
      <w:r w:rsidRPr="000447F0">
        <w:t>2</w:t>
      </w:r>
      <w:r w:rsidRPr="00604C96">
        <w:t>.</w:t>
      </w:r>
      <w:r>
        <w:t xml:space="preserve"> </w:t>
      </w:r>
      <w:r w:rsidRPr="00604C96">
        <w:t>Какой из перечисленных является способом улучшения органолептических свойств</w:t>
      </w:r>
      <w:r>
        <w:t xml:space="preserve"> </w:t>
      </w:r>
      <w:r w:rsidRPr="00604C96">
        <w:t xml:space="preserve">воды?        </w:t>
      </w:r>
    </w:p>
    <w:p w:rsidR="006D0685" w:rsidRPr="00604C96" w:rsidRDefault="006D0685" w:rsidP="006D0685">
      <w:r>
        <w:t xml:space="preserve">а) </w:t>
      </w:r>
      <w:r w:rsidRPr="00604C96">
        <w:t xml:space="preserve">+отстаивание   </w:t>
      </w:r>
    </w:p>
    <w:p w:rsidR="006D0685" w:rsidRPr="00604C96" w:rsidRDefault="006D0685" w:rsidP="006D0685">
      <w:r>
        <w:t xml:space="preserve">б) </w:t>
      </w:r>
      <w:r w:rsidRPr="00604C96">
        <w:t xml:space="preserve">+коагуляция   </w:t>
      </w:r>
    </w:p>
    <w:p w:rsidR="006D0685" w:rsidRPr="00604C96" w:rsidRDefault="006D0685" w:rsidP="006D0685">
      <w:r>
        <w:t xml:space="preserve">в) </w:t>
      </w:r>
      <w:r w:rsidRPr="00604C96">
        <w:t xml:space="preserve">+фильтрация    </w:t>
      </w:r>
    </w:p>
    <w:p w:rsidR="006D0685" w:rsidRPr="00604C96" w:rsidRDefault="006D0685" w:rsidP="006D0685">
      <w:r>
        <w:t>г) хлорирование</w:t>
      </w:r>
    </w:p>
    <w:p w:rsidR="006D0685" w:rsidRPr="00604C96" w:rsidRDefault="006D0685" w:rsidP="006D0685"/>
    <w:p w:rsidR="006D0685" w:rsidRPr="00604C96" w:rsidRDefault="006D0685" w:rsidP="006D0685">
      <w:r w:rsidRPr="00604C96">
        <w:t>7</w:t>
      </w:r>
      <w:r w:rsidRPr="000447F0">
        <w:t>3</w:t>
      </w:r>
      <w:r w:rsidRPr="00604C96">
        <w:t>.Какой из способов обеззараживания воды явля</w:t>
      </w:r>
      <w:r>
        <w:t>ется самым перспективным?</w:t>
      </w:r>
    </w:p>
    <w:p w:rsidR="006D0685" w:rsidRPr="00604C96" w:rsidRDefault="006D0685" w:rsidP="006D0685">
      <w:r>
        <w:t xml:space="preserve">а) </w:t>
      </w:r>
      <w:r w:rsidRPr="00604C96">
        <w:t xml:space="preserve">хлорирование    </w:t>
      </w:r>
    </w:p>
    <w:p w:rsidR="006D0685" w:rsidRPr="00604C96" w:rsidRDefault="006D0685" w:rsidP="006D0685">
      <w:r>
        <w:t xml:space="preserve">б) </w:t>
      </w:r>
      <w:r w:rsidRPr="00604C96">
        <w:t xml:space="preserve">+озонирование    </w:t>
      </w:r>
    </w:p>
    <w:p w:rsidR="006D0685" w:rsidRPr="00604C96" w:rsidRDefault="006D0685" w:rsidP="006D0685">
      <w:r>
        <w:t xml:space="preserve">в) </w:t>
      </w:r>
      <w:r w:rsidRPr="00604C96">
        <w:t xml:space="preserve">ультрафиолетовое облучение        </w:t>
      </w:r>
    </w:p>
    <w:p w:rsidR="006D0685" w:rsidRPr="00604C96" w:rsidRDefault="006D0685" w:rsidP="006D0685">
      <w:r>
        <w:t xml:space="preserve">г) </w:t>
      </w:r>
      <w:r w:rsidRPr="00604C96">
        <w:t xml:space="preserve">хлорирование с последующим озонированием </w:t>
      </w:r>
    </w:p>
    <w:p w:rsidR="006D0685" w:rsidRPr="00604C96" w:rsidRDefault="006D0685" w:rsidP="006D0685"/>
    <w:p w:rsidR="006D0685" w:rsidRPr="00604C96" w:rsidRDefault="006D0685" w:rsidP="006D0685">
      <w:r w:rsidRPr="000447F0">
        <w:t>74</w:t>
      </w:r>
      <w:r w:rsidRPr="00604C96">
        <w:t>.</w:t>
      </w:r>
      <w:r>
        <w:t xml:space="preserve"> </w:t>
      </w:r>
      <w:r w:rsidRPr="00604C96">
        <w:t>Что понимают под  термином "хлоропоглощаемость воды"?</w:t>
      </w:r>
    </w:p>
    <w:p w:rsidR="006D0685" w:rsidRPr="00604C96" w:rsidRDefault="006D0685" w:rsidP="006D0685">
      <w:r>
        <w:t xml:space="preserve">а) </w:t>
      </w:r>
      <w:r w:rsidRPr="00604C96">
        <w:t>+количество активного хлора, которое полностью поглощается 1</w:t>
      </w:r>
      <w:r>
        <w:t xml:space="preserve"> л воды за 30 мин</w:t>
      </w:r>
    </w:p>
    <w:p w:rsidR="006D0685" w:rsidRPr="00604C96" w:rsidRDefault="006D0685" w:rsidP="006D0685">
      <w:r>
        <w:t xml:space="preserve">б) </w:t>
      </w:r>
      <w:r w:rsidRPr="00604C96">
        <w:t>количество активного хлора, необходимое для полного обеззараживания 1 л воды</w:t>
      </w:r>
    </w:p>
    <w:p w:rsidR="006D0685" w:rsidRPr="00604C96" w:rsidRDefault="006D0685" w:rsidP="006D0685">
      <w:r>
        <w:t xml:space="preserve">в) </w:t>
      </w:r>
      <w:r w:rsidRPr="00604C96">
        <w:t>количество активного хлора, в водопроводной воде</w:t>
      </w:r>
    </w:p>
    <w:p w:rsidR="006D0685" w:rsidRPr="00604C96" w:rsidRDefault="006D0685" w:rsidP="006D0685">
      <w:r>
        <w:t xml:space="preserve">г) </w:t>
      </w:r>
      <w:r w:rsidRPr="00604C96">
        <w:t>количество активного хлора в хлорной извести</w:t>
      </w:r>
    </w:p>
    <w:p w:rsidR="006D0685" w:rsidRPr="00604C96" w:rsidRDefault="006D0685" w:rsidP="006D0685"/>
    <w:p w:rsidR="006D0685" w:rsidRPr="00604C96" w:rsidRDefault="006D0685" w:rsidP="006D0685">
      <w:r w:rsidRPr="000447F0">
        <w:t>75</w:t>
      </w:r>
      <w:r w:rsidRPr="00604C96">
        <w:t>.</w:t>
      </w:r>
      <w:r>
        <w:t xml:space="preserve"> </w:t>
      </w:r>
      <w:r w:rsidRPr="00604C96">
        <w:t>Что из перечисленного пр</w:t>
      </w:r>
      <w:r>
        <w:t>именяется в качестве коагулянтов?</w:t>
      </w:r>
    </w:p>
    <w:p w:rsidR="006D0685" w:rsidRPr="00604C96" w:rsidRDefault="006D0685" w:rsidP="006D0685">
      <w:r>
        <w:t xml:space="preserve">а) </w:t>
      </w:r>
      <w:r w:rsidRPr="00604C96">
        <w:t xml:space="preserve">+сернокислый алюминий        </w:t>
      </w:r>
    </w:p>
    <w:p w:rsidR="006D0685" w:rsidRPr="00604C96" w:rsidRDefault="006D0685" w:rsidP="006D0685">
      <w:r>
        <w:t xml:space="preserve">б) </w:t>
      </w:r>
      <w:r w:rsidRPr="00604C96">
        <w:t xml:space="preserve">+сернокислое железо      </w:t>
      </w:r>
    </w:p>
    <w:p w:rsidR="006D0685" w:rsidRPr="00604C96" w:rsidRDefault="006D0685" w:rsidP="006D0685">
      <w:r>
        <w:t xml:space="preserve">в) </w:t>
      </w:r>
      <w:r w:rsidRPr="00604C96">
        <w:t xml:space="preserve">сернокислая медь     </w:t>
      </w:r>
    </w:p>
    <w:p w:rsidR="006D0685" w:rsidRPr="00604C96" w:rsidRDefault="006D0685" w:rsidP="006D0685">
      <w:r>
        <w:t>г) +хлорное железо</w:t>
      </w:r>
    </w:p>
    <w:p w:rsidR="006D0685" w:rsidRPr="00604C96" w:rsidRDefault="006D0685" w:rsidP="006D0685"/>
    <w:p w:rsidR="006D0685" w:rsidRPr="00604C96" w:rsidRDefault="006D0685" w:rsidP="006D0685">
      <w:r w:rsidRPr="000447F0">
        <w:t>76</w:t>
      </w:r>
      <w:r w:rsidRPr="00604C96">
        <w:t>.</w:t>
      </w:r>
      <w:r>
        <w:t xml:space="preserve"> </w:t>
      </w:r>
      <w:r w:rsidRPr="00604C96">
        <w:t xml:space="preserve">Какие недостатки присущи хлорированию воды? </w:t>
      </w:r>
    </w:p>
    <w:p w:rsidR="006D0685" w:rsidRPr="00604C96" w:rsidRDefault="006D0685" w:rsidP="006D0685">
      <w:r>
        <w:t xml:space="preserve">а) </w:t>
      </w:r>
      <w:r w:rsidRPr="00604C96">
        <w:t xml:space="preserve">дороговизна способа     </w:t>
      </w:r>
    </w:p>
    <w:p w:rsidR="006D0685" w:rsidRPr="00604C96" w:rsidRDefault="006D0685" w:rsidP="006D0685">
      <w:r>
        <w:t xml:space="preserve">б) </w:t>
      </w:r>
      <w:r w:rsidRPr="00604C96">
        <w:t xml:space="preserve">+ухудшение органолептики      </w:t>
      </w:r>
    </w:p>
    <w:p w:rsidR="006D0685" w:rsidRPr="00604C96" w:rsidRDefault="006D0685" w:rsidP="006D0685">
      <w:r>
        <w:t xml:space="preserve">в) </w:t>
      </w:r>
      <w:r w:rsidRPr="00604C96">
        <w:t xml:space="preserve">невозможность обеззараживать мутную воду           </w:t>
      </w:r>
    </w:p>
    <w:p w:rsidR="006D0685" w:rsidRPr="00604C96" w:rsidRDefault="006D0685" w:rsidP="006D0685">
      <w:r>
        <w:t>г) +сложность нормирование</w:t>
      </w:r>
    </w:p>
    <w:p w:rsidR="006D0685" w:rsidRPr="00604C96" w:rsidRDefault="006D0685" w:rsidP="006D0685"/>
    <w:p w:rsidR="006D0685" w:rsidRPr="00604C96" w:rsidRDefault="006D0685" w:rsidP="006D0685">
      <w:r w:rsidRPr="000447F0">
        <w:t>77.</w:t>
      </w:r>
      <w:r>
        <w:t xml:space="preserve"> </w:t>
      </w:r>
      <w:r w:rsidRPr="00604C96">
        <w:t>Какие недост</w:t>
      </w:r>
      <w:r>
        <w:t>атки присущи озонированию воды?</w:t>
      </w:r>
    </w:p>
    <w:p w:rsidR="006D0685" w:rsidRPr="00604C96" w:rsidRDefault="006D0685" w:rsidP="006D0685">
      <w:r>
        <w:t xml:space="preserve">а) </w:t>
      </w:r>
      <w:r w:rsidRPr="00604C96">
        <w:t xml:space="preserve">+дороговизна способа     </w:t>
      </w:r>
    </w:p>
    <w:p w:rsidR="006D0685" w:rsidRPr="00604C96" w:rsidRDefault="006D0685" w:rsidP="006D0685">
      <w:r>
        <w:t xml:space="preserve">б) </w:t>
      </w:r>
      <w:r w:rsidRPr="00604C96">
        <w:t xml:space="preserve">+невозможность иметь запас обеззараживающего вещества  </w:t>
      </w:r>
    </w:p>
    <w:p w:rsidR="006D0685" w:rsidRPr="00604C96" w:rsidRDefault="006D0685" w:rsidP="006D0685">
      <w:r>
        <w:t xml:space="preserve">в) </w:t>
      </w:r>
      <w:r w:rsidRPr="00604C96">
        <w:t>+невозможность обеззараживать мутную воду</w:t>
      </w:r>
    </w:p>
    <w:p w:rsidR="006D0685" w:rsidRPr="00604C96" w:rsidRDefault="006D0685" w:rsidP="006D0685">
      <w:r>
        <w:t xml:space="preserve">г) </w:t>
      </w:r>
      <w:r w:rsidRPr="00604C96">
        <w:t xml:space="preserve">сложность нормирование       </w:t>
      </w:r>
    </w:p>
    <w:p w:rsidR="006D0685" w:rsidRPr="00604C96" w:rsidRDefault="006D0685" w:rsidP="006D0685"/>
    <w:p w:rsidR="006D0685" w:rsidRPr="00604C96" w:rsidRDefault="006D0685" w:rsidP="006D0685">
      <w:r w:rsidRPr="00B20012">
        <w:t>78</w:t>
      </w:r>
      <w:r w:rsidRPr="00604C96">
        <w:t>.</w:t>
      </w:r>
      <w:r>
        <w:t xml:space="preserve"> </w:t>
      </w:r>
      <w:r w:rsidRPr="00604C96">
        <w:t xml:space="preserve">Чему должен быть равен коли-титр водопроводной воды? </w:t>
      </w:r>
    </w:p>
    <w:p w:rsidR="006D0685" w:rsidRPr="00604C96" w:rsidRDefault="006D0685" w:rsidP="006D0685">
      <w:r>
        <w:t xml:space="preserve">а) </w:t>
      </w:r>
      <w:r w:rsidRPr="00604C96">
        <w:t xml:space="preserve">не более 3  </w:t>
      </w:r>
    </w:p>
    <w:p w:rsidR="006D0685" w:rsidRPr="00604C96" w:rsidRDefault="006D0685" w:rsidP="006D0685">
      <w:r>
        <w:t xml:space="preserve">б) </w:t>
      </w:r>
      <w:r w:rsidRPr="00604C96">
        <w:t xml:space="preserve">+не менее 300    </w:t>
      </w:r>
    </w:p>
    <w:p w:rsidR="006D0685" w:rsidRPr="00604C96" w:rsidRDefault="006D0685" w:rsidP="006D0685">
      <w:r>
        <w:t xml:space="preserve">в) </w:t>
      </w:r>
      <w:r w:rsidRPr="00604C96">
        <w:t xml:space="preserve">не менее 1000    </w:t>
      </w:r>
    </w:p>
    <w:p w:rsidR="006D0685" w:rsidRPr="00604C96" w:rsidRDefault="006D0685" w:rsidP="006D0685">
      <w:r>
        <w:t>г) не менее 400</w:t>
      </w:r>
    </w:p>
    <w:p w:rsidR="006D0685" w:rsidRPr="00604C96" w:rsidRDefault="006D0685" w:rsidP="006D0685"/>
    <w:p w:rsidR="006D0685" w:rsidRPr="00604C96" w:rsidRDefault="006D0685" w:rsidP="006D0685">
      <w:r w:rsidRPr="00B20012">
        <w:t>79</w:t>
      </w:r>
      <w:r w:rsidRPr="00604C96">
        <w:t>.</w:t>
      </w:r>
      <w:r>
        <w:t xml:space="preserve"> </w:t>
      </w:r>
      <w:r w:rsidRPr="00604C96">
        <w:t>Чему должен быть равен коли-индекс питьевой воды?</w:t>
      </w:r>
    </w:p>
    <w:p w:rsidR="006D0685" w:rsidRPr="00604C96" w:rsidRDefault="006D0685" w:rsidP="006D0685">
      <w:r>
        <w:t xml:space="preserve">а) </w:t>
      </w:r>
      <w:r w:rsidRPr="00604C96">
        <w:t xml:space="preserve">+не более 3  </w:t>
      </w:r>
    </w:p>
    <w:p w:rsidR="006D0685" w:rsidRPr="00604C96" w:rsidRDefault="006D0685" w:rsidP="006D0685">
      <w:r>
        <w:t xml:space="preserve">б) </w:t>
      </w:r>
      <w:r w:rsidRPr="00604C96">
        <w:t xml:space="preserve">не менее 300   </w:t>
      </w:r>
    </w:p>
    <w:p w:rsidR="006D0685" w:rsidRPr="00604C96" w:rsidRDefault="006D0685" w:rsidP="006D0685">
      <w:r>
        <w:t xml:space="preserve">в) </w:t>
      </w:r>
      <w:r w:rsidRPr="00604C96">
        <w:t xml:space="preserve">не более 100   </w:t>
      </w:r>
    </w:p>
    <w:p w:rsidR="006D0685" w:rsidRPr="00604C96" w:rsidRDefault="006D0685" w:rsidP="006D0685">
      <w:r>
        <w:t xml:space="preserve">г) </w:t>
      </w:r>
      <w:r w:rsidRPr="00604C96">
        <w:t xml:space="preserve">не менее 3  </w:t>
      </w:r>
    </w:p>
    <w:p w:rsidR="006D0685" w:rsidRPr="00604C96" w:rsidRDefault="006D0685" w:rsidP="006D0685"/>
    <w:p w:rsidR="006D0685" w:rsidRPr="00604C96" w:rsidRDefault="006D0685" w:rsidP="006D0685">
      <w:r w:rsidRPr="00B20012">
        <w:t>80</w:t>
      </w:r>
      <w:r w:rsidRPr="00604C96">
        <w:t>.</w:t>
      </w:r>
      <w:r>
        <w:t xml:space="preserve"> </w:t>
      </w:r>
      <w:r w:rsidRPr="00604C96">
        <w:t>Что понимают под термином "коли-индекс"?</w:t>
      </w:r>
    </w:p>
    <w:p w:rsidR="006D0685" w:rsidRPr="00604C96" w:rsidRDefault="006D0685" w:rsidP="006D0685">
      <w:r>
        <w:t>а)</w:t>
      </w:r>
      <w:r w:rsidRPr="00604C96">
        <w:t xml:space="preserve"> объем воды в мл., в котором обнаружена 1 кишечная палочка</w:t>
      </w:r>
    </w:p>
    <w:p w:rsidR="006D0685" w:rsidRPr="00604C96" w:rsidRDefault="006D0685" w:rsidP="006D0685">
      <w:r>
        <w:t xml:space="preserve">б) </w:t>
      </w:r>
      <w:r w:rsidRPr="00604C96">
        <w:t>количество кишечных палочек в 1 мл воды</w:t>
      </w:r>
    </w:p>
    <w:p w:rsidR="006D0685" w:rsidRPr="00604C96" w:rsidRDefault="006D0685" w:rsidP="006D0685">
      <w:r>
        <w:t xml:space="preserve">в) </w:t>
      </w:r>
      <w:r w:rsidRPr="00604C96">
        <w:t>количество бактерий, обнаруженных в 1 мл воды</w:t>
      </w:r>
    </w:p>
    <w:p w:rsidR="006D0685" w:rsidRPr="00604C96" w:rsidRDefault="006D0685" w:rsidP="006D0685">
      <w:r>
        <w:t xml:space="preserve">г) </w:t>
      </w:r>
      <w:r w:rsidRPr="00604C96">
        <w:t>+количество кишечных палочек, обнаруженных в 1 л воды</w:t>
      </w:r>
    </w:p>
    <w:p w:rsidR="006D0685" w:rsidRPr="00604C96" w:rsidRDefault="006D0685" w:rsidP="006D0685"/>
    <w:p w:rsidR="006D0685" w:rsidRPr="00604C96" w:rsidRDefault="006D0685" w:rsidP="006D0685">
      <w:r w:rsidRPr="00B20012">
        <w:t>81</w:t>
      </w:r>
      <w:r w:rsidRPr="00604C96">
        <w:t>.</w:t>
      </w:r>
      <w:r>
        <w:t xml:space="preserve"> </w:t>
      </w:r>
      <w:r w:rsidRPr="00604C96">
        <w:t>Что понимают под термином "коли-титр"?</w:t>
      </w:r>
    </w:p>
    <w:p w:rsidR="006D0685" w:rsidRPr="00604C96" w:rsidRDefault="006D0685" w:rsidP="006D0685">
      <w:r>
        <w:t xml:space="preserve">а) </w:t>
      </w:r>
      <w:r w:rsidRPr="00604C96">
        <w:t>+объем воды в мл., в котором обнаружена 1 кишечная палочка</w:t>
      </w:r>
    </w:p>
    <w:p w:rsidR="006D0685" w:rsidRPr="00604C96" w:rsidRDefault="006D0685" w:rsidP="006D0685">
      <w:r>
        <w:t xml:space="preserve">б) </w:t>
      </w:r>
      <w:r w:rsidRPr="00604C96">
        <w:t>количество кишечных палочек в 1 мл воды</w:t>
      </w:r>
    </w:p>
    <w:p w:rsidR="006D0685" w:rsidRPr="00604C96" w:rsidRDefault="006D0685" w:rsidP="006D0685">
      <w:r>
        <w:t xml:space="preserve">в) </w:t>
      </w:r>
      <w:r w:rsidRPr="00604C96">
        <w:t>количество бактерий, обнаруженных в 1 мл воды</w:t>
      </w:r>
    </w:p>
    <w:p w:rsidR="006D0685" w:rsidRPr="00604C96" w:rsidRDefault="006D0685" w:rsidP="006D0685">
      <w:r>
        <w:t>г) к</w:t>
      </w:r>
      <w:r w:rsidRPr="00604C96">
        <w:t xml:space="preserve">оличество кишечных палочек, обнаруженных в </w:t>
      </w:r>
      <w:smartTag w:uri="urn:schemas-microsoft-com:office:smarttags" w:element="metricconverter">
        <w:smartTagPr>
          <w:attr w:name="ProductID" w:val="1 л"/>
        </w:smartTagPr>
        <w:r w:rsidRPr="00604C96">
          <w:t>1 л</w:t>
        </w:r>
      </w:smartTag>
      <w:r w:rsidRPr="00604C96">
        <w:t xml:space="preserve"> воды</w:t>
      </w:r>
    </w:p>
    <w:p w:rsidR="006D0685" w:rsidRPr="00604C96" w:rsidRDefault="006D0685" w:rsidP="006D0685"/>
    <w:p w:rsidR="006D0685" w:rsidRPr="00604C96" w:rsidRDefault="006D0685" w:rsidP="006D0685">
      <w:r w:rsidRPr="00604C96">
        <w:t>8</w:t>
      </w:r>
      <w:r w:rsidRPr="00B20012">
        <w:t>2</w:t>
      </w:r>
      <w:r w:rsidRPr="00604C96">
        <w:t>.</w:t>
      </w:r>
      <w:r>
        <w:t xml:space="preserve"> </w:t>
      </w:r>
      <w:r w:rsidRPr="00604C96">
        <w:t xml:space="preserve">Чему должно равняться </w:t>
      </w:r>
      <w:r>
        <w:t>микробное число питьевой воды?</w:t>
      </w:r>
    </w:p>
    <w:p w:rsidR="006D0685" w:rsidRPr="00604C96" w:rsidRDefault="006D0685" w:rsidP="006D0685">
      <w:r>
        <w:t xml:space="preserve">а) </w:t>
      </w:r>
      <w:r w:rsidRPr="00604C96">
        <w:t xml:space="preserve">не более 3  </w:t>
      </w:r>
    </w:p>
    <w:p w:rsidR="006D0685" w:rsidRPr="00604C96" w:rsidRDefault="006D0685" w:rsidP="006D0685">
      <w:r>
        <w:t xml:space="preserve">б) </w:t>
      </w:r>
      <w:r w:rsidRPr="00604C96">
        <w:t xml:space="preserve">не менее 300   </w:t>
      </w:r>
    </w:p>
    <w:p w:rsidR="006D0685" w:rsidRPr="00604C96" w:rsidRDefault="006D0685" w:rsidP="006D0685">
      <w:r>
        <w:t xml:space="preserve">в) </w:t>
      </w:r>
      <w:r w:rsidRPr="00604C96">
        <w:t xml:space="preserve">+не более 100   </w:t>
      </w:r>
    </w:p>
    <w:p w:rsidR="006D0685" w:rsidRPr="00604C96" w:rsidRDefault="006D0685" w:rsidP="006D0685">
      <w:r>
        <w:t>г) не менее 1000</w:t>
      </w:r>
    </w:p>
    <w:p w:rsidR="006D0685" w:rsidRPr="00604C96" w:rsidRDefault="006D0685" w:rsidP="006D0685"/>
    <w:p w:rsidR="006D0685" w:rsidRPr="00604C96" w:rsidRDefault="006D0685" w:rsidP="006D0685">
      <w:r w:rsidRPr="00604C96">
        <w:t>8</w:t>
      </w:r>
      <w:r w:rsidRPr="00B20012">
        <w:t>3</w:t>
      </w:r>
      <w:r w:rsidRPr="00604C96">
        <w:t>.</w:t>
      </w:r>
      <w:r>
        <w:t xml:space="preserve"> </w:t>
      </w:r>
      <w:r w:rsidRPr="00604C96">
        <w:t>Что понимают под термином "микробное число"?</w:t>
      </w:r>
    </w:p>
    <w:p w:rsidR="006D0685" w:rsidRPr="00604C96" w:rsidRDefault="006D0685" w:rsidP="006D0685">
      <w:r>
        <w:t xml:space="preserve">а) </w:t>
      </w:r>
      <w:r w:rsidRPr="00604C96">
        <w:t>объем воды в мл, в котором обнаружена 1 кишечная палочка</w:t>
      </w:r>
    </w:p>
    <w:p w:rsidR="006D0685" w:rsidRPr="00604C96" w:rsidRDefault="006D0685" w:rsidP="006D0685">
      <w:r>
        <w:t xml:space="preserve">б) </w:t>
      </w:r>
      <w:r w:rsidRPr="00604C96">
        <w:t>количество кишечных палочек в 1 мл воды</w:t>
      </w:r>
    </w:p>
    <w:p w:rsidR="006D0685" w:rsidRPr="00604C96" w:rsidRDefault="006D0685" w:rsidP="006D0685">
      <w:r>
        <w:t xml:space="preserve">в) </w:t>
      </w:r>
      <w:r w:rsidRPr="00604C96">
        <w:t xml:space="preserve">+количество </w:t>
      </w:r>
      <w:r>
        <w:t xml:space="preserve">сапрофитных </w:t>
      </w:r>
      <w:r w:rsidRPr="00604C96">
        <w:t>бактерий, обнаруженных в 1 мл воды</w:t>
      </w:r>
    </w:p>
    <w:p w:rsidR="006D0685" w:rsidRPr="00604C96" w:rsidRDefault="006D0685" w:rsidP="006D0685">
      <w:r>
        <w:t xml:space="preserve">г) </w:t>
      </w:r>
      <w:r w:rsidRPr="00604C96">
        <w:t>количество кишечных палочек</w:t>
      </w:r>
      <w:r>
        <w:t>,</w:t>
      </w:r>
      <w:r w:rsidRPr="00604C96">
        <w:t xml:space="preserve"> обнаруженных в 1 л воды</w:t>
      </w:r>
    </w:p>
    <w:p w:rsidR="006D0685" w:rsidRPr="00604C96" w:rsidRDefault="006D0685" w:rsidP="006D0685"/>
    <w:p w:rsidR="006D0685" w:rsidRPr="00604C96" w:rsidRDefault="006D0685" w:rsidP="006D0685">
      <w:r w:rsidRPr="006D0685">
        <w:t>84</w:t>
      </w:r>
      <w:r w:rsidRPr="00604C96">
        <w:t>.</w:t>
      </w:r>
      <w:r>
        <w:t xml:space="preserve"> </w:t>
      </w:r>
      <w:r w:rsidRPr="00604C96">
        <w:t xml:space="preserve">Укажите виды отстойников:       </w:t>
      </w:r>
    </w:p>
    <w:p w:rsidR="006D0685" w:rsidRPr="00604C96" w:rsidRDefault="006D0685" w:rsidP="006D0685">
      <w:r>
        <w:t xml:space="preserve">а) </w:t>
      </w:r>
      <w:r w:rsidRPr="00604C96">
        <w:t xml:space="preserve">камера реакции    </w:t>
      </w:r>
    </w:p>
    <w:p w:rsidR="006D0685" w:rsidRPr="00604C96" w:rsidRDefault="006D0685" w:rsidP="006D0685">
      <w:r>
        <w:t xml:space="preserve">б) </w:t>
      </w:r>
      <w:r w:rsidRPr="00604C96">
        <w:t xml:space="preserve">+горизонтальные     </w:t>
      </w:r>
    </w:p>
    <w:p w:rsidR="006D0685" w:rsidRPr="00604C96" w:rsidRDefault="006D0685" w:rsidP="006D0685">
      <w:r>
        <w:t xml:space="preserve">в) </w:t>
      </w:r>
      <w:r w:rsidRPr="00604C96">
        <w:t xml:space="preserve">+вертикальные    </w:t>
      </w:r>
    </w:p>
    <w:p w:rsidR="006D0685" w:rsidRPr="00604C96" w:rsidRDefault="006D0685" w:rsidP="006D0685">
      <w:r>
        <w:t xml:space="preserve">г) </w:t>
      </w:r>
      <w:r w:rsidRPr="00604C96">
        <w:t xml:space="preserve">резервуары для чистой воды       </w:t>
      </w:r>
    </w:p>
    <w:p w:rsidR="006D0685" w:rsidRPr="00604C96" w:rsidRDefault="006D0685" w:rsidP="006D0685"/>
    <w:p w:rsidR="006D0685" w:rsidRPr="00604C96" w:rsidRDefault="006D0685" w:rsidP="006D0685">
      <w:r w:rsidRPr="00B20012">
        <w:t>85</w:t>
      </w:r>
      <w:r w:rsidRPr="00604C96">
        <w:t>.</w:t>
      </w:r>
      <w:r>
        <w:t xml:space="preserve"> </w:t>
      </w:r>
      <w:r w:rsidRPr="00604C96">
        <w:t xml:space="preserve">Укажите принцип работы </w:t>
      </w:r>
      <w:proofErr w:type="spellStart"/>
      <w:r w:rsidRPr="00604C96">
        <w:t>ионитовых</w:t>
      </w:r>
      <w:proofErr w:type="spellEnd"/>
      <w:r w:rsidRPr="00604C96">
        <w:t xml:space="preserve"> установок?</w:t>
      </w:r>
    </w:p>
    <w:p w:rsidR="006D0685" w:rsidRPr="00604C96" w:rsidRDefault="006D0685" w:rsidP="006D0685">
      <w:r>
        <w:t xml:space="preserve">а) </w:t>
      </w:r>
      <w:r w:rsidRPr="00604C96">
        <w:t>+обменивают свои ионы на ионы солей растворимых в воде</w:t>
      </w:r>
    </w:p>
    <w:p w:rsidR="006D0685" w:rsidRPr="00604C96" w:rsidRDefault="006D0685" w:rsidP="006D0685">
      <w:r>
        <w:t xml:space="preserve">б) </w:t>
      </w:r>
      <w:r w:rsidRPr="00604C96">
        <w:t xml:space="preserve">растворимые соли воды переводят в нерастворимые соединения   </w:t>
      </w:r>
    </w:p>
    <w:p w:rsidR="006D0685" w:rsidRPr="00604C96" w:rsidRDefault="006D0685" w:rsidP="006D0685">
      <w:r>
        <w:t xml:space="preserve">в) </w:t>
      </w:r>
      <w:r w:rsidRPr="00604C96">
        <w:t xml:space="preserve">обеззараживает воду     </w:t>
      </w:r>
    </w:p>
    <w:p w:rsidR="006D0685" w:rsidRPr="00604C96" w:rsidRDefault="006D0685" w:rsidP="006D0685">
      <w:r>
        <w:t xml:space="preserve">г) </w:t>
      </w:r>
      <w:r w:rsidRPr="00604C96">
        <w:t xml:space="preserve">обезвреживание воды      </w:t>
      </w:r>
    </w:p>
    <w:p w:rsidR="006D0685" w:rsidRPr="00BD274C" w:rsidRDefault="006D0685" w:rsidP="006D0685"/>
    <w:p w:rsidR="006D0685" w:rsidRPr="00781784" w:rsidRDefault="006D0685" w:rsidP="006D0685">
      <w:r w:rsidRPr="00B20012">
        <w:t>86</w:t>
      </w:r>
      <w:r w:rsidRPr="00781784">
        <w:t xml:space="preserve">. Какой из методов применяется для обеззараживания воды?  </w:t>
      </w:r>
    </w:p>
    <w:p w:rsidR="006D0685" w:rsidRPr="00781784" w:rsidRDefault="006D0685" w:rsidP="006D0685">
      <w:r>
        <w:t xml:space="preserve">а) </w:t>
      </w:r>
      <w:r w:rsidRPr="00781784">
        <w:t xml:space="preserve">+хлорирование    </w:t>
      </w:r>
    </w:p>
    <w:p w:rsidR="006D0685" w:rsidRPr="00781784" w:rsidRDefault="006D0685" w:rsidP="006D0685">
      <w:r>
        <w:t xml:space="preserve">б) </w:t>
      </w:r>
      <w:r w:rsidRPr="00781784">
        <w:t xml:space="preserve">+воздействие ультразвуком      </w:t>
      </w:r>
    </w:p>
    <w:p w:rsidR="006D0685" w:rsidRPr="00781784" w:rsidRDefault="006D0685" w:rsidP="006D0685">
      <w:r>
        <w:t xml:space="preserve">в) </w:t>
      </w:r>
      <w:r w:rsidRPr="00781784">
        <w:t xml:space="preserve">опреснение   </w:t>
      </w:r>
    </w:p>
    <w:p w:rsidR="006D0685" w:rsidRPr="00BD274C" w:rsidRDefault="006D0685" w:rsidP="006D0685">
      <w:r>
        <w:t xml:space="preserve">г) </w:t>
      </w:r>
      <w:r w:rsidRPr="00781784">
        <w:t>коагуляция</w:t>
      </w:r>
      <w:r w:rsidRPr="00BD274C">
        <w:t xml:space="preserve">  </w:t>
      </w:r>
    </w:p>
    <w:p w:rsidR="006D0685" w:rsidRPr="00BD274C" w:rsidRDefault="006D0685" w:rsidP="006D0685"/>
    <w:p w:rsidR="006D0685" w:rsidRPr="00BD274C" w:rsidRDefault="006D0685" w:rsidP="006D0685">
      <w:r w:rsidRPr="00B20012">
        <w:t>87</w:t>
      </w:r>
      <w:r w:rsidRPr="00BD274C">
        <w:t>.</w:t>
      </w:r>
      <w:r>
        <w:t xml:space="preserve"> </w:t>
      </w:r>
      <w:r w:rsidRPr="00BD274C">
        <w:t>Что означает поня</w:t>
      </w:r>
      <w:r>
        <w:t>тие "каптаж родников"?</w:t>
      </w:r>
    </w:p>
    <w:p w:rsidR="006D0685" w:rsidRPr="00BD274C" w:rsidRDefault="006D0685" w:rsidP="006D0685">
      <w:r>
        <w:t xml:space="preserve">а) </w:t>
      </w:r>
      <w:r w:rsidRPr="00BD274C">
        <w:t>обеззараживание родниковой вод</w:t>
      </w:r>
      <w:r>
        <w:t>ы</w:t>
      </w:r>
    </w:p>
    <w:p w:rsidR="006D0685" w:rsidRPr="00BD274C" w:rsidRDefault="006D0685" w:rsidP="006D0685">
      <w:r>
        <w:t xml:space="preserve">б) </w:t>
      </w:r>
      <w:r w:rsidRPr="00BD274C">
        <w:t xml:space="preserve">+устройство </w:t>
      </w:r>
      <w:r>
        <w:t>для сбора поземных воды</w:t>
      </w:r>
    </w:p>
    <w:p w:rsidR="006D0685" w:rsidRPr="00BD274C" w:rsidRDefault="006D0685" w:rsidP="006D0685">
      <w:r>
        <w:t xml:space="preserve">в) </w:t>
      </w:r>
      <w:r w:rsidRPr="00BD274C">
        <w:t xml:space="preserve">устройство для сбора родниковой воды для исследований </w:t>
      </w:r>
    </w:p>
    <w:p w:rsidR="006D0685" w:rsidRPr="00BD274C" w:rsidRDefault="006D0685" w:rsidP="006D0685">
      <w:r>
        <w:t>г) метод  дренирования</w:t>
      </w:r>
    </w:p>
    <w:p w:rsidR="006D0685" w:rsidRPr="00BD274C" w:rsidRDefault="006D0685" w:rsidP="006D0685"/>
    <w:p w:rsidR="006D0685" w:rsidRPr="00BD274C" w:rsidRDefault="006D0685" w:rsidP="006D0685">
      <w:r w:rsidRPr="00B20012">
        <w:t>88</w:t>
      </w:r>
      <w:r w:rsidRPr="00BD274C">
        <w:t xml:space="preserve">. </w:t>
      </w:r>
      <w:r>
        <w:t>Гигиеническая норма общей жесткости питьевой воды при водоснабжении из подземных источников:</w:t>
      </w:r>
    </w:p>
    <w:p w:rsidR="006D0685" w:rsidRPr="00BD274C" w:rsidRDefault="006D0685" w:rsidP="006D0685">
      <w:r>
        <w:t xml:space="preserve">а) </w:t>
      </w:r>
      <w:r w:rsidRPr="00BD274C">
        <w:t>до 7 мг/</w:t>
      </w:r>
      <w:proofErr w:type="spellStart"/>
      <w:r w:rsidRPr="00BD274C">
        <w:t>экв</w:t>
      </w:r>
      <w:proofErr w:type="spellEnd"/>
    </w:p>
    <w:p w:rsidR="006D0685" w:rsidRPr="00BD274C" w:rsidRDefault="006D0685" w:rsidP="006D0685">
      <w:r>
        <w:t xml:space="preserve">б) </w:t>
      </w:r>
      <w:r w:rsidRPr="00BD274C">
        <w:t xml:space="preserve">не менее 7 мг/ </w:t>
      </w:r>
      <w:proofErr w:type="spellStart"/>
      <w:r w:rsidRPr="00BD274C">
        <w:t>экв</w:t>
      </w:r>
      <w:proofErr w:type="spellEnd"/>
    </w:p>
    <w:p w:rsidR="006D0685" w:rsidRPr="00BD274C" w:rsidRDefault="006D0685" w:rsidP="006D0685">
      <w:r>
        <w:t xml:space="preserve">в) </w:t>
      </w:r>
      <w:r w:rsidRPr="00BD274C">
        <w:t>+до 14 мг/</w:t>
      </w:r>
      <w:proofErr w:type="spellStart"/>
      <w:r w:rsidRPr="00BD274C">
        <w:t>экв</w:t>
      </w:r>
      <w:proofErr w:type="spellEnd"/>
    </w:p>
    <w:p w:rsidR="006D0685" w:rsidRPr="00BD274C" w:rsidRDefault="006D0685" w:rsidP="006D0685">
      <w:r>
        <w:t xml:space="preserve">г) </w:t>
      </w:r>
      <w:r w:rsidRPr="00BD274C">
        <w:t>не менее 14 мг/</w:t>
      </w:r>
      <w:proofErr w:type="spellStart"/>
      <w:r w:rsidRPr="00BD274C">
        <w:t>экв</w:t>
      </w:r>
      <w:proofErr w:type="spellEnd"/>
    </w:p>
    <w:p w:rsidR="006D0685" w:rsidRPr="00BD274C" w:rsidRDefault="006D0685" w:rsidP="006D0685"/>
    <w:p w:rsidR="006D0685" w:rsidRPr="00BD274C" w:rsidRDefault="006D0685" w:rsidP="006D0685">
      <w:r w:rsidRPr="00B20012">
        <w:t>89</w:t>
      </w:r>
      <w:r w:rsidRPr="00BD274C">
        <w:t>.</w:t>
      </w:r>
      <w:r>
        <w:t xml:space="preserve"> </w:t>
      </w:r>
      <w:r w:rsidRPr="00BD274C">
        <w:t xml:space="preserve">Какой из методов применяется для обеззараживания воды?  </w:t>
      </w:r>
    </w:p>
    <w:p w:rsidR="006D0685" w:rsidRPr="00BD274C" w:rsidRDefault="006D0685" w:rsidP="006D0685">
      <w:r>
        <w:t xml:space="preserve">а) </w:t>
      </w:r>
      <w:r w:rsidRPr="00BD274C">
        <w:t xml:space="preserve">+озонирование    </w:t>
      </w:r>
    </w:p>
    <w:p w:rsidR="006D0685" w:rsidRPr="00BD274C" w:rsidRDefault="006D0685" w:rsidP="006D0685">
      <w:r>
        <w:t xml:space="preserve">б) </w:t>
      </w:r>
      <w:r w:rsidRPr="00BD274C">
        <w:t xml:space="preserve">аэрация  </w:t>
      </w:r>
    </w:p>
    <w:p w:rsidR="006D0685" w:rsidRPr="00BD274C" w:rsidRDefault="006D0685" w:rsidP="006D0685">
      <w:r>
        <w:t xml:space="preserve">в) </w:t>
      </w:r>
      <w:r w:rsidRPr="00BD274C">
        <w:t xml:space="preserve">осветление   </w:t>
      </w:r>
    </w:p>
    <w:p w:rsidR="006D0685" w:rsidRPr="00BD274C" w:rsidRDefault="006D0685" w:rsidP="006D0685">
      <w:r>
        <w:t>г) +кипячение</w:t>
      </w:r>
    </w:p>
    <w:p w:rsidR="006D0685" w:rsidRPr="00BD274C" w:rsidRDefault="006D0685" w:rsidP="006D0685"/>
    <w:p w:rsidR="006D0685" w:rsidRPr="00BD274C" w:rsidRDefault="006D0685" w:rsidP="006D0685">
      <w:r w:rsidRPr="00B20012">
        <w:t>90</w:t>
      </w:r>
      <w:r w:rsidRPr="00BD274C">
        <w:t xml:space="preserve">. От чего зависит протяженность зоны ограничения при водозаборе из реки?   </w:t>
      </w:r>
    </w:p>
    <w:p w:rsidR="006D0685" w:rsidRPr="00BD274C" w:rsidRDefault="006D0685" w:rsidP="006D0685">
      <w:r>
        <w:t xml:space="preserve">а) от рельефа местности </w:t>
      </w:r>
    </w:p>
    <w:p w:rsidR="006D0685" w:rsidRPr="00BD274C" w:rsidRDefault="006D0685" w:rsidP="006D0685">
      <w:r>
        <w:t xml:space="preserve">б) </w:t>
      </w:r>
      <w:r w:rsidRPr="00BD274C">
        <w:t>+от проц</w:t>
      </w:r>
      <w:r>
        <w:t xml:space="preserve">ессов самоочищения воды </w:t>
      </w:r>
    </w:p>
    <w:p w:rsidR="006D0685" w:rsidRPr="00BD274C" w:rsidRDefault="006D0685" w:rsidP="006D0685">
      <w:r>
        <w:t xml:space="preserve">в) </w:t>
      </w:r>
      <w:r w:rsidRPr="00BD274C">
        <w:t>от климатогеографических особен</w:t>
      </w:r>
      <w:r>
        <w:t xml:space="preserve">ностей местности </w:t>
      </w:r>
    </w:p>
    <w:p w:rsidR="006D0685" w:rsidRPr="00BD274C" w:rsidRDefault="006D0685" w:rsidP="006D0685">
      <w:r>
        <w:t>г) +от дебита воды</w:t>
      </w:r>
    </w:p>
    <w:p w:rsidR="006D0685" w:rsidRPr="00BD274C" w:rsidRDefault="006D0685" w:rsidP="006D0685"/>
    <w:p w:rsidR="006D0685" w:rsidRPr="00BD274C" w:rsidRDefault="006D0685" w:rsidP="006D0685">
      <w:r w:rsidRPr="00BD274C">
        <w:t>9</w:t>
      </w:r>
      <w:r w:rsidRPr="00B20012">
        <w:t>1</w:t>
      </w:r>
      <w:r w:rsidRPr="00BD274C">
        <w:t>.</w:t>
      </w:r>
      <w:r>
        <w:t xml:space="preserve"> </w:t>
      </w:r>
      <w:r w:rsidRPr="00BD274C">
        <w:t>Дайте гигиеническую характеристику дождевой воды:</w:t>
      </w:r>
    </w:p>
    <w:p w:rsidR="006D0685" w:rsidRPr="00BD274C" w:rsidRDefault="006D0685" w:rsidP="006D0685">
      <w:r>
        <w:t>а) высокая минерализация</w:t>
      </w:r>
    </w:p>
    <w:p w:rsidR="006D0685" w:rsidRPr="00BD274C" w:rsidRDefault="006D0685" w:rsidP="006D0685">
      <w:r>
        <w:t xml:space="preserve">б) </w:t>
      </w:r>
      <w:r w:rsidRPr="00BD274C">
        <w:t>хорошие органо</w:t>
      </w:r>
      <w:r>
        <w:t>лептические показатели</w:t>
      </w:r>
    </w:p>
    <w:p w:rsidR="006D0685" w:rsidRPr="00BD274C" w:rsidRDefault="006D0685" w:rsidP="006D0685">
      <w:r>
        <w:t xml:space="preserve">в) </w:t>
      </w:r>
      <w:r w:rsidRPr="00BD274C">
        <w:t>+низка</w:t>
      </w:r>
      <w:r>
        <w:t>я степень минерализации</w:t>
      </w:r>
    </w:p>
    <w:p w:rsidR="006D0685" w:rsidRPr="00BD274C" w:rsidRDefault="006D0685" w:rsidP="006D0685">
      <w:r>
        <w:t xml:space="preserve">г) </w:t>
      </w:r>
      <w:r w:rsidRPr="00BD274C">
        <w:t xml:space="preserve">+загрязнения химическими веществами из атмосферы </w:t>
      </w:r>
    </w:p>
    <w:p w:rsidR="006D0685" w:rsidRPr="00BD274C" w:rsidRDefault="006D0685" w:rsidP="006D0685"/>
    <w:p w:rsidR="006D0685" w:rsidRPr="00BD274C" w:rsidRDefault="006D0685" w:rsidP="006D0685">
      <w:r w:rsidRPr="00B20012">
        <w:t>92</w:t>
      </w:r>
      <w:r w:rsidRPr="00BD274C">
        <w:t>.</w:t>
      </w:r>
      <w:r>
        <w:t xml:space="preserve"> </w:t>
      </w:r>
      <w:r w:rsidRPr="00BD274C">
        <w:t>С какой целью пров</w:t>
      </w:r>
      <w:r>
        <w:t>одят коагуляцию воды?</w:t>
      </w:r>
    </w:p>
    <w:p w:rsidR="006D0685" w:rsidRPr="00BD274C" w:rsidRDefault="006D0685" w:rsidP="006D0685">
      <w:r>
        <w:t xml:space="preserve">а) </w:t>
      </w:r>
      <w:r w:rsidRPr="00BD274C">
        <w:t>для сниже</w:t>
      </w:r>
      <w:r>
        <w:t>ния содержания нитратов</w:t>
      </w:r>
    </w:p>
    <w:p w:rsidR="006D0685" w:rsidRPr="00BD274C" w:rsidRDefault="006D0685" w:rsidP="006D0685">
      <w:r>
        <w:t xml:space="preserve">б) </w:t>
      </w:r>
      <w:r w:rsidRPr="00BD274C">
        <w:t>+для ускорения осаждения взвешенных частиц</w:t>
      </w:r>
    </w:p>
    <w:p w:rsidR="006D0685" w:rsidRPr="00BD274C" w:rsidRDefault="006D0685" w:rsidP="006D0685">
      <w:r>
        <w:t>в) для опреснения воды</w:t>
      </w:r>
    </w:p>
    <w:p w:rsidR="006D0685" w:rsidRPr="00BD274C" w:rsidRDefault="006D0685" w:rsidP="006D0685">
      <w:r>
        <w:t xml:space="preserve">г) </w:t>
      </w:r>
      <w:r w:rsidRPr="00BD274C">
        <w:t>+для выведения из воды с</w:t>
      </w:r>
      <w:r>
        <w:t>олей кальция и магния</w:t>
      </w:r>
    </w:p>
    <w:p w:rsidR="006D0685" w:rsidRPr="00BD274C" w:rsidRDefault="006D0685" w:rsidP="006D0685"/>
    <w:p w:rsidR="006D0685" w:rsidRPr="00BD274C" w:rsidRDefault="006D0685" w:rsidP="006D0685">
      <w:r w:rsidRPr="006D0685">
        <w:t>93</w:t>
      </w:r>
      <w:r w:rsidRPr="00BD274C">
        <w:t>.</w:t>
      </w:r>
      <w:r>
        <w:t xml:space="preserve"> </w:t>
      </w:r>
      <w:r w:rsidRPr="00BD274C">
        <w:t>Что означае</w:t>
      </w:r>
      <w:r>
        <w:t>т термин "дезодорация"?</w:t>
      </w:r>
    </w:p>
    <w:p w:rsidR="006D0685" w:rsidRPr="00BD274C" w:rsidRDefault="006D0685" w:rsidP="006D0685">
      <w:r>
        <w:t>а)</w:t>
      </w:r>
      <w:r w:rsidRPr="00BD274C">
        <w:t xml:space="preserve"> удален</w:t>
      </w:r>
      <w:r>
        <w:t>ия радиоактивных веществ</w:t>
      </w:r>
    </w:p>
    <w:p w:rsidR="006D0685" w:rsidRPr="00BD274C" w:rsidRDefault="006D0685" w:rsidP="006D0685">
      <w:r>
        <w:t xml:space="preserve">б) </w:t>
      </w:r>
      <w:r w:rsidRPr="00BD274C">
        <w:t xml:space="preserve">+устранение привкусов и запахов воды        </w:t>
      </w:r>
    </w:p>
    <w:p w:rsidR="006D0685" w:rsidRPr="00BD274C" w:rsidRDefault="006D0685" w:rsidP="006D0685">
      <w:r>
        <w:t xml:space="preserve">в) </w:t>
      </w:r>
      <w:r w:rsidRPr="00BD274C">
        <w:t xml:space="preserve">осветления воды    </w:t>
      </w:r>
    </w:p>
    <w:p w:rsidR="006D0685" w:rsidRPr="00BD274C" w:rsidRDefault="006D0685" w:rsidP="006D0685">
      <w:r>
        <w:t xml:space="preserve">г) </w:t>
      </w:r>
      <w:r w:rsidRPr="00BD274C">
        <w:t xml:space="preserve">обесцвечивание    </w:t>
      </w:r>
    </w:p>
    <w:p w:rsidR="006D0685" w:rsidRPr="00BD274C" w:rsidRDefault="006D0685" w:rsidP="006D0685"/>
    <w:p w:rsidR="006D0685" w:rsidRPr="00BD274C" w:rsidRDefault="006D0685" w:rsidP="006D0685">
      <w:r w:rsidRPr="00B20012">
        <w:t>94</w:t>
      </w:r>
      <w:r w:rsidRPr="00BD274C">
        <w:t>.</w:t>
      </w:r>
      <w:r>
        <w:t xml:space="preserve"> </w:t>
      </w:r>
      <w:r w:rsidRPr="00BD274C">
        <w:t>Укажите время необходимое для полного обе</w:t>
      </w:r>
      <w:r>
        <w:t>ззараживания воды озоном?</w:t>
      </w:r>
    </w:p>
    <w:p w:rsidR="006D0685" w:rsidRPr="00BD274C" w:rsidRDefault="006D0685" w:rsidP="006D0685">
      <w:r>
        <w:t xml:space="preserve">а) </w:t>
      </w:r>
      <w:r w:rsidRPr="00BD274C">
        <w:t xml:space="preserve">+3-5мин  </w:t>
      </w:r>
    </w:p>
    <w:p w:rsidR="006D0685" w:rsidRPr="00BD274C" w:rsidRDefault="006D0685" w:rsidP="006D0685">
      <w:r>
        <w:t xml:space="preserve">б) </w:t>
      </w:r>
      <w:r w:rsidRPr="00BD274C">
        <w:t xml:space="preserve">10-15 мин  </w:t>
      </w:r>
    </w:p>
    <w:p w:rsidR="006D0685" w:rsidRPr="00BD274C" w:rsidRDefault="006D0685" w:rsidP="006D0685">
      <w:r>
        <w:t xml:space="preserve">в) </w:t>
      </w:r>
      <w:r w:rsidRPr="00BD274C">
        <w:t xml:space="preserve">30 минут и более   </w:t>
      </w:r>
    </w:p>
    <w:p w:rsidR="006D0685" w:rsidRPr="00BD274C" w:rsidRDefault="006D0685" w:rsidP="006D0685">
      <w:r>
        <w:t xml:space="preserve">г) </w:t>
      </w:r>
      <w:r w:rsidRPr="00BD274C">
        <w:t xml:space="preserve">20-25 мин  </w:t>
      </w:r>
    </w:p>
    <w:p w:rsidR="006D0685" w:rsidRPr="00BD274C" w:rsidRDefault="006D0685" w:rsidP="006D0685"/>
    <w:p w:rsidR="006D0685" w:rsidRPr="00BD274C" w:rsidRDefault="006D0685" w:rsidP="006D0685">
      <w:r w:rsidRPr="00B20012">
        <w:t>95</w:t>
      </w:r>
      <w:r w:rsidRPr="00BD274C">
        <w:t>.</w:t>
      </w:r>
      <w:r>
        <w:t xml:space="preserve"> </w:t>
      </w:r>
      <w:r w:rsidRPr="00BD274C">
        <w:t xml:space="preserve">Как называется III пояс санитарной охраны открытых водоисточников? </w:t>
      </w:r>
    </w:p>
    <w:p w:rsidR="006D0685" w:rsidRPr="00BD274C" w:rsidRDefault="006D0685" w:rsidP="006D0685">
      <w:r>
        <w:t xml:space="preserve">а) </w:t>
      </w:r>
      <w:r w:rsidRPr="00BD274C">
        <w:t xml:space="preserve">зона рекреации    </w:t>
      </w:r>
    </w:p>
    <w:p w:rsidR="006D0685" w:rsidRPr="00BD274C" w:rsidRDefault="006D0685" w:rsidP="006D0685">
      <w:r>
        <w:t xml:space="preserve">б) </w:t>
      </w:r>
      <w:r w:rsidRPr="00BD274C">
        <w:t xml:space="preserve">зона строго режима    </w:t>
      </w:r>
    </w:p>
    <w:p w:rsidR="006D0685" w:rsidRPr="00BD274C" w:rsidRDefault="006D0685" w:rsidP="006D0685">
      <w:r>
        <w:t xml:space="preserve">в) </w:t>
      </w:r>
      <w:r w:rsidRPr="00BD274C">
        <w:t xml:space="preserve">зона ограничения    </w:t>
      </w:r>
    </w:p>
    <w:p w:rsidR="006D0685" w:rsidRPr="00BD274C" w:rsidRDefault="006D0685" w:rsidP="006D0685">
      <w:r>
        <w:t xml:space="preserve">г) </w:t>
      </w:r>
      <w:r w:rsidRPr="00BD274C">
        <w:t xml:space="preserve">+зона наблюдения     </w:t>
      </w:r>
    </w:p>
    <w:p w:rsidR="006D0685" w:rsidRPr="00BD274C" w:rsidRDefault="006D0685" w:rsidP="006D0685"/>
    <w:p w:rsidR="006D0685" w:rsidRPr="00BD274C" w:rsidRDefault="006D0685" w:rsidP="006D0685">
      <w:r w:rsidRPr="00B20012">
        <w:t>96</w:t>
      </w:r>
      <w:r w:rsidRPr="00BD274C">
        <w:t>.</w:t>
      </w:r>
      <w:r>
        <w:t xml:space="preserve"> </w:t>
      </w:r>
      <w:r w:rsidRPr="00BD274C">
        <w:t xml:space="preserve">Укажите косвенные показатели микробного загрязнения воды?   </w:t>
      </w:r>
    </w:p>
    <w:p w:rsidR="006D0685" w:rsidRPr="00BD274C" w:rsidRDefault="006D0685" w:rsidP="006D0685">
      <w:r>
        <w:t xml:space="preserve">а) </w:t>
      </w:r>
      <w:r w:rsidRPr="00BD274C">
        <w:t xml:space="preserve">нитриты, цветность    </w:t>
      </w:r>
    </w:p>
    <w:p w:rsidR="006D0685" w:rsidRPr="00BD274C" w:rsidRDefault="006D0685" w:rsidP="006D0685">
      <w:r>
        <w:t xml:space="preserve">б) </w:t>
      </w:r>
      <w:r w:rsidRPr="00BD274C">
        <w:t xml:space="preserve">окисляемость, жесткость      </w:t>
      </w:r>
    </w:p>
    <w:p w:rsidR="006D0685" w:rsidRPr="00BD274C" w:rsidRDefault="006D0685" w:rsidP="006D0685">
      <w:r>
        <w:t xml:space="preserve">в) </w:t>
      </w:r>
      <w:r w:rsidRPr="00BD274C">
        <w:t xml:space="preserve">азотный спектр, фтор    </w:t>
      </w:r>
    </w:p>
    <w:p w:rsidR="006D0685" w:rsidRPr="00BD274C" w:rsidRDefault="006D0685" w:rsidP="006D0685">
      <w:r>
        <w:t xml:space="preserve">г) </w:t>
      </w:r>
      <w:r w:rsidRPr="00BD274C">
        <w:t xml:space="preserve">+азотный спектр, окисляемость       </w:t>
      </w:r>
    </w:p>
    <w:p w:rsidR="006D0685" w:rsidRPr="00BD274C" w:rsidRDefault="006D0685" w:rsidP="006D0685">
      <w:r w:rsidRPr="00BD274C">
        <w:cr/>
      </w:r>
      <w:r w:rsidRPr="00B20012">
        <w:t>97</w:t>
      </w:r>
      <w:r w:rsidRPr="00BD274C">
        <w:t>.</w:t>
      </w:r>
      <w:r>
        <w:t xml:space="preserve"> </w:t>
      </w:r>
      <w:r w:rsidRPr="00BD274C">
        <w:t>Что оз</w:t>
      </w:r>
      <w:r>
        <w:t>начает термин осветление воды?</w:t>
      </w:r>
    </w:p>
    <w:p w:rsidR="006D0685" w:rsidRPr="00BD274C" w:rsidRDefault="006D0685" w:rsidP="006D0685">
      <w:r>
        <w:t>а) устранение цветности воды</w:t>
      </w:r>
    </w:p>
    <w:p w:rsidR="006D0685" w:rsidRPr="00BD274C" w:rsidRDefault="006D0685" w:rsidP="006D0685">
      <w:r>
        <w:t>б) +устранение мутности воды</w:t>
      </w:r>
    </w:p>
    <w:p w:rsidR="006D0685" w:rsidRPr="00BD274C" w:rsidRDefault="006D0685" w:rsidP="006D0685">
      <w:r>
        <w:t>в) деминерализация воды</w:t>
      </w:r>
    </w:p>
    <w:p w:rsidR="006D0685" w:rsidRPr="00BD274C" w:rsidRDefault="006D0685" w:rsidP="006D0685">
      <w:r>
        <w:t>г) обеззараживание воды</w:t>
      </w:r>
    </w:p>
    <w:p w:rsidR="006D0685" w:rsidRPr="00BD274C" w:rsidRDefault="006D0685" w:rsidP="006D0685"/>
    <w:p w:rsidR="006D0685" w:rsidRPr="00BD274C" w:rsidRDefault="006D0685" w:rsidP="006D0685">
      <w:r w:rsidRPr="00B20012">
        <w:t>98</w:t>
      </w:r>
      <w:r w:rsidRPr="00BD274C">
        <w:t>.</w:t>
      </w:r>
      <w:r>
        <w:t xml:space="preserve"> </w:t>
      </w:r>
      <w:r w:rsidRPr="00BD274C">
        <w:t xml:space="preserve">С какой целью применяют </w:t>
      </w:r>
      <w:proofErr w:type="spellStart"/>
      <w:r w:rsidRPr="00BD274C">
        <w:t>флоккулянты</w:t>
      </w:r>
      <w:proofErr w:type="spellEnd"/>
      <w:r w:rsidRPr="00BD274C">
        <w:t xml:space="preserve"> при обработке воды?   </w:t>
      </w:r>
    </w:p>
    <w:p w:rsidR="006D0685" w:rsidRPr="00BD274C" w:rsidRDefault="006D0685" w:rsidP="006D0685">
      <w:r>
        <w:t xml:space="preserve">а) </w:t>
      </w:r>
      <w:r w:rsidRPr="00BD274C">
        <w:t>+облегча</w:t>
      </w:r>
      <w:r>
        <w:t>ют и ускоряют коагуляцию</w:t>
      </w:r>
    </w:p>
    <w:p w:rsidR="006D0685" w:rsidRPr="00BD274C" w:rsidRDefault="006D0685" w:rsidP="006D0685">
      <w:r>
        <w:t xml:space="preserve">б) </w:t>
      </w:r>
      <w:r w:rsidRPr="00BD274C">
        <w:t>снижает жесткост</w:t>
      </w:r>
      <w:r>
        <w:t>ь воды</w:t>
      </w:r>
    </w:p>
    <w:p w:rsidR="006D0685" w:rsidRPr="00BD274C" w:rsidRDefault="006D0685" w:rsidP="006D0685">
      <w:r>
        <w:t xml:space="preserve">в) </w:t>
      </w:r>
      <w:r w:rsidRPr="00BD274C">
        <w:t>для увеличения содержания растворенного кислорода</w:t>
      </w:r>
    </w:p>
    <w:p w:rsidR="006D0685" w:rsidRPr="00BD274C" w:rsidRDefault="006D0685" w:rsidP="006D0685">
      <w:r>
        <w:t>г) для снижения окисления</w:t>
      </w:r>
    </w:p>
    <w:p w:rsidR="006D0685" w:rsidRPr="00BD274C" w:rsidRDefault="006D0685" w:rsidP="006D0685"/>
    <w:p w:rsidR="006D0685" w:rsidRPr="00BD274C" w:rsidRDefault="006D0685" w:rsidP="006D0685">
      <w:r w:rsidRPr="00B20012">
        <w:t>99</w:t>
      </w:r>
      <w:r w:rsidRPr="00BD274C">
        <w:t>.</w:t>
      </w:r>
      <w:r>
        <w:t xml:space="preserve"> </w:t>
      </w:r>
      <w:r w:rsidRPr="00BD274C">
        <w:t>Укажите факторы, ограничивающие применение УФЛ как метод обеззараживания</w:t>
      </w:r>
      <w:r>
        <w:t xml:space="preserve"> </w:t>
      </w:r>
      <w:r w:rsidRPr="00BD274C">
        <w:t xml:space="preserve">воды?           </w:t>
      </w:r>
    </w:p>
    <w:p w:rsidR="006D0685" w:rsidRPr="00BD274C" w:rsidRDefault="006D0685" w:rsidP="006D0685">
      <w:r>
        <w:t xml:space="preserve">а) </w:t>
      </w:r>
      <w:r w:rsidRPr="00BD274C">
        <w:t xml:space="preserve">+большая </w:t>
      </w:r>
      <w:r>
        <w:t>мутность, цветность воды</w:t>
      </w:r>
    </w:p>
    <w:p w:rsidR="006D0685" w:rsidRPr="00BD274C" w:rsidRDefault="006D0685" w:rsidP="006D0685">
      <w:r>
        <w:t xml:space="preserve">б) </w:t>
      </w:r>
      <w:r w:rsidRPr="00BD274C">
        <w:t>+малая проникающая спо</w:t>
      </w:r>
      <w:r>
        <w:t>собность</w:t>
      </w:r>
    </w:p>
    <w:p w:rsidR="006D0685" w:rsidRPr="00BD274C" w:rsidRDefault="006D0685" w:rsidP="006D0685">
      <w:r>
        <w:t xml:space="preserve">в) </w:t>
      </w:r>
      <w:r w:rsidRPr="00BD274C">
        <w:t>изменяет орг</w:t>
      </w:r>
      <w:r>
        <w:t>анолептические свойства</w:t>
      </w:r>
    </w:p>
    <w:p w:rsidR="006D0685" w:rsidRPr="00BD274C" w:rsidRDefault="006D0685" w:rsidP="006D0685">
      <w:r>
        <w:t>г) уменьшает минерализацию</w:t>
      </w:r>
    </w:p>
    <w:p w:rsidR="006D0685" w:rsidRPr="00BD274C" w:rsidRDefault="006D0685" w:rsidP="006D0685"/>
    <w:p w:rsidR="006D0685" w:rsidRPr="00BD274C" w:rsidRDefault="006D0685" w:rsidP="006D0685">
      <w:r w:rsidRPr="00BD274C">
        <w:t>10</w:t>
      </w:r>
      <w:r w:rsidRPr="00B20012">
        <w:t>0</w:t>
      </w:r>
      <w:r w:rsidRPr="00BD274C">
        <w:t>.</w:t>
      </w:r>
      <w:r>
        <w:t xml:space="preserve"> </w:t>
      </w:r>
      <w:r w:rsidRPr="00BD274C">
        <w:t>Укажите протяженность зоны строгого режима:</w:t>
      </w:r>
    </w:p>
    <w:p w:rsidR="006D0685" w:rsidRPr="00BD274C" w:rsidRDefault="006D0685" w:rsidP="006D0685">
      <w:r>
        <w:t xml:space="preserve">а) </w:t>
      </w:r>
      <w:r w:rsidRPr="00BD274C">
        <w:t>+200-</w:t>
      </w:r>
      <w:smartTag w:uri="urn:schemas-microsoft-com:office:smarttags" w:element="metricconverter">
        <w:smartTagPr>
          <w:attr w:name="ProductID" w:val="500 м"/>
        </w:smartTagPr>
        <w:r w:rsidRPr="00BD274C">
          <w:t>500 м</w:t>
        </w:r>
      </w:smartTag>
      <w:r w:rsidRPr="00BD274C">
        <w:t xml:space="preserve">   </w:t>
      </w:r>
    </w:p>
    <w:p w:rsidR="006D0685" w:rsidRPr="00BD274C" w:rsidRDefault="006D0685" w:rsidP="006D0685">
      <w:r>
        <w:t xml:space="preserve">б) </w:t>
      </w:r>
      <w:r w:rsidRPr="00BD274C">
        <w:t>1-</w:t>
      </w:r>
      <w:smartTag w:uri="urn:schemas-microsoft-com:office:smarttags" w:element="metricconverter">
        <w:smartTagPr>
          <w:attr w:name="ProductID" w:val="2 км"/>
        </w:smartTagPr>
        <w:r w:rsidRPr="00BD274C">
          <w:t>2 км</w:t>
        </w:r>
      </w:smartTag>
      <w:r w:rsidRPr="00BD274C">
        <w:t xml:space="preserve"> </w:t>
      </w:r>
    </w:p>
    <w:p w:rsidR="006D0685" w:rsidRPr="00BD274C" w:rsidRDefault="006D0685" w:rsidP="006D0685">
      <w:r>
        <w:t xml:space="preserve">в) </w:t>
      </w:r>
      <w:smartTag w:uri="urn:schemas-microsoft-com:office:smarttags" w:element="metricconverter">
        <w:smartTagPr>
          <w:attr w:name="ProductID" w:val="50 м"/>
        </w:smartTagPr>
        <w:r w:rsidRPr="00BD274C">
          <w:t>50 м</w:t>
        </w:r>
      </w:smartTag>
      <w:r w:rsidRPr="00BD274C">
        <w:t xml:space="preserve"> </w:t>
      </w:r>
    </w:p>
    <w:p w:rsidR="006D0685" w:rsidRPr="00BD274C" w:rsidRDefault="006D0685" w:rsidP="006D0685">
      <w:r>
        <w:t xml:space="preserve">г) </w:t>
      </w:r>
      <w:r w:rsidRPr="00BD274C">
        <w:t>30-</w:t>
      </w:r>
      <w:smartTag w:uri="urn:schemas-microsoft-com:office:smarttags" w:element="metricconverter">
        <w:smartTagPr>
          <w:attr w:name="ProductID" w:val="60 км"/>
        </w:smartTagPr>
        <w:r w:rsidRPr="00BD274C">
          <w:t>60 км</w:t>
        </w:r>
      </w:smartTag>
      <w:r w:rsidRPr="00BD274C">
        <w:t xml:space="preserve">  </w:t>
      </w:r>
    </w:p>
    <w:p w:rsidR="006D0685" w:rsidRPr="00BD274C" w:rsidRDefault="006D0685" w:rsidP="006D0685"/>
    <w:p w:rsidR="006D0685" w:rsidRPr="00BD274C" w:rsidRDefault="006D0685" w:rsidP="006D0685">
      <w:r w:rsidRPr="00BD274C">
        <w:t>10</w:t>
      </w:r>
      <w:r w:rsidRPr="00B20012">
        <w:t>1</w:t>
      </w:r>
      <w:r w:rsidRPr="00BD274C">
        <w:t>.</w:t>
      </w:r>
      <w:r>
        <w:t xml:space="preserve"> </w:t>
      </w:r>
      <w:r w:rsidRPr="00BD274C">
        <w:t xml:space="preserve">Дайте определение </w:t>
      </w:r>
      <w:r>
        <w:t xml:space="preserve">понятия </w:t>
      </w:r>
      <w:r w:rsidRPr="003D5297">
        <w:t>"</w:t>
      </w:r>
      <w:r>
        <w:t>коли-индекс</w:t>
      </w:r>
      <w:r w:rsidRPr="003D5297">
        <w:t>"</w:t>
      </w:r>
      <w:r>
        <w:t>:</w:t>
      </w:r>
    </w:p>
    <w:p w:rsidR="006D0685" w:rsidRPr="00BD274C" w:rsidRDefault="006D0685" w:rsidP="006D0685">
      <w:r>
        <w:t xml:space="preserve">а) </w:t>
      </w:r>
      <w:r w:rsidRPr="00BD274C">
        <w:t xml:space="preserve">+наличие в воде кишечных полочек        </w:t>
      </w:r>
    </w:p>
    <w:p w:rsidR="006D0685" w:rsidRPr="00BD274C" w:rsidRDefault="006D0685" w:rsidP="006D0685">
      <w:r>
        <w:t xml:space="preserve">б) </w:t>
      </w:r>
      <w:r w:rsidRPr="00BD274C">
        <w:t xml:space="preserve">наличие в воде патогенных энтеробактерий          </w:t>
      </w:r>
    </w:p>
    <w:p w:rsidR="006D0685" w:rsidRPr="00BD274C" w:rsidRDefault="006D0685" w:rsidP="006D0685">
      <w:r>
        <w:t xml:space="preserve">в) </w:t>
      </w:r>
      <w:r w:rsidRPr="00BD274C">
        <w:t xml:space="preserve">наличие в воде сапрофитной флоры         </w:t>
      </w:r>
    </w:p>
    <w:p w:rsidR="006D0685" w:rsidRPr="00BD274C" w:rsidRDefault="006D0685" w:rsidP="006D0685">
      <w:r>
        <w:t xml:space="preserve">г) </w:t>
      </w:r>
      <w:r w:rsidRPr="00BD274C">
        <w:t xml:space="preserve">наличие в воде энтерококков   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02</w:t>
      </w:r>
      <w:r w:rsidRPr="00BD274C">
        <w:t>.</w:t>
      </w:r>
      <w:r>
        <w:t xml:space="preserve"> </w:t>
      </w:r>
      <w:r w:rsidRPr="00BD274C">
        <w:t>Что является фильтрующим слоем в скорых фильтрах?</w:t>
      </w:r>
    </w:p>
    <w:p w:rsidR="006D0685" w:rsidRPr="00BD274C" w:rsidRDefault="006D0685" w:rsidP="006D0685">
      <w:r>
        <w:t xml:space="preserve">а) </w:t>
      </w:r>
      <w:r w:rsidRPr="00BD274C">
        <w:t xml:space="preserve">гравий </w:t>
      </w:r>
    </w:p>
    <w:p w:rsidR="006D0685" w:rsidRPr="00BD274C" w:rsidRDefault="006D0685" w:rsidP="006D0685">
      <w:r>
        <w:t xml:space="preserve">б) </w:t>
      </w:r>
      <w:r w:rsidRPr="00BD274C">
        <w:t xml:space="preserve">+речной песок   </w:t>
      </w:r>
    </w:p>
    <w:p w:rsidR="006D0685" w:rsidRPr="00BD274C" w:rsidRDefault="006D0685" w:rsidP="006D0685">
      <w:r>
        <w:t xml:space="preserve">в) </w:t>
      </w:r>
      <w:r w:rsidRPr="00BD274C">
        <w:t xml:space="preserve">биологическая пленка     </w:t>
      </w:r>
    </w:p>
    <w:p w:rsidR="006D0685" w:rsidRPr="00BD274C" w:rsidRDefault="006D0685" w:rsidP="006D0685">
      <w:r>
        <w:t xml:space="preserve">г) </w:t>
      </w:r>
      <w:r w:rsidRPr="00BD274C">
        <w:t xml:space="preserve">базальт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6D0685">
        <w:t>03</w:t>
      </w:r>
      <w:r w:rsidRPr="00BD274C">
        <w:t>.</w:t>
      </w:r>
      <w:r>
        <w:t xml:space="preserve"> </w:t>
      </w:r>
      <w:r w:rsidRPr="00BD274C">
        <w:t xml:space="preserve">Укажите метод дезактивации воды?          </w:t>
      </w:r>
    </w:p>
    <w:p w:rsidR="006D0685" w:rsidRPr="00BD274C" w:rsidRDefault="006D0685" w:rsidP="006D0685">
      <w:r>
        <w:t xml:space="preserve">а) </w:t>
      </w:r>
      <w:r w:rsidRPr="00BD274C">
        <w:t xml:space="preserve">коагуляция, фильтрация, отставание        </w:t>
      </w:r>
    </w:p>
    <w:p w:rsidR="006D0685" w:rsidRPr="00BD274C" w:rsidRDefault="006D0685" w:rsidP="006D0685">
      <w:r>
        <w:t xml:space="preserve">б) </w:t>
      </w:r>
      <w:r w:rsidRPr="00BD274C">
        <w:t xml:space="preserve">+катион-анионообменные смолы         </w:t>
      </w:r>
    </w:p>
    <w:p w:rsidR="006D0685" w:rsidRPr="00BD274C" w:rsidRDefault="006D0685" w:rsidP="006D0685">
      <w:r>
        <w:t xml:space="preserve">в) </w:t>
      </w:r>
      <w:r w:rsidRPr="00BD274C">
        <w:t xml:space="preserve">озонирование    </w:t>
      </w:r>
    </w:p>
    <w:p w:rsidR="006D0685" w:rsidRPr="00BD274C" w:rsidRDefault="006D0685" w:rsidP="006D0685">
      <w:r>
        <w:t xml:space="preserve">г) </w:t>
      </w:r>
      <w:r w:rsidRPr="00BD274C">
        <w:t xml:space="preserve">аэрация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04</w:t>
      </w:r>
      <w:r w:rsidRPr="00BD274C">
        <w:t>.</w:t>
      </w:r>
      <w:r>
        <w:t xml:space="preserve"> </w:t>
      </w:r>
      <w:r w:rsidRPr="00BD274C">
        <w:t xml:space="preserve">Укажите рабочую дозу озона для обеззараживания воды? </w:t>
      </w:r>
    </w:p>
    <w:p w:rsidR="006D0685" w:rsidRPr="00BD274C" w:rsidRDefault="006D0685" w:rsidP="006D0685">
      <w:r>
        <w:t xml:space="preserve">а) </w:t>
      </w:r>
      <w:r w:rsidRPr="00BD274C">
        <w:t xml:space="preserve">10-20 мг/л </w:t>
      </w:r>
    </w:p>
    <w:p w:rsidR="006D0685" w:rsidRPr="00BD274C" w:rsidRDefault="006D0685" w:rsidP="006D0685">
      <w:r>
        <w:t xml:space="preserve">б) </w:t>
      </w:r>
      <w:r w:rsidRPr="00BD274C">
        <w:t xml:space="preserve">+от 0,5 до 6 мг/ л </w:t>
      </w:r>
    </w:p>
    <w:p w:rsidR="006D0685" w:rsidRPr="00BD274C" w:rsidRDefault="006D0685" w:rsidP="006D0685">
      <w:r>
        <w:t xml:space="preserve">в) </w:t>
      </w:r>
      <w:r w:rsidRPr="00BD274C">
        <w:t>от 0,1 до 0</w:t>
      </w:r>
      <w:r>
        <w:t>,</w:t>
      </w:r>
      <w:r w:rsidRPr="00BD274C">
        <w:t>3 мг/л</w:t>
      </w:r>
    </w:p>
    <w:p w:rsidR="006D0685" w:rsidRPr="00BD274C" w:rsidRDefault="006D0685" w:rsidP="006D0685">
      <w:r>
        <w:t xml:space="preserve">г) </w:t>
      </w:r>
      <w:r w:rsidRPr="00BD274C">
        <w:t xml:space="preserve">не менее 8 мг/л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05</w:t>
      </w:r>
      <w:r w:rsidRPr="00BD274C">
        <w:t>.</w:t>
      </w:r>
      <w:r>
        <w:t xml:space="preserve"> </w:t>
      </w:r>
      <w:r w:rsidRPr="00BD274C">
        <w:t xml:space="preserve">Укажите протяженность зоны ограничения при водозаборе из реки?    </w:t>
      </w:r>
    </w:p>
    <w:p w:rsidR="006D0685" w:rsidRPr="00BD274C" w:rsidRDefault="006D0685" w:rsidP="006D0685">
      <w:r>
        <w:t xml:space="preserve">а) </w:t>
      </w:r>
      <w:smartTag w:uri="urn:schemas-microsoft-com:office:smarttags" w:element="metricconverter">
        <w:smartTagPr>
          <w:attr w:name="ProductID" w:val="50 м"/>
        </w:smartTagPr>
        <w:r w:rsidRPr="00BD274C">
          <w:t>50 м</w:t>
        </w:r>
      </w:smartTag>
      <w:r w:rsidRPr="00BD274C">
        <w:t xml:space="preserve"> </w:t>
      </w:r>
    </w:p>
    <w:p w:rsidR="006D0685" w:rsidRPr="00BD274C" w:rsidRDefault="006D0685" w:rsidP="006D0685">
      <w:r>
        <w:t xml:space="preserve">б) </w:t>
      </w:r>
      <w:r w:rsidRPr="00BD274C">
        <w:t>+20-</w:t>
      </w:r>
      <w:smartTag w:uri="urn:schemas-microsoft-com:office:smarttags" w:element="metricconverter">
        <w:smartTagPr>
          <w:attr w:name="ProductID" w:val="30 км"/>
        </w:smartTagPr>
        <w:r w:rsidRPr="00BD274C">
          <w:t>30 км</w:t>
        </w:r>
      </w:smartTag>
      <w:r w:rsidRPr="00BD274C">
        <w:t xml:space="preserve">  </w:t>
      </w:r>
    </w:p>
    <w:p w:rsidR="006D0685" w:rsidRPr="00BD274C" w:rsidRDefault="006D0685" w:rsidP="006D0685">
      <w:r>
        <w:t xml:space="preserve">в) </w:t>
      </w:r>
      <w:r w:rsidRPr="00BD274C">
        <w:t>200-</w:t>
      </w:r>
      <w:smartTag w:uri="urn:schemas-microsoft-com:office:smarttags" w:element="metricconverter">
        <w:smartTagPr>
          <w:attr w:name="ProductID" w:val="500 м"/>
        </w:smartTagPr>
        <w:r w:rsidRPr="00BD274C">
          <w:t>500 м</w:t>
        </w:r>
      </w:smartTag>
      <w:r w:rsidRPr="00BD274C">
        <w:t xml:space="preserve">  </w:t>
      </w:r>
    </w:p>
    <w:p w:rsidR="006D0685" w:rsidRPr="00BD274C" w:rsidRDefault="006D0685" w:rsidP="006D0685">
      <w:r>
        <w:t xml:space="preserve">г) </w:t>
      </w:r>
      <w:r w:rsidRPr="00BD274C">
        <w:t xml:space="preserve">не менее </w:t>
      </w:r>
      <w:smartTag w:uri="urn:schemas-microsoft-com:office:smarttags" w:element="metricconverter">
        <w:smartTagPr>
          <w:attr w:name="ProductID" w:val="60 км"/>
        </w:smartTagPr>
        <w:r w:rsidRPr="00BD274C">
          <w:t>60 км</w:t>
        </w:r>
      </w:smartTag>
      <w:r w:rsidRPr="00BD274C">
        <w:t xml:space="preserve">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6D0685">
        <w:t>06</w:t>
      </w:r>
      <w:r w:rsidRPr="00BD274C">
        <w:t>.</w:t>
      </w:r>
      <w:r>
        <w:t xml:space="preserve"> Дайте понятия ОМЧ:</w:t>
      </w:r>
    </w:p>
    <w:p w:rsidR="006D0685" w:rsidRPr="00BD274C" w:rsidRDefault="006D0685" w:rsidP="006D0685">
      <w:r>
        <w:t xml:space="preserve">а) </w:t>
      </w:r>
      <w:r w:rsidRPr="00BD274C">
        <w:t xml:space="preserve">наличие в воде патогенных кишечных палочек          </w:t>
      </w:r>
    </w:p>
    <w:p w:rsidR="006D0685" w:rsidRPr="00BD274C" w:rsidRDefault="006D0685" w:rsidP="006D0685">
      <w:r>
        <w:t xml:space="preserve">б) </w:t>
      </w:r>
      <w:r w:rsidRPr="00BD274C">
        <w:t xml:space="preserve">наличие в воде патогенных энтеробактерий          </w:t>
      </w:r>
    </w:p>
    <w:p w:rsidR="006D0685" w:rsidRPr="00BD274C" w:rsidRDefault="006D0685" w:rsidP="006D0685">
      <w:r>
        <w:t xml:space="preserve">в) </w:t>
      </w:r>
      <w:r w:rsidRPr="00BD274C">
        <w:t xml:space="preserve">+наличие в воде сапрофитной флоры          </w:t>
      </w:r>
    </w:p>
    <w:p w:rsidR="006D0685" w:rsidRPr="00BD274C" w:rsidRDefault="006D0685" w:rsidP="006D0685">
      <w:r>
        <w:t xml:space="preserve">г) </w:t>
      </w:r>
      <w:r w:rsidRPr="00BD274C">
        <w:t xml:space="preserve">наличие в воде энтерококков      </w:t>
      </w:r>
    </w:p>
    <w:p w:rsidR="006D0685" w:rsidRPr="00BD274C" w:rsidRDefault="006D0685" w:rsidP="006D0685"/>
    <w:p w:rsidR="006D0685" w:rsidRPr="00BD274C" w:rsidRDefault="006D0685" w:rsidP="006D0685">
      <w:r>
        <w:t>1</w:t>
      </w:r>
      <w:r w:rsidRPr="00B20012">
        <w:t>07</w:t>
      </w:r>
      <w:r w:rsidRPr="00BD274C">
        <w:t>.</w:t>
      </w:r>
      <w:r>
        <w:t xml:space="preserve"> </w:t>
      </w:r>
      <w:r w:rsidRPr="00BD274C">
        <w:t xml:space="preserve">Что является фильтрующим слоем в медленных фильтрах?  </w:t>
      </w:r>
    </w:p>
    <w:p w:rsidR="006D0685" w:rsidRPr="00BD274C" w:rsidRDefault="006D0685" w:rsidP="006D0685">
      <w:r>
        <w:t xml:space="preserve">а) </w:t>
      </w:r>
      <w:r w:rsidRPr="00BD274C">
        <w:t xml:space="preserve">гравий </w:t>
      </w:r>
    </w:p>
    <w:p w:rsidR="006D0685" w:rsidRPr="00BD274C" w:rsidRDefault="006D0685" w:rsidP="006D0685">
      <w:r>
        <w:t xml:space="preserve">б) </w:t>
      </w:r>
      <w:r w:rsidRPr="00BD274C">
        <w:t xml:space="preserve">речной песок   </w:t>
      </w:r>
    </w:p>
    <w:p w:rsidR="006D0685" w:rsidRPr="00BD274C" w:rsidRDefault="006D0685" w:rsidP="006D0685">
      <w:r>
        <w:t xml:space="preserve">в) </w:t>
      </w:r>
      <w:r w:rsidRPr="00BD274C">
        <w:t xml:space="preserve">аниониты, катиониты     </w:t>
      </w:r>
    </w:p>
    <w:p w:rsidR="006D0685" w:rsidRPr="00BD274C" w:rsidRDefault="006D0685" w:rsidP="006D0685">
      <w:r>
        <w:t xml:space="preserve">г) </w:t>
      </w:r>
      <w:r w:rsidRPr="00BD274C">
        <w:t xml:space="preserve">+биологическая пленка   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6D0685">
        <w:t>08</w:t>
      </w:r>
      <w:r w:rsidRPr="00BD274C">
        <w:t>.</w:t>
      </w:r>
      <w:r>
        <w:t xml:space="preserve"> Ук</w:t>
      </w:r>
      <w:r w:rsidRPr="00BD274C">
        <w:t xml:space="preserve">ажите методы </w:t>
      </w:r>
      <w:proofErr w:type="spellStart"/>
      <w:r w:rsidRPr="00BD274C">
        <w:t>дефторирования</w:t>
      </w:r>
      <w:proofErr w:type="spellEnd"/>
      <w:r w:rsidRPr="00BD274C">
        <w:t xml:space="preserve"> воды:</w:t>
      </w:r>
    </w:p>
    <w:p w:rsidR="006D0685" w:rsidRPr="00BD274C" w:rsidRDefault="006D0685" w:rsidP="006D0685">
      <w:r>
        <w:t xml:space="preserve">а) </w:t>
      </w:r>
      <w:r w:rsidRPr="00BD274C">
        <w:t xml:space="preserve">+фильтрация через анионообменные смолы </w:t>
      </w:r>
    </w:p>
    <w:p w:rsidR="006D0685" w:rsidRPr="00BD274C" w:rsidRDefault="006D0685" w:rsidP="006D0685">
      <w:r>
        <w:t xml:space="preserve">б) </w:t>
      </w:r>
      <w:r w:rsidRPr="00BD274C">
        <w:t xml:space="preserve">коагуляция воды    </w:t>
      </w:r>
    </w:p>
    <w:p w:rsidR="006D0685" w:rsidRPr="00BD274C" w:rsidRDefault="006D0685" w:rsidP="006D0685">
      <w:r>
        <w:t xml:space="preserve">в) </w:t>
      </w:r>
      <w:r w:rsidRPr="00BD274C">
        <w:t xml:space="preserve">добавление </w:t>
      </w:r>
      <w:proofErr w:type="spellStart"/>
      <w:r w:rsidRPr="00BD274C">
        <w:t>флоккуля</w:t>
      </w:r>
      <w:r>
        <w:t>н</w:t>
      </w:r>
      <w:r w:rsidRPr="00BD274C">
        <w:t>тов</w:t>
      </w:r>
      <w:proofErr w:type="spellEnd"/>
      <w:r w:rsidRPr="00BD274C">
        <w:t xml:space="preserve">      </w:t>
      </w:r>
    </w:p>
    <w:p w:rsidR="006D0685" w:rsidRPr="00BD274C" w:rsidRDefault="006D0685" w:rsidP="006D0685">
      <w:r>
        <w:t xml:space="preserve">г) </w:t>
      </w:r>
      <w:r w:rsidRPr="00BD274C">
        <w:t xml:space="preserve">аэрация воды 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09</w:t>
      </w:r>
      <w:r w:rsidRPr="00BD274C">
        <w:t>.</w:t>
      </w:r>
      <w:r>
        <w:t xml:space="preserve"> </w:t>
      </w:r>
      <w:r w:rsidRPr="00BD274C">
        <w:t>Укажите преимущества озонирования как метода обеззараживания воды</w:t>
      </w:r>
      <w:r>
        <w:t>:</w:t>
      </w:r>
    </w:p>
    <w:p w:rsidR="006D0685" w:rsidRPr="00BD274C" w:rsidRDefault="006D0685" w:rsidP="006D0685">
      <w:r>
        <w:t xml:space="preserve">а) </w:t>
      </w:r>
      <w:r w:rsidRPr="00BD274C">
        <w:t>+более сильно окислительное и</w:t>
      </w:r>
      <w:r>
        <w:t xml:space="preserve"> </w:t>
      </w:r>
      <w:r w:rsidRPr="00BD274C">
        <w:t>бактерицидное свойства</w:t>
      </w:r>
    </w:p>
    <w:p w:rsidR="006D0685" w:rsidRPr="00BD274C" w:rsidRDefault="006D0685" w:rsidP="006D0685">
      <w:r>
        <w:t xml:space="preserve">б) </w:t>
      </w:r>
      <w:r w:rsidRPr="00BD274C">
        <w:t>уменьшается жесткость воды</w:t>
      </w:r>
    </w:p>
    <w:p w:rsidR="006D0685" w:rsidRPr="00BD274C" w:rsidRDefault="006D0685" w:rsidP="006D0685">
      <w:r>
        <w:t xml:space="preserve">в) </w:t>
      </w:r>
      <w:r w:rsidRPr="00BD274C">
        <w:t>уменьшается цветность воды</w:t>
      </w:r>
    </w:p>
    <w:p w:rsidR="006D0685" w:rsidRPr="00BD274C" w:rsidRDefault="006D0685" w:rsidP="006D0685">
      <w:r>
        <w:t xml:space="preserve">г) </w:t>
      </w:r>
      <w:r w:rsidRPr="00BD274C">
        <w:t>+улучшает органолептические свойства</w:t>
      </w:r>
    </w:p>
    <w:p w:rsidR="006D0685" w:rsidRPr="00BD274C" w:rsidRDefault="006D0685" w:rsidP="006D0685"/>
    <w:p w:rsidR="006D0685" w:rsidRPr="00BD274C" w:rsidRDefault="006D0685" w:rsidP="006D0685">
      <w:r w:rsidRPr="00BD274C">
        <w:t>11</w:t>
      </w:r>
      <w:r w:rsidRPr="00B20012">
        <w:t>0</w:t>
      </w:r>
      <w:r w:rsidRPr="00BD274C">
        <w:t>.</w:t>
      </w:r>
      <w:r>
        <w:t xml:space="preserve"> </w:t>
      </w:r>
      <w:r w:rsidRPr="00BD274C">
        <w:t xml:space="preserve">Укажите протяженность зоны наблюдения при водозаборе из реки:    </w:t>
      </w:r>
    </w:p>
    <w:p w:rsidR="006D0685" w:rsidRPr="00BD274C" w:rsidRDefault="006D0685" w:rsidP="006D0685">
      <w:r>
        <w:t xml:space="preserve">а) </w:t>
      </w:r>
      <w:r w:rsidRPr="00BD274C">
        <w:t xml:space="preserve">+весь бассейн реки    </w:t>
      </w:r>
    </w:p>
    <w:p w:rsidR="006D0685" w:rsidRPr="00BD274C" w:rsidRDefault="006D0685" w:rsidP="006D0685">
      <w:r>
        <w:t xml:space="preserve">б) </w:t>
      </w:r>
      <w:r w:rsidRPr="00BD274C">
        <w:t>200-</w:t>
      </w:r>
      <w:smartTag w:uri="urn:schemas-microsoft-com:office:smarttags" w:element="metricconverter">
        <w:smartTagPr>
          <w:attr w:name="ProductID" w:val="500 м"/>
        </w:smartTagPr>
        <w:r w:rsidRPr="00BD274C">
          <w:t>500 м</w:t>
        </w:r>
      </w:smartTag>
      <w:r w:rsidRPr="00BD274C">
        <w:t xml:space="preserve"> в радиусе    </w:t>
      </w:r>
    </w:p>
    <w:p w:rsidR="006D0685" w:rsidRPr="00BD274C" w:rsidRDefault="006D0685" w:rsidP="006D0685">
      <w:r>
        <w:t xml:space="preserve">в) </w:t>
      </w:r>
      <w:r w:rsidRPr="00BD274C">
        <w:t>1-</w:t>
      </w:r>
      <w:smartTag w:uri="urn:schemas-microsoft-com:office:smarttags" w:element="metricconverter">
        <w:smartTagPr>
          <w:attr w:name="ProductID" w:val="2 км"/>
        </w:smartTagPr>
        <w:r w:rsidRPr="00BD274C">
          <w:t>2 км</w:t>
        </w:r>
      </w:smartTag>
      <w:r w:rsidRPr="00BD274C">
        <w:t xml:space="preserve"> вниз по течению реки     </w:t>
      </w:r>
    </w:p>
    <w:p w:rsidR="006D0685" w:rsidRPr="00BD274C" w:rsidRDefault="006D0685" w:rsidP="006D0685">
      <w:r>
        <w:t xml:space="preserve">г) </w:t>
      </w:r>
      <w:r w:rsidRPr="00BD274C">
        <w:t>3-</w:t>
      </w:r>
      <w:smartTag w:uri="urn:schemas-microsoft-com:office:smarttags" w:element="metricconverter">
        <w:smartTagPr>
          <w:attr w:name="ProductID" w:val="5 км"/>
        </w:smartTagPr>
        <w:r w:rsidRPr="00BD274C">
          <w:t>5 км</w:t>
        </w:r>
      </w:smartTag>
      <w:r w:rsidRPr="00BD274C">
        <w:t xml:space="preserve"> вверх по течению реки     </w:t>
      </w:r>
    </w:p>
    <w:p w:rsidR="006D0685" w:rsidRDefault="006D0685" w:rsidP="006D0685">
      <w:r>
        <w:t xml:space="preserve">д) </w:t>
      </w:r>
      <w:r w:rsidRPr="00BD274C">
        <w:t>20-</w:t>
      </w:r>
      <w:smartTag w:uri="urn:schemas-microsoft-com:office:smarttags" w:element="metricconverter">
        <w:smartTagPr>
          <w:attr w:name="ProductID" w:val="30 км"/>
        </w:smartTagPr>
        <w:r w:rsidRPr="00BD274C">
          <w:t>30 км</w:t>
        </w:r>
      </w:smartTag>
      <w:r w:rsidRPr="00BD274C">
        <w:t xml:space="preserve"> вверх по течению реки   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11</w:t>
      </w:r>
      <w:r w:rsidRPr="00BD274C">
        <w:t>.</w:t>
      </w:r>
      <w:r>
        <w:t xml:space="preserve"> </w:t>
      </w:r>
      <w:r w:rsidRPr="00BD274C">
        <w:t xml:space="preserve">Укажите скорость фильтрации воды через скорые фильтры:  </w:t>
      </w:r>
    </w:p>
    <w:p w:rsidR="006D0685" w:rsidRPr="00BD274C" w:rsidRDefault="006D0685" w:rsidP="006D0685">
      <w:r>
        <w:t xml:space="preserve">а) </w:t>
      </w:r>
      <w:r w:rsidRPr="00BD274C">
        <w:t>0,1-0,3 м/ч</w:t>
      </w:r>
    </w:p>
    <w:p w:rsidR="006D0685" w:rsidRPr="00BD274C" w:rsidRDefault="006D0685" w:rsidP="006D0685">
      <w:r>
        <w:t xml:space="preserve">б) </w:t>
      </w:r>
      <w:r w:rsidRPr="00BD274C">
        <w:t xml:space="preserve">+5-8 м/ч </w:t>
      </w:r>
    </w:p>
    <w:p w:rsidR="006D0685" w:rsidRPr="00BD274C" w:rsidRDefault="006D0685" w:rsidP="006D0685">
      <w:r>
        <w:t xml:space="preserve">в) </w:t>
      </w:r>
      <w:r w:rsidRPr="00BD274C">
        <w:t xml:space="preserve">15 м/ч </w:t>
      </w:r>
    </w:p>
    <w:p w:rsidR="006D0685" w:rsidRPr="00BD274C" w:rsidRDefault="006D0685" w:rsidP="006D0685">
      <w:r>
        <w:t xml:space="preserve">г) </w:t>
      </w:r>
      <w:r w:rsidRPr="00BD274C">
        <w:t xml:space="preserve">10 м/ч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6D0685">
        <w:t>12</w:t>
      </w:r>
      <w:r w:rsidRPr="00BD274C">
        <w:t>.</w:t>
      </w:r>
      <w:r>
        <w:t xml:space="preserve"> </w:t>
      </w:r>
      <w:r w:rsidRPr="00BD274C">
        <w:t xml:space="preserve">Укажите методы </w:t>
      </w:r>
      <w:r>
        <w:t>опреснения воды:</w:t>
      </w:r>
    </w:p>
    <w:p w:rsidR="006D0685" w:rsidRPr="00BD274C" w:rsidRDefault="006D0685" w:rsidP="006D0685">
      <w:r>
        <w:t xml:space="preserve">а) </w:t>
      </w:r>
      <w:r w:rsidRPr="00BD274C">
        <w:t xml:space="preserve">+фильтрация через </w:t>
      </w:r>
      <w:proofErr w:type="spellStart"/>
      <w:r w:rsidRPr="00BD274C">
        <w:t>ионитовые</w:t>
      </w:r>
      <w:proofErr w:type="spellEnd"/>
      <w:r w:rsidRPr="00BD274C">
        <w:t xml:space="preserve"> установки          </w:t>
      </w:r>
    </w:p>
    <w:p w:rsidR="006D0685" w:rsidRPr="00BD274C" w:rsidRDefault="006D0685" w:rsidP="006D0685">
      <w:r>
        <w:t xml:space="preserve">б) </w:t>
      </w:r>
      <w:r w:rsidRPr="00BD274C">
        <w:t xml:space="preserve">+выпаривание воды с конденсацией паров           </w:t>
      </w:r>
    </w:p>
    <w:p w:rsidR="006D0685" w:rsidRPr="00BD274C" w:rsidRDefault="006D0685" w:rsidP="006D0685">
      <w:r>
        <w:t xml:space="preserve">в) </w:t>
      </w:r>
      <w:r w:rsidRPr="00BD274C">
        <w:t xml:space="preserve">+вымораживание      </w:t>
      </w:r>
    </w:p>
    <w:p w:rsidR="006D0685" w:rsidRPr="00BD274C" w:rsidRDefault="006D0685" w:rsidP="006D0685">
      <w:r>
        <w:t xml:space="preserve">г) </w:t>
      </w:r>
      <w:r w:rsidRPr="00BD274C">
        <w:t xml:space="preserve">аэрация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1</w:t>
      </w:r>
      <w:r w:rsidRPr="00BD274C">
        <w:t>3.</w:t>
      </w:r>
      <w:r>
        <w:t xml:space="preserve"> </w:t>
      </w:r>
      <w:r w:rsidRPr="00BD274C">
        <w:t>Укажите протяженность 1 пояса охраны подземных и</w:t>
      </w:r>
      <w:r>
        <w:t>сточников водоснабжения:</w:t>
      </w:r>
    </w:p>
    <w:p w:rsidR="006D0685" w:rsidRPr="00BD274C" w:rsidRDefault="006D0685" w:rsidP="006D0685">
      <w:r>
        <w:t xml:space="preserve">а) </w:t>
      </w:r>
      <w:r w:rsidRPr="00BD274C">
        <w:t>+30-</w:t>
      </w:r>
      <w:smartTag w:uri="urn:schemas-microsoft-com:office:smarttags" w:element="metricconverter">
        <w:smartTagPr>
          <w:attr w:name="ProductID" w:val="50 м"/>
        </w:smartTagPr>
        <w:r w:rsidRPr="00BD274C">
          <w:t>50 м</w:t>
        </w:r>
      </w:smartTag>
      <w:r w:rsidRPr="00BD274C">
        <w:t xml:space="preserve">  </w:t>
      </w:r>
    </w:p>
    <w:p w:rsidR="006D0685" w:rsidRPr="00BD274C" w:rsidRDefault="006D0685" w:rsidP="006D0685">
      <w:r>
        <w:t xml:space="preserve">б) </w:t>
      </w:r>
      <w:r w:rsidRPr="00BD274C">
        <w:t>200-</w:t>
      </w:r>
      <w:smartTag w:uri="urn:schemas-microsoft-com:office:smarttags" w:element="metricconverter">
        <w:smartTagPr>
          <w:attr w:name="ProductID" w:val="500 м"/>
        </w:smartTagPr>
        <w:r w:rsidRPr="00BD274C">
          <w:t>500 м</w:t>
        </w:r>
      </w:smartTag>
      <w:r w:rsidRPr="00BD274C">
        <w:t xml:space="preserve">  </w:t>
      </w:r>
    </w:p>
    <w:p w:rsidR="006D0685" w:rsidRPr="00BD274C" w:rsidRDefault="006D0685" w:rsidP="006D0685">
      <w:r>
        <w:t xml:space="preserve">в) </w:t>
      </w:r>
      <w:r w:rsidRPr="00BD274C">
        <w:t>1,5-</w:t>
      </w:r>
      <w:smartTag w:uri="urn:schemas-microsoft-com:office:smarttags" w:element="metricconverter">
        <w:smartTagPr>
          <w:attr w:name="ProductID" w:val="2 км"/>
        </w:smartTagPr>
        <w:r w:rsidRPr="00BD274C">
          <w:t>2 км</w:t>
        </w:r>
      </w:smartTag>
      <w:r w:rsidRPr="00BD274C">
        <w:t xml:space="preserve"> </w:t>
      </w:r>
    </w:p>
    <w:p w:rsidR="006D0685" w:rsidRPr="00BD274C" w:rsidRDefault="006D0685" w:rsidP="006D0685">
      <w:r>
        <w:t xml:space="preserve">г) </w:t>
      </w:r>
      <w:r w:rsidRPr="00BD274C">
        <w:t xml:space="preserve">не устанавливается 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1</w:t>
      </w:r>
      <w:r w:rsidRPr="00BD274C">
        <w:t>4.</w:t>
      </w:r>
      <w:r>
        <w:t xml:space="preserve"> </w:t>
      </w:r>
      <w:r w:rsidRPr="00BD274C">
        <w:t xml:space="preserve">В каких единицах </w:t>
      </w:r>
      <w:r>
        <w:t xml:space="preserve">определяют коли-титр?  </w:t>
      </w:r>
    </w:p>
    <w:p w:rsidR="006D0685" w:rsidRPr="00BD274C" w:rsidRDefault="006D0685" w:rsidP="006D0685">
      <w:r>
        <w:t xml:space="preserve">а) </w:t>
      </w:r>
      <w:r w:rsidRPr="00BD274C">
        <w:t xml:space="preserve">кишечные палочки в 1 мл воды       </w:t>
      </w:r>
    </w:p>
    <w:p w:rsidR="006D0685" w:rsidRPr="00BD274C" w:rsidRDefault="006D0685" w:rsidP="006D0685">
      <w:r>
        <w:t xml:space="preserve">б) </w:t>
      </w:r>
      <w:r w:rsidRPr="00BD274C">
        <w:t>кишечные палочки в 1</w:t>
      </w:r>
      <w:r>
        <w:t xml:space="preserve"> </w:t>
      </w:r>
      <w:r w:rsidRPr="00BD274C">
        <w:t xml:space="preserve">л воды       </w:t>
      </w:r>
    </w:p>
    <w:p w:rsidR="006D0685" w:rsidRDefault="006D0685" w:rsidP="006D0685">
      <w:r>
        <w:t xml:space="preserve">в) </w:t>
      </w:r>
      <w:r w:rsidRPr="00BD274C">
        <w:t>+объем воды, содержащий 1 кишечную палочку</w:t>
      </w:r>
    </w:p>
    <w:p w:rsidR="006D0685" w:rsidRPr="00BD274C" w:rsidRDefault="006D0685" w:rsidP="006D0685">
      <w:r>
        <w:t xml:space="preserve">г) </w:t>
      </w:r>
      <w:r w:rsidRPr="00BD274C">
        <w:t xml:space="preserve">сапрофиты в 1 мл воды  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1</w:t>
      </w:r>
      <w:r w:rsidRPr="00BD274C">
        <w:t>5.</w:t>
      </w:r>
      <w:r>
        <w:t xml:space="preserve"> </w:t>
      </w:r>
      <w:r w:rsidRPr="00BD274C">
        <w:t xml:space="preserve">Укажите скорость фильтрации через медленные фильтры:  </w:t>
      </w:r>
    </w:p>
    <w:p w:rsidR="006D0685" w:rsidRPr="00BD274C" w:rsidRDefault="006D0685" w:rsidP="006D0685">
      <w:r>
        <w:t xml:space="preserve">а) </w:t>
      </w:r>
      <w:r w:rsidRPr="00BD274C">
        <w:t>+0,1-0,3 м</w:t>
      </w:r>
      <w:r w:rsidRPr="0054453F">
        <w:rPr>
          <w:vertAlign w:val="superscript"/>
        </w:rPr>
        <w:t>3</w:t>
      </w:r>
      <w:r w:rsidRPr="00BD274C">
        <w:t xml:space="preserve">/ч </w:t>
      </w:r>
    </w:p>
    <w:p w:rsidR="006D0685" w:rsidRPr="00BD274C" w:rsidRDefault="006D0685" w:rsidP="006D0685">
      <w:r>
        <w:t xml:space="preserve">б) </w:t>
      </w:r>
      <w:r w:rsidRPr="00BD274C">
        <w:t>5-8 м</w:t>
      </w:r>
      <w:r w:rsidRPr="0054453F">
        <w:rPr>
          <w:vertAlign w:val="superscript"/>
        </w:rPr>
        <w:t>3</w:t>
      </w:r>
      <w:r w:rsidRPr="00BD274C">
        <w:t>/ч</w:t>
      </w:r>
    </w:p>
    <w:p w:rsidR="006D0685" w:rsidRPr="00BD274C" w:rsidRDefault="006D0685" w:rsidP="006D0685">
      <w:r>
        <w:t xml:space="preserve">в) </w:t>
      </w:r>
      <w:r w:rsidRPr="00BD274C">
        <w:t>15 м</w:t>
      </w:r>
      <w:r w:rsidRPr="0054453F">
        <w:rPr>
          <w:vertAlign w:val="superscript"/>
        </w:rPr>
        <w:t>3</w:t>
      </w:r>
      <w:r w:rsidRPr="00BD274C">
        <w:t xml:space="preserve">/ч </w:t>
      </w:r>
    </w:p>
    <w:p w:rsidR="006D0685" w:rsidRPr="00BD274C" w:rsidRDefault="006D0685" w:rsidP="006D0685">
      <w:r>
        <w:t xml:space="preserve">г) </w:t>
      </w:r>
      <w:r w:rsidRPr="00BD274C">
        <w:t>10 м</w:t>
      </w:r>
      <w:r w:rsidRPr="0054453F">
        <w:rPr>
          <w:vertAlign w:val="superscript"/>
        </w:rPr>
        <w:t>3</w:t>
      </w:r>
      <w:r w:rsidRPr="00BD274C">
        <w:t xml:space="preserve">/ч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1</w:t>
      </w:r>
      <w:r w:rsidRPr="00BD274C">
        <w:t>6.</w:t>
      </w:r>
      <w:r>
        <w:t xml:space="preserve"> </w:t>
      </w:r>
      <w:r w:rsidRPr="00BD274C">
        <w:t>Укажите со</w:t>
      </w:r>
      <w:r>
        <w:t>временный метод умягчения воды:</w:t>
      </w:r>
    </w:p>
    <w:p w:rsidR="006D0685" w:rsidRPr="00BD274C" w:rsidRDefault="006D0685" w:rsidP="006D0685">
      <w:r>
        <w:t xml:space="preserve">а) </w:t>
      </w:r>
      <w:r w:rsidRPr="00BD274C">
        <w:t xml:space="preserve">+фильтрация через </w:t>
      </w:r>
      <w:proofErr w:type="spellStart"/>
      <w:r w:rsidRPr="00BD274C">
        <w:t>ионитовые</w:t>
      </w:r>
      <w:proofErr w:type="spellEnd"/>
      <w:r w:rsidRPr="00BD274C">
        <w:t xml:space="preserve"> установки          </w:t>
      </w:r>
    </w:p>
    <w:p w:rsidR="006D0685" w:rsidRPr="00BD274C" w:rsidRDefault="006D0685" w:rsidP="006D0685">
      <w:r>
        <w:t>б) +</w:t>
      </w:r>
      <w:r w:rsidRPr="00BD274C">
        <w:t xml:space="preserve">вымораживании воды       </w:t>
      </w:r>
    </w:p>
    <w:p w:rsidR="006D0685" w:rsidRDefault="006D0685" w:rsidP="006D0685">
      <w:r>
        <w:t xml:space="preserve">в) </w:t>
      </w:r>
      <w:r w:rsidRPr="00BD274C">
        <w:t xml:space="preserve">аэрация воды    </w:t>
      </w:r>
    </w:p>
    <w:p w:rsidR="006D0685" w:rsidRPr="00BD274C" w:rsidRDefault="006D0685" w:rsidP="006D0685">
      <w:r>
        <w:t xml:space="preserve">г) </w:t>
      </w:r>
      <w:r w:rsidRPr="00BD274C">
        <w:t xml:space="preserve">фильтрация воды  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17</w:t>
      </w:r>
      <w:r w:rsidRPr="00BD274C">
        <w:t>.</w:t>
      </w:r>
      <w:r>
        <w:t xml:space="preserve"> </w:t>
      </w:r>
      <w:r w:rsidRPr="00BD274C">
        <w:t xml:space="preserve">Укажите протяженность II пояса охраны подземных </w:t>
      </w:r>
      <w:r>
        <w:t>источников водоснабжения:</w:t>
      </w:r>
    </w:p>
    <w:p w:rsidR="006D0685" w:rsidRPr="00BD274C" w:rsidRDefault="006D0685" w:rsidP="006D0685">
      <w:r>
        <w:t xml:space="preserve">а) </w:t>
      </w:r>
      <w:r w:rsidRPr="00BD274C">
        <w:t>от 50-</w:t>
      </w:r>
      <w:smartTag w:uri="urn:schemas-microsoft-com:office:smarttags" w:element="metricconverter">
        <w:smartTagPr>
          <w:attr w:name="ProductID" w:val="1000 м"/>
        </w:smartTagPr>
        <w:r w:rsidRPr="00BD274C">
          <w:t>1000 м</w:t>
        </w:r>
      </w:smartTag>
      <w:r w:rsidRPr="00BD274C">
        <w:t xml:space="preserve"> и более    </w:t>
      </w:r>
    </w:p>
    <w:p w:rsidR="006D0685" w:rsidRPr="00BD274C" w:rsidRDefault="006D0685" w:rsidP="006D0685">
      <w:r>
        <w:t xml:space="preserve">б) </w:t>
      </w:r>
      <w:r w:rsidRPr="00BD274C">
        <w:t xml:space="preserve">+не устанавливается    </w:t>
      </w:r>
    </w:p>
    <w:p w:rsidR="006D0685" w:rsidRPr="00BD274C" w:rsidRDefault="006D0685" w:rsidP="006D0685">
      <w:r>
        <w:t xml:space="preserve">в) </w:t>
      </w:r>
      <w:r w:rsidRPr="00BD274C">
        <w:t xml:space="preserve">весь бассейн реки    </w:t>
      </w:r>
    </w:p>
    <w:p w:rsidR="006D0685" w:rsidRPr="00BD274C" w:rsidRDefault="006D0685" w:rsidP="006D0685">
      <w:r>
        <w:t xml:space="preserve">г) </w:t>
      </w:r>
      <w:r w:rsidRPr="00BD274C">
        <w:t>30-</w:t>
      </w:r>
      <w:smartTag w:uri="urn:schemas-microsoft-com:office:smarttags" w:element="metricconverter">
        <w:smartTagPr>
          <w:attr w:name="ProductID" w:val="40 км"/>
        </w:smartTagPr>
        <w:r w:rsidRPr="00BD274C">
          <w:t>40 км</w:t>
        </w:r>
      </w:smartTag>
      <w:r w:rsidRPr="00BD274C">
        <w:t xml:space="preserve">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18</w:t>
      </w:r>
      <w:r w:rsidRPr="00BD274C">
        <w:t>.</w:t>
      </w:r>
      <w:r>
        <w:t xml:space="preserve"> </w:t>
      </w:r>
      <w:r w:rsidRPr="00BD274C">
        <w:t>Укажите суточную потребность в питьевой воде при оптимальной температуре в</w:t>
      </w:r>
      <w:r>
        <w:t xml:space="preserve"> </w:t>
      </w:r>
      <w:r w:rsidRPr="00BD274C">
        <w:t xml:space="preserve">средней физической нагрузке:           </w:t>
      </w:r>
    </w:p>
    <w:p w:rsidR="006D0685" w:rsidRPr="00BD274C" w:rsidRDefault="006D0685" w:rsidP="006D0685">
      <w:r>
        <w:t xml:space="preserve">а) </w:t>
      </w:r>
      <w:r w:rsidRPr="00BD274C">
        <w:t>+1,5 л</w:t>
      </w:r>
    </w:p>
    <w:p w:rsidR="006D0685" w:rsidRPr="00BD274C" w:rsidRDefault="006D0685" w:rsidP="006D0685">
      <w:r>
        <w:t xml:space="preserve">б) </w:t>
      </w:r>
      <w:r w:rsidRPr="00BD274C">
        <w:t>2,5 л</w:t>
      </w:r>
    </w:p>
    <w:p w:rsidR="006D0685" w:rsidRPr="00BD274C" w:rsidRDefault="006D0685" w:rsidP="006D0685">
      <w:r>
        <w:t xml:space="preserve">в) </w:t>
      </w:r>
      <w:smartTag w:uri="urn:schemas-microsoft-com:office:smarttags" w:element="metricconverter">
        <w:smartTagPr>
          <w:attr w:name="ProductID" w:val="3,5 л"/>
        </w:smartTagPr>
        <w:r w:rsidRPr="00BD274C">
          <w:t>3,5 л</w:t>
        </w:r>
      </w:smartTag>
    </w:p>
    <w:p w:rsidR="006D0685" w:rsidRPr="00BD274C" w:rsidRDefault="006D0685" w:rsidP="006D0685">
      <w:r>
        <w:t xml:space="preserve">г) </w:t>
      </w:r>
      <w:smartTag w:uri="urn:schemas-microsoft-com:office:smarttags" w:element="metricconverter">
        <w:smartTagPr>
          <w:attr w:name="ProductID" w:val="4,5 л"/>
        </w:smartTagPr>
        <w:r w:rsidRPr="00BD274C">
          <w:t>4,5 л</w:t>
        </w:r>
      </w:smartTag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19</w:t>
      </w:r>
      <w:r w:rsidRPr="00BD274C">
        <w:t>.</w:t>
      </w:r>
      <w:r>
        <w:t xml:space="preserve"> </w:t>
      </w:r>
      <w:r w:rsidRPr="00BD274C">
        <w:t>Укажите гигиеническую норму нитритов в питьевой воде при централизованном</w:t>
      </w:r>
      <w:r>
        <w:t xml:space="preserve"> </w:t>
      </w:r>
      <w:r w:rsidRPr="00BD274C">
        <w:t xml:space="preserve">водоснабжения:        </w:t>
      </w:r>
    </w:p>
    <w:p w:rsidR="006D0685" w:rsidRPr="00BD274C" w:rsidRDefault="006D0685" w:rsidP="006D0685">
      <w:r>
        <w:t xml:space="preserve">а) </w:t>
      </w:r>
      <w:r w:rsidRPr="00BD274C">
        <w:t xml:space="preserve">+не допускается   </w:t>
      </w:r>
    </w:p>
    <w:p w:rsidR="006D0685" w:rsidRPr="00BD274C" w:rsidRDefault="006D0685" w:rsidP="006D0685">
      <w:r>
        <w:t xml:space="preserve">б) </w:t>
      </w:r>
      <w:r w:rsidRPr="00BD274C">
        <w:t xml:space="preserve">следы  </w:t>
      </w:r>
    </w:p>
    <w:p w:rsidR="006D0685" w:rsidRPr="00BD274C" w:rsidRDefault="006D0685" w:rsidP="006D0685">
      <w:r>
        <w:t xml:space="preserve">в) </w:t>
      </w:r>
      <w:r w:rsidRPr="00BD274C">
        <w:t xml:space="preserve">не менее 0,5 мг/л   </w:t>
      </w:r>
    </w:p>
    <w:p w:rsidR="006D0685" w:rsidRPr="00BD274C" w:rsidRDefault="006D0685" w:rsidP="006D0685">
      <w:r>
        <w:t xml:space="preserve">г) </w:t>
      </w:r>
      <w:r w:rsidRPr="00BD274C">
        <w:t xml:space="preserve">не более 2 мл/л   </w:t>
      </w:r>
    </w:p>
    <w:p w:rsidR="006D0685" w:rsidRPr="00BD274C" w:rsidRDefault="006D0685" w:rsidP="006D0685"/>
    <w:p w:rsidR="006D0685" w:rsidRPr="00BD274C" w:rsidRDefault="006D0685" w:rsidP="006D0685">
      <w:r w:rsidRPr="00BD274C">
        <w:t>12</w:t>
      </w:r>
      <w:r w:rsidRPr="00B20012">
        <w:t>0</w:t>
      </w:r>
      <w:r w:rsidRPr="00BD274C">
        <w:t>.</w:t>
      </w:r>
      <w:r>
        <w:t xml:space="preserve"> У</w:t>
      </w:r>
      <w:r w:rsidRPr="00BD274C">
        <w:t>кажите причину водных вспышек кишечных инфекций при центральном</w:t>
      </w:r>
      <w:r>
        <w:t xml:space="preserve"> </w:t>
      </w:r>
      <w:r w:rsidRPr="00BD274C">
        <w:t>водоснабжении:</w:t>
      </w:r>
    </w:p>
    <w:p w:rsidR="006D0685" w:rsidRPr="00BD274C" w:rsidRDefault="006D0685" w:rsidP="006D0685">
      <w:r>
        <w:t xml:space="preserve">а) </w:t>
      </w:r>
      <w:r w:rsidRPr="00BD274C">
        <w:t>+аварии на распределительной сети города</w:t>
      </w:r>
    </w:p>
    <w:p w:rsidR="006D0685" w:rsidRPr="00BD274C" w:rsidRDefault="006D0685" w:rsidP="006D0685">
      <w:r>
        <w:t xml:space="preserve">б) </w:t>
      </w:r>
      <w:r w:rsidRPr="00BD274C">
        <w:t>+не эффективная обработка воды</w:t>
      </w:r>
    </w:p>
    <w:p w:rsidR="006D0685" w:rsidRPr="00BD274C" w:rsidRDefault="006D0685" w:rsidP="006D0685">
      <w:r>
        <w:t xml:space="preserve">в) </w:t>
      </w:r>
      <w:r w:rsidRPr="00BD274C">
        <w:t>вспышки кишечных инфекции ниже водозабора</w:t>
      </w:r>
    </w:p>
    <w:p w:rsidR="006D0685" w:rsidRPr="00BD274C" w:rsidRDefault="006D0685" w:rsidP="006D0685">
      <w:r>
        <w:t xml:space="preserve">г) </w:t>
      </w:r>
      <w:r w:rsidRPr="00BD274C">
        <w:t>залповые спуски неочищенных сточных вод в море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21</w:t>
      </w:r>
      <w:r w:rsidRPr="00BD274C">
        <w:t>.</w:t>
      </w:r>
      <w:r>
        <w:t xml:space="preserve"> </w:t>
      </w:r>
      <w:r w:rsidRPr="00BD274C">
        <w:t>К чему может привести  избыточное соединение сульфатов:</w:t>
      </w:r>
    </w:p>
    <w:p w:rsidR="006D0685" w:rsidRPr="00BD274C" w:rsidRDefault="006D0685" w:rsidP="006D0685">
      <w:r>
        <w:t xml:space="preserve">а) </w:t>
      </w:r>
      <w:r w:rsidRPr="00BD274C">
        <w:t xml:space="preserve">+к диспепсическим явлениям        </w:t>
      </w:r>
    </w:p>
    <w:p w:rsidR="006D0685" w:rsidRPr="00BD274C" w:rsidRDefault="006D0685" w:rsidP="006D0685">
      <w:r>
        <w:t xml:space="preserve">б) </w:t>
      </w:r>
      <w:r w:rsidRPr="00BD274C">
        <w:t xml:space="preserve">к образованию метгемоглобина        </w:t>
      </w:r>
    </w:p>
    <w:p w:rsidR="006D0685" w:rsidRPr="00BD274C" w:rsidRDefault="006D0685" w:rsidP="006D0685">
      <w:r>
        <w:t xml:space="preserve">в) </w:t>
      </w:r>
      <w:r w:rsidRPr="00BD274C">
        <w:t xml:space="preserve">к образованию карбоксигемоглобина          </w:t>
      </w:r>
    </w:p>
    <w:p w:rsidR="006D0685" w:rsidRPr="00BD274C" w:rsidRDefault="006D0685" w:rsidP="006D0685">
      <w:r>
        <w:t xml:space="preserve">г) </w:t>
      </w:r>
      <w:r w:rsidRPr="00BD274C">
        <w:t>к ухудшению органолептических показателей воды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22</w:t>
      </w:r>
      <w:r w:rsidRPr="00BD274C">
        <w:t>.</w:t>
      </w:r>
      <w:r>
        <w:t xml:space="preserve"> </w:t>
      </w:r>
      <w:r w:rsidRPr="00BD274C">
        <w:t>Какие источники водоснабжения являются приоритетными в условиях применения</w:t>
      </w:r>
      <w:r>
        <w:t xml:space="preserve"> </w:t>
      </w:r>
      <w:r w:rsidRPr="00BD274C">
        <w:t xml:space="preserve">ОМП?          </w:t>
      </w:r>
    </w:p>
    <w:p w:rsidR="006D0685" w:rsidRPr="00BD274C" w:rsidRDefault="006D0685" w:rsidP="006D0685">
      <w:r>
        <w:t xml:space="preserve">а) </w:t>
      </w:r>
      <w:r w:rsidRPr="00BD274C">
        <w:t xml:space="preserve">реки </w:t>
      </w:r>
    </w:p>
    <w:p w:rsidR="006D0685" w:rsidRPr="00BD274C" w:rsidRDefault="006D0685" w:rsidP="006D0685">
      <w:r>
        <w:t xml:space="preserve">б) </w:t>
      </w:r>
      <w:r w:rsidRPr="00BD274C">
        <w:t xml:space="preserve">водохранилища    </w:t>
      </w:r>
    </w:p>
    <w:p w:rsidR="006D0685" w:rsidRPr="00BD274C" w:rsidRDefault="006D0685" w:rsidP="006D0685">
      <w:r>
        <w:t xml:space="preserve">в) </w:t>
      </w:r>
      <w:r w:rsidRPr="00BD274C">
        <w:t xml:space="preserve">грунтовые воды   </w:t>
      </w:r>
    </w:p>
    <w:p w:rsidR="006D0685" w:rsidRPr="00BD274C" w:rsidRDefault="006D0685" w:rsidP="006D0685">
      <w:r>
        <w:t xml:space="preserve">г) </w:t>
      </w:r>
      <w:r w:rsidRPr="00BD274C">
        <w:t xml:space="preserve">+напорные воды     </w:t>
      </w:r>
    </w:p>
    <w:p w:rsidR="006D0685" w:rsidRPr="00BD274C" w:rsidRDefault="006D0685" w:rsidP="006D0685"/>
    <w:p w:rsidR="006D0685" w:rsidRPr="009928A0" w:rsidRDefault="006D0685" w:rsidP="006D0685">
      <w:r w:rsidRPr="00BD274C">
        <w:t>1</w:t>
      </w:r>
      <w:r w:rsidRPr="00B20012">
        <w:t>23</w:t>
      </w:r>
      <w:r w:rsidRPr="00BD274C">
        <w:t>.</w:t>
      </w:r>
      <w:r>
        <w:t xml:space="preserve"> </w:t>
      </w:r>
      <w:r w:rsidRPr="00BD274C">
        <w:t xml:space="preserve">Укажите суточную потребность в питьевой воде в </w:t>
      </w:r>
      <w:r>
        <w:t>условиях жаркого</w:t>
      </w:r>
      <w:r w:rsidRPr="009928A0">
        <w:t xml:space="preserve"> </w:t>
      </w:r>
      <w:r>
        <w:t>климата:</w:t>
      </w:r>
    </w:p>
    <w:p w:rsidR="006D0685" w:rsidRPr="00BD274C" w:rsidRDefault="006D0685" w:rsidP="006D0685">
      <w:r>
        <w:t xml:space="preserve">а) </w:t>
      </w:r>
      <w:r w:rsidRPr="00BD274C">
        <w:t>5-7</w:t>
      </w:r>
    </w:p>
    <w:p w:rsidR="006D0685" w:rsidRPr="00BD274C" w:rsidRDefault="006D0685" w:rsidP="006D0685">
      <w:r>
        <w:t xml:space="preserve">б) </w:t>
      </w:r>
      <w:r w:rsidRPr="00BD274C">
        <w:t xml:space="preserve">+8-10 </w:t>
      </w:r>
    </w:p>
    <w:p w:rsidR="006D0685" w:rsidRPr="00BD274C" w:rsidRDefault="006D0685" w:rsidP="006D0685">
      <w:r>
        <w:t xml:space="preserve">в) </w:t>
      </w:r>
      <w:r w:rsidRPr="00BD274C">
        <w:t>11-</w:t>
      </w:r>
      <w:smartTag w:uri="urn:schemas-microsoft-com:office:smarttags" w:element="metricconverter">
        <w:smartTagPr>
          <w:attr w:name="ProductID" w:val="13 л"/>
        </w:smartTagPr>
        <w:r w:rsidRPr="00BD274C">
          <w:t>13 л</w:t>
        </w:r>
      </w:smartTag>
      <w:r w:rsidRPr="00BD274C">
        <w:t xml:space="preserve"> </w:t>
      </w:r>
    </w:p>
    <w:p w:rsidR="006D0685" w:rsidRPr="00BD274C" w:rsidRDefault="006D0685" w:rsidP="006D0685">
      <w:r>
        <w:t xml:space="preserve">г) </w:t>
      </w:r>
      <w:r w:rsidRPr="00BD274C">
        <w:t>1,5-</w:t>
      </w:r>
      <w:smartTag w:uri="urn:schemas-microsoft-com:office:smarttags" w:element="metricconverter">
        <w:smartTagPr>
          <w:attr w:name="ProductID" w:val="2 л"/>
        </w:smartTagPr>
        <w:r w:rsidRPr="00BD274C">
          <w:t>2 л</w:t>
        </w:r>
      </w:smartTag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24</w:t>
      </w:r>
      <w:r w:rsidRPr="00BD274C">
        <w:t>.</w:t>
      </w:r>
      <w:r>
        <w:t xml:space="preserve"> </w:t>
      </w:r>
      <w:r w:rsidRPr="00BD274C">
        <w:t>Укажите этиологический фактор водных эпидем</w:t>
      </w:r>
      <w:r>
        <w:t>ий:</w:t>
      </w:r>
    </w:p>
    <w:p w:rsidR="006D0685" w:rsidRPr="00BD274C" w:rsidRDefault="006D0685" w:rsidP="006D0685">
      <w:r>
        <w:t xml:space="preserve">а) </w:t>
      </w:r>
      <w:r w:rsidRPr="00BD274C">
        <w:t xml:space="preserve">+патогенные энтеробактерии       </w:t>
      </w:r>
    </w:p>
    <w:p w:rsidR="006D0685" w:rsidRPr="00BD274C" w:rsidRDefault="006D0685" w:rsidP="006D0685">
      <w:r>
        <w:t xml:space="preserve">б) </w:t>
      </w:r>
      <w:r w:rsidRPr="00BD274C">
        <w:t xml:space="preserve">гельминты, простейшие      </w:t>
      </w:r>
    </w:p>
    <w:p w:rsidR="006D0685" w:rsidRPr="00BD274C" w:rsidRDefault="006D0685" w:rsidP="006D0685">
      <w:r>
        <w:t xml:space="preserve">в) </w:t>
      </w:r>
      <w:r w:rsidRPr="00BD274C">
        <w:t xml:space="preserve">комплексоны металлов       </w:t>
      </w:r>
    </w:p>
    <w:p w:rsidR="006D0685" w:rsidRPr="00BD274C" w:rsidRDefault="006D0685" w:rsidP="006D0685">
      <w:r>
        <w:t xml:space="preserve">г) </w:t>
      </w:r>
      <w:r w:rsidRPr="00BD274C">
        <w:t xml:space="preserve">сапрофитная флора   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25</w:t>
      </w:r>
      <w:r w:rsidRPr="00BD274C">
        <w:t>.</w:t>
      </w:r>
      <w:r>
        <w:t xml:space="preserve"> </w:t>
      </w:r>
      <w:r w:rsidRPr="00BD274C">
        <w:t>Укажите органолептические показатели качеств</w:t>
      </w:r>
      <w:r>
        <w:t>а</w:t>
      </w:r>
      <w:r w:rsidRPr="00BD274C">
        <w:t xml:space="preserve"> питьевой воды:  </w:t>
      </w:r>
    </w:p>
    <w:p w:rsidR="006D0685" w:rsidRPr="00BD274C" w:rsidRDefault="006D0685" w:rsidP="006D0685">
      <w:r>
        <w:t xml:space="preserve">а) </w:t>
      </w:r>
      <w:r w:rsidRPr="00BD274C">
        <w:t xml:space="preserve">окисляемость, цвет, запах     </w:t>
      </w:r>
    </w:p>
    <w:p w:rsidR="006D0685" w:rsidRPr="00BD274C" w:rsidRDefault="006D0685" w:rsidP="006D0685">
      <w:r>
        <w:t xml:space="preserve">б) </w:t>
      </w:r>
      <w:r w:rsidRPr="00BD274C">
        <w:t xml:space="preserve">наличие солей, температура воды        </w:t>
      </w:r>
    </w:p>
    <w:p w:rsidR="006D0685" w:rsidRPr="00BD274C" w:rsidRDefault="006D0685" w:rsidP="006D0685">
      <w:r>
        <w:t xml:space="preserve">в) </w:t>
      </w:r>
      <w:r w:rsidRPr="00BD274C">
        <w:t xml:space="preserve">+цветность, вкус, прозрачность     </w:t>
      </w:r>
    </w:p>
    <w:p w:rsidR="006D0685" w:rsidRPr="00BD274C" w:rsidRDefault="006D0685" w:rsidP="006D0685">
      <w:r>
        <w:t xml:space="preserve">г) </w:t>
      </w:r>
      <w:r w:rsidRPr="00BD274C">
        <w:t xml:space="preserve">мутность, минерализация   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26</w:t>
      </w:r>
      <w:r w:rsidRPr="00BD274C">
        <w:t>.</w:t>
      </w:r>
      <w:r>
        <w:t xml:space="preserve"> </w:t>
      </w:r>
      <w:r w:rsidRPr="00BD274C">
        <w:t xml:space="preserve">Какой из видов подачи питьевой воды </w:t>
      </w:r>
      <w:proofErr w:type="spellStart"/>
      <w:r w:rsidRPr="00BD274C">
        <w:t>эпидемиологически</w:t>
      </w:r>
      <w:proofErr w:type="spellEnd"/>
      <w:r w:rsidRPr="00BD274C">
        <w:t xml:space="preserve"> наиболее надежной:      </w:t>
      </w:r>
    </w:p>
    <w:p w:rsidR="006D0685" w:rsidRPr="00BD274C" w:rsidRDefault="006D0685" w:rsidP="006D0685">
      <w:r>
        <w:t xml:space="preserve">а) </w:t>
      </w:r>
      <w:r w:rsidRPr="00BD274C">
        <w:t xml:space="preserve">+подача централизованная       </w:t>
      </w:r>
    </w:p>
    <w:p w:rsidR="006D0685" w:rsidRPr="00BD274C" w:rsidRDefault="006D0685" w:rsidP="006D0685">
      <w:r>
        <w:t xml:space="preserve">б) </w:t>
      </w:r>
      <w:r w:rsidRPr="00BD274C">
        <w:t xml:space="preserve">децентрализованная подача        </w:t>
      </w:r>
    </w:p>
    <w:p w:rsidR="006D0685" w:rsidRPr="00BD274C" w:rsidRDefault="006D0685" w:rsidP="006D0685">
      <w:r>
        <w:t xml:space="preserve">в) </w:t>
      </w:r>
      <w:r w:rsidRPr="00BD274C">
        <w:t xml:space="preserve">каптажи родников     </w:t>
      </w:r>
    </w:p>
    <w:p w:rsidR="006D0685" w:rsidRPr="00BD274C" w:rsidRDefault="006D0685" w:rsidP="006D0685">
      <w:r>
        <w:t xml:space="preserve">г) </w:t>
      </w:r>
      <w:r w:rsidRPr="00BD274C">
        <w:t xml:space="preserve">колодцы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27</w:t>
      </w:r>
      <w:r w:rsidRPr="00BD274C">
        <w:t>.</w:t>
      </w:r>
      <w:r>
        <w:t xml:space="preserve"> </w:t>
      </w:r>
      <w:r w:rsidRPr="00BD274C">
        <w:t>Гигиенические нормы водопотребления при централизованном питьевом</w:t>
      </w:r>
      <w:r>
        <w:t xml:space="preserve"> </w:t>
      </w:r>
      <w:r w:rsidRPr="00BD274C">
        <w:t xml:space="preserve">водоснабжении без горячей воды: </w:t>
      </w:r>
    </w:p>
    <w:p w:rsidR="006D0685" w:rsidRPr="00BD274C" w:rsidRDefault="006D0685" w:rsidP="006D0685">
      <w:r>
        <w:t xml:space="preserve">а) </w:t>
      </w:r>
      <w:r w:rsidRPr="00BD274C">
        <w:t xml:space="preserve">150-200 л/с  </w:t>
      </w:r>
    </w:p>
    <w:p w:rsidR="006D0685" w:rsidRPr="00BD274C" w:rsidRDefault="006D0685" w:rsidP="006D0685">
      <w:r>
        <w:t xml:space="preserve">б) </w:t>
      </w:r>
      <w:r w:rsidRPr="00BD274C">
        <w:t xml:space="preserve">+250-270 л/ с  </w:t>
      </w:r>
    </w:p>
    <w:p w:rsidR="006D0685" w:rsidRPr="00BD274C" w:rsidRDefault="006D0685" w:rsidP="006D0685">
      <w:r>
        <w:t xml:space="preserve">в) </w:t>
      </w:r>
      <w:r w:rsidRPr="00BD274C">
        <w:t xml:space="preserve">400-500 л/ с </w:t>
      </w:r>
    </w:p>
    <w:p w:rsidR="006D0685" w:rsidRPr="00BD274C" w:rsidRDefault="006D0685" w:rsidP="006D0685">
      <w:r>
        <w:t xml:space="preserve">г) </w:t>
      </w:r>
      <w:r w:rsidRPr="00BD274C">
        <w:t xml:space="preserve">600 и более л/с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28</w:t>
      </w:r>
      <w:r w:rsidRPr="00BD274C">
        <w:t>.</w:t>
      </w:r>
      <w:r>
        <w:t xml:space="preserve"> </w:t>
      </w:r>
      <w:r w:rsidRPr="00BD274C">
        <w:t xml:space="preserve">Высокий уровень жесткости питьевой воды как фактор риска возникновения: </w:t>
      </w:r>
    </w:p>
    <w:p w:rsidR="006D0685" w:rsidRPr="00BD274C" w:rsidRDefault="006D0685" w:rsidP="006D0685">
      <w:r>
        <w:t xml:space="preserve">а) </w:t>
      </w:r>
      <w:r w:rsidRPr="00BD274C">
        <w:t xml:space="preserve">+желчекаменной болезнью        </w:t>
      </w:r>
    </w:p>
    <w:p w:rsidR="006D0685" w:rsidRPr="00BD274C" w:rsidRDefault="006D0685" w:rsidP="006D0685">
      <w:r>
        <w:t xml:space="preserve">б) </w:t>
      </w:r>
      <w:r w:rsidRPr="00BD274C">
        <w:t xml:space="preserve">общей неспецифической резистентности организма </w:t>
      </w:r>
    </w:p>
    <w:p w:rsidR="006D0685" w:rsidRPr="00BD274C" w:rsidRDefault="006D0685" w:rsidP="006D0685">
      <w:r>
        <w:t xml:space="preserve">в) </w:t>
      </w:r>
      <w:r w:rsidRPr="00BD274C">
        <w:t xml:space="preserve">язвенной болезни желудка       </w:t>
      </w:r>
    </w:p>
    <w:p w:rsidR="006D0685" w:rsidRPr="00BD274C" w:rsidRDefault="006D0685" w:rsidP="006D0685">
      <w:r>
        <w:t xml:space="preserve">г) </w:t>
      </w:r>
      <w:r w:rsidRPr="00BD274C">
        <w:t xml:space="preserve">уровской болезни 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29</w:t>
      </w:r>
      <w:r w:rsidRPr="00BD274C">
        <w:t>.</w:t>
      </w:r>
      <w:r>
        <w:t xml:space="preserve"> </w:t>
      </w:r>
      <w:r w:rsidRPr="00BD274C">
        <w:t xml:space="preserve">Укажите гигиеническую норму сухого остатка питьевой воды: </w:t>
      </w:r>
    </w:p>
    <w:p w:rsidR="006D0685" w:rsidRPr="00BD274C" w:rsidRDefault="006D0685" w:rsidP="006D0685">
      <w:r>
        <w:t xml:space="preserve">а) </w:t>
      </w:r>
      <w:r w:rsidRPr="00BD274C">
        <w:t xml:space="preserve">не менее 1000 мг/л    </w:t>
      </w:r>
    </w:p>
    <w:p w:rsidR="006D0685" w:rsidRPr="00BD274C" w:rsidRDefault="006D0685" w:rsidP="006D0685">
      <w:r>
        <w:t xml:space="preserve">б) </w:t>
      </w:r>
      <w:r w:rsidRPr="00BD274C">
        <w:t xml:space="preserve">+не более 1000 мг/ л   </w:t>
      </w:r>
    </w:p>
    <w:p w:rsidR="006D0685" w:rsidRPr="00BD274C" w:rsidRDefault="006D0685" w:rsidP="006D0685">
      <w:r>
        <w:t xml:space="preserve">в) </w:t>
      </w:r>
      <w:r w:rsidRPr="00BD274C">
        <w:t xml:space="preserve">не менее 10 000 мг/л    </w:t>
      </w:r>
    </w:p>
    <w:p w:rsidR="006D0685" w:rsidRPr="00BD274C" w:rsidRDefault="006D0685" w:rsidP="006D0685">
      <w:r>
        <w:t xml:space="preserve">г) </w:t>
      </w:r>
      <w:r w:rsidRPr="00BD274C">
        <w:t xml:space="preserve">не более 500 мг/л   </w:t>
      </w:r>
    </w:p>
    <w:p w:rsidR="006D0685" w:rsidRPr="00BD274C" w:rsidRDefault="006D0685" w:rsidP="006D0685">
      <w:r>
        <w:t xml:space="preserve">д) </w:t>
      </w:r>
      <w:r w:rsidRPr="00BD274C">
        <w:t xml:space="preserve">не нормируется    </w:t>
      </w:r>
    </w:p>
    <w:p w:rsidR="006D0685" w:rsidRPr="00BD274C" w:rsidRDefault="006D0685" w:rsidP="006D0685"/>
    <w:p w:rsidR="006D0685" w:rsidRPr="00BD274C" w:rsidRDefault="006D0685" w:rsidP="006D0685">
      <w:r w:rsidRPr="00BD274C">
        <w:t>1</w:t>
      </w:r>
      <w:r w:rsidRPr="00B20012">
        <w:t>30</w:t>
      </w:r>
      <w:r w:rsidRPr="00BD274C">
        <w:t>.</w:t>
      </w:r>
      <w:r w:rsidRPr="00F848E9">
        <w:t xml:space="preserve"> </w:t>
      </w:r>
      <w:r w:rsidRPr="00BD274C">
        <w:t>Нормы водопотребления при децентрализованном водоснабжении (в сельской</w:t>
      </w:r>
      <w:r w:rsidRPr="00F848E9">
        <w:t xml:space="preserve"> </w:t>
      </w:r>
      <w:r w:rsidRPr="00BD274C">
        <w:t xml:space="preserve">местности):          </w:t>
      </w:r>
    </w:p>
    <w:p w:rsidR="006D0685" w:rsidRPr="00BD274C" w:rsidRDefault="006D0685" w:rsidP="006D0685">
      <w:r>
        <w:t xml:space="preserve">а) </w:t>
      </w:r>
      <w:r w:rsidRPr="00BD274C">
        <w:t xml:space="preserve">150-200 л/с  </w:t>
      </w:r>
    </w:p>
    <w:p w:rsidR="006D0685" w:rsidRPr="00BD274C" w:rsidRDefault="006D0685" w:rsidP="006D0685">
      <w:r>
        <w:t xml:space="preserve">б) </w:t>
      </w:r>
      <w:r w:rsidRPr="00BD274C">
        <w:t xml:space="preserve">+70-150 л/с  </w:t>
      </w:r>
    </w:p>
    <w:p w:rsidR="006D0685" w:rsidRPr="00BD274C" w:rsidRDefault="006D0685" w:rsidP="006D0685">
      <w:r>
        <w:t xml:space="preserve">в) </w:t>
      </w:r>
      <w:r w:rsidRPr="00BD274C">
        <w:t xml:space="preserve">250-300 л/с  </w:t>
      </w:r>
    </w:p>
    <w:p w:rsidR="006D0685" w:rsidRPr="00BD274C" w:rsidRDefault="006D0685" w:rsidP="006D0685">
      <w:r>
        <w:t xml:space="preserve">г) </w:t>
      </w:r>
      <w:r w:rsidRPr="00BD274C">
        <w:t xml:space="preserve">40-60 л/с </w:t>
      </w:r>
    </w:p>
    <w:p w:rsidR="006D0685" w:rsidRPr="00BD274C" w:rsidRDefault="006D0685" w:rsidP="006D0685"/>
    <w:p w:rsidR="006D0685" w:rsidRPr="009B3A11" w:rsidRDefault="006D0685" w:rsidP="006D0685">
      <w:r w:rsidRPr="009B3A11">
        <w:t>1</w:t>
      </w:r>
      <w:r w:rsidRPr="00B20012">
        <w:t>31</w:t>
      </w:r>
      <w:r w:rsidRPr="009B3A11">
        <w:t>.</w:t>
      </w:r>
      <w:r>
        <w:t xml:space="preserve"> </w:t>
      </w:r>
      <w:r w:rsidRPr="009B3A11">
        <w:t>Укажите гигиенические параметр</w:t>
      </w:r>
      <w:r>
        <w:t>ы окисляемости питьевой воды:</w:t>
      </w:r>
    </w:p>
    <w:p w:rsidR="006D0685" w:rsidRPr="009B3A11" w:rsidRDefault="006D0685" w:rsidP="006D0685">
      <w:r>
        <w:t xml:space="preserve">а) </w:t>
      </w:r>
      <w:r w:rsidRPr="009B3A11">
        <w:t xml:space="preserve">не менее 5 мг/л   </w:t>
      </w:r>
    </w:p>
    <w:p w:rsidR="006D0685" w:rsidRPr="009B3A11" w:rsidRDefault="006D0685" w:rsidP="006D0685">
      <w:r>
        <w:t xml:space="preserve">б) </w:t>
      </w:r>
      <w:r w:rsidRPr="009B3A11">
        <w:t xml:space="preserve">+до 4 мг/л </w:t>
      </w:r>
    </w:p>
    <w:p w:rsidR="006D0685" w:rsidRPr="009B3A11" w:rsidRDefault="006D0685" w:rsidP="006D0685">
      <w:r>
        <w:t xml:space="preserve">в) </w:t>
      </w:r>
      <w:r w:rsidRPr="009B3A11">
        <w:t xml:space="preserve">не более 6 мг/л  </w:t>
      </w:r>
    </w:p>
    <w:p w:rsidR="006D0685" w:rsidRPr="009B3A11" w:rsidRDefault="006D0685" w:rsidP="006D0685">
      <w:r>
        <w:t xml:space="preserve">г) </w:t>
      </w:r>
      <w:r w:rsidRPr="009B3A11">
        <w:t xml:space="preserve">не менее 4 мл/л   </w:t>
      </w:r>
    </w:p>
    <w:p w:rsidR="006D0685" w:rsidRPr="009B3A11" w:rsidRDefault="006D0685" w:rsidP="006D0685"/>
    <w:p w:rsidR="006D0685" w:rsidRPr="009B3A11" w:rsidRDefault="006D0685" w:rsidP="006D0685">
      <w:r w:rsidRPr="009B3A11">
        <w:t>1</w:t>
      </w:r>
      <w:r w:rsidRPr="00B20012">
        <w:t>32</w:t>
      </w:r>
      <w:r w:rsidRPr="009B3A11">
        <w:t>.</w:t>
      </w:r>
      <w:r>
        <w:t xml:space="preserve"> Гигиеническая оценка качества</w:t>
      </w:r>
      <w:r w:rsidRPr="009B3A11">
        <w:t xml:space="preserve"> питьевой </w:t>
      </w:r>
      <w:r>
        <w:t>воды проводится по:</w:t>
      </w:r>
    </w:p>
    <w:p w:rsidR="006D0685" w:rsidRPr="009B3A11" w:rsidRDefault="006D0685" w:rsidP="006D0685">
      <w:r>
        <w:t xml:space="preserve">а) </w:t>
      </w:r>
      <w:r w:rsidRPr="009B3A11">
        <w:t>+СанПиН</w:t>
      </w:r>
      <w:r>
        <w:t xml:space="preserve"> </w:t>
      </w:r>
      <w:r w:rsidRPr="009B3A11">
        <w:t>"ВОДА ПИТЬ</w:t>
      </w:r>
      <w:r>
        <w:t>ЕВАЯ" 2.1.4.1074-01</w:t>
      </w:r>
    </w:p>
    <w:p w:rsidR="006D0685" w:rsidRPr="009B3A11" w:rsidRDefault="006D0685" w:rsidP="006D0685">
      <w:r>
        <w:t xml:space="preserve">б) </w:t>
      </w:r>
      <w:r w:rsidRPr="009B3A11">
        <w:t>+ГОСТ "ВОДА ПИТЬЕВАЯ"</w:t>
      </w:r>
      <w:r>
        <w:t xml:space="preserve"> 2874-73</w:t>
      </w:r>
      <w:r w:rsidRPr="009B3A11">
        <w:t xml:space="preserve">    </w:t>
      </w:r>
    </w:p>
    <w:p w:rsidR="006D0685" w:rsidRPr="009B3A11" w:rsidRDefault="006D0685" w:rsidP="006D0685">
      <w:r>
        <w:t xml:space="preserve">в) </w:t>
      </w:r>
      <w:r w:rsidRPr="009B3A11">
        <w:t>СНиП</w:t>
      </w:r>
      <w:r>
        <w:t xml:space="preserve"> </w:t>
      </w:r>
      <w:r w:rsidRPr="009B3A11">
        <w:t>"ВОДА ПИ</w:t>
      </w:r>
      <w:r>
        <w:t>ТЬЕВАЯ" 17. 13. 03. 77</w:t>
      </w:r>
    </w:p>
    <w:p w:rsidR="006D0685" w:rsidRPr="009B3A11" w:rsidRDefault="006D0685" w:rsidP="006D0685">
      <w:r>
        <w:t xml:space="preserve">г) </w:t>
      </w:r>
      <w:r w:rsidRPr="009B3A11">
        <w:t>ОБУВ "ВОДА П</w:t>
      </w:r>
      <w:r>
        <w:t>ИТЬЕВАЯ" 17. 13. 03. 05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B20012">
        <w:t>33</w:t>
      </w:r>
      <w:r w:rsidRPr="00F848E9">
        <w:t>.</w:t>
      </w:r>
      <w:r>
        <w:t xml:space="preserve"> </w:t>
      </w:r>
      <w:r w:rsidRPr="00F848E9">
        <w:t xml:space="preserve">Укажите гигиеническую норму минерализации питьевой воды:  </w:t>
      </w:r>
    </w:p>
    <w:p w:rsidR="006D0685" w:rsidRPr="00F848E9" w:rsidRDefault="006D0685" w:rsidP="006D0685">
      <w:r>
        <w:t>а)</w:t>
      </w:r>
      <w:r w:rsidRPr="00F848E9">
        <w:t xml:space="preserve"> не менее 1000 мг/л   </w:t>
      </w:r>
    </w:p>
    <w:p w:rsidR="006D0685" w:rsidRPr="00F848E9" w:rsidRDefault="006D0685" w:rsidP="006D0685">
      <w:r>
        <w:t xml:space="preserve">б) </w:t>
      </w:r>
      <w:r w:rsidRPr="00F848E9">
        <w:t xml:space="preserve">+не более 1000 мг/л   </w:t>
      </w:r>
    </w:p>
    <w:p w:rsidR="006D0685" w:rsidRPr="00F848E9" w:rsidRDefault="006D0685" w:rsidP="006D0685">
      <w:r>
        <w:t xml:space="preserve">в) </w:t>
      </w:r>
      <w:r w:rsidRPr="00F848E9">
        <w:t xml:space="preserve">не менее 10 000 мг/л    </w:t>
      </w:r>
    </w:p>
    <w:p w:rsidR="006D0685" w:rsidRPr="00F848E9" w:rsidRDefault="006D0685" w:rsidP="006D0685">
      <w:r>
        <w:t xml:space="preserve">г) </w:t>
      </w:r>
      <w:r w:rsidRPr="00F848E9">
        <w:t xml:space="preserve">не более 500 мг/л  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B20012">
        <w:t>34</w:t>
      </w:r>
      <w:r w:rsidRPr="00F848E9">
        <w:t>.</w:t>
      </w:r>
      <w:r>
        <w:t xml:space="preserve"> </w:t>
      </w:r>
      <w:r w:rsidRPr="00F848E9">
        <w:t xml:space="preserve">К открытым источникам водоснабжения относятся: </w:t>
      </w:r>
    </w:p>
    <w:p w:rsidR="006D0685" w:rsidRPr="00F848E9" w:rsidRDefault="006D0685" w:rsidP="006D0685">
      <w:r>
        <w:t xml:space="preserve">а) </w:t>
      </w:r>
      <w:r w:rsidRPr="00F848E9">
        <w:t xml:space="preserve">реки, каптажи, пруды    </w:t>
      </w:r>
    </w:p>
    <w:p w:rsidR="006D0685" w:rsidRPr="00F848E9" w:rsidRDefault="006D0685" w:rsidP="006D0685">
      <w:r>
        <w:t xml:space="preserve">б) </w:t>
      </w:r>
      <w:r w:rsidRPr="00F848E9">
        <w:t xml:space="preserve">+реки, водохранилища      </w:t>
      </w:r>
    </w:p>
    <w:p w:rsidR="006D0685" w:rsidRPr="00F848E9" w:rsidRDefault="006D0685" w:rsidP="006D0685">
      <w:r>
        <w:t xml:space="preserve">в) </w:t>
      </w:r>
      <w:r w:rsidRPr="00F848E9">
        <w:t xml:space="preserve">межпластовые воды      </w:t>
      </w:r>
    </w:p>
    <w:p w:rsidR="006D0685" w:rsidRPr="00F848E9" w:rsidRDefault="006D0685" w:rsidP="006D0685">
      <w:r>
        <w:t xml:space="preserve">г) </w:t>
      </w:r>
      <w:r w:rsidRPr="00F848E9">
        <w:t xml:space="preserve">напорные, межпластовые воды        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6D0685">
        <w:t>35</w:t>
      </w:r>
      <w:r w:rsidRPr="00F848E9">
        <w:t xml:space="preserve">. </w:t>
      </w:r>
      <w:r>
        <w:t>П</w:t>
      </w:r>
      <w:r w:rsidRPr="00F848E9">
        <w:t>онятие "окисляемость воды"</w:t>
      </w:r>
      <w:r>
        <w:t>:</w:t>
      </w:r>
    </w:p>
    <w:p w:rsidR="006D0685" w:rsidRPr="00F848E9" w:rsidRDefault="006D0685" w:rsidP="006D0685">
      <w:r>
        <w:t xml:space="preserve">а) </w:t>
      </w:r>
      <w:r w:rsidRPr="00F848E9">
        <w:t>+показатель ор</w:t>
      </w:r>
      <w:r>
        <w:t>ганического загрязнения</w:t>
      </w:r>
    </w:p>
    <w:p w:rsidR="006D0685" w:rsidRPr="00F848E9" w:rsidRDefault="006D0685" w:rsidP="006D0685">
      <w:r>
        <w:t xml:space="preserve">б) </w:t>
      </w:r>
      <w:r w:rsidRPr="00F848E9">
        <w:t>показатель</w:t>
      </w:r>
      <w:r>
        <w:t xml:space="preserve"> микробного загрязнения</w:t>
      </w:r>
    </w:p>
    <w:p w:rsidR="006D0685" w:rsidRPr="00F848E9" w:rsidRDefault="006D0685" w:rsidP="006D0685">
      <w:r>
        <w:t>в) показатель минерализации</w:t>
      </w:r>
    </w:p>
    <w:p w:rsidR="006D0685" w:rsidRPr="00F848E9" w:rsidRDefault="006D0685" w:rsidP="006D0685">
      <w:r>
        <w:t xml:space="preserve">г) </w:t>
      </w:r>
      <w:r w:rsidRPr="00F848E9">
        <w:t>показатель наличи</w:t>
      </w:r>
      <w:r>
        <w:t>е свободного кислорода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36</w:t>
      </w:r>
      <w:r w:rsidRPr="00F848E9">
        <w:t>.</w:t>
      </w:r>
      <w:r>
        <w:t xml:space="preserve"> </w:t>
      </w:r>
      <w:r w:rsidRPr="00F848E9">
        <w:t>Укажите косвенные показател</w:t>
      </w:r>
      <w:r>
        <w:t xml:space="preserve">и микробного загрязнения воды: </w:t>
      </w:r>
    </w:p>
    <w:p w:rsidR="006D0685" w:rsidRPr="00F848E9" w:rsidRDefault="006D0685" w:rsidP="006D0685">
      <w:r>
        <w:t>а) окисляемость, жесткость</w:t>
      </w:r>
    </w:p>
    <w:p w:rsidR="006D0685" w:rsidRPr="00F848E9" w:rsidRDefault="006D0685" w:rsidP="006D0685">
      <w:r>
        <w:t xml:space="preserve">б) </w:t>
      </w:r>
      <w:r w:rsidRPr="00F848E9">
        <w:t>аз</w:t>
      </w:r>
      <w:r>
        <w:t>отный спектр, фтор</w:t>
      </w:r>
    </w:p>
    <w:p w:rsidR="006D0685" w:rsidRPr="00F848E9" w:rsidRDefault="006D0685" w:rsidP="006D0685">
      <w:r>
        <w:t xml:space="preserve">в) </w:t>
      </w:r>
      <w:r w:rsidRPr="00F848E9">
        <w:t>+азо</w:t>
      </w:r>
      <w:r>
        <w:t>тный спектр, окисляемость</w:t>
      </w:r>
    </w:p>
    <w:p w:rsidR="006D0685" w:rsidRPr="00F848E9" w:rsidRDefault="006D0685" w:rsidP="006D0685">
      <w:r>
        <w:t>г) +хлориды, аммиак, нитриты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37</w:t>
      </w:r>
      <w:r w:rsidRPr="00F848E9">
        <w:t>.</w:t>
      </w:r>
      <w:r>
        <w:t xml:space="preserve"> </w:t>
      </w:r>
      <w:r w:rsidRPr="00F848E9">
        <w:t>Какие из указанных источников водоснабж</w:t>
      </w:r>
      <w:r>
        <w:t>ения называется подземными?</w:t>
      </w:r>
    </w:p>
    <w:p w:rsidR="006D0685" w:rsidRPr="00F848E9" w:rsidRDefault="006D0685" w:rsidP="006D0685">
      <w:r>
        <w:t xml:space="preserve">а) </w:t>
      </w:r>
      <w:r w:rsidRPr="00F848E9">
        <w:t xml:space="preserve">реки, каптажи, пруды    </w:t>
      </w:r>
    </w:p>
    <w:p w:rsidR="006D0685" w:rsidRPr="00F848E9" w:rsidRDefault="006D0685" w:rsidP="006D0685">
      <w:r>
        <w:t xml:space="preserve">б) </w:t>
      </w:r>
      <w:r w:rsidRPr="00F848E9">
        <w:t xml:space="preserve">реки, водохранилища     </w:t>
      </w:r>
    </w:p>
    <w:p w:rsidR="006D0685" w:rsidRPr="00F848E9" w:rsidRDefault="006D0685" w:rsidP="006D0685">
      <w:r>
        <w:t xml:space="preserve">в) </w:t>
      </w:r>
      <w:r w:rsidRPr="00F848E9">
        <w:t xml:space="preserve">+межпластовые воды       </w:t>
      </w:r>
    </w:p>
    <w:p w:rsidR="006D0685" w:rsidRPr="00F848E9" w:rsidRDefault="006D0685" w:rsidP="006D0685">
      <w:r>
        <w:t xml:space="preserve">г) </w:t>
      </w:r>
      <w:r w:rsidRPr="00F848E9">
        <w:t>+напорные</w:t>
      </w:r>
      <w:r w:rsidRPr="00891BCF">
        <w:t xml:space="preserve"> </w:t>
      </w:r>
      <w:r w:rsidRPr="00F848E9">
        <w:t xml:space="preserve">воды        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38</w:t>
      </w:r>
      <w:r w:rsidRPr="00F848E9">
        <w:t>.</w:t>
      </w:r>
      <w:r>
        <w:t xml:space="preserve"> </w:t>
      </w:r>
      <w:r w:rsidRPr="00F848E9">
        <w:t>Что означает понятие "Гигиенические значение воды"?</w:t>
      </w:r>
    </w:p>
    <w:p w:rsidR="006D0685" w:rsidRPr="00F848E9" w:rsidRDefault="006D0685" w:rsidP="006D0685">
      <w:r>
        <w:t xml:space="preserve">а) </w:t>
      </w:r>
      <w:r w:rsidRPr="00F848E9">
        <w:t>+использование воды для личной гигиены</w:t>
      </w:r>
    </w:p>
    <w:p w:rsidR="006D0685" w:rsidRPr="00F848E9" w:rsidRDefault="006D0685" w:rsidP="006D0685">
      <w:r>
        <w:t xml:space="preserve">б) </w:t>
      </w:r>
      <w:r w:rsidRPr="00F848E9">
        <w:t xml:space="preserve">использование для восстановления </w:t>
      </w:r>
      <w:proofErr w:type="spellStart"/>
      <w:r w:rsidRPr="00F848E9">
        <w:t>водносолевого</w:t>
      </w:r>
      <w:proofErr w:type="spellEnd"/>
      <w:r>
        <w:t xml:space="preserve"> </w:t>
      </w:r>
      <w:r w:rsidRPr="00F848E9">
        <w:t>баланса в организме</w:t>
      </w:r>
    </w:p>
    <w:p w:rsidR="006D0685" w:rsidRPr="00F848E9" w:rsidRDefault="006D0685" w:rsidP="006D0685">
      <w:r>
        <w:t xml:space="preserve">в) </w:t>
      </w:r>
      <w:r w:rsidRPr="00F848E9">
        <w:t>использование для приготовление детских питательных смесей</w:t>
      </w:r>
    </w:p>
    <w:p w:rsidR="006D0685" w:rsidRPr="00F848E9" w:rsidRDefault="006D0685" w:rsidP="006D0685">
      <w:r>
        <w:t xml:space="preserve">г) </w:t>
      </w:r>
      <w:r w:rsidRPr="00F848E9">
        <w:t>использование воды для технических целей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39</w:t>
      </w:r>
      <w:r w:rsidRPr="00F848E9">
        <w:t>.</w:t>
      </w:r>
      <w:r>
        <w:t xml:space="preserve"> </w:t>
      </w:r>
      <w:r w:rsidRPr="00F848E9">
        <w:t>Что означает "</w:t>
      </w:r>
      <w:r>
        <w:t>Р</w:t>
      </w:r>
      <w:r w:rsidRPr="00F848E9">
        <w:t>аствори</w:t>
      </w:r>
      <w:r>
        <w:t>мый в воде кислород"?</w:t>
      </w:r>
    </w:p>
    <w:p w:rsidR="006D0685" w:rsidRPr="00F848E9" w:rsidRDefault="006D0685" w:rsidP="006D0685">
      <w:r>
        <w:t xml:space="preserve">а) </w:t>
      </w:r>
      <w:r w:rsidRPr="00F848E9">
        <w:t>показатель</w:t>
      </w:r>
      <w:r>
        <w:t xml:space="preserve"> микробного загрязнения</w:t>
      </w:r>
    </w:p>
    <w:p w:rsidR="006D0685" w:rsidRPr="00F848E9" w:rsidRDefault="006D0685" w:rsidP="006D0685">
      <w:r>
        <w:t>б) показатель минерализации</w:t>
      </w:r>
    </w:p>
    <w:p w:rsidR="006D0685" w:rsidRPr="00F848E9" w:rsidRDefault="006D0685" w:rsidP="006D0685">
      <w:r>
        <w:t xml:space="preserve">в) </w:t>
      </w:r>
      <w:r w:rsidRPr="00F848E9">
        <w:t>+показатель наличие</w:t>
      </w:r>
      <w:r>
        <w:t xml:space="preserve"> свободного кислорода</w:t>
      </w:r>
    </w:p>
    <w:p w:rsidR="006D0685" w:rsidRPr="00F848E9" w:rsidRDefault="006D0685" w:rsidP="006D0685">
      <w:r>
        <w:t xml:space="preserve">г) </w:t>
      </w:r>
      <w:r w:rsidRPr="00F848E9">
        <w:t>показатели ор</w:t>
      </w:r>
      <w:r>
        <w:t>ганического загрязнения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40</w:t>
      </w:r>
      <w:r w:rsidRPr="00F848E9">
        <w:t>.</w:t>
      </w:r>
      <w:r>
        <w:t xml:space="preserve"> </w:t>
      </w:r>
      <w:r w:rsidRPr="00F848E9">
        <w:t>Укажите гигиенические нормы содержан</w:t>
      </w:r>
      <w:r>
        <w:t>ия сульфатов в питьевой воде:</w:t>
      </w:r>
    </w:p>
    <w:p w:rsidR="006D0685" w:rsidRPr="00F848E9" w:rsidRDefault="006D0685" w:rsidP="006D0685">
      <w:r>
        <w:t xml:space="preserve">а) до </w:t>
      </w:r>
      <w:r w:rsidRPr="00F848E9">
        <w:t xml:space="preserve">100 мг/л </w:t>
      </w:r>
    </w:p>
    <w:p w:rsidR="006D0685" w:rsidRPr="00F848E9" w:rsidRDefault="006D0685" w:rsidP="006D0685">
      <w:r>
        <w:t xml:space="preserve">б) до </w:t>
      </w:r>
      <w:r w:rsidRPr="00F848E9">
        <w:t>200 мг/л</w:t>
      </w:r>
    </w:p>
    <w:p w:rsidR="006D0685" w:rsidRPr="00F848E9" w:rsidRDefault="006D0685" w:rsidP="006D0685">
      <w:r>
        <w:t xml:space="preserve">в) до </w:t>
      </w:r>
      <w:r w:rsidRPr="00F848E9">
        <w:t xml:space="preserve">300 мг/л </w:t>
      </w:r>
    </w:p>
    <w:p w:rsidR="006D0685" w:rsidRPr="00F848E9" w:rsidRDefault="006D0685" w:rsidP="006D0685">
      <w:r>
        <w:t xml:space="preserve">г) </w:t>
      </w:r>
      <w:r w:rsidRPr="00F848E9">
        <w:t>+</w:t>
      </w:r>
      <w:r>
        <w:t xml:space="preserve">до </w:t>
      </w:r>
      <w:r w:rsidRPr="00F848E9">
        <w:t xml:space="preserve">500 мг/л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41</w:t>
      </w:r>
      <w:r w:rsidRPr="00F848E9">
        <w:t>.</w:t>
      </w:r>
      <w:r>
        <w:t xml:space="preserve"> </w:t>
      </w:r>
      <w:r w:rsidRPr="00F848E9">
        <w:t xml:space="preserve">Что означает понятие "метеорные воды"?          </w:t>
      </w:r>
    </w:p>
    <w:p w:rsidR="006D0685" w:rsidRPr="00F848E9" w:rsidRDefault="006D0685" w:rsidP="006D0685">
      <w:r>
        <w:t xml:space="preserve">а) </w:t>
      </w:r>
      <w:r w:rsidRPr="00F848E9">
        <w:t xml:space="preserve">водопроводная вода     </w:t>
      </w:r>
    </w:p>
    <w:p w:rsidR="006D0685" w:rsidRPr="00F848E9" w:rsidRDefault="006D0685" w:rsidP="006D0685">
      <w:r>
        <w:t xml:space="preserve">б) </w:t>
      </w:r>
      <w:r w:rsidRPr="00F848E9">
        <w:t xml:space="preserve">артезианская вода    </w:t>
      </w:r>
    </w:p>
    <w:p w:rsidR="006D0685" w:rsidRPr="00F848E9" w:rsidRDefault="006D0685" w:rsidP="006D0685">
      <w:r>
        <w:t xml:space="preserve">в) </w:t>
      </w:r>
      <w:r w:rsidRPr="00F848E9">
        <w:t xml:space="preserve">+дождевая вода    </w:t>
      </w:r>
    </w:p>
    <w:p w:rsidR="006D0685" w:rsidRPr="00F848E9" w:rsidRDefault="006D0685" w:rsidP="006D0685">
      <w:r>
        <w:t xml:space="preserve">г) </w:t>
      </w:r>
      <w:r w:rsidRPr="00F848E9">
        <w:t xml:space="preserve">+снег, талые воды   </w:t>
      </w:r>
    </w:p>
    <w:p w:rsidR="006D0685" w:rsidRPr="00F848E9" w:rsidRDefault="006D0685" w:rsidP="006D0685">
      <w:r>
        <w:t>д) почвенные воды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42</w:t>
      </w:r>
      <w:r w:rsidRPr="00F848E9">
        <w:t>.Укажите гигиеническую норму фтора в питьевой воде:</w:t>
      </w:r>
    </w:p>
    <w:p w:rsidR="006D0685" w:rsidRPr="00F848E9" w:rsidRDefault="006D0685" w:rsidP="006D0685">
      <w:r>
        <w:t>а) до 1 мг/л</w:t>
      </w:r>
    </w:p>
    <w:p w:rsidR="006D0685" w:rsidRPr="00F848E9" w:rsidRDefault="006D0685" w:rsidP="006D0685">
      <w:r>
        <w:t xml:space="preserve">б) </w:t>
      </w:r>
      <w:r w:rsidRPr="00F848E9">
        <w:t>до 5 м</w:t>
      </w:r>
      <w:r>
        <w:t>г/л</w:t>
      </w:r>
    </w:p>
    <w:p w:rsidR="006D0685" w:rsidRPr="00F848E9" w:rsidRDefault="006D0685" w:rsidP="006D0685">
      <w:r>
        <w:t xml:space="preserve">в) </w:t>
      </w:r>
      <w:r w:rsidRPr="00F848E9">
        <w:t>+</w:t>
      </w:r>
      <w:r>
        <w:t>0,5-1,5 мг/л</w:t>
      </w:r>
    </w:p>
    <w:p w:rsidR="006D0685" w:rsidRPr="00F848E9" w:rsidRDefault="006D0685" w:rsidP="006D0685">
      <w:r>
        <w:t xml:space="preserve">г) </w:t>
      </w:r>
      <w:r w:rsidRPr="00F848E9">
        <w:t>1,5-3,0 мг/л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43</w:t>
      </w:r>
      <w:r w:rsidRPr="00F848E9">
        <w:t>.</w:t>
      </w:r>
      <w:r>
        <w:t xml:space="preserve"> </w:t>
      </w:r>
      <w:r w:rsidRPr="00F848E9">
        <w:t xml:space="preserve">Что означает понятие </w:t>
      </w:r>
      <w:r w:rsidRPr="00532CE8">
        <w:t>"</w:t>
      </w:r>
      <w:r w:rsidRPr="00F848E9">
        <w:t>эпидемиологическое значение воды</w:t>
      </w:r>
      <w:r w:rsidRPr="00532CE8">
        <w:t>"</w:t>
      </w:r>
      <w:r w:rsidRPr="00F848E9">
        <w:t>?</w:t>
      </w:r>
    </w:p>
    <w:p w:rsidR="006D0685" w:rsidRPr="00F848E9" w:rsidRDefault="006D0685" w:rsidP="006D0685">
      <w:r>
        <w:t xml:space="preserve">а) </w:t>
      </w:r>
      <w:r w:rsidRPr="00F848E9">
        <w:t>+вода</w:t>
      </w:r>
      <w:r>
        <w:t>,</w:t>
      </w:r>
      <w:r w:rsidRPr="00F848E9">
        <w:t xml:space="preserve"> как фактор передачи инфекционных заболеваний</w:t>
      </w:r>
    </w:p>
    <w:p w:rsidR="006D0685" w:rsidRPr="00F848E9" w:rsidRDefault="006D0685" w:rsidP="006D0685">
      <w:r>
        <w:t>б)</w:t>
      </w:r>
      <w:r w:rsidRPr="00F848E9">
        <w:t xml:space="preserve"> </w:t>
      </w:r>
      <w:r>
        <w:t>+</w:t>
      </w:r>
      <w:r w:rsidRPr="00F848E9">
        <w:t>вода</w:t>
      </w:r>
      <w:r>
        <w:t>,</w:t>
      </w:r>
      <w:r w:rsidRPr="00F848E9">
        <w:t xml:space="preserve"> как фактор профилактики </w:t>
      </w:r>
      <w:r>
        <w:t xml:space="preserve">кишечных </w:t>
      </w:r>
      <w:r w:rsidRPr="00F848E9">
        <w:t>инфекций</w:t>
      </w:r>
    </w:p>
    <w:p w:rsidR="006D0685" w:rsidRPr="00F848E9" w:rsidRDefault="006D0685" w:rsidP="006D0685">
      <w:r>
        <w:t>в)</w:t>
      </w:r>
      <w:r w:rsidRPr="00F848E9">
        <w:t xml:space="preserve"> вода</w:t>
      </w:r>
      <w:r>
        <w:t>,</w:t>
      </w:r>
      <w:r w:rsidRPr="00F848E9">
        <w:t xml:space="preserve"> как фактор специфической профилактики кишечных инфекций</w:t>
      </w:r>
    </w:p>
    <w:p w:rsidR="006D0685" w:rsidRPr="00F848E9" w:rsidRDefault="006D0685" w:rsidP="006D0685">
      <w:r>
        <w:t xml:space="preserve">г) </w:t>
      </w:r>
      <w:r w:rsidRPr="00F848E9">
        <w:t>как фактор эндемических заболеваний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44</w:t>
      </w:r>
      <w:r w:rsidRPr="00F848E9">
        <w:t>.</w:t>
      </w:r>
      <w:r>
        <w:t xml:space="preserve"> </w:t>
      </w:r>
      <w:r w:rsidRPr="00F848E9">
        <w:t xml:space="preserve">Избыточное содержание в питьевой воде хлоридов может привести:   </w:t>
      </w:r>
    </w:p>
    <w:p w:rsidR="006D0685" w:rsidRPr="00F848E9" w:rsidRDefault="006D0685" w:rsidP="006D0685">
      <w:r>
        <w:t>а)</w:t>
      </w:r>
      <w:r w:rsidRPr="00F848E9">
        <w:t xml:space="preserve"> к образованию метгемоглобина        </w:t>
      </w:r>
    </w:p>
    <w:p w:rsidR="006D0685" w:rsidRPr="00F848E9" w:rsidRDefault="006D0685" w:rsidP="006D0685">
      <w:r>
        <w:t xml:space="preserve">б) </w:t>
      </w:r>
      <w:r w:rsidRPr="00F848E9">
        <w:t xml:space="preserve">к желчекаменной болезни       </w:t>
      </w:r>
    </w:p>
    <w:p w:rsidR="006D0685" w:rsidRPr="00F848E9" w:rsidRDefault="006D0685" w:rsidP="006D0685">
      <w:r>
        <w:t xml:space="preserve">в) </w:t>
      </w:r>
      <w:r w:rsidRPr="00F848E9">
        <w:t xml:space="preserve">+влияет на желудочную секрецию        </w:t>
      </w:r>
    </w:p>
    <w:p w:rsidR="006D0685" w:rsidRPr="00F848E9" w:rsidRDefault="006D0685" w:rsidP="006D0685">
      <w:r>
        <w:t xml:space="preserve">г) </w:t>
      </w:r>
      <w:r w:rsidRPr="00F848E9">
        <w:t>+</w:t>
      </w:r>
      <w:r>
        <w:t xml:space="preserve">к </w:t>
      </w:r>
      <w:r w:rsidRPr="00F848E9">
        <w:t>изменени</w:t>
      </w:r>
      <w:r>
        <w:t>ю</w:t>
      </w:r>
      <w:r w:rsidRPr="00F848E9">
        <w:t xml:space="preserve"> вкуса   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45</w:t>
      </w:r>
      <w:r w:rsidRPr="00F848E9">
        <w:t>.</w:t>
      </w:r>
      <w:r>
        <w:t xml:space="preserve"> </w:t>
      </w:r>
      <w:r w:rsidRPr="00F848E9">
        <w:t>Укажите количе</w:t>
      </w:r>
      <w:r>
        <w:t>ство воды в организме ребенка:</w:t>
      </w:r>
    </w:p>
    <w:p w:rsidR="006D0685" w:rsidRPr="00F848E9" w:rsidRDefault="006D0685" w:rsidP="006D0685">
      <w:r>
        <w:t xml:space="preserve">а) </w:t>
      </w:r>
      <w:r w:rsidRPr="00F848E9">
        <w:t>55</w:t>
      </w:r>
      <w:r>
        <w:t>-60</w:t>
      </w:r>
      <w:r w:rsidRPr="00F848E9">
        <w:t xml:space="preserve">%  </w:t>
      </w:r>
    </w:p>
    <w:p w:rsidR="006D0685" w:rsidRPr="00F848E9" w:rsidRDefault="006D0685" w:rsidP="006D0685">
      <w:r>
        <w:t>б)</w:t>
      </w:r>
      <w:r w:rsidRPr="00F848E9">
        <w:t xml:space="preserve"> 65</w:t>
      </w:r>
      <w:r>
        <w:t>-70</w:t>
      </w:r>
      <w:r w:rsidRPr="00F848E9">
        <w:t xml:space="preserve">% </w:t>
      </w:r>
    </w:p>
    <w:p w:rsidR="006D0685" w:rsidRPr="00F848E9" w:rsidRDefault="006D0685" w:rsidP="006D0685">
      <w:r>
        <w:t xml:space="preserve">в) </w:t>
      </w:r>
      <w:r w:rsidRPr="00F848E9">
        <w:t>75</w:t>
      </w:r>
      <w:r>
        <w:t>-80</w:t>
      </w:r>
      <w:r w:rsidRPr="00F848E9">
        <w:t xml:space="preserve">%  </w:t>
      </w:r>
    </w:p>
    <w:p w:rsidR="006D0685" w:rsidRPr="00F848E9" w:rsidRDefault="006D0685" w:rsidP="006D0685">
      <w:r>
        <w:t xml:space="preserve">г) </w:t>
      </w:r>
      <w:r w:rsidRPr="00F848E9">
        <w:t xml:space="preserve">+85% </w:t>
      </w:r>
      <w:r>
        <w:t>и более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46</w:t>
      </w:r>
      <w:r w:rsidRPr="00F848E9">
        <w:t>.</w:t>
      </w:r>
      <w:r>
        <w:t xml:space="preserve"> </w:t>
      </w:r>
      <w:r w:rsidRPr="00F848E9">
        <w:t xml:space="preserve">Укажите гигиенические параметры аммиака в питьевой воде: </w:t>
      </w:r>
    </w:p>
    <w:p w:rsidR="006D0685" w:rsidRPr="00F848E9" w:rsidRDefault="006D0685" w:rsidP="006D0685">
      <w:r>
        <w:t>а) +не допускается</w:t>
      </w:r>
    </w:p>
    <w:p w:rsidR="006D0685" w:rsidRPr="00F848E9" w:rsidRDefault="006D0685" w:rsidP="006D0685">
      <w:r>
        <w:t>б) до 0,3 мг/л</w:t>
      </w:r>
    </w:p>
    <w:p w:rsidR="006D0685" w:rsidRPr="00F848E9" w:rsidRDefault="006D0685" w:rsidP="006D0685">
      <w:r>
        <w:t>в) не менее 0,3 мг/л</w:t>
      </w:r>
    </w:p>
    <w:p w:rsidR="006D0685" w:rsidRPr="00F848E9" w:rsidRDefault="006D0685" w:rsidP="006D0685">
      <w:r>
        <w:t>г) не нормируется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47</w:t>
      </w:r>
      <w:r w:rsidRPr="00F848E9">
        <w:t>.</w:t>
      </w:r>
      <w:r>
        <w:t xml:space="preserve"> </w:t>
      </w:r>
      <w:r w:rsidRPr="00F848E9">
        <w:t>Для каких инфекций водный фактор является ведущим:</w:t>
      </w:r>
    </w:p>
    <w:p w:rsidR="006D0685" w:rsidRPr="00F848E9" w:rsidRDefault="006D0685" w:rsidP="006D0685">
      <w:r>
        <w:t xml:space="preserve">а) </w:t>
      </w:r>
      <w:r w:rsidRPr="00F848E9">
        <w:t xml:space="preserve">+брюшной тиф    </w:t>
      </w:r>
    </w:p>
    <w:p w:rsidR="006D0685" w:rsidRDefault="006D0685" w:rsidP="006D0685">
      <w:r>
        <w:t xml:space="preserve">б) </w:t>
      </w:r>
      <w:r w:rsidRPr="00F848E9">
        <w:t xml:space="preserve">туберкулез  </w:t>
      </w:r>
    </w:p>
    <w:p w:rsidR="006D0685" w:rsidRPr="00F848E9" w:rsidRDefault="006D0685" w:rsidP="006D0685">
      <w:r>
        <w:t xml:space="preserve">в) </w:t>
      </w:r>
      <w:r w:rsidRPr="00F848E9">
        <w:t xml:space="preserve">бруцеллез  </w:t>
      </w:r>
    </w:p>
    <w:p w:rsidR="006D0685" w:rsidRPr="00F848E9" w:rsidRDefault="006D0685" w:rsidP="006D0685">
      <w:r>
        <w:t xml:space="preserve">г) </w:t>
      </w:r>
      <w:r w:rsidRPr="00F848E9">
        <w:t xml:space="preserve">+холера 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48</w:t>
      </w:r>
      <w:r w:rsidRPr="00F848E9">
        <w:t>.</w:t>
      </w:r>
      <w:r>
        <w:t xml:space="preserve"> </w:t>
      </w:r>
      <w:r w:rsidRPr="00F848E9">
        <w:t xml:space="preserve">К чему может привести избыточное содержание железа в питьевой воде? </w:t>
      </w:r>
    </w:p>
    <w:p w:rsidR="006D0685" w:rsidRPr="00F848E9" w:rsidRDefault="006D0685" w:rsidP="006D0685">
      <w:r>
        <w:t xml:space="preserve">а) </w:t>
      </w:r>
      <w:r w:rsidRPr="00F848E9">
        <w:t>обр</w:t>
      </w:r>
      <w:r>
        <w:t>азование оксигемоглобина</w:t>
      </w:r>
    </w:p>
    <w:p w:rsidR="006D0685" w:rsidRPr="00F848E9" w:rsidRDefault="006D0685" w:rsidP="006D0685">
      <w:r>
        <w:t xml:space="preserve">б) </w:t>
      </w:r>
      <w:r w:rsidRPr="00F848E9">
        <w:t xml:space="preserve">образование </w:t>
      </w:r>
      <w:proofErr w:type="spellStart"/>
      <w:r w:rsidRPr="00F848E9">
        <w:t>желче</w:t>
      </w:r>
      <w:proofErr w:type="spellEnd"/>
      <w:r>
        <w:t>-</w:t>
      </w:r>
      <w:r w:rsidRPr="00F848E9">
        <w:t xml:space="preserve"> и мочекаменной болезни</w:t>
      </w:r>
    </w:p>
    <w:p w:rsidR="006D0685" w:rsidRPr="00F848E9" w:rsidRDefault="006D0685" w:rsidP="006D0685">
      <w:r>
        <w:t xml:space="preserve">в) </w:t>
      </w:r>
      <w:r w:rsidRPr="00F848E9">
        <w:t>+у</w:t>
      </w:r>
      <w:r>
        <w:t>худшению вкуса и вида воды</w:t>
      </w:r>
    </w:p>
    <w:p w:rsidR="006D0685" w:rsidRPr="00F848E9" w:rsidRDefault="006D0685" w:rsidP="006D0685">
      <w:r>
        <w:t>г) +изменению цвета воды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49</w:t>
      </w:r>
      <w:r w:rsidRPr="00F848E9">
        <w:t>.</w:t>
      </w:r>
      <w:r>
        <w:t xml:space="preserve"> </w:t>
      </w:r>
      <w:r w:rsidRPr="00F848E9">
        <w:t xml:space="preserve">Отчего зависит выбор источника водоснабжения в военное время:  </w:t>
      </w:r>
    </w:p>
    <w:p w:rsidR="006D0685" w:rsidRPr="00F848E9" w:rsidRDefault="006D0685" w:rsidP="006D0685">
      <w:r>
        <w:t xml:space="preserve">а) </w:t>
      </w:r>
      <w:r w:rsidRPr="00F848E9">
        <w:t xml:space="preserve">+дебита воды   </w:t>
      </w:r>
    </w:p>
    <w:p w:rsidR="006D0685" w:rsidRPr="00F848E9" w:rsidRDefault="006D0685" w:rsidP="006D0685">
      <w:r>
        <w:t xml:space="preserve">б) </w:t>
      </w:r>
      <w:r w:rsidRPr="00F848E9">
        <w:t xml:space="preserve">+показателей качество воды      </w:t>
      </w:r>
    </w:p>
    <w:p w:rsidR="006D0685" w:rsidRPr="00F848E9" w:rsidRDefault="006D0685" w:rsidP="006D0685">
      <w:r>
        <w:t xml:space="preserve">в) </w:t>
      </w:r>
      <w:r w:rsidRPr="00F848E9">
        <w:t xml:space="preserve">+от </w:t>
      </w:r>
      <w:proofErr w:type="spellStart"/>
      <w:r w:rsidRPr="00F848E9">
        <w:t>эпидситуации</w:t>
      </w:r>
      <w:proofErr w:type="spellEnd"/>
      <w:r w:rsidRPr="00F848E9">
        <w:t xml:space="preserve"> в зоне влияния источника        </w:t>
      </w:r>
    </w:p>
    <w:p w:rsidR="006D0685" w:rsidRPr="00F848E9" w:rsidRDefault="006D0685" w:rsidP="006D0685">
      <w:r>
        <w:t xml:space="preserve">г) </w:t>
      </w:r>
      <w:r w:rsidRPr="00F848E9">
        <w:t xml:space="preserve">глубины залегания   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6D0685">
        <w:t>50</w:t>
      </w:r>
      <w:r w:rsidRPr="00F848E9">
        <w:t>.</w:t>
      </w:r>
      <w:r>
        <w:t xml:space="preserve"> </w:t>
      </w:r>
      <w:r w:rsidRPr="00F848E9">
        <w:t xml:space="preserve">Укажите </w:t>
      </w:r>
      <w:r>
        <w:t>водные эндемические заболевания:</w:t>
      </w:r>
    </w:p>
    <w:p w:rsidR="006D0685" w:rsidRPr="00F848E9" w:rsidRDefault="006D0685" w:rsidP="006D0685">
      <w:r>
        <w:t xml:space="preserve">а) </w:t>
      </w:r>
      <w:r w:rsidRPr="00F848E9">
        <w:t xml:space="preserve">+метгемоглобинемия      </w:t>
      </w:r>
    </w:p>
    <w:p w:rsidR="006D0685" w:rsidRPr="00F848E9" w:rsidRDefault="006D0685" w:rsidP="006D0685">
      <w:r>
        <w:t xml:space="preserve">б) </w:t>
      </w:r>
      <w:r w:rsidRPr="00F848E9">
        <w:t xml:space="preserve">лептоспироз   </w:t>
      </w:r>
    </w:p>
    <w:p w:rsidR="006D0685" w:rsidRPr="00F848E9" w:rsidRDefault="006D0685" w:rsidP="006D0685">
      <w:r>
        <w:t xml:space="preserve">в) </w:t>
      </w:r>
      <w:r w:rsidRPr="00F848E9">
        <w:t xml:space="preserve">+флюороз   </w:t>
      </w:r>
    </w:p>
    <w:p w:rsidR="006D0685" w:rsidRPr="00F848E9" w:rsidRDefault="006D0685" w:rsidP="006D0685">
      <w:r>
        <w:t xml:space="preserve">г) </w:t>
      </w:r>
      <w:r w:rsidRPr="00F848E9">
        <w:t xml:space="preserve">атеросклероз  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51</w:t>
      </w:r>
      <w:r w:rsidRPr="00F848E9">
        <w:t>.</w:t>
      </w:r>
      <w:r>
        <w:t xml:space="preserve"> </w:t>
      </w:r>
      <w:r w:rsidRPr="00F848E9">
        <w:t>Укажите суточную потребность в питьевой воде при оптимальной температуре и</w:t>
      </w:r>
      <w:r>
        <w:t xml:space="preserve"> </w:t>
      </w:r>
      <w:r w:rsidRPr="00F848E9">
        <w:t>средней</w:t>
      </w:r>
      <w:r>
        <w:t xml:space="preserve"> физической нагрузке:</w:t>
      </w:r>
    </w:p>
    <w:p w:rsidR="006D0685" w:rsidRPr="00F848E9" w:rsidRDefault="006D0685" w:rsidP="006D0685">
      <w:r>
        <w:t xml:space="preserve">а) </w:t>
      </w:r>
      <w:r w:rsidRPr="00F848E9">
        <w:t>+</w:t>
      </w:r>
      <w:smartTag w:uri="urn:schemas-microsoft-com:office:smarttags" w:element="metricconverter">
        <w:smartTagPr>
          <w:attr w:name="ProductID" w:val="1,5 л"/>
        </w:smartTagPr>
        <w:r w:rsidRPr="00F848E9">
          <w:t>1,5 л</w:t>
        </w:r>
      </w:smartTag>
    </w:p>
    <w:p w:rsidR="006D0685" w:rsidRPr="00F848E9" w:rsidRDefault="006D0685" w:rsidP="006D0685">
      <w:r>
        <w:t xml:space="preserve">б) </w:t>
      </w:r>
      <w:r w:rsidRPr="00F848E9">
        <w:t>2,5 л</w:t>
      </w:r>
    </w:p>
    <w:p w:rsidR="006D0685" w:rsidRPr="00F848E9" w:rsidRDefault="006D0685" w:rsidP="006D0685">
      <w:r>
        <w:t xml:space="preserve">в) </w:t>
      </w:r>
      <w:smartTag w:uri="urn:schemas-microsoft-com:office:smarttags" w:element="metricconverter">
        <w:smartTagPr>
          <w:attr w:name="ProductID" w:val="3,5 л"/>
        </w:smartTagPr>
        <w:r w:rsidRPr="00F848E9">
          <w:t>3,5 л</w:t>
        </w:r>
      </w:smartTag>
    </w:p>
    <w:p w:rsidR="006D0685" w:rsidRPr="00F848E9" w:rsidRDefault="006D0685" w:rsidP="006D0685">
      <w:r>
        <w:t xml:space="preserve">г) </w:t>
      </w:r>
      <w:smartTag w:uri="urn:schemas-microsoft-com:office:smarttags" w:element="metricconverter">
        <w:smartTagPr>
          <w:attr w:name="ProductID" w:val="4,5 л"/>
        </w:smartTagPr>
        <w:r w:rsidRPr="00F848E9">
          <w:t>4,5 л</w:t>
        </w:r>
      </w:smartTag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52</w:t>
      </w:r>
      <w:r w:rsidRPr="00F848E9">
        <w:t>.</w:t>
      </w:r>
      <w:r>
        <w:t xml:space="preserve"> </w:t>
      </w:r>
      <w:r w:rsidRPr="00F848E9">
        <w:t>Укажите суточную потребность в питьевой воде в условиях жаркого климата или</w:t>
      </w:r>
      <w:r>
        <w:t xml:space="preserve"> </w:t>
      </w:r>
      <w:r w:rsidRPr="00F848E9">
        <w:t xml:space="preserve">при тяжелой работе:        </w:t>
      </w:r>
    </w:p>
    <w:p w:rsidR="006D0685" w:rsidRPr="00F848E9" w:rsidRDefault="006D0685" w:rsidP="006D0685">
      <w:r>
        <w:t xml:space="preserve">а) </w:t>
      </w:r>
      <w:r w:rsidRPr="00F848E9">
        <w:t>2-</w:t>
      </w:r>
      <w:smartTag w:uri="urn:schemas-microsoft-com:office:smarttags" w:element="metricconverter">
        <w:smartTagPr>
          <w:attr w:name="ProductID" w:val="4 л"/>
        </w:smartTagPr>
        <w:r w:rsidRPr="00F848E9">
          <w:t>4 л</w:t>
        </w:r>
      </w:smartTag>
    </w:p>
    <w:p w:rsidR="006D0685" w:rsidRPr="00F848E9" w:rsidRDefault="006D0685" w:rsidP="006D0685">
      <w:r>
        <w:t xml:space="preserve">б) </w:t>
      </w:r>
      <w:r w:rsidRPr="00F848E9">
        <w:t>5-</w:t>
      </w:r>
      <w:smartTag w:uri="urn:schemas-microsoft-com:office:smarttags" w:element="metricconverter">
        <w:smartTagPr>
          <w:attr w:name="ProductID" w:val="7 л"/>
        </w:smartTagPr>
        <w:r w:rsidRPr="00F848E9">
          <w:t>7 л</w:t>
        </w:r>
      </w:smartTag>
    </w:p>
    <w:p w:rsidR="006D0685" w:rsidRPr="00F848E9" w:rsidRDefault="006D0685" w:rsidP="006D0685">
      <w:r>
        <w:t xml:space="preserve">в) </w:t>
      </w:r>
      <w:r w:rsidRPr="00F848E9">
        <w:t>+8-</w:t>
      </w:r>
      <w:smartTag w:uri="urn:schemas-microsoft-com:office:smarttags" w:element="metricconverter">
        <w:smartTagPr>
          <w:attr w:name="ProductID" w:val="10 л"/>
        </w:smartTagPr>
        <w:r w:rsidRPr="00F848E9">
          <w:t>10 л</w:t>
        </w:r>
      </w:smartTag>
      <w:r w:rsidRPr="00F848E9">
        <w:t xml:space="preserve"> </w:t>
      </w:r>
    </w:p>
    <w:p w:rsidR="006D0685" w:rsidRPr="00F848E9" w:rsidRDefault="006D0685" w:rsidP="006D0685">
      <w:r>
        <w:t xml:space="preserve">г) </w:t>
      </w:r>
      <w:r w:rsidRPr="00F848E9">
        <w:t>1,5-</w:t>
      </w:r>
      <w:smartTag w:uri="urn:schemas-microsoft-com:office:smarttags" w:element="metricconverter">
        <w:smartTagPr>
          <w:attr w:name="ProductID" w:val="2 л"/>
        </w:smartTagPr>
        <w:r w:rsidRPr="00F848E9">
          <w:t>2 л</w:t>
        </w:r>
      </w:smartTag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53</w:t>
      </w:r>
      <w:r w:rsidRPr="00F848E9">
        <w:t>.</w:t>
      </w:r>
      <w:r>
        <w:t xml:space="preserve"> </w:t>
      </w:r>
      <w:r w:rsidRPr="00F848E9">
        <w:t>Укажите потерю воды (в % массы тела), смертельн</w:t>
      </w:r>
      <w:r>
        <w:t>ую для человека:</w:t>
      </w:r>
    </w:p>
    <w:p w:rsidR="006D0685" w:rsidRPr="00F848E9" w:rsidRDefault="006D0685" w:rsidP="006D0685">
      <w:r>
        <w:t>а)</w:t>
      </w:r>
      <w:r w:rsidRPr="00F848E9">
        <w:t xml:space="preserve"> 8-10% </w:t>
      </w:r>
    </w:p>
    <w:p w:rsidR="006D0685" w:rsidRPr="00F848E9" w:rsidRDefault="006D0685" w:rsidP="006D0685">
      <w:r>
        <w:t xml:space="preserve">б) </w:t>
      </w:r>
      <w:r w:rsidRPr="00F848E9">
        <w:t xml:space="preserve">+15-17%  </w:t>
      </w:r>
    </w:p>
    <w:p w:rsidR="006D0685" w:rsidRPr="00F848E9" w:rsidRDefault="006D0685" w:rsidP="006D0685">
      <w:r>
        <w:t xml:space="preserve">в) </w:t>
      </w:r>
      <w:r w:rsidRPr="00F848E9">
        <w:t xml:space="preserve">20-25%  </w:t>
      </w:r>
    </w:p>
    <w:p w:rsidR="006D0685" w:rsidRPr="00F848E9" w:rsidRDefault="006D0685" w:rsidP="006D0685">
      <w:r>
        <w:t xml:space="preserve">г) </w:t>
      </w:r>
      <w:r w:rsidRPr="00F848E9">
        <w:t xml:space="preserve">26-27%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54</w:t>
      </w:r>
      <w:r w:rsidRPr="00F848E9">
        <w:t>.</w:t>
      </w:r>
      <w:r>
        <w:t xml:space="preserve"> </w:t>
      </w:r>
      <w:r w:rsidRPr="00F848E9">
        <w:t>Укажите потерю воды (в % массы тела), смертельн</w:t>
      </w:r>
      <w:r>
        <w:t>ую</w:t>
      </w:r>
      <w:r w:rsidRPr="00F848E9">
        <w:t xml:space="preserve"> для ребенка:  </w:t>
      </w:r>
    </w:p>
    <w:p w:rsidR="006D0685" w:rsidRPr="00F848E9" w:rsidRDefault="006D0685" w:rsidP="006D0685">
      <w:r>
        <w:t xml:space="preserve">а) </w:t>
      </w:r>
      <w:r w:rsidRPr="00F848E9">
        <w:t xml:space="preserve">+8-10%  </w:t>
      </w:r>
    </w:p>
    <w:p w:rsidR="006D0685" w:rsidRPr="00F848E9" w:rsidRDefault="006D0685" w:rsidP="006D0685">
      <w:r>
        <w:t xml:space="preserve">б) </w:t>
      </w:r>
      <w:r w:rsidRPr="00F848E9">
        <w:t xml:space="preserve">15-17%  </w:t>
      </w:r>
    </w:p>
    <w:p w:rsidR="006D0685" w:rsidRPr="00F848E9" w:rsidRDefault="006D0685" w:rsidP="006D0685">
      <w:r>
        <w:t xml:space="preserve">в) </w:t>
      </w:r>
      <w:r w:rsidRPr="00F848E9">
        <w:t xml:space="preserve">20-25%  </w:t>
      </w:r>
    </w:p>
    <w:p w:rsidR="006D0685" w:rsidRPr="00F848E9" w:rsidRDefault="006D0685" w:rsidP="006D0685">
      <w:r>
        <w:t xml:space="preserve">г) </w:t>
      </w:r>
      <w:r w:rsidRPr="00F848E9">
        <w:t xml:space="preserve">26-27%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55</w:t>
      </w:r>
      <w:r w:rsidRPr="00F848E9">
        <w:t>.</w:t>
      </w:r>
      <w:r>
        <w:t xml:space="preserve"> </w:t>
      </w:r>
      <w:r w:rsidRPr="00F848E9">
        <w:t>Содержание сульфатов в питьевой воде больше 500 мг/</w:t>
      </w:r>
      <w:r>
        <w:t>л вызывает болезнь:</w:t>
      </w:r>
    </w:p>
    <w:p w:rsidR="006D0685" w:rsidRPr="00F848E9" w:rsidRDefault="006D0685" w:rsidP="006D0685">
      <w:r>
        <w:t>а)</w:t>
      </w:r>
      <w:r w:rsidRPr="00F848E9">
        <w:t xml:space="preserve"> ЦНС  </w:t>
      </w:r>
    </w:p>
    <w:p w:rsidR="006D0685" w:rsidRPr="00F848E9" w:rsidRDefault="006D0685" w:rsidP="006D0685">
      <w:r>
        <w:t xml:space="preserve">б) </w:t>
      </w:r>
      <w:proofErr w:type="spellStart"/>
      <w:r w:rsidRPr="00F848E9">
        <w:t>желчекаменную</w:t>
      </w:r>
      <w:proofErr w:type="spellEnd"/>
      <w:r w:rsidRPr="00F848E9">
        <w:t xml:space="preserve">     </w:t>
      </w:r>
    </w:p>
    <w:p w:rsidR="006D0685" w:rsidRPr="00F848E9" w:rsidRDefault="006D0685" w:rsidP="006D0685">
      <w:r>
        <w:t xml:space="preserve">в) </w:t>
      </w:r>
      <w:r w:rsidRPr="00F848E9">
        <w:t xml:space="preserve">+мочекаменную     </w:t>
      </w:r>
    </w:p>
    <w:p w:rsidR="006D0685" w:rsidRPr="00F848E9" w:rsidRDefault="006D0685" w:rsidP="006D0685">
      <w:r>
        <w:t xml:space="preserve">г) </w:t>
      </w:r>
      <w:r w:rsidRPr="00F848E9">
        <w:t xml:space="preserve">суставов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56</w:t>
      </w:r>
      <w:r w:rsidRPr="00F848E9">
        <w:t>.</w:t>
      </w:r>
      <w:r>
        <w:t xml:space="preserve"> </w:t>
      </w:r>
      <w:r w:rsidRPr="00F848E9">
        <w:t xml:space="preserve">Содержание хлоридов в питьевой воде больше 350 мг/л может быть причиной заболеваний:        </w:t>
      </w:r>
    </w:p>
    <w:p w:rsidR="006D0685" w:rsidRPr="00F848E9" w:rsidRDefault="006D0685" w:rsidP="006D0685">
      <w:r>
        <w:t xml:space="preserve">а) </w:t>
      </w:r>
      <w:r w:rsidRPr="00F848E9">
        <w:t xml:space="preserve">органов дыхания    </w:t>
      </w:r>
    </w:p>
    <w:p w:rsidR="006D0685" w:rsidRPr="00F848E9" w:rsidRDefault="006D0685" w:rsidP="006D0685">
      <w:r>
        <w:t xml:space="preserve">б) </w:t>
      </w:r>
      <w:r w:rsidRPr="00F848E9">
        <w:t xml:space="preserve">кожи и слизистых   </w:t>
      </w:r>
    </w:p>
    <w:p w:rsidR="006D0685" w:rsidRPr="00F848E9" w:rsidRDefault="006D0685" w:rsidP="006D0685">
      <w:r>
        <w:t xml:space="preserve">в) </w:t>
      </w:r>
      <w:r w:rsidRPr="00F848E9">
        <w:t xml:space="preserve">+гастрита     </w:t>
      </w:r>
    </w:p>
    <w:p w:rsidR="006D0685" w:rsidRPr="00F848E9" w:rsidRDefault="006D0685" w:rsidP="006D0685">
      <w:r>
        <w:t>г)</w:t>
      </w:r>
      <w:r w:rsidRPr="00F848E9">
        <w:t xml:space="preserve"> гепатита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57</w:t>
      </w:r>
      <w:r w:rsidRPr="00F848E9">
        <w:t>.</w:t>
      </w:r>
      <w:r>
        <w:t xml:space="preserve"> </w:t>
      </w:r>
      <w:r w:rsidRPr="00F848E9">
        <w:t>Инфекционные заболевания с водны</w:t>
      </w:r>
      <w:r>
        <w:t>м фактором распространения:</w:t>
      </w:r>
    </w:p>
    <w:p w:rsidR="006D0685" w:rsidRPr="00F848E9" w:rsidRDefault="006D0685" w:rsidP="006D0685">
      <w:r>
        <w:t xml:space="preserve">а) </w:t>
      </w:r>
      <w:r w:rsidRPr="00F848E9">
        <w:t xml:space="preserve">болезни сердечнососудистой системы        </w:t>
      </w:r>
    </w:p>
    <w:p w:rsidR="006D0685" w:rsidRPr="00F848E9" w:rsidRDefault="006D0685" w:rsidP="006D0685">
      <w:r>
        <w:t xml:space="preserve">б) </w:t>
      </w:r>
      <w:r w:rsidRPr="00F848E9">
        <w:t xml:space="preserve">+дизентерия   </w:t>
      </w:r>
    </w:p>
    <w:p w:rsidR="006D0685" w:rsidRPr="00F848E9" w:rsidRDefault="006D0685" w:rsidP="006D0685">
      <w:r>
        <w:t xml:space="preserve">в) </w:t>
      </w:r>
      <w:r w:rsidRPr="00F848E9">
        <w:t xml:space="preserve">+холера  </w:t>
      </w:r>
    </w:p>
    <w:p w:rsidR="006D0685" w:rsidRPr="00F848E9" w:rsidRDefault="006D0685" w:rsidP="006D0685">
      <w:r>
        <w:t xml:space="preserve">г) </w:t>
      </w:r>
      <w:r w:rsidRPr="00F848E9">
        <w:t>+острые кишечные инфекции, вирусный гепатит, лептоспироз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6D0685">
        <w:t>58</w:t>
      </w:r>
      <w:r w:rsidRPr="00F848E9">
        <w:t>.</w:t>
      </w:r>
      <w:r>
        <w:t xml:space="preserve"> </w:t>
      </w:r>
      <w:r w:rsidRPr="00F848E9">
        <w:t xml:space="preserve">Содержание воды в эмбрионе:         </w:t>
      </w:r>
    </w:p>
    <w:p w:rsidR="006D0685" w:rsidRPr="00F848E9" w:rsidRDefault="006D0685" w:rsidP="006D0685">
      <w:r>
        <w:t xml:space="preserve">а) </w:t>
      </w:r>
      <w:r w:rsidRPr="00F848E9">
        <w:t xml:space="preserve">65,0%  </w:t>
      </w:r>
    </w:p>
    <w:p w:rsidR="006D0685" w:rsidRPr="00F848E9" w:rsidRDefault="006D0685" w:rsidP="006D0685">
      <w:r>
        <w:t xml:space="preserve">б) </w:t>
      </w:r>
      <w:r w:rsidRPr="00F848E9">
        <w:t xml:space="preserve">70,0%  </w:t>
      </w:r>
    </w:p>
    <w:p w:rsidR="006D0685" w:rsidRPr="00F848E9" w:rsidRDefault="006D0685" w:rsidP="006D0685">
      <w:r>
        <w:t xml:space="preserve">в) </w:t>
      </w:r>
      <w:r w:rsidRPr="00F848E9">
        <w:t xml:space="preserve">+97,0%  </w:t>
      </w:r>
    </w:p>
    <w:p w:rsidR="006D0685" w:rsidRPr="00F848E9" w:rsidRDefault="006D0685" w:rsidP="006D0685">
      <w:r>
        <w:t xml:space="preserve">г) </w:t>
      </w:r>
      <w:r w:rsidRPr="00F848E9">
        <w:t xml:space="preserve">49,0% 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59</w:t>
      </w:r>
      <w:r w:rsidRPr="00F848E9">
        <w:t>.</w:t>
      </w:r>
      <w:r>
        <w:t xml:space="preserve"> </w:t>
      </w:r>
      <w:r w:rsidRPr="00F848E9">
        <w:t xml:space="preserve">Дефицит воды в организме неопасен для жизни, если составляет: </w:t>
      </w:r>
    </w:p>
    <w:p w:rsidR="006D0685" w:rsidRPr="00F848E9" w:rsidRDefault="006D0685" w:rsidP="006D0685">
      <w:r>
        <w:t xml:space="preserve">а) </w:t>
      </w:r>
      <w:r w:rsidRPr="00F848E9">
        <w:t xml:space="preserve">32,0%  </w:t>
      </w:r>
    </w:p>
    <w:p w:rsidR="006D0685" w:rsidRPr="00F848E9" w:rsidRDefault="006D0685" w:rsidP="006D0685">
      <w:r>
        <w:t xml:space="preserve">б) </w:t>
      </w:r>
      <w:r w:rsidRPr="00F848E9">
        <w:t xml:space="preserve">+10-12,0%  </w:t>
      </w:r>
    </w:p>
    <w:p w:rsidR="006D0685" w:rsidRPr="00F848E9" w:rsidRDefault="006D0685" w:rsidP="006D0685">
      <w:r>
        <w:t xml:space="preserve">в) </w:t>
      </w:r>
      <w:r w:rsidRPr="00F848E9">
        <w:t xml:space="preserve">20-25,0% </w:t>
      </w:r>
    </w:p>
    <w:p w:rsidR="006D0685" w:rsidRPr="00F848E9" w:rsidRDefault="006D0685" w:rsidP="006D0685">
      <w:r>
        <w:t xml:space="preserve">г) </w:t>
      </w:r>
      <w:r w:rsidRPr="00F848E9">
        <w:t xml:space="preserve">50,0% 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6</w:t>
      </w:r>
      <w:r w:rsidRPr="00F848E9">
        <w:t>0.</w:t>
      </w:r>
      <w:r>
        <w:t xml:space="preserve"> </w:t>
      </w:r>
      <w:r w:rsidRPr="00F848E9">
        <w:t>Избыток воды в организме</w:t>
      </w:r>
      <w:r>
        <w:t xml:space="preserve"> может привести к:</w:t>
      </w:r>
    </w:p>
    <w:p w:rsidR="006D0685" w:rsidRPr="00F848E9" w:rsidRDefault="006D0685" w:rsidP="006D0685">
      <w:r>
        <w:t xml:space="preserve">а) </w:t>
      </w:r>
      <w:r w:rsidRPr="00F848E9">
        <w:t xml:space="preserve">болезням </w:t>
      </w:r>
      <w:r>
        <w:t>опорно-двигательной системы</w:t>
      </w:r>
    </w:p>
    <w:p w:rsidR="006D0685" w:rsidRPr="00F848E9" w:rsidRDefault="006D0685" w:rsidP="006D0685">
      <w:r>
        <w:t xml:space="preserve">б) </w:t>
      </w:r>
      <w:r w:rsidRPr="00F848E9">
        <w:t>забол</w:t>
      </w:r>
      <w:r>
        <w:t>еваниям кожи и слизистых</w:t>
      </w:r>
    </w:p>
    <w:p w:rsidR="006D0685" w:rsidRPr="00F848E9" w:rsidRDefault="006D0685" w:rsidP="006D0685">
      <w:r>
        <w:t>в) +ССС</w:t>
      </w:r>
    </w:p>
    <w:p w:rsidR="006D0685" w:rsidRPr="00F848E9" w:rsidRDefault="006D0685" w:rsidP="006D0685">
      <w:r>
        <w:t>г)</w:t>
      </w:r>
      <w:r w:rsidRPr="00F848E9">
        <w:t xml:space="preserve"> дисфункции </w:t>
      </w:r>
      <w:r>
        <w:t>эндокринной системы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6</w:t>
      </w:r>
      <w:r w:rsidRPr="00F848E9">
        <w:t>1.</w:t>
      </w:r>
      <w:r>
        <w:t xml:space="preserve"> </w:t>
      </w:r>
      <w:r w:rsidRPr="00F848E9">
        <w:t>Загрязнение воды мышьяком в количествах больше П</w:t>
      </w:r>
      <w:r>
        <w:t>ДК может служит причиной:</w:t>
      </w:r>
    </w:p>
    <w:p w:rsidR="006D0685" w:rsidRPr="00F848E9" w:rsidRDefault="006D0685" w:rsidP="006D0685">
      <w:r>
        <w:t xml:space="preserve">а) </w:t>
      </w:r>
      <w:r w:rsidRPr="00F848E9">
        <w:t xml:space="preserve">воспалительных заболеваний легких         </w:t>
      </w:r>
    </w:p>
    <w:p w:rsidR="006D0685" w:rsidRPr="00F848E9" w:rsidRDefault="006D0685" w:rsidP="006D0685">
      <w:r>
        <w:t xml:space="preserve">б) </w:t>
      </w:r>
      <w:r w:rsidRPr="00F848E9">
        <w:t xml:space="preserve">+злокачественных опухолей       </w:t>
      </w:r>
    </w:p>
    <w:p w:rsidR="006D0685" w:rsidRPr="00F848E9" w:rsidRDefault="006D0685" w:rsidP="006D0685">
      <w:r>
        <w:t xml:space="preserve">в) </w:t>
      </w:r>
      <w:r w:rsidRPr="00F848E9">
        <w:t xml:space="preserve">заболеваний скелета     </w:t>
      </w:r>
    </w:p>
    <w:p w:rsidR="006D0685" w:rsidRPr="00F848E9" w:rsidRDefault="006D0685" w:rsidP="006D0685">
      <w:r>
        <w:t>г)</w:t>
      </w:r>
      <w:r w:rsidRPr="00F848E9">
        <w:t xml:space="preserve"> заболеваний системы крови       </w:t>
      </w:r>
    </w:p>
    <w:p w:rsidR="006D0685" w:rsidRPr="00F848E9" w:rsidRDefault="006D0685" w:rsidP="006D0685">
      <w:r w:rsidRPr="00F848E9">
        <w:cr/>
        <w:t>1</w:t>
      </w:r>
      <w:r w:rsidRPr="00891BCF">
        <w:t>6</w:t>
      </w:r>
      <w:r w:rsidRPr="00F848E9">
        <w:t>2.</w:t>
      </w:r>
      <w:r>
        <w:t xml:space="preserve"> </w:t>
      </w:r>
      <w:r w:rsidRPr="00F848E9">
        <w:t xml:space="preserve">Угроза жизни и здоровья при дефиците воды на 20-25%: </w:t>
      </w:r>
    </w:p>
    <w:p w:rsidR="006D0685" w:rsidRPr="00F848E9" w:rsidRDefault="006D0685" w:rsidP="006D0685">
      <w:r>
        <w:t>а)</w:t>
      </w:r>
      <w:r w:rsidRPr="00F848E9">
        <w:t xml:space="preserve"> нет опасности для здоровья      </w:t>
      </w:r>
    </w:p>
    <w:p w:rsidR="006D0685" w:rsidRPr="00F848E9" w:rsidRDefault="006D0685" w:rsidP="006D0685">
      <w:r>
        <w:t xml:space="preserve">б) </w:t>
      </w:r>
      <w:r w:rsidRPr="00F848E9">
        <w:t xml:space="preserve">опасно для здоровья при заболеваниях ЖКТ           </w:t>
      </w:r>
    </w:p>
    <w:p w:rsidR="006D0685" w:rsidRPr="00F848E9" w:rsidRDefault="006D0685" w:rsidP="006D0685">
      <w:r>
        <w:t xml:space="preserve">в) </w:t>
      </w:r>
      <w:r w:rsidRPr="00F848E9">
        <w:t xml:space="preserve">+опасно для жизни при любых условиях        </w:t>
      </w:r>
    </w:p>
    <w:p w:rsidR="006D0685" w:rsidRPr="00F848E9" w:rsidRDefault="006D0685" w:rsidP="006D0685">
      <w:r>
        <w:t xml:space="preserve">г) </w:t>
      </w:r>
      <w:r w:rsidRPr="00F848E9">
        <w:t xml:space="preserve">отягощает течение и исход заболеваний         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6</w:t>
      </w:r>
      <w:r w:rsidRPr="00F848E9">
        <w:t>3.</w:t>
      </w:r>
      <w:r>
        <w:t xml:space="preserve"> </w:t>
      </w:r>
      <w:r w:rsidRPr="00F848E9">
        <w:t>Дефицит воды в организме может быть следствием:</w:t>
      </w:r>
    </w:p>
    <w:p w:rsidR="006D0685" w:rsidRPr="00F848E9" w:rsidRDefault="006D0685" w:rsidP="006D0685">
      <w:r>
        <w:t xml:space="preserve">а) </w:t>
      </w:r>
      <w:r w:rsidRPr="00F848E9">
        <w:t>рациона питания без первых блюд</w:t>
      </w:r>
    </w:p>
    <w:p w:rsidR="006D0685" w:rsidRPr="00F848E9" w:rsidRDefault="006D0685" w:rsidP="006D0685">
      <w:r>
        <w:t xml:space="preserve">б) </w:t>
      </w:r>
      <w:r w:rsidRPr="00F848E9">
        <w:t>+недостаточного потребления воды</w:t>
      </w:r>
    </w:p>
    <w:p w:rsidR="006D0685" w:rsidRPr="00F848E9" w:rsidRDefault="006D0685" w:rsidP="006D0685">
      <w:r>
        <w:t xml:space="preserve">в) </w:t>
      </w:r>
      <w:r w:rsidRPr="00F848E9">
        <w:t>+повышенных потерь воды при кишечных инфекциях</w:t>
      </w:r>
    </w:p>
    <w:p w:rsidR="006D0685" w:rsidRPr="00F848E9" w:rsidRDefault="006D0685" w:rsidP="006D0685">
      <w:r>
        <w:t xml:space="preserve">г) </w:t>
      </w:r>
      <w:r w:rsidRPr="00F848E9">
        <w:t>+ повышенных потерях при тяжелой физической работе в жаркую погоду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6</w:t>
      </w:r>
      <w:r w:rsidRPr="00F848E9">
        <w:t>4.</w:t>
      </w:r>
      <w:r>
        <w:t xml:space="preserve"> </w:t>
      </w:r>
      <w:r w:rsidRPr="00F848E9">
        <w:t xml:space="preserve">Дефицит воды в организме влияет на эффективность лекарственной терапии из-за:     </w:t>
      </w:r>
    </w:p>
    <w:p w:rsidR="006D0685" w:rsidRPr="00F848E9" w:rsidRDefault="006D0685" w:rsidP="006D0685">
      <w:r>
        <w:t xml:space="preserve">а) </w:t>
      </w:r>
      <w:r w:rsidRPr="00F848E9">
        <w:t>+</w:t>
      </w:r>
      <w:proofErr w:type="spellStart"/>
      <w:r w:rsidRPr="00F848E9">
        <w:t>гиповолемии</w:t>
      </w:r>
      <w:proofErr w:type="spellEnd"/>
      <w:r w:rsidRPr="00F848E9">
        <w:t xml:space="preserve">    </w:t>
      </w:r>
    </w:p>
    <w:p w:rsidR="006D0685" w:rsidRPr="00F848E9" w:rsidRDefault="006D0685" w:rsidP="006D0685">
      <w:r>
        <w:t xml:space="preserve">б) </w:t>
      </w:r>
      <w:r w:rsidRPr="00F848E9">
        <w:t xml:space="preserve">нарушение транспортной функции циркулирующей крови </w:t>
      </w:r>
    </w:p>
    <w:p w:rsidR="006D0685" w:rsidRPr="00F848E9" w:rsidRDefault="006D0685" w:rsidP="006D0685">
      <w:r>
        <w:t xml:space="preserve">в) </w:t>
      </w:r>
      <w:r w:rsidRPr="00F848E9">
        <w:t>+уменьшения объема межклеточной жидкости</w:t>
      </w:r>
    </w:p>
    <w:p w:rsidR="006D0685" w:rsidRPr="00F848E9" w:rsidRDefault="006D0685" w:rsidP="006D0685">
      <w:r>
        <w:t xml:space="preserve">г) </w:t>
      </w:r>
      <w:r w:rsidRPr="00F848E9">
        <w:t>+невозможности достичь динамическое равновесие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6D0685">
        <w:t>6</w:t>
      </w:r>
      <w:r w:rsidRPr="00F848E9">
        <w:t>5.</w:t>
      </w:r>
      <w:r>
        <w:t xml:space="preserve"> </w:t>
      </w:r>
      <w:r w:rsidRPr="00F848E9">
        <w:t>Азотный</w:t>
      </w:r>
      <w:r>
        <w:t xml:space="preserve"> спектр воды определяют:</w:t>
      </w:r>
    </w:p>
    <w:p w:rsidR="006D0685" w:rsidRPr="00F848E9" w:rsidRDefault="006D0685" w:rsidP="006D0685">
      <w:r>
        <w:t xml:space="preserve">а) </w:t>
      </w:r>
      <w:r w:rsidRPr="00F848E9">
        <w:t xml:space="preserve">содержание в воде хлоридов       </w:t>
      </w:r>
    </w:p>
    <w:p w:rsidR="006D0685" w:rsidRPr="00F848E9" w:rsidRDefault="006D0685" w:rsidP="006D0685">
      <w:r>
        <w:t xml:space="preserve">б) </w:t>
      </w:r>
      <w:r w:rsidRPr="00F848E9">
        <w:t>+содержание в воде аммиака</w:t>
      </w:r>
      <w:r>
        <w:t>, нитритов и нитратов</w:t>
      </w:r>
    </w:p>
    <w:p w:rsidR="006D0685" w:rsidRPr="00F848E9" w:rsidRDefault="006D0685" w:rsidP="006D0685">
      <w:r>
        <w:t xml:space="preserve">в) </w:t>
      </w:r>
      <w:r w:rsidRPr="00F848E9">
        <w:t xml:space="preserve">содержание в воде сульфатов       </w:t>
      </w:r>
    </w:p>
    <w:p w:rsidR="006D0685" w:rsidRDefault="006D0685" w:rsidP="006D0685">
      <w:r>
        <w:t xml:space="preserve">г) </w:t>
      </w:r>
      <w:r w:rsidRPr="00F848E9">
        <w:t>кон</w:t>
      </w:r>
      <w:r>
        <w:t>центрация в воде мышьяка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6</w:t>
      </w:r>
      <w:r w:rsidRPr="00F848E9">
        <w:t xml:space="preserve">6. </w:t>
      </w:r>
      <w:r>
        <w:t>А</w:t>
      </w:r>
      <w:r w:rsidRPr="00F848E9">
        <w:t>зотн</w:t>
      </w:r>
      <w:r>
        <w:t>ый</w:t>
      </w:r>
      <w:r w:rsidRPr="00F848E9">
        <w:t xml:space="preserve"> спектр воды</w:t>
      </w:r>
      <w:r>
        <w:t xml:space="preserve"> зависит</w:t>
      </w:r>
      <w:r w:rsidRPr="00F848E9">
        <w:t xml:space="preserve"> от:</w:t>
      </w:r>
    </w:p>
    <w:p w:rsidR="006D0685" w:rsidRPr="00F848E9" w:rsidRDefault="006D0685" w:rsidP="006D0685">
      <w:r>
        <w:t xml:space="preserve">а) </w:t>
      </w:r>
      <w:r w:rsidRPr="00F848E9">
        <w:t>хлорирования воды</w:t>
      </w:r>
    </w:p>
    <w:p w:rsidR="006D0685" w:rsidRPr="00F848E9" w:rsidRDefault="006D0685" w:rsidP="006D0685">
      <w:r>
        <w:t xml:space="preserve">б) </w:t>
      </w:r>
      <w:r w:rsidRPr="00F848E9">
        <w:t>загрязнения воды стоками предприятий цветной и черной металлургии</w:t>
      </w:r>
    </w:p>
    <w:p w:rsidR="006D0685" w:rsidRPr="00F848E9" w:rsidRDefault="006D0685" w:rsidP="006D0685">
      <w:r>
        <w:t xml:space="preserve">в) </w:t>
      </w:r>
      <w:r w:rsidRPr="00F848E9">
        <w:t>+загрязнения воды хозяйственно-бытовыми стоками и стоками</w:t>
      </w:r>
      <w:r>
        <w:t xml:space="preserve"> </w:t>
      </w:r>
      <w:r w:rsidRPr="00F848E9">
        <w:t>животноводческих</w:t>
      </w:r>
      <w:r>
        <w:t xml:space="preserve"> </w:t>
      </w:r>
      <w:r w:rsidRPr="00F848E9">
        <w:t>комплексов</w:t>
      </w:r>
    </w:p>
    <w:p w:rsidR="006D0685" w:rsidRPr="00F848E9" w:rsidRDefault="006D0685" w:rsidP="006D0685">
      <w:r>
        <w:t xml:space="preserve">г) </w:t>
      </w:r>
      <w:r w:rsidRPr="00F848E9">
        <w:t>загрязнения стоками со строительных объектов</w:t>
      </w:r>
    </w:p>
    <w:p w:rsidR="006D0685" w:rsidRPr="00F848E9" w:rsidRDefault="006D0685" w:rsidP="006D0685"/>
    <w:p w:rsidR="006D0685" w:rsidRPr="00F848E9" w:rsidRDefault="006D0685" w:rsidP="006D0685">
      <w:r w:rsidRPr="00F848E9">
        <w:t>1</w:t>
      </w:r>
      <w:r w:rsidRPr="00891BCF">
        <w:t>6</w:t>
      </w:r>
      <w:r w:rsidRPr="00F848E9">
        <w:t>7.</w:t>
      </w:r>
      <w:r>
        <w:t xml:space="preserve"> </w:t>
      </w:r>
      <w:r w:rsidRPr="00F848E9">
        <w:t>Наличие аммиака в воде свидетельствует о:</w:t>
      </w:r>
    </w:p>
    <w:p w:rsidR="006D0685" w:rsidRPr="00F848E9" w:rsidRDefault="006D0685" w:rsidP="006D0685">
      <w:r>
        <w:t xml:space="preserve">а) </w:t>
      </w:r>
      <w:r w:rsidRPr="00F848E9">
        <w:t>старом загрязнении органическими веществами</w:t>
      </w:r>
    </w:p>
    <w:p w:rsidR="006D0685" w:rsidRPr="00F848E9" w:rsidRDefault="006D0685" w:rsidP="006D0685">
      <w:r>
        <w:t xml:space="preserve">б) </w:t>
      </w:r>
      <w:r w:rsidRPr="00F848E9">
        <w:t>загрязнения стоками химического производства</w:t>
      </w:r>
    </w:p>
    <w:p w:rsidR="006D0685" w:rsidRPr="00F848E9" w:rsidRDefault="006D0685" w:rsidP="006D0685">
      <w:r>
        <w:t xml:space="preserve">в) </w:t>
      </w:r>
      <w:r w:rsidRPr="00F848E9">
        <w:t>+свежем загрязнении органическими веществами</w:t>
      </w:r>
    </w:p>
    <w:p w:rsidR="006D0685" w:rsidRPr="00F848E9" w:rsidRDefault="006D0685" w:rsidP="006D0685">
      <w:r>
        <w:t xml:space="preserve">г) </w:t>
      </w:r>
      <w:r w:rsidRPr="00F848E9">
        <w:t>+о повышенном риске микробного загрязнения</w:t>
      </w:r>
      <w:r w:rsidRPr="00F848E9">
        <w:cr/>
      </w:r>
    </w:p>
    <w:p w:rsidR="006D0685" w:rsidRPr="00133E56" w:rsidRDefault="006D0685" w:rsidP="006D0685">
      <w:r w:rsidRPr="00133E56">
        <w:t>1</w:t>
      </w:r>
      <w:r w:rsidRPr="00891BCF">
        <w:t>68</w:t>
      </w:r>
      <w:r w:rsidRPr="00133E56">
        <w:t>. Причиной избытка воды в организме могут быть:</w:t>
      </w:r>
    </w:p>
    <w:p w:rsidR="006D0685" w:rsidRPr="00133E56" w:rsidRDefault="006D0685" w:rsidP="006D0685">
      <w:r w:rsidRPr="00133E56">
        <w:t>а) +нарушение выделительной функции почек</w:t>
      </w:r>
    </w:p>
    <w:p w:rsidR="006D0685" w:rsidRPr="00133E56" w:rsidRDefault="006D0685" w:rsidP="006D0685">
      <w:r w:rsidRPr="00133E56">
        <w:t xml:space="preserve">б) заболевания органов дыхания        </w:t>
      </w:r>
    </w:p>
    <w:p w:rsidR="006D0685" w:rsidRPr="00133E56" w:rsidRDefault="006D0685" w:rsidP="006D0685">
      <w:r w:rsidRPr="00133E56">
        <w:t xml:space="preserve">в) +потребления воды больше потребности           </w:t>
      </w:r>
    </w:p>
    <w:p w:rsidR="006D0685" w:rsidRPr="00133E56" w:rsidRDefault="006D0685" w:rsidP="006D0685">
      <w:r w:rsidRPr="00133E56">
        <w:t xml:space="preserve">г) +повышенное потребление </w:t>
      </w:r>
      <w:proofErr w:type="spellStart"/>
      <w:r w:rsidRPr="00133E56">
        <w:t>NaCl</w:t>
      </w:r>
      <w:proofErr w:type="spellEnd"/>
      <w:r w:rsidRPr="00133E56">
        <w:t xml:space="preserve">   </w:t>
      </w:r>
    </w:p>
    <w:p w:rsidR="006D0685" w:rsidRPr="00133E56" w:rsidRDefault="006D0685" w:rsidP="006D0685"/>
    <w:p w:rsidR="006D0685" w:rsidRPr="00133E56" w:rsidRDefault="006D0685" w:rsidP="006D0685">
      <w:r w:rsidRPr="00891BCF">
        <w:t>1</w:t>
      </w:r>
      <w:r w:rsidRPr="00133E56">
        <w:t>6</w:t>
      </w:r>
      <w:r w:rsidRPr="00891BCF">
        <w:t>9</w:t>
      </w:r>
      <w:r w:rsidRPr="00133E56">
        <w:t xml:space="preserve">. Какие из устройств могут быть использованы для улучшения </w:t>
      </w:r>
      <w:proofErr w:type="spellStart"/>
      <w:r w:rsidRPr="00133E56">
        <w:t>эпидбезопасности</w:t>
      </w:r>
      <w:proofErr w:type="spellEnd"/>
      <w:r w:rsidRPr="00133E56">
        <w:t xml:space="preserve"> воды?</w:t>
      </w:r>
    </w:p>
    <w:p w:rsidR="006D0685" w:rsidRPr="00133E56" w:rsidRDefault="006D0685" w:rsidP="006D0685">
      <w:r w:rsidRPr="00133E56">
        <w:t>а) контактные осветители</w:t>
      </w:r>
    </w:p>
    <w:p w:rsidR="006D0685" w:rsidRPr="00133E56" w:rsidRDefault="006D0685" w:rsidP="006D0685">
      <w:r w:rsidRPr="00133E56">
        <w:t>б)</w:t>
      </w:r>
      <w:r>
        <w:t xml:space="preserve"> </w:t>
      </w:r>
      <w:r w:rsidRPr="00133E56">
        <w:t>+медленные фильтры</w:t>
      </w:r>
    </w:p>
    <w:p w:rsidR="006D0685" w:rsidRPr="00133E56" w:rsidRDefault="006D0685" w:rsidP="006D0685">
      <w:r w:rsidRPr="00133E56">
        <w:t>в) скорые фильтры</w:t>
      </w:r>
    </w:p>
    <w:p w:rsidR="006D0685" w:rsidRPr="00133E56" w:rsidRDefault="006D0685" w:rsidP="006D0685">
      <w:r w:rsidRPr="00133E56">
        <w:t>г) резервуары для чистой воды</w:t>
      </w:r>
    </w:p>
    <w:p w:rsidR="006D0685" w:rsidRPr="00133E56" w:rsidRDefault="006D0685" w:rsidP="006D0685"/>
    <w:p w:rsidR="006D0685" w:rsidRPr="00133E56" w:rsidRDefault="006D0685" w:rsidP="006D0685">
      <w:r w:rsidRPr="00891BCF">
        <w:t>170</w:t>
      </w:r>
      <w:r w:rsidRPr="00133E56">
        <w:t>. От чего зависит протяженность зоны ограничения при водозаборе из реки?</w:t>
      </w:r>
    </w:p>
    <w:p w:rsidR="006D0685" w:rsidRPr="00133E56" w:rsidRDefault="006D0685" w:rsidP="006D0685">
      <w:r w:rsidRPr="00133E56">
        <w:t>а) от рельефа местности</w:t>
      </w:r>
    </w:p>
    <w:p w:rsidR="006D0685" w:rsidRPr="00133E56" w:rsidRDefault="006D0685" w:rsidP="006D0685">
      <w:r w:rsidRPr="00133E56">
        <w:t xml:space="preserve">б) </w:t>
      </w:r>
      <w:r>
        <w:t>+</w:t>
      </w:r>
      <w:r w:rsidRPr="00133E56">
        <w:t>от процессов с</w:t>
      </w:r>
      <w:r>
        <w:t>а</w:t>
      </w:r>
      <w:r w:rsidRPr="00133E56">
        <w:t>м</w:t>
      </w:r>
      <w:r>
        <w:t>о</w:t>
      </w:r>
      <w:r w:rsidRPr="00133E56">
        <w:t>очищения воды</w:t>
      </w:r>
    </w:p>
    <w:p w:rsidR="006D0685" w:rsidRPr="00133E56" w:rsidRDefault="006D0685" w:rsidP="006D0685">
      <w:r w:rsidRPr="00133E56">
        <w:t xml:space="preserve">в) от климатогеографических особенностей местности </w:t>
      </w:r>
    </w:p>
    <w:p w:rsidR="006D0685" w:rsidRPr="00133E56" w:rsidRDefault="006D0685" w:rsidP="006D0685">
      <w:r w:rsidRPr="00133E56">
        <w:t>г) +от вида водопользования</w:t>
      </w:r>
    </w:p>
    <w:p w:rsidR="006D0685" w:rsidRPr="00133E56" w:rsidRDefault="006D0685" w:rsidP="006D0685"/>
    <w:p w:rsidR="006D0685" w:rsidRPr="00133E56" w:rsidRDefault="006D0685" w:rsidP="006D0685">
      <w:r w:rsidRPr="00891BCF">
        <w:t>171</w:t>
      </w:r>
      <w:r w:rsidRPr="00133E56">
        <w:t>. В каких единицах определяют коли-индекс?</w:t>
      </w:r>
    </w:p>
    <w:p w:rsidR="006D0685" w:rsidRPr="00133E56" w:rsidRDefault="006D0685" w:rsidP="006D0685">
      <w:r w:rsidRPr="00133E56">
        <w:t xml:space="preserve">а) кишечные палочки в 1 мл воды       </w:t>
      </w:r>
    </w:p>
    <w:p w:rsidR="006D0685" w:rsidRPr="00133E56" w:rsidRDefault="006D0685" w:rsidP="006D0685">
      <w:r w:rsidRPr="00133E56">
        <w:t>б)</w:t>
      </w:r>
      <w:r>
        <w:t xml:space="preserve"> </w:t>
      </w:r>
      <w:r w:rsidRPr="00133E56">
        <w:t xml:space="preserve">+кишечные палочки в </w:t>
      </w:r>
      <w:smartTag w:uri="urn:schemas-microsoft-com:office:smarttags" w:element="metricconverter">
        <w:smartTagPr>
          <w:attr w:name="ProductID" w:val="1 л"/>
        </w:smartTagPr>
        <w:r w:rsidRPr="00133E56">
          <w:t>1 л</w:t>
        </w:r>
      </w:smartTag>
      <w:r w:rsidRPr="00133E56">
        <w:t xml:space="preserve"> воды       </w:t>
      </w:r>
    </w:p>
    <w:p w:rsidR="006D0685" w:rsidRPr="00133E56" w:rsidRDefault="006D0685" w:rsidP="006D0685">
      <w:r w:rsidRPr="00133E56">
        <w:t xml:space="preserve">в) объем воды, содержаний 1 кишечную палочку           </w:t>
      </w:r>
    </w:p>
    <w:p w:rsidR="006D0685" w:rsidRPr="00133E56" w:rsidRDefault="006D0685" w:rsidP="006D0685">
      <w:r w:rsidRPr="00133E56">
        <w:t xml:space="preserve">г) сапрофиты в 1 мл воды     </w:t>
      </w:r>
    </w:p>
    <w:p w:rsidR="006D0685" w:rsidRPr="00133E56" w:rsidRDefault="006D0685" w:rsidP="006D0685"/>
    <w:p w:rsidR="006D0685" w:rsidRPr="00133E56" w:rsidRDefault="006D0685" w:rsidP="006D0685">
      <w:r w:rsidRPr="00891BCF">
        <w:t>172</w:t>
      </w:r>
      <w:r w:rsidRPr="00133E56">
        <w:t>. Какой из методов применяется дл</w:t>
      </w:r>
      <w:r>
        <w:t xml:space="preserve">я обеззараживания воды? </w:t>
      </w:r>
    </w:p>
    <w:p w:rsidR="006D0685" w:rsidRPr="00133E56" w:rsidRDefault="006D0685" w:rsidP="006D0685">
      <w:r w:rsidRPr="00133E56">
        <w:t xml:space="preserve">а) коагуляция воды    </w:t>
      </w:r>
    </w:p>
    <w:p w:rsidR="006D0685" w:rsidRPr="00133E56" w:rsidRDefault="006D0685" w:rsidP="006D0685">
      <w:r w:rsidRPr="00133E56">
        <w:t xml:space="preserve">б) опреснение воды     </w:t>
      </w:r>
    </w:p>
    <w:p w:rsidR="006D0685" w:rsidRPr="00133E56" w:rsidRDefault="006D0685" w:rsidP="006D0685">
      <w:r w:rsidRPr="00133E56">
        <w:t xml:space="preserve">в) добавление </w:t>
      </w:r>
      <w:proofErr w:type="spellStart"/>
      <w:r w:rsidRPr="00133E56">
        <w:t>полиакриламида</w:t>
      </w:r>
      <w:proofErr w:type="spellEnd"/>
      <w:r w:rsidRPr="00133E56">
        <w:t xml:space="preserve">         </w:t>
      </w:r>
    </w:p>
    <w:p w:rsidR="006D0685" w:rsidRPr="00133E56" w:rsidRDefault="006D0685" w:rsidP="006D0685">
      <w:r w:rsidRPr="00133E56">
        <w:t xml:space="preserve">г) +кипячение   </w:t>
      </w:r>
    </w:p>
    <w:p w:rsidR="006D0685" w:rsidRPr="00133E56" w:rsidRDefault="006D0685" w:rsidP="006D0685"/>
    <w:p w:rsidR="006D0685" w:rsidRPr="00133E56" w:rsidRDefault="006D0685" w:rsidP="006D0685">
      <w:r w:rsidRPr="00891BCF">
        <w:t>173</w:t>
      </w:r>
      <w:r w:rsidRPr="00133E56">
        <w:t>. Укажите гигиенические нормы содержан</w:t>
      </w:r>
      <w:r>
        <w:t>ия хлоридов в питьевой воде:</w:t>
      </w:r>
    </w:p>
    <w:p w:rsidR="006D0685" w:rsidRPr="00133E56" w:rsidRDefault="006D0685" w:rsidP="006D0685">
      <w:r w:rsidRPr="00133E56">
        <w:t xml:space="preserve">а) до 100 мг/л </w:t>
      </w:r>
    </w:p>
    <w:p w:rsidR="006D0685" w:rsidRPr="00133E56" w:rsidRDefault="006D0685" w:rsidP="006D0685">
      <w:r w:rsidRPr="00133E56">
        <w:t xml:space="preserve">б) до 200 мг/л </w:t>
      </w:r>
    </w:p>
    <w:p w:rsidR="006D0685" w:rsidRPr="00133E56" w:rsidRDefault="006D0685" w:rsidP="006D0685">
      <w:r w:rsidRPr="00133E56">
        <w:t>в)</w:t>
      </w:r>
      <w:r>
        <w:t xml:space="preserve"> </w:t>
      </w:r>
      <w:r w:rsidRPr="00133E56">
        <w:t xml:space="preserve">+до 350 мг/л  </w:t>
      </w:r>
    </w:p>
    <w:p w:rsidR="006D0685" w:rsidRPr="00133E56" w:rsidRDefault="006D0685" w:rsidP="006D0685">
      <w:r w:rsidRPr="00133E56">
        <w:t xml:space="preserve">г) до 500 мг/л </w:t>
      </w:r>
    </w:p>
    <w:p w:rsidR="006D0685" w:rsidRPr="00133E56" w:rsidRDefault="006D0685" w:rsidP="006D0685"/>
    <w:p w:rsidR="006D0685" w:rsidRPr="00133E56" w:rsidRDefault="006D0685" w:rsidP="006D0685">
      <w:r w:rsidRPr="00891BCF">
        <w:t>174</w:t>
      </w:r>
      <w:r w:rsidRPr="00133E56">
        <w:t>. Потеря какого количества воды приведет к смерти человека?</w:t>
      </w:r>
    </w:p>
    <w:p w:rsidR="006D0685" w:rsidRPr="00133E56" w:rsidRDefault="006D0685" w:rsidP="006D0685">
      <w:r w:rsidRPr="00133E56">
        <w:t xml:space="preserve">а) 10%  </w:t>
      </w:r>
    </w:p>
    <w:p w:rsidR="006D0685" w:rsidRPr="00133E56" w:rsidRDefault="006D0685" w:rsidP="006D0685">
      <w:r w:rsidRPr="00133E56">
        <w:t xml:space="preserve">б) </w:t>
      </w:r>
      <w:r>
        <w:t>+</w:t>
      </w:r>
      <w:r w:rsidRPr="00133E56">
        <w:t xml:space="preserve">20%  </w:t>
      </w:r>
    </w:p>
    <w:p w:rsidR="006D0685" w:rsidRPr="00133E56" w:rsidRDefault="006D0685" w:rsidP="006D0685">
      <w:r w:rsidRPr="00133E56">
        <w:t xml:space="preserve">в) 30%  </w:t>
      </w:r>
    </w:p>
    <w:p w:rsidR="006D0685" w:rsidRPr="00133E56" w:rsidRDefault="006D0685" w:rsidP="006D0685">
      <w:r w:rsidRPr="00133E56">
        <w:t xml:space="preserve">г) 40%  </w:t>
      </w:r>
    </w:p>
    <w:p w:rsidR="006D0685" w:rsidRPr="00133E56" w:rsidRDefault="006D0685" w:rsidP="006D0685"/>
    <w:p w:rsidR="006D0685" w:rsidRPr="00133E56" w:rsidRDefault="006D0685" w:rsidP="006D0685">
      <w:r w:rsidRPr="00891BCF">
        <w:t>175</w:t>
      </w:r>
      <w:r w:rsidRPr="00133E56">
        <w:t xml:space="preserve">. Сколько литров воды в среднем расходуется на одного сельского жителя?   </w:t>
      </w:r>
    </w:p>
    <w:p w:rsidR="006D0685" w:rsidRPr="00133E56" w:rsidRDefault="006D0685" w:rsidP="006D0685">
      <w:r w:rsidRPr="00133E56">
        <w:t>а) 10 л</w:t>
      </w:r>
    </w:p>
    <w:p w:rsidR="006D0685" w:rsidRPr="00133E56" w:rsidRDefault="006D0685" w:rsidP="006D0685">
      <w:r w:rsidRPr="00133E56">
        <w:t>б) 50 л</w:t>
      </w:r>
    </w:p>
    <w:p w:rsidR="006D0685" w:rsidRPr="00133E56" w:rsidRDefault="006D0685" w:rsidP="006D0685">
      <w:r w:rsidRPr="00133E56">
        <w:t>в)</w:t>
      </w:r>
      <w:r>
        <w:t xml:space="preserve"> </w:t>
      </w:r>
      <w:r w:rsidRPr="00133E56">
        <w:t xml:space="preserve">+100 л </w:t>
      </w:r>
    </w:p>
    <w:p w:rsidR="006D0685" w:rsidRPr="00133E56" w:rsidRDefault="006D0685" w:rsidP="006D0685">
      <w:r w:rsidRPr="00133E56">
        <w:t>г) 500 л</w:t>
      </w:r>
    </w:p>
    <w:p w:rsidR="006D0685" w:rsidRPr="00133E56" w:rsidRDefault="006D0685" w:rsidP="006D0685"/>
    <w:p w:rsidR="006D0685" w:rsidRPr="00133E56" w:rsidRDefault="006D0685" w:rsidP="006D0685">
      <w:r w:rsidRPr="00891BCF">
        <w:t>176</w:t>
      </w:r>
      <w:r w:rsidRPr="00133E56">
        <w:t>. К чему приведет большое количество нитратов в питьевой воде?</w:t>
      </w:r>
    </w:p>
    <w:p w:rsidR="006D0685" w:rsidRPr="00133E56" w:rsidRDefault="006D0685" w:rsidP="006D0685">
      <w:r w:rsidRPr="00133E56">
        <w:t xml:space="preserve">а) к изменению вкуса воды      </w:t>
      </w:r>
    </w:p>
    <w:p w:rsidR="006D0685" w:rsidRPr="00133E56" w:rsidRDefault="006D0685" w:rsidP="006D0685">
      <w:r w:rsidRPr="00133E56">
        <w:t xml:space="preserve">б) к отравлениям    </w:t>
      </w:r>
    </w:p>
    <w:p w:rsidR="006D0685" w:rsidRPr="00133E56" w:rsidRDefault="006D0685" w:rsidP="006D0685">
      <w:r w:rsidRPr="00133E56">
        <w:t xml:space="preserve">в) +к возникновению метгемоглобинемии           </w:t>
      </w:r>
    </w:p>
    <w:p w:rsidR="006D0685" w:rsidRPr="00133E56" w:rsidRDefault="006D0685" w:rsidP="006D0685">
      <w:r w:rsidRPr="00133E56">
        <w:t xml:space="preserve">г) к возникновению кариеса зубов       </w:t>
      </w:r>
    </w:p>
    <w:p w:rsidR="006D0685" w:rsidRPr="00133E56" w:rsidRDefault="006D0685" w:rsidP="006D0685"/>
    <w:p w:rsidR="006D0685" w:rsidRPr="00133E56" w:rsidRDefault="006D0685" w:rsidP="006D0685">
      <w:r w:rsidRPr="00891BCF">
        <w:t>177</w:t>
      </w:r>
      <w:r w:rsidRPr="00133E56">
        <w:t>. Что не разрешается в поясе строгого режима санитарной зоны для источника</w:t>
      </w:r>
      <w:r>
        <w:t xml:space="preserve"> </w:t>
      </w:r>
      <w:r w:rsidRPr="00133E56">
        <w:t>централизованного водоснабжения?</w:t>
      </w:r>
    </w:p>
    <w:p w:rsidR="006D0685" w:rsidRPr="00133E56" w:rsidRDefault="006D0685" w:rsidP="006D0685">
      <w:r w:rsidRPr="00133E56">
        <w:t>а)</w:t>
      </w:r>
      <w:r>
        <w:t xml:space="preserve"> </w:t>
      </w:r>
      <w:r w:rsidRPr="00133E56">
        <w:t>+строительство жилых и общественных зданий</w:t>
      </w:r>
      <w:r w:rsidRPr="00133E56">
        <w:cr/>
        <w:t>б) +строительство промышленных предприятий</w:t>
      </w:r>
    </w:p>
    <w:p w:rsidR="006D0685" w:rsidRPr="00133E56" w:rsidRDefault="006D0685" w:rsidP="006D0685">
      <w:r w:rsidRPr="00133E56">
        <w:t>в)</w:t>
      </w:r>
      <w:r>
        <w:t xml:space="preserve"> </w:t>
      </w:r>
      <w:r w:rsidRPr="00133E56">
        <w:t>+сброс сточных вод</w:t>
      </w:r>
    </w:p>
    <w:p w:rsidR="006D0685" w:rsidRPr="00133E56" w:rsidRDefault="006D0685" w:rsidP="006D0685">
      <w:r w:rsidRPr="00133E56">
        <w:t>г) нахождение ската и сельхоз. использование земли</w:t>
      </w:r>
    </w:p>
    <w:p w:rsidR="006D0685" w:rsidRPr="00133E56" w:rsidRDefault="006D0685" w:rsidP="006D0685"/>
    <w:p w:rsidR="006D0685" w:rsidRPr="00F83117" w:rsidRDefault="006D0685" w:rsidP="006D0685">
      <w:r w:rsidRPr="00891BCF">
        <w:t>178</w:t>
      </w:r>
      <w:r w:rsidRPr="00F83117">
        <w:t>. От чего зависит выбор источника водоснабжения в мирное время:</w:t>
      </w:r>
    </w:p>
    <w:p w:rsidR="006D0685" w:rsidRPr="00F83117" w:rsidRDefault="006D0685" w:rsidP="006D0685">
      <w:r w:rsidRPr="00F83117">
        <w:t xml:space="preserve">а) </w:t>
      </w:r>
      <w:r>
        <w:t>+</w:t>
      </w:r>
      <w:r w:rsidRPr="00F83117">
        <w:t>от дебита воды в источнике</w:t>
      </w:r>
    </w:p>
    <w:p w:rsidR="006D0685" w:rsidRPr="00F83117" w:rsidRDefault="006D0685" w:rsidP="006D0685">
      <w:r w:rsidRPr="00F83117">
        <w:t>б) органолептических показателей качества воды</w:t>
      </w:r>
    </w:p>
    <w:p w:rsidR="006D0685" w:rsidRPr="00F83117" w:rsidRDefault="006D0685" w:rsidP="006D0685">
      <w:r w:rsidRPr="00F83117">
        <w:t xml:space="preserve">в) +от </w:t>
      </w:r>
      <w:proofErr w:type="spellStart"/>
      <w:r w:rsidRPr="00F83117">
        <w:t>эпидситуации</w:t>
      </w:r>
      <w:proofErr w:type="spellEnd"/>
      <w:r w:rsidRPr="00F83117">
        <w:t xml:space="preserve"> в зоне влияния источника</w:t>
      </w:r>
    </w:p>
    <w:p w:rsidR="006D0685" w:rsidRPr="00F83117" w:rsidRDefault="006D0685" w:rsidP="006D0685">
      <w:r w:rsidRPr="00F83117">
        <w:t>г) площади бассейна источника</w:t>
      </w:r>
    </w:p>
    <w:p w:rsidR="006D0685" w:rsidRPr="00F83117" w:rsidRDefault="006D0685" w:rsidP="006D0685">
      <w:r w:rsidRPr="00F83117">
        <w:t>д) химического состава</w:t>
      </w:r>
    </w:p>
    <w:p w:rsidR="006D0685" w:rsidRPr="00F83117" w:rsidRDefault="006D0685" w:rsidP="006D0685"/>
    <w:p w:rsidR="006D0685" w:rsidRPr="00F83117" w:rsidRDefault="006D0685" w:rsidP="006D0685">
      <w:r w:rsidRPr="00891BCF">
        <w:t>179</w:t>
      </w:r>
      <w:r w:rsidRPr="00F83117">
        <w:t>. Санитарные нормы запаха в водопроводной воде:</w:t>
      </w:r>
    </w:p>
    <w:p w:rsidR="006D0685" w:rsidRPr="00F83117" w:rsidRDefault="006D0685" w:rsidP="006D0685">
      <w:r w:rsidRPr="00F83117">
        <w:t>а) до 1 балла</w:t>
      </w:r>
    </w:p>
    <w:p w:rsidR="006D0685" w:rsidRPr="00F83117" w:rsidRDefault="006D0685" w:rsidP="006D0685">
      <w:r w:rsidRPr="00F83117">
        <w:t>б) +до 2 баллов</w:t>
      </w:r>
    </w:p>
    <w:p w:rsidR="006D0685" w:rsidRPr="00F83117" w:rsidRDefault="006D0685" w:rsidP="006D0685">
      <w:r w:rsidRPr="00F83117">
        <w:t>в) до 4 баллов</w:t>
      </w:r>
    </w:p>
    <w:p w:rsidR="006D0685" w:rsidRPr="00F83117" w:rsidRDefault="006D0685" w:rsidP="006D0685">
      <w:r w:rsidRPr="00F83117">
        <w:t>г) до 6 баллов</w:t>
      </w:r>
    </w:p>
    <w:p w:rsidR="006D0685" w:rsidRPr="00F83117" w:rsidRDefault="006D0685" w:rsidP="006D0685">
      <w:r w:rsidRPr="00F83117">
        <w:t>д) до 3 баллов</w:t>
      </w:r>
    </w:p>
    <w:p w:rsidR="006D0685" w:rsidRPr="00F83117" w:rsidRDefault="006D0685" w:rsidP="006D0685"/>
    <w:p w:rsidR="006D0685" w:rsidRPr="00F83117" w:rsidRDefault="006D0685" w:rsidP="006D0685">
      <w:r w:rsidRPr="00891BCF">
        <w:t>180</w:t>
      </w:r>
      <w:r w:rsidRPr="00F83117">
        <w:t>. Обеззараживающий эффект свободного хлора по сравнению со связанным</w:t>
      </w:r>
      <w:r>
        <w:t xml:space="preserve"> </w:t>
      </w:r>
      <w:r w:rsidRPr="00F83117">
        <w:t>характеризуется действием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быстрым и продолжительным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+быстрым и непродолжительным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медленным и продолжительным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медленным и непродолжительным</w:t>
      </w:r>
    </w:p>
    <w:p w:rsidR="006D0685" w:rsidRDefault="006D0685" w:rsidP="006D0685">
      <w:r w:rsidRPr="00F83117">
        <w:t>д) быстрым</w:t>
      </w:r>
    </w:p>
    <w:p w:rsidR="006D0685" w:rsidRPr="00F83117" w:rsidRDefault="006D0685" w:rsidP="006D0685"/>
    <w:p w:rsidR="006D0685" w:rsidRPr="00F83117" w:rsidRDefault="006D0685" w:rsidP="006D0685">
      <w:r w:rsidRPr="00891BCF">
        <w:t>181</w:t>
      </w:r>
      <w:r w:rsidRPr="00F83117">
        <w:t>. При обеззараживании питьевой воды УФ-излучением органолептические свойства</w:t>
      </w:r>
      <w:r>
        <w:t xml:space="preserve"> </w:t>
      </w:r>
      <w:r w:rsidRPr="00F83117">
        <w:t>воды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+улучшаются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ухудшаются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+не изменяются</w:t>
      </w:r>
    </w:p>
    <w:p w:rsidR="006D0685" w:rsidRPr="00F83117" w:rsidRDefault="006D0685" w:rsidP="006D0685">
      <w:r w:rsidRPr="00F83117">
        <w:t xml:space="preserve">г) появляется запах </w:t>
      </w:r>
    </w:p>
    <w:p w:rsidR="006D0685" w:rsidRPr="00F83117" w:rsidRDefault="006D0685" w:rsidP="006D0685">
      <w:r w:rsidRPr="00F83117">
        <w:t>д) появляется привкус</w:t>
      </w:r>
    </w:p>
    <w:p w:rsidR="006D0685" w:rsidRPr="00F83117" w:rsidRDefault="006D0685" w:rsidP="006D0685"/>
    <w:p w:rsidR="006D0685" w:rsidRPr="00F83117" w:rsidRDefault="006D0685" w:rsidP="006D0685">
      <w:r w:rsidRPr="00891BCF">
        <w:t>182</w:t>
      </w:r>
      <w:r w:rsidRPr="00F83117">
        <w:t>.</w:t>
      </w:r>
      <w:r>
        <w:t xml:space="preserve"> </w:t>
      </w:r>
      <w:r w:rsidRPr="00F83117">
        <w:t>Вода должна быть питьевого качества в точках водопровода</w:t>
      </w:r>
      <w:r>
        <w:t>:</w:t>
      </w:r>
    </w:p>
    <w:p w:rsidR="006D0685" w:rsidRPr="00F83117" w:rsidRDefault="006D0685" w:rsidP="006D0685">
      <w:r w:rsidRPr="00F83117">
        <w:t xml:space="preserve">а) </w:t>
      </w:r>
      <w:r>
        <w:t>+</w:t>
      </w:r>
      <w:r w:rsidRPr="00F83117">
        <w:t>перед поступлением в распределительную сеть</w:t>
      </w:r>
    </w:p>
    <w:p w:rsidR="006D0685" w:rsidRPr="00F83117" w:rsidRDefault="006D0685" w:rsidP="006D0685">
      <w:r w:rsidRPr="00F83117">
        <w:t xml:space="preserve">б) </w:t>
      </w:r>
      <w:r>
        <w:t>+</w:t>
      </w:r>
      <w:r w:rsidRPr="00F83117">
        <w:t xml:space="preserve">перед поступлением в распределительную сеть и в местах </w:t>
      </w:r>
      <w:proofErr w:type="spellStart"/>
      <w:r w:rsidRPr="00F83117">
        <w:t>водоразбор</w:t>
      </w:r>
      <w:proofErr w:type="spellEnd"/>
    </w:p>
    <w:p w:rsidR="006D0685" w:rsidRPr="00F83117" w:rsidRDefault="006D0685" w:rsidP="006D0685">
      <w:r w:rsidRPr="00F83117">
        <w:t xml:space="preserve">в) +перед поступлением в распределительную сеть, в местах </w:t>
      </w:r>
      <w:proofErr w:type="spellStart"/>
      <w:r w:rsidRPr="00F83117">
        <w:t>водоразбора</w:t>
      </w:r>
      <w:proofErr w:type="spellEnd"/>
      <w:r w:rsidRPr="00F83117">
        <w:t xml:space="preserve"> и в местах</w:t>
      </w:r>
      <w:r>
        <w:t xml:space="preserve"> </w:t>
      </w:r>
      <w:r w:rsidRPr="00F83117">
        <w:t>водозабора</w:t>
      </w:r>
    </w:p>
    <w:p w:rsidR="006D0685" w:rsidRPr="00F83117" w:rsidRDefault="006D0685" w:rsidP="006D0685">
      <w:r w:rsidRPr="00F83117">
        <w:t>г) перед поступлением на фильтр</w:t>
      </w:r>
    </w:p>
    <w:p w:rsidR="006D0685" w:rsidRPr="00F83117" w:rsidRDefault="006D0685" w:rsidP="006D0685">
      <w:r w:rsidRPr="00F83117">
        <w:t>д) перед поступлением на фильтры</w:t>
      </w:r>
    </w:p>
    <w:p w:rsidR="006D0685" w:rsidRPr="00F83117" w:rsidRDefault="006D0685" w:rsidP="006D0685"/>
    <w:p w:rsidR="006D0685" w:rsidRPr="00F83117" w:rsidRDefault="006D0685" w:rsidP="006D0685">
      <w:r w:rsidRPr="00891BCF">
        <w:t>183</w:t>
      </w:r>
      <w:r w:rsidRPr="00F83117">
        <w:t>.</w:t>
      </w:r>
      <w:r>
        <w:t xml:space="preserve"> </w:t>
      </w:r>
      <w:r w:rsidRPr="00F83117">
        <w:t>Наибольшей устойчивостью к воздействию факторов окружающей среды обладают</w:t>
      </w:r>
      <w:r>
        <w:t>:</w:t>
      </w:r>
    </w:p>
    <w:p w:rsidR="006D0685" w:rsidRPr="00F83117" w:rsidRDefault="006D0685" w:rsidP="006D0685">
      <w:r w:rsidRPr="00F83117">
        <w:t xml:space="preserve">а) патогенные бактерии </w:t>
      </w:r>
    </w:p>
    <w:p w:rsidR="006D0685" w:rsidRPr="00F83117" w:rsidRDefault="006D0685" w:rsidP="006D0685">
      <w:r w:rsidRPr="00F83117">
        <w:t xml:space="preserve">б) </w:t>
      </w:r>
      <w:r>
        <w:t>+</w:t>
      </w:r>
      <w:r w:rsidRPr="00F83117">
        <w:t xml:space="preserve">условно-патогенные бактерии </w:t>
      </w:r>
    </w:p>
    <w:p w:rsidR="006D0685" w:rsidRPr="00F83117" w:rsidRDefault="006D0685" w:rsidP="006D0685">
      <w:r w:rsidRPr="00F83117">
        <w:t>в) +вирусы</w:t>
      </w:r>
    </w:p>
    <w:p w:rsidR="006D0685" w:rsidRPr="00F83117" w:rsidRDefault="006D0685" w:rsidP="006D0685">
      <w:r w:rsidRPr="00F83117">
        <w:t>г) дизентерийные</w:t>
      </w:r>
      <w:r>
        <w:t xml:space="preserve"> бактерии</w:t>
      </w:r>
    </w:p>
    <w:p w:rsidR="006D0685" w:rsidRPr="00F83117" w:rsidRDefault="006D0685" w:rsidP="006D0685">
      <w:r w:rsidRPr="00F83117">
        <w:t>д) грамм отрицательные и грамм положительные бактерии</w:t>
      </w:r>
    </w:p>
    <w:p w:rsidR="006D0685" w:rsidRDefault="006D0685" w:rsidP="006D0685"/>
    <w:p w:rsidR="006D0685" w:rsidRPr="00F83117" w:rsidRDefault="006D0685" w:rsidP="006D0685">
      <w:r w:rsidRPr="00891BCF">
        <w:t>184</w:t>
      </w:r>
      <w:r w:rsidRPr="00F83117">
        <w:t>. Для определения технической эффективности работы водопроводной станции</w:t>
      </w:r>
      <w:r>
        <w:t xml:space="preserve"> </w:t>
      </w:r>
      <w:r w:rsidRPr="00F83117">
        <w:t>необходим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+</w:t>
      </w:r>
      <w:r w:rsidRPr="00F83117">
        <w:t>анализ воды, выходящей со станции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+анализ воды, выходящей со станции и анализ воды в месте водозабора</w:t>
      </w:r>
      <w:r w:rsidRPr="00F83117">
        <w:br/>
        <w:t>в) анализ воды, выходящей со станции, анализ воды в месте водозабора, анализ воды в</w:t>
      </w:r>
      <w:r>
        <w:t xml:space="preserve"> </w:t>
      </w:r>
      <w:r w:rsidRPr="00F83117">
        <w:t>распределительной сети</w:t>
      </w:r>
    </w:p>
    <w:p w:rsidR="006D0685" w:rsidRPr="00F83117" w:rsidRDefault="006D0685" w:rsidP="006D0685">
      <w:r w:rsidRPr="00F83117">
        <w:t>г) анализ воды на свободный хлор</w:t>
      </w:r>
    </w:p>
    <w:p w:rsidR="006D0685" w:rsidRPr="00F83117" w:rsidRDefault="006D0685" w:rsidP="006D0685">
      <w:r w:rsidRPr="00F83117">
        <w:t>д) анализ воды, выходящей из станции</w:t>
      </w:r>
    </w:p>
    <w:p w:rsidR="006D0685" w:rsidRDefault="006D0685" w:rsidP="006D0685"/>
    <w:p w:rsidR="006D0685" w:rsidRPr="00F83117" w:rsidRDefault="006D0685" w:rsidP="006D0685">
      <w:r w:rsidRPr="00E710EE">
        <w:t>185</w:t>
      </w:r>
      <w:r w:rsidRPr="00F83117">
        <w:t>.</w:t>
      </w:r>
      <w:r>
        <w:t xml:space="preserve"> </w:t>
      </w:r>
      <w:r w:rsidRPr="00F83117">
        <w:t>Преимущества контактной коагуляции</w:t>
      </w:r>
      <w:r>
        <w:t xml:space="preserve"> </w:t>
      </w:r>
      <w:r w:rsidRPr="00F83117">
        <w:t>перед коагуляцией в свободном объеме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+независимость эффекта от температуры и щелочности воды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независимость эффекта от щелочности и цветности воды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независимость эффекта от цветности и мутности воды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независимость эффекта от мутности и рН воды</w:t>
      </w:r>
    </w:p>
    <w:p w:rsidR="006D0685" w:rsidRPr="00F83117" w:rsidRDefault="006D0685" w:rsidP="006D0685">
      <w:r w:rsidRPr="00F83117">
        <w:t>д) независимость эффекта от щелочности и рН воды</w:t>
      </w:r>
    </w:p>
    <w:p w:rsidR="006D0685" w:rsidRDefault="006D0685" w:rsidP="006D0685"/>
    <w:p w:rsidR="006D0685" w:rsidRPr="00F83117" w:rsidRDefault="006D0685" w:rsidP="006D0685">
      <w:r w:rsidRPr="00E710EE">
        <w:t>186</w:t>
      </w:r>
      <w:r w:rsidRPr="00F83117">
        <w:t>.</w:t>
      </w:r>
      <w:r>
        <w:t xml:space="preserve"> </w:t>
      </w:r>
      <w:r w:rsidRPr="00F83117">
        <w:t>Норматив фтора в питьевой воде обеспечивает поступление в организм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оптимальной дозы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дозы, обеспечивающей противокариозное действие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+дозы, обеспечивающей максимальное противокариозное действие и поражение</w:t>
      </w:r>
      <w:r>
        <w:t xml:space="preserve"> </w:t>
      </w:r>
      <w:r w:rsidRPr="00F83117">
        <w:t>флюорозом зубов I степени</w:t>
      </w:r>
      <w:r>
        <w:t xml:space="preserve"> не более</w:t>
      </w:r>
      <w:r w:rsidRPr="00F83117">
        <w:t xml:space="preserve"> 10% населения</w:t>
      </w:r>
    </w:p>
    <w:p w:rsidR="006D0685" w:rsidRPr="00F83117" w:rsidRDefault="006D0685" w:rsidP="006D0685">
      <w:r w:rsidRPr="00F83117">
        <w:t>г) дозы, обеспечивающий антиоксидантное действие</w:t>
      </w:r>
    </w:p>
    <w:p w:rsidR="006D0685" w:rsidRDefault="006D0685" w:rsidP="006D0685">
      <w:r w:rsidRPr="00F83117">
        <w:t>д) дозы, обеспечивающей противофлю</w:t>
      </w:r>
      <w:r>
        <w:t>о</w:t>
      </w:r>
      <w:r w:rsidRPr="00F83117">
        <w:t xml:space="preserve">розное действие </w:t>
      </w:r>
    </w:p>
    <w:p w:rsidR="006D0685" w:rsidRPr="00F83117" w:rsidRDefault="006D0685" w:rsidP="006D0685"/>
    <w:p w:rsidR="006D0685" w:rsidRPr="00F83117" w:rsidRDefault="006D0685" w:rsidP="006D0685">
      <w:r w:rsidRPr="00E710EE">
        <w:t>187</w:t>
      </w:r>
      <w:r w:rsidRPr="00F83117">
        <w:t>.</w:t>
      </w:r>
      <w:r>
        <w:t xml:space="preserve"> </w:t>
      </w:r>
      <w:r w:rsidRPr="00F83117">
        <w:t>Размер I пояса ЗСО подземного источника зависит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+от степени защищенности источника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 xml:space="preserve">от степени защищенности и </w:t>
      </w:r>
      <w:proofErr w:type="spellStart"/>
      <w:r w:rsidRPr="00F83117">
        <w:t>водообильности</w:t>
      </w:r>
      <w:proofErr w:type="spellEnd"/>
      <w:r w:rsidRPr="00F83117">
        <w:t xml:space="preserve"> источника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 xml:space="preserve">от степени защищенности, </w:t>
      </w:r>
      <w:proofErr w:type="spellStart"/>
      <w:r w:rsidRPr="00F83117">
        <w:t>водообильности</w:t>
      </w:r>
      <w:proofErr w:type="spellEnd"/>
      <w:r w:rsidRPr="00F83117">
        <w:t xml:space="preserve"> источника и величины </w:t>
      </w:r>
      <w:proofErr w:type="spellStart"/>
      <w:r w:rsidRPr="00F83117">
        <w:t>водоотбора</w:t>
      </w:r>
      <w:proofErr w:type="spellEnd"/>
    </w:p>
    <w:p w:rsidR="006D0685" w:rsidRPr="00F83117" w:rsidRDefault="006D0685" w:rsidP="006D0685">
      <w:r w:rsidRPr="00F83117">
        <w:t>г) степени микробного загрязнения</w:t>
      </w:r>
    </w:p>
    <w:p w:rsidR="006D0685" w:rsidRPr="00F83117" w:rsidRDefault="006D0685" w:rsidP="006D0685">
      <w:r w:rsidRPr="00F83117">
        <w:t>д) от степени химического загрязнения</w:t>
      </w:r>
    </w:p>
    <w:p w:rsidR="006D0685" w:rsidRDefault="006D0685" w:rsidP="006D0685"/>
    <w:p w:rsidR="006D0685" w:rsidRPr="00F83117" w:rsidRDefault="006D0685" w:rsidP="006D0685">
      <w:r w:rsidRPr="00E710EE">
        <w:t>188</w:t>
      </w:r>
      <w:r w:rsidRPr="00F83117">
        <w:t>.</w:t>
      </w:r>
      <w:r>
        <w:t xml:space="preserve"> </w:t>
      </w:r>
      <w:r w:rsidRPr="00F83117">
        <w:t>Пленочный метод</w:t>
      </w:r>
      <w:r>
        <w:t xml:space="preserve"> </w:t>
      </w:r>
      <w:r w:rsidRPr="00F83117">
        <w:t>(биопленка) в сравнении с объемным методом фильтрования очищает воду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быстро и качественно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быстро, но некачественно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+медленно, но качественно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медленно и некачественно</w:t>
      </w:r>
    </w:p>
    <w:p w:rsidR="006D0685" w:rsidRPr="00F83117" w:rsidRDefault="006D0685" w:rsidP="006D0685">
      <w:r w:rsidRPr="00F83117">
        <w:t>д) быстро</w:t>
      </w:r>
    </w:p>
    <w:p w:rsidR="006D0685" w:rsidRPr="00F83117" w:rsidRDefault="006D0685" w:rsidP="006D0685"/>
    <w:p w:rsidR="006D0685" w:rsidRPr="00F83117" w:rsidRDefault="006D0685" w:rsidP="006D0685">
      <w:r w:rsidRPr="00E710EE">
        <w:t>189</w:t>
      </w:r>
      <w:r w:rsidRPr="00F83117">
        <w:t>. Преимущества озона перед хлором при обеззараживании питьевой воды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улучшает органолептические свойства воды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улучшает органолептические свойства воды и требует меньшее время контакта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 xml:space="preserve">+улучшает органолептические свойства воды </w:t>
      </w:r>
    </w:p>
    <w:p w:rsidR="006D0685" w:rsidRPr="00F83117" w:rsidRDefault="006D0685" w:rsidP="006D0685">
      <w:r w:rsidRPr="00F83117">
        <w:t xml:space="preserve">г) требует меньшее время контакта </w:t>
      </w:r>
    </w:p>
    <w:p w:rsidR="006D0685" w:rsidRPr="00F83117" w:rsidRDefault="006D0685" w:rsidP="006D0685">
      <w:r w:rsidRPr="00F83117">
        <w:t>д) более эффективен по отношению к патогенным простейшим</w:t>
      </w:r>
    </w:p>
    <w:p w:rsidR="006D0685" w:rsidRDefault="006D0685" w:rsidP="006D0685"/>
    <w:p w:rsidR="006D0685" w:rsidRPr="00F83117" w:rsidRDefault="006D0685" w:rsidP="006D0685">
      <w:r w:rsidRPr="00E710EE">
        <w:t>190</w:t>
      </w:r>
      <w:r w:rsidRPr="00F83117">
        <w:t>.</w:t>
      </w:r>
      <w:r>
        <w:t xml:space="preserve"> </w:t>
      </w:r>
      <w:r w:rsidRPr="00F83117">
        <w:t>Комбинированное действие химических веществ</w:t>
      </w:r>
      <w:r>
        <w:t xml:space="preserve"> </w:t>
      </w:r>
      <w:r w:rsidRPr="00F83117">
        <w:t>в концентрациях, не превышающих</w:t>
      </w:r>
      <w:r>
        <w:t xml:space="preserve"> </w:t>
      </w:r>
      <w:r w:rsidRPr="00F83117">
        <w:t>ПДК, характеризуется эффектами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аддитивным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независимым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антагонизма и независимым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+аддитивным и независимым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аддитивным, независимым, антагонизма</w:t>
      </w:r>
    </w:p>
    <w:p w:rsidR="006D0685" w:rsidRDefault="006D0685" w:rsidP="006D0685"/>
    <w:p w:rsidR="006D0685" w:rsidRPr="00F83117" w:rsidRDefault="006D0685" w:rsidP="006D0685">
      <w:r w:rsidRPr="00E710EE">
        <w:t>191</w:t>
      </w:r>
      <w:r w:rsidRPr="00F83117">
        <w:t>.</w:t>
      </w:r>
      <w:r>
        <w:t xml:space="preserve"> </w:t>
      </w:r>
      <w:r w:rsidRPr="00F83117">
        <w:t>Озон по сравнению с хлором, как реагент для обработки воды обладает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+большей бактерицидной активностью</w:t>
      </w:r>
      <w:r>
        <w:t xml:space="preserve"> </w:t>
      </w:r>
      <w:r w:rsidRPr="00F83117">
        <w:t>и улучшает органолептические свойства воды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большей бактерицидной активностью</w:t>
      </w:r>
      <w:r>
        <w:t xml:space="preserve"> </w:t>
      </w:r>
      <w:r w:rsidRPr="00F83117">
        <w:t>и ухудшает органолептические свойства воды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меньшей бактерицидной активностью</w:t>
      </w:r>
      <w:r>
        <w:t xml:space="preserve"> </w:t>
      </w:r>
      <w:r w:rsidRPr="00F83117">
        <w:t>и улучшает органолептические свойства воды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меньшей бактерицидной активностью</w:t>
      </w:r>
      <w:r>
        <w:t xml:space="preserve"> </w:t>
      </w:r>
      <w:r w:rsidRPr="00F83117">
        <w:t>и ухудшает органолептические свойства воды</w:t>
      </w:r>
    </w:p>
    <w:p w:rsidR="006D0685" w:rsidRPr="00F83117" w:rsidRDefault="006D0685" w:rsidP="006D0685"/>
    <w:p w:rsidR="006D0685" w:rsidRPr="00F83117" w:rsidRDefault="006D0685" w:rsidP="006D0685">
      <w:r w:rsidRPr="00E710EE">
        <w:t>192</w:t>
      </w:r>
      <w:r w:rsidRPr="00F83117">
        <w:t>.</w:t>
      </w:r>
      <w:r>
        <w:t xml:space="preserve"> </w:t>
      </w:r>
      <w:r w:rsidRPr="00F83117">
        <w:t>Размеры боковых границ II пояса ЗСО водопроводов на водотоке</w:t>
      </w:r>
      <w:r>
        <w:t xml:space="preserve"> </w:t>
      </w:r>
      <w:r w:rsidRPr="00F83117">
        <w:t>определяются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шириной реки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протяженностью реки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+рельефом местности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частотой нагонных ветров</w:t>
      </w:r>
    </w:p>
    <w:p w:rsidR="006D0685" w:rsidRPr="00F83117" w:rsidRDefault="006D0685" w:rsidP="006D0685">
      <w:r w:rsidRPr="00F83117">
        <w:t>д) глубина залегания подземных вод</w:t>
      </w:r>
    </w:p>
    <w:p w:rsidR="006D0685" w:rsidRDefault="006D0685" w:rsidP="006D0685"/>
    <w:p w:rsidR="006D0685" w:rsidRPr="00F83117" w:rsidRDefault="006D0685" w:rsidP="006D0685">
      <w:r w:rsidRPr="00E710EE">
        <w:t>193</w:t>
      </w:r>
      <w:r w:rsidRPr="00F83117">
        <w:t xml:space="preserve">. ЗСО на водопроводах с </w:t>
      </w:r>
      <w:proofErr w:type="spellStart"/>
      <w:r w:rsidRPr="00F83117">
        <w:t>подрусловым</w:t>
      </w:r>
      <w:proofErr w:type="spellEnd"/>
      <w:r w:rsidRPr="00F83117">
        <w:t xml:space="preserve"> водозабором организуется как для источника водоснабжения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подземного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+поверхностного</w:t>
      </w:r>
    </w:p>
    <w:p w:rsidR="006D0685" w:rsidRPr="00F83117" w:rsidRDefault="006D0685" w:rsidP="006D0685">
      <w:r w:rsidRPr="00F83117">
        <w:t xml:space="preserve">в) метеорного </w:t>
      </w:r>
    </w:p>
    <w:p w:rsidR="006D0685" w:rsidRPr="00F83117" w:rsidRDefault="006D0685" w:rsidP="006D0685">
      <w:r w:rsidRPr="00F83117">
        <w:t xml:space="preserve">г) артезианского </w:t>
      </w:r>
    </w:p>
    <w:p w:rsidR="006D0685" w:rsidRPr="00F83117" w:rsidRDefault="006D0685" w:rsidP="006D0685">
      <w:r w:rsidRPr="00F83117">
        <w:t>д) уменьшается вторичное загрязнение</w:t>
      </w:r>
    </w:p>
    <w:p w:rsidR="006D0685" w:rsidRPr="00F83117" w:rsidRDefault="006D0685" w:rsidP="006D0685"/>
    <w:p w:rsidR="006D0685" w:rsidRPr="00F83117" w:rsidRDefault="006D0685" w:rsidP="006D0685">
      <w:r w:rsidRPr="00E710EE">
        <w:t>194</w:t>
      </w:r>
      <w:r w:rsidRPr="00F83117">
        <w:t>.</w:t>
      </w:r>
      <w:r>
        <w:t xml:space="preserve"> </w:t>
      </w:r>
      <w:r w:rsidRPr="00F83117">
        <w:t>Наличие остаточного хлора вторичному бактериальному загрязнению в</w:t>
      </w:r>
      <w:r>
        <w:t xml:space="preserve"> </w:t>
      </w:r>
      <w:r w:rsidRPr="00F83117">
        <w:t>распределительной сети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препятствует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+не препятствует</w:t>
      </w:r>
    </w:p>
    <w:p w:rsidR="006D0685" w:rsidRPr="00F83117" w:rsidRDefault="006D0685" w:rsidP="006D0685">
      <w:r w:rsidRPr="00F83117">
        <w:t>в) увеличивается вторичное загрязнение</w:t>
      </w:r>
    </w:p>
    <w:p w:rsidR="006D0685" w:rsidRPr="00F83117" w:rsidRDefault="006D0685" w:rsidP="006D0685">
      <w:r w:rsidRPr="00F83117">
        <w:t>г) не оказывает никакого действия</w:t>
      </w:r>
    </w:p>
    <w:p w:rsidR="006D0685" w:rsidRPr="00F83117" w:rsidRDefault="006D0685" w:rsidP="006D0685">
      <w:r w:rsidRPr="00F83117">
        <w:t>д) уменьшает вторичное загрязнение</w:t>
      </w:r>
    </w:p>
    <w:p w:rsidR="006D0685" w:rsidRDefault="006D0685" w:rsidP="006D0685"/>
    <w:p w:rsidR="006D0685" w:rsidRPr="00F83117" w:rsidRDefault="006D0685" w:rsidP="006D0685">
      <w:r w:rsidRPr="00E710EE">
        <w:t>195</w:t>
      </w:r>
      <w:r w:rsidRPr="00F83117">
        <w:t>.</w:t>
      </w:r>
      <w:r>
        <w:t xml:space="preserve"> </w:t>
      </w:r>
      <w:r w:rsidRPr="00F83117">
        <w:t>Бактерицидный эффект препаратов хлора с повышением рН воды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+понижается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повышается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остается неизменным</w:t>
      </w:r>
    </w:p>
    <w:p w:rsidR="006D0685" w:rsidRDefault="006D0685" w:rsidP="006D0685"/>
    <w:p w:rsidR="006D0685" w:rsidRPr="00F83117" w:rsidRDefault="006D0685" w:rsidP="006D0685">
      <w:r w:rsidRPr="00E710EE">
        <w:t>196</w:t>
      </w:r>
      <w:r w:rsidRPr="00F83117">
        <w:t>.</w:t>
      </w:r>
      <w:r>
        <w:t xml:space="preserve"> </w:t>
      </w:r>
      <w:r w:rsidRPr="00F83117">
        <w:t>Оценка эпидемиологической безопасности питьевой воды</w:t>
      </w:r>
      <w:r>
        <w:t xml:space="preserve"> </w:t>
      </w:r>
      <w:r w:rsidRPr="00F83117">
        <w:t>в соответствии с</w:t>
      </w:r>
      <w:r>
        <w:t xml:space="preserve"> </w:t>
      </w:r>
      <w:r w:rsidRPr="00F83117">
        <w:t>гигиеническими требованиями проводится по показателям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коли-индекса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+коли-индекса и общего числа микроорганизмов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коли-индекса, общего числа микроорганизмов,</w:t>
      </w:r>
      <w:r>
        <w:t xml:space="preserve"> </w:t>
      </w:r>
      <w:r w:rsidRPr="00F83117">
        <w:t>патогенных микроорганизмов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коли-индекса, общего числа микроорганизмов,</w:t>
      </w:r>
      <w:r>
        <w:t xml:space="preserve"> </w:t>
      </w:r>
      <w:r w:rsidRPr="00F83117">
        <w:t>патогенных микроорганизмов, яиц</w:t>
      </w:r>
      <w:r>
        <w:t xml:space="preserve"> </w:t>
      </w:r>
      <w:r w:rsidRPr="00F83117">
        <w:t>гельминтов и простейших</w:t>
      </w:r>
    </w:p>
    <w:p w:rsidR="006D0685" w:rsidRPr="00F83117" w:rsidRDefault="006D0685" w:rsidP="006D0685">
      <w:r w:rsidRPr="00F83117">
        <w:t>д) окисляемость, азотистый спектр</w:t>
      </w:r>
    </w:p>
    <w:p w:rsidR="006D0685" w:rsidRDefault="006D0685" w:rsidP="006D0685"/>
    <w:p w:rsidR="006D0685" w:rsidRPr="00F83117" w:rsidRDefault="006D0685" w:rsidP="006D0685">
      <w:r w:rsidRPr="00E710EE">
        <w:t>197</w:t>
      </w:r>
      <w:r w:rsidRPr="00F83117">
        <w:t>.</w:t>
      </w:r>
      <w:r>
        <w:t xml:space="preserve"> </w:t>
      </w:r>
      <w:r w:rsidRPr="00F83117">
        <w:t>При нормировании химических веществ в питьевой воде</w:t>
      </w:r>
      <w:r>
        <w:t xml:space="preserve"> </w:t>
      </w:r>
      <w:r w:rsidRPr="00F83117">
        <w:t>учет климатического района проводится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+для фтора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для фтора и мышьяка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для фтора, мышьяка, бериллия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для всех химических веществ, нормируемых в питьевой воде</w:t>
      </w:r>
    </w:p>
    <w:p w:rsidR="006D0685" w:rsidRPr="00F83117" w:rsidRDefault="006D0685" w:rsidP="006D0685"/>
    <w:p w:rsidR="006D0685" w:rsidRPr="00F83117" w:rsidRDefault="006D0685" w:rsidP="006D0685">
      <w:r w:rsidRPr="00E710EE">
        <w:t>198</w:t>
      </w:r>
      <w:r w:rsidRPr="00F83117">
        <w:t>.</w:t>
      </w:r>
      <w:r>
        <w:t xml:space="preserve"> </w:t>
      </w:r>
      <w:r w:rsidRPr="00F83117">
        <w:t>Основной задачей организации ЗСО</w:t>
      </w:r>
      <w:r>
        <w:t xml:space="preserve"> </w:t>
      </w:r>
      <w:r w:rsidRPr="00F83117">
        <w:t>для подземных источников водоснабжения</w:t>
      </w:r>
      <w:r>
        <w:t xml:space="preserve"> </w:t>
      </w:r>
      <w:r w:rsidRPr="00F83117">
        <w:t>является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исключение возможности загрязнения воды источника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ограничение загрязнения воды источника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улучшение природного качества воды источника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+исключение возможности загрязнения воды источника</w:t>
      </w:r>
      <w:r>
        <w:t xml:space="preserve"> </w:t>
      </w:r>
      <w:r w:rsidRPr="00F83117">
        <w:t>и предохранение</w:t>
      </w:r>
      <w:r>
        <w:t xml:space="preserve"> </w:t>
      </w:r>
      <w:r w:rsidRPr="00F83117">
        <w:t>водопроводных и водозаборных сооружений от загрязнения и повреждения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ограничение загрязнения воды источника</w:t>
      </w:r>
      <w:r>
        <w:t xml:space="preserve"> </w:t>
      </w:r>
      <w:r w:rsidRPr="00F83117">
        <w:t>и предохранение водопроводных и</w:t>
      </w:r>
      <w:r>
        <w:t xml:space="preserve"> </w:t>
      </w:r>
      <w:r w:rsidRPr="00F83117">
        <w:t>водозаборных сооружений от загрязнения и повреждения</w:t>
      </w:r>
    </w:p>
    <w:p w:rsidR="006D0685" w:rsidRPr="00F83117" w:rsidRDefault="006D0685" w:rsidP="006D0685"/>
    <w:p w:rsidR="006D0685" w:rsidRPr="00F83117" w:rsidRDefault="006D0685" w:rsidP="006D0685">
      <w:r w:rsidRPr="00E710EE">
        <w:t>199</w:t>
      </w:r>
      <w:r w:rsidRPr="00F83117">
        <w:t>. Основной задачей организации ЗСО</w:t>
      </w:r>
      <w:r>
        <w:t xml:space="preserve"> д</w:t>
      </w:r>
      <w:r w:rsidRPr="00F83117">
        <w:t>ля поверхностного источника водоснабжения яв</w:t>
      </w:r>
      <w:r>
        <w:t>ляется:</w:t>
      </w:r>
    </w:p>
    <w:p w:rsidR="006D0685" w:rsidRPr="00F83117" w:rsidRDefault="006D0685" w:rsidP="006D0685">
      <w:r w:rsidRPr="00F83117">
        <w:t>а) исключение возможности загрязнения воды источника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ограничение загрязнения воды источника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улучшение природного качества воды источника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исключение возможности загрязнения воды источника</w:t>
      </w:r>
      <w:r>
        <w:t xml:space="preserve"> </w:t>
      </w:r>
      <w:r w:rsidRPr="00F83117">
        <w:t>и предохранение</w:t>
      </w:r>
      <w:r>
        <w:t xml:space="preserve"> </w:t>
      </w:r>
      <w:r w:rsidRPr="00F83117">
        <w:t>водопроводных и водозаборных сооружений от загрязнения и повреждения</w:t>
      </w:r>
    </w:p>
    <w:p w:rsidR="006D0685" w:rsidRDefault="006D0685" w:rsidP="006D0685">
      <w:r w:rsidRPr="00F83117">
        <w:t>д)</w:t>
      </w:r>
      <w:r>
        <w:t xml:space="preserve"> </w:t>
      </w:r>
      <w:r w:rsidRPr="00F83117">
        <w:t>+ограничение загрязнения воды источника</w:t>
      </w:r>
      <w:r>
        <w:t xml:space="preserve"> </w:t>
      </w:r>
      <w:r w:rsidRPr="00F83117">
        <w:t>и предохранение водопроводных и</w:t>
      </w:r>
      <w:r>
        <w:t xml:space="preserve"> </w:t>
      </w:r>
      <w:r w:rsidRPr="00F83117">
        <w:t>водозаборных сооружений от загрязнения и повреждения</w:t>
      </w:r>
    </w:p>
    <w:p w:rsidR="006D0685" w:rsidRPr="00F83117" w:rsidRDefault="006D0685" w:rsidP="006D0685"/>
    <w:p w:rsidR="006D0685" w:rsidRPr="00F83117" w:rsidRDefault="006D0685" w:rsidP="006D0685">
      <w:r w:rsidRPr="00E710EE">
        <w:t>200</w:t>
      </w:r>
      <w:r w:rsidRPr="00F83117">
        <w:t>.</w:t>
      </w:r>
      <w:r>
        <w:t xml:space="preserve"> </w:t>
      </w:r>
      <w:r w:rsidRPr="00F83117">
        <w:t>Образование "биологической пленки" в работе сооружений по очистке воды играет</w:t>
      </w:r>
      <w:r>
        <w:t xml:space="preserve"> </w:t>
      </w:r>
      <w:r w:rsidRPr="00F83117">
        <w:t>роль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+медленного фильтра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медленного и скорого фильтра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скорого фильтра и контактного осветлителя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контактного осветлителя и осветлителя со взвешенным осадком</w:t>
      </w:r>
    </w:p>
    <w:p w:rsidR="006D0685" w:rsidRPr="00F83117" w:rsidRDefault="006D0685" w:rsidP="006D0685">
      <w:r w:rsidRPr="00F83117">
        <w:t>д) отстойники</w:t>
      </w:r>
    </w:p>
    <w:p w:rsidR="006D0685" w:rsidRDefault="006D0685" w:rsidP="006D0685"/>
    <w:p w:rsidR="006D0685" w:rsidRPr="00F83117" w:rsidRDefault="006D0685" w:rsidP="006D0685">
      <w:r w:rsidRPr="00E710EE">
        <w:t>201</w:t>
      </w:r>
      <w:r w:rsidRPr="00F83117">
        <w:t>.</w:t>
      </w:r>
      <w:r>
        <w:t xml:space="preserve"> </w:t>
      </w:r>
      <w:r w:rsidRPr="00F83117">
        <w:t>Гигиенические требования к химическому составу питьевой воды</w:t>
      </w:r>
      <w:r>
        <w:t xml:space="preserve"> </w:t>
      </w:r>
      <w:r w:rsidRPr="00F83117">
        <w:t>распространяются на соединения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природного происхождения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природного происхождения</w:t>
      </w:r>
      <w:r>
        <w:t xml:space="preserve"> </w:t>
      </w:r>
      <w:r w:rsidRPr="00F83117">
        <w:t>и реагенты, применяемые для обработки воды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+природного происхождения,</w:t>
      </w:r>
      <w:r>
        <w:t xml:space="preserve"> </w:t>
      </w:r>
      <w:r w:rsidRPr="00F83117">
        <w:t>реагенты, применяемые для обработки воды,</w:t>
      </w:r>
      <w:r>
        <w:t xml:space="preserve"> </w:t>
      </w:r>
      <w:r w:rsidRPr="00F83117">
        <w:t>антропогенные загрязнители воды источника</w:t>
      </w:r>
    </w:p>
    <w:p w:rsidR="006D0685" w:rsidRDefault="006D0685" w:rsidP="006D0685"/>
    <w:p w:rsidR="006D0685" w:rsidRPr="00F83117" w:rsidRDefault="006D0685" w:rsidP="006D0685">
      <w:r w:rsidRPr="00E710EE">
        <w:t>202</w:t>
      </w:r>
      <w:r w:rsidRPr="00F83117">
        <w:t>.</w:t>
      </w:r>
      <w:r>
        <w:t xml:space="preserve"> </w:t>
      </w:r>
      <w:r w:rsidRPr="00F83117">
        <w:t>Показателем, косвенно свидетельствующим</w:t>
      </w:r>
      <w:r>
        <w:t xml:space="preserve"> </w:t>
      </w:r>
      <w:r w:rsidRPr="00F83117">
        <w:t>о степени освобождения питьевой воды от вирусов, служит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цветность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коли-индекс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общее число микроорганизмов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+мутность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остаточный алюминий</w:t>
      </w:r>
    </w:p>
    <w:p w:rsidR="006D0685" w:rsidRDefault="006D0685" w:rsidP="006D0685"/>
    <w:p w:rsidR="006D0685" w:rsidRPr="00F83117" w:rsidRDefault="006D0685" w:rsidP="006D0685">
      <w:r w:rsidRPr="00E710EE">
        <w:t>203</w:t>
      </w:r>
      <w:r w:rsidRPr="00F83117">
        <w:t>.</w:t>
      </w:r>
      <w:r>
        <w:t xml:space="preserve"> </w:t>
      </w:r>
      <w:r w:rsidRPr="00F83117">
        <w:t>Водохранилище, как источник водоснабжения в сравнении с рекой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уменьшает мутность и цветность воды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+уменьшает мутность, но увеличивает цветность воды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увеличивает мутность, но уменьшает цветность воды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увеличивает мутность и цветность воды</w:t>
      </w:r>
    </w:p>
    <w:p w:rsidR="006D0685" w:rsidRPr="00F83117" w:rsidRDefault="006D0685" w:rsidP="006D0685">
      <w:r w:rsidRPr="00F83117">
        <w:t>д) уменьшает окисляемость</w:t>
      </w:r>
    </w:p>
    <w:p w:rsidR="006D0685" w:rsidRPr="00F83117" w:rsidRDefault="006D0685" w:rsidP="006D0685"/>
    <w:p w:rsidR="006D0685" w:rsidRPr="00F83117" w:rsidRDefault="006D0685" w:rsidP="006D0685">
      <w:r w:rsidRPr="00E710EE">
        <w:t>204</w:t>
      </w:r>
      <w:r w:rsidRPr="00F83117">
        <w:t>.</w:t>
      </w:r>
      <w:r>
        <w:t xml:space="preserve"> </w:t>
      </w:r>
      <w:r w:rsidRPr="00F83117">
        <w:t>Для определения гигиенической эффективности</w:t>
      </w:r>
      <w:r>
        <w:t xml:space="preserve"> </w:t>
      </w:r>
      <w:r w:rsidRPr="00F83117">
        <w:t>работы водопроводной станции необходим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+анализ воды, выходящей со станции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 xml:space="preserve">анализ воды, выходящей со станции </w:t>
      </w:r>
      <w:r>
        <w:t>и анализ воды в месте водозабора</w:t>
      </w:r>
    </w:p>
    <w:p w:rsidR="006D0685" w:rsidRPr="00F83117" w:rsidRDefault="006D0685" w:rsidP="006D0685">
      <w:r>
        <w:t>в</w:t>
      </w:r>
      <w:r w:rsidRPr="00F83117">
        <w:t>) анализ воды в месте водозабора, анали</w:t>
      </w:r>
      <w:r>
        <w:t>з воды в распределительной сети</w:t>
      </w:r>
    </w:p>
    <w:p w:rsidR="006D0685" w:rsidRPr="00F83117" w:rsidRDefault="006D0685" w:rsidP="006D0685">
      <w:r>
        <w:t>г</w:t>
      </w:r>
      <w:r w:rsidRPr="00F83117">
        <w:t>) анализ воды, выходящей из фильтров</w:t>
      </w:r>
    </w:p>
    <w:p w:rsidR="006D0685" w:rsidRDefault="006D0685" w:rsidP="006D0685"/>
    <w:p w:rsidR="006D0685" w:rsidRPr="00F83117" w:rsidRDefault="006D0685" w:rsidP="006D0685">
      <w:r w:rsidRPr="00E710EE">
        <w:t>205</w:t>
      </w:r>
      <w:r w:rsidRPr="00F83117">
        <w:t>.</w:t>
      </w:r>
      <w:r>
        <w:t xml:space="preserve"> </w:t>
      </w:r>
      <w:r w:rsidRPr="00F83117">
        <w:t>Эффективность процесса коагуляции</w:t>
      </w:r>
      <w:r>
        <w:t xml:space="preserve"> </w:t>
      </w:r>
      <w:r w:rsidRPr="00F83117">
        <w:t>контролируют по показателям качества воды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+мутности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+цветности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коли-индекса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рН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запаха</w:t>
      </w:r>
    </w:p>
    <w:p w:rsidR="006D0685" w:rsidRDefault="006D0685" w:rsidP="006D0685"/>
    <w:p w:rsidR="006D0685" w:rsidRPr="00F83117" w:rsidRDefault="006D0685" w:rsidP="006D0685">
      <w:r w:rsidRPr="00E710EE">
        <w:t>206</w:t>
      </w:r>
      <w:r w:rsidRPr="00F83117">
        <w:t>.</w:t>
      </w:r>
      <w:r>
        <w:t xml:space="preserve"> </w:t>
      </w:r>
      <w:r w:rsidRPr="00F83117">
        <w:t>По санитарно-токсикологическому признаку вредности в питьевой воде</w:t>
      </w:r>
      <w:r>
        <w:t xml:space="preserve"> </w:t>
      </w:r>
      <w:r w:rsidRPr="00F83117">
        <w:t>нормируются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+фтор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железо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+алюминий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марганец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+нитраты</w:t>
      </w:r>
    </w:p>
    <w:p w:rsidR="006D0685" w:rsidRDefault="006D0685" w:rsidP="006D0685"/>
    <w:p w:rsidR="006D0685" w:rsidRPr="00F83117" w:rsidRDefault="006D0685" w:rsidP="006D0685">
      <w:r w:rsidRPr="00E710EE">
        <w:t>207</w:t>
      </w:r>
      <w:r w:rsidRPr="00F83117">
        <w:t>.</w:t>
      </w:r>
      <w:r>
        <w:t xml:space="preserve"> </w:t>
      </w:r>
      <w:r w:rsidRPr="00F83117">
        <w:t>В "норму водопотребления" на 1 человека входит расход воды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+в жилых зданиях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+на предприятиях культурно-бытового обслуживания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+на предприятиях коммунального обслуживания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+на предприятиях общественного питания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на технологические нужды промышленных предприятий</w:t>
      </w:r>
    </w:p>
    <w:p w:rsidR="006D0685" w:rsidRDefault="006D0685" w:rsidP="006D0685"/>
    <w:p w:rsidR="006D0685" w:rsidRPr="00F83117" w:rsidRDefault="006D0685" w:rsidP="006D0685">
      <w:r w:rsidRPr="00E710EE">
        <w:t>208</w:t>
      </w:r>
      <w:r w:rsidRPr="00F83117">
        <w:t>.</w:t>
      </w:r>
      <w:r>
        <w:t xml:space="preserve"> </w:t>
      </w:r>
      <w:r w:rsidRPr="00F83117">
        <w:t>Норма водопотребления на 1 жителя зависит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+от степени благоустройства жилого фонда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от этажности застройки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от количества населения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+от климатического района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от мощности источника водоснабжения</w:t>
      </w:r>
    </w:p>
    <w:p w:rsidR="006D0685" w:rsidRPr="00F83117" w:rsidRDefault="006D0685" w:rsidP="006D0685"/>
    <w:p w:rsidR="006D0685" w:rsidRPr="00F83117" w:rsidRDefault="006D0685" w:rsidP="006D0685">
      <w:r w:rsidRPr="006D0685">
        <w:t>209</w:t>
      </w:r>
      <w:r w:rsidRPr="00F83117">
        <w:t>. Артезианские воды характеризуются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+постоянством солевого состава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+благоприятными органолептическими свойствами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низкой минерализацией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+отсутствием растворенного кислорода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+низким бактериальным загрязнением</w:t>
      </w:r>
    </w:p>
    <w:p w:rsidR="006D0685" w:rsidRPr="00F83117" w:rsidRDefault="006D0685" w:rsidP="006D0685"/>
    <w:p w:rsidR="006D0685" w:rsidRPr="00F83117" w:rsidRDefault="006D0685" w:rsidP="006D0685">
      <w:r w:rsidRPr="00E710EE">
        <w:t>210</w:t>
      </w:r>
      <w:r w:rsidRPr="00F83117">
        <w:t>.</w:t>
      </w:r>
      <w:r>
        <w:t xml:space="preserve"> </w:t>
      </w:r>
      <w:r w:rsidRPr="00F83117">
        <w:t xml:space="preserve">Показаниями к применению способа хлорирования воды с </w:t>
      </w:r>
      <w:proofErr w:type="spellStart"/>
      <w:r w:rsidRPr="00F83117">
        <w:t>преаммонизацией</w:t>
      </w:r>
      <w:proofErr w:type="spellEnd"/>
      <w:r>
        <w:t xml:space="preserve"> </w:t>
      </w:r>
      <w:r w:rsidRPr="00F83117">
        <w:t>являются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высокое микробное загрязнение воды источника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+предупреждение провоцирования запахов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 xml:space="preserve">неблагоприятная </w:t>
      </w:r>
      <w:proofErr w:type="spellStart"/>
      <w:r w:rsidRPr="00F83117">
        <w:t>эпидобстановка</w:t>
      </w:r>
      <w:proofErr w:type="spellEnd"/>
      <w:r w:rsidRPr="00F83117">
        <w:t xml:space="preserve"> по кишечным инфекциям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+протяженная водопроводная сеть города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невозможность обеспечения достаточного времени</w:t>
      </w:r>
      <w:r>
        <w:t xml:space="preserve"> </w:t>
      </w:r>
      <w:r w:rsidRPr="00F83117">
        <w:t>контакта воды с хлором</w:t>
      </w:r>
    </w:p>
    <w:p w:rsidR="006D0685" w:rsidRDefault="006D0685" w:rsidP="006D0685"/>
    <w:p w:rsidR="006D0685" w:rsidRPr="00F83117" w:rsidRDefault="006D0685" w:rsidP="006D0685">
      <w:r w:rsidRPr="00E710EE">
        <w:t>211</w:t>
      </w:r>
      <w:r w:rsidRPr="00F83117">
        <w:t>.</w:t>
      </w:r>
      <w:r>
        <w:t xml:space="preserve"> </w:t>
      </w:r>
      <w:r w:rsidRPr="00F83117">
        <w:t>Лабораторно-производственный контроль за качеством питьевой воды</w:t>
      </w:r>
      <w:r>
        <w:t xml:space="preserve"> </w:t>
      </w:r>
      <w:r w:rsidRPr="00F83117">
        <w:t>в распределительной сети проводится по показателям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+запаха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+привкуса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+мутности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+цветности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остаточного хлора (при обеззараживании)</w:t>
      </w:r>
    </w:p>
    <w:p w:rsidR="006D0685" w:rsidRDefault="006D0685" w:rsidP="006D0685"/>
    <w:p w:rsidR="006D0685" w:rsidRPr="00F83117" w:rsidRDefault="006D0685" w:rsidP="006D0685">
      <w:r w:rsidRPr="00E710EE">
        <w:t>212</w:t>
      </w:r>
      <w:r w:rsidRPr="00F83117">
        <w:t>.</w:t>
      </w:r>
      <w:r>
        <w:t xml:space="preserve"> </w:t>
      </w:r>
      <w:r w:rsidRPr="00F83117">
        <w:t>Эффективность обеззараживания питьевой воды УФ-облучением зависит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+от дозы излучения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от времени облучения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+от исходного содержания бактерий в воде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+от мутности воды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+от цветности воды</w:t>
      </w:r>
    </w:p>
    <w:p w:rsidR="006D0685" w:rsidRDefault="006D0685" w:rsidP="006D0685"/>
    <w:p w:rsidR="006D0685" w:rsidRPr="00F83117" w:rsidRDefault="006D0685" w:rsidP="006D0685">
      <w:r w:rsidRPr="00E710EE">
        <w:t>213</w:t>
      </w:r>
      <w:r w:rsidRPr="00F83117">
        <w:t>.</w:t>
      </w:r>
      <w:r>
        <w:t xml:space="preserve"> </w:t>
      </w:r>
      <w:r w:rsidRPr="00F83117">
        <w:t>Единые гигиенические требования</w:t>
      </w:r>
      <w:r>
        <w:t xml:space="preserve"> </w:t>
      </w:r>
      <w:r w:rsidRPr="00F83117">
        <w:t>к качеству воды подземных и поверхностных</w:t>
      </w:r>
      <w:r>
        <w:t xml:space="preserve"> </w:t>
      </w:r>
      <w:r w:rsidRPr="00F83117">
        <w:t>источников питьевого водоснабжения относятся к следующим показателям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+сухой остаток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+хлориды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+сульфаты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коли-индекс</w:t>
      </w:r>
    </w:p>
    <w:p w:rsidR="006D0685" w:rsidRPr="00F83117" w:rsidRDefault="006D0685" w:rsidP="006D0685">
      <w:r w:rsidRPr="00F83117">
        <w:t>д) +химические вещества антропогенного происхождения</w:t>
      </w:r>
    </w:p>
    <w:p w:rsidR="006D0685" w:rsidRPr="00F83117" w:rsidRDefault="006D0685" w:rsidP="006D0685"/>
    <w:p w:rsidR="006D0685" w:rsidRPr="00F83117" w:rsidRDefault="006D0685" w:rsidP="006D0685">
      <w:r w:rsidRPr="00E710EE">
        <w:t>214</w:t>
      </w:r>
      <w:r w:rsidRPr="00F83117">
        <w:t>.</w:t>
      </w:r>
      <w:r>
        <w:t xml:space="preserve"> </w:t>
      </w:r>
      <w:r w:rsidRPr="00F83117">
        <w:t>Противопоказаниями к фторированию питьевой воды являются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+содержание фтора в воде источника свыше 0.5 мг/л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+содержание фтора в суточном рационе населения свыше 2.0 мг/л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высокая пораженность детского населения кариесом зубов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+высокая пораженность детского населения пятнистостью эмали зубов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+содержание фтора в атмосферном воздухе свыше ПДК</w:t>
      </w:r>
    </w:p>
    <w:p w:rsidR="006D0685" w:rsidRDefault="006D0685" w:rsidP="006D0685"/>
    <w:p w:rsidR="006D0685" w:rsidRPr="00F83117" w:rsidRDefault="006D0685" w:rsidP="006D0685">
      <w:r w:rsidRPr="00E710EE">
        <w:t>215</w:t>
      </w:r>
      <w:r w:rsidRPr="00F83117">
        <w:t>.</w:t>
      </w:r>
      <w:r>
        <w:t xml:space="preserve"> </w:t>
      </w:r>
      <w:r w:rsidRPr="00F83117">
        <w:t>Гигиенические требования к качеству питьевой воды</w:t>
      </w:r>
      <w:r>
        <w:t xml:space="preserve"> </w:t>
      </w:r>
      <w:r w:rsidRPr="00F83117">
        <w:t>включают показатели и их нормативы, характеризующие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+эпидемиологическую безопасность</w:t>
      </w:r>
    </w:p>
    <w:p w:rsidR="006D0685" w:rsidRPr="00F83117" w:rsidRDefault="006D0685" w:rsidP="006D0685">
      <w:r w:rsidRPr="00F83117">
        <w:t>б)</w:t>
      </w:r>
      <w:r>
        <w:t xml:space="preserve"> </w:t>
      </w:r>
      <w:proofErr w:type="spellStart"/>
      <w:r w:rsidRPr="00F83117">
        <w:t>паразитологическую</w:t>
      </w:r>
      <w:proofErr w:type="spellEnd"/>
      <w:r w:rsidRPr="00F83117">
        <w:t xml:space="preserve"> безопасность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+безвредность химического состава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+благоприятные органолептические свойства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физиологическую полноценность</w:t>
      </w:r>
    </w:p>
    <w:p w:rsidR="006D0685" w:rsidRDefault="006D0685" w:rsidP="006D0685"/>
    <w:p w:rsidR="006D0685" w:rsidRPr="00F83117" w:rsidRDefault="006D0685" w:rsidP="006D0685">
      <w:r w:rsidRPr="00E710EE">
        <w:t>216</w:t>
      </w:r>
      <w:r w:rsidRPr="00F83117">
        <w:t>.</w:t>
      </w:r>
      <w:r>
        <w:t xml:space="preserve"> </w:t>
      </w:r>
      <w:r w:rsidRPr="00F83117">
        <w:t>Место водозабора при организации питьевого водоснабжения</w:t>
      </w:r>
      <w:r>
        <w:t xml:space="preserve"> </w:t>
      </w:r>
      <w:r w:rsidRPr="00F83117">
        <w:t>из поверхностного источника водоснабжения должно располагаться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+вне зоны движения судов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+на участке реки с устойчивым руслом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 xml:space="preserve">+вне зоны </w:t>
      </w:r>
      <w:proofErr w:type="spellStart"/>
      <w:r w:rsidRPr="00F83117">
        <w:t>перемерзания</w:t>
      </w:r>
      <w:proofErr w:type="spellEnd"/>
      <w:r w:rsidRPr="00F83117">
        <w:t xml:space="preserve"> потока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ниже населенного пункта по течению реки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+с учетом возможности организации ЗСО</w:t>
      </w:r>
    </w:p>
    <w:p w:rsidR="006D0685" w:rsidRDefault="006D0685" w:rsidP="006D0685"/>
    <w:p w:rsidR="006D0685" w:rsidRPr="00F83117" w:rsidRDefault="006D0685" w:rsidP="006D0685">
      <w:r w:rsidRPr="00E710EE">
        <w:t>217</w:t>
      </w:r>
      <w:r w:rsidRPr="00F83117">
        <w:t>.</w:t>
      </w:r>
      <w:r>
        <w:t xml:space="preserve"> </w:t>
      </w:r>
      <w:r w:rsidRPr="00F83117">
        <w:t>Способы обеззараживания, предупреждающие образование запахов в питьевой воде или обеспечивающие их устранение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+озонирование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+УФ-облучение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хлорирование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 xml:space="preserve">+хлорирование с </w:t>
      </w:r>
      <w:proofErr w:type="spellStart"/>
      <w:r w:rsidRPr="00F83117">
        <w:t>преаммонизацией</w:t>
      </w:r>
      <w:proofErr w:type="spellEnd"/>
    </w:p>
    <w:p w:rsidR="006D0685" w:rsidRDefault="006D0685" w:rsidP="006D0685"/>
    <w:p w:rsidR="006D0685" w:rsidRPr="00F83117" w:rsidRDefault="006D0685" w:rsidP="006D0685">
      <w:r w:rsidRPr="00E710EE">
        <w:t>218</w:t>
      </w:r>
      <w:r w:rsidRPr="00F83117">
        <w:t>.</w:t>
      </w:r>
      <w:r>
        <w:t xml:space="preserve"> </w:t>
      </w:r>
      <w:r w:rsidRPr="00F83117">
        <w:t>Область распространения стандарта на источники питьевого водоснабжения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+источники с пресной водой для централизованного водоснабжения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+источники с солоноватой водой для централизованного водоснабжения</w:t>
      </w:r>
      <w:r w:rsidRPr="00F83117">
        <w:br/>
        <w:t>в)</w:t>
      </w:r>
      <w:r>
        <w:t xml:space="preserve"> </w:t>
      </w:r>
      <w:r w:rsidRPr="00F83117">
        <w:t>источники с пресной водой для децентрализованного водоснабжения</w:t>
      </w:r>
      <w:r w:rsidRPr="00F83117">
        <w:br/>
        <w:t>г)</w:t>
      </w:r>
      <w:r>
        <w:t xml:space="preserve"> </w:t>
      </w:r>
      <w:r w:rsidRPr="00F83117">
        <w:t>источники с солоноватой водой для децентрализованного водоснабжения</w:t>
      </w:r>
    </w:p>
    <w:p w:rsidR="006D0685" w:rsidRDefault="006D0685" w:rsidP="006D0685"/>
    <w:p w:rsidR="006D0685" w:rsidRPr="00F83117" w:rsidRDefault="006D0685" w:rsidP="006D0685">
      <w:r w:rsidRPr="00E710EE">
        <w:t>219</w:t>
      </w:r>
      <w:r w:rsidRPr="00F83117">
        <w:t>.</w:t>
      </w:r>
      <w:r>
        <w:t xml:space="preserve"> </w:t>
      </w:r>
      <w:r w:rsidRPr="00F83117">
        <w:t>В компетенцию только органов санэпиднадзора</w:t>
      </w:r>
      <w:r>
        <w:t xml:space="preserve"> </w:t>
      </w:r>
      <w:r w:rsidRPr="00F83117">
        <w:t>при организации питьевого</w:t>
      </w:r>
      <w:r>
        <w:t xml:space="preserve"> </w:t>
      </w:r>
      <w:r w:rsidRPr="00F83117">
        <w:t>водоснабжения входит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+определение места отбора проб воды для анализа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+определение перечня контролируемых показателей качества воды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отбор проб воды для анализа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проведение анализа отобранных проб</w:t>
      </w:r>
    </w:p>
    <w:p w:rsidR="006D0685" w:rsidRPr="00F83117" w:rsidRDefault="006D0685" w:rsidP="006D0685">
      <w:r w:rsidRPr="00F83117">
        <w:t>д)</w:t>
      </w:r>
      <w:r>
        <w:t xml:space="preserve"> </w:t>
      </w:r>
      <w:r w:rsidRPr="00F83117">
        <w:t>+составление заключения о качестве воды источника</w:t>
      </w:r>
    </w:p>
    <w:p w:rsidR="006D0685" w:rsidRPr="00F83117" w:rsidRDefault="006D0685" w:rsidP="006D0685"/>
    <w:p w:rsidR="006D0685" w:rsidRPr="00F83117" w:rsidRDefault="006D0685" w:rsidP="006D0685">
      <w:r w:rsidRPr="00E710EE">
        <w:t>220</w:t>
      </w:r>
      <w:r w:rsidRPr="00F83117">
        <w:t>.</w:t>
      </w:r>
      <w:r>
        <w:t xml:space="preserve"> </w:t>
      </w:r>
      <w:r w:rsidRPr="00F83117">
        <w:t>Показания к проведению двойного хлорирования воды</w:t>
      </w:r>
      <w:r>
        <w:t>: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+высокое исходное микробное загрязнение воды</w:t>
      </w:r>
    </w:p>
    <w:p w:rsidR="006D0685" w:rsidRPr="00F83117" w:rsidRDefault="006D0685" w:rsidP="006D0685">
      <w:r w:rsidRPr="00F83117">
        <w:t>б)</w:t>
      </w:r>
      <w:r>
        <w:t xml:space="preserve"> </w:t>
      </w:r>
      <w:r w:rsidRPr="00F83117">
        <w:t>+высокая цветность воды</w:t>
      </w:r>
    </w:p>
    <w:p w:rsidR="006D0685" w:rsidRPr="00F83117" w:rsidRDefault="006D0685" w:rsidP="006D0685">
      <w:r w:rsidRPr="00F83117">
        <w:t>в)</w:t>
      </w:r>
      <w:r>
        <w:t xml:space="preserve"> </w:t>
      </w:r>
      <w:r w:rsidRPr="00F83117">
        <w:t>невозможность обеспечения необходимого времени контакта воды</w:t>
      </w:r>
      <w:r>
        <w:t xml:space="preserve"> </w:t>
      </w:r>
      <w:r w:rsidRPr="00F83117">
        <w:t>с хлором</w:t>
      </w:r>
    </w:p>
    <w:p w:rsidR="006D0685" w:rsidRPr="00F83117" w:rsidRDefault="006D0685" w:rsidP="006D0685">
      <w:r w:rsidRPr="00F83117">
        <w:t>г)</w:t>
      </w:r>
      <w:r>
        <w:t xml:space="preserve"> </w:t>
      </w:r>
      <w:r w:rsidRPr="00F83117">
        <w:t>предупреждение образования галогенсодержащих соединений</w:t>
      </w:r>
    </w:p>
    <w:p w:rsidR="006D0685" w:rsidRPr="00F83117" w:rsidRDefault="006D0685" w:rsidP="006D0685"/>
    <w:p w:rsidR="006D0685" w:rsidRPr="00F83117" w:rsidRDefault="006D0685" w:rsidP="006D0685">
      <w:r w:rsidRPr="00E710EE">
        <w:t>221</w:t>
      </w:r>
      <w:r>
        <w:t>.</w:t>
      </w:r>
      <w:r w:rsidRPr="00F83117">
        <w:t xml:space="preserve"> Какой из методов обработки воды осветляет воду?</w:t>
      </w:r>
    </w:p>
    <w:p w:rsidR="006D0685" w:rsidRPr="00F83117" w:rsidRDefault="006D0685" w:rsidP="006D0685">
      <w:r w:rsidRPr="00F83117">
        <w:t>а)</w:t>
      </w:r>
      <w:r>
        <w:t xml:space="preserve"> </w:t>
      </w:r>
      <w:r w:rsidRPr="00F83117">
        <w:t>+</w:t>
      </w:r>
      <w:r>
        <w:t>коагуляция, отстаивание воды</w:t>
      </w:r>
    </w:p>
    <w:p w:rsidR="006D0685" w:rsidRPr="00F83117" w:rsidRDefault="006D0685" w:rsidP="006D0685">
      <w:r w:rsidRPr="00F83117">
        <w:t>б</w:t>
      </w:r>
      <w:r>
        <w:t>) озонирование, фильтрация воды</w:t>
      </w:r>
    </w:p>
    <w:p w:rsidR="006D0685" w:rsidRPr="00F83117" w:rsidRDefault="006D0685" w:rsidP="006D0685">
      <w:r>
        <w:t>в) кипячение, серебрение</w:t>
      </w:r>
    </w:p>
    <w:p w:rsidR="006D0685" w:rsidRPr="00F83117" w:rsidRDefault="006D0685" w:rsidP="006D0685">
      <w:r w:rsidRPr="00F83117">
        <w:t>г) обработка УФ</w:t>
      </w:r>
      <w:r>
        <w:t>Л</w:t>
      </w:r>
    </w:p>
    <w:p w:rsidR="006D0685" w:rsidRPr="00F83117" w:rsidRDefault="006D0685" w:rsidP="006D0685">
      <w:r w:rsidRPr="00F83117">
        <w:t>д) фильтрация</w:t>
      </w:r>
    </w:p>
    <w:p w:rsidR="006D0685" w:rsidRPr="00F83117" w:rsidRDefault="006D0685" w:rsidP="006D0685"/>
    <w:p w:rsidR="006D0685" w:rsidRPr="00F83117" w:rsidRDefault="006D0685" w:rsidP="006D0685">
      <w:r w:rsidRPr="00E710EE">
        <w:t>222</w:t>
      </w:r>
      <w:r w:rsidRPr="00F83117">
        <w:t>.</w:t>
      </w:r>
      <w:r>
        <w:t xml:space="preserve"> </w:t>
      </w:r>
      <w:r w:rsidRPr="00F83117">
        <w:t xml:space="preserve">Что означает термин </w:t>
      </w:r>
      <w:r w:rsidRPr="00FD75E9">
        <w:t>"</w:t>
      </w:r>
      <w:r w:rsidRPr="00F83117">
        <w:t>дезактивация воды</w:t>
      </w:r>
      <w:r w:rsidRPr="00FD75E9">
        <w:t>"</w:t>
      </w:r>
      <w:r w:rsidRPr="00F83117">
        <w:t>?</w:t>
      </w:r>
    </w:p>
    <w:p w:rsidR="006D0685" w:rsidRPr="00FD75E9" w:rsidRDefault="006D0685" w:rsidP="006D0685">
      <w:r w:rsidRPr="00F83117">
        <w:t>а</w:t>
      </w:r>
      <w:r>
        <w:t>) удаление отравляющих веществ</w:t>
      </w:r>
    </w:p>
    <w:p w:rsidR="006D0685" w:rsidRPr="00FD75E9" w:rsidRDefault="006D0685" w:rsidP="006D0685">
      <w:r>
        <w:t>б) удаление сульфатов</w:t>
      </w:r>
    </w:p>
    <w:p w:rsidR="006D0685" w:rsidRPr="00FD75E9" w:rsidRDefault="006D0685" w:rsidP="006D0685">
      <w:r w:rsidRPr="00F83117">
        <w:t>в)</w:t>
      </w:r>
      <w:r w:rsidRPr="00FD75E9">
        <w:t xml:space="preserve"> </w:t>
      </w:r>
      <w:r w:rsidRPr="00F83117">
        <w:t>+</w:t>
      </w:r>
      <w:r>
        <w:t>удаление радионуклидов</w:t>
      </w:r>
    </w:p>
    <w:p w:rsidR="006D0685" w:rsidRPr="00FD75E9" w:rsidRDefault="006D0685" w:rsidP="006D0685">
      <w:r>
        <w:t>г) удаление взвешенных веществ</w:t>
      </w:r>
    </w:p>
    <w:p w:rsidR="006D0685" w:rsidRPr="00F83117" w:rsidRDefault="006D0685" w:rsidP="006D0685">
      <w:r w:rsidRPr="00F83117">
        <w:t>д) удаление нитритов</w:t>
      </w:r>
    </w:p>
    <w:p w:rsidR="006D0685" w:rsidRPr="00F83117" w:rsidRDefault="006D0685" w:rsidP="006D0685"/>
    <w:p w:rsidR="006D0685" w:rsidRPr="00F83117" w:rsidRDefault="006D0685" w:rsidP="006D0685">
      <w:r w:rsidRPr="00E710EE">
        <w:t>223</w:t>
      </w:r>
      <w:r w:rsidRPr="00F83117">
        <w:t>.</w:t>
      </w:r>
      <w:r w:rsidRPr="00FD75E9">
        <w:t xml:space="preserve"> </w:t>
      </w:r>
      <w:r w:rsidRPr="00F83117">
        <w:t>Какое время необходимо для полного обеззараживания воды хлором?</w:t>
      </w:r>
    </w:p>
    <w:p w:rsidR="006D0685" w:rsidRPr="00FD75E9" w:rsidRDefault="006D0685" w:rsidP="006D0685">
      <w:r>
        <w:t>а) 10-15 мин</w:t>
      </w:r>
    </w:p>
    <w:p w:rsidR="006D0685" w:rsidRPr="00FD75E9" w:rsidRDefault="006D0685" w:rsidP="006D0685">
      <w:r>
        <w:t>б) +20-25 мин</w:t>
      </w:r>
    </w:p>
    <w:p w:rsidR="006D0685" w:rsidRPr="00FD75E9" w:rsidRDefault="006D0685" w:rsidP="006D0685">
      <w:r>
        <w:t>в) 30-50 мин</w:t>
      </w:r>
    </w:p>
    <w:p w:rsidR="006D0685" w:rsidRPr="006D0685" w:rsidRDefault="006D0685" w:rsidP="006D0685">
      <w:r>
        <w:t>г) до 5 мин</w:t>
      </w:r>
    </w:p>
    <w:p w:rsidR="006D0685" w:rsidRPr="00F83117" w:rsidRDefault="006D0685" w:rsidP="006D0685">
      <w:r w:rsidRPr="00F83117">
        <w:t>д) 40-60 мин</w:t>
      </w:r>
    </w:p>
    <w:p w:rsidR="006D0685" w:rsidRPr="00F83117" w:rsidRDefault="006D0685" w:rsidP="006D0685"/>
    <w:p w:rsidR="006D0685" w:rsidRPr="00F83117" w:rsidRDefault="006D0685" w:rsidP="006D0685">
      <w:r w:rsidRPr="00E710EE">
        <w:t>224</w:t>
      </w:r>
      <w:r w:rsidRPr="00F83117">
        <w:t>. Выберите место для устройства колодцев:</w:t>
      </w:r>
    </w:p>
    <w:p w:rsidR="006D0685" w:rsidRPr="00FD75E9" w:rsidRDefault="006D0685" w:rsidP="006D0685">
      <w:r w:rsidRPr="00F83117">
        <w:t>а)</w:t>
      </w:r>
      <w:r w:rsidRPr="00FD75E9">
        <w:t xml:space="preserve"> </w:t>
      </w:r>
      <w:r w:rsidRPr="00F83117">
        <w:t>+</w:t>
      </w:r>
      <w:r>
        <w:t>выше по рельефу местности</w:t>
      </w:r>
    </w:p>
    <w:p w:rsidR="006D0685" w:rsidRPr="00FD75E9" w:rsidRDefault="006D0685" w:rsidP="006D0685">
      <w:r w:rsidRPr="00F83117">
        <w:t>б)</w:t>
      </w:r>
      <w:r w:rsidRPr="00FD75E9">
        <w:t xml:space="preserve"> </w:t>
      </w:r>
      <w:r w:rsidRPr="00F83117">
        <w:t>+не ближе 25-</w:t>
      </w:r>
      <w:smartTag w:uri="urn:schemas-microsoft-com:office:smarttags" w:element="metricconverter">
        <w:smartTagPr>
          <w:attr w:name="ProductID" w:val="30 метров"/>
        </w:smartTagPr>
        <w:r w:rsidRPr="00F83117">
          <w:t>30 метров</w:t>
        </w:r>
      </w:smartTag>
      <w:r>
        <w:t xml:space="preserve"> от источников загрязнения</w:t>
      </w:r>
    </w:p>
    <w:p w:rsidR="006D0685" w:rsidRPr="00FD75E9" w:rsidRDefault="006D0685" w:rsidP="006D0685">
      <w:r w:rsidRPr="00F83117">
        <w:t>в) не ближе 80-</w:t>
      </w:r>
      <w:smartTag w:uri="urn:schemas-microsoft-com:office:smarttags" w:element="metricconverter">
        <w:smartTagPr>
          <w:attr w:name="ProductID" w:val="100 метров"/>
        </w:smartTagPr>
        <w:r w:rsidRPr="00F83117">
          <w:t>100 метров</w:t>
        </w:r>
      </w:smartTag>
    </w:p>
    <w:p w:rsidR="006D0685" w:rsidRPr="00F83117" w:rsidRDefault="006D0685" w:rsidP="006D0685">
      <w:r w:rsidRPr="00F83117">
        <w:t>г) ниже по рельефу местности</w:t>
      </w:r>
    </w:p>
    <w:p w:rsidR="006D0685" w:rsidRPr="00FD75E9" w:rsidRDefault="006D0685" w:rsidP="006D0685">
      <w:r w:rsidRPr="00F83117">
        <w:t>д) не ближе 100-</w:t>
      </w:r>
      <w:smartTag w:uri="urn:schemas-microsoft-com:office:smarttags" w:element="metricconverter">
        <w:smartTagPr>
          <w:attr w:name="ProductID" w:val="150 метров"/>
        </w:smartTagPr>
        <w:r w:rsidRPr="00F83117">
          <w:t>150 метров</w:t>
        </w:r>
      </w:smartTag>
    </w:p>
    <w:p w:rsidR="006D0685" w:rsidRPr="00F83117" w:rsidRDefault="006D0685" w:rsidP="006D0685"/>
    <w:p w:rsidR="006D0685" w:rsidRPr="00FD75E9" w:rsidRDefault="006D0685" w:rsidP="006D0685">
      <w:r w:rsidRPr="00E710EE">
        <w:t>225</w:t>
      </w:r>
      <w:r w:rsidRPr="00FD75E9">
        <w:t>. Что означает понятие "Гигиеническое значение воды"?</w:t>
      </w:r>
    </w:p>
    <w:p w:rsidR="006D0685" w:rsidRPr="00FD75E9" w:rsidRDefault="006D0685" w:rsidP="006D0685">
      <w:r w:rsidRPr="00FD75E9">
        <w:t>а) +использование воды в целях личной гигиены</w:t>
      </w:r>
    </w:p>
    <w:p w:rsidR="006D0685" w:rsidRPr="00FD75E9" w:rsidRDefault="006D0685" w:rsidP="006D0685">
      <w:r w:rsidRPr="00FD75E9">
        <w:t>б) использование в целях восстановления водно-солевого баланса в организме</w:t>
      </w:r>
    </w:p>
    <w:p w:rsidR="006D0685" w:rsidRPr="00FD75E9" w:rsidRDefault="006D0685" w:rsidP="006D0685">
      <w:r w:rsidRPr="00FD75E9">
        <w:t>в) использование для приготовления детских питательных смесей</w:t>
      </w:r>
    </w:p>
    <w:p w:rsidR="006D0685" w:rsidRPr="00FD75E9" w:rsidRDefault="006D0685" w:rsidP="006D0685">
      <w:r w:rsidRPr="00FD75E9">
        <w:t>г) использование воды для технических целей</w:t>
      </w:r>
    </w:p>
    <w:p w:rsidR="006D0685" w:rsidRPr="00FD75E9" w:rsidRDefault="006D0685" w:rsidP="006D0685">
      <w:r w:rsidRPr="00FD75E9">
        <w:t>д) использование для приготовления пищи</w:t>
      </w:r>
    </w:p>
    <w:p w:rsidR="006D0685" w:rsidRPr="00FD75E9" w:rsidRDefault="006D0685" w:rsidP="006D0685"/>
    <w:p w:rsidR="006D0685" w:rsidRPr="00FD75E9" w:rsidRDefault="006D0685" w:rsidP="006D0685">
      <w:r w:rsidRPr="00E710EE">
        <w:t>226</w:t>
      </w:r>
      <w:r>
        <w:t xml:space="preserve">. </w:t>
      </w:r>
      <w:r w:rsidRPr="00FD75E9">
        <w:t>Укажите метод осаждения из воды крупных взвешенных частиц:</w:t>
      </w:r>
      <w:r w:rsidRPr="00FD75E9">
        <w:tab/>
      </w:r>
    </w:p>
    <w:p w:rsidR="006D0685" w:rsidRPr="00FD75E9" w:rsidRDefault="006D0685" w:rsidP="006D0685">
      <w:r w:rsidRPr="00FD75E9">
        <w:t>а</w:t>
      </w:r>
      <w:r>
        <w:t>) +коагуляция, отстаивание воды</w:t>
      </w:r>
    </w:p>
    <w:p w:rsidR="006D0685" w:rsidRPr="00FD75E9" w:rsidRDefault="006D0685" w:rsidP="006D0685">
      <w:r w:rsidRPr="00FD75E9">
        <w:t>б</w:t>
      </w:r>
      <w:r>
        <w:t>) озонирование, фильтрация воды</w:t>
      </w:r>
    </w:p>
    <w:p w:rsidR="006D0685" w:rsidRPr="00FD75E9" w:rsidRDefault="006D0685" w:rsidP="006D0685">
      <w:r w:rsidRPr="00FD75E9">
        <w:t>в) кипячен</w:t>
      </w:r>
      <w:r>
        <w:t>ие, серебрение</w:t>
      </w:r>
    </w:p>
    <w:p w:rsidR="006D0685" w:rsidRPr="00FD75E9" w:rsidRDefault="006D0685" w:rsidP="006D0685">
      <w:r w:rsidRPr="00FD75E9">
        <w:t>г) обработка УФЛ</w:t>
      </w:r>
    </w:p>
    <w:p w:rsidR="006D0685" w:rsidRPr="00FD75E9" w:rsidRDefault="006D0685" w:rsidP="006D0685">
      <w:r>
        <w:t>д) осаждения</w:t>
      </w:r>
    </w:p>
    <w:p w:rsidR="006D0685" w:rsidRPr="00FD75E9" w:rsidRDefault="006D0685" w:rsidP="006D0685"/>
    <w:p w:rsidR="006D0685" w:rsidRPr="00FD75E9" w:rsidRDefault="006D0685" w:rsidP="006D0685">
      <w:r w:rsidRPr="00E710EE">
        <w:t>227</w:t>
      </w:r>
      <w:r w:rsidRPr="00FD75E9">
        <w:t>. Какими методами проводят обезжелезивание воды?</w:t>
      </w:r>
    </w:p>
    <w:p w:rsidR="006D0685" w:rsidRPr="00FD75E9" w:rsidRDefault="006D0685" w:rsidP="006D0685">
      <w:r w:rsidRPr="00FD75E9">
        <w:t>а)</w:t>
      </w:r>
      <w:r>
        <w:t xml:space="preserve"> +аэрацией</w:t>
      </w:r>
    </w:p>
    <w:p w:rsidR="006D0685" w:rsidRPr="00FD75E9" w:rsidRDefault="006D0685" w:rsidP="006D0685">
      <w:r w:rsidRPr="00FD75E9">
        <w:t xml:space="preserve">б) </w:t>
      </w:r>
      <w:r>
        <w:t>добавление активированного угля</w:t>
      </w:r>
    </w:p>
    <w:p w:rsidR="006D0685" w:rsidRDefault="006D0685" w:rsidP="006D0685">
      <w:r w:rsidRPr="00FD75E9">
        <w:t>в) добавление солей Са</w:t>
      </w:r>
      <w:r w:rsidRPr="00FD75E9">
        <w:rPr>
          <w:vertAlign w:val="superscript"/>
        </w:rPr>
        <w:t>+2</w:t>
      </w:r>
      <w:r w:rsidRPr="00FD75E9">
        <w:t xml:space="preserve"> и Мg</w:t>
      </w:r>
      <w:r w:rsidRPr="00FD75E9">
        <w:rPr>
          <w:vertAlign w:val="superscript"/>
        </w:rPr>
        <w:t>+2</w:t>
      </w:r>
      <w:r>
        <w:rPr>
          <w:vertAlign w:val="superscript"/>
        </w:rPr>
        <w:t xml:space="preserve"> </w:t>
      </w:r>
    </w:p>
    <w:p w:rsidR="006D0685" w:rsidRPr="00FD75E9" w:rsidRDefault="006D0685" w:rsidP="006D0685">
      <w:pPr>
        <w:rPr>
          <w:vertAlign w:val="superscript"/>
        </w:rPr>
      </w:pPr>
      <w:r w:rsidRPr="00FD75E9">
        <w:t xml:space="preserve">г) </w:t>
      </w:r>
      <w:proofErr w:type="spellStart"/>
      <w:r w:rsidRPr="00FD75E9">
        <w:t>гиперхлорированием</w:t>
      </w:r>
      <w:proofErr w:type="spellEnd"/>
    </w:p>
    <w:p w:rsidR="006D0685" w:rsidRPr="00FD75E9" w:rsidRDefault="006D0685" w:rsidP="006D0685">
      <w:r>
        <w:t xml:space="preserve">д) </w:t>
      </w:r>
      <w:proofErr w:type="spellStart"/>
      <w:r>
        <w:t>дефторированием</w:t>
      </w:r>
      <w:proofErr w:type="spellEnd"/>
    </w:p>
    <w:p w:rsidR="006D0685" w:rsidRPr="00FD75E9" w:rsidRDefault="006D0685" w:rsidP="006D0685"/>
    <w:p w:rsidR="006D0685" w:rsidRPr="00FD75E9" w:rsidRDefault="006D0685" w:rsidP="006D0685">
      <w:r w:rsidRPr="00E710EE">
        <w:t>228</w:t>
      </w:r>
      <w:r w:rsidRPr="00FD75E9">
        <w:t>. Какое время необходимо для обеззараживания воды озоном?</w:t>
      </w:r>
    </w:p>
    <w:p w:rsidR="006D0685" w:rsidRPr="00FD75E9" w:rsidRDefault="006D0685" w:rsidP="006D0685">
      <w:r>
        <w:t>а) в пределах 20-25 мин</w:t>
      </w:r>
    </w:p>
    <w:p w:rsidR="006D0685" w:rsidRPr="00FD75E9" w:rsidRDefault="006D0685" w:rsidP="006D0685">
      <w:r w:rsidRPr="00FD75E9">
        <w:t>б)</w:t>
      </w:r>
      <w:r>
        <w:t xml:space="preserve"> </w:t>
      </w:r>
      <w:r w:rsidRPr="00FD75E9">
        <w:t>+</w:t>
      </w:r>
      <w:r>
        <w:t>в пределах 3-5 мин</w:t>
      </w:r>
    </w:p>
    <w:p w:rsidR="006D0685" w:rsidRPr="00FD75E9" w:rsidRDefault="006D0685" w:rsidP="006D0685">
      <w:r>
        <w:t>в) в пределах 30-60 мин</w:t>
      </w:r>
    </w:p>
    <w:p w:rsidR="006D0685" w:rsidRPr="00FD75E9" w:rsidRDefault="006D0685" w:rsidP="006D0685">
      <w:r w:rsidRPr="00FD75E9">
        <w:t>г) в пределах 10-15 мин</w:t>
      </w:r>
    </w:p>
    <w:p w:rsidR="006D0685" w:rsidRPr="00FD75E9" w:rsidRDefault="006D0685" w:rsidP="006D0685">
      <w:r>
        <w:t>д) в пределах 40-60 мин</w:t>
      </w:r>
    </w:p>
    <w:p w:rsidR="006D0685" w:rsidRPr="00FD75E9" w:rsidRDefault="006D0685" w:rsidP="006D0685"/>
    <w:p w:rsidR="006D0685" w:rsidRPr="00FD75E9" w:rsidRDefault="006D0685" w:rsidP="006D0685">
      <w:r w:rsidRPr="00E710EE">
        <w:t>229</w:t>
      </w:r>
      <w:r w:rsidRPr="00FD75E9">
        <w:t>. Какая санитарная зона устанавли</w:t>
      </w:r>
      <w:r>
        <w:t>вается вокруг места забора воды:</w:t>
      </w:r>
    </w:p>
    <w:p w:rsidR="006D0685" w:rsidRPr="00FD75E9" w:rsidRDefault="006D0685" w:rsidP="006D0685">
      <w:r w:rsidRPr="00FD75E9">
        <w:t>а)</w:t>
      </w:r>
      <w:r>
        <w:t xml:space="preserve"> </w:t>
      </w:r>
      <w:r w:rsidRPr="00FD75E9">
        <w:t>+</w:t>
      </w:r>
      <w:r>
        <w:t>зона строгого режима</w:t>
      </w:r>
    </w:p>
    <w:p w:rsidR="006D0685" w:rsidRPr="00FD75E9" w:rsidRDefault="006D0685" w:rsidP="006D0685">
      <w:r w:rsidRPr="00FD75E9">
        <w:t>б) зо</w:t>
      </w:r>
      <w:r>
        <w:t>на ограничения</w:t>
      </w:r>
    </w:p>
    <w:p w:rsidR="006D0685" w:rsidRPr="00FD75E9" w:rsidRDefault="006D0685" w:rsidP="006D0685">
      <w:r>
        <w:t>в) зона наблюдения</w:t>
      </w:r>
    </w:p>
    <w:p w:rsidR="006D0685" w:rsidRPr="00FD75E9" w:rsidRDefault="006D0685" w:rsidP="006D0685">
      <w:r w:rsidRPr="00FD75E9">
        <w:t>г) рекреационная зона</w:t>
      </w:r>
    </w:p>
    <w:p w:rsidR="006D0685" w:rsidRPr="00FD75E9" w:rsidRDefault="006D0685" w:rsidP="006D0685">
      <w:r>
        <w:t>д) зона отчуждения</w:t>
      </w:r>
    </w:p>
    <w:p w:rsidR="006D0685" w:rsidRPr="00FD75E9" w:rsidRDefault="006D0685" w:rsidP="006D0685"/>
    <w:p w:rsidR="006D0685" w:rsidRPr="00FD75E9" w:rsidRDefault="006D0685" w:rsidP="006D0685">
      <w:r w:rsidRPr="00E710EE">
        <w:t>230</w:t>
      </w:r>
      <w:r w:rsidRPr="00FD75E9">
        <w:t>. Укажите гигиенические параметры растворе</w:t>
      </w:r>
      <w:r>
        <w:t>нного в питьевой воде кислорода:</w:t>
      </w:r>
    </w:p>
    <w:p w:rsidR="006D0685" w:rsidRPr="00FD75E9" w:rsidRDefault="006D0685" w:rsidP="006D0685">
      <w:r w:rsidRPr="00FD75E9">
        <w:t>а)</w:t>
      </w:r>
      <w:r>
        <w:t xml:space="preserve"> </w:t>
      </w:r>
      <w:r w:rsidRPr="00FD75E9">
        <w:t>+</w:t>
      </w:r>
      <w:r>
        <w:t>не менее 4 мг/л</w:t>
      </w:r>
    </w:p>
    <w:p w:rsidR="006D0685" w:rsidRPr="00FD75E9" w:rsidRDefault="006D0685" w:rsidP="006D0685">
      <w:r>
        <w:t>б) не более 4 мг/л</w:t>
      </w:r>
    </w:p>
    <w:p w:rsidR="006D0685" w:rsidRPr="00FD75E9" w:rsidRDefault="006D0685" w:rsidP="006D0685">
      <w:r>
        <w:t>в) не более 5 мг/л</w:t>
      </w:r>
    </w:p>
    <w:p w:rsidR="006D0685" w:rsidRPr="00FD75E9" w:rsidRDefault="006D0685" w:rsidP="006D0685">
      <w:r>
        <w:t>г) не менее 8 мг/л</w:t>
      </w:r>
    </w:p>
    <w:p w:rsidR="006D0685" w:rsidRPr="00FD75E9" w:rsidRDefault="006D0685" w:rsidP="006D0685">
      <w:r>
        <w:t>д) не менее 5 мг/л</w:t>
      </w:r>
    </w:p>
    <w:p w:rsidR="006D0685" w:rsidRPr="00FD75E9" w:rsidRDefault="006D0685" w:rsidP="006D0685"/>
    <w:p w:rsidR="006D0685" w:rsidRPr="00FD75E9" w:rsidRDefault="006D0685" w:rsidP="006D0685">
      <w:r w:rsidRPr="00E710EE">
        <w:t>231</w:t>
      </w:r>
      <w:r>
        <w:t xml:space="preserve">. </w:t>
      </w:r>
      <w:r w:rsidRPr="00FD75E9">
        <w:t>Укажите метод осаждения и</w:t>
      </w:r>
      <w:r>
        <w:t>з воды мелких взвешенных частиц:</w:t>
      </w:r>
    </w:p>
    <w:p w:rsidR="006D0685" w:rsidRPr="00FD75E9" w:rsidRDefault="006D0685" w:rsidP="006D0685">
      <w:r>
        <w:t>а) кипячение, хлорирование</w:t>
      </w:r>
    </w:p>
    <w:p w:rsidR="006D0685" w:rsidRPr="00FD75E9" w:rsidRDefault="006D0685" w:rsidP="006D0685">
      <w:r w:rsidRPr="00FD75E9">
        <w:t>б) озонир</w:t>
      </w:r>
      <w:r>
        <w:t>ование</w:t>
      </w:r>
    </w:p>
    <w:p w:rsidR="006D0685" w:rsidRPr="00FD75E9" w:rsidRDefault="006D0685" w:rsidP="006D0685">
      <w:r>
        <w:t>в) +фильтрация</w:t>
      </w:r>
    </w:p>
    <w:p w:rsidR="006D0685" w:rsidRPr="00FD75E9" w:rsidRDefault="006D0685" w:rsidP="006D0685">
      <w:r w:rsidRPr="00FD75E9">
        <w:t>г) отстаивание</w:t>
      </w:r>
    </w:p>
    <w:p w:rsidR="006D0685" w:rsidRPr="00FD75E9" w:rsidRDefault="006D0685" w:rsidP="006D0685">
      <w:r>
        <w:t>д) коагуляция</w:t>
      </w:r>
    </w:p>
    <w:p w:rsidR="006D0685" w:rsidRPr="00FD75E9" w:rsidRDefault="006D0685" w:rsidP="006D0685"/>
    <w:p w:rsidR="006D0685" w:rsidRPr="00FD75E9" w:rsidRDefault="006D0685" w:rsidP="006D0685">
      <w:r w:rsidRPr="00E710EE">
        <w:t>232</w:t>
      </w:r>
      <w:r w:rsidRPr="00FD75E9">
        <w:t xml:space="preserve">. Что означает термин </w:t>
      </w:r>
      <w:r w:rsidRPr="003E5DFE">
        <w:t>"</w:t>
      </w:r>
      <w:r w:rsidRPr="00FD75E9">
        <w:t>опреснение воды</w:t>
      </w:r>
      <w:r w:rsidRPr="003E5DFE">
        <w:t>"</w:t>
      </w:r>
      <w:r w:rsidRPr="00FD75E9">
        <w:t>?</w:t>
      </w:r>
    </w:p>
    <w:p w:rsidR="006D0685" w:rsidRPr="003E5DFE" w:rsidRDefault="006D0685" w:rsidP="006D0685">
      <w:r w:rsidRPr="00FD75E9">
        <w:t>а)</w:t>
      </w:r>
      <w:r w:rsidRPr="003E5DFE">
        <w:t xml:space="preserve"> </w:t>
      </w:r>
      <w:r w:rsidRPr="00FD75E9">
        <w:t>+удал</w:t>
      </w:r>
      <w:r>
        <w:t>ение из воды растворенных солей</w:t>
      </w:r>
    </w:p>
    <w:p w:rsidR="006D0685" w:rsidRPr="003E5DFE" w:rsidRDefault="006D0685" w:rsidP="006D0685">
      <w:r w:rsidRPr="00FD75E9">
        <w:t>б)</w:t>
      </w:r>
      <w:r>
        <w:t xml:space="preserve"> устранение привкусов и запахов</w:t>
      </w:r>
    </w:p>
    <w:p w:rsidR="006D0685" w:rsidRPr="003E5DFE" w:rsidRDefault="006D0685" w:rsidP="006D0685">
      <w:r>
        <w:t>в) устранение цветности воды</w:t>
      </w:r>
    </w:p>
    <w:p w:rsidR="006D0685" w:rsidRPr="00FD75E9" w:rsidRDefault="006D0685" w:rsidP="006D0685">
      <w:r w:rsidRPr="00FD75E9">
        <w:t>г) удаление нитратов из воды</w:t>
      </w:r>
    </w:p>
    <w:p w:rsidR="006D0685" w:rsidRPr="003E5DFE" w:rsidRDefault="006D0685" w:rsidP="006D0685">
      <w:r>
        <w:t>д) удаление железа</w:t>
      </w:r>
    </w:p>
    <w:p w:rsidR="006D0685" w:rsidRPr="006D0685" w:rsidRDefault="006D0685" w:rsidP="006D0685"/>
    <w:p w:rsidR="006D0685" w:rsidRPr="00FD75E9" w:rsidRDefault="006D0685" w:rsidP="006D0685">
      <w:r w:rsidRPr="00E710EE">
        <w:t>233</w:t>
      </w:r>
      <w:r w:rsidRPr="00FD75E9">
        <w:t>. Какое время необходимо для обеззараживания УФЛ?</w:t>
      </w:r>
    </w:p>
    <w:p w:rsidR="006D0685" w:rsidRPr="003E5DFE" w:rsidRDefault="006D0685" w:rsidP="006D0685">
      <w:r>
        <w:t>а) в пределах 20-25 мин</w:t>
      </w:r>
    </w:p>
    <w:p w:rsidR="006D0685" w:rsidRPr="003E5DFE" w:rsidRDefault="006D0685" w:rsidP="006D0685">
      <w:r>
        <w:t>б) в пределах 3-5 мин</w:t>
      </w:r>
    </w:p>
    <w:p w:rsidR="006D0685" w:rsidRPr="003E5DFE" w:rsidRDefault="006D0685" w:rsidP="006D0685">
      <w:r>
        <w:t>в)</w:t>
      </w:r>
      <w:r w:rsidRPr="006D0685">
        <w:t xml:space="preserve"> </w:t>
      </w:r>
      <w:r>
        <w:t>+в пределах 1-2 мин</w:t>
      </w:r>
    </w:p>
    <w:p w:rsidR="006D0685" w:rsidRPr="00FD75E9" w:rsidRDefault="006D0685" w:rsidP="006D0685">
      <w:r w:rsidRPr="00FD75E9">
        <w:t>г) в пределах 30-60 мин</w:t>
      </w:r>
    </w:p>
    <w:p w:rsidR="006D0685" w:rsidRPr="00E710EE" w:rsidRDefault="006D0685" w:rsidP="006D0685">
      <w:r>
        <w:t>д) в пределах 5-10 мин</w:t>
      </w:r>
    </w:p>
    <w:p w:rsidR="006D0685" w:rsidRPr="00FD75E9" w:rsidRDefault="006D0685" w:rsidP="006D0685"/>
    <w:p w:rsidR="006D0685" w:rsidRPr="00FD75E9" w:rsidRDefault="006D0685" w:rsidP="006D0685">
      <w:r w:rsidRPr="00E710EE">
        <w:t>234</w:t>
      </w:r>
      <w:r w:rsidRPr="00FD75E9">
        <w:t>. Какая санитарная зона устанавливается вокруг водоочистительных сооружений?</w:t>
      </w:r>
    </w:p>
    <w:p w:rsidR="006D0685" w:rsidRPr="003E5DFE" w:rsidRDefault="006D0685" w:rsidP="006D0685">
      <w:r w:rsidRPr="00FD75E9">
        <w:t>а)</w:t>
      </w:r>
      <w:r>
        <w:t xml:space="preserve"> зона рекреации</w:t>
      </w:r>
    </w:p>
    <w:p w:rsidR="006D0685" w:rsidRPr="003E5DFE" w:rsidRDefault="006D0685" w:rsidP="006D0685">
      <w:r>
        <w:t>б)</w:t>
      </w:r>
      <w:r w:rsidRPr="003E5DFE">
        <w:t xml:space="preserve"> </w:t>
      </w:r>
      <w:r>
        <w:t>+зона строгого режима</w:t>
      </w:r>
    </w:p>
    <w:p w:rsidR="006D0685" w:rsidRPr="006D0685" w:rsidRDefault="006D0685" w:rsidP="006D0685">
      <w:r>
        <w:t>в) зона ограничения</w:t>
      </w:r>
    </w:p>
    <w:p w:rsidR="006D0685" w:rsidRPr="00FD75E9" w:rsidRDefault="006D0685" w:rsidP="006D0685">
      <w:r w:rsidRPr="00FD75E9">
        <w:t>г) зона наблюдения</w:t>
      </w:r>
    </w:p>
    <w:p w:rsidR="006D0685" w:rsidRPr="00FD75E9" w:rsidRDefault="006D0685" w:rsidP="006D0685">
      <w:r w:rsidRPr="00FD75E9">
        <w:t>д) зона отчуждения</w:t>
      </w:r>
    </w:p>
    <w:p w:rsidR="006D0685" w:rsidRPr="00FD75E9" w:rsidRDefault="006D0685" w:rsidP="006D0685"/>
    <w:p w:rsidR="006D0685" w:rsidRPr="003E5DFE" w:rsidRDefault="006D0685" w:rsidP="006D0685">
      <w:r w:rsidRPr="00E710EE">
        <w:t>235</w:t>
      </w:r>
      <w:r w:rsidRPr="00FD75E9">
        <w:t>. Укажите гигиени</w:t>
      </w:r>
      <w:r>
        <w:t>ческую норму БПК</w:t>
      </w:r>
      <w:r w:rsidRPr="003E5DFE">
        <w:rPr>
          <w:vertAlign w:val="subscript"/>
        </w:rPr>
        <w:t>5</w:t>
      </w:r>
      <w:r>
        <w:t xml:space="preserve"> питьевой воды:</w:t>
      </w:r>
    </w:p>
    <w:p w:rsidR="006D0685" w:rsidRPr="00FD75E9" w:rsidRDefault="006D0685" w:rsidP="006D0685">
      <w:r>
        <w:t>а) +не более 2 мг/л</w:t>
      </w:r>
    </w:p>
    <w:p w:rsidR="006D0685" w:rsidRPr="00FD75E9" w:rsidRDefault="006D0685" w:rsidP="006D0685">
      <w:r>
        <w:t>б) не менее 2 мг/л</w:t>
      </w:r>
    </w:p>
    <w:p w:rsidR="006D0685" w:rsidRPr="00FD75E9" w:rsidRDefault="006D0685" w:rsidP="006D0685">
      <w:r>
        <w:t>в) не более 4 мг/л</w:t>
      </w:r>
    </w:p>
    <w:p w:rsidR="006D0685" w:rsidRPr="00FD75E9" w:rsidRDefault="006D0685" w:rsidP="006D0685">
      <w:r>
        <w:t>г) не менее 3 мг/л</w:t>
      </w:r>
    </w:p>
    <w:p w:rsidR="006D0685" w:rsidRPr="00FD75E9" w:rsidRDefault="006D0685" w:rsidP="006D0685">
      <w:r w:rsidRPr="00FD75E9">
        <w:t>д) не более 5</w:t>
      </w:r>
      <w:r>
        <w:t xml:space="preserve"> мг/л</w:t>
      </w:r>
    </w:p>
    <w:p w:rsidR="006D0685" w:rsidRPr="00FD75E9" w:rsidRDefault="006D0685" w:rsidP="006D0685"/>
    <w:p w:rsidR="006D0685" w:rsidRPr="00FD75E9" w:rsidRDefault="006D0685" w:rsidP="006D0685">
      <w:r w:rsidRPr="00E710EE">
        <w:t>236</w:t>
      </w:r>
      <w:r>
        <w:t xml:space="preserve">. </w:t>
      </w:r>
      <w:r w:rsidRPr="00FD75E9">
        <w:t>Укажите, какой из перечисленных методов ускор</w:t>
      </w:r>
      <w:r>
        <w:t>яет осаждение взвешенных частиц:</w:t>
      </w:r>
    </w:p>
    <w:p w:rsidR="006D0685" w:rsidRPr="00FD75E9" w:rsidRDefault="006D0685" w:rsidP="006D0685">
      <w:r>
        <w:t>а) добавлении серебра</w:t>
      </w:r>
    </w:p>
    <w:p w:rsidR="006D0685" w:rsidRPr="00FD75E9" w:rsidRDefault="006D0685" w:rsidP="006D0685">
      <w:r>
        <w:t xml:space="preserve">б) +добавление </w:t>
      </w:r>
      <w:proofErr w:type="spellStart"/>
      <w:r>
        <w:t>флоккулянтов</w:t>
      </w:r>
      <w:proofErr w:type="spellEnd"/>
    </w:p>
    <w:p w:rsidR="006D0685" w:rsidRPr="00FD75E9" w:rsidRDefault="006D0685" w:rsidP="006D0685">
      <w:r>
        <w:t>в) аэрация</w:t>
      </w:r>
      <w:r w:rsidRPr="00FD75E9">
        <w:tab/>
      </w:r>
    </w:p>
    <w:p w:rsidR="006D0685" w:rsidRPr="00FD75E9" w:rsidRDefault="006D0685" w:rsidP="006D0685">
      <w:r w:rsidRPr="00FD75E9">
        <w:t>г)</w:t>
      </w:r>
      <w:r>
        <w:t xml:space="preserve"> </w:t>
      </w:r>
      <w:r w:rsidRPr="00FD75E9">
        <w:t>+добавление Al</w:t>
      </w:r>
      <w:r w:rsidRPr="003E5DFE">
        <w:rPr>
          <w:vertAlign w:val="subscript"/>
        </w:rPr>
        <w:t>2</w:t>
      </w:r>
      <w:r w:rsidRPr="00FD75E9">
        <w:t xml:space="preserve"> (SO</w:t>
      </w:r>
      <w:r w:rsidRPr="003E5DFE">
        <w:rPr>
          <w:vertAlign w:val="subscript"/>
        </w:rPr>
        <w:t>4</w:t>
      </w:r>
      <w:r w:rsidRPr="00FD75E9">
        <w:t>)</w:t>
      </w:r>
      <w:r w:rsidRPr="003E5DFE">
        <w:rPr>
          <w:vertAlign w:val="subscript"/>
        </w:rPr>
        <w:t>3</w:t>
      </w:r>
    </w:p>
    <w:p w:rsidR="006D0685" w:rsidRPr="00FD75E9" w:rsidRDefault="006D0685" w:rsidP="006D0685">
      <w:r>
        <w:t>д) добавление фтора</w:t>
      </w:r>
    </w:p>
    <w:p w:rsidR="006D0685" w:rsidRPr="00FD75E9" w:rsidRDefault="006D0685" w:rsidP="006D0685"/>
    <w:p w:rsidR="006D0685" w:rsidRPr="00FD75E9" w:rsidRDefault="006D0685" w:rsidP="006D0685">
      <w:r w:rsidRPr="00E710EE">
        <w:t>237</w:t>
      </w:r>
      <w:r>
        <w:t xml:space="preserve">. Что означает термин </w:t>
      </w:r>
      <w:r w:rsidRPr="003E5DFE">
        <w:t>"</w:t>
      </w:r>
      <w:r w:rsidRPr="00FD75E9">
        <w:t>умягчение воды</w:t>
      </w:r>
      <w:r w:rsidRPr="003E5DFE">
        <w:t>"</w:t>
      </w:r>
      <w:r w:rsidRPr="00FD75E9">
        <w:t>?</w:t>
      </w:r>
    </w:p>
    <w:p w:rsidR="006D0685" w:rsidRPr="003E5DFE" w:rsidRDefault="006D0685" w:rsidP="006D0685">
      <w:r w:rsidRPr="00FD75E9">
        <w:t>а) +удале</w:t>
      </w:r>
      <w:r>
        <w:t>ние солей кальция</w:t>
      </w:r>
    </w:p>
    <w:p w:rsidR="006D0685" w:rsidRPr="003E5DFE" w:rsidRDefault="006D0685" w:rsidP="006D0685">
      <w:r>
        <w:t>б) удаление хлоридов</w:t>
      </w:r>
    </w:p>
    <w:p w:rsidR="006D0685" w:rsidRPr="006D0685" w:rsidRDefault="006D0685" w:rsidP="006D0685">
      <w:r>
        <w:t>в) добавление коагулянтов</w:t>
      </w:r>
    </w:p>
    <w:p w:rsidR="006D0685" w:rsidRPr="00FD75E9" w:rsidRDefault="006D0685" w:rsidP="006D0685">
      <w:r w:rsidRPr="00FD75E9">
        <w:t>г) обезвреживание</w:t>
      </w:r>
    </w:p>
    <w:p w:rsidR="006D0685" w:rsidRPr="00E710EE" w:rsidRDefault="006D0685" w:rsidP="006D0685">
      <w:r>
        <w:t>д) обеззараживания</w:t>
      </w:r>
    </w:p>
    <w:p w:rsidR="006D0685" w:rsidRPr="00FD75E9" w:rsidRDefault="006D0685" w:rsidP="006D0685"/>
    <w:p w:rsidR="006D0685" w:rsidRPr="00FD75E9" w:rsidRDefault="006D0685" w:rsidP="006D0685">
      <w:r w:rsidRPr="00E710EE">
        <w:t>238</w:t>
      </w:r>
      <w:r w:rsidRPr="00FD75E9">
        <w:t>. Какое время необходимо для полного обезвреживания воды методом кипячения?</w:t>
      </w:r>
    </w:p>
    <w:p w:rsidR="006D0685" w:rsidRPr="003E5DFE" w:rsidRDefault="006D0685" w:rsidP="006D0685">
      <w:r w:rsidRPr="00FD75E9">
        <w:t>а)</w:t>
      </w:r>
      <w:r w:rsidRPr="003E5DFE">
        <w:t xml:space="preserve"> </w:t>
      </w:r>
      <w:r w:rsidRPr="00FD75E9">
        <w:t>+</w:t>
      </w:r>
      <w:r>
        <w:t>3-5 мин</w:t>
      </w:r>
    </w:p>
    <w:p w:rsidR="006D0685" w:rsidRPr="003E5DFE" w:rsidRDefault="006D0685" w:rsidP="006D0685">
      <w:r>
        <w:t>б) 10-15 мин</w:t>
      </w:r>
    </w:p>
    <w:p w:rsidR="006D0685" w:rsidRPr="003E5DFE" w:rsidRDefault="006D0685" w:rsidP="006D0685">
      <w:r>
        <w:t>в) 20-25 мин</w:t>
      </w:r>
    </w:p>
    <w:p w:rsidR="006D0685" w:rsidRPr="00FD75E9" w:rsidRDefault="006D0685" w:rsidP="006D0685">
      <w:r w:rsidRPr="00FD75E9">
        <w:t>г) 30-40 мин</w:t>
      </w:r>
    </w:p>
    <w:p w:rsidR="006D0685" w:rsidRPr="00FD75E9" w:rsidRDefault="006D0685" w:rsidP="006D0685"/>
    <w:p w:rsidR="006D0685" w:rsidRPr="00FD75E9" w:rsidRDefault="006D0685" w:rsidP="006D0685">
      <w:r w:rsidRPr="00E710EE">
        <w:t>239</w:t>
      </w:r>
      <w:r w:rsidRPr="00FD75E9">
        <w:t>. Как называется II пояс санитарной охраны открытых водоисточников?</w:t>
      </w:r>
    </w:p>
    <w:p w:rsidR="006D0685" w:rsidRPr="003E5DFE" w:rsidRDefault="006D0685" w:rsidP="006D0685">
      <w:r>
        <w:t>а) зона рекреации</w:t>
      </w:r>
    </w:p>
    <w:p w:rsidR="006D0685" w:rsidRPr="003E5DFE" w:rsidRDefault="006D0685" w:rsidP="006D0685">
      <w:r>
        <w:t>б) зона строгого режима</w:t>
      </w:r>
    </w:p>
    <w:p w:rsidR="006D0685" w:rsidRPr="003E5DFE" w:rsidRDefault="006D0685" w:rsidP="006D0685">
      <w:r>
        <w:t>в) +зона ограничения</w:t>
      </w:r>
    </w:p>
    <w:p w:rsidR="006D0685" w:rsidRPr="00FD75E9" w:rsidRDefault="006D0685" w:rsidP="006D0685">
      <w:r w:rsidRPr="00FD75E9">
        <w:t>г) зона наблюдения</w:t>
      </w:r>
    </w:p>
    <w:p w:rsidR="006D0685" w:rsidRPr="003E5DFE" w:rsidRDefault="006D0685" w:rsidP="006D0685">
      <w:r>
        <w:t>д) зона отчуждения</w:t>
      </w:r>
    </w:p>
    <w:p w:rsidR="006D0685" w:rsidRPr="00FD75E9" w:rsidRDefault="006D0685" w:rsidP="006D0685"/>
    <w:p w:rsidR="006D0685" w:rsidRPr="00FD75E9" w:rsidRDefault="006D0685" w:rsidP="006D0685">
      <w:r w:rsidRPr="00E710EE">
        <w:t>240</w:t>
      </w:r>
      <w:r w:rsidRPr="00FD75E9">
        <w:t>. Что означает показатель БПК</w:t>
      </w:r>
      <w:r w:rsidRPr="003E5DFE">
        <w:rPr>
          <w:vertAlign w:val="subscript"/>
        </w:rPr>
        <w:t>5</w:t>
      </w:r>
      <w:r w:rsidRPr="00FD75E9">
        <w:t xml:space="preserve"> воды?</w:t>
      </w:r>
    </w:p>
    <w:p w:rsidR="006D0685" w:rsidRPr="003E5DFE" w:rsidRDefault="006D0685" w:rsidP="006D0685">
      <w:r w:rsidRPr="00FD75E9">
        <w:t>а)</w:t>
      </w:r>
      <w:r w:rsidRPr="003E5DFE">
        <w:t xml:space="preserve"> </w:t>
      </w:r>
      <w:r w:rsidRPr="00FD75E9">
        <w:t>+показатель органического загря</w:t>
      </w:r>
      <w:r>
        <w:t>знения</w:t>
      </w:r>
    </w:p>
    <w:p w:rsidR="006D0685" w:rsidRPr="003E5DFE" w:rsidRDefault="006D0685" w:rsidP="006D0685">
      <w:r w:rsidRPr="00FD75E9">
        <w:t>б) по</w:t>
      </w:r>
      <w:r>
        <w:t>казатель микробного загрязнения</w:t>
      </w:r>
    </w:p>
    <w:p w:rsidR="006D0685" w:rsidRPr="006D0685" w:rsidRDefault="006D0685" w:rsidP="006D0685">
      <w:r w:rsidRPr="00FD75E9">
        <w:t>в</w:t>
      </w:r>
      <w:r>
        <w:t>) показатель минерализации воды</w:t>
      </w:r>
    </w:p>
    <w:p w:rsidR="006D0685" w:rsidRPr="00FD75E9" w:rsidRDefault="006D0685" w:rsidP="006D0685">
      <w:r w:rsidRPr="00FD75E9">
        <w:t>г) показатель наличия пестицидов</w:t>
      </w:r>
    </w:p>
    <w:p w:rsidR="006D0685" w:rsidRPr="003E5DFE" w:rsidRDefault="006D0685" w:rsidP="006D0685">
      <w:r w:rsidRPr="00FD75E9">
        <w:t>д) пок</w:t>
      </w:r>
      <w:r>
        <w:t>азатель химического загрязнения</w:t>
      </w:r>
    </w:p>
    <w:p w:rsidR="006D0685" w:rsidRPr="00FD75E9" w:rsidRDefault="006D0685" w:rsidP="006D0685"/>
    <w:p w:rsidR="006D0685" w:rsidRPr="00FD75E9" w:rsidRDefault="006D0685" w:rsidP="006D0685">
      <w:r w:rsidRPr="00E710EE">
        <w:t>241</w:t>
      </w:r>
      <w:r w:rsidRPr="00FD75E9">
        <w:t>. Укажите преимущества хлорирования как метод обеззараживания воды?</w:t>
      </w:r>
    </w:p>
    <w:p w:rsidR="006D0685" w:rsidRPr="00FD75E9" w:rsidRDefault="006D0685" w:rsidP="006D0685">
      <w:r w:rsidRPr="00FD75E9">
        <w:t>а) +</w:t>
      </w:r>
      <w:r>
        <w:t>надежность и доступность метода</w:t>
      </w:r>
    </w:p>
    <w:p w:rsidR="006D0685" w:rsidRPr="00FD75E9" w:rsidRDefault="006D0685" w:rsidP="006D0685">
      <w:r w:rsidRPr="00FD75E9">
        <w:t xml:space="preserve">б) улучшение </w:t>
      </w:r>
      <w:r>
        <w:t>органолептические свойства воды</w:t>
      </w:r>
    </w:p>
    <w:p w:rsidR="006D0685" w:rsidRPr="00FD75E9" w:rsidRDefault="006D0685" w:rsidP="006D0685">
      <w:r w:rsidRPr="00FD75E9">
        <w:t>в) окислитель</w:t>
      </w:r>
      <w:r>
        <w:t>ный потенциал выше, чем у озона</w:t>
      </w:r>
    </w:p>
    <w:p w:rsidR="006D0685" w:rsidRPr="00FD75E9" w:rsidRDefault="006D0685" w:rsidP="006D0685">
      <w:r w:rsidRPr="00FD75E9">
        <w:t>г)</w:t>
      </w:r>
      <w:r>
        <w:t xml:space="preserve"> </w:t>
      </w:r>
      <w:r w:rsidRPr="00FD75E9">
        <w:t>+к хлору чувствитель</w:t>
      </w:r>
      <w:r>
        <w:t>ны бактерии, вирусы, споры и др.</w:t>
      </w:r>
    </w:p>
    <w:p w:rsidR="006D0685" w:rsidRPr="00FD75E9" w:rsidRDefault="006D0685" w:rsidP="006D0685">
      <w:r w:rsidRPr="00FD75E9">
        <w:t>д) не</w:t>
      </w:r>
      <w:r>
        <w:t xml:space="preserve"> обладает токсическим действием</w:t>
      </w:r>
    </w:p>
    <w:p w:rsidR="006D0685" w:rsidRPr="00FD75E9" w:rsidRDefault="006D0685" w:rsidP="006D0685"/>
    <w:p w:rsidR="006D0685" w:rsidRPr="00FD75E9" w:rsidRDefault="006D0685" w:rsidP="006D0685">
      <w:r w:rsidRPr="00E710EE">
        <w:t>24</w:t>
      </w:r>
      <w:r w:rsidRPr="00FD75E9">
        <w:t>2. Какой из методов применяется для обеззараживания воды?</w:t>
      </w:r>
    </w:p>
    <w:p w:rsidR="006D0685" w:rsidRPr="00FD75E9" w:rsidRDefault="006D0685" w:rsidP="006D0685">
      <w:r>
        <w:t>а) коагуляция воды</w:t>
      </w:r>
    </w:p>
    <w:p w:rsidR="006D0685" w:rsidRPr="00FD75E9" w:rsidRDefault="006D0685" w:rsidP="006D0685">
      <w:r w:rsidRPr="00FD75E9">
        <w:t>б) опреснение воды</w:t>
      </w:r>
    </w:p>
    <w:p w:rsidR="006D0685" w:rsidRPr="00FD75E9" w:rsidRDefault="006D0685" w:rsidP="006D0685">
      <w:r>
        <w:t xml:space="preserve">в) добавление </w:t>
      </w:r>
      <w:proofErr w:type="spellStart"/>
      <w:r>
        <w:t>полиакриламида</w:t>
      </w:r>
      <w:proofErr w:type="spellEnd"/>
    </w:p>
    <w:p w:rsidR="006D0685" w:rsidRPr="00FD75E9" w:rsidRDefault="006D0685" w:rsidP="006D0685">
      <w:r w:rsidRPr="00FD75E9">
        <w:t>г) кипячение</w:t>
      </w:r>
    </w:p>
    <w:p w:rsidR="006D0685" w:rsidRPr="00FD75E9" w:rsidRDefault="006D0685" w:rsidP="006D0685">
      <w:r w:rsidRPr="00FD75E9">
        <w:t>д)</w:t>
      </w:r>
      <w:r>
        <w:t xml:space="preserve"> </w:t>
      </w:r>
      <w:r w:rsidRPr="00FD75E9">
        <w:t>+УФ</w:t>
      </w:r>
      <w:r>
        <w:t>-облучение</w:t>
      </w:r>
    </w:p>
    <w:p w:rsidR="006D0685" w:rsidRPr="00FD75E9" w:rsidRDefault="006D0685" w:rsidP="006D0685"/>
    <w:p w:rsidR="006D0685" w:rsidRPr="00FD75E9" w:rsidRDefault="006D0685" w:rsidP="006D0685">
      <w:r w:rsidRPr="00E710EE">
        <w:t>24</w:t>
      </w:r>
      <w:r w:rsidRPr="00FD75E9">
        <w:t>3. Укажите протяжность II пояса охраны подземных источников водоснабжения?</w:t>
      </w:r>
    </w:p>
    <w:p w:rsidR="006D0685" w:rsidRPr="00FD75E9" w:rsidRDefault="006D0685" w:rsidP="006D0685">
      <w:r w:rsidRPr="00FD75E9">
        <w:t>а) от 50-1000 м</w:t>
      </w:r>
      <w:r>
        <w:t xml:space="preserve"> и более</w:t>
      </w:r>
    </w:p>
    <w:p w:rsidR="006D0685" w:rsidRPr="00FD75E9" w:rsidRDefault="006D0685" w:rsidP="006D0685">
      <w:r w:rsidRPr="00FD75E9">
        <w:t>б)</w:t>
      </w:r>
      <w:r>
        <w:t xml:space="preserve"> </w:t>
      </w:r>
      <w:r w:rsidRPr="00FD75E9">
        <w:t>+не устанавливается</w:t>
      </w:r>
    </w:p>
    <w:p w:rsidR="006D0685" w:rsidRPr="00FD75E9" w:rsidRDefault="006D0685" w:rsidP="006D0685">
      <w:r>
        <w:t>в) весь бассейн реки</w:t>
      </w:r>
    </w:p>
    <w:p w:rsidR="006D0685" w:rsidRPr="00FD75E9" w:rsidRDefault="006D0685" w:rsidP="006D0685">
      <w:r w:rsidRPr="00FD75E9">
        <w:t>г) 30-40 км</w:t>
      </w:r>
    </w:p>
    <w:p w:rsidR="006D0685" w:rsidRPr="00FD75E9" w:rsidRDefault="006D0685" w:rsidP="006D0685">
      <w:r w:rsidRPr="00FD75E9">
        <w:t xml:space="preserve">д) более </w:t>
      </w:r>
      <w:smartTag w:uri="urn:schemas-microsoft-com:office:smarttags" w:element="metricconverter">
        <w:smartTagPr>
          <w:attr w:name="ProductID" w:val="1000 м"/>
        </w:smartTagPr>
        <w:r w:rsidRPr="00FD75E9">
          <w:t>1000 м</w:t>
        </w:r>
      </w:smartTag>
    </w:p>
    <w:p w:rsidR="006D0685" w:rsidRPr="00FD75E9" w:rsidRDefault="006D0685" w:rsidP="006D0685"/>
    <w:p w:rsidR="006D0685" w:rsidRPr="00FD75E9" w:rsidRDefault="006D0685" w:rsidP="006D0685">
      <w:r w:rsidRPr="006D0685">
        <w:t>244</w:t>
      </w:r>
      <w:r w:rsidRPr="00FD75E9">
        <w:t xml:space="preserve">. </w:t>
      </w:r>
      <w:r>
        <w:t>Укажите методы дезодорации воды:</w:t>
      </w:r>
    </w:p>
    <w:p w:rsidR="006D0685" w:rsidRPr="00FD75E9" w:rsidRDefault="006D0685" w:rsidP="006D0685">
      <w:r w:rsidRPr="00FD75E9">
        <w:t>а) +фильтр</w:t>
      </w:r>
      <w:r>
        <w:t>ация через активированный уголь</w:t>
      </w:r>
    </w:p>
    <w:p w:rsidR="006D0685" w:rsidRPr="00FD75E9" w:rsidRDefault="006D0685" w:rsidP="006D0685">
      <w:r>
        <w:t>б) озонирование</w:t>
      </w:r>
    </w:p>
    <w:p w:rsidR="006D0685" w:rsidRPr="00FD75E9" w:rsidRDefault="006D0685" w:rsidP="006D0685">
      <w:r>
        <w:t>в) +аэрация</w:t>
      </w:r>
    </w:p>
    <w:p w:rsidR="006D0685" w:rsidRPr="00FD75E9" w:rsidRDefault="006D0685" w:rsidP="006D0685">
      <w:r>
        <w:t xml:space="preserve">г) добавление </w:t>
      </w:r>
      <w:proofErr w:type="spellStart"/>
      <w:r>
        <w:t>флоккулянтов</w:t>
      </w:r>
      <w:proofErr w:type="spellEnd"/>
    </w:p>
    <w:p w:rsidR="006D0685" w:rsidRPr="00FD75E9" w:rsidRDefault="006D0685" w:rsidP="006D0685">
      <w:r>
        <w:t>д) добавление Al</w:t>
      </w:r>
      <w:r w:rsidRPr="00617D7E">
        <w:rPr>
          <w:vertAlign w:val="subscript"/>
        </w:rPr>
        <w:t>2</w:t>
      </w:r>
      <w:r>
        <w:t xml:space="preserve"> (SO</w:t>
      </w:r>
      <w:r w:rsidRPr="00617D7E">
        <w:rPr>
          <w:vertAlign w:val="subscript"/>
        </w:rPr>
        <w:t>4</w:t>
      </w:r>
      <w:r>
        <w:t>)</w:t>
      </w:r>
      <w:r w:rsidRPr="00617D7E">
        <w:rPr>
          <w:vertAlign w:val="subscript"/>
        </w:rPr>
        <w:t>3</w:t>
      </w:r>
    </w:p>
    <w:p w:rsidR="006D0685" w:rsidRPr="00FD75E9" w:rsidRDefault="006D0685" w:rsidP="006D0685"/>
    <w:p w:rsidR="006D0685" w:rsidRPr="00C020DD" w:rsidRDefault="006D0685" w:rsidP="006D0685">
      <w:pPr>
        <w:pStyle w:val="aa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C2124D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64D30">
        <w:rPr>
          <w:rFonts w:ascii="Times New Roman" w:hAnsi="Times New Roman" w:cs="Times New Roman"/>
          <w:b/>
          <w:sz w:val="24"/>
          <w:szCs w:val="24"/>
        </w:rPr>
        <w:t>САНИТАРНАЯ ОХРАНА ВОДНЫХ ОБЪЕКТОВ</w:t>
      </w:r>
    </w:p>
    <w:p w:rsidR="006D0685" w:rsidRPr="00E534A6" w:rsidRDefault="006D0685" w:rsidP="006D0685"/>
    <w:p w:rsidR="006D0685" w:rsidRPr="00E534A6" w:rsidRDefault="006D0685" w:rsidP="006D0685">
      <w:r>
        <w:t xml:space="preserve">1. </w:t>
      </w:r>
      <w:r w:rsidRPr="00E534A6">
        <w:t>При определении условий спуска сточных вод расчетный створ располагается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 xml:space="preserve">+на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выше первого после спуска места водопользования</w:t>
      </w:r>
    </w:p>
    <w:p w:rsidR="006D0685" w:rsidRPr="00E534A6" w:rsidRDefault="006D0685" w:rsidP="006D0685">
      <w:r w:rsidRPr="00E534A6">
        <w:t xml:space="preserve">б)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ниже первого после спуска места водопользования</w:t>
      </w:r>
    </w:p>
    <w:p w:rsidR="006D0685" w:rsidRPr="00E534A6" w:rsidRDefault="006D0685" w:rsidP="006D0685">
      <w:r w:rsidRPr="00E534A6">
        <w:t xml:space="preserve">в)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выше места спуска сточных вод</w:t>
      </w:r>
    </w:p>
    <w:p w:rsidR="006D0685" w:rsidRPr="00E534A6" w:rsidRDefault="006D0685" w:rsidP="006D0685">
      <w:r w:rsidRPr="00E534A6">
        <w:t xml:space="preserve">г)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ниже места спуска сточных вод</w:t>
      </w:r>
    </w:p>
    <w:p w:rsidR="006D0685" w:rsidRPr="00E534A6" w:rsidRDefault="006D0685" w:rsidP="006D0685"/>
    <w:p w:rsidR="006D0685" w:rsidRPr="00E534A6" w:rsidRDefault="006D0685" w:rsidP="006D0685">
      <w:r>
        <w:t xml:space="preserve">2. </w:t>
      </w:r>
      <w:r w:rsidRPr="00E534A6">
        <w:t>Гигиеническая эффективность очистки сточных вод проводится по состоянию воды</w:t>
      </w:r>
      <w:r>
        <w:t xml:space="preserve"> </w:t>
      </w:r>
      <w:r w:rsidRPr="00E534A6">
        <w:t>водоема в контрольном створе, расположенном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 xml:space="preserve">+на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выше первого после спуска места водопользования</w:t>
      </w:r>
    </w:p>
    <w:p w:rsidR="006D0685" w:rsidRPr="00E534A6" w:rsidRDefault="006D0685" w:rsidP="006D0685">
      <w:r w:rsidRPr="00E534A6">
        <w:t xml:space="preserve">б)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ниже первого после спуска места водопользования</w:t>
      </w:r>
    </w:p>
    <w:p w:rsidR="006D0685" w:rsidRPr="00E534A6" w:rsidRDefault="006D0685" w:rsidP="006D0685">
      <w:r w:rsidRPr="00E534A6">
        <w:t xml:space="preserve">в)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выше места спуска сточных вод</w:t>
      </w:r>
    </w:p>
    <w:p w:rsidR="006D0685" w:rsidRPr="00E534A6" w:rsidRDefault="006D0685" w:rsidP="006D0685">
      <w:r w:rsidRPr="00E534A6">
        <w:t xml:space="preserve">г)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ниже места спуска сточных вод</w:t>
      </w:r>
    </w:p>
    <w:p w:rsidR="006D0685" w:rsidRPr="00E534A6" w:rsidRDefault="006D0685" w:rsidP="006D0685"/>
    <w:p w:rsidR="006D0685" w:rsidRPr="00E534A6" w:rsidRDefault="006D0685" w:rsidP="006D0685">
      <w:r>
        <w:t xml:space="preserve">3. </w:t>
      </w:r>
      <w:r w:rsidRPr="00E534A6">
        <w:t xml:space="preserve">Для рабочего поселка с суточным водоотведением </w:t>
      </w:r>
      <w:smartTag w:uri="urn:schemas-microsoft-com:office:smarttags" w:element="metricconverter">
        <w:smartTagPr>
          <w:attr w:name="ProductID" w:val="500 м3"/>
        </w:smartTagPr>
        <w:r w:rsidRPr="00E534A6">
          <w:t>500 м</w:t>
        </w:r>
        <w:r w:rsidRPr="00E534A6">
          <w:rPr>
            <w:vertAlign w:val="superscript"/>
          </w:rPr>
          <w:t>3</w:t>
        </w:r>
      </w:smartTag>
      <w:r w:rsidRPr="00E534A6">
        <w:t xml:space="preserve"> сточных вод наиболее</w:t>
      </w:r>
      <w:r>
        <w:t xml:space="preserve"> </w:t>
      </w:r>
      <w:r w:rsidRPr="00E534A6">
        <w:t>целесообразна следующая схема очистки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>+решетки – песколовки – двухъярусный отстойник – поля фильтрации</w:t>
      </w:r>
    </w:p>
    <w:p w:rsidR="006D0685" w:rsidRPr="00E534A6" w:rsidRDefault="006D0685" w:rsidP="006D0685">
      <w:r w:rsidRPr="00E534A6">
        <w:t>б) решетки – песколовки – горизонтальные отстойники – аэрофильтры – горизонтальные</w:t>
      </w:r>
      <w:r>
        <w:t xml:space="preserve"> </w:t>
      </w:r>
      <w:r w:rsidRPr="00E534A6">
        <w:t>отстойники – контактные резервуары</w:t>
      </w:r>
    </w:p>
    <w:p w:rsidR="006D0685" w:rsidRPr="00E534A6" w:rsidRDefault="006D0685" w:rsidP="006D0685">
      <w:r w:rsidRPr="00E534A6">
        <w:t>в) решетка – септик – поля подземной фильтрации</w:t>
      </w:r>
    </w:p>
    <w:p w:rsidR="006D0685" w:rsidRPr="00E534A6" w:rsidRDefault="006D0685" w:rsidP="006D0685"/>
    <w:p w:rsidR="006D0685" w:rsidRPr="00E534A6" w:rsidRDefault="006D0685" w:rsidP="006D0685">
      <w:r>
        <w:t xml:space="preserve">4. </w:t>
      </w:r>
      <w:r w:rsidRPr="00E534A6">
        <w:t>Смесь, состоящая из хозяйственно-бытовых сточных вод населенного пункта,</w:t>
      </w:r>
      <w:r>
        <w:t xml:space="preserve"> </w:t>
      </w:r>
      <w:r w:rsidRPr="00E534A6">
        <w:t>сточных вод предприятий коммунально-бытового обслуживания и сточных вод пищевой</w:t>
      </w:r>
      <w:r>
        <w:t xml:space="preserve"> </w:t>
      </w:r>
      <w:r w:rsidRPr="00E534A6">
        <w:t>промышленности, - это</w:t>
      </w:r>
      <w:r>
        <w:t>:</w:t>
      </w:r>
    </w:p>
    <w:p w:rsidR="006D0685" w:rsidRPr="00E534A6" w:rsidRDefault="006D0685" w:rsidP="006D0685">
      <w:r w:rsidRPr="00E534A6">
        <w:t>а) промышленные сточные воды</w:t>
      </w:r>
    </w:p>
    <w:p w:rsidR="006D0685" w:rsidRPr="00E534A6" w:rsidRDefault="006D0685" w:rsidP="006D0685">
      <w:r w:rsidRPr="00E534A6">
        <w:t>б)</w:t>
      </w:r>
      <w:r>
        <w:t xml:space="preserve"> </w:t>
      </w:r>
      <w:r w:rsidRPr="00E534A6">
        <w:t>+городские сточные воды</w:t>
      </w:r>
    </w:p>
    <w:p w:rsidR="006D0685" w:rsidRPr="00E534A6" w:rsidRDefault="006D0685" w:rsidP="006D0685">
      <w:r w:rsidRPr="00E534A6">
        <w:t>в) хозяйственно бытовые сточные воды</w:t>
      </w:r>
    </w:p>
    <w:p w:rsidR="006D0685" w:rsidRPr="00E534A6" w:rsidRDefault="006D0685" w:rsidP="006D0685"/>
    <w:p w:rsidR="006D0685" w:rsidRPr="00E534A6" w:rsidRDefault="006D0685" w:rsidP="006D0685">
      <w:r>
        <w:t xml:space="preserve">5. </w:t>
      </w:r>
      <w:r w:rsidRPr="00E534A6">
        <w:t>Предельно-допустимы</w:t>
      </w:r>
      <w:r>
        <w:t>й</w:t>
      </w:r>
      <w:r w:rsidRPr="00E534A6">
        <w:t xml:space="preserve"> сброс </w:t>
      </w:r>
      <w:r>
        <w:t>-</w:t>
      </w:r>
      <w:r w:rsidRPr="00E534A6">
        <w:t xml:space="preserve"> это научно-технический норматив, выполнение</w:t>
      </w:r>
      <w:r>
        <w:t xml:space="preserve"> </w:t>
      </w:r>
      <w:r w:rsidRPr="00E534A6">
        <w:t>которого обеспечивает соблюдение ПДК химических веществ</w:t>
      </w:r>
      <w:r>
        <w:t>:</w:t>
      </w:r>
    </w:p>
    <w:p w:rsidR="006D0685" w:rsidRPr="00E534A6" w:rsidRDefault="006D0685" w:rsidP="006D0685">
      <w:r w:rsidRPr="00E534A6">
        <w:t>а) в сточных водах, прошедших очистку</w:t>
      </w:r>
    </w:p>
    <w:p w:rsidR="006D0685" w:rsidRPr="00E534A6" w:rsidRDefault="006D0685" w:rsidP="006D0685">
      <w:r w:rsidRPr="00E534A6">
        <w:t>б) в сточных водах в месте сброса и</w:t>
      </w:r>
      <w:r>
        <w:t>х</w:t>
      </w:r>
      <w:r w:rsidRPr="00E534A6">
        <w:t xml:space="preserve"> в водоем</w:t>
      </w:r>
    </w:p>
    <w:p w:rsidR="006D0685" w:rsidRPr="00E534A6" w:rsidRDefault="006D0685" w:rsidP="006D0685">
      <w:r w:rsidRPr="00E534A6">
        <w:t>в)</w:t>
      </w:r>
      <w:r>
        <w:t xml:space="preserve"> </w:t>
      </w:r>
      <w:r w:rsidRPr="00E534A6">
        <w:t>+в воде водоема у ближайшего спуска сточных вод места водопользования</w:t>
      </w:r>
    </w:p>
    <w:p w:rsidR="006D0685" w:rsidRPr="00E534A6" w:rsidRDefault="006D0685" w:rsidP="006D0685">
      <w:r w:rsidRPr="00E534A6">
        <w:t>г) в воде водоема выше места спуска сточных вод</w:t>
      </w:r>
    </w:p>
    <w:p w:rsidR="006D0685" w:rsidRPr="00E534A6" w:rsidRDefault="006D0685" w:rsidP="006D0685"/>
    <w:p w:rsidR="006D0685" w:rsidRPr="00E534A6" w:rsidRDefault="006D0685" w:rsidP="006D0685">
      <w:r>
        <w:t xml:space="preserve">6. </w:t>
      </w:r>
      <w:r w:rsidRPr="00E534A6">
        <w:t>Наиболее целесообразной схемой очистки сточных вод для дома отдыха с суточным</w:t>
      </w:r>
      <w:r>
        <w:t xml:space="preserve"> </w:t>
      </w:r>
      <w:r w:rsidRPr="00E534A6">
        <w:t xml:space="preserve">водоотведением </w:t>
      </w:r>
      <w:smartTag w:uri="urn:schemas-microsoft-com:office:smarttags" w:element="metricconverter">
        <w:smartTagPr>
          <w:attr w:name="ProductID" w:val="20 м3"/>
        </w:smartTagPr>
        <w:r w:rsidRPr="00E534A6">
          <w:t>20 м</w:t>
        </w:r>
        <w:r w:rsidRPr="00E534A6">
          <w:rPr>
            <w:vertAlign w:val="superscript"/>
          </w:rPr>
          <w:t>3</w:t>
        </w:r>
      </w:smartTag>
      <w:r w:rsidRPr="00E534A6">
        <w:t xml:space="preserve"> является</w:t>
      </w:r>
      <w:r>
        <w:t>:</w:t>
      </w:r>
    </w:p>
    <w:p w:rsidR="006D0685" w:rsidRPr="00E534A6" w:rsidRDefault="006D0685" w:rsidP="006D0685">
      <w:r w:rsidRPr="00E534A6">
        <w:t>а) решетки – песколовки – поля орошения</w:t>
      </w:r>
    </w:p>
    <w:p w:rsidR="006D0685" w:rsidRPr="00E534A6" w:rsidRDefault="006D0685" w:rsidP="006D0685">
      <w:r w:rsidRPr="00E534A6">
        <w:t>б) решетки – песколовки – вертикальные отстойники – биофильтры – вторичные</w:t>
      </w:r>
      <w:r>
        <w:t xml:space="preserve"> </w:t>
      </w:r>
      <w:r w:rsidRPr="00E534A6">
        <w:t>отстойники – контактные резервуары</w:t>
      </w:r>
    </w:p>
    <w:p w:rsidR="006D0685" w:rsidRPr="00E534A6" w:rsidRDefault="006D0685" w:rsidP="006D0685">
      <w:r w:rsidRPr="00E534A6">
        <w:t>в) +решетка – септик – поля подземной фильтрации</w:t>
      </w:r>
    </w:p>
    <w:p w:rsidR="006D0685" w:rsidRPr="00E534A6" w:rsidRDefault="006D0685" w:rsidP="006D0685">
      <w:r w:rsidRPr="00E534A6">
        <w:t>г) решетки – песколовки – двухъярусный отстойник – поля фильтрации</w:t>
      </w:r>
    </w:p>
    <w:p w:rsidR="006D0685" w:rsidRPr="00E534A6" w:rsidRDefault="006D0685" w:rsidP="006D0685"/>
    <w:p w:rsidR="006D0685" w:rsidRPr="00E534A6" w:rsidRDefault="006D0685" w:rsidP="006D0685">
      <w:r>
        <w:t xml:space="preserve">7. </w:t>
      </w:r>
      <w:r w:rsidRPr="00E534A6">
        <w:t>Сброс сточных вод намечается в реку в черте города. Ниже по течению реки</w:t>
      </w:r>
      <w:r>
        <w:t xml:space="preserve"> </w:t>
      </w:r>
      <w:r w:rsidRPr="00E534A6">
        <w:t>расположен поселок, водоснабжение которого осуществляется из подземного источника.</w:t>
      </w:r>
      <w:r>
        <w:t xml:space="preserve"> </w:t>
      </w:r>
      <w:r w:rsidRPr="00E534A6">
        <w:t>Расчет санитарных условий спуска сточных вод необходимо проводить</w:t>
      </w:r>
      <w:r>
        <w:t>:</w:t>
      </w:r>
    </w:p>
    <w:p w:rsidR="006D0685" w:rsidRPr="00E534A6" w:rsidRDefault="006D0685" w:rsidP="006D0685">
      <w:r w:rsidRPr="00E534A6">
        <w:t xml:space="preserve">а) для створа реки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выше поселка</w:t>
      </w:r>
    </w:p>
    <w:p w:rsidR="006D0685" w:rsidRPr="00E534A6" w:rsidRDefault="006D0685" w:rsidP="006D0685">
      <w:r w:rsidRPr="00E534A6">
        <w:t xml:space="preserve">б) для створа реки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ниже города</w:t>
      </w:r>
    </w:p>
    <w:p w:rsidR="006D0685" w:rsidRPr="00E534A6" w:rsidRDefault="006D0685" w:rsidP="006D0685">
      <w:r w:rsidRPr="00E534A6">
        <w:t>в)</w:t>
      </w:r>
      <w:r>
        <w:t xml:space="preserve"> </w:t>
      </w:r>
      <w:r w:rsidRPr="00E534A6">
        <w:t>+расчет не производится, требования предъявляются к сточным водам</w:t>
      </w:r>
    </w:p>
    <w:p w:rsidR="006D0685" w:rsidRPr="00E534A6" w:rsidRDefault="006D0685" w:rsidP="006D0685">
      <w:r w:rsidRPr="00E534A6">
        <w:t xml:space="preserve">г) для створа реки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выше города</w:t>
      </w:r>
    </w:p>
    <w:p w:rsidR="006D0685" w:rsidRPr="00E534A6" w:rsidRDefault="006D0685" w:rsidP="006D0685"/>
    <w:p w:rsidR="006D0685" w:rsidRPr="00E534A6" w:rsidRDefault="006D0685" w:rsidP="006D0685">
      <w:r>
        <w:t xml:space="preserve">8. </w:t>
      </w:r>
      <w:r w:rsidRPr="00E534A6">
        <w:t>Сброс сточных вод города Б, производится в реку. Ниже по течению в 5 км</w:t>
      </w:r>
      <w:r>
        <w:t xml:space="preserve"> </w:t>
      </w:r>
      <w:r w:rsidRPr="00E534A6">
        <w:t xml:space="preserve">расположен поселок с водоснабжением из колодцев, а в </w:t>
      </w:r>
      <w:smartTag w:uri="urn:schemas-microsoft-com:office:smarttags" w:element="metricconverter">
        <w:smartTagPr>
          <w:attr w:name="ProductID" w:val="30 км"/>
        </w:smartTagPr>
        <w:r w:rsidRPr="00E534A6">
          <w:t>30 км</w:t>
        </w:r>
      </w:smartTag>
      <w:r w:rsidRPr="00E534A6">
        <w:t xml:space="preserve"> расположен город С.,</w:t>
      </w:r>
      <w:r>
        <w:t xml:space="preserve"> </w:t>
      </w:r>
      <w:r w:rsidRPr="00E534A6">
        <w:t>использующий воду реки в качестве источника хозяйственно-питьевого</w:t>
      </w:r>
      <w:r>
        <w:t xml:space="preserve"> </w:t>
      </w:r>
      <w:r w:rsidRPr="00E534A6">
        <w:t>водопользования. Расчет санитарных условий спуска сточных вод необходимо</w:t>
      </w:r>
      <w:r>
        <w:t xml:space="preserve"> </w:t>
      </w:r>
      <w:r w:rsidRPr="00E534A6">
        <w:t>проводить</w:t>
      </w:r>
      <w:r>
        <w:t>:</w:t>
      </w:r>
    </w:p>
    <w:p w:rsidR="006D0685" w:rsidRPr="00E534A6" w:rsidRDefault="006D0685" w:rsidP="006D0685">
      <w:r w:rsidRPr="00E534A6">
        <w:t xml:space="preserve">а) для створа реки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выше поселка</w:t>
      </w:r>
    </w:p>
    <w:p w:rsidR="006D0685" w:rsidRPr="00E534A6" w:rsidRDefault="006D0685" w:rsidP="006D0685">
      <w:r w:rsidRPr="00E534A6">
        <w:t xml:space="preserve">б) для створа реки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ниже города Б</w:t>
      </w:r>
    </w:p>
    <w:p w:rsidR="006D0685" w:rsidRPr="00E534A6" w:rsidRDefault="006D0685" w:rsidP="006D0685">
      <w:r w:rsidRPr="00E534A6">
        <w:t>в)</w:t>
      </w:r>
      <w:r>
        <w:t xml:space="preserve"> </w:t>
      </w:r>
      <w:r w:rsidRPr="00E534A6">
        <w:t xml:space="preserve">+для створа реки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выше поселка и  города</w:t>
      </w:r>
      <w:proofErr w:type="gramStart"/>
      <w:r w:rsidRPr="00E534A6">
        <w:t xml:space="preserve"> С</w:t>
      </w:r>
      <w:proofErr w:type="gramEnd"/>
    </w:p>
    <w:p w:rsidR="006D0685" w:rsidRPr="00E534A6" w:rsidRDefault="006D0685" w:rsidP="006D0685">
      <w:r w:rsidRPr="00E534A6">
        <w:t>г) расчет не производится, требования предъявляются к сточным водам</w:t>
      </w:r>
    </w:p>
    <w:p w:rsidR="006D0685" w:rsidRPr="00E534A6" w:rsidRDefault="006D0685" w:rsidP="006D0685"/>
    <w:p w:rsidR="006D0685" w:rsidRPr="00E534A6" w:rsidRDefault="006D0685" w:rsidP="006D0685">
      <w:r w:rsidRPr="00510F80">
        <w:t xml:space="preserve">9. </w:t>
      </w:r>
      <w:r w:rsidRPr="00E534A6">
        <w:t>Сброс городских сточных вод намечен в реку ниже города. Вниз по течению реки в 5</w:t>
      </w:r>
      <w:r>
        <w:t xml:space="preserve"> </w:t>
      </w:r>
      <w:r w:rsidRPr="00E534A6">
        <w:t xml:space="preserve">км расположен город А., использующий воду реки в качестве источника хозяйственно-питьевого водоснабжения, а в </w:t>
      </w:r>
      <w:smartTag w:uri="urn:schemas-microsoft-com:office:smarttags" w:element="metricconverter">
        <w:smartTagPr>
          <w:attr w:name="ProductID" w:val="10 км"/>
        </w:smartTagPr>
        <w:r w:rsidRPr="00E534A6">
          <w:t>10 км</w:t>
        </w:r>
      </w:smartTag>
      <w:r w:rsidRPr="00E534A6">
        <w:t xml:space="preserve"> </w:t>
      </w:r>
      <w:r>
        <w:t>-</w:t>
      </w:r>
      <w:r w:rsidRPr="00E534A6">
        <w:t xml:space="preserve"> расположен поселок с водоснабжением из подземного источника. Расчет санитарных условий спуска сточных вод необходимо проводить</w:t>
      </w:r>
      <w:r>
        <w:t>:</w:t>
      </w:r>
    </w:p>
    <w:p w:rsidR="006D0685" w:rsidRPr="00E534A6" w:rsidRDefault="006D0685" w:rsidP="006D0685">
      <w:r w:rsidRPr="00E534A6">
        <w:t xml:space="preserve">а) +для створа реки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выше города А</w:t>
      </w:r>
    </w:p>
    <w:p w:rsidR="006D0685" w:rsidRPr="00E534A6" w:rsidRDefault="006D0685" w:rsidP="006D0685">
      <w:r w:rsidRPr="00E534A6">
        <w:t xml:space="preserve">б) для створа реки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выше города А и поселка</w:t>
      </w:r>
    </w:p>
    <w:p w:rsidR="006D0685" w:rsidRPr="00E534A6" w:rsidRDefault="006D0685" w:rsidP="006D0685">
      <w:r w:rsidRPr="00E534A6">
        <w:t xml:space="preserve">в) для створа реки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и выше поселка</w:t>
      </w:r>
    </w:p>
    <w:p w:rsidR="006D0685" w:rsidRPr="00E534A6" w:rsidRDefault="006D0685" w:rsidP="006D0685">
      <w:r w:rsidRPr="00E534A6">
        <w:t>г) расчет не производится, требования предъявляются к сточным водам</w:t>
      </w:r>
    </w:p>
    <w:p w:rsidR="006D0685" w:rsidRPr="00E534A6" w:rsidRDefault="006D0685" w:rsidP="006D0685"/>
    <w:p w:rsidR="006D0685" w:rsidRPr="00E534A6" w:rsidRDefault="006D0685" w:rsidP="006D0685">
      <w:r>
        <w:t>1</w:t>
      </w:r>
      <w:r w:rsidRPr="009F4A8F">
        <w:t>0</w:t>
      </w:r>
      <w:r>
        <w:t xml:space="preserve">. </w:t>
      </w:r>
      <w:r w:rsidRPr="00E534A6">
        <w:t>Гигиеническая эффективность очистки сточных вод оценивается по концентрации</w:t>
      </w:r>
      <w:r>
        <w:t>:</w:t>
      </w:r>
    </w:p>
    <w:p w:rsidR="006D0685" w:rsidRPr="00E534A6" w:rsidRDefault="006D0685" w:rsidP="006D0685">
      <w:r w:rsidRPr="00E534A6">
        <w:t>а) загрязнений в сточной воде после очистки</w:t>
      </w:r>
    </w:p>
    <w:p w:rsidR="006D0685" w:rsidRPr="00E534A6" w:rsidRDefault="006D0685" w:rsidP="006D0685">
      <w:r w:rsidRPr="00E534A6">
        <w:t>б) загрязнений в воде водоема в месте спуска</w:t>
      </w:r>
    </w:p>
    <w:p w:rsidR="006D0685" w:rsidRPr="00E534A6" w:rsidRDefault="006D0685" w:rsidP="006D0685">
      <w:r w:rsidRPr="00E534A6">
        <w:t>в)</w:t>
      </w:r>
      <w:r>
        <w:t xml:space="preserve"> </w:t>
      </w:r>
      <w:r w:rsidRPr="00E534A6">
        <w:t xml:space="preserve">+загрязнений в воде водоема на </w:t>
      </w:r>
      <w:smartTag w:uri="urn:schemas-microsoft-com:office:smarttags" w:element="metricconverter">
        <w:smartTagPr>
          <w:attr w:name="ProductID" w:val="1 км"/>
        </w:smartTagPr>
        <w:r w:rsidRPr="00E534A6">
          <w:t>1 км</w:t>
        </w:r>
      </w:smartTag>
      <w:r w:rsidRPr="00E534A6">
        <w:t xml:space="preserve"> выше первого спуска водопользования вниз по</w:t>
      </w:r>
      <w:r>
        <w:t xml:space="preserve"> </w:t>
      </w:r>
      <w:r w:rsidRPr="00E534A6">
        <w:t>течению реки</w:t>
      </w:r>
    </w:p>
    <w:p w:rsidR="006D0685" w:rsidRPr="00E534A6" w:rsidRDefault="006D0685" w:rsidP="006D0685">
      <w:r w:rsidRPr="00E534A6">
        <w:t>г) загрязнений в воде водоема выше места спуска сточных вод</w:t>
      </w:r>
    </w:p>
    <w:p w:rsidR="006D0685" w:rsidRPr="00E534A6" w:rsidRDefault="006D0685" w:rsidP="006D0685"/>
    <w:p w:rsidR="006D0685" w:rsidRPr="00E534A6" w:rsidRDefault="006D0685" w:rsidP="006D0685">
      <w:r>
        <w:t>1</w:t>
      </w:r>
      <w:r w:rsidRPr="009F4A8F">
        <w:t>1</w:t>
      </w:r>
      <w:r>
        <w:t xml:space="preserve">. </w:t>
      </w:r>
      <w:r w:rsidRPr="00E534A6">
        <w:t>К отстойникам для механической очистки сточных вод и переработки осадка</w:t>
      </w:r>
      <w:r>
        <w:t xml:space="preserve"> </w:t>
      </w:r>
      <w:r w:rsidRPr="00E534A6">
        <w:t>относятся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>+септик</w:t>
      </w:r>
    </w:p>
    <w:p w:rsidR="006D0685" w:rsidRPr="00E534A6" w:rsidRDefault="006D0685" w:rsidP="006D0685">
      <w:r w:rsidRPr="00E534A6">
        <w:t>б) горизонтальный отстойник</w:t>
      </w:r>
    </w:p>
    <w:p w:rsidR="006D0685" w:rsidRPr="00E534A6" w:rsidRDefault="006D0685" w:rsidP="006D0685">
      <w:r w:rsidRPr="00E534A6">
        <w:t>в) вертикальный отстойник</w:t>
      </w:r>
    </w:p>
    <w:p w:rsidR="006D0685" w:rsidRPr="00E534A6" w:rsidRDefault="006D0685" w:rsidP="006D0685">
      <w:r w:rsidRPr="00E534A6">
        <w:t>г)</w:t>
      </w:r>
      <w:r>
        <w:t xml:space="preserve"> </w:t>
      </w:r>
      <w:r w:rsidRPr="00E534A6">
        <w:t>+двухъярусных отстойник</w:t>
      </w:r>
    </w:p>
    <w:p w:rsidR="006D0685" w:rsidRPr="00E534A6" w:rsidRDefault="006D0685" w:rsidP="006D0685">
      <w:r w:rsidRPr="00E534A6">
        <w:t>д) радиальный отстойник</w:t>
      </w:r>
    </w:p>
    <w:p w:rsidR="006D0685" w:rsidRPr="00E534A6" w:rsidRDefault="006D0685" w:rsidP="006D0685"/>
    <w:p w:rsidR="006D0685" w:rsidRPr="00E534A6" w:rsidRDefault="006D0685" w:rsidP="006D0685">
      <w:r>
        <w:t>1</w:t>
      </w:r>
      <w:r w:rsidRPr="009F4A8F">
        <w:t>2</w:t>
      </w:r>
      <w:r>
        <w:t xml:space="preserve">. </w:t>
      </w:r>
      <w:r w:rsidRPr="00E534A6">
        <w:t>К сооружениям, применяемым для механической очистки сточных вод, относятся</w:t>
      </w:r>
      <w:r>
        <w:t>:</w:t>
      </w:r>
    </w:p>
    <w:p w:rsidR="006D0685" w:rsidRPr="00E534A6" w:rsidRDefault="006D0685" w:rsidP="006D0685">
      <w:r w:rsidRPr="00E534A6">
        <w:t>а) биофильтр</w:t>
      </w:r>
    </w:p>
    <w:p w:rsidR="006D0685" w:rsidRPr="00E534A6" w:rsidRDefault="006D0685" w:rsidP="006D0685">
      <w:r w:rsidRPr="00E534A6">
        <w:t>б)</w:t>
      </w:r>
      <w:r>
        <w:t xml:space="preserve"> </w:t>
      </w:r>
      <w:r w:rsidRPr="00E534A6">
        <w:t>+горизонтальный отстойник</w:t>
      </w:r>
    </w:p>
    <w:p w:rsidR="006D0685" w:rsidRPr="00E534A6" w:rsidRDefault="006D0685" w:rsidP="006D0685">
      <w:r w:rsidRPr="00E534A6">
        <w:t xml:space="preserve">в) </w:t>
      </w:r>
      <w:r>
        <w:t>+</w:t>
      </w:r>
      <w:r w:rsidRPr="00E534A6">
        <w:t>песколовка</w:t>
      </w:r>
    </w:p>
    <w:p w:rsidR="006D0685" w:rsidRPr="00E534A6" w:rsidRDefault="006D0685" w:rsidP="006D0685">
      <w:r w:rsidRPr="00E534A6">
        <w:t>г)</w:t>
      </w:r>
      <w:r>
        <w:t xml:space="preserve"> </w:t>
      </w:r>
      <w:r w:rsidRPr="00E534A6">
        <w:t>+решетка</w:t>
      </w:r>
    </w:p>
    <w:p w:rsidR="006D0685" w:rsidRPr="00E534A6" w:rsidRDefault="006D0685" w:rsidP="006D0685">
      <w:r w:rsidRPr="00E534A6">
        <w:t>д) поля фильтрации</w:t>
      </w:r>
    </w:p>
    <w:p w:rsidR="006D0685" w:rsidRPr="00E534A6" w:rsidRDefault="006D0685" w:rsidP="006D0685"/>
    <w:p w:rsidR="006D0685" w:rsidRPr="00E534A6" w:rsidRDefault="006D0685" w:rsidP="006D0685">
      <w:r>
        <w:t>1</w:t>
      </w:r>
      <w:r w:rsidRPr="009F4A8F">
        <w:t>3</w:t>
      </w:r>
      <w:r>
        <w:t xml:space="preserve">. </w:t>
      </w:r>
      <w:r w:rsidRPr="00E534A6">
        <w:t xml:space="preserve">В </w:t>
      </w:r>
      <w:proofErr w:type="spellStart"/>
      <w:r w:rsidRPr="00E534A6">
        <w:t>биокоагуляторе</w:t>
      </w:r>
      <w:proofErr w:type="spellEnd"/>
      <w:r w:rsidRPr="00E534A6">
        <w:t xml:space="preserve"> происходят следующие процессы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>+аэрация сточной жидкости</w:t>
      </w:r>
    </w:p>
    <w:p w:rsidR="006D0685" w:rsidRPr="00E534A6" w:rsidRDefault="006D0685" w:rsidP="006D0685">
      <w:r w:rsidRPr="00E534A6">
        <w:t>б)</w:t>
      </w:r>
      <w:r>
        <w:t xml:space="preserve"> </w:t>
      </w:r>
      <w:r w:rsidRPr="00E534A6">
        <w:t>+отстаивание сточной жидкости</w:t>
      </w:r>
    </w:p>
    <w:p w:rsidR="006D0685" w:rsidRPr="00E534A6" w:rsidRDefault="006D0685" w:rsidP="006D0685">
      <w:r w:rsidRPr="00E534A6">
        <w:t>в) обеззараживание сточной жидкости</w:t>
      </w:r>
    </w:p>
    <w:p w:rsidR="006D0685" w:rsidRPr="00E534A6" w:rsidRDefault="006D0685" w:rsidP="006D0685">
      <w:r w:rsidRPr="00E534A6">
        <w:t>г) переработка осадка</w:t>
      </w:r>
    </w:p>
    <w:p w:rsidR="006D0685" w:rsidRPr="00E534A6" w:rsidRDefault="006D0685" w:rsidP="006D0685"/>
    <w:p w:rsidR="006D0685" w:rsidRPr="00E534A6" w:rsidRDefault="006D0685" w:rsidP="006D0685">
      <w:r>
        <w:t>1</w:t>
      </w:r>
      <w:r w:rsidRPr="009F4A8F">
        <w:t>4</w:t>
      </w:r>
      <w:r>
        <w:t xml:space="preserve">. </w:t>
      </w:r>
      <w:r w:rsidRPr="00E534A6">
        <w:t>К технологическим мероприятиям в си</w:t>
      </w:r>
      <w:r>
        <w:t xml:space="preserve">стеме мероприятий по уменьшению </w:t>
      </w:r>
      <w:r w:rsidRPr="00E534A6">
        <w:t>загрязнений водоемов промышленными сточными водами относятся</w:t>
      </w:r>
      <w:r>
        <w:t>:</w:t>
      </w:r>
    </w:p>
    <w:p w:rsidR="006D0685" w:rsidRPr="00E534A6" w:rsidRDefault="006D0685" w:rsidP="006D0685">
      <w:r w:rsidRPr="00E534A6">
        <w:t xml:space="preserve">а) раздельное </w:t>
      </w:r>
      <w:proofErr w:type="spellStart"/>
      <w:r w:rsidRPr="00E534A6">
        <w:t>канализование</w:t>
      </w:r>
      <w:proofErr w:type="spellEnd"/>
      <w:r w:rsidRPr="00E534A6">
        <w:t xml:space="preserve"> цехов предприятий</w:t>
      </w:r>
    </w:p>
    <w:p w:rsidR="006D0685" w:rsidRPr="00E534A6" w:rsidRDefault="006D0685" w:rsidP="006D0685">
      <w:r w:rsidRPr="00E534A6">
        <w:t>б)</w:t>
      </w:r>
      <w:r>
        <w:t xml:space="preserve"> </w:t>
      </w:r>
      <w:r w:rsidRPr="00E534A6">
        <w:t>+создание замкнутых систем водоснабжения</w:t>
      </w:r>
    </w:p>
    <w:p w:rsidR="006D0685" w:rsidRPr="00E534A6" w:rsidRDefault="006D0685" w:rsidP="006D0685">
      <w:r w:rsidRPr="00E534A6">
        <w:t>в)</w:t>
      </w:r>
      <w:r>
        <w:t xml:space="preserve"> </w:t>
      </w:r>
      <w:r w:rsidRPr="00E534A6">
        <w:t>+повторное использование сточных вод</w:t>
      </w:r>
    </w:p>
    <w:p w:rsidR="006D0685" w:rsidRPr="00E534A6" w:rsidRDefault="006D0685" w:rsidP="006D0685">
      <w:r w:rsidRPr="00E534A6">
        <w:t>г)</w:t>
      </w:r>
      <w:r>
        <w:t xml:space="preserve"> </w:t>
      </w:r>
      <w:r w:rsidRPr="00E534A6">
        <w:t>+утилизация ценных веществ сточных вод</w:t>
      </w:r>
    </w:p>
    <w:p w:rsidR="006D0685" w:rsidRPr="00E534A6" w:rsidRDefault="006D0685" w:rsidP="006D0685">
      <w:r w:rsidRPr="00E534A6">
        <w:t>д)</w:t>
      </w:r>
      <w:r>
        <w:t xml:space="preserve"> </w:t>
      </w:r>
      <w:r w:rsidRPr="00E534A6">
        <w:t>+изменение технологических приемов производственных процессов</w:t>
      </w:r>
    </w:p>
    <w:p w:rsidR="006D0685" w:rsidRPr="00E534A6" w:rsidRDefault="006D0685" w:rsidP="006D0685"/>
    <w:p w:rsidR="006D0685" w:rsidRPr="00E534A6" w:rsidRDefault="006D0685" w:rsidP="006D0685">
      <w:r>
        <w:t>1</w:t>
      </w:r>
      <w:r w:rsidRPr="009F4A8F">
        <w:t>5</w:t>
      </w:r>
      <w:r>
        <w:t xml:space="preserve">. </w:t>
      </w:r>
      <w:r w:rsidRPr="00E534A6">
        <w:t>К группе санитарно-технических мероприятий в системе мероприятий по</w:t>
      </w:r>
      <w:r>
        <w:t xml:space="preserve"> </w:t>
      </w:r>
      <w:r w:rsidRPr="00E534A6">
        <w:t>уменьшению загрязнения водоемов промышленными сточными водами относятся</w:t>
      </w:r>
      <w:r>
        <w:t>:</w:t>
      </w:r>
    </w:p>
    <w:p w:rsidR="006D0685" w:rsidRPr="00E534A6" w:rsidRDefault="006D0685" w:rsidP="006D0685">
      <w:r w:rsidRPr="00E534A6">
        <w:t>а) разработка малоотходных технологических процессов</w:t>
      </w:r>
    </w:p>
    <w:p w:rsidR="006D0685" w:rsidRPr="00E534A6" w:rsidRDefault="006D0685" w:rsidP="006D0685">
      <w:r w:rsidRPr="00E534A6">
        <w:t>б)</w:t>
      </w:r>
      <w:r>
        <w:t xml:space="preserve"> </w:t>
      </w:r>
      <w:r w:rsidRPr="00E534A6">
        <w:t>+физические и химические приемы очистки сточных вод</w:t>
      </w:r>
    </w:p>
    <w:p w:rsidR="006D0685" w:rsidRPr="00E534A6" w:rsidRDefault="006D0685" w:rsidP="006D0685">
      <w:r w:rsidRPr="00E534A6">
        <w:t>в)</w:t>
      </w:r>
      <w:r>
        <w:t xml:space="preserve"> </w:t>
      </w:r>
      <w:r w:rsidRPr="00E534A6">
        <w:t>+механические и биологические приемы очистки сточных вод</w:t>
      </w:r>
    </w:p>
    <w:p w:rsidR="006D0685" w:rsidRPr="00E534A6" w:rsidRDefault="006D0685" w:rsidP="006D0685">
      <w:r w:rsidRPr="00E534A6">
        <w:t>г)</w:t>
      </w:r>
      <w:r>
        <w:t xml:space="preserve"> </w:t>
      </w:r>
      <w:r w:rsidRPr="00E534A6">
        <w:t>+обеззараживание сточных вод</w:t>
      </w:r>
    </w:p>
    <w:p w:rsidR="006D0685" w:rsidRPr="00E534A6" w:rsidRDefault="006D0685" w:rsidP="006D0685">
      <w:r w:rsidRPr="00E534A6">
        <w:t>д) регулирование сброса сточных вод</w:t>
      </w:r>
    </w:p>
    <w:p w:rsidR="006D0685" w:rsidRPr="00E534A6" w:rsidRDefault="006D0685" w:rsidP="006D0685"/>
    <w:p w:rsidR="006D0685" w:rsidRPr="00E534A6" w:rsidRDefault="006D0685" w:rsidP="006D0685">
      <w:r w:rsidRPr="009F4A8F">
        <w:t>16</w:t>
      </w:r>
      <w:r>
        <w:t xml:space="preserve">. </w:t>
      </w:r>
      <w:r w:rsidRPr="00E534A6">
        <w:t>К сооружениям биологической очистки сточных вод в природных условиях</w:t>
      </w:r>
      <w:r>
        <w:t xml:space="preserve"> </w:t>
      </w:r>
      <w:r w:rsidRPr="00E534A6">
        <w:t>относятся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>+земледельческие поля орошения</w:t>
      </w:r>
    </w:p>
    <w:p w:rsidR="006D0685" w:rsidRPr="00E534A6" w:rsidRDefault="006D0685" w:rsidP="006D0685">
      <w:r w:rsidRPr="00E534A6">
        <w:t xml:space="preserve">б) </w:t>
      </w:r>
      <w:proofErr w:type="spellStart"/>
      <w:r w:rsidRPr="00E534A6">
        <w:t>аэротенки</w:t>
      </w:r>
      <w:proofErr w:type="spellEnd"/>
    </w:p>
    <w:p w:rsidR="006D0685" w:rsidRPr="00E534A6" w:rsidRDefault="006D0685" w:rsidP="006D0685">
      <w:r w:rsidRPr="00E534A6">
        <w:t>в) аэрофильтры</w:t>
      </w:r>
    </w:p>
    <w:p w:rsidR="006D0685" w:rsidRPr="00E534A6" w:rsidRDefault="006D0685" w:rsidP="006D0685">
      <w:r w:rsidRPr="00E534A6">
        <w:t xml:space="preserve">г) </w:t>
      </w:r>
      <w:proofErr w:type="spellStart"/>
      <w:r w:rsidRPr="00E534A6">
        <w:t>биокоагуляторы</w:t>
      </w:r>
      <w:proofErr w:type="spellEnd"/>
    </w:p>
    <w:p w:rsidR="006D0685" w:rsidRPr="00E534A6" w:rsidRDefault="006D0685" w:rsidP="006D0685">
      <w:r w:rsidRPr="00E534A6">
        <w:t>д)</w:t>
      </w:r>
      <w:r>
        <w:t xml:space="preserve"> </w:t>
      </w:r>
      <w:r w:rsidRPr="00E534A6">
        <w:t>+коммунальные поля орошения</w:t>
      </w:r>
    </w:p>
    <w:p w:rsidR="006D0685" w:rsidRPr="00E534A6" w:rsidRDefault="006D0685" w:rsidP="006D0685"/>
    <w:p w:rsidR="006D0685" w:rsidRPr="00E534A6" w:rsidRDefault="006D0685" w:rsidP="006D0685">
      <w:r w:rsidRPr="009F4A8F">
        <w:t>17</w:t>
      </w:r>
      <w:r>
        <w:t xml:space="preserve">. </w:t>
      </w:r>
      <w:r w:rsidRPr="00E534A6">
        <w:t>К сооружениям биологической очистки сточных вод в природных условиях относятся</w:t>
      </w:r>
      <w:r>
        <w:t>:</w:t>
      </w:r>
    </w:p>
    <w:p w:rsidR="006D0685" w:rsidRPr="00E534A6" w:rsidRDefault="006D0685" w:rsidP="006D0685">
      <w:r w:rsidRPr="00E534A6">
        <w:t>а) аэрофильтры</w:t>
      </w:r>
    </w:p>
    <w:p w:rsidR="006D0685" w:rsidRPr="00E534A6" w:rsidRDefault="006D0685" w:rsidP="006D0685">
      <w:r w:rsidRPr="00E534A6">
        <w:t xml:space="preserve">б) </w:t>
      </w:r>
      <w:proofErr w:type="spellStart"/>
      <w:r w:rsidRPr="00E534A6">
        <w:t>биокоагуляторы</w:t>
      </w:r>
      <w:proofErr w:type="spellEnd"/>
    </w:p>
    <w:p w:rsidR="006D0685" w:rsidRPr="00E534A6" w:rsidRDefault="006D0685" w:rsidP="006D0685">
      <w:r w:rsidRPr="00E534A6">
        <w:t>в)</w:t>
      </w:r>
      <w:r>
        <w:t xml:space="preserve"> </w:t>
      </w:r>
      <w:r w:rsidRPr="00E534A6">
        <w:t>+коммунальные поля орошения</w:t>
      </w:r>
    </w:p>
    <w:p w:rsidR="006D0685" w:rsidRPr="00E534A6" w:rsidRDefault="006D0685" w:rsidP="006D0685">
      <w:r w:rsidRPr="00E534A6">
        <w:t>г)</w:t>
      </w:r>
      <w:r>
        <w:t xml:space="preserve"> </w:t>
      </w:r>
      <w:r w:rsidRPr="00E534A6">
        <w:t>+поля подземной фильтрации</w:t>
      </w:r>
    </w:p>
    <w:p w:rsidR="006D0685" w:rsidRPr="00E534A6" w:rsidRDefault="006D0685" w:rsidP="006D0685">
      <w:r w:rsidRPr="00E534A6">
        <w:t>д)</w:t>
      </w:r>
      <w:r>
        <w:t xml:space="preserve"> </w:t>
      </w:r>
      <w:r w:rsidRPr="00E534A6">
        <w:t>+биологические пруды</w:t>
      </w:r>
    </w:p>
    <w:p w:rsidR="006D0685" w:rsidRPr="00E534A6" w:rsidRDefault="006D0685" w:rsidP="006D0685"/>
    <w:p w:rsidR="006D0685" w:rsidRPr="00E534A6" w:rsidRDefault="006D0685" w:rsidP="006D0685">
      <w:r w:rsidRPr="009F4A8F">
        <w:t>18</w:t>
      </w:r>
      <w:r>
        <w:t xml:space="preserve">. </w:t>
      </w:r>
      <w:r w:rsidRPr="00E534A6">
        <w:t>К сооружениям, моделирующим биологическую очистку сточных вод с</w:t>
      </w:r>
      <w:r>
        <w:t xml:space="preserve"> </w:t>
      </w:r>
      <w:r w:rsidRPr="00E534A6">
        <w:t>интенсификацией процесса, относятся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>+</w:t>
      </w:r>
      <w:proofErr w:type="spellStart"/>
      <w:r w:rsidRPr="00E534A6">
        <w:t>аэротенки</w:t>
      </w:r>
      <w:proofErr w:type="spellEnd"/>
    </w:p>
    <w:p w:rsidR="006D0685" w:rsidRPr="00E534A6" w:rsidRDefault="006D0685" w:rsidP="006D0685">
      <w:r w:rsidRPr="00E534A6">
        <w:t>б) земледельческие поля орошения</w:t>
      </w:r>
    </w:p>
    <w:p w:rsidR="006D0685" w:rsidRPr="00E534A6" w:rsidRDefault="006D0685" w:rsidP="006D0685">
      <w:r w:rsidRPr="00E534A6">
        <w:t>в) коммунальные поля орошения</w:t>
      </w:r>
    </w:p>
    <w:p w:rsidR="006D0685" w:rsidRPr="00E534A6" w:rsidRDefault="006D0685" w:rsidP="006D0685">
      <w:r w:rsidRPr="00E534A6">
        <w:t>г)</w:t>
      </w:r>
      <w:r>
        <w:t xml:space="preserve"> </w:t>
      </w:r>
      <w:r w:rsidRPr="00E534A6">
        <w:t>+аэрофильтры</w:t>
      </w:r>
    </w:p>
    <w:p w:rsidR="006D0685" w:rsidRDefault="006D0685" w:rsidP="006D0685">
      <w:r>
        <w:t>д) +биофильтры</w:t>
      </w:r>
    </w:p>
    <w:p w:rsidR="006D0685" w:rsidRPr="00E534A6" w:rsidRDefault="006D0685" w:rsidP="006D0685"/>
    <w:p w:rsidR="006D0685" w:rsidRPr="00E534A6" w:rsidRDefault="006D0685" w:rsidP="006D0685">
      <w:r w:rsidRPr="009F4A8F">
        <w:t>19</w:t>
      </w:r>
      <w:r>
        <w:t xml:space="preserve">. </w:t>
      </w:r>
      <w:r w:rsidRPr="00E534A6">
        <w:t>К сооружениям, моделирующим биологическую очистку сточных вод с</w:t>
      </w:r>
      <w:r>
        <w:t xml:space="preserve"> </w:t>
      </w:r>
      <w:r w:rsidRPr="00E534A6">
        <w:t>интенсификацией процесса, относятся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>+аэрофильтры</w:t>
      </w:r>
    </w:p>
    <w:p w:rsidR="006D0685" w:rsidRPr="00E534A6" w:rsidRDefault="006D0685" w:rsidP="006D0685">
      <w:r w:rsidRPr="00E534A6">
        <w:t>б)</w:t>
      </w:r>
      <w:r>
        <w:t xml:space="preserve"> </w:t>
      </w:r>
      <w:r w:rsidRPr="00E534A6">
        <w:t>+биофильтры</w:t>
      </w:r>
    </w:p>
    <w:p w:rsidR="006D0685" w:rsidRPr="00E534A6" w:rsidRDefault="006D0685" w:rsidP="006D0685">
      <w:r w:rsidRPr="00E534A6">
        <w:t>в) поля подземной фильтрации</w:t>
      </w:r>
    </w:p>
    <w:p w:rsidR="006D0685" w:rsidRPr="00E534A6" w:rsidRDefault="006D0685" w:rsidP="006D0685">
      <w:r w:rsidRPr="00E534A6">
        <w:t xml:space="preserve">г) </w:t>
      </w:r>
      <w:proofErr w:type="spellStart"/>
      <w:r w:rsidRPr="00E534A6">
        <w:t>биокоагуляторы</w:t>
      </w:r>
      <w:proofErr w:type="spellEnd"/>
    </w:p>
    <w:p w:rsidR="006D0685" w:rsidRPr="00E534A6" w:rsidRDefault="006D0685" w:rsidP="006D0685"/>
    <w:p w:rsidR="006D0685" w:rsidRPr="00E534A6" w:rsidRDefault="006D0685" w:rsidP="006D0685">
      <w:r>
        <w:t>2</w:t>
      </w:r>
      <w:r w:rsidRPr="009F4A8F">
        <w:t>0</w:t>
      </w:r>
      <w:r>
        <w:t xml:space="preserve">. </w:t>
      </w:r>
      <w:r w:rsidRPr="00E534A6">
        <w:t>Гигиеническую эффективность очистки сточных вод можно считать достаточной,</w:t>
      </w:r>
      <w:r>
        <w:t xml:space="preserve"> </w:t>
      </w:r>
      <w:r w:rsidRPr="00E534A6">
        <w:t>если</w:t>
      </w:r>
      <w:r>
        <w:t>:</w:t>
      </w:r>
    </w:p>
    <w:p w:rsidR="006D0685" w:rsidRPr="00E534A6" w:rsidRDefault="006D0685" w:rsidP="006D0685">
      <w:r w:rsidRPr="00E534A6">
        <w:t>а) эффективность работы очистных сооружений более 90%</w:t>
      </w:r>
    </w:p>
    <w:p w:rsidR="006D0685" w:rsidRPr="00E534A6" w:rsidRDefault="006D0685" w:rsidP="006D0685">
      <w:r w:rsidRPr="00E534A6">
        <w:t>б) эффективность работы очистных сооружений более 98%</w:t>
      </w:r>
    </w:p>
    <w:p w:rsidR="006D0685" w:rsidRPr="00E534A6" w:rsidRDefault="006D0685" w:rsidP="006D0685">
      <w:r w:rsidRPr="00E534A6">
        <w:t xml:space="preserve">в) </w:t>
      </w:r>
      <w:r>
        <w:t>+</w:t>
      </w:r>
      <w:r w:rsidRPr="00E534A6">
        <w:t>концентрация химических веществ в контрольных створах соответствует ПДК</w:t>
      </w:r>
    </w:p>
    <w:p w:rsidR="006D0685" w:rsidRPr="00E534A6" w:rsidRDefault="006D0685" w:rsidP="006D0685">
      <w:r w:rsidRPr="00E534A6">
        <w:t>г)</w:t>
      </w:r>
      <w:r>
        <w:t xml:space="preserve"> </w:t>
      </w:r>
      <w:r w:rsidRPr="00E534A6">
        <w:t>+коли-индекс сточных вод после обеззараживания равен 1000</w:t>
      </w:r>
    </w:p>
    <w:p w:rsidR="006D0685" w:rsidRPr="00E534A6" w:rsidRDefault="006D0685" w:rsidP="006D0685"/>
    <w:p w:rsidR="006D0685" w:rsidRPr="00E534A6" w:rsidRDefault="006D0685" w:rsidP="006D0685">
      <w:r>
        <w:t>2</w:t>
      </w:r>
      <w:r w:rsidRPr="009F4A8F">
        <w:t>1</w:t>
      </w:r>
      <w:r>
        <w:t xml:space="preserve">. </w:t>
      </w:r>
      <w:r w:rsidRPr="00E534A6">
        <w:t>Гигиеническую эффективность очистки сточных вод при сбросе их в черте города</w:t>
      </w:r>
      <w:r>
        <w:t xml:space="preserve"> </w:t>
      </w:r>
      <w:r w:rsidRPr="00E534A6">
        <w:t>можно считать достаточной, если</w:t>
      </w:r>
      <w:r>
        <w:t>:</w:t>
      </w:r>
    </w:p>
    <w:p w:rsidR="006D0685" w:rsidRPr="00E534A6" w:rsidRDefault="006D0685" w:rsidP="006D0685">
      <w:r w:rsidRPr="00E534A6">
        <w:t>а) эффективность работы очистных сооружений более 90%</w:t>
      </w:r>
    </w:p>
    <w:p w:rsidR="006D0685" w:rsidRPr="00E534A6" w:rsidRDefault="006D0685" w:rsidP="006D0685">
      <w:r w:rsidRPr="00E534A6">
        <w:t>б) эффективность работы очистных сооружений более 98%</w:t>
      </w:r>
    </w:p>
    <w:p w:rsidR="006D0685" w:rsidRPr="00E534A6" w:rsidRDefault="006D0685" w:rsidP="006D0685">
      <w:r w:rsidRPr="00E534A6">
        <w:t xml:space="preserve">в) </w:t>
      </w:r>
      <w:r>
        <w:t>+</w:t>
      </w:r>
      <w:r w:rsidRPr="00E534A6">
        <w:t>концентрация химических веществ в сточных водах после очистки соответствует ПДК</w:t>
      </w:r>
    </w:p>
    <w:p w:rsidR="006D0685" w:rsidRPr="00E534A6" w:rsidRDefault="006D0685" w:rsidP="006D0685">
      <w:r w:rsidRPr="00E534A6">
        <w:t>г) концентрация химических веществ выше ближайшего пункта водопользования</w:t>
      </w:r>
      <w:r>
        <w:t xml:space="preserve"> </w:t>
      </w:r>
      <w:r w:rsidRPr="00E534A6">
        <w:t>соответствует ПДК</w:t>
      </w:r>
    </w:p>
    <w:p w:rsidR="006D0685" w:rsidRPr="00E534A6" w:rsidRDefault="006D0685" w:rsidP="006D0685">
      <w:r w:rsidRPr="00E534A6">
        <w:t>д) +коли-индекс сточных вод после обеззараживания равен 1000</w:t>
      </w:r>
    </w:p>
    <w:p w:rsidR="006D0685" w:rsidRPr="00E534A6" w:rsidRDefault="006D0685" w:rsidP="006D0685"/>
    <w:p w:rsidR="006D0685" w:rsidRPr="00E534A6" w:rsidRDefault="006D0685" w:rsidP="006D0685">
      <w:r>
        <w:t>2</w:t>
      </w:r>
      <w:r w:rsidRPr="009F4A8F">
        <w:t>2</w:t>
      </w:r>
      <w:r>
        <w:t xml:space="preserve">. </w:t>
      </w:r>
      <w:r w:rsidRPr="00E534A6">
        <w:t>Состав городских сточных вод, поступающих на станцию аэрации, зависит</w:t>
      </w:r>
      <w:r>
        <w:t>:</w:t>
      </w:r>
    </w:p>
    <w:p w:rsidR="006D0685" w:rsidRPr="00E534A6" w:rsidRDefault="006D0685" w:rsidP="006D0685">
      <w:r w:rsidRPr="00E534A6">
        <w:t>а) +от величины населенного пункта</w:t>
      </w:r>
    </w:p>
    <w:p w:rsidR="006D0685" w:rsidRPr="00E534A6" w:rsidRDefault="006D0685" w:rsidP="006D0685">
      <w:r w:rsidRPr="00E534A6">
        <w:t>б) +от системы канализации населенного пункта</w:t>
      </w:r>
    </w:p>
    <w:p w:rsidR="006D0685" w:rsidRPr="00E534A6" w:rsidRDefault="006D0685" w:rsidP="006D0685">
      <w:r w:rsidRPr="00E534A6">
        <w:t>в) +от наличия локальной очистки на промышленных объектах города</w:t>
      </w:r>
    </w:p>
    <w:p w:rsidR="006D0685" w:rsidRPr="00E534A6" w:rsidRDefault="006D0685" w:rsidP="006D0685">
      <w:r w:rsidRPr="00E534A6">
        <w:t>г) от размера селитебной зоны</w:t>
      </w:r>
    </w:p>
    <w:p w:rsidR="006D0685" w:rsidRPr="00E534A6" w:rsidRDefault="006D0685" w:rsidP="006D0685"/>
    <w:p w:rsidR="006D0685" w:rsidRPr="00E534A6" w:rsidRDefault="006D0685" w:rsidP="006D0685">
      <w:r>
        <w:t>2</w:t>
      </w:r>
      <w:r w:rsidRPr="009F4A8F">
        <w:t>3</w:t>
      </w:r>
      <w:r>
        <w:t xml:space="preserve">. </w:t>
      </w:r>
      <w:r w:rsidRPr="00E534A6">
        <w:t>Величина санитарно-защитной зоны станции по очистки сточных вод зависит</w:t>
      </w:r>
      <w:r>
        <w:t>:</w:t>
      </w:r>
    </w:p>
    <w:p w:rsidR="006D0685" w:rsidRPr="00E534A6" w:rsidRDefault="006D0685" w:rsidP="006D0685">
      <w:r w:rsidRPr="00E534A6">
        <w:t>а) от благоустройства территории СЗЗ</w:t>
      </w:r>
    </w:p>
    <w:p w:rsidR="006D0685" w:rsidRPr="00E534A6" w:rsidRDefault="006D0685" w:rsidP="006D0685">
      <w:r w:rsidRPr="00E534A6">
        <w:t>б) +от ветрового режима местности</w:t>
      </w:r>
    </w:p>
    <w:p w:rsidR="006D0685" w:rsidRPr="00E534A6" w:rsidRDefault="006D0685" w:rsidP="006D0685">
      <w:r w:rsidRPr="00E534A6">
        <w:t>в) от рельефа местности</w:t>
      </w:r>
    </w:p>
    <w:p w:rsidR="006D0685" w:rsidRPr="00E534A6" w:rsidRDefault="006D0685" w:rsidP="006D0685">
      <w:r w:rsidRPr="00E534A6">
        <w:t>г)</w:t>
      </w:r>
      <w:r>
        <w:t xml:space="preserve"> </w:t>
      </w:r>
      <w:r w:rsidRPr="00E534A6">
        <w:t>+от производительности очистных сооружений</w:t>
      </w:r>
    </w:p>
    <w:p w:rsidR="006D0685" w:rsidRPr="00E534A6" w:rsidRDefault="006D0685" w:rsidP="006D0685">
      <w:r w:rsidRPr="00E534A6">
        <w:t>д) +от состава сооружений, входящих в схему очистки</w:t>
      </w:r>
    </w:p>
    <w:p w:rsidR="006D0685" w:rsidRPr="00E534A6" w:rsidRDefault="006D0685" w:rsidP="006D0685"/>
    <w:p w:rsidR="006D0685" w:rsidRPr="00E534A6" w:rsidRDefault="006D0685" w:rsidP="006D0685">
      <w:r>
        <w:t>2</w:t>
      </w:r>
      <w:r w:rsidRPr="009F4A8F">
        <w:t>4</w:t>
      </w:r>
      <w:r>
        <w:t xml:space="preserve">. </w:t>
      </w:r>
      <w:r w:rsidRPr="00E534A6">
        <w:t>Методы механической очистки</w:t>
      </w:r>
      <w:r>
        <w:t xml:space="preserve"> сточных вод:</w:t>
      </w:r>
    </w:p>
    <w:p w:rsidR="006D0685" w:rsidRPr="00E534A6" w:rsidRDefault="006D0685" w:rsidP="006D0685">
      <w:r>
        <w:t>а</w:t>
      </w:r>
      <w:r w:rsidRPr="00E534A6">
        <w:t>)</w:t>
      </w:r>
      <w:r>
        <w:t xml:space="preserve"> </w:t>
      </w:r>
      <w:r w:rsidRPr="00E534A6">
        <w:t>+решетки</w:t>
      </w:r>
    </w:p>
    <w:p w:rsidR="006D0685" w:rsidRPr="00E534A6" w:rsidRDefault="006D0685" w:rsidP="006D0685">
      <w:r>
        <w:t>б</w:t>
      </w:r>
      <w:r w:rsidRPr="00E534A6">
        <w:t>) септик</w:t>
      </w:r>
    </w:p>
    <w:p w:rsidR="006D0685" w:rsidRPr="00E534A6" w:rsidRDefault="006D0685" w:rsidP="006D0685">
      <w:r>
        <w:t>в</w:t>
      </w:r>
      <w:r w:rsidRPr="00E534A6">
        <w:t xml:space="preserve">) </w:t>
      </w:r>
      <w:proofErr w:type="spellStart"/>
      <w:r w:rsidRPr="00E534A6">
        <w:t>аэротенк</w:t>
      </w:r>
      <w:proofErr w:type="spellEnd"/>
    </w:p>
    <w:p w:rsidR="006D0685" w:rsidRPr="00E534A6" w:rsidRDefault="006D0685" w:rsidP="006D0685">
      <w:r>
        <w:t>г</w:t>
      </w:r>
      <w:r w:rsidRPr="00E534A6">
        <w:t>) +аэрофильтр</w:t>
      </w:r>
    </w:p>
    <w:p w:rsidR="006D0685" w:rsidRPr="00E534A6" w:rsidRDefault="006D0685" w:rsidP="006D0685">
      <w:r>
        <w:t>д</w:t>
      </w:r>
      <w:r w:rsidRPr="00E534A6">
        <w:t>)</w:t>
      </w:r>
      <w:r>
        <w:t xml:space="preserve"> </w:t>
      </w:r>
      <w:r w:rsidRPr="00E534A6">
        <w:t>+горизонтальный отстойник</w:t>
      </w:r>
    </w:p>
    <w:p w:rsidR="006D0685" w:rsidRPr="00E534A6" w:rsidRDefault="006D0685" w:rsidP="006D0685"/>
    <w:p w:rsidR="006D0685" w:rsidRPr="00E534A6" w:rsidRDefault="006D0685" w:rsidP="006D0685">
      <w:r>
        <w:t>2</w:t>
      </w:r>
      <w:r w:rsidRPr="009F4A8F">
        <w:t>5</w:t>
      </w:r>
      <w:r>
        <w:t xml:space="preserve">. </w:t>
      </w:r>
      <w:r w:rsidRPr="00E534A6">
        <w:t>Методы биологической очистки</w:t>
      </w:r>
      <w:r>
        <w:t xml:space="preserve"> сточных вод:</w:t>
      </w:r>
    </w:p>
    <w:p w:rsidR="006D0685" w:rsidRPr="00E534A6" w:rsidRDefault="006D0685" w:rsidP="006D0685">
      <w:r w:rsidRPr="00E534A6">
        <w:t>а) контактные резервуары</w:t>
      </w:r>
    </w:p>
    <w:p w:rsidR="006D0685" w:rsidRPr="00E534A6" w:rsidRDefault="006D0685" w:rsidP="006D0685">
      <w:r w:rsidRPr="00E534A6">
        <w:t>б) решетки</w:t>
      </w:r>
    </w:p>
    <w:p w:rsidR="006D0685" w:rsidRPr="00E534A6" w:rsidRDefault="006D0685" w:rsidP="006D0685">
      <w:r w:rsidRPr="00E534A6">
        <w:t>в) +септик</w:t>
      </w:r>
    </w:p>
    <w:p w:rsidR="006D0685" w:rsidRPr="00E534A6" w:rsidRDefault="006D0685" w:rsidP="006D0685">
      <w:r w:rsidRPr="00E534A6">
        <w:t>г)</w:t>
      </w:r>
      <w:r>
        <w:t xml:space="preserve"> </w:t>
      </w:r>
      <w:r w:rsidRPr="00E534A6">
        <w:t>+</w:t>
      </w:r>
      <w:proofErr w:type="spellStart"/>
      <w:r w:rsidRPr="00E534A6">
        <w:t>аэротенк</w:t>
      </w:r>
      <w:proofErr w:type="spellEnd"/>
    </w:p>
    <w:p w:rsidR="006D0685" w:rsidRPr="00E534A6" w:rsidRDefault="006D0685" w:rsidP="006D0685">
      <w:r w:rsidRPr="00E534A6">
        <w:t>д) аэрофильтр</w:t>
      </w:r>
    </w:p>
    <w:p w:rsidR="006D0685" w:rsidRPr="00E534A6" w:rsidRDefault="006D0685" w:rsidP="006D0685"/>
    <w:p w:rsidR="006D0685" w:rsidRPr="00E534A6" w:rsidRDefault="006D0685" w:rsidP="006D0685">
      <w:r w:rsidRPr="006D0685">
        <w:t>26</w:t>
      </w:r>
      <w:r>
        <w:t xml:space="preserve">. </w:t>
      </w:r>
      <w:r w:rsidRPr="00E534A6">
        <w:t>Методы обеззараживания</w:t>
      </w:r>
      <w:r>
        <w:t xml:space="preserve"> сточных вод: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>+контактные резервуары</w:t>
      </w:r>
    </w:p>
    <w:p w:rsidR="006D0685" w:rsidRPr="00E534A6" w:rsidRDefault="006D0685" w:rsidP="006D0685">
      <w:r w:rsidRPr="00E534A6">
        <w:t>б) решетки</w:t>
      </w:r>
    </w:p>
    <w:p w:rsidR="006D0685" w:rsidRPr="00E534A6" w:rsidRDefault="006D0685" w:rsidP="006D0685">
      <w:r w:rsidRPr="00E534A6">
        <w:t>в) септик</w:t>
      </w:r>
    </w:p>
    <w:p w:rsidR="006D0685" w:rsidRPr="00E534A6" w:rsidRDefault="006D0685" w:rsidP="006D0685">
      <w:r w:rsidRPr="00E534A6">
        <w:t xml:space="preserve">г) </w:t>
      </w:r>
      <w:proofErr w:type="spellStart"/>
      <w:r w:rsidRPr="00E534A6">
        <w:t>аэротенк</w:t>
      </w:r>
      <w:proofErr w:type="spellEnd"/>
    </w:p>
    <w:p w:rsidR="006D0685" w:rsidRPr="00E534A6" w:rsidRDefault="006D0685" w:rsidP="006D0685">
      <w:r w:rsidRPr="00E534A6">
        <w:t>д) аэрофильтр</w:t>
      </w:r>
    </w:p>
    <w:p w:rsidR="006D0685" w:rsidRPr="00E534A6" w:rsidRDefault="006D0685" w:rsidP="006D0685"/>
    <w:p w:rsidR="006D0685" w:rsidRPr="00E534A6" w:rsidRDefault="006D0685" w:rsidP="006D0685">
      <w:r w:rsidRPr="009F4A8F">
        <w:t>27</w:t>
      </w:r>
      <w:r>
        <w:t xml:space="preserve">. </w:t>
      </w:r>
      <w:r w:rsidRPr="00E534A6">
        <w:t>Технологические мероприятия по санитарной охране водоемов</w:t>
      </w:r>
      <w:r>
        <w:t>:</w:t>
      </w:r>
    </w:p>
    <w:p w:rsidR="006D0685" w:rsidRPr="00E534A6" w:rsidRDefault="006D0685" w:rsidP="006D0685">
      <w:r w:rsidRPr="00E534A6">
        <w:t>а) озонирование сточных вод</w:t>
      </w:r>
    </w:p>
    <w:p w:rsidR="006D0685" w:rsidRPr="00E534A6" w:rsidRDefault="006D0685" w:rsidP="006D0685">
      <w:r w:rsidRPr="00E534A6">
        <w:t>б) биологическая очистка сточных вод</w:t>
      </w:r>
    </w:p>
    <w:p w:rsidR="006D0685" w:rsidRPr="00E534A6" w:rsidRDefault="006D0685" w:rsidP="006D0685">
      <w:r w:rsidRPr="00E534A6">
        <w:t>в)</w:t>
      </w:r>
      <w:r>
        <w:t xml:space="preserve"> </w:t>
      </w:r>
      <w:r w:rsidRPr="00E534A6">
        <w:t>+использование малоотходных технологий</w:t>
      </w:r>
    </w:p>
    <w:p w:rsidR="006D0685" w:rsidRPr="00E534A6" w:rsidRDefault="006D0685" w:rsidP="006D0685">
      <w:r w:rsidRPr="00E534A6">
        <w:t>г) +повторное использование сточных вод</w:t>
      </w:r>
    </w:p>
    <w:p w:rsidR="006D0685" w:rsidRPr="00E534A6" w:rsidRDefault="006D0685" w:rsidP="006D0685">
      <w:r w:rsidRPr="00E534A6">
        <w:t xml:space="preserve">д) раздельное </w:t>
      </w:r>
      <w:proofErr w:type="spellStart"/>
      <w:r w:rsidRPr="00E534A6">
        <w:t>канализование</w:t>
      </w:r>
      <w:proofErr w:type="spellEnd"/>
      <w:r w:rsidRPr="00E534A6">
        <w:t xml:space="preserve"> цехов промышленных предприятий</w:t>
      </w:r>
    </w:p>
    <w:p w:rsidR="006D0685" w:rsidRPr="00E534A6" w:rsidRDefault="006D0685" w:rsidP="006D0685"/>
    <w:p w:rsidR="006D0685" w:rsidRPr="00E534A6" w:rsidRDefault="006D0685" w:rsidP="006D0685">
      <w:r w:rsidRPr="009F4A8F">
        <w:t>28</w:t>
      </w:r>
      <w:r>
        <w:t xml:space="preserve">. </w:t>
      </w:r>
      <w:r w:rsidRPr="00E534A6">
        <w:t>Санитарно-технические мероприятия по санитарной охране водоемов</w:t>
      </w:r>
      <w:r>
        <w:t>:</w:t>
      </w:r>
    </w:p>
    <w:p w:rsidR="006D0685" w:rsidRPr="00E534A6" w:rsidRDefault="006D0685" w:rsidP="006D0685">
      <w:r w:rsidRPr="00E534A6">
        <w:t xml:space="preserve">а) </w:t>
      </w:r>
      <w:r>
        <w:t>+</w:t>
      </w:r>
      <w:r w:rsidRPr="00E534A6">
        <w:t>озонирование сточных вод</w:t>
      </w:r>
    </w:p>
    <w:p w:rsidR="006D0685" w:rsidRPr="00E534A6" w:rsidRDefault="006D0685" w:rsidP="006D0685">
      <w:r w:rsidRPr="00E534A6">
        <w:t xml:space="preserve">б) </w:t>
      </w:r>
      <w:r>
        <w:t>+</w:t>
      </w:r>
      <w:r w:rsidRPr="00E534A6">
        <w:t>биологическая очистка сточных вод</w:t>
      </w:r>
    </w:p>
    <w:p w:rsidR="006D0685" w:rsidRPr="00E534A6" w:rsidRDefault="006D0685" w:rsidP="006D0685">
      <w:r w:rsidRPr="00E534A6">
        <w:t>в) использование малоотходных технологий</w:t>
      </w:r>
    </w:p>
    <w:p w:rsidR="006D0685" w:rsidRPr="00E534A6" w:rsidRDefault="006D0685" w:rsidP="006D0685">
      <w:r w:rsidRPr="00E534A6">
        <w:t>г) повторное использование сточных вод</w:t>
      </w:r>
    </w:p>
    <w:p w:rsidR="006D0685" w:rsidRPr="00E534A6" w:rsidRDefault="006D0685" w:rsidP="006D0685">
      <w:r w:rsidRPr="00E534A6">
        <w:t xml:space="preserve">д) раздельное </w:t>
      </w:r>
      <w:proofErr w:type="spellStart"/>
      <w:r w:rsidRPr="00E534A6">
        <w:t>канализование</w:t>
      </w:r>
      <w:proofErr w:type="spellEnd"/>
      <w:r w:rsidRPr="00E534A6">
        <w:t xml:space="preserve"> цехов промышленных предприятий</w:t>
      </w:r>
    </w:p>
    <w:p w:rsidR="006D0685" w:rsidRPr="00E534A6" w:rsidRDefault="006D0685" w:rsidP="006D0685"/>
    <w:p w:rsidR="006D0685" w:rsidRPr="00E534A6" w:rsidRDefault="006D0685" w:rsidP="006D0685">
      <w:r w:rsidRPr="00BA6B0B">
        <w:t>29</w:t>
      </w:r>
      <w:r>
        <w:t xml:space="preserve">. </w:t>
      </w:r>
      <w:r w:rsidRPr="00E534A6">
        <w:t>Вспомогательные мероприятия по санитарной охране водоемов</w:t>
      </w:r>
      <w:r>
        <w:t>:</w:t>
      </w:r>
    </w:p>
    <w:p w:rsidR="006D0685" w:rsidRPr="00E534A6" w:rsidRDefault="006D0685" w:rsidP="006D0685">
      <w:r w:rsidRPr="00E534A6">
        <w:t>а) озонирование сточных вод</w:t>
      </w:r>
    </w:p>
    <w:p w:rsidR="006D0685" w:rsidRPr="00E534A6" w:rsidRDefault="006D0685" w:rsidP="006D0685">
      <w:r w:rsidRPr="00E534A6">
        <w:t>б)</w:t>
      </w:r>
      <w:r>
        <w:t xml:space="preserve"> </w:t>
      </w:r>
      <w:r w:rsidRPr="00E534A6">
        <w:t>биологическая очистка сточных вод</w:t>
      </w:r>
    </w:p>
    <w:p w:rsidR="006D0685" w:rsidRPr="00E534A6" w:rsidRDefault="006D0685" w:rsidP="006D0685">
      <w:r w:rsidRPr="00E534A6">
        <w:t>в) использование малоотходных технологий</w:t>
      </w:r>
    </w:p>
    <w:p w:rsidR="006D0685" w:rsidRPr="00E534A6" w:rsidRDefault="006D0685" w:rsidP="006D0685">
      <w:r w:rsidRPr="00E534A6">
        <w:t>г) повторное использование сточных вод</w:t>
      </w:r>
    </w:p>
    <w:p w:rsidR="006D0685" w:rsidRPr="00E534A6" w:rsidRDefault="006D0685" w:rsidP="006D0685">
      <w:r w:rsidRPr="00E534A6">
        <w:t xml:space="preserve">д) </w:t>
      </w:r>
      <w:r>
        <w:t>+</w:t>
      </w:r>
      <w:r w:rsidRPr="00E534A6">
        <w:t xml:space="preserve">раздельное </w:t>
      </w:r>
      <w:proofErr w:type="spellStart"/>
      <w:r w:rsidRPr="00E534A6">
        <w:t>канализование</w:t>
      </w:r>
      <w:proofErr w:type="spellEnd"/>
      <w:r w:rsidRPr="00E534A6">
        <w:t xml:space="preserve"> цехов промышленных предприятий</w:t>
      </w:r>
    </w:p>
    <w:p w:rsidR="006D0685" w:rsidRPr="00B30D15" w:rsidRDefault="006D0685" w:rsidP="006D0685"/>
    <w:p w:rsidR="006D0685" w:rsidRPr="00B30D15" w:rsidRDefault="006D0685" w:rsidP="006D0685">
      <w:r w:rsidRPr="00FA580B">
        <w:t>30</w:t>
      </w:r>
      <w:r w:rsidRPr="00B30D15">
        <w:t>. Профессиональные действия санитарного врача, относящиеся к предупредительному санитарному надзору:</w:t>
      </w:r>
    </w:p>
    <w:p w:rsidR="006D0685" w:rsidRPr="00B30D15" w:rsidRDefault="006D0685" w:rsidP="006D0685">
      <w:r w:rsidRPr="00B30D15">
        <w:t>а) организация лабораторного контроля за качеством воды водоемов</w:t>
      </w:r>
    </w:p>
    <w:p w:rsidR="006D0685" w:rsidRPr="00B30D15" w:rsidRDefault="006D0685" w:rsidP="006D0685">
      <w:r w:rsidRPr="00B30D15">
        <w:t xml:space="preserve">б) +санитарная экспертиза проектов </w:t>
      </w:r>
      <w:proofErr w:type="spellStart"/>
      <w:r w:rsidRPr="00B30D15">
        <w:t>канализования</w:t>
      </w:r>
      <w:proofErr w:type="spellEnd"/>
      <w:r w:rsidRPr="00B30D15">
        <w:t xml:space="preserve"> населенных мест</w:t>
      </w:r>
    </w:p>
    <w:p w:rsidR="006D0685" w:rsidRPr="00B30D15" w:rsidRDefault="006D0685" w:rsidP="006D0685">
      <w:r w:rsidRPr="00B30D15">
        <w:t>в) +участие в деятельности рабочей комиссии по приемке объекта</w:t>
      </w:r>
    </w:p>
    <w:p w:rsidR="006D0685" w:rsidRPr="00B30D15" w:rsidRDefault="006D0685" w:rsidP="006D0685">
      <w:r w:rsidRPr="00B30D15">
        <w:t>г) +участие в выборе участка под строительство очистных сооружений</w:t>
      </w:r>
    </w:p>
    <w:p w:rsidR="006D0685" w:rsidRPr="00B30D15" w:rsidRDefault="006D0685" w:rsidP="006D0685">
      <w:r w:rsidRPr="00B30D15">
        <w:t>д) санитарное обследование источников загрязнения водных объектов</w:t>
      </w:r>
    </w:p>
    <w:p w:rsidR="006D0685" w:rsidRPr="00E534A6" w:rsidRDefault="006D0685" w:rsidP="006D0685"/>
    <w:p w:rsidR="006D0685" w:rsidRPr="00E534A6" w:rsidRDefault="006D0685" w:rsidP="006D0685">
      <w:r>
        <w:t>3</w:t>
      </w:r>
      <w:r w:rsidRPr="00FA580B">
        <w:t>1</w:t>
      </w:r>
      <w:r>
        <w:t xml:space="preserve">. </w:t>
      </w:r>
      <w:r w:rsidRPr="00E534A6">
        <w:t>Профессиональные действия санитарного врача, относящиеся к</w:t>
      </w:r>
      <w:r>
        <w:t xml:space="preserve"> </w:t>
      </w:r>
      <w:r w:rsidRPr="00E534A6">
        <w:t>текущему</w:t>
      </w:r>
      <w:r>
        <w:t xml:space="preserve"> </w:t>
      </w:r>
      <w:r w:rsidRPr="00E534A6">
        <w:t>санитарному надзору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>+организация лабораторного контроля за качеством воды водоемов</w:t>
      </w:r>
    </w:p>
    <w:p w:rsidR="006D0685" w:rsidRPr="00E534A6" w:rsidRDefault="006D0685" w:rsidP="006D0685">
      <w:r w:rsidRPr="00E534A6">
        <w:t xml:space="preserve">б) санитарная экспертиза проектов </w:t>
      </w:r>
      <w:proofErr w:type="spellStart"/>
      <w:r w:rsidRPr="00E534A6">
        <w:t>канализования</w:t>
      </w:r>
      <w:proofErr w:type="spellEnd"/>
      <w:r w:rsidRPr="00E534A6">
        <w:t xml:space="preserve"> населенных мест</w:t>
      </w:r>
    </w:p>
    <w:p w:rsidR="006D0685" w:rsidRPr="00E534A6" w:rsidRDefault="006D0685" w:rsidP="006D0685">
      <w:r w:rsidRPr="00E534A6">
        <w:t>в) участие в деятельности рабочей комиссии по приемке объекта</w:t>
      </w:r>
    </w:p>
    <w:p w:rsidR="006D0685" w:rsidRPr="00E534A6" w:rsidRDefault="006D0685" w:rsidP="006D0685">
      <w:r w:rsidRPr="00E534A6">
        <w:t>г) участие в выборе участка под строительство очистных сооружений</w:t>
      </w:r>
    </w:p>
    <w:p w:rsidR="006D0685" w:rsidRPr="00E534A6" w:rsidRDefault="006D0685" w:rsidP="006D0685">
      <w:r w:rsidRPr="00E534A6">
        <w:t>д)</w:t>
      </w:r>
      <w:r>
        <w:t xml:space="preserve"> </w:t>
      </w:r>
      <w:r w:rsidRPr="00E534A6">
        <w:t>+санитарное обследование источников загрязнения водных объектов</w:t>
      </w:r>
    </w:p>
    <w:p w:rsidR="006D0685" w:rsidRPr="00E534A6" w:rsidRDefault="006D0685" w:rsidP="006D0685"/>
    <w:p w:rsidR="006D0685" w:rsidRPr="00E534A6" w:rsidRDefault="006D0685" w:rsidP="006D0685">
      <w:r w:rsidRPr="00E534A6">
        <w:t>3</w:t>
      </w:r>
      <w:r w:rsidRPr="00FA580B">
        <w:t>2</w:t>
      </w:r>
      <w:r w:rsidRPr="00E534A6">
        <w:t>. Показатели эффективности механической очистки сточной воды</w:t>
      </w:r>
      <w:r>
        <w:t>:</w:t>
      </w:r>
    </w:p>
    <w:p w:rsidR="006D0685" w:rsidRPr="00E534A6" w:rsidRDefault="006D0685" w:rsidP="006D0685">
      <w:r w:rsidRPr="00E534A6">
        <w:t>а) снижение уровня аммонийных солей, образование нитритов и нитратов</w:t>
      </w:r>
    </w:p>
    <w:p w:rsidR="006D0685" w:rsidRPr="00E534A6" w:rsidRDefault="006D0685" w:rsidP="006D0685">
      <w:r w:rsidRPr="00E534A6">
        <w:t>б) +снижение уровня взвешенных веществ на 60-70%</w:t>
      </w:r>
    </w:p>
    <w:p w:rsidR="006D0685" w:rsidRPr="00E534A6" w:rsidRDefault="006D0685" w:rsidP="006D0685">
      <w:r w:rsidRPr="00E534A6">
        <w:t>в) снижение количества микроорганизмов на 90%</w:t>
      </w:r>
    </w:p>
    <w:p w:rsidR="006D0685" w:rsidRPr="00E534A6" w:rsidRDefault="006D0685" w:rsidP="006D0685">
      <w:r w:rsidRPr="00E534A6">
        <w:t>г) снижение БПК на 90%</w:t>
      </w:r>
    </w:p>
    <w:p w:rsidR="006D0685" w:rsidRPr="00E534A6" w:rsidRDefault="006D0685" w:rsidP="006D0685">
      <w:r w:rsidRPr="00E534A6">
        <w:t xml:space="preserve">д) </w:t>
      </w:r>
      <w:r>
        <w:t>+</w:t>
      </w:r>
      <w:r w:rsidRPr="00E534A6">
        <w:t>снижение микроорганизмов на 25%</w:t>
      </w:r>
    </w:p>
    <w:p w:rsidR="006D0685" w:rsidRPr="00E534A6" w:rsidRDefault="006D0685" w:rsidP="006D0685"/>
    <w:p w:rsidR="006D0685" w:rsidRPr="00E534A6" w:rsidRDefault="006D0685" w:rsidP="006D0685">
      <w:r w:rsidRPr="00E534A6">
        <w:t>3</w:t>
      </w:r>
      <w:r w:rsidRPr="00FA580B">
        <w:t>3</w:t>
      </w:r>
      <w:r w:rsidRPr="00E534A6">
        <w:t>. Показатели эффективности биологической очистки сточной воды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>+снижение уровня аммонийных солей, образование нитритов и нитратов</w:t>
      </w:r>
    </w:p>
    <w:p w:rsidR="006D0685" w:rsidRPr="00E534A6" w:rsidRDefault="006D0685" w:rsidP="006D0685">
      <w:r w:rsidRPr="00E534A6">
        <w:t>б) снижение уровня взвешенных веществ на 60-70%</w:t>
      </w:r>
    </w:p>
    <w:p w:rsidR="006D0685" w:rsidRPr="00E534A6" w:rsidRDefault="006D0685" w:rsidP="006D0685">
      <w:r w:rsidRPr="00E534A6">
        <w:t>в)</w:t>
      </w:r>
      <w:r>
        <w:t xml:space="preserve"> </w:t>
      </w:r>
      <w:r w:rsidRPr="00E534A6">
        <w:t>+снижение количества микроорганизмов на 90%</w:t>
      </w:r>
    </w:p>
    <w:p w:rsidR="006D0685" w:rsidRPr="00E534A6" w:rsidRDefault="006D0685" w:rsidP="006D0685">
      <w:r w:rsidRPr="00E534A6">
        <w:t xml:space="preserve">г) </w:t>
      </w:r>
      <w:r>
        <w:t>+</w:t>
      </w:r>
      <w:r w:rsidRPr="00E534A6">
        <w:t>снижение БПК на 90%</w:t>
      </w:r>
    </w:p>
    <w:p w:rsidR="006D0685" w:rsidRPr="00E534A6" w:rsidRDefault="006D0685" w:rsidP="006D0685">
      <w:r w:rsidRPr="00E534A6">
        <w:t>д) снижение микроорганизмов на 25%</w:t>
      </w:r>
    </w:p>
    <w:p w:rsidR="006D0685" w:rsidRPr="00E534A6" w:rsidRDefault="006D0685" w:rsidP="006D0685"/>
    <w:p w:rsidR="006D0685" w:rsidRPr="00E534A6" w:rsidRDefault="006D0685" w:rsidP="006D0685">
      <w:r w:rsidRPr="00E534A6">
        <w:t>3</w:t>
      </w:r>
      <w:r w:rsidRPr="00FA580B">
        <w:t>4</w:t>
      </w:r>
      <w:r w:rsidRPr="00E534A6">
        <w:t>. Сооружения для отстаивания сточной жидкости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>+горизонтальный отстойник</w:t>
      </w:r>
    </w:p>
    <w:p w:rsidR="006D0685" w:rsidRPr="00E534A6" w:rsidRDefault="006D0685" w:rsidP="006D0685">
      <w:r w:rsidRPr="00E534A6">
        <w:t>б)</w:t>
      </w:r>
      <w:r>
        <w:t xml:space="preserve"> </w:t>
      </w:r>
      <w:r w:rsidRPr="00E534A6">
        <w:t>+вертикальный отстойник</w:t>
      </w:r>
    </w:p>
    <w:p w:rsidR="006D0685" w:rsidRPr="00E534A6" w:rsidRDefault="006D0685" w:rsidP="006D0685">
      <w:r w:rsidRPr="00E534A6">
        <w:t>в) септик</w:t>
      </w:r>
    </w:p>
    <w:p w:rsidR="006D0685" w:rsidRPr="00E534A6" w:rsidRDefault="006D0685" w:rsidP="006D0685">
      <w:r w:rsidRPr="00E534A6">
        <w:t xml:space="preserve">г) </w:t>
      </w:r>
      <w:proofErr w:type="spellStart"/>
      <w:r w:rsidRPr="00E534A6">
        <w:t>биокоагулятор</w:t>
      </w:r>
      <w:proofErr w:type="spellEnd"/>
    </w:p>
    <w:p w:rsidR="006D0685" w:rsidRPr="00E534A6" w:rsidRDefault="006D0685" w:rsidP="006D0685">
      <w:r w:rsidRPr="00E534A6">
        <w:t>д)</w:t>
      </w:r>
      <w:r>
        <w:t xml:space="preserve"> </w:t>
      </w:r>
      <w:r w:rsidRPr="00E534A6">
        <w:t>+радиальный отстойник</w:t>
      </w:r>
    </w:p>
    <w:p w:rsidR="006D0685" w:rsidRPr="00E534A6" w:rsidRDefault="006D0685" w:rsidP="006D0685"/>
    <w:p w:rsidR="006D0685" w:rsidRPr="00E534A6" w:rsidRDefault="006D0685" w:rsidP="006D0685">
      <w:r w:rsidRPr="00E534A6">
        <w:t>3</w:t>
      </w:r>
      <w:r w:rsidRPr="006D0685">
        <w:t>5</w:t>
      </w:r>
      <w:r w:rsidRPr="00E534A6">
        <w:t>. Сооружения для переработки осадка</w:t>
      </w:r>
      <w:r>
        <w:t>:</w:t>
      </w:r>
    </w:p>
    <w:p w:rsidR="006D0685" w:rsidRPr="00E534A6" w:rsidRDefault="006D0685" w:rsidP="006D0685">
      <w:r w:rsidRPr="00E534A6">
        <w:t>а) горизонтальный отстойник</w:t>
      </w:r>
    </w:p>
    <w:p w:rsidR="006D0685" w:rsidRPr="00E534A6" w:rsidRDefault="006D0685" w:rsidP="006D0685">
      <w:r w:rsidRPr="00E534A6">
        <w:t>б) вертикальный отстойник</w:t>
      </w:r>
    </w:p>
    <w:p w:rsidR="006D0685" w:rsidRPr="00E534A6" w:rsidRDefault="006D0685" w:rsidP="006D0685">
      <w:r w:rsidRPr="00E534A6">
        <w:t>в)</w:t>
      </w:r>
      <w:r>
        <w:t xml:space="preserve"> </w:t>
      </w:r>
      <w:r w:rsidRPr="00E534A6">
        <w:t>+септик</w:t>
      </w:r>
    </w:p>
    <w:p w:rsidR="006D0685" w:rsidRPr="00E534A6" w:rsidRDefault="006D0685" w:rsidP="006D0685">
      <w:r w:rsidRPr="00E534A6">
        <w:t>г)</w:t>
      </w:r>
      <w:r>
        <w:t xml:space="preserve"> </w:t>
      </w:r>
      <w:r w:rsidRPr="00E534A6">
        <w:t>+</w:t>
      </w:r>
      <w:proofErr w:type="spellStart"/>
      <w:r w:rsidRPr="00E534A6">
        <w:t>биокоагулятор</w:t>
      </w:r>
      <w:proofErr w:type="spellEnd"/>
    </w:p>
    <w:p w:rsidR="006D0685" w:rsidRPr="00E534A6" w:rsidRDefault="006D0685" w:rsidP="006D0685">
      <w:r w:rsidRPr="00E534A6">
        <w:t>д) радиальный отстойник</w:t>
      </w:r>
    </w:p>
    <w:p w:rsidR="006D0685" w:rsidRPr="00E534A6" w:rsidRDefault="006D0685" w:rsidP="006D0685"/>
    <w:p w:rsidR="006D0685" w:rsidRPr="00E534A6" w:rsidRDefault="006D0685" w:rsidP="006D0685">
      <w:r w:rsidRPr="00FA580B">
        <w:t>36</w:t>
      </w:r>
      <w:r>
        <w:t xml:space="preserve">. </w:t>
      </w:r>
      <w:r w:rsidRPr="00E534A6">
        <w:t>Технологическая сущность очистки стоков песколовкой</w:t>
      </w:r>
      <w:r>
        <w:t>:</w:t>
      </w:r>
    </w:p>
    <w:p w:rsidR="006D0685" w:rsidRPr="00E534A6" w:rsidRDefault="006D0685" w:rsidP="006D0685">
      <w:r w:rsidRPr="00E534A6">
        <w:t>а) окисление коллоидных и растворенных органических веществ</w:t>
      </w:r>
    </w:p>
    <w:p w:rsidR="006D0685" w:rsidRPr="00E534A6" w:rsidRDefault="006D0685" w:rsidP="006D0685">
      <w:r w:rsidRPr="00E534A6">
        <w:t>б)</w:t>
      </w:r>
      <w:r>
        <w:t xml:space="preserve"> </w:t>
      </w:r>
      <w:r w:rsidRPr="00E534A6">
        <w:t>+осаждение минеральных веществ</w:t>
      </w:r>
    </w:p>
    <w:p w:rsidR="006D0685" w:rsidRPr="00E534A6" w:rsidRDefault="006D0685" w:rsidP="006D0685">
      <w:r w:rsidRPr="00E534A6">
        <w:t>в) дегидратация осадка</w:t>
      </w:r>
    </w:p>
    <w:p w:rsidR="006D0685" w:rsidRPr="00E534A6" w:rsidRDefault="006D0685" w:rsidP="006D0685">
      <w:r w:rsidRPr="00E534A6">
        <w:t>г) переработка осадка</w:t>
      </w:r>
    </w:p>
    <w:p w:rsidR="006D0685" w:rsidRPr="00E534A6" w:rsidRDefault="006D0685" w:rsidP="006D0685">
      <w:r w:rsidRPr="00E534A6">
        <w:t>д) осаждение органических веществ</w:t>
      </w:r>
    </w:p>
    <w:p w:rsidR="006D0685" w:rsidRPr="00E534A6" w:rsidRDefault="006D0685" w:rsidP="006D0685"/>
    <w:p w:rsidR="006D0685" w:rsidRPr="00E534A6" w:rsidRDefault="006D0685" w:rsidP="006D0685">
      <w:r w:rsidRPr="00FA580B">
        <w:t>37</w:t>
      </w:r>
      <w:r>
        <w:t xml:space="preserve">. </w:t>
      </w:r>
      <w:r w:rsidRPr="00E534A6">
        <w:t>Технологическая сущность очистки стоков</w:t>
      </w:r>
      <w:r>
        <w:t xml:space="preserve"> </w:t>
      </w:r>
      <w:r w:rsidRPr="00E534A6">
        <w:t>горизонтальным отстойником</w:t>
      </w:r>
      <w:r>
        <w:t>:</w:t>
      </w:r>
    </w:p>
    <w:p w:rsidR="006D0685" w:rsidRPr="00E534A6" w:rsidRDefault="006D0685" w:rsidP="006D0685">
      <w:r w:rsidRPr="00E534A6">
        <w:t>а) окисление коллоидных и растворенных органических веществ</w:t>
      </w:r>
    </w:p>
    <w:p w:rsidR="006D0685" w:rsidRPr="00E534A6" w:rsidRDefault="006D0685" w:rsidP="006D0685">
      <w:r w:rsidRPr="00E534A6">
        <w:t>б) осаждение минеральных веществ</w:t>
      </w:r>
    </w:p>
    <w:p w:rsidR="006D0685" w:rsidRPr="00E534A6" w:rsidRDefault="006D0685" w:rsidP="006D0685">
      <w:r w:rsidRPr="00E534A6">
        <w:t>в) дегидратация осадка</w:t>
      </w:r>
    </w:p>
    <w:p w:rsidR="006D0685" w:rsidRPr="00E534A6" w:rsidRDefault="006D0685" w:rsidP="006D0685">
      <w:r w:rsidRPr="00E534A6">
        <w:t>г) переработка осадка</w:t>
      </w:r>
    </w:p>
    <w:p w:rsidR="006D0685" w:rsidRPr="00E534A6" w:rsidRDefault="006D0685" w:rsidP="006D0685">
      <w:r w:rsidRPr="00E534A6">
        <w:t>д)</w:t>
      </w:r>
      <w:r>
        <w:t xml:space="preserve"> </w:t>
      </w:r>
      <w:r w:rsidRPr="00E534A6">
        <w:t>+осаждение органических веществ</w:t>
      </w:r>
    </w:p>
    <w:p w:rsidR="006D0685" w:rsidRPr="00E534A6" w:rsidRDefault="006D0685" w:rsidP="006D0685"/>
    <w:p w:rsidR="006D0685" w:rsidRPr="00E534A6" w:rsidRDefault="006D0685" w:rsidP="006D0685">
      <w:r w:rsidRPr="00FA580B">
        <w:t>38</w:t>
      </w:r>
      <w:r>
        <w:t xml:space="preserve">. </w:t>
      </w:r>
      <w:r w:rsidRPr="00E534A6">
        <w:t>Технологическая сущность очистки стоков септиком</w:t>
      </w:r>
      <w:r>
        <w:t>:</w:t>
      </w:r>
    </w:p>
    <w:p w:rsidR="006D0685" w:rsidRPr="00E534A6" w:rsidRDefault="006D0685" w:rsidP="006D0685">
      <w:r w:rsidRPr="00E534A6">
        <w:t>а) окисление коллоидных и растворенных органических веществ</w:t>
      </w:r>
    </w:p>
    <w:p w:rsidR="006D0685" w:rsidRPr="00E534A6" w:rsidRDefault="006D0685" w:rsidP="006D0685">
      <w:r w:rsidRPr="00E534A6">
        <w:t>б) осаждение минеральных веществ</w:t>
      </w:r>
    </w:p>
    <w:p w:rsidR="006D0685" w:rsidRPr="00E534A6" w:rsidRDefault="006D0685" w:rsidP="006D0685">
      <w:r w:rsidRPr="00E534A6">
        <w:t>в) дегидратация осадка</w:t>
      </w:r>
    </w:p>
    <w:p w:rsidR="006D0685" w:rsidRPr="00E534A6" w:rsidRDefault="006D0685" w:rsidP="006D0685">
      <w:r w:rsidRPr="00E534A6">
        <w:t>г) +переработка осадка</w:t>
      </w:r>
    </w:p>
    <w:p w:rsidR="006D0685" w:rsidRPr="00E534A6" w:rsidRDefault="006D0685" w:rsidP="006D0685">
      <w:r w:rsidRPr="00E534A6">
        <w:t>д) +осаждение органических веществ</w:t>
      </w:r>
    </w:p>
    <w:p w:rsidR="006D0685" w:rsidRPr="00E534A6" w:rsidRDefault="006D0685" w:rsidP="006D0685"/>
    <w:p w:rsidR="006D0685" w:rsidRPr="00E534A6" w:rsidRDefault="006D0685" w:rsidP="006D0685">
      <w:r w:rsidRPr="00FA580B">
        <w:t>39</w:t>
      </w:r>
      <w:r>
        <w:t xml:space="preserve">. </w:t>
      </w:r>
      <w:r w:rsidRPr="00E534A6">
        <w:t>Технологическая сущ</w:t>
      </w:r>
      <w:r>
        <w:t xml:space="preserve">ность очистки стоков </w:t>
      </w:r>
      <w:r w:rsidRPr="00E534A6">
        <w:t>иловыми площадками</w:t>
      </w:r>
      <w:r>
        <w:t>:</w:t>
      </w:r>
    </w:p>
    <w:p w:rsidR="006D0685" w:rsidRPr="00E534A6" w:rsidRDefault="006D0685" w:rsidP="006D0685">
      <w:r w:rsidRPr="00E534A6">
        <w:t>а) окисление коллоидных и растворенных органических веществ</w:t>
      </w:r>
    </w:p>
    <w:p w:rsidR="006D0685" w:rsidRPr="00E534A6" w:rsidRDefault="006D0685" w:rsidP="006D0685">
      <w:r w:rsidRPr="00E534A6">
        <w:t>б) осаждение минеральных веществ</w:t>
      </w:r>
    </w:p>
    <w:p w:rsidR="006D0685" w:rsidRPr="00E534A6" w:rsidRDefault="006D0685" w:rsidP="006D0685">
      <w:r w:rsidRPr="00E534A6">
        <w:t>в)</w:t>
      </w:r>
      <w:r>
        <w:t xml:space="preserve"> </w:t>
      </w:r>
      <w:r w:rsidRPr="00E534A6">
        <w:t>+дегидратация осадка</w:t>
      </w:r>
    </w:p>
    <w:p w:rsidR="006D0685" w:rsidRPr="00E534A6" w:rsidRDefault="006D0685" w:rsidP="006D0685">
      <w:r w:rsidRPr="00E534A6">
        <w:t>г) переработка осадка</w:t>
      </w:r>
    </w:p>
    <w:p w:rsidR="006D0685" w:rsidRPr="00E534A6" w:rsidRDefault="006D0685" w:rsidP="006D0685">
      <w:r w:rsidRPr="00E534A6">
        <w:t>д) осаждение органических веществ</w:t>
      </w:r>
    </w:p>
    <w:p w:rsidR="006D0685" w:rsidRPr="00E534A6" w:rsidRDefault="006D0685" w:rsidP="006D0685"/>
    <w:p w:rsidR="006D0685" w:rsidRPr="00E534A6" w:rsidRDefault="006D0685" w:rsidP="006D0685">
      <w:r>
        <w:t>4</w:t>
      </w:r>
      <w:r w:rsidRPr="00FA580B">
        <w:t>0</w:t>
      </w:r>
      <w:r>
        <w:t xml:space="preserve">. </w:t>
      </w:r>
      <w:r w:rsidRPr="00E534A6">
        <w:t>Технологическая сущность очистки стоков биофильтром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>+окисление коллоидных и растворенных органических веществ</w:t>
      </w:r>
    </w:p>
    <w:p w:rsidR="006D0685" w:rsidRPr="00E534A6" w:rsidRDefault="006D0685" w:rsidP="006D0685">
      <w:r w:rsidRPr="00E534A6">
        <w:t>б) осаждение минеральных веществ</w:t>
      </w:r>
    </w:p>
    <w:p w:rsidR="006D0685" w:rsidRPr="00E534A6" w:rsidRDefault="006D0685" w:rsidP="006D0685">
      <w:r w:rsidRPr="00E534A6">
        <w:t>в) дегидратация осадка</w:t>
      </w:r>
    </w:p>
    <w:p w:rsidR="006D0685" w:rsidRPr="00E534A6" w:rsidRDefault="006D0685" w:rsidP="006D0685">
      <w:r w:rsidRPr="00E534A6">
        <w:t>г) переработка осадка</w:t>
      </w:r>
    </w:p>
    <w:p w:rsidR="006D0685" w:rsidRPr="00E534A6" w:rsidRDefault="006D0685" w:rsidP="006D0685">
      <w:r w:rsidRPr="00E534A6">
        <w:t>д) осаждение органических веществ</w:t>
      </w:r>
    </w:p>
    <w:p w:rsidR="006D0685" w:rsidRPr="00E534A6" w:rsidRDefault="006D0685" w:rsidP="006D0685"/>
    <w:p w:rsidR="006D0685" w:rsidRPr="00E534A6" w:rsidRDefault="006D0685" w:rsidP="006D0685">
      <w:r>
        <w:t>4</w:t>
      </w:r>
      <w:r w:rsidRPr="00FA580B">
        <w:t>1</w:t>
      </w:r>
      <w:r>
        <w:t xml:space="preserve">. </w:t>
      </w:r>
      <w:r w:rsidRPr="00E534A6">
        <w:t>Для переработки осадка при очистки сточных вод используются сооружения</w:t>
      </w:r>
      <w:r>
        <w:t>:</w:t>
      </w:r>
    </w:p>
    <w:p w:rsidR="006D0685" w:rsidRPr="00E534A6" w:rsidRDefault="006D0685" w:rsidP="006D0685">
      <w:r w:rsidRPr="00E534A6">
        <w:t>а)</w:t>
      </w:r>
      <w:r>
        <w:t xml:space="preserve"> </w:t>
      </w:r>
      <w:r w:rsidRPr="00E534A6">
        <w:t>+</w:t>
      </w:r>
      <w:proofErr w:type="spellStart"/>
      <w:r w:rsidRPr="00E534A6">
        <w:t>мета</w:t>
      </w:r>
      <w:r>
        <w:t>н</w:t>
      </w:r>
      <w:r w:rsidRPr="00E534A6">
        <w:t>тенк</w:t>
      </w:r>
      <w:proofErr w:type="spellEnd"/>
    </w:p>
    <w:p w:rsidR="006D0685" w:rsidRPr="00E534A6" w:rsidRDefault="006D0685" w:rsidP="006D0685">
      <w:r w:rsidRPr="00E534A6">
        <w:t>б) аэрофильтр</w:t>
      </w:r>
    </w:p>
    <w:p w:rsidR="006D0685" w:rsidRPr="00E534A6" w:rsidRDefault="006D0685" w:rsidP="006D0685">
      <w:r w:rsidRPr="00E534A6">
        <w:t xml:space="preserve">в) </w:t>
      </w:r>
      <w:proofErr w:type="spellStart"/>
      <w:r w:rsidRPr="00E534A6">
        <w:t>аэротенк</w:t>
      </w:r>
      <w:proofErr w:type="spellEnd"/>
    </w:p>
    <w:p w:rsidR="006D0685" w:rsidRPr="00E534A6" w:rsidRDefault="006D0685" w:rsidP="006D0685">
      <w:r w:rsidRPr="00E534A6">
        <w:t>г) поля фильтрации</w:t>
      </w:r>
    </w:p>
    <w:p w:rsidR="006D0685" w:rsidRPr="00E534A6" w:rsidRDefault="006D0685" w:rsidP="006D0685">
      <w:r w:rsidRPr="00E534A6">
        <w:t>д) биофильтр</w:t>
      </w:r>
    </w:p>
    <w:p w:rsidR="006D0685" w:rsidRPr="00E534A6" w:rsidRDefault="006D0685" w:rsidP="006D0685"/>
    <w:p w:rsidR="006D0685" w:rsidRPr="00B30D15" w:rsidRDefault="006D0685" w:rsidP="006D0685">
      <w:r w:rsidRPr="00B30D15">
        <w:t>4</w:t>
      </w:r>
      <w:r w:rsidRPr="00FA580B">
        <w:t>2</w:t>
      </w:r>
      <w:r w:rsidRPr="00B30D15">
        <w:t>. Для биологической очистки сточных вод используются сооружения:</w:t>
      </w:r>
    </w:p>
    <w:p w:rsidR="006D0685" w:rsidRPr="00B30D15" w:rsidRDefault="006D0685" w:rsidP="006D0685">
      <w:r w:rsidRPr="00B30D15">
        <w:t xml:space="preserve">а) </w:t>
      </w:r>
      <w:proofErr w:type="spellStart"/>
      <w:r w:rsidRPr="00B30D15">
        <w:t>метантенк</w:t>
      </w:r>
      <w:proofErr w:type="spellEnd"/>
    </w:p>
    <w:p w:rsidR="006D0685" w:rsidRPr="00B30D15" w:rsidRDefault="006D0685" w:rsidP="006D0685">
      <w:r w:rsidRPr="00B30D15">
        <w:t>б) +аэрофильтр</w:t>
      </w:r>
    </w:p>
    <w:p w:rsidR="006D0685" w:rsidRPr="00B30D15" w:rsidRDefault="006D0685" w:rsidP="006D0685">
      <w:r w:rsidRPr="00B30D15">
        <w:t>в) +</w:t>
      </w:r>
      <w:proofErr w:type="spellStart"/>
      <w:r w:rsidRPr="00B30D15">
        <w:t>аэротенк</w:t>
      </w:r>
      <w:proofErr w:type="spellEnd"/>
    </w:p>
    <w:p w:rsidR="006D0685" w:rsidRPr="00B30D15" w:rsidRDefault="006D0685" w:rsidP="006D0685">
      <w:r w:rsidRPr="00B30D15">
        <w:t>г) +поля фильтрации</w:t>
      </w:r>
    </w:p>
    <w:p w:rsidR="006D0685" w:rsidRPr="00B30D15" w:rsidRDefault="006D0685" w:rsidP="006D0685">
      <w:r w:rsidRPr="00B30D15">
        <w:t>д) +биофильтр</w:t>
      </w:r>
    </w:p>
    <w:p w:rsidR="006D0685" w:rsidRPr="00B30D15" w:rsidRDefault="006D0685" w:rsidP="006D0685"/>
    <w:p w:rsidR="006D0685" w:rsidRPr="00B30D15" w:rsidRDefault="006D0685" w:rsidP="006D0685">
      <w:r w:rsidRPr="00B30D15">
        <w:t>4</w:t>
      </w:r>
      <w:r w:rsidRPr="006D0685">
        <w:t>3</w:t>
      </w:r>
      <w:r w:rsidRPr="00B30D15">
        <w:t>. Через воду могут передаваться:</w:t>
      </w:r>
    </w:p>
    <w:p w:rsidR="006D0685" w:rsidRPr="00B30D15" w:rsidRDefault="006D0685" w:rsidP="006D0685">
      <w:r w:rsidRPr="00B30D15">
        <w:t>а) +брюшной тиф</w:t>
      </w:r>
    </w:p>
    <w:p w:rsidR="006D0685" w:rsidRPr="00B30D15" w:rsidRDefault="006D0685" w:rsidP="006D0685">
      <w:r w:rsidRPr="00B30D15">
        <w:t>б) сыпной тиф</w:t>
      </w:r>
    </w:p>
    <w:p w:rsidR="006D0685" w:rsidRPr="00B30D15" w:rsidRDefault="006D0685" w:rsidP="006D0685">
      <w:r w:rsidRPr="00B30D15">
        <w:t>в) +туляремия</w:t>
      </w:r>
    </w:p>
    <w:p w:rsidR="006D0685" w:rsidRPr="00B30D15" w:rsidRDefault="006D0685" w:rsidP="006D0685">
      <w:r w:rsidRPr="00B30D15">
        <w:t>г) гепатит В</w:t>
      </w:r>
    </w:p>
    <w:p w:rsidR="006D0685" w:rsidRPr="00B30D15" w:rsidRDefault="006D0685" w:rsidP="006D0685"/>
    <w:p w:rsidR="006D0685" w:rsidRPr="00B30D15" w:rsidRDefault="006D0685" w:rsidP="006D0685">
      <w:r w:rsidRPr="00B30D15">
        <w:t>4</w:t>
      </w:r>
      <w:r w:rsidRPr="00FA580B">
        <w:t>4</w:t>
      </w:r>
      <w:r w:rsidRPr="00B30D15">
        <w:t>. Для эпидемии водного происхождения характерно:</w:t>
      </w:r>
    </w:p>
    <w:p w:rsidR="006D0685" w:rsidRPr="00B30D15" w:rsidRDefault="006D0685" w:rsidP="006D0685">
      <w:r w:rsidRPr="00B30D15">
        <w:t>а) +быстрый рост числа заболеваний</w:t>
      </w:r>
    </w:p>
    <w:p w:rsidR="006D0685" w:rsidRPr="00B30D15" w:rsidRDefault="006D0685" w:rsidP="006D0685">
      <w:r w:rsidRPr="00B30D15">
        <w:t>б) медленный спад числа заболеваний после изоляции очага инфекции</w:t>
      </w:r>
    </w:p>
    <w:p w:rsidR="006D0685" w:rsidRPr="00B30D15" w:rsidRDefault="006D0685" w:rsidP="006D0685">
      <w:r w:rsidRPr="00B30D15">
        <w:t>в) малое число заболевших</w:t>
      </w:r>
    </w:p>
    <w:p w:rsidR="006D0685" w:rsidRPr="00B30D15" w:rsidRDefault="006D0685" w:rsidP="006D0685">
      <w:r w:rsidRPr="00B30D15">
        <w:t>г) длительный период возникновения единичных случаев заболевания после ликвидации вспышки ("контактный хвост")</w:t>
      </w:r>
    </w:p>
    <w:p w:rsidR="006D0685" w:rsidRPr="00B30D15" w:rsidRDefault="006D0685" w:rsidP="006D0685">
      <w:r w:rsidRPr="00B30D15">
        <w:t>д) +территориальная ограниченность распространения заболевания</w:t>
      </w:r>
    </w:p>
    <w:p w:rsidR="006D0685" w:rsidRPr="00B30D15" w:rsidRDefault="006D0685" w:rsidP="006D0685"/>
    <w:p w:rsidR="006D0685" w:rsidRPr="00B30D15" w:rsidRDefault="006D0685" w:rsidP="006D0685">
      <w:r>
        <w:t>4</w:t>
      </w:r>
      <w:r w:rsidRPr="00FA580B">
        <w:t>5</w:t>
      </w:r>
      <w:r>
        <w:t xml:space="preserve">. </w:t>
      </w:r>
      <w:r w:rsidRPr="00B30D15">
        <w:t>Пути уменьшения "водного голода" на Земле:</w:t>
      </w:r>
    </w:p>
    <w:p w:rsidR="006D0685" w:rsidRPr="00B30D15" w:rsidRDefault="006D0685" w:rsidP="006D0685">
      <w:r w:rsidRPr="00B30D15">
        <w:t>а)</w:t>
      </w:r>
      <w:r w:rsidRPr="006E2019">
        <w:t xml:space="preserve"> </w:t>
      </w:r>
      <w:r w:rsidRPr="00B30D15">
        <w:t>+создание водохранилищ</w:t>
      </w:r>
    </w:p>
    <w:p w:rsidR="006D0685" w:rsidRPr="00B30D15" w:rsidRDefault="006D0685" w:rsidP="006D0685">
      <w:r w:rsidRPr="00B30D15">
        <w:t>б)</w:t>
      </w:r>
      <w:r w:rsidRPr="006E2019">
        <w:t xml:space="preserve"> </w:t>
      </w:r>
      <w:r w:rsidRPr="00B30D15">
        <w:t>+пополнение подземных водных горизонтов поверхностными водами</w:t>
      </w:r>
    </w:p>
    <w:p w:rsidR="006D0685" w:rsidRPr="00B30D15" w:rsidRDefault="006D0685" w:rsidP="006D0685">
      <w:r w:rsidRPr="00B30D15">
        <w:t>в) закачивание промышленных сточных вод в глубокие подземные горизонты</w:t>
      </w:r>
    </w:p>
    <w:p w:rsidR="006D0685" w:rsidRPr="00B30D15" w:rsidRDefault="006D0685" w:rsidP="006D0685">
      <w:r w:rsidRPr="00B30D15">
        <w:t>г)</w:t>
      </w:r>
      <w:r w:rsidRPr="006E2019">
        <w:t xml:space="preserve"> </w:t>
      </w:r>
      <w:r w:rsidRPr="00B30D15">
        <w:t>+организация оборотного водоснабжения на промышленных предприятиях</w:t>
      </w:r>
    </w:p>
    <w:p w:rsidR="006D0685" w:rsidRPr="00B30D15" w:rsidRDefault="006D0685" w:rsidP="006D0685">
      <w:r w:rsidRPr="00B30D15">
        <w:t>д) использование опресненных вод морей и океанов</w:t>
      </w:r>
    </w:p>
    <w:p w:rsidR="006D0685" w:rsidRPr="00B30D15" w:rsidRDefault="006D0685" w:rsidP="006D0685"/>
    <w:p w:rsidR="006D0685" w:rsidRPr="00B30D15" w:rsidRDefault="006D0685" w:rsidP="006D0685">
      <w:r w:rsidRPr="00FA580B">
        <w:t>46</w:t>
      </w:r>
      <w:r>
        <w:t xml:space="preserve">. </w:t>
      </w:r>
      <w:r w:rsidRPr="00B30D15">
        <w:t>Источники антропогенного загрязнения поверхностных водоемов:</w:t>
      </w:r>
    </w:p>
    <w:p w:rsidR="006D0685" w:rsidRPr="00B30D15" w:rsidRDefault="006D0685" w:rsidP="006D0685">
      <w:r w:rsidRPr="00B30D15">
        <w:t>а)</w:t>
      </w:r>
      <w:r>
        <w:t xml:space="preserve"> </w:t>
      </w:r>
      <w:r w:rsidRPr="00B30D15">
        <w:t>+бытовые сточные воды</w:t>
      </w:r>
    </w:p>
    <w:p w:rsidR="006D0685" w:rsidRPr="00B30D15" w:rsidRDefault="006D0685" w:rsidP="006D0685">
      <w:r w:rsidRPr="00B30D15">
        <w:t>б)</w:t>
      </w:r>
      <w:r>
        <w:t xml:space="preserve"> </w:t>
      </w:r>
      <w:r w:rsidRPr="00B30D15">
        <w:t>+промышленные стоки</w:t>
      </w:r>
    </w:p>
    <w:p w:rsidR="006D0685" w:rsidRPr="00B30D15" w:rsidRDefault="006D0685" w:rsidP="006D0685">
      <w:r w:rsidRPr="00B30D15">
        <w:t>в)</w:t>
      </w:r>
      <w:r>
        <w:t xml:space="preserve"> </w:t>
      </w:r>
      <w:r w:rsidRPr="00B30D15">
        <w:t>+ливневые стоки</w:t>
      </w:r>
    </w:p>
    <w:p w:rsidR="006D0685" w:rsidRPr="00B30D15" w:rsidRDefault="006D0685" w:rsidP="006D0685">
      <w:r w:rsidRPr="00B30D15">
        <w:t>г) геохимический состав почвы</w:t>
      </w:r>
    </w:p>
    <w:p w:rsidR="006D0685" w:rsidRPr="00B30D15" w:rsidRDefault="006D0685" w:rsidP="006D0685"/>
    <w:p w:rsidR="006D0685" w:rsidRPr="00B30D15" w:rsidRDefault="006D0685" w:rsidP="006D0685">
      <w:r w:rsidRPr="00FA580B">
        <w:t>47</w:t>
      </w:r>
      <w:r>
        <w:t xml:space="preserve">. </w:t>
      </w:r>
      <w:r w:rsidRPr="00B30D15">
        <w:t>Косвенные показатели биогенного загрязнения воды водоемов:</w:t>
      </w:r>
    </w:p>
    <w:p w:rsidR="006D0685" w:rsidRPr="00B30D15" w:rsidRDefault="006D0685" w:rsidP="006D0685">
      <w:r w:rsidRPr="00B30D15">
        <w:t>а) общая минерализация воды</w:t>
      </w:r>
    </w:p>
    <w:p w:rsidR="006D0685" w:rsidRPr="00B30D15" w:rsidRDefault="006D0685" w:rsidP="006D0685">
      <w:r w:rsidRPr="00B30D15">
        <w:t>б)</w:t>
      </w:r>
      <w:r>
        <w:t xml:space="preserve"> </w:t>
      </w:r>
      <w:r w:rsidRPr="00B30D15">
        <w:t>+содержание солей аммония, нитритов, нитратов</w:t>
      </w:r>
    </w:p>
    <w:p w:rsidR="006D0685" w:rsidRPr="00B30D15" w:rsidRDefault="006D0685" w:rsidP="006D0685">
      <w:r w:rsidRPr="00B30D15">
        <w:t>в) концентрация фтора и йода</w:t>
      </w:r>
    </w:p>
    <w:p w:rsidR="006D0685" w:rsidRPr="00B30D15" w:rsidRDefault="006D0685" w:rsidP="006D0685">
      <w:r w:rsidRPr="00B30D15">
        <w:t>г)</w:t>
      </w:r>
      <w:r>
        <w:t xml:space="preserve"> </w:t>
      </w:r>
      <w:r w:rsidRPr="00B30D15">
        <w:t>+окисляемость воды</w:t>
      </w:r>
    </w:p>
    <w:p w:rsidR="006D0685" w:rsidRPr="00B30D15" w:rsidRDefault="006D0685" w:rsidP="006D0685"/>
    <w:p w:rsidR="006D0685" w:rsidRPr="00B30D15" w:rsidRDefault="006D0685" w:rsidP="006D0685">
      <w:r w:rsidRPr="00FA580B">
        <w:t>48.</w:t>
      </w:r>
      <w:r>
        <w:t xml:space="preserve"> </w:t>
      </w:r>
      <w:r w:rsidRPr="00B30D15">
        <w:t>Воды поверхностных водоемов отличаются от межпластовых вод</w:t>
      </w:r>
      <w:r>
        <w:t>:</w:t>
      </w:r>
    </w:p>
    <w:p w:rsidR="006D0685" w:rsidRPr="00B30D15" w:rsidRDefault="006D0685" w:rsidP="006D0685">
      <w:r w:rsidRPr="00B30D15">
        <w:t xml:space="preserve">а) большей </w:t>
      </w:r>
      <w:proofErr w:type="spellStart"/>
      <w:r w:rsidRPr="00B30D15">
        <w:t>минерализованностью</w:t>
      </w:r>
      <w:proofErr w:type="spellEnd"/>
    </w:p>
    <w:p w:rsidR="006D0685" w:rsidRPr="00B30D15" w:rsidRDefault="006D0685" w:rsidP="006D0685">
      <w:r w:rsidRPr="00B30D15">
        <w:t>б)</w:t>
      </w:r>
      <w:r>
        <w:t xml:space="preserve"> </w:t>
      </w:r>
      <w:r w:rsidRPr="00B30D15">
        <w:t>+большим содержанием кислорода</w:t>
      </w:r>
    </w:p>
    <w:p w:rsidR="006D0685" w:rsidRPr="00B30D15" w:rsidRDefault="006D0685" w:rsidP="006D0685">
      <w:r w:rsidRPr="00B30D15">
        <w:t>в) +большей бактериальной обсемененностью</w:t>
      </w:r>
    </w:p>
    <w:p w:rsidR="006D0685" w:rsidRPr="00B30D15" w:rsidRDefault="006D0685" w:rsidP="006D0685">
      <w:r w:rsidRPr="00B30D15">
        <w:t>г) более стабильным химическим составом</w:t>
      </w:r>
    </w:p>
    <w:p w:rsidR="006D0685" w:rsidRPr="006E2019" w:rsidRDefault="006D0685" w:rsidP="006D0685">
      <w:r w:rsidRPr="00B30D15">
        <w:t>д)</w:t>
      </w:r>
      <w:r>
        <w:t xml:space="preserve"> </w:t>
      </w:r>
      <w:r w:rsidRPr="00B30D15">
        <w:t xml:space="preserve">+большей склонностью к </w:t>
      </w:r>
      <w:r w:rsidRPr="006E2019">
        <w:t>"</w:t>
      </w:r>
      <w:r>
        <w:t>цветению</w:t>
      </w:r>
      <w:r w:rsidRPr="006E2019">
        <w:t>"</w:t>
      </w:r>
    </w:p>
    <w:p w:rsidR="006D0685" w:rsidRPr="00B30D15" w:rsidRDefault="006D0685" w:rsidP="006D0685"/>
    <w:p w:rsidR="006D0685" w:rsidRPr="00B30D15" w:rsidRDefault="006D0685" w:rsidP="006D0685">
      <w:r w:rsidRPr="006D0685">
        <w:t>49</w:t>
      </w:r>
      <w:r>
        <w:t xml:space="preserve">. </w:t>
      </w:r>
      <w:r w:rsidRPr="00B30D15">
        <w:t>Питьевая вода должна:</w:t>
      </w:r>
    </w:p>
    <w:p w:rsidR="006D0685" w:rsidRPr="00B30D15" w:rsidRDefault="006D0685" w:rsidP="006D0685">
      <w:r w:rsidRPr="00B30D15">
        <w:t>а) +иметь благоприятные органолептические свойства</w:t>
      </w:r>
    </w:p>
    <w:p w:rsidR="006D0685" w:rsidRPr="00B30D15" w:rsidRDefault="006D0685" w:rsidP="006D0685">
      <w:r w:rsidRPr="00B30D15">
        <w:t>б) не содержать солей</w:t>
      </w:r>
    </w:p>
    <w:p w:rsidR="006D0685" w:rsidRPr="00B30D15" w:rsidRDefault="006D0685" w:rsidP="006D0685">
      <w:r w:rsidRPr="00B30D15">
        <w:t>в) +быть без вредной по химическому составу</w:t>
      </w:r>
    </w:p>
    <w:p w:rsidR="006D0685" w:rsidRPr="00B30D15" w:rsidRDefault="006D0685" w:rsidP="006D0685">
      <w:r w:rsidRPr="00B30D15">
        <w:t>г) +быть безопасной в эпидемическом отношении</w:t>
      </w:r>
    </w:p>
    <w:p w:rsidR="006D0685" w:rsidRPr="00B30D15" w:rsidRDefault="006D0685" w:rsidP="006D0685"/>
    <w:p w:rsidR="006D0685" w:rsidRPr="00B30D15" w:rsidRDefault="006D0685" w:rsidP="006D0685">
      <w:r w:rsidRPr="008A3337">
        <w:t>50</w:t>
      </w:r>
      <w:r>
        <w:t xml:space="preserve">. </w:t>
      </w:r>
      <w:r w:rsidRPr="00B30D15">
        <w:t>Методы обеззараживания воды:</w:t>
      </w:r>
    </w:p>
    <w:p w:rsidR="006D0685" w:rsidRPr="00B30D15" w:rsidRDefault="006D0685" w:rsidP="006D0685">
      <w:r w:rsidRPr="00B30D15">
        <w:t>а) коагуляция</w:t>
      </w:r>
    </w:p>
    <w:p w:rsidR="006D0685" w:rsidRPr="00B30D15" w:rsidRDefault="006D0685" w:rsidP="006D0685">
      <w:r w:rsidRPr="00B30D15">
        <w:t>б)</w:t>
      </w:r>
      <w:r>
        <w:t xml:space="preserve"> </w:t>
      </w:r>
      <w:r w:rsidRPr="00B30D15">
        <w:t>+хлорирование</w:t>
      </w:r>
    </w:p>
    <w:p w:rsidR="006D0685" w:rsidRPr="00B30D15" w:rsidRDefault="006D0685" w:rsidP="006D0685">
      <w:r w:rsidRPr="00B30D15">
        <w:t>в) фторирование</w:t>
      </w:r>
    </w:p>
    <w:p w:rsidR="006D0685" w:rsidRPr="00B30D15" w:rsidRDefault="006D0685" w:rsidP="006D0685">
      <w:r w:rsidRPr="00B30D15">
        <w:t>г) +озонирование</w:t>
      </w:r>
    </w:p>
    <w:p w:rsidR="006D0685" w:rsidRPr="00B30D15" w:rsidRDefault="006D0685" w:rsidP="006D0685">
      <w:r w:rsidRPr="00B30D15">
        <w:t>д)</w:t>
      </w:r>
      <w:r>
        <w:t xml:space="preserve"> </w:t>
      </w:r>
      <w:r w:rsidRPr="00B30D15">
        <w:t>+обработка ультрафиолетовыми лучами</w:t>
      </w:r>
    </w:p>
    <w:p w:rsidR="006D0685" w:rsidRPr="00B30D15" w:rsidRDefault="006D0685" w:rsidP="006D0685"/>
    <w:p w:rsidR="006D0685" w:rsidRPr="00B30D15" w:rsidRDefault="006D0685" w:rsidP="006D0685">
      <w:r>
        <w:t>5</w:t>
      </w:r>
      <w:r w:rsidRPr="00FA580B">
        <w:t>1</w:t>
      </w:r>
      <w:r>
        <w:t xml:space="preserve">. </w:t>
      </w:r>
      <w:r w:rsidRPr="00B30D15">
        <w:t>Профилактика заболеваний водного происхождения включает:</w:t>
      </w:r>
    </w:p>
    <w:p w:rsidR="006D0685" w:rsidRPr="00B30D15" w:rsidRDefault="006D0685" w:rsidP="006D0685">
      <w:r w:rsidRPr="00B30D15">
        <w:t>а)</w:t>
      </w:r>
      <w:r>
        <w:t xml:space="preserve"> </w:t>
      </w:r>
      <w:r w:rsidRPr="00B30D15">
        <w:t>+рациональный выбор источника водоснабжения</w:t>
      </w:r>
    </w:p>
    <w:p w:rsidR="006D0685" w:rsidRPr="00B30D15" w:rsidRDefault="006D0685" w:rsidP="006D0685">
      <w:r w:rsidRPr="00B30D15">
        <w:t>б)</w:t>
      </w:r>
      <w:r w:rsidRPr="00A40BC6">
        <w:t xml:space="preserve"> </w:t>
      </w:r>
      <w:r w:rsidRPr="00B30D15">
        <w:t>+создание зон санитарной охраны</w:t>
      </w:r>
    </w:p>
    <w:p w:rsidR="006D0685" w:rsidRPr="00B30D15" w:rsidRDefault="006D0685" w:rsidP="006D0685">
      <w:r w:rsidRPr="00B30D15">
        <w:t>в)</w:t>
      </w:r>
      <w:r w:rsidRPr="00A40BC6">
        <w:t xml:space="preserve"> </w:t>
      </w:r>
      <w:r w:rsidRPr="00B30D15">
        <w:t>+эффективную обработку воды на водопроводных станциях</w:t>
      </w:r>
    </w:p>
    <w:p w:rsidR="006D0685" w:rsidRPr="00B30D15" w:rsidRDefault="006D0685" w:rsidP="006D0685">
      <w:r w:rsidRPr="00B30D15">
        <w:t>г) использование в качестве источников воды только межпластовых вод</w:t>
      </w:r>
    </w:p>
    <w:p w:rsidR="006D0685" w:rsidRPr="00B30D15" w:rsidRDefault="006D0685" w:rsidP="006D0685"/>
    <w:p w:rsidR="006D0685" w:rsidRPr="00B30D15" w:rsidRDefault="006D0685" w:rsidP="006D0685">
      <w:r>
        <w:t>5</w:t>
      </w:r>
      <w:r w:rsidRPr="00FA580B">
        <w:t>2</w:t>
      </w:r>
      <w:r>
        <w:t xml:space="preserve">. </w:t>
      </w:r>
      <w:r w:rsidRPr="00B30D15">
        <w:t>Особенности солевого состава воды являются фактором риска по:</w:t>
      </w:r>
    </w:p>
    <w:p w:rsidR="006D0685" w:rsidRPr="00B30D15" w:rsidRDefault="006D0685" w:rsidP="006D0685">
      <w:r w:rsidRPr="00B30D15">
        <w:t>а) дизентерии</w:t>
      </w:r>
    </w:p>
    <w:p w:rsidR="006D0685" w:rsidRPr="00B30D15" w:rsidRDefault="006D0685" w:rsidP="006D0685">
      <w:r w:rsidRPr="00B30D15">
        <w:t>б) диабету</w:t>
      </w:r>
    </w:p>
    <w:p w:rsidR="006D0685" w:rsidRPr="00B30D15" w:rsidRDefault="006D0685" w:rsidP="006D0685">
      <w:r w:rsidRPr="00B30D15">
        <w:t>в)</w:t>
      </w:r>
      <w:r>
        <w:t xml:space="preserve"> </w:t>
      </w:r>
      <w:r w:rsidRPr="00B30D15">
        <w:t>+мочекаменной болезни</w:t>
      </w:r>
    </w:p>
    <w:p w:rsidR="006D0685" w:rsidRPr="00B30D15" w:rsidRDefault="006D0685" w:rsidP="006D0685">
      <w:r w:rsidRPr="00B30D15">
        <w:t>г) +гипертонической болезни</w:t>
      </w:r>
    </w:p>
    <w:p w:rsidR="006D0685" w:rsidRPr="00B30D15" w:rsidRDefault="006D0685" w:rsidP="006D0685">
      <w:r w:rsidRPr="00B30D15">
        <w:t>д) гепатиту А</w:t>
      </w:r>
    </w:p>
    <w:p w:rsidR="006D0685" w:rsidRPr="00B30D15" w:rsidRDefault="006D0685" w:rsidP="006D0685"/>
    <w:p w:rsidR="006D0685" w:rsidRPr="00B30D15" w:rsidRDefault="006D0685" w:rsidP="006D0685">
      <w:r>
        <w:t>5</w:t>
      </w:r>
      <w:r w:rsidRPr="00FA580B">
        <w:t>3</w:t>
      </w:r>
      <w:r>
        <w:t xml:space="preserve">. </w:t>
      </w:r>
      <w:r w:rsidRPr="00B30D15">
        <w:t>К пресным относятся воды с уровнем общей минерализации:</w:t>
      </w:r>
    </w:p>
    <w:p w:rsidR="006D0685" w:rsidRPr="00B30D15" w:rsidRDefault="006D0685" w:rsidP="006D0685">
      <w:r w:rsidRPr="00B30D15">
        <w:t xml:space="preserve">а) </w:t>
      </w:r>
      <w:r>
        <w:t>+</w:t>
      </w:r>
      <w:r w:rsidRPr="00B30D15">
        <w:t>500 мг/дм</w:t>
      </w:r>
      <w:r w:rsidRPr="00A40BC6">
        <w:rPr>
          <w:vertAlign w:val="superscript"/>
        </w:rPr>
        <w:t>3</w:t>
      </w:r>
    </w:p>
    <w:p w:rsidR="006D0685" w:rsidRPr="00B30D15" w:rsidRDefault="006D0685" w:rsidP="006D0685">
      <w:r w:rsidRPr="00B30D15">
        <w:t>б)</w:t>
      </w:r>
      <w:r>
        <w:t xml:space="preserve"> </w:t>
      </w:r>
      <w:r w:rsidRPr="00B30D15">
        <w:t>+1000 мг/дм</w:t>
      </w:r>
      <w:r w:rsidRPr="00A40BC6">
        <w:rPr>
          <w:vertAlign w:val="superscript"/>
        </w:rPr>
        <w:t>3</w:t>
      </w:r>
    </w:p>
    <w:p w:rsidR="006D0685" w:rsidRPr="00B30D15" w:rsidRDefault="006D0685" w:rsidP="006D0685">
      <w:r w:rsidRPr="00B30D15">
        <w:t>в) 1500 мг/дм</w:t>
      </w:r>
      <w:r w:rsidRPr="00A40BC6">
        <w:rPr>
          <w:vertAlign w:val="superscript"/>
        </w:rPr>
        <w:t>3</w:t>
      </w:r>
    </w:p>
    <w:p w:rsidR="006D0685" w:rsidRPr="00B30D15" w:rsidRDefault="006D0685" w:rsidP="006D0685">
      <w:r w:rsidRPr="00B30D15">
        <w:t>г) 2000 мг/дм</w:t>
      </w:r>
      <w:r w:rsidRPr="00A40BC6">
        <w:rPr>
          <w:vertAlign w:val="superscript"/>
        </w:rPr>
        <w:t>3</w:t>
      </w:r>
    </w:p>
    <w:p w:rsidR="006D0685" w:rsidRPr="00B30D15" w:rsidRDefault="006D0685" w:rsidP="006D0685"/>
    <w:p w:rsidR="006D0685" w:rsidRPr="00B30D15" w:rsidRDefault="006D0685" w:rsidP="006D0685">
      <w:r>
        <w:t>5</w:t>
      </w:r>
      <w:r w:rsidRPr="00C55365">
        <w:t>4</w:t>
      </w:r>
      <w:r>
        <w:t xml:space="preserve">. </w:t>
      </w:r>
      <w:r w:rsidRPr="00B30D15">
        <w:t>Минеральный состав воды может быть основной причиной:</w:t>
      </w:r>
    </w:p>
    <w:p w:rsidR="006D0685" w:rsidRPr="00B30D15" w:rsidRDefault="006D0685" w:rsidP="006D0685">
      <w:r w:rsidRPr="00B30D15">
        <w:t>а) водной лихорадки</w:t>
      </w:r>
    </w:p>
    <w:p w:rsidR="006D0685" w:rsidRPr="00B30D15" w:rsidRDefault="006D0685" w:rsidP="006D0685">
      <w:r w:rsidRPr="00B30D15">
        <w:t>б) судорожной болезни</w:t>
      </w:r>
    </w:p>
    <w:p w:rsidR="006D0685" w:rsidRPr="00B30D15" w:rsidRDefault="006D0685" w:rsidP="006D0685">
      <w:r w:rsidRPr="00B30D15">
        <w:t>в)</w:t>
      </w:r>
      <w:r>
        <w:t xml:space="preserve"> </w:t>
      </w:r>
      <w:r w:rsidRPr="00B30D15">
        <w:t>+эндемического зоба</w:t>
      </w:r>
    </w:p>
    <w:p w:rsidR="006D0685" w:rsidRPr="00B30D15" w:rsidRDefault="006D0685" w:rsidP="006D0685">
      <w:r w:rsidRPr="00B30D15">
        <w:t>д)</w:t>
      </w:r>
      <w:r>
        <w:t xml:space="preserve"> </w:t>
      </w:r>
      <w:r w:rsidRPr="00B30D15">
        <w:t>+кариеса</w:t>
      </w:r>
    </w:p>
    <w:p w:rsidR="006D0685" w:rsidRDefault="006D0685" w:rsidP="005E7CF9">
      <w:pPr>
        <w:shd w:val="clear" w:color="auto" w:fill="FFFFFF"/>
        <w:ind w:left="-567" w:firstLine="567"/>
        <w:rPr>
          <w:rFonts w:ascii="Times New Roman" w:hAnsi="Times New Roman"/>
          <w:sz w:val="24"/>
          <w:szCs w:val="24"/>
        </w:rPr>
        <w:sectPr w:rsidR="006D0685" w:rsidSect="006D06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7CF9" w:rsidRPr="00A3641D" w:rsidRDefault="005E7CF9" w:rsidP="005E7CF9">
      <w:pPr>
        <w:shd w:val="clear" w:color="auto" w:fill="FFFFFF"/>
        <w:ind w:left="-567" w:firstLine="567"/>
        <w:rPr>
          <w:rFonts w:ascii="Times New Roman" w:hAnsi="Times New Roman"/>
          <w:sz w:val="24"/>
          <w:szCs w:val="24"/>
        </w:rPr>
      </w:pPr>
    </w:p>
    <w:p w:rsidR="005E7CF9" w:rsidRPr="00A3641D" w:rsidRDefault="005E7CF9" w:rsidP="005E7CF9">
      <w:pPr>
        <w:shd w:val="clear" w:color="auto" w:fill="FFFFFF"/>
        <w:ind w:left="-567" w:firstLine="567"/>
        <w:rPr>
          <w:rFonts w:ascii="Times New Roman" w:hAnsi="Times New Roman"/>
          <w:sz w:val="24"/>
          <w:szCs w:val="24"/>
        </w:rPr>
      </w:pPr>
    </w:p>
    <w:p w:rsidR="005E7CF9" w:rsidRPr="00A3641D" w:rsidRDefault="005E7CF9" w:rsidP="005E7CF9">
      <w:pPr>
        <w:shd w:val="clear" w:color="auto" w:fill="FFFFFF"/>
        <w:ind w:left="-567" w:firstLine="567"/>
        <w:rPr>
          <w:rFonts w:ascii="Times New Roman" w:hAnsi="Times New Roman"/>
          <w:sz w:val="24"/>
          <w:szCs w:val="24"/>
        </w:rPr>
      </w:pPr>
    </w:p>
    <w:p w:rsidR="005E7CF9" w:rsidRPr="00A3641D" w:rsidRDefault="005E7CF9" w:rsidP="005E7CF9">
      <w:pPr>
        <w:shd w:val="clear" w:color="auto" w:fill="FFFFFF"/>
        <w:ind w:left="-567" w:firstLine="567"/>
        <w:rPr>
          <w:rFonts w:ascii="Times New Roman" w:hAnsi="Times New Roman"/>
          <w:sz w:val="24"/>
          <w:szCs w:val="24"/>
        </w:rPr>
      </w:pPr>
    </w:p>
    <w:p w:rsidR="005E7CF9" w:rsidRPr="00A3641D" w:rsidRDefault="005E7CF9" w:rsidP="005E7CF9">
      <w:pPr>
        <w:shd w:val="clear" w:color="auto" w:fill="FFFFFF"/>
        <w:ind w:left="-567" w:firstLine="567"/>
        <w:rPr>
          <w:rFonts w:ascii="Times New Roman" w:hAnsi="Times New Roman"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641D" w:rsidRPr="00A3641D" w:rsidRDefault="00A3641D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7CF9" w:rsidRPr="00A3641D" w:rsidRDefault="005E7CF9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A3641D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E036B" w:rsidRPr="00A3641D" w:rsidSect="006D06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78" w:rsidRDefault="004E4078">
      <w:r>
        <w:separator/>
      </w:r>
    </w:p>
  </w:endnote>
  <w:endnote w:type="continuationSeparator" w:id="0">
    <w:p w:rsidR="004E4078" w:rsidRDefault="004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51" w:rsidRDefault="000507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51" w:rsidRDefault="0005075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DD2CF5F" wp14:editId="5B6A3B1D">
              <wp:simplePos x="0" y="0"/>
              <wp:positionH relativeFrom="page">
                <wp:posOffset>5057775</wp:posOffset>
              </wp:positionH>
              <wp:positionV relativeFrom="page">
                <wp:posOffset>7108825</wp:posOffset>
              </wp:positionV>
              <wp:extent cx="27940" cy="94615"/>
              <wp:effectExtent l="0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751" w:rsidRDefault="00050751">
                          <w:r>
                            <w:rPr>
                              <w:rStyle w:val="Headerorfooter0"/>
                              <w:rFonts w:eastAsia="Calibri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98.25pt;margin-top:559.75pt;width:2.2pt;height:7.4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" filled="f" stroked="f">
              <v:textbox style="mso-fit-shape-to-text:t" inset="0,0,0,0">
                <w:txbxContent>
                  <w:p w:rsidR="00050751" w:rsidRDefault="00050751">
                    <w:r>
                      <w:rPr>
                        <w:rStyle w:val="Headerorfooter0"/>
                        <w:rFonts w:eastAsia="Calibri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51" w:rsidRDefault="000507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0751" w:rsidRDefault="0005075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51" w:rsidRDefault="000507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78" w:rsidRDefault="004E4078">
      <w:r>
        <w:separator/>
      </w:r>
    </w:p>
  </w:footnote>
  <w:footnote w:type="continuationSeparator" w:id="0">
    <w:p w:rsidR="004E4078" w:rsidRDefault="004E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cs="Times New Roman"/>
        <w:b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pacing w:val="-2"/>
        <w:shd w:val="clear" w:color="auto" w:fill="FFFF00"/>
      </w:rPr>
    </w:lvl>
  </w:abstractNum>
  <w:abstractNum w:abstractNumId="2">
    <w:nsid w:val="00EB7345"/>
    <w:multiLevelType w:val="multilevel"/>
    <w:tmpl w:val="64A698C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D85C1B"/>
    <w:multiLevelType w:val="hybridMultilevel"/>
    <w:tmpl w:val="D24C36D2"/>
    <w:lvl w:ilvl="0" w:tplc="01BA828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1674B"/>
    <w:multiLevelType w:val="multilevel"/>
    <w:tmpl w:val="FDD0E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6073F6"/>
    <w:multiLevelType w:val="multilevel"/>
    <w:tmpl w:val="0EC61F42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406C22"/>
    <w:multiLevelType w:val="multilevel"/>
    <w:tmpl w:val="E9BEC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95E41"/>
    <w:multiLevelType w:val="hybridMultilevel"/>
    <w:tmpl w:val="5956B236"/>
    <w:lvl w:ilvl="0" w:tplc="34449030">
      <w:start w:val="1"/>
      <w:numFmt w:val="decimal"/>
      <w:lvlText w:val="%1."/>
      <w:lvlJc w:val="left"/>
      <w:pPr>
        <w:ind w:left="93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B087EA8">
      <w:numFmt w:val="bullet"/>
      <w:lvlText w:val="•"/>
      <w:lvlJc w:val="left"/>
      <w:pPr>
        <w:ind w:left="1922" w:hanging="361"/>
      </w:pPr>
      <w:rPr>
        <w:rFonts w:hint="default"/>
        <w:lang w:val="ru-RU" w:eastAsia="ru-RU" w:bidi="ru-RU"/>
      </w:rPr>
    </w:lvl>
    <w:lvl w:ilvl="2" w:tplc="5A5602A0">
      <w:numFmt w:val="bullet"/>
      <w:lvlText w:val="•"/>
      <w:lvlJc w:val="left"/>
      <w:pPr>
        <w:ind w:left="2905" w:hanging="361"/>
      </w:pPr>
      <w:rPr>
        <w:rFonts w:hint="default"/>
        <w:lang w:val="ru-RU" w:eastAsia="ru-RU" w:bidi="ru-RU"/>
      </w:rPr>
    </w:lvl>
    <w:lvl w:ilvl="3" w:tplc="EE1E7848">
      <w:numFmt w:val="bullet"/>
      <w:lvlText w:val="•"/>
      <w:lvlJc w:val="left"/>
      <w:pPr>
        <w:ind w:left="3887" w:hanging="361"/>
      </w:pPr>
      <w:rPr>
        <w:rFonts w:hint="default"/>
        <w:lang w:val="ru-RU" w:eastAsia="ru-RU" w:bidi="ru-RU"/>
      </w:rPr>
    </w:lvl>
    <w:lvl w:ilvl="4" w:tplc="EB0011D4">
      <w:numFmt w:val="bullet"/>
      <w:lvlText w:val="•"/>
      <w:lvlJc w:val="left"/>
      <w:pPr>
        <w:ind w:left="4870" w:hanging="361"/>
      </w:pPr>
      <w:rPr>
        <w:rFonts w:hint="default"/>
        <w:lang w:val="ru-RU" w:eastAsia="ru-RU" w:bidi="ru-RU"/>
      </w:rPr>
    </w:lvl>
    <w:lvl w:ilvl="5" w:tplc="77F20F4C">
      <w:numFmt w:val="bullet"/>
      <w:lvlText w:val="•"/>
      <w:lvlJc w:val="left"/>
      <w:pPr>
        <w:ind w:left="5853" w:hanging="361"/>
      </w:pPr>
      <w:rPr>
        <w:rFonts w:hint="default"/>
        <w:lang w:val="ru-RU" w:eastAsia="ru-RU" w:bidi="ru-RU"/>
      </w:rPr>
    </w:lvl>
    <w:lvl w:ilvl="6" w:tplc="2876BA94">
      <w:numFmt w:val="bullet"/>
      <w:lvlText w:val="•"/>
      <w:lvlJc w:val="left"/>
      <w:pPr>
        <w:ind w:left="6835" w:hanging="361"/>
      </w:pPr>
      <w:rPr>
        <w:rFonts w:hint="default"/>
        <w:lang w:val="ru-RU" w:eastAsia="ru-RU" w:bidi="ru-RU"/>
      </w:rPr>
    </w:lvl>
    <w:lvl w:ilvl="7" w:tplc="39803A82">
      <w:numFmt w:val="bullet"/>
      <w:lvlText w:val="•"/>
      <w:lvlJc w:val="left"/>
      <w:pPr>
        <w:ind w:left="7818" w:hanging="361"/>
      </w:pPr>
      <w:rPr>
        <w:rFonts w:hint="default"/>
        <w:lang w:val="ru-RU" w:eastAsia="ru-RU" w:bidi="ru-RU"/>
      </w:rPr>
    </w:lvl>
    <w:lvl w:ilvl="8" w:tplc="E466A7AA">
      <w:numFmt w:val="bullet"/>
      <w:lvlText w:val="•"/>
      <w:lvlJc w:val="left"/>
      <w:pPr>
        <w:ind w:left="8801" w:hanging="361"/>
      </w:pPr>
      <w:rPr>
        <w:rFonts w:hint="default"/>
        <w:lang w:val="ru-RU" w:eastAsia="ru-RU" w:bidi="ru-RU"/>
      </w:rPr>
    </w:lvl>
  </w:abstractNum>
  <w:abstractNum w:abstractNumId="8">
    <w:nsid w:val="30875D93"/>
    <w:multiLevelType w:val="multilevel"/>
    <w:tmpl w:val="00A64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A716DF"/>
    <w:multiLevelType w:val="hybridMultilevel"/>
    <w:tmpl w:val="F36AE3C0"/>
    <w:lvl w:ilvl="0" w:tplc="E6029AE0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8007A"/>
    <w:multiLevelType w:val="multilevel"/>
    <w:tmpl w:val="C7909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BD717F"/>
    <w:multiLevelType w:val="multilevel"/>
    <w:tmpl w:val="2FF2CD8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5069D8"/>
    <w:multiLevelType w:val="multilevel"/>
    <w:tmpl w:val="FEC804A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F707EC"/>
    <w:multiLevelType w:val="hybridMultilevel"/>
    <w:tmpl w:val="ED14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4130D"/>
    <w:multiLevelType w:val="multilevel"/>
    <w:tmpl w:val="A876603C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1E2C81"/>
    <w:multiLevelType w:val="multilevel"/>
    <w:tmpl w:val="D6F29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747171"/>
    <w:multiLevelType w:val="hybridMultilevel"/>
    <w:tmpl w:val="920EA986"/>
    <w:lvl w:ilvl="0" w:tplc="F1BC4CF0">
      <w:numFmt w:val="bullet"/>
      <w:lvlText w:val=""/>
      <w:lvlJc w:val="left"/>
      <w:pPr>
        <w:ind w:left="85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53878B8">
      <w:numFmt w:val="bullet"/>
      <w:lvlText w:val="•"/>
      <w:lvlJc w:val="left"/>
      <w:pPr>
        <w:ind w:left="1850" w:hanging="284"/>
      </w:pPr>
      <w:rPr>
        <w:rFonts w:hint="default"/>
        <w:lang w:val="ru-RU" w:eastAsia="ru-RU" w:bidi="ru-RU"/>
      </w:rPr>
    </w:lvl>
    <w:lvl w:ilvl="2" w:tplc="AA24A052">
      <w:numFmt w:val="bullet"/>
      <w:lvlText w:val="•"/>
      <w:lvlJc w:val="left"/>
      <w:pPr>
        <w:ind w:left="2841" w:hanging="284"/>
      </w:pPr>
      <w:rPr>
        <w:rFonts w:hint="default"/>
        <w:lang w:val="ru-RU" w:eastAsia="ru-RU" w:bidi="ru-RU"/>
      </w:rPr>
    </w:lvl>
    <w:lvl w:ilvl="3" w:tplc="E07EFABA">
      <w:numFmt w:val="bullet"/>
      <w:lvlText w:val="•"/>
      <w:lvlJc w:val="left"/>
      <w:pPr>
        <w:ind w:left="3831" w:hanging="284"/>
      </w:pPr>
      <w:rPr>
        <w:rFonts w:hint="default"/>
        <w:lang w:val="ru-RU" w:eastAsia="ru-RU" w:bidi="ru-RU"/>
      </w:rPr>
    </w:lvl>
    <w:lvl w:ilvl="4" w:tplc="70E81072">
      <w:numFmt w:val="bullet"/>
      <w:lvlText w:val="•"/>
      <w:lvlJc w:val="left"/>
      <w:pPr>
        <w:ind w:left="4822" w:hanging="284"/>
      </w:pPr>
      <w:rPr>
        <w:rFonts w:hint="default"/>
        <w:lang w:val="ru-RU" w:eastAsia="ru-RU" w:bidi="ru-RU"/>
      </w:rPr>
    </w:lvl>
    <w:lvl w:ilvl="5" w:tplc="409ACD3A">
      <w:numFmt w:val="bullet"/>
      <w:lvlText w:val="•"/>
      <w:lvlJc w:val="left"/>
      <w:pPr>
        <w:ind w:left="5813" w:hanging="284"/>
      </w:pPr>
      <w:rPr>
        <w:rFonts w:hint="default"/>
        <w:lang w:val="ru-RU" w:eastAsia="ru-RU" w:bidi="ru-RU"/>
      </w:rPr>
    </w:lvl>
    <w:lvl w:ilvl="6" w:tplc="A7447F7C">
      <w:numFmt w:val="bullet"/>
      <w:lvlText w:val="•"/>
      <w:lvlJc w:val="left"/>
      <w:pPr>
        <w:ind w:left="6803" w:hanging="284"/>
      </w:pPr>
      <w:rPr>
        <w:rFonts w:hint="default"/>
        <w:lang w:val="ru-RU" w:eastAsia="ru-RU" w:bidi="ru-RU"/>
      </w:rPr>
    </w:lvl>
    <w:lvl w:ilvl="7" w:tplc="5E6498D6">
      <w:numFmt w:val="bullet"/>
      <w:lvlText w:val="•"/>
      <w:lvlJc w:val="left"/>
      <w:pPr>
        <w:ind w:left="7794" w:hanging="284"/>
      </w:pPr>
      <w:rPr>
        <w:rFonts w:hint="default"/>
        <w:lang w:val="ru-RU" w:eastAsia="ru-RU" w:bidi="ru-RU"/>
      </w:rPr>
    </w:lvl>
    <w:lvl w:ilvl="8" w:tplc="EC541402">
      <w:numFmt w:val="bullet"/>
      <w:lvlText w:val="•"/>
      <w:lvlJc w:val="left"/>
      <w:pPr>
        <w:ind w:left="8785" w:hanging="284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0"/>
  </w:num>
  <w:num w:numId="5">
    <w:abstractNumId w:val="13"/>
  </w:num>
  <w:num w:numId="6">
    <w:abstractNumId w:val="8"/>
  </w:num>
  <w:num w:numId="7">
    <w:abstractNumId w:val="15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11"/>
  </w:num>
  <w:num w:numId="13">
    <w:abstractNumId w:val="10"/>
  </w:num>
  <w:num w:numId="14">
    <w:abstractNumId w:val="4"/>
  </w:num>
  <w:num w:numId="15">
    <w:abstractNumId w:val="12"/>
  </w:num>
  <w:num w:numId="16">
    <w:abstractNumId w:val="9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0A"/>
    <w:rsid w:val="00050751"/>
    <w:rsid w:val="00057D92"/>
    <w:rsid w:val="000738D7"/>
    <w:rsid w:val="002078BA"/>
    <w:rsid w:val="00306EEB"/>
    <w:rsid w:val="00386D27"/>
    <w:rsid w:val="003A4447"/>
    <w:rsid w:val="003D5A9D"/>
    <w:rsid w:val="00457AD0"/>
    <w:rsid w:val="00493E43"/>
    <w:rsid w:val="004C7E6D"/>
    <w:rsid w:val="004D00C2"/>
    <w:rsid w:val="004E4078"/>
    <w:rsid w:val="00580D99"/>
    <w:rsid w:val="00595694"/>
    <w:rsid w:val="005E7CF9"/>
    <w:rsid w:val="005F390A"/>
    <w:rsid w:val="006D0685"/>
    <w:rsid w:val="0072792E"/>
    <w:rsid w:val="00812E32"/>
    <w:rsid w:val="00834957"/>
    <w:rsid w:val="008A3337"/>
    <w:rsid w:val="00927233"/>
    <w:rsid w:val="009479B6"/>
    <w:rsid w:val="009F1CF8"/>
    <w:rsid w:val="009F65B7"/>
    <w:rsid w:val="00A3641D"/>
    <w:rsid w:val="00A4042E"/>
    <w:rsid w:val="00AC368D"/>
    <w:rsid w:val="00AD57ED"/>
    <w:rsid w:val="00AE036B"/>
    <w:rsid w:val="00B07F24"/>
    <w:rsid w:val="00B40FCF"/>
    <w:rsid w:val="00BA6CA9"/>
    <w:rsid w:val="00C2124D"/>
    <w:rsid w:val="00C325DD"/>
    <w:rsid w:val="00C37071"/>
    <w:rsid w:val="00C97E79"/>
    <w:rsid w:val="00CE4D49"/>
    <w:rsid w:val="00D719B5"/>
    <w:rsid w:val="00DD2729"/>
    <w:rsid w:val="00DF380A"/>
    <w:rsid w:val="00ED02C6"/>
    <w:rsid w:val="00F01208"/>
    <w:rsid w:val="00F8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6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6">
    <w:name w:val="heading 6"/>
    <w:basedOn w:val="a"/>
    <w:link w:val="60"/>
    <w:uiPriority w:val="1"/>
    <w:qFormat/>
    <w:rsid w:val="00A3641D"/>
    <w:pPr>
      <w:widowControl w:val="0"/>
      <w:autoSpaceDE w:val="0"/>
      <w:autoSpaceDN w:val="0"/>
      <w:spacing w:line="319" w:lineRule="exact"/>
      <w:ind w:left="1281"/>
      <w:jc w:val="left"/>
      <w:outlineLvl w:val="5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49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E036B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AE03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E036B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AE036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AE036B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">
    <w:name w:val="Основной текст1"/>
    <w:rsid w:val="00AE03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1"/>
    <w:qFormat/>
    <w:rsid w:val="00AE036B"/>
    <w:pPr>
      <w:ind w:left="720"/>
      <w:contextualSpacing/>
    </w:pPr>
  </w:style>
  <w:style w:type="character" w:customStyle="1" w:styleId="3">
    <w:name w:val="Заголовок №3_"/>
    <w:link w:val="30"/>
    <w:rsid w:val="00AE036B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AE036B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5">
    <w:name w:val="footer"/>
    <w:basedOn w:val="a"/>
    <w:link w:val="a6"/>
    <w:unhideWhenUsed/>
    <w:rsid w:val="00AE03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36B"/>
    <w:rPr>
      <w:rFonts w:ascii="Calibri" w:eastAsia="Calibri" w:hAnsi="Calibri" w:cs="Times New Roman"/>
    </w:rPr>
  </w:style>
  <w:style w:type="character" w:styleId="a7">
    <w:name w:val="page number"/>
    <w:rsid w:val="00AE036B"/>
  </w:style>
  <w:style w:type="character" w:customStyle="1" w:styleId="60">
    <w:name w:val="Заголовок 6 Знак"/>
    <w:basedOn w:val="a0"/>
    <w:link w:val="6"/>
    <w:uiPriority w:val="1"/>
    <w:rsid w:val="00A3641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364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3641D"/>
    <w:pPr>
      <w:widowControl w:val="0"/>
      <w:autoSpaceDE w:val="0"/>
      <w:autoSpaceDN w:val="0"/>
      <w:ind w:left="572"/>
      <w:jc w:val="left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A3641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3641D"/>
    <w:pPr>
      <w:widowControl w:val="0"/>
      <w:autoSpaceDE w:val="0"/>
      <w:autoSpaceDN w:val="0"/>
      <w:spacing w:line="301" w:lineRule="exact"/>
      <w:ind w:left="107"/>
      <w:jc w:val="center"/>
    </w:pPr>
    <w:rPr>
      <w:rFonts w:ascii="Times New Roman" w:eastAsia="Times New Roman" w:hAnsi="Times New Roman"/>
      <w:lang w:eastAsia="ru-RU" w:bidi="ru-RU"/>
    </w:rPr>
  </w:style>
  <w:style w:type="paragraph" w:styleId="aa">
    <w:name w:val="Plain Text"/>
    <w:basedOn w:val="a"/>
    <w:link w:val="ab"/>
    <w:rsid w:val="006D0685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D06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rsid w:val="006D0685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6D0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6D0685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6D068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4042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042E"/>
    <w:rPr>
      <w:rFonts w:ascii="Segoe UI" w:eastAsia="Calibr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834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uiPriority w:val="99"/>
    <w:semiHidden/>
    <w:unhideWhenUsed/>
    <w:rsid w:val="004C7E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7E6D"/>
    <w:rPr>
      <w:rFonts w:ascii="Calibri" w:eastAsia="Calibri" w:hAnsi="Calibri" w:cs="Times New Roman"/>
    </w:rPr>
  </w:style>
  <w:style w:type="character" w:customStyle="1" w:styleId="Bodytext2">
    <w:name w:val="Body text (2)_"/>
    <w:basedOn w:val="a0"/>
    <w:link w:val="Bodytext20"/>
    <w:rsid w:val="00493E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493E43"/>
    <w:pPr>
      <w:widowControl w:val="0"/>
      <w:shd w:val="clear" w:color="auto" w:fill="FFFFFF"/>
      <w:spacing w:before="240" w:after="60" w:line="0" w:lineRule="atLeast"/>
      <w:ind w:hanging="540"/>
    </w:pPr>
    <w:rPr>
      <w:rFonts w:ascii="Times New Roman" w:eastAsia="Times New Roman" w:hAnsi="Times New Roman"/>
      <w:sz w:val="17"/>
      <w:szCs w:val="17"/>
    </w:rPr>
  </w:style>
  <w:style w:type="character" w:customStyle="1" w:styleId="Bodytext11">
    <w:name w:val="Body text (11)_"/>
    <w:basedOn w:val="a0"/>
    <w:rsid w:val="0049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0">
    <w:name w:val="Body text (11)"/>
    <w:basedOn w:val="Bodytext11"/>
    <w:rsid w:val="0049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12">
    <w:name w:val="Body text (12)_"/>
    <w:basedOn w:val="a0"/>
    <w:link w:val="Bodytext120"/>
    <w:rsid w:val="00493E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493E43"/>
    <w:pPr>
      <w:widowControl w:val="0"/>
      <w:shd w:val="clear" w:color="auto" w:fill="FFFFFF"/>
      <w:spacing w:before="300" w:line="243" w:lineRule="exact"/>
      <w:ind w:hanging="24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Headerorfooter">
    <w:name w:val="Header or footer_"/>
    <w:basedOn w:val="a0"/>
    <w:rsid w:val="00ED0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0">
    <w:name w:val="Header or footer"/>
    <w:basedOn w:val="Headerorfooter"/>
    <w:rsid w:val="00ED0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10ptBoldItalic">
    <w:name w:val="Body text (2) + 10 pt;Bold;Italic"/>
    <w:basedOn w:val="Bodytext2"/>
    <w:rsid w:val="00ED02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ED02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ED02C6"/>
    <w:pPr>
      <w:widowControl w:val="0"/>
      <w:shd w:val="clear" w:color="auto" w:fill="FFFFFF"/>
      <w:spacing w:line="216" w:lineRule="exact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Bodytext6">
    <w:name w:val="Body text (6)_"/>
    <w:basedOn w:val="a0"/>
    <w:link w:val="Bodytext60"/>
    <w:rsid w:val="00ED02C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ED02C6"/>
    <w:pPr>
      <w:widowControl w:val="0"/>
      <w:shd w:val="clear" w:color="auto" w:fill="FFFFFF"/>
      <w:spacing w:before="1140" w:line="0" w:lineRule="atLeast"/>
      <w:jc w:val="lef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7Exact">
    <w:name w:val="Body text (7) Exact"/>
    <w:basedOn w:val="a0"/>
    <w:link w:val="Bodytext7"/>
    <w:rsid w:val="00ED02C6"/>
    <w:rPr>
      <w:rFonts w:ascii="Times New Roman" w:eastAsia="Times New Roman" w:hAnsi="Times New Roman" w:cs="Times New Roman"/>
      <w:i/>
      <w:iCs/>
      <w:spacing w:val="50"/>
      <w:sz w:val="21"/>
      <w:szCs w:val="21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ED02C6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i/>
      <w:iCs/>
      <w:spacing w:val="5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6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6">
    <w:name w:val="heading 6"/>
    <w:basedOn w:val="a"/>
    <w:link w:val="60"/>
    <w:uiPriority w:val="1"/>
    <w:qFormat/>
    <w:rsid w:val="00A3641D"/>
    <w:pPr>
      <w:widowControl w:val="0"/>
      <w:autoSpaceDE w:val="0"/>
      <w:autoSpaceDN w:val="0"/>
      <w:spacing w:line="319" w:lineRule="exact"/>
      <w:ind w:left="1281"/>
      <w:jc w:val="left"/>
      <w:outlineLvl w:val="5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49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E036B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AE03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E036B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AE036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AE036B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">
    <w:name w:val="Основной текст1"/>
    <w:rsid w:val="00AE03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1"/>
    <w:qFormat/>
    <w:rsid w:val="00AE036B"/>
    <w:pPr>
      <w:ind w:left="720"/>
      <w:contextualSpacing/>
    </w:pPr>
  </w:style>
  <w:style w:type="character" w:customStyle="1" w:styleId="3">
    <w:name w:val="Заголовок №3_"/>
    <w:link w:val="30"/>
    <w:rsid w:val="00AE036B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AE036B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5">
    <w:name w:val="footer"/>
    <w:basedOn w:val="a"/>
    <w:link w:val="a6"/>
    <w:unhideWhenUsed/>
    <w:rsid w:val="00AE03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36B"/>
    <w:rPr>
      <w:rFonts w:ascii="Calibri" w:eastAsia="Calibri" w:hAnsi="Calibri" w:cs="Times New Roman"/>
    </w:rPr>
  </w:style>
  <w:style w:type="character" w:styleId="a7">
    <w:name w:val="page number"/>
    <w:rsid w:val="00AE036B"/>
  </w:style>
  <w:style w:type="character" w:customStyle="1" w:styleId="60">
    <w:name w:val="Заголовок 6 Знак"/>
    <w:basedOn w:val="a0"/>
    <w:link w:val="6"/>
    <w:uiPriority w:val="1"/>
    <w:rsid w:val="00A3641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364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3641D"/>
    <w:pPr>
      <w:widowControl w:val="0"/>
      <w:autoSpaceDE w:val="0"/>
      <w:autoSpaceDN w:val="0"/>
      <w:ind w:left="572"/>
      <w:jc w:val="left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A3641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3641D"/>
    <w:pPr>
      <w:widowControl w:val="0"/>
      <w:autoSpaceDE w:val="0"/>
      <w:autoSpaceDN w:val="0"/>
      <w:spacing w:line="301" w:lineRule="exact"/>
      <w:ind w:left="107"/>
      <w:jc w:val="center"/>
    </w:pPr>
    <w:rPr>
      <w:rFonts w:ascii="Times New Roman" w:eastAsia="Times New Roman" w:hAnsi="Times New Roman"/>
      <w:lang w:eastAsia="ru-RU" w:bidi="ru-RU"/>
    </w:rPr>
  </w:style>
  <w:style w:type="paragraph" w:styleId="aa">
    <w:name w:val="Plain Text"/>
    <w:basedOn w:val="a"/>
    <w:link w:val="ab"/>
    <w:rsid w:val="006D0685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D06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rsid w:val="006D0685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6D0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6D0685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6D068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4042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042E"/>
    <w:rPr>
      <w:rFonts w:ascii="Segoe UI" w:eastAsia="Calibr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834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uiPriority w:val="99"/>
    <w:semiHidden/>
    <w:unhideWhenUsed/>
    <w:rsid w:val="004C7E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7E6D"/>
    <w:rPr>
      <w:rFonts w:ascii="Calibri" w:eastAsia="Calibri" w:hAnsi="Calibri" w:cs="Times New Roman"/>
    </w:rPr>
  </w:style>
  <w:style w:type="character" w:customStyle="1" w:styleId="Bodytext2">
    <w:name w:val="Body text (2)_"/>
    <w:basedOn w:val="a0"/>
    <w:link w:val="Bodytext20"/>
    <w:rsid w:val="00493E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493E43"/>
    <w:pPr>
      <w:widowControl w:val="0"/>
      <w:shd w:val="clear" w:color="auto" w:fill="FFFFFF"/>
      <w:spacing w:before="240" w:after="60" w:line="0" w:lineRule="atLeast"/>
      <w:ind w:hanging="540"/>
    </w:pPr>
    <w:rPr>
      <w:rFonts w:ascii="Times New Roman" w:eastAsia="Times New Roman" w:hAnsi="Times New Roman"/>
      <w:sz w:val="17"/>
      <w:szCs w:val="17"/>
    </w:rPr>
  </w:style>
  <w:style w:type="character" w:customStyle="1" w:styleId="Bodytext11">
    <w:name w:val="Body text (11)_"/>
    <w:basedOn w:val="a0"/>
    <w:rsid w:val="0049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0">
    <w:name w:val="Body text (11)"/>
    <w:basedOn w:val="Bodytext11"/>
    <w:rsid w:val="00493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12">
    <w:name w:val="Body text (12)_"/>
    <w:basedOn w:val="a0"/>
    <w:link w:val="Bodytext120"/>
    <w:rsid w:val="00493E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493E43"/>
    <w:pPr>
      <w:widowControl w:val="0"/>
      <w:shd w:val="clear" w:color="auto" w:fill="FFFFFF"/>
      <w:spacing w:before="300" w:line="243" w:lineRule="exact"/>
      <w:ind w:hanging="24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Headerorfooter">
    <w:name w:val="Header or footer_"/>
    <w:basedOn w:val="a0"/>
    <w:rsid w:val="00ED0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0">
    <w:name w:val="Header or footer"/>
    <w:basedOn w:val="Headerorfooter"/>
    <w:rsid w:val="00ED0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10ptBoldItalic">
    <w:name w:val="Body text (2) + 10 pt;Bold;Italic"/>
    <w:basedOn w:val="Bodytext2"/>
    <w:rsid w:val="00ED02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ED02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ED02C6"/>
    <w:pPr>
      <w:widowControl w:val="0"/>
      <w:shd w:val="clear" w:color="auto" w:fill="FFFFFF"/>
      <w:spacing w:line="216" w:lineRule="exact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Bodytext6">
    <w:name w:val="Body text (6)_"/>
    <w:basedOn w:val="a0"/>
    <w:link w:val="Bodytext60"/>
    <w:rsid w:val="00ED02C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ED02C6"/>
    <w:pPr>
      <w:widowControl w:val="0"/>
      <w:shd w:val="clear" w:color="auto" w:fill="FFFFFF"/>
      <w:spacing w:before="1140" w:line="0" w:lineRule="atLeast"/>
      <w:jc w:val="lef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7Exact">
    <w:name w:val="Body text (7) Exact"/>
    <w:basedOn w:val="a0"/>
    <w:link w:val="Bodytext7"/>
    <w:rsid w:val="00ED02C6"/>
    <w:rPr>
      <w:rFonts w:ascii="Times New Roman" w:eastAsia="Times New Roman" w:hAnsi="Times New Roman" w:cs="Times New Roman"/>
      <w:i/>
      <w:iCs/>
      <w:spacing w:val="50"/>
      <w:sz w:val="21"/>
      <w:szCs w:val="21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ED02C6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i/>
      <w:iCs/>
      <w:spacing w:val="5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A643-FB61-4454-A4A9-AE7B023C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93</Pages>
  <Words>32021</Words>
  <Characters>182522</Characters>
  <Application>Microsoft Office Word</Application>
  <DocSecurity>0</DocSecurity>
  <Lines>1521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</dc:creator>
  <cp:keywords/>
  <dc:description/>
  <cp:lastModifiedBy>Пользователь Windows</cp:lastModifiedBy>
  <cp:revision>25</cp:revision>
  <cp:lastPrinted>2019-09-06T10:20:00Z</cp:lastPrinted>
  <dcterms:created xsi:type="dcterms:W3CDTF">2019-05-28T13:47:00Z</dcterms:created>
  <dcterms:modified xsi:type="dcterms:W3CDTF">2019-12-10T07:09:00Z</dcterms:modified>
</cp:coreProperties>
</file>