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F4" w:rsidRDefault="007A1968" w:rsidP="007A1968">
      <w:pPr>
        <w:tabs>
          <w:tab w:val="left" w:pos="2579"/>
        </w:tabs>
        <w:ind w:hanging="1560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527</wp:posOffset>
            </wp:positionV>
            <wp:extent cx="7143115" cy="10092536"/>
            <wp:effectExtent l="0" t="0" r="635" b="4445"/>
            <wp:wrapTight wrapText="bothSides">
              <wp:wrapPolygon edited="0">
                <wp:start x="0" y="0"/>
                <wp:lineTo x="0" y="21569"/>
                <wp:lineTo x="21544" y="21569"/>
                <wp:lineTo x="21544" y="0"/>
                <wp:lineTo x="0" y="0"/>
              </wp:wrapPolygon>
            </wp:wrapTight>
            <wp:docPr id="2" name="Рисунок 2" descr="D:\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00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1864F4" w:rsidRDefault="007A1968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2AF6A57A" wp14:editId="5336FCC1">
            <wp:simplePos x="0" y="0"/>
            <wp:positionH relativeFrom="margin">
              <wp:posOffset>-1028377</wp:posOffset>
            </wp:positionH>
            <wp:positionV relativeFrom="paragraph">
              <wp:posOffset>587</wp:posOffset>
            </wp:positionV>
            <wp:extent cx="7384212" cy="10433567"/>
            <wp:effectExtent l="0" t="0" r="7620" b="6350"/>
            <wp:wrapTight wrapText="bothSides">
              <wp:wrapPolygon edited="0">
                <wp:start x="0" y="0"/>
                <wp:lineTo x="0" y="21574"/>
                <wp:lineTo x="21567" y="21574"/>
                <wp:lineTo x="21567" y="0"/>
                <wp:lineTo x="0" y="0"/>
              </wp:wrapPolygon>
            </wp:wrapTight>
            <wp:docPr id="1" name="Рисунок 1" descr="D:\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613" cy="104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КАРТА КОМПЕТЕНЦИЙ ОБУЧАЮЩЕГОСЯ, ФОРМИРУЕМЫЕ В РЕЗУЛЬТАТЕ ОСВОЕНИЯ ДИСЦИПЛИНЫ </w:t>
      </w:r>
      <w:r>
        <w:rPr>
          <w:rFonts w:ascii="Times New Roman" w:hAnsi="Times New Roman"/>
          <w:b/>
          <w:sz w:val="24"/>
          <w:szCs w:val="20"/>
          <w:u w:val="single"/>
        </w:rPr>
        <w:t>«АКУШЕРСТВО»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69"/>
        <w:gridCol w:w="6802"/>
      </w:tblGrid>
      <w:tr w:rsidR="001864F4" w:rsidTr="001864F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</w:pPr>
            <w:r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1864F4" w:rsidTr="001864F4">
        <w:trPr>
          <w:trHeight w:val="1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F4" w:rsidRDefault="0018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64F4" w:rsidTr="001864F4">
        <w:trPr>
          <w:trHeight w:val="18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1864F4" w:rsidTr="001864F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алгоритм опроса, осмотра, обследования беременных</w:t>
            </w:r>
          </w:p>
        </w:tc>
      </w:tr>
      <w:tr w:rsidR="001864F4" w:rsidTr="001864F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интерпретировать информацию, написать медицинскую карту или историю беременной</w:t>
            </w:r>
          </w:p>
        </w:tc>
      </w:tr>
      <w:tr w:rsidR="001864F4" w:rsidTr="001864F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методами опроса, физикального осмотра, клинического обследования</w:t>
            </w:r>
          </w:p>
        </w:tc>
      </w:tr>
    </w:tbl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УРОВЕНЬ УСВОЕНИЯ КОМПЕТЕНЦИЙ ПО ДИСЦИПЛИНЕ</w:t>
      </w:r>
    </w:p>
    <w:p w:rsidR="001864F4" w:rsidRDefault="001864F4" w:rsidP="001864F4">
      <w:pPr>
        <w:tabs>
          <w:tab w:val="left" w:pos="2579"/>
        </w:tabs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«АКУШЕРСТВО»</w:t>
      </w:r>
    </w:p>
    <w:p w:rsidR="001864F4" w:rsidRDefault="001864F4" w:rsidP="001864F4">
      <w:pPr>
        <w:tabs>
          <w:tab w:val="left" w:pos="2579"/>
        </w:tabs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297"/>
        <w:gridCol w:w="4274"/>
      </w:tblGrid>
      <w:tr w:rsidR="001864F4" w:rsidTr="001864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 получены ответы по базовым вопросам дисциплины</w:t>
            </w:r>
          </w:p>
        </w:tc>
      </w:tr>
      <w:tr w:rsidR="001864F4" w:rsidTr="001864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1864F4" w:rsidTr="001864F4">
        <w:trPr>
          <w:trHeight w:val="16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1864F4" w:rsidTr="001864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1864F4" w:rsidRDefault="001864F4" w:rsidP="001864F4">
      <w:pPr>
        <w:tabs>
          <w:tab w:val="left" w:pos="2579"/>
        </w:tabs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1864F4" w:rsidRDefault="001864F4" w:rsidP="001864F4">
      <w:pPr>
        <w:tabs>
          <w:tab w:val="left" w:pos="2579"/>
        </w:tabs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129"/>
        <w:gridCol w:w="3997"/>
        <w:gridCol w:w="3819"/>
      </w:tblGrid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Контролируемые компетенции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1864F4" w:rsidTr="001864F4">
        <w:tc>
          <w:tcPr>
            <w:tcW w:w="10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МОДУЛЬ 1.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–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письменно.</w:t>
            </w:r>
          </w:p>
        </w:tc>
      </w:tr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МОДУЛЬ 2.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–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– письменно и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письменно.</w:t>
            </w:r>
          </w:p>
        </w:tc>
      </w:tr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МОДУЛЬ 3.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акушерство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–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письменно.</w:t>
            </w:r>
          </w:p>
        </w:tc>
      </w:tr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МОДУЛЬ 4.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Неотложные состояния в акушерстве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–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письменно.</w:t>
            </w:r>
          </w:p>
        </w:tc>
      </w:tr>
      <w:tr w:rsidR="001864F4" w:rsidTr="001864F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МОДУЛЬ 5.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Амбулаторная гинекология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– устно.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тестового контроля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 – письменно.</w:t>
            </w:r>
          </w:p>
          <w:p w:rsidR="001864F4" w:rsidRDefault="001864F4">
            <w:pPr>
              <w:tabs>
                <w:tab w:val="left" w:pos="2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– письменно.</w:t>
            </w:r>
          </w:p>
        </w:tc>
      </w:tr>
      <w:tr w:rsidR="001864F4" w:rsidTr="001864F4"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1864F4" w:rsidTr="001864F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64F4" w:rsidRDefault="00186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64F4" w:rsidRDefault="001864F4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 w:rsidP="007717ED">
            <w:pPr>
              <w:pStyle w:val="a3"/>
              <w:numPr>
                <w:ilvl w:val="0"/>
                <w:numId w:val="1"/>
              </w:numPr>
              <w:tabs>
                <w:tab w:val="left" w:pos="320"/>
                <w:tab w:val="left" w:pos="2579"/>
              </w:tabs>
              <w:spacing w:after="0" w:line="240" w:lineRule="auto"/>
              <w:ind w:left="320" w:hanging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билетам – устно.</w:t>
            </w:r>
          </w:p>
          <w:p w:rsidR="001864F4" w:rsidRDefault="001864F4" w:rsidP="007717ED">
            <w:pPr>
              <w:pStyle w:val="a3"/>
              <w:numPr>
                <w:ilvl w:val="0"/>
                <w:numId w:val="1"/>
              </w:numPr>
              <w:tabs>
                <w:tab w:val="left" w:pos="320"/>
                <w:tab w:val="left" w:pos="2579"/>
              </w:tabs>
              <w:spacing w:after="0" w:line="240" w:lineRule="auto"/>
              <w:ind w:left="461" w:hanging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 – устно.</w:t>
            </w:r>
          </w:p>
        </w:tc>
      </w:tr>
    </w:tbl>
    <w:p w:rsidR="001864F4" w:rsidRDefault="001864F4" w:rsidP="001864F4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ВОЗМОЖНЫХ ОЦЕНОЧНЫХ СРЕДСТВ ПО</w:t>
      </w:r>
    </w:p>
    <w:p w:rsidR="001864F4" w:rsidRDefault="001864F4" w:rsidP="001864F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ДИСЦИПЛИНЕ «АКУШЕРСТВО»</w:t>
      </w:r>
    </w:p>
    <w:p w:rsidR="001864F4" w:rsidRDefault="001864F4" w:rsidP="001864F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5222"/>
        <w:gridCol w:w="2869"/>
      </w:tblGrid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Ситуационная задача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решения  ситуационной задачи</w:t>
            </w:r>
          </w:p>
        </w:tc>
      </w:tr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Реферат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рефератов</w:t>
            </w:r>
          </w:p>
        </w:tc>
      </w:tr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организованное,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1864F4" w:rsidTr="001864F4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1864F4" w:rsidRDefault="001864F4" w:rsidP="001864F4">
      <w:pPr>
        <w:tabs>
          <w:tab w:val="left" w:pos="257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1864F4" w:rsidRDefault="001864F4" w:rsidP="001864F4">
      <w:pPr>
        <w:spacing w:after="0"/>
        <w:rPr>
          <w:rFonts w:ascii="Times New Roman" w:hAnsi="Times New Roman"/>
          <w:b/>
          <w:sz w:val="24"/>
          <w:szCs w:val="20"/>
        </w:rPr>
        <w:sectPr w:rsidR="001864F4">
          <w:pgSz w:w="11906" w:h="16838"/>
          <w:pgMar w:top="1134" w:right="851" w:bottom="1134" w:left="1701" w:header="709" w:footer="709" w:gutter="0"/>
          <w:cols w:space="720"/>
        </w:sect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КРИТЕРИИ ОЦЕНКИ ТЕКУЩЕГО КОНТРОЛЯ </w:t>
      </w: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(собеседование, контрольная работа, реферат)</w:t>
      </w: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59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3828"/>
        <w:gridCol w:w="4113"/>
        <w:gridCol w:w="4396"/>
      </w:tblGrid>
      <w:tr w:rsidR="001864F4" w:rsidTr="001864F4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1864F4" w:rsidTr="00186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1864F4" w:rsidTr="001864F4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1864F4" w:rsidTr="00186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1864F4" w:rsidRDefault="0018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усвоил основное содержание материала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дисциплины, но имеет пробелы в усвоении материала, не препятствующие дальнейшему усвоению учебного материала по дисциплине «Акушерство».</w:t>
            </w:r>
          </w:p>
          <w:p w:rsidR="001864F4" w:rsidRDefault="001864F4">
            <w:pPr>
              <w:pStyle w:val="4"/>
              <w:shd w:val="clear" w:color="auto" w:fill="auto"/>
              <w:tabs>
                <w:tab w:val="center" w:pos="1310"/>
              </w:tabs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Имеет</w:t>
            </w:r>
            <w:r>
              <w:rPr>
                <w:rStyle w:val="1"/>
                <w:sz w:val="24"/>
                <w:szCs w:val="24"/>
              </w:rPr>
              <w:tab/>
            </w:r>
            <w:r>
              <w:rPr>
                <w:rStyle w:val="1"/>
                <w:rFonts w:eastAsia="Calibri"/>
                <w:sz w:val="24"/>
                <w:szCs w:val="24"/>
              </w:rPr>
              <w:t>несистематизированные знания по модулям дисциплины.</w:t>
            </w:r>
          </w:p>
          <w:p w:rsidR="001864F4" w:rsidRDefault="001864F4">
            <w:pPr>
              <w:spacing w:after="0"/>
              <w:rPr>
                <w:b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Материал излагает фрагментарно, не последовательно.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Показывает знания всего изученного программного материала. 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«Акушерство».</w:t>
            </w:r>
          </w:p>
          <w:p w:rsidR="001864F4" w:rsidRDefault="0018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Знает основные понятия в разделах акушерства. Показывает глубокое знание и понимание всего объема программного материала.</w:t>
            </w:r>
          </w:p>
        </w:tc>
      </w:tr>
      <w:tr w:rsidR="001864F4" w:rsidTr="001864F4">
        <w:trPr>
          <w:trHeight w:val="111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</w:t>
            </w:r>
          </w:p>
        </w:tc>
      </w:tr>
      <w:tr w:rsidR="001864F4" w:rsidTr="00186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sz w:val="24"/>
                <w:szCs w:val="24"/>
              </w:rPr>
              <w:t>Студент не умеет применять неполные знания к решению конкретных вопросов и ситуационных задач по образцу.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испытывает затруднения при изложении материала по модулям дисциплины «Акушерство».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Студент не последовательно и не систематизировано умеет </w:t>
            </w:r>
            <w:r>
              <w:rPr>
                <w:rStyle w:val="1"/>
                <w:sz w:val="24"/>
                <w:szCs w:val="24"/>
              </w:rPr>
              <w:lastRenderedPageBreak/>
              <w:t>использовать неполные знания материала.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Студент затрудняется при  применении знаний, необходимых для решения задач различных ситуационных типов, при объяснении конкретных понятий в разделах «Акушерство»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>
              <w:rPr>
                <w:rStyle w:val="1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lastRenderedPageBreak/>
              <w:t xml:space="preserve">связи. 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</w:t>
            </w:r>
            <w:r>
              <w:rPr>
                <w:rStyle w:val="1"/>
                <w:sz w:val="24"/>
                <w:szCs w:val="24"/>
              </w:rPr>
              <w:lastRenderedPageBreak/>
              <w:t xml:space="preserve">самостоятельно и аргументировано делать анализ, обобщения, выводы. Устанавливать междисциплинарные (на основе ранее приобретенных знаний) и </w:t>
            </w:r>
            <w:proofErr w:type="spellStart"/>
            <w:r>
              <w:rPr>
                <w:rStyle w:val="1"/>
                <w:sz w:val="24"/>
                <w:szCs w:val="24"/>
              </w:rPr>
              <w:t>внутрипредметные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первоисточники, акушерские фантомы. </w:t>
            </w:r>
          </w:p>
        </w:tc>
      </w:tr>
      <w:tr w:rsidR="001864F4" w:rsidTr="001864F4"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ВЛАДЕТЬ</w:t>
            </w:r>
          </w:p>
        </w:tc>
      </w:tr>
      <w:tr w:rsidR="001864F4" w:rsidTr="001864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</w:rPr>
            </w:pPr>
            <w:r>
              <w:rPr>
                <w:rStyle w:val="1"/>
                <w:sz w:val="24"/>
                <w:szCs w:val="24"/>
              </w:rPr>
              <w:t>Студент не владеет практическими навыками на акушерских фантомах и не знает гинекологический инструментарий.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владеет основными навыками, но допускает ошибки и неточности использованной научной терминологии и при ответах на акушерском фантоме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</w:pPr>
            <w:r>
              <w:rPr>
                <w:b w:val="0"/>
                <w:sz w:val="24"/>
                <w:szCs w:val="24"/>
              </w:rPr>
              <w:t xml:space="preserve">Студент в основном способен самостоятельно </w:t>
            </w:r>
            <w:r>
              <w:rPr>
                <w:rStyle w:val="1"/>
                <w:sz w:val="24"/>
                <w:szCs w:val="24"/>
              </w:rPr>
              <w:t xml:space="preserve">главные </w:t>
            </w:r>
            <w:r>
              <w:rPr>
                <w:b w:val="0"/>
                <w:sz w:val="24"/>
                <w:szCs w:val="24"/>
              </w:rPr>
              <w:t xml:space="preserve">положения в изученном материале. 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способен владеть навыком использования некоторых гинекологических инструментариев.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F4" w:rsidRDefault="0018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Студент владеет знаниями всего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</w:t>
            </w:r>
          </w:p>
          <w:p w:rsidR="001864F4" w:rsidRDefault="00186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Студент самостоятельно выделяет главные </w:t>
            </w:r>
            <w:r>
              <w:rPr>
                <w:b w:val="0"/>
                <w:sz w:val="24"/>
                <w:szCs w:val="24"/>
              </w:rPr>
              <w:t>положения в изученном материале и способен дать краткую характеристику основным идеям проработанного материала.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right="4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Студент владеет 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владеет техникой наложения акушерских щипцов и вакуум экстракции плода аппаратом «КИВИ», 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зеркалах.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дисциплины.</w:t>
            </w:r>
          </w:p>
        </w:tc>
      </w:tr>
    </w:tbl>
    <w:p w:rsidR="001864F4" w:rsidRDefault="001864F4" w:rsidP="001864F4">
      <w:pPr>
        <w:spacing w:after="0"/>
        <w:rPr>
          <w:rFonts w:ascii="Times New Roman" w:hAnsi="Times New Roman"/>
          <w:b/>
          <w:sz w:val="20"/>
          <w:szCs w:val="20"/>
        </w:rPr>
        <w:sectPr w:rsidR="001864F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КРИТЕРИИ ОЦЕНКИ ТЕКУЩЕГО КОНТРОЛЯ </w:t>
      </w: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(тесты)</w:t>
      </w: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08"/>
        <w:gridCol w:w="4637"/>
      </w:tblGrid>
      <w:tr w:rsidR="001864F4" w:rsidTr="001864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«Отлично»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100-90%</w:t>
            </w:r>
          </w:p>
        </w:tc>
      </w:tr>
      <w:tr w:rsidR="001864F4" w:rsidTr="001864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«Хорошо»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89-70%</w:t>
            </w:r>
          </w:p>
        </w:tc>
      </w:tr>
      <w:tr w:rsidR="001864F4" w:rsidTr="001864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69-51%</w:t>
            </w:r>
          </w:p>
        </w:tc>
      </w:tr>
      <w:tr w:rsidR="001864F4" w:rsidTr="001864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«Неудовлетворительно»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F4" w:rsidRDefault="001864F4">
            <w:pPr>
              <w:pStyle w:val="a3"/>
              <w:tabs>
                <w:tab w:val="left" w:pos="25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&lt;</w:t>
            </w:r>
            <w:r>
              <w:rPr>
                <w:rFonts w:ascii="Times New Roman" w:hAnsi="Times New Roman"/>
                <w:sz w:val="24"/>
                <w:szCs w:val="20"/>
              </w:rPr>
              <w:t>50%</w:t>
            </w:r>
          </w:p>
        </w:tc>
      </w:tr>
    </w:tbl>
    <w:p w:rsidR="001864F4" w:rsidRDefault="001864F4" w:rsidP="001864F4">
      <w:pPr>
        <w:pStyle w:val="a3"/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КРИТЕРИИ ОЦЕНКИ ПРОМЕЖУТОЧНОГО КОНТРОЛЯ </w:t>
      </w:r>
    </w:p>
    <w:p w:rsidR="001864F4" w:rsidRDefault="001864F4" w:rsidP="001864F4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(ЗАЧЕТ в 6 семестре)</w:t>
      </w:r>
    </w:p>
    <w:p w:rsidR="001864F4" w:rsidRDefault="001864F4" w:rsidP="001864F4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7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103"/>
      </w:tblGrid>
      <w:tr w:rsidR="001864F4" w:rsidTr="001864F4">
        <w:trPr>
          <w:trHeight w:val="4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«ЗАЧТЕНО»</w:t>
            </w:r>
          </w:p>
        </w:tc>
      </w:tr>
      <w:tr w:rsidR="001864F4" w:rsidTr="001864F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864F4" w:rsidTr="001864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 «Акушерство»;</w:t>
            </w:r>
          </w:p>
          <w:p w:rsidR="001864F4" w:rsidRDefault="001864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«Акушерство»;</w:t>
            </w:r>
          </w:p>
          <w:p w:rsidR="001864F4" w:rsidRDefault="001864F4">
            <w:pPr>
              <w:spacing w:after="0"/>
              <w:rPr>
                <w:rStyle w:val="1"/>
                <w:rFonts w:eastAsia="Calibri"/>
                <w:bCs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Знает основные понятия в разделах акушерства;</w:t>
            </w:r>
          </w:p>
          <w:p w:rsidR="001864F4" w:rsidRDefault="001864F4">
            <w:pPr>
              <w:spacing w:after="0"/>
              <w:rPr>
                <w:b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Показывает глубокое знание и понимание всего объема программного материала.</w:t>
            </w:r>
          </w:p>
        </w:tc>
      </w:tr>
      <w:tr w:rsidR="001864F4" w:rsidTr="001864F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1864F4" w:rsidTr="001864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не умеет применять неполные знания к решению конкретных вопросов и ситуационных задач по образцу.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умеет 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</w:t>
            </w:r>
          </w:p>
        </w:tc>
      </w:tr>
      <w:tr w:rsidR="001864F4" w:rsidTr="001864F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1864F4" w:rsidTr="001864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Студент не владеет </w:t>
            </w:r>
            <w:r>
              <w:rPr>
                <w:b w:val="0"/>
                <w:sz w:val="24"/>
                <w:szCs w:val="24"/>
              </w:rPr>
              <w:t xml:space="preserve">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</w:t>
            </w:r>
          </w:p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владеет техникой наложения акушерских щипцов и вакуум экстракции плода аппаратом «КИВИ»;</w:t>
            </w:r>
          </w:p>
          <w:p w:rsidR="001864F4" w:rsidRDefault="001864F4">
            <w:pPr>
              <w:pStyle w:val="4"/>
              <w:shd w:val="clear" w:color="auto" w:fill="auto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акушерских зеркалах.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Студент показывает глубокое и полное владение всем объемом изучаемой дисциплины;</w:t>
            </w:r>
          </w:p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Владеет </w:t>
            </w:r>
            <w:r>
              <w:rPr>
                <w:b w:val="0"/>
                <w:sz w:val="24"/>
                <w:szCs w:val="24"/>
              </w:rPr>
              <w:t xml:space="preserve">навыком демонстрации биомеханизмов родов при головном (передний и задний вид) и тазовом </w:t>
            </w:r>
            <w:proofErr w:type="spellStart"/>
            <w:r>
              <w:rPr>
                <w:b w:val="0"/>
                <w:sz w:val="24"/>
                <w:szCs w:val="24"/>
              </w:rPr>
              <w:t>предлежаниях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плода, а также при разгибательных </w:t>
            </w:r>
            <w:proofErr w:type="spellStart"/>
            <w:r>
              <w:rPr>
                <w:b w:val="0"/>
                <w:sz w:val="24"/>
                <w:szCs w:val="24"/>
              </w:rPr>
              <w:t>вставлениях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головки плода; </w:t>
            </w:r>
          </w:p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Владеет техникой наложения акушерских щипцов и вакуум экстракции плода аппаратом «КИВИ»;</w:t>
            </w:r>
          </w:p>
          <w:p w:rsidR="001864F4" w:rsidRDefault="001864F4">
            <w:pPr>
              <w:pStyle w:val="4"/>
              <w:shd w:val="clear" w:color="auto" w:fill="auto"/>
              <w:tabs>
                <w:tab w:val="left" w:leader="dot" w:pos="2573"/>
              </w:tabs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Владеет </w:t>
            </w:r>
            <w:proofErr w:type="spellStart"/>
            <w:r>
              <w:rPr>
                <w:b w:val="0"/>
                <w:sz w:val="24"/>
                <w:szCs w:val="24"/>
              </w:rPr>
              <w:t>биманульным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осмотром женщины на акушерском кресле, осмотр шейки матки в акушерских зеркалах.</w:t>
            </w:r>
          </w:p>
        </w:tc>
      </w:tr>
    </w:tbl>
    <w:p w:rsidR="00A70F03" w:rsidRDefault="00A70F03"/>
    <w:sectPr w:rsidR="00A7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5B7E"/>
    <w:multiLevelType w:val="hybridMultilevel"/>
    <w:tmpl w:val="5DEA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3"/>
    <w:rsid w:val="001864F4"/>
    <w:rsid w:val="007A1968"/>
    <w:rsid w:val="00A52323"/>
    <w:rsid w:val="00A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6405-3238-462A-B105-E61FDE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F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864F4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F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1864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64F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">
    <w:name w:val="Заголовок №3_"/>
    <w:link w:val="30"/>
    <w:locked/>
    <w:rsid w:val="001864F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1864F4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864F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186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864F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NEW FOLDER ACCESS</cp:lastModifiedBy>
  <cp:revision>2</cp:revision>
  <dcterms:created xsi:type="dcterms:W3CDTF">2019-12-23T12:54:00Z</dcterms:created>
  <dcterms:modified xsi:type="dcterms:W3CDTF">2019-12-23T12:54:00Z</dcterms:modified>
</cp:coreProperties>
</file>