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9F" w:rsidRPr="00952039" w:rsidRDefault="0050419F" w:rsidP="0050419F">
      <w:pPr>
        <w:pStyle w:val="a4"/>
        <w:spacing w:before="0" w:beforeAutospacing="0" w:after="0" w:afterAutospacing="0"/>
        <w:jc w:val="center"/>
        <w:rPr>
          <w:b/>
        </w:rPr>
      </w:pPr>
      <w:r w:rsidRPr="00952039">
        <w:rPr>
          <w:b/>
        </w:rPr>
        <w:t>ДАГЕСТАНСКАЯ ГОСУДАРСТВЕННАЯ  МЕДИЦИНСКАЯ АКАДЕМИЯ</w:t>
      </w:r>
    </w:p>
    <w:p w:rsidR="0050419F" w:rsidRPr="0050419F" w:rsidRDefault="0050419F" w:rsidP="0050419F">
      <w:pPr>
        <w:pStyle w:val="a4"/>
        <w:pBdr>
          <w:bottom w:val="single" w:sz="12" w:space="1" w:color="auto"/>
        </w:pBdr>
        <w:spacing w:before="0" w:beforeAutospacing="0" w:after="0" w:afterAutospacing="0"/>
        <w:jc w:val="center"/>
        <w:rPr>
          <w:b/>
          <w:sz w:val="28"/>
          <w:szCs w:val="28"/>
        </w:rPr>
      </w:pPr>
      <w:r w:rsidRPr="0050419F">
        <w:rPr>
          <w:b/>
          <w:sz w:val="28"/>
          <w:szCs w:val="28"/>
        </w:rPr>
        <w:t xml:space="preserve">КАФЕДРА </w:t>
      </w:r>
      <w:r w:rsidRPr="0050419F">
        <w:rPr>
          <w:b/>
          <w:sz w:val="32"/>
          <w:szCs w:val="32"/>
        </w:rPr>
        <w:t>факультетской и госпитальной педиатрии</w:t>
      </w:r>
    </w:p>
    <w:p w:rsidR="0050419F" w:rsidRPr="00952039" w:rsidRDefault="0050419F" w:rsidP="0050419F">
      <w:pPr>
        <w:spacing w:after="0" w:line="360" w:lineRule="auto"/>
        <w:ind w:left="-426"/>
        <w:contextualSpacing/>
        <w:jc w:val="center"/>
        <w:rPr>
          <w:rFonts w:ascii="Times New Roman" w:hAnsi="Times New Roman"/>
          <w:b/>
          <w:sz w:val="24"/>
          <w:szCs w:val="24"/>
        </w:rPr>
      </w:pPr>
    </w:p>
    <w:p w:rsidR="0050419F" w:rsidRPr="00952039" w:rsidRDefault="0050419F" w:rsidP="0050419F">
      <w:pPr>
        <w:spacing w:after="0" w:line="360" w:lineRule="auto"/>
        <w:jc w:val="center"/>
        <w:rPr>
          <w:rFonts w:ascii="Times New Roman" w:hAnsi="Times New Roman"/>
          <w:b/>
          <w:sz w:val="24"/>
          <w:szCs w:val="24"/>
        </w:rPr>
      </w:pPr>
      <w:r>
        <w:rPr>
          <w:rFonts w:ascii="Times New Roman" w:hAnsi="Times New Roman"/>
          <w:b/>
          <w:sz w:val="24"/>
          <w:szCs w:val="24"/>
        </w:rPr>
        <w:t xml:space="preserve">Контрольно-обучающие задания к </w:t>
      </w:r>
      <w:r w:rsidRPr="00952039">
        <w:rPr>
          <w:rFonts w:ascii="Times New Roman" w:hAnsi="Times New Roman"/>
          <w:b/>
          <w:sz w:val="24"/>
          <w:szCs w:val="24"/>
        </w:rPr>
        <w:t>итоговой аттестации по дисц</w:t>
      </w:r>
      <w:r>
        <w:rPr>
          <w:rFonts w:ascii="Times New Roman" w:hAnsi="Times New Roman"/>
          <w:b/>
          <w:sz w:val="24"/>
          <w:szCs w:val="24"/>
        </w:rPr>
        <w:t>иплине  «</w:t>
      </w:r>
      <w:r w:rsidR="008C5189">
        <w:rPr>
          <w:rFonts w:ascii="Times New Roman" w:hAnsi="Times New Roman"/>
          <w:b/>
          <w:sz w:val="24"/>
          <w:szCs w:val="24"/>
        </w:rPr>
        <w:t xml:space="preserve"> Факультетская и г</w:t>
      </w:r>
      <w:r>
        <w:rPr>
          <w:rFonts w:ascii="Times New Roman" w:hAnsi="Times New Roman"/>
          <w:b/>
          <w:sz w:val="24"/>
          <w:szCs w:val="24"/>
        </w:rPr>
        <w:t xml:space="preserve">оспитальная педиатрия» для </w:t>
      </w:r>
      <w:r w:rsidRPr="00952039">
        <w:rPr>
          <w:rFonts w:ascii="Times New Roman" w:hAnsi="Times New Roman"/>
          <w:b/>
          <w:sz w:val="24"/>
          <w:szCs w:val="24"/>
        </w:rPr>
        <w:t>студент</w:t>
      </w:r>
      <w:r>
        <w:rPr>
          <w:rFonts w:ascii="Times New Roman" w:hAnsi="Times New Roman"/>
          <w:b/>
          <w:sz w:val="24"/>
          <w:szCs w:val="24"/>
        </w:rPr>
        <w:t>ов</w:t>
      </w:r>
      <w:r w:rsidRPr="00952039">
        <w:rPr>
          <w:rFonts w:ascii="Times New Roman" w:hAnsi="Times New Roman"/>
          <w:b/>
          <w:sz w:val="24"/>
          <w:szCs w:val="24"/>
        </w:rPr>
        <w:t xml:space="preserve"> 6-го курса, обучающихся п</w:t>
      </w:r>
      <w:r>
        <w:rPr>
          <w:rFonts w:ascii="Times New Roman" w:hAnsi="Times New Roman"/>
          <w:b/>
          <w:sz w:val="24"/>
          <w:szCs w:val="24"/>
        </w:rPr>
        <w:t>о специальности «Педиатрия »</w:t>
      </w:r>
      <w:r w:rsidR="008C76F2">
        <w:rPr>
          <w:rFonts w:ascii="Times New Roman" w:hAnsi="Times New Roman"/>
          <w:b/>
          <w:sz w:val="24"/>
          <w:szCs w:val="24"/>
        </w:rPr>
        <w:t xml:space="preserve"> </w:t>
      </w:r>
      <w:r w:rsidR="009B1D5E">
        <w:rPr>
          <w:rFonts w:ascii="Times New Roman" w:hAnsi="Times New Roman"/>
          <w:b/>
          <w:sz w:val="24"/>
          <w:szCs w:val="24"/>
        </w:rPr>
        <w:t>итоговой</w:t>
      </w:r>
    </w:p>
    <w:p w:rsidR="0050419F" w:rsidRPr="003B455C" w:rsidRDefault="0050419F" w:rsidP="0050419F">
      <w:pPr>
        <w:spacing w:after="0" w:line="480" w:lineRule="auto"/>
        <w:jc w:val="center"/>
        <w:rPr>
          <w:rFonts w:ascii="Times New Roman" w:hAnsi="Times New Roman"/>
          <w:b/>
          <w:sz w:val="28"/>
          <w:szCs w:val="28"/>
        </w:rPr>
      </w:pPr>
      <w:r w:rsidRPr="003B455C">
        <w:rPr>
          <w:rFonts w:ascii="Times New Roman" w:hAnsi="Times New Roman"/>
          <w:b/>
          <w:sz w:val="28"/>
          <w:szCs w:val="28"/>
        </w:rPr>
        <w:t>Задание № 1</w:t>
      </w:r>
    </w:p>
    <w:p w:rsidR="0050419F" w:rsidRPr="00880E01" w:rsidRDefault="0050419F" w:rsidP="0050419F">
      <w:pPr>
        <w:spacing w:after="0" w:line="360" w:lineRule="auto"/>
        <w:ind w:firstLine="709"/>
        <w:rPr>
          <w:rStyle w:val="3"/>
          <w:rFonts w:eastAsia="Calibri"/>
          <w:b/>
          <w:i/>
          <w:sz w:val="28"/>
          <w:szCs w:val="28"/>
        </w:rPr>
      </w:pPr>
      <w:r w:rsidRPr="00880E01">
        <w:rPr>
          <w:rStyle w:val="3"/>
          <w:rFonts w:eastAsia="Calibri"/>
          <w:b/>
          <w:i/>
          <w:sz w:val="28"/>
          <w:szCs w:val="28"/>
        </w:rPr>
        <w:t>Задача № 1</w:t>
      </w:r>
    </w:p>
    <w:p w:rsidR="008C76F2" w:rsidRDefault="008C76F2" w:rsidP="008C76F2">
      <w:r>
        <w:t xml:space="preserve">ЗАДАЧА 83 </w:t>
      </w:r>
    </w:p>
    <w:p w:rsidR="008C76F2" w:rsidRDefault="008C76F2" w:rsidP="008C76F2">
      <w:r>
        <w:t>Девочка М., 5 лет, поступила в отделение с жалобами на носовое кровотечение, кровоподтеки разной величины и давности на лице, туловище и конечностях.</w:t>
      </w:r>
    </w:p>
    <w:p w:rsidR="008C76F2" w:rsidRDefault="008C76F2" w:rsidP="008C76F2">
      <w:r>
        <w:t xml:space="preserve">Из анамнеза болезни известно, что за две недели до начала этого заболевания перенесла ОРВИ с субфебрильной температурой. </w:t>
      </w:r>
      <w:proofErr w:type="gramStart"/>
      <w:r>
        <w:t xml:space="preserve">Кровоизлияния на коже от мелкоточечных до </w:t>
      </w:r>
      <w:proofErr w:type="spellStart"/>
      <w:r>
        <w:t>экхимозов</w:t>
      </w:r>
      <w:proofErr w:type="spellEnd"/>
      <w:r>
        <w:t xml:space="preserve"> появились в последние 3 дня, количество геморрагий увеличивается.</w:t>
      </w:r>
      <w:proofErr w:type="gramEnd"/>
      <w:r>
        <w:t xml:space="preserve"> В день поступления - длительное кровотечение из носа. Врач, осмотревший ребенка в приемном отделении, поставил диагноз геморрагического </w:t>
      </w:r>
      <w:proofErr w:type="spellStart"/>
      <w:r>
        <w:t>васкулита</w:t>
      </w:r>
      <w:proofErr w:type="spellEnd"/>
      <w:r>
        <w:t>.</w:t>
      </w:r>
    </w:p>
    <w:p w:rsidR="008C76F2" w:rsidRDefault="008C76F2" w:rsidP="008C76F2">
      <w:r>
        <w:t xml:space="preserve">При поступлении состояние девочки тяжелое за счет выраженного кожного геморрагического синдрома и продолжающегося носового кровотечения. На коже лица, туловища и конечностей обильная </w:t>
      </w:r>
      <w:proofErr w:type="spellStart"/>
      <w:r>
        <w:t>петехиальная</w:t>
      </w:r>
      <w:proofErr w:type="spellEnd"/>
      <w:r>
        <w:t xml:space="preserve"> сыпь, </w:t>
      </w:r>
      <w:proofErr w:type="spellStart"/>
      <w:r>
        <w:t>экхимозы</w:t>
      </w:r>
      <w:proofErr w:type="spellEnd"/>
      <w:r>
        <w:t xml:space="preserve"> разной давности размером от 0,5 до 2,0 см в диаметре. На слизистых оболочках полости рта множественные петехии. В носовых ходах влажные тампоны, пропитанные кровью. Периферические лимфатические узлы шейной и подмышечной групп мелкие, безболезненные, подвижные. Одышки нет. Сердечная деятельность удовлетворительная, ЧСС 105 в 1 мин. АД 95/60 мм </w:t>
      </w:r>
      <w:proofErr w:type="spellStart"/>
      <w:r>
        <w:t>рт</w:t>
      </w:r>
      <w:proofErr w:type="spellEnd"/>
      <w:r>
        <w:t>. ст. Живот мягкий, безболезненный. Печень и селезенка не пальпируются.</w:t>
      </w:r>
    </w:p>
    <w:p w:rsidR="008C76F2" w:rsidRDefault="008C76F2" w:rsidP="008C76F2">
      <w:r>
        <w:t xml:space="preserve">Общий анализ крови: </w:t>
      </w:r>
      <w:proofErr w:type="spellStart"/>
      <w:r>
        <w:t>Hb</w:t>
      </w:r>
      <w:proofErr w:type="spellEnd"/>
      <w:r>
        <w:t xml:space="preserve"> –108 г/л, эр. – 3,8х1012/л, </w:t>
      </w:r>
      <w:proofErr w:type="spellStart"/>
      <w:r>
        <w:t>цв</w:t>
      </w:r>
      <w:proofErr w:type="spellEnd"/>
      <w:r>
        <w:t xml:space="preserve">. п. – 0,86, тромбоциты 8,0х109/л, лейкоциты 9,2х109/л, </w:t>
      </w:r>
      <w:proofErr w:type="spellStart"/>
      <w:proofErr w:type="gramStart"/>
      <w:r>
        <w:t>п</w:t>
      </w:r>
      <w:proofErr w:type="spellEnd"/>
      <w:proofErr w:type="gramEnd"/>
      <w:r>
        <w:t xml:space="preserve">/я –3%, с/я – 43%, </w:t>
      </w:r>
      <w:proofErr w:type="spellStart"/>
      <w:r>
        <w:t>эоз</w:t>
      </w:r>
      <w:proofErr w:type="spellEnd"/>
      <w:r>
        <w:t xml:space="preserve"> – 4%, лимфоциты – 44%, моноциты – 6%, СОЭ – 7мм/час. Время кровотечения по Дьюку 7 мин, время свертывания по Сухареву - начало 2 мин, конец – 4 мин.</w:t>
      </w:r>
    </w:p>
    <w:p w:rsidR="008C76F2" w:rsidRDefault="008C76F2" w:rsidP="008C76F2">
      <w:proofErr w:type="spellStart"/>
      <w:proofErr w:type="gramStart"/>
      <w:r>
        <w:t>Миелограмма</w:t>
      </w:r>
      <w:proofErr w:type="spellEnd"/>
      <w:r>
        <w:t xml:space="preserve">: костный мозг клеточный, </w:t>
      </w:r>
      <w:proofErr w:type="spellStart"/>
      <w:r>
        <w:t>бластные</w:t>
      </w:r>
      <w:proofErr w:type="spellEnd"/>
      <w:r>
        <w:t xml:space="preserve"> клетки – 2%, </w:t>
      </w:r>
      <w:proofErr w:type="spellStart"/>
      <w:r>
        <w:t>нейтрофильный</w:t>
      </w:r>
      <w:proofErr w:type="spellEnd"/>
      <w:r>
        <w:t xml:space="preserve"> росток – 60%, эозинофилы 5%, лимфоциты 10%, </w:t>
      </w:r>
      <w:proofErr w:type="spellStart"/>
      <w:r>
        <w:t>эритроидный</w:t>
      </w:r>
      <w:proofErr w:type="spellEnd"/>
      <w:r>
        <w:t xml:space="preserve"> росток – 24%, мегакариоциты – 0,4% (1 на 250) – молодые формы со слабой </w:t>
      </w:r>
      <w:proofErr w:type="spellStart"/>
      <w:r>
        <w:t>отшнуровкой</w:t>
      </w:r>
      <w:proofErr w:type="spellEnd"/>
      <w:r>
        <w:t xml:space="preserve"> тромбоцитов.</w:t>
      </w:r>
      <w:proofErr w:type="gramEnd"/>
    </w:p>
    <w:p w:rsidR="008C76F2" w:rsidRDefault="008C76F2" w:rsidP="008C76F2">
      <w:r>
        <w:t xml:space="preserve">Общий анализ мочи: цвет соломенно-желтый, относительная плотность 1015, белок – нет, </w:t>
      </w:r>
      <w:proofErr w:type="spellStart"/>
      <w:r>
        <w:t>pH</w:t>
      </w:r>
      <w:proofErr w:type="spellEnd"/>
      <w:r>
        <w:t xml:space="preserve"> – 6,0, эпителий плоский – 2-4 в </w:t>
      </w:r>
      <w:proofErr w:type="spellStart"/>
      <w:proofErr w:type="gramStart"/>
      <w:r>
        <w:t>п</w:t>
      </w:r>
      <w:proofErr w:type="spellEnd"/>
      <w:proofErr w:type="gramEnd"/>
      <w:r>
        <w:t>/</w:t>
      </w:r>
      <w:proofErr w:type="spellStart"/>
      <w:r>
        <w:t>зр</w:t>
      </w:r>
      <w:proofErr w:type="spellEnd"/>
      <w:r>
        <w:t xml:space="preserve">, лейкоциты – 1-4 в </w:t>
      </w:r>
      <w:proofErr w:type="spellStart"/>
      <w:r>
        <w:t>п</w:t>
      </w:r>
      <w:proofErr w:type="spellEnd"/>
      <w:r>
        <w:t>/</w:t>
      </w:r>
      <w:proofErr w:type="spellStart"/>
      <w:r>
        <w:t>зр</w:t>
      </w:r>
      <w:proofErr w:type="spellEnd"/>
      <w:r>
        <w:t>, цилиндры – нет, слизь, бактерии – нет.</w:t>
      </w:r>
    </w:p>
    <w:p w:rsidR="008C76F2" w:rsidRDefault="008C76F2" w:rsidP="008C76F2">
      <w:r>
        <w:t>ЗАДАНИЕ:</w:t>
      </w:r>
    </w:p>
    <w:p w:rsidR="008C76F2" w:rsidRDefault="008C76F2" w:rsidP="008C76F2">
      <w:r>
        <w:lastRenderedPageBreak/>
        <w:t>1.</w:t>
      </w:r>
      <w:r>
        <w:tab/>
        <w:t>Согласны ли Вы с диагнозом врача? Сформулируйте Ваш диагноз.</w:t>
      </w:r>
    </w:p>
    <w:p w:rsidR="008C76F2" w:rsidRDefault="008C76F2" w:rsidP="008C76F2">
      <w:r>
        <w:t>2.</w:t>
      </w:r>
      <w:r>
        <w:tab/>
        <w:t>Приведите классификацию данного заболевания.</w:t>
      </w:r>
    </w:p>
    <w:p w:rsidR="008C76F2" w:rsidRDefault="008C76F2" w:rsidP="008C76F2">
      <w:r>
        <w:t>3.</w:t>
      </w:r>
      <w:r>
        <w:tab/>
        <w:t>Какие симптомы и результаты лабораторного исследования являются важными для диагностики?</w:t>
      </w:r>
    </w:p>
    <w:p w:rsidR="008C76F2" w:rsidRDefault="008C76F2" w:rsidP="008C76F2">
      <w:r>
        <w:t>4.</w:t>
      </w:r>
      <w:r>
        <w:tab/>
        <w:t>Назовите тип кровоточивости у пациента.</w:t>
      </w:r>
    </w:p>
    <w:p w:rsidR="008C76F2" w:rsidRDefault="008C76F2" w:rsidP="008C76F2">
      <w:r>
        <w:t>5.</w:t>
      </w:r>
      <w:r>
        <w:tab/>
        <w:t>Назначьте лечение.</w:t>
      </w:r>
    </w:p>
    <w:p w:rsidR="008C76F2" w:rsidRDefault="008C76F2" w:rsidP="008C76F2">
      <w:r>
        <w:t>6.</w:t>
      </w:r>
      <w:r>
        <w:tab/>
        <w:t>Каков прогноз заболевания? Какие осложнения могут быть при этом заболевании?</w:t>
      </w:r>
    </w:p>
    <w:p w:rsidR="008C76F2" w:rsidRDefault="008C76F2" w:rsidP="008C76F2"/>
    <w:p w:rsidR="008C76F2" w:rsidRPr="00880E01" w:rsidRDefault="008C76F2" w:rsidP="008C76F2">
      <w:pPr>
        <w:spacing w:after="0" w:line="360" w:lineRule="auto"/>
        <w:ind w:firstLine="709"/>
        <w:rPr>
          <w:rStyle w:val="3"/>
          <w:rFonts w:eastAsia="Calibri"/>
          <w:b/>
          <w:i/>
          <w:sz w:val="28"/>
          <w:szCs w:val="28"/>
        </w:rPr>
      </w:pPr>
      <w:r>
        <w:rPr>
          <w:rStyle w:val="3"/>
          <w:rFonts w:eastAsia="Calibri"/>
          <w:b/>
          <w:i/>
          <w:sz w:val="28"/>
          <w:szCs w:val="28"/>
        </w:rPr>
        <w:t>Задача № 2</w:t>
      </w:r>
    </w:p>
    <w:p w:rsidR="00F858F9" w:rsidRDefault="00F858F9" w:rsidP="00F858F9">
      <w:r>
        <w:t>Ребенок В., 5 лет, доставлен в больницу с жалобами на сыпь на коже конечностей, боли и припухлость голеностопных сустав</w:t>
      </w:r>
      <w:bookmarkStart w:id="0" w:name="_GoBack"/>
      <w:bookmarkEnd w:id="0"/>
      <w:r>
        <w:t>ов, боли в животе.</w:t>
      </w:r>
    </w:p>
    <w:p w:rsidR="00F858F9" w:rsidRDefault="00F858F9" w:rsidP="00F858F9">
      <w:r>
        <w:t>Из анамнеза известно, что месяц тому назад ребенок перенес заболевание с повышением температуры тела до 38,5</w:t>
      </w:r>
      <w:proofErr w:type="gramStart"/>
      <w:r>
        <w:t>°С</w:t>
      </w:r>
      <w:proofErr w:type="gramEnd"/>
      <w:r>
        <w:t xml:space="preserve">, с болью в горле при глотании. Участковым педиатром установлен диагноз: лакунарная ангина. Назначен </w:t>
      </w:r>
      <w:proofErr w:type="spellStart"/>
      <w:r>
        <w:t>аугментин</w:t>
      </w:r>
      <w:proofErr w:type="spellEnd"/>
      <w:r>
        <w:t>. Неделю тому назад на голенях появилась пятнистая геморрагическая сыпь, количество которой в последующие дни увеличилось, появилась припухлость в области лодыжек, в день госпитализации – схваткообразные боли в животе в области пупка.</w:t>
      </w:r>
    </w:p>
    <w:p w:rsidR="00F858F9" w:rsidRDefault="00F858F9" w:rsidP="00F858F9">
      <w:r>
        <w:t xml:space="preserve">При поступлении состояние ребенка тяжелое. </w:t>
      </w:r>
      <w:proofErr w:type="gramStart"/>
      <w:r>
        <w:t>Вялый</w:t>
      </w:r>
      <w:proofErr w:type="gramEnd"/>
      <w:r>
        <w:t>, лежит в вынужденной позе с поджатыми к животу ногами. Выражение лица страдальческое. На коже ушных раковин, голеней, ягодиц, мошонки и полового члена пятнистая и пятнисто-папулезная геморрагическая сыпь мелкая, выступающая над поверхностью кожи. Голеностопные суставы отечные, болезненные при пальпации и движении, на ноги опираться не может. На коже в области голеностопных суставов сливная геморрагическая сыпь с отдельными некротическими элементами. Живот не вздут, мягкий, доступен глубокой пальпации, болезненный вокруг пупка. Печень и селезенка не пальпируются. Стул скудный без каловых ма</w:t>
      </w:r>
      <w:proofErr w:type="gramStart"/>
      <w:r>
        <w:t>сс с пр</w:t>
      </w:r>
      <w:proofErr w:type="gramEnd"/>
      <w:r>
        <w:t>имесью крови (типа мелены). Мочится достаточно, моча светлая.</w:t>
      </w:r>
    </w:p>
    <w:p w:rsidR="00F858F9" w:rsidRDefault="00F858F9" w:rsidP="00F858F9">
      <w:r>
        <w:t xml:space="preserve">Общий анализ крови: </w:t>
      </w:r>
      <w:proofErr w:type="spellStart"/>
      <w:r>
        <w:t>Hb</w:t>
      </w:r>
      <w:proofErr w:type="spellEnd"/>
      <w:r>
        <w:t xml:space="preserve"> –128 г/л, эр. 4,8х1012/л, Ц.П. 0,85, тромбоциты 432 х109/л, лейкоциты 10,5х109/л, </w:t>
      </w:r>
      <w:proofErr w:type="spellStart"/>
      <w:proofErr w:type="gramStart"/>
      <w:r>
        <w:t>п</w:t>
      </w:r>
      <w:proofErr w:type="spellEnd"/>
      <w:proofErr w:type="gramEnd"/>
      <w:r>
        <w:t xml:space="preserve">/я –9%, с/я – 61%, </w:t>
      </w:r>
      <w:proofErr w:type="spellStart"/>
      <w:r>
        <w:t>эоз</w:t>
      </w:r>
      <w:proofErr w:type="spellEnd"/>
      <w:r>
        <w:t xml:space="preserve"> – 2%, лимфоциты – 22%, моноциты – 6%, СОЭ – 18 мм/час. </w:t>
      </w:r>
    </w:p>
    <w:p w:rsidR="00F858F9" w:rsidRDefault="00F858F9" w:rsidP="00F858F9">
      <w:r>
        <w:t xml:space="preserve">Биохимический анализ крови: общий белок – 64 г/л, альбумины – 38 г/л, мочевина – 5,7 </w:t>
      </w:r>
      <w:proofErr w:type="spellStart"/>
      <w:r>
        <w:t>ммоль</w:t>
      </w:r>
      <w:proofErr w:type="spellEnd"/>
      <w:r>
        <w:t xml:space="preserve">/л, </w:t>
      </w:r>
      <w:proofErr w:type="spellStart"/>
      <w:r>
        <w:t>креатинин</w:t>
      </w:r>
      <w:proofErr w:type="spellEnd"/>
      <w:r>
        <w:t xml:space="preserve"> – 68 </w:t>
      </w:r>
      <w:proofErr w:type="spellStart"/>
      <w:r>
        <w:t>мкмоль</w:t>
      </w:r>
      <w:proofErr w:type="spellEnd"/>
      <w:r>
        <w:t xml:space="preserve">/л, билирубин общий – 13,5 </w:t>
      </w:r>
      <w:proofErr w:type="spellStart"/>
      <w:r>
        <w:t>мкмоль</w:t>
      </w:r>
      <w:proofErr w:type="spellEnd"/>
      <w:r>
        <w:t xml:space="preserve">/л, АСТ – 20 </w:t>
      </w:r>
      <w:proofErr w:type="gramStart"/>
      <w:r>
        <w:t>ЕД</w:t>
      </w:r>
      <w:proofErr w:type="gramEnd"/>
      <w:r>
        <w:t>/л, АЛТ – 18 ЕД/л, СРБ ++, средние молекулы 130 ЕД/л, АСЛ-О 250 ЕД/л (N до 200 ).</w:t>
      </w:r>
    </w:p>
    <w:p w:rsidR="00F858F9" w:rsidRDefault="00F858F9" w:rsidP="00F858F9">
      <w:r>
        <w:lastRenderedPageBreak/>
        <w:t xml:space="preserve">Коагулограмма: </w:t>
      </w:r>
      <w:proofErr w:type="spellStart"/>
      <w:r>
        <w:t>протромбиновое</w:t>
      </w:r>
      <w:proofErr w:type="spellEnd"/>
      <w:r>
        <w:t xml:space="preserve"> время 110%, активированное частичное </w:t>
      </w:r>
      <w:proofErr w:type="spellStart"/>
      <w:r>
        <w:t>тромбопластиновое</w:t>
      </w:r>
      <w:proofErr w:type="spellEnd"/>
      <w:r>
        <w:t xml:space="preserve"> время 70 сек (N 60-70 сек), фибриноген 4,4 г/л, </w:t>
      </w:r>
      <w:proofErr w:type="spellStart"/>
      <w:r>
        <w:t>тромбиновое</w:t>
      </w:r>
      <w:proofErr w:type="spellEnd"/>
      <w:r>
        <w:t xml:space="preserve"> время 10сек (N 10-20сек), </w:t>
      </w:r>
      <w:proofErr w:type="spellStart"/>
      <w:r>
        <w:t>этаноловый</w:t>
      </w:r>
      <w:proofErr w:type="spellEnd"/>
      <w:r>
        <w:t xml:space="preserve"> тест отрицательный.</w:t>
      </w:r>
    </w:p>
    <w:p w:rsidR="00F858F9" w:rsidRDefault="00F858F9" w:rsidP="00F858F9">
      <w:r>
        <w:t xml:space="preserve">Общий анализ мочи: цвет соломенно-желтый, относительная плотность 1030, белок </w:t>
      </w:r>
      <w:proofErr w:type="gramStart"/>
      <w:r>
        <w:t>–с</w:t>
      </w:r>
      <w:proofErr w:type="gramEnd"/>
      <w:r>
        <w:t xml:space="preserve">леды, </w:t>
      </w:r>
      <w:proofErr w:type="spellStart"/>
      <w:r>
        <w:t>pH</w:t>
      </w:r>
      <w:proofErr w:type="spellEnd"/>
      <w:r>
        <w:t xml:space="preserve"> – 5,7, эпителий плоский – 0 -1 в </w:t>
      </w:r>
      <w:proofErr w:type="spellStart"/>
      <w:r>
        <w:t>п</w:t>
      </w:r>
      <w:proofErr w:type="spellEnd"/>
      <w:r>
        <w:t>/</w:t>
      </w:r>
      <w:proofErr w:type="spellStart"/>
      <w:r>
        <w:t>зр</w:t>
      </w:r>
      <w:proofErr w:type="spellEnd"/>
      <w:r>
        <w:t xml:space="preserve">, лейкоциты – 2 - 4 в </w:t>
      </w:r>
      <w:proofErr w:type="spellStart"/>
      <w:r>
        <w:t>п</w:t>
      </w:r>
      <w:proofErr w:type="spellEnd"/>
      <w:r>
        <w:t>/</w:t>
      </w:r>
      <w:proofErr w:type="spellStart"/>
      <w:r>
        <w:t>зр</w:t>
      </w:r>
      <w:proofErr w:type="spellEnd"/>
      <w:r>
        <w:t>, эритроциты, цилиндры – нет, слизь, бактерии – нет.</w:t>
      </w:r>
    </w:p>
    <w:p w:rsidR="00F858F9" w:rsidRDefault="00F858F9" w:rsidP="00F858F9">
      <w:r>
        <w:t>ЗАДАНИЕ:</w:t>
      </w:r>
    </w:p>
    <w:p w:rsidR="00F858F9" w:rsidRDefault="00F858F9" w:rsidP="00F858F9">
      <w:r>
        <w:t>1.</w:t>
      </w:r>
      <w:r>
        <w:tab/>
        <w:t>Поставьте диагноз в соответствии с классификацией.</w:t>
      </w:r>
    </w:p>
    <w:p w:rsidR="00F858F9" w:rsidRDefault="00F858F9" w:rsidP="00F858F9">
      <w:r>
        <w:t>2.</w:t>
      </w:r>
      <w:r>
        <w:tab/>
        <w:t>Объясните патогенез клинических симптомов заболевания.</w:t>
      </w:r>
    </w:p>
    <w:p w:rsidR="00F858F9" w:rsidRDefault="00F858F9" w:rsidP="00F858F9">
      <w:r>
        <w:t>3.</w:t>
      </w:r>
      <w:r>
        <w:tab/>
        <w:t>Нужны ли дополнительные методы исследования для того, чтобы подтвердить диагноз?</w:t>
      </w:r>
    </w:p>
    <w:p w:rsidR="00F858F9" w:rsidRDefault="00F858F9" w:rsidP="00F858F9">
      <w:r>
        <w:t>4.</w:t>
      </w:r>
      <w:r>
        <w:tab/>
        <w:t>Укажите возможные осложнения при данном заболевании.</w:t>
      </w:r>
    </w:p>
    <w:p w:rsidR="00F858F9" w:rsidRDefault="00F858F9" w:rsidP="00F858F9">
      <w:r>
        <w:t>5.</w:t>
      </w:r>
      <w:r>
        <w:tab/>
        <w:t xml:space="preserve">С </w:t>
      </w:r>
      <w:proofErr w:type="gramStart"/>
      <w:r>
        <w:t>врачом</w:t>
      </w:r>
      <w:proofErr w:type="gramEnd"/>
      <w:r>
        <w:t xml:space="preserve"> какой специальности необходимо проконсультировать больного?</w:t>
      </w:r>
    </w:p>
    <w:p w:rsidR="00F858F9" w:rsidRDefault="00F858F9" w:rsidP="00F858F9">
      <w:r>
        <w:t>6.</w:t>
      </w:r>
      <w:r>
        <w:tab/>
        <w:t>Составьте план лечения больного.</w:t>
      </w:r>
    </w:p>
    <w:p w:rsidR="00F858F9" w:rsidRPr="00880E01" w:rsidRDefault="00F858F9" w:rsidP="00F858F9">
      <w:pPr>
        <w:spacing w:after="0" w:line="360" w:lineRule="auto"/>
        <w:ind w:firstLine="709"/>
        <w:rPr>
          <w:rStyle w:val="3"/>
          <w:rFonts w:eastAsia="Calibri"/>
          <w:b/>
          <w:i/>
          <w:sz w:val="28"/>
          <w:szCs w:val="28"/>
        </w:rPr>
      </w:pPr>
      <w:r>
        <w:rPr>
          <w:rStyle w:val="3"/>
          <w:rFonts w:eastAsia="Calibri"/>
          <w:b/>
          <w:i/>
          <w:sz w:val="28"/>
          <w:szCs w:val="28"/>
        </w:rPr>
        <w:t>Задача № 3</w:t>
      </w:r>
    </w:p>
    <w:p w:rsidR="00F858F9" w:rsidRDefault="00F858F9" w:rsidP="00F858F9"/>
    <w:p w:rsidR="00E13031" w:rsidRDefault="00E13031" w:rsidP="00E13031">
      <w:pPr>
        <w:spacing w:after="0" w:line="240" w:lineRule="auto"/>
      </w:pPr>
      <w:r>
        <w:t>Мальчик 10 лет поступил в больницу с жалобами на головную боль, тошноту, вялость, уменьшение диуреза, изменение цвета мочи.</w:t>
      </w:r>
    </w:p>
    <w:p w:rsidR="00E13031" w:rsidRDefault="00E13031" w:rsidP="00E13031">
      <w:pPr>
        <w:spacing w:after="0" w:line="240" w:lineRule="auto"/>
      </w:pPr>
      <w:r>
        <w:t xml:space="preserve">Ребенок от 1 беременности, протекавшей с токсикозом 1 половины, срочных </w:t>
      </w:r>
      <w:proofErr w:type="spellStart"/>
      <w:r>
        <w:t>неосложненных</w:t>
      </w:r>
      <w:proofErr w:type="spellEnd"/>
      <w:r>
        <w:t xml:space="preserve"> родов. Родился с массой 3200, длиной 52 см. Раннее развитие без особенностей; до года страдал </w:t>
      </w:r>
      <w:proofErr w:type="spellStart"/>
      <w:r>
        <w:t>атопическим</w:t>
      </w:r>
      <w:proofErr w:type="spellEnd"/>
      <w:r>
        <w:t xml:space="preserve"> дерматитом, после года часто болел ОРВИ, трижды – ангинами.</w:t>
      </w:r>
    </w:p>
    <w:p w:rsidR="00E13031" w:rsidRDefault="00E13031" w:rsidP="00E13031">
      <w:pPr>
        <w:spacing w:after="0" w:line="240" w:lineRule="auto"/>
      </w:pPr>
      <w:r>
        <w:t xml:space="preserve"> Три недели назад перенес ангину, неделю назад </w:t>
      </w:r>
      <w:proofErr w:type="gramStart"/>
      <w:r>
        <w:t>выписан</w:t>
      </w:r>
      <w:proofErr w:type="gramEnd"/>
      <w:r>
        <w:t xml:space="preserve"> в школу. В течение последних двух дней появились головная боль, тошнота, потеря аппетита, стал мало мочиться, моча была темно-коричневого цвета, мутная. В связи с этими жалобами </w:t>
      </w:r>
      <w:proofErr w:type="gramStart"/>
      <w:r>
        <w:t>направлен</w:t>
      </w:r>
      <w:proofErr w:type="gramEnd"/>
      <w:r>
        <w:t xml:space="preserve"> на госпитализацию.</w:t>
      </w:r>
    </w:p>
    <w:p w:rsidR="00E13031" w:rsidRDefault="00E13031" w:rsidP="00E13031">
      <w:pPr>
        <w:spacing w:after="0" w:line="240" w:lineRule="auto"/>
      </w:pPr>
      <w:r>
        <w:t xml:space="preserve">При осмотре ребенок бледный, вялый, жалуется на головную боль. Отмечаются одутловатость лица, отеки на голенях. АД 145/90 </w:t>
      </w:r>
      <w:proofErr w:type="spellStart"/>
      <w:r>
        <w:t>мм</w:t>
      </w:r>
      <w:proofErr w:type="gramStart"/>
      <w:r>
        <w:t>.р</w:t>
      </w:r>
      <w:proofErr w:type="gramEnd"/>
      <w:r>
        <w:t>т</w:t>
      </w:r>
      <w:proofErr w:type="spellEnd"/>
      <w:r>
        <w:t xml:space="preserve">. ст. В легких дыхание ослаблено в нижних отделах, хрипов нет. Границы сердца при перкуссии расширены влево. Тоны приглушены, систолический шум на верхушке, ЧСС 58/ </w:t>
      </w:r>
      <w:proofErr w:type="gramStart"/>
      <w:r>
        <w:t>в</w:t>
      </w:r>
      <w:proofErr w:type="gramEnd"/>
      <w:r>
        <w:t xml:space="preserve"> </w:t>
      </w:r>
      <w:proofErr w:type="gramStart"/>
      <w:r>
        <w:t>мин</w:t>
      </w:r>
      <w:proofErr w:type="gramEnd"/>
      <w:r>
        <w:t>. Живот мягкий, безболезненный, печень +2,5 см, край мягкий. За сутки выделили 300 мл мочи; моча красно- коричневого цвета, мутная.</w:t>
      </w:r>
    </w:p>
    <w:p w:rsidR="00E13031" w:rsidRDefault="00E13031" w:rsidP="00E13031">
      <w:pPr>
        <w:spacing w:after="0" w:line="240" w:lineRule="auto"/>
      </w:pPr>
      <w:r>
        <w:t>Общий анализ мочи: относительная плотность 1024, белок 1,5 г/л, эритроцит</w:t>
      </w:r>
      <w:proofErr w:type="gramStart"/>
      <w:r>
        <w:t>ы-</w:t>
      </w:r>
      <w:proofErr w:type="gramEnd"/>
      <w:r>
        <w:t xml:space="preserve"> измененные покрывают все поля зрения, лейкоциты –4-6 в поле зрения.</w:t>
      </w:r>
    </w:p>
    <w:p w:rsidR="00E13031" w:rsidRDefault="00E13031" w:rsidP="00E13031">
      <w:pPr>
        <w:spacing w:after="0" w:line="240" w:lineRule="auto"/>
      </w:pPr>
      <w:r>
        <w:t>Посев мочи – результат отрицательный.</w:t>
      </w:r>
    </w:p>
    <w:p w:rsidR="00E13031" w:rsidRDefault="00E13031" w:rsidP="00E13031">
      <w:pPr>
        <w:spacing w:after="0" w:line="240" w:lineRule="auto"/>
      </w:pPr>
      <w:r>
        <w:t xml:space="preserve">Клинический анализ крови: </w:t>
      </w:r>
      <w:proofErr w:type="spellStart"/>
      <w:r>
        <w:t>Hb</w:t>
      </w:r>
      <w:proofErr w:type="spellEnd"/>
      <w:r>
        <w:t xml:space="preserve"> - 105 г/л; </w:t>
      </w:r>
      <w:proofErr w:type="spellStart"/>
      <w:r>
        <w:t>лейк</w:t>
      </w:r>
      <w:proofErr w:type="spellEnd"/>
      <w:r>
        <w:t xml:space="preserve">. - 9,2х19, </w:t>
      </w:r>
      <w:proofErr w:type="spellStart"/>
      <w:proofErr w:type="gramStart"/>
      <w:r>
        <w:t>п</w:t>
      </w:r>
      <w:proofErr w:type="spellEnd"/>
      <w:proofErr w:type="gramEnd"/>
      <w:r>
        <w:t xml:space="preserve">/я - 7%, с/я - 71%, </w:t>
      </w:r>
      <w:proofErr w:type="spellStart"/>
      <w:r>
        <w:t>эоз</w:t>
      </w:r>
      <w:proofErr w:type="spellEnd"/>
      <w:r>
        <w:t xml:space="preserve">. - 1%, лимф. - 18%, </w:t>
      </w:r>
      <w:proofErr w:type="spellStart"/>
      <w:r>
        <w:t>мон</w:t>
      </w:r>
      <w:proofErr w:type="spellEnd"/>
      <w:r>
        <w:t>. - 3%, тромб. - 530х109, СОЭ 25 мм/час</w:t>
      </w:r>
    </w:p>
    <w:p w:rsidR="00E13031" w:rsidRDefault="00E13031" w:rsidP="00E13031">
      <w:pPr>
        <w:spacing w:after="0" w:line="240" w:lineRule="auto"/>
      </w:pPr>
      <w:r>
        <w:t xml:space="preserve">Биохимический анализ крови: общий белок 60 г/л, альбумины 32 г/л, холестерин 4,6 </w:t>
      </w:r>
      <w:proofErr w:type="spellStart"/>
      <w:r>
        <w:t>ммоль</w:t>
      </w:r>
      <w:proofErr w:type="spellEnd"/>
      <w:r>
        <w:t xml:space="preserve">/л, мочевина 15 моль/л, </w:t>
      </w:r>
      <w:proofErr w:type="spellStart"/>
      <w:r>
        <w:t>креатинин</w:t>
      </w:r>
      <w:proofErr w:type="spellEnd"/>
      <w:r>
        <w:t xml:space="preserve"> 140 </w:t>
      </w:r>
      <w:proofErr w:type="spellStart"/>
      <w:r>
        <w:t>мкмоль</w:t>
      </w:r>
      <w:proofErr w:type="spellEnd"/>
      <w:r>
        <w:t xml:space="preserve">/л, </w:t>
      </w:r>
      <w:proofErr w:type="spellStart"/>
      <w:r>
        <w:t>серомукоид</w:t>
      </w:r>
      <w:proofErr w:type="spellEnd"/>
      <w:r>
        <w:t xml:space="preserve"> 0,38, АСЛ</w:t>
      </w:r>
      <w:proofErr w:type="gramStart"/>
      <w:r>
        <w:t>:О</w:t>
      </w:r>
      <w:proofErr w:type="gramEnd"/>
      <w:r>
        <w:t xml:space="preserve"> 1:1000, СРБ 0,012 (норма 0,0001), калий 6,1 </w:t>
      </w:r>
      <w:proofErr w:type="spellStart"/>
      <w:r>
        <w:t>мэкв</w:t>
      </w:r>
      <w:proofErr w:type="spellEnd"/>
      <w:r>
        <w:t xml:space="preserve">/л, натрий 140 </w:t>
      </w:r>
      <w:proofErr w:type="spellStart"/>
      <w:r>
        <w:t>мэкв</w:t>
      </w:r>
      <w:proofErr w:type="spellEnd"/>
      <w:r>
        <w:t>/л.</w:t>
      </w:r>
    </w:p>
    <w:p w:rsidR="00E13031" w:rsidRDefault="00E13031" w:rsidP="00E13031">
      <w:pPr>
        <w:spacing w:after="0" w:line="240" w:lineRule="auto"/>
      </w:pPr>
      <w:r>
        <w:t xml:space="preserve">Клиренс по эндогенному </w:t>
      </w:r>
      <w:proofErr w:type="spellStart"/>
      <w:r>
        <w:t>креатинину</w:t>
      </w:r>
      <w:proofErr w:type="spellEnd"/>
      <w:r>
        <w:t xml:space="preserve"> – 52 мл/мин</w:t>
      </w:r>
    </w:p>
    <w:p w:rsidR="00E13031" w:rsidRDefault="00E13031" w:rsidP="00E13031">
      <w:pPr>
        <w:spacing w:after="0" w:line="240" w:lineRule="auto"/>
      </w:pPr>
      <w:r>
        <w:lastRenderedPageBreak/>
        <w:t xml:space="preserve">УЗИ почек - почки увеличены в размерах, контуры ровные, расположение типичное. </w:t>
      </w:r>
      <w:proofErr w:type="spellStart"/>
      <w:r>
        <w:t>Диффренцировка</w:t>
      </w:r>
      <w:proofErr w:type="spellEnd"/>
      <w:r>
        <w:t xml:space="preserve"> слоев паренхимы нарушена, </w:t>
      </w:r>
      <w:proofErr w:type="spellStart"/>
      <w:r>
        <w:t>эхогенность</w:t>
      </w:r>
      <w:proofErr w:type="spellEnd"/>
      <w:r>
        <w:t xml:space="preserve"> паренхимы умеренно повышена. Чашечно-лоханочная система без деформаций и эктазий. </w:t>
      </w:r>
    </w:p>
    <w:p w:rsidR="00E13031" w:rsidRDefault="00E13031" w:rsidP="00E13031">
      <w:pPr>
        <w:spacing w:after="0" w:line="240" w:lineRule="auto"/>
      </w:pPr>
    </w:p>
    <w:p w:rsidR="00E13031" w:rsidRDefault="00E13031" w:rsidP="00E13031">
      <w:pPr>
        <w:spacing w:after="0" w:line="240" w:lineRule="auto"/>
      </w:pPr>
    </w:p>
    <w:p w:rsidR="00E13031" w:rsidRDefault="00E13031" w:rsidP="00E13031">
      <w:pPr>
        <w:spacing w:after="0" w:line="240" w:lineRule="auto"/>
      </w:pPr>
      <w:r>
        <w:t>ЗАДАНИЕ:</w:t>
      </w:r>
    </w:p>
    <w:p w:rsidR="00E13031" w:rsidRDefault="00E13031" w:rsidP="00E13031">
      <w:pPr>
        <w:spacing w:after="0" w:line="240" w:lineRule="auto"/>
      </w:pPr>
      <w:r>
        <w:t>1.</w:t>
      </w:r>
      <w:r>
        <w:tab/>
        <w:t>Сформулируйте развернутый диагноз</w:t>
      </w:r>
    </w:p>
    <w:p w:rsidR="00E13031" w:rsidRDefault="00E13031" w:rsidP="00E13031">
      <w:pPr>
        <w:spacing w:after="0" w:line="240" w:lineRule="auto"/>
      </w:pPr>
      <w:r>
        <w:t>2.</w:t>
      </w:r>
      <w:r>
        <w:tab/>
        <w:t>С какими заболеваниями необходимо проводить дифференциальную диагностику?</w:t>
      </w:r>
    </w:p>
    <w:p w:rsidR="00E13031" w:rsidRDefault="00E13031" w:rsidP="00E13031">
      <w:pPr>
        <w:spacing w:after="0" w:line="240" w:lineRule="auto"/>
      </w:pPr>
      <w:r>
        <w:t>3.</w:t>
      </w:r>
      <w:r>
        <w:tab/>
        <w:t>Этиология данного заболевания?</w:t>
      </w:r>
    </w:p>
    <w:p w:rsidR="00E13031" w:rsidRDefault="00E13031" w:rsidP="00E13031">
      <w:pPr>
        <w:spacing w:after="0" w:line="240" w:lineRule="auto"/>
      </w:pPr>
      <w:r>
        <w:t>4.</w:t>
      </w:r>
      <w:r>
        <w:tab/>
        <w:t>Как Вы оцениваете функцию почек у больного?</w:t>
      </w:r>
    </w:p>
    <w:p w:rsidR="00E13031" w:rsidRDefault="00E13031" w:rsidP="00E13031">
      <w:pPr>
        <w:spacing w:after="0" w:line="240" w:lineRule="auto"/>
      </w:pPr>
      <w:r>
        <w:t>5.</w:t>
      </w:r>
      <w:r>
        <w:tab/>
        <w:t>Ваша тактика лечения?</w:t>
      </w:r>
    </w:p>
    <w:p w:rsidR="00E13031" w:rsidRDefault="00E13031" w:rsidP="00E13031">
      <w:pPr>
        <w:spacing w:after="0" w:line="240" w:lineRule="auto"/>
      </w:pPr>
      <w:r>
        <w:t>6.</w:t>
      </w:r>
      <w:r>
        <w:tab/>
        <w:t>Какая диета необходима больному?</w:t>
      </w:r>
    </w:p>
    <w:p w:rsidR="00E13031" w:rsidRDefault="00E13031" w:rsidP="00E13031">
      <w:pPr>
        <w:spacing w:after="0" w:line="240" w:lineRule="auto"/>
      </w:pPr>
      <w:r>
        <w:t>7.</w:t>
      </w:r>
      <w:r>
        <w:tab/>
        <w:t>Каков генез отеков у больного?</w:t>
      </w:r>
    </w:p>
    <w:p w:rsidR="00E13031" w:rsidRDefault="00E13031" w:rsidP="00E13031">
      <w:pPr>
        <w:spacing w:after="0" w:line="240" w:lineRule="auto"/>
      </w:pPr>
      <w:r>
        <w:t>8.</w:t>
      </w:r>
      <w:r>
        <w:tab/>
        <w:t>Какие осложнения возможны при данном заболевании?</w:t>
      </w:r>
    </w:p>
    <w:p w:rsidR="00E13031" w:rsidRDefault="009B1D5E" w:rsidP="00E13031">
      <w:pPr>
        <w:spacing w:after="0" w:line="240" w:lineRule="auto"/>
      </w:pPr>
      <w:r>
        <w:t>9</w:t>
      </w:r>
      <w:r w:rsidR="00E13031">
        <w:t>.</w:t>
      </w:r>
      <w:r w:rsidR="00E13031">
        <w:tab/>
        <w:t xml:space="preserve">Показано ли больному назначение </w:t>
      </w:r>
      <w:proofErr w:type="spellStart"/>
      <w:r w:rsidR="00E13031">
        <w:t>глюкокортикоидов</w:t>
      </w:r>
      <w:proofErr w:type="spellEnd"/>
      <w:r w:rsidR="00E13031">
        <w:t>?</w:t>
      </w:r>
    </w:p>
    <w:p w:rsidR="009B1D5E" w:rsidRDefault="009B1D5E" w:rsidP="00E13031">
      <w:pPr>
        <w:spacing w:after="0" w:line="360" w:lineRule="auto"/>
        <w:ind w:firstLine="709"/>
        <w:rPr>
          <w:rStyle w:val="3"/>
          <w:rFonts w:eastAsia="Calibri"/>
          <w:b/>
          <w:i/>
          <w:sz w:val="28"/>
          <w:szCs w:val="28"/>
        </w:rPr>
      </w:pPr>
    </w:p>
    <w:p w:rsidR="00E13031" w:rsidRPr="00880E01" w:rsidRDefault="00E13031" w:rsidP="00E13031">
      <w:pPr>
        <w:spacing w:after="0" w:line="360" w:lineRule="auto"/>
        <w:ind w:firstLine="709"/>
        <w:rPr>
          <w:rStyle w:val="3"/>
          <w:rFonts w:eastAsia="Calibri"/>
          <w:b/>
          <w:i/>
          <w:sz w:val="28"/>
          <w:szCs w:val="28"/>
        </w:rPr>
      </w:pPr>
      <w:r>
        <w:rPr>
          <w:rStyle w:val="3"/>
          <w:rFonts w:eastAsia="Calibri"/>
          <w:b/>
          <w:i/>
          <w:sz w:val="28"/>
          <w:szCs w:val="28"/>
        </w:rPr>
        <w:t>Задача № 3</w:t>
      </w:r>
    </w:p>
    <w:p w:rsidR="00E13031" w:rsidRDefault="00E13031" w:rsidP="00E13031">
      <w:pPr>
        <w:spacing w:after="0" w:line="240" w:lineRule="auto"/>
      </w:pPr>
      <w:r>
        <w:t>Мальчик 6 лет поступил в отделение с жалобами на слабость, сниженный аппетит, отеки.</w:t>
      </w:r>
    </w:p>
    <w:p w:rsidR="00E13031" w:rsidRDefault="00E13031" w:rsidP="00E13031">
      <w:pPr>
        <w:spacing w:after="0" w:line="240" w:lineRule="auto"/>
      </w:pPr>
      <w:r>
        <w:t xml:space="preserve">Ребенок от II беременности, протекавшей с угрозой прерывания на 4 месяце. Роды в срок, со стимуляцией. Масса при рождении 3200 г., длина 51 см. На грудном вскармливании до 3 месяцев. Профилактические прививки по возрасту. Страдал </w:t>
      </w:r>
      <w:proofErr w:type="spellStart"/>
      <w:r>
        <w:t>атопическим</w:t>
      </w:r>
      <w:proofErr w:type="spellEnd"/>
      <w:r>
        <w:t xml:space="preserve"> дерматитом до 3 лет. Перенес ветряную оспу. Часто болел ОРВИ.</w:t>
      </w:r>
    </w:p>
    <w:p w:rsidR="00E13031" w:rsidRDefault="00E13031" w:rsidP="00E13031">
      <w:pPr>
        <w:spacing w:after="0" w:line="240" w:lineRule="auto"/>
      </w:pPr>
      <w:r>
        <w:t>Семейный анамнез: у матери – дерматит, хронический тонзиллит; у бабушки со стороны матери – бронхиальная астма.</w:t>
      </w:r>
    </w:p>
    <w:p w:rsidR="00E13031" w:rsidRDefault="00E13031" w:rsidP="00E13031">
      <w:pPr>
        <w:spacing w:after="0" w:line="240" w:lineRule="auto"/>
      </w:pPr>
      <w:r>
        <w:t>Ребенок заболел через 16 дней после перенесенного гриппа. Появился отечный синдром. В дальнейшем отеки нарастали, уменьшился диурез.</w:t>
      </w:r>
    </w:p>
    <w:p w:rsidR="00E13031" w:rsidRDefault="00E13031" w:rsidP="00E13031">
      <w:pPr>
        <w:spacing w:after="0" w:line="240" w:lineRule="auto"/>
      </w:pPr>
      <w:r>
        <w:t xml:space="preserve">При поступлении в стационар состояние средней тяжести. АД=95/45 мм </w:t>
      </w:r>
      <w:proofErr w:type="spellStart"/>
      <w:r>
        <w:t>рт.ст</w:t>
      </w:r>
      <w:proofErr w:type="spellEnd"/>
      <w:r>
        <w:t xml:space="preserve">. ЧСС – 82 уд/мин. Кожные покровы бледные. Выраженная отечность лица, голеней, стоп, передней брюшной стенки, поясничной области. Границы сердца: правая – по правому краю грудины, левая – по левой </w:t>
      </w:r>
      <w:proofErr w:type="spellStart"/>
      <w:proofErr w:type="gramStart"/>
      <w:r>
        <w:t>средне-ключичной</w:t>
      </w:r>
      <w:proofErr w:type="spellEnd"/>
      <w:proofErr w:type="gramEnd"/>
      <w:r>
        <w:t xml:space="preserve"> линии. Тоны сердца несколько приглушены. Живот мягкий, при пальпации безболезненный. Печень +2 см. из-под реберного края. Селезенка не пальпируется. Выделил за сутки 300 мл мочи.</w:t>
      </w:r>
    </w:p>
    <w:p w:rsidR="00E13031" w:rsidRDefault="00E13031" w:rsidP="00E13031">
      <w:pPr>
        <w:spacing w:after="0" w:line="240" w:lineRule="auto"/>
      </w:pPr>
      <w:r>
        <w:t xml:space="preserve">Клинический анализ крови: Нв-160 г/л, эр. – 5,2х1012/л, тромб. – 416,0х109/л, </w:t>
      </w:r>
      <w:proofErr w:type="spellStart"/>
      <w:r>
        <w:t>лейк</w:t>
      </w:r>
      <w:proofErr w:type="spellEnd"/>
      <w:r>
        <w:t xml:space="preserve">. – 9,8х109/л; </w:t>
      </w:r>
      <w:proofErr w:type="spellStart"/>
      <w:proofErr w:type="gramStart"/>
      <w:r>
        <w:t>п</w:t>
      </w:r>
      <w:proofErr w:type="spellEnd"/>
      <w:proofErr w:type="gramEnd"/>
      <w:r>
        <w:t xml:space="preserve">/я – 3%, с/я – 36%, </w:t>
      </w:r>
      <w:proofErr w:type="spellStart"/>
      <w:r>
        <w:t>эоз</w:t>
      </w:r>
      <w:proofErr w:type="spellEnd"/>
      <w:r>
        <w:t xml:space="preserve">. – 7%, лимф. – 52%, </w:t>
      </w:r>
      <w:proofErr w:type="spellStart"/>
      <w:r>
        <w:t>мон</w:t>
      </w:r>
      <w:proofErr w:type="spellEnd"/>
      <w:r>
        <w:t xml:space="preserve">. – 2, СОЭ – 37 мм/час. </w:t>
      </w:r>
    </w:p>
    <w:p w:rsidR="00E13031" w:rsidRDefault="00E13031" w:rsidP="00E13031">
      <w:pPr>
        <w:spacing w:after="0" w:line="240" w:lineRule="auto"/>
      </w:pPr>
      <w:r>
        <w:t xml:space="preserve">Общий анализ мочи: цвет – </w:t>
      </w:r>
      <w:proofErr w:type="spellStart"/>
      <w:r>
        <w:t>сол-ж</w:t>
      </w:r>
      <w:proofErr w:type="spellEnd"/>
      <w:r>
        <w:t xml:space="preserve">., относительная плотность-1,028, реакция – </w:t>
      </w:r>
      <w:proofErr w:type="spellStart"/>
      <w:r>
        <w:t>нейтр</w:t>
      </w:r>
      <w:proofErr w:type="spellEnd"/>
      <w:r>
        <w:t xml:space="preserve">., белок – 6,0 г/л, лейкоциты – 0-1 в </w:t>
      </w:r>
      <w:proofErr w:type="spellStart"/>
      <w:proofErr w:type="gramStart"/>
      <w:r>
        <w:t>п</w:t>
      </w:r>
      <w:proofErr w:type="spellEnd"/>
      <w:proofErr w:type="gramEnd"/>
      <w:r>
        <w:t>/</w:t>
      </w:r>
      <w:proofErr w:type="spellStart"/>
      <w:r>
        <w:t>зр</w:t>
      </w:r>
      <w:proofErr w:type="spellEnd"/>
      <w:r>
        <w:t xml:space="preserve">, эритроциты – 0-1 в </w:t>
      </w:r>
      <w:proofErr w:type="spellStart"/>
      <w:r>
        <w:t>п</w:t>
      </w:r>
      <w:proofErr w:type="spellEnd"/>
      <w:r>
        <w:t>/</w:t>
      </w:r>
      <w:proofErr w:type="spellStart"/>
      <w:r>
        <w:t>зр</w:t>
      </w:r>
      <w:proofErr w:type="spellEnd"/>
      <w:r>
        <w:t>, бактерии – мало.</w:t>
      </w:r>
    </w:p>
    <w:p w:rsidR="00E13031" w:rsidRDefault="00E13031" w:rsidP="00E13031">
      <w:pPr>
        <w:spacing w:after="0" w:line="240" w:lineRule="auto"/>
      </w:pPr>
      <w:proofErr w:type="gramStart"/>
      <w:r>
        <w:t xml:space="preserve">Биохимический анализ крови: общий белок – 41 г/л, альбумины – 19 г/л, </w:t>
      </w:r>
      <w:proofErr w:type="spellStart"/>
      <w:r>
        <w:t>серомукоид</w:t>
      </w:r>
      <w:proofErr w:type="spellEnd"/>
      <w:r>
        <w:t xml:space="preserve"> – 0,44, СРБ ++, холестерин – 13 </w:t>
      </w:r>
      <w:proofErr w:type="spellStart"/>
      <w:r>
        <w:t>ммоль</w:t>
      </w:r>
      <w:proofErr w:type="spellEnd"/>
      <w:r>
        <w:t xml:space="preserve">/л, общие липиды – 13,2г/л (норма – 1,7-4,5), калий –3,81 </w:t>
      </w:r>
      <w:proofErr w:type="spellStart"/>
      <w:r>
        <w:t>ммоль</w:t>
      </w:r>
      <w:proofErr w:type="spellEnd"/>
      <w:r>
        <w:t xml:space="preserve">/л, натрий – 137,5 </w:t>
      </w:r>
      <w:proofErr w:type="spellStart"/>
      <w:r>
        <w:t>ммоль</w:t>
      </w:r>
      <w:proofErr w:type="spellEnd"/>
      <w:r>
        <w:t xml:space="preserve">/л, мочевина – 5,1 </w:t>
      </w:r>
      <w:proofErr w:type="spellStart"/>
      <w:r>
        <w:t>ммоль</w:t>
      </w:r>
      <w:proofErr w:type="spellEnd"/>
      <w:r>
        <w:t xml:space="preserve">/л, </w:t>
      </w:r>
      <w:proofErr w:type="spellStart"/>
      <w:r>
        <w:t>креатинин</w:t>
      </w:r>
      <w:proofErr w:type="spellEnd"/>
      <w:r>
        <w:t xml:space="preserve"> – 96 </w:t>
      </w:r>
      <w:proofErr w:type="spellStart"/>
      <w:r>
        <w:t>мкмоль</w:t>
      </w:r>
      <w:proofErr w:type="spellEnd"/>
      <w:r>
        <w:t xml:space="preserve">/л (норма – до 110 </w:t>
      </w:r>
      <w:proofErr w:type="spellStart"/>
      <w:r>
        <w:t>мкмоль</w:t>
      </w:r>
      <w:proofErr w:type="spellEnd"/>
      <w:r>
        <w:t xml:space="preserve">/л). </w:t>
      </w:r>
      <w:proofErr w:type="gramEnd"/>
    </w:p>
    <w:p w:rsidR="00E13031" w:rsidRDefault="00E13031" w:rsidP="00E13031">
      <w:pPr>
        <w:spacing w:after="0" w:line="240" w:lineRule="auto"/>
      </w:pPr>
      <w:r>
        <w:t xml:space="preserve">Клиренс по эндогенному </w:t>
      </w:r>
      <w:proofErr w:type="spellStart"/>
      <w:r>
        <w:t>креатинину</w:t>
      </w:r>
      <w:proofErr w:type="spellEnd"/>
      <w:r>
        <w:t xml:space="preserve">: 80,0 мл/мин. </w:t>
      </w:r>
    </w:p>
    <w:p w:rsidR="00E13031" w:rsidRDefault="00E13031" w:rsidP="00E13031">
      <w:pPr>
        <w:spacing w:after="0" w:line="240" w:lineRule="auto"/>
      </w:pPr>
      <w:r>
        <w:t>Коагулограмма: фибриноген – 4,5 г/л, протромбин – 130%.</w:t>
      </w:r>
    </w:p>
    <w:p w:rsidR="00E13031" w:rsidRDefault="00E13031" w:rsidP="00E13031">
      <w:pPr>
        <w:spacing w:after="0" w:line="240" w:lineRule="auto"/>
      </w:pPr>
      <w:r>
        <w:t>Биохимический анализ мочи: белок-2,5 г/</w:t>
      </w:r>
      <w:proofErr w:type="spellStart"/>
      <w:r>
        <w:t>сут</w:t>
      </w:r>
      <w:proofErr w:type="spellEnd"/>
      <w:r>
        <w:t xml:space="preserve"> (норма – до 0,2 г/</w:t>
      </w:r>
      <w:proofErr w:type="spellStart"/>
      <w:r>
        <w:t>сут</w:t>
      </w:r>
      <w:proofErr w:type="spellEnd"/>
      <w:r>
        <w:t>), оксалаты-28 мг/</w:t>
      </w:r>
      <w:proofErr w:type="spellStart"/>
      <w:r>
        <w:t>сут</w:t>
      </w:r>
      <w:proofErr w:type="spellEnd"/>
      <w:r>
        <w:t xml:space="preserve"> (норма – до 17). </w:t>
      </w:r>
    </w:p>
    <w:p w:rsidR="00E13031" w:rsidRDefault="00E13031" w:rsidP="00E13031">
      <w:pPr>
        <w:spacing w:after="0" w:line="240" w:lineRule="auto"/>
      </w:pPr>
      <w:r>
        <w:t xml:space="preserve">УЗИ почек: почки расположены в типичном месте, </w:t>
      </w:r>
      <w:proofErr w:type="spellStart"/>
      <w:r>
        <w:t>эхогенность</w:t>
      </w:r>
      <w:proofErr w:type="spellEnd"/>
      <w:r>
        <w:t xml:space="preserve"> коркового слоя умеренно диффузно </w:t>
      </w:r>
      <w:proofErr w:type="gramStart"/>
      <w:r>
        <w:t>повышена</w:t>
      </w:r>
      <w:proofErr w:type="gramEnd"/>
      <w:r>
        <w:t>.</w:t>
      </w:r>
    </w:p>
    <w:p w:rsidR="00E13031" w:rsidRDefault="00E13031" w:rsidP="00E13031">
      <w:pPr>
        <w:spacing w:after="0" w:line="240" w:lineRule="auto"/>
      </w:pPr>
    </w:p>
    <w:p w:rsidR="00E13031" w:rsidRDefault="00E13031" w:rsidP="00E13031">
      <w:pPr>
        <w:spacing w:after="0" w:line="240" w:lineRule="auto"/>
      </w:pPr>
      <w:r>
        <w:t>ЗАДАНИЕ:</w:t>
      </w:r>
    </w:p>
    <w:p w:rsidR="00E13031" w:rsidRDefault="00E13031" w:rsidP="00E13031">
      <w:pPr>
        <w:spacing w:after="0" w:line="240" w:lineRule="auto"/>
      </w:pPr>
      <w:r>
        <w:t>1.</w:t>
      </w:r>
      <w:r>
        <w:tab/>
        <w:t>Поставьте диагноз.</w:t>
      </w:r>
    </w:p>
    <w:p w:rsidR="00E13031" w:rsidRDefault="00E13031" w:rsidP="00E13031">
      <w:pPr>
        <w:spacing w:after="0" w:line="240" w:lineRule="auto"/>
      </w:pPr>
      <w:r>
        <w:t>2.</w:t>
      </w:r>
      <w:r>
        <w:tab/>
        <w:t>Каков генез отечного синдрома при данном заболевании?</w:t>
      </w:r>
    </w:p>
    <w:p w:rsidR="00E13031" w:rsidRDefault="00E13031" w:rsidP="00E13031">
      <w:pPr>
        <w:spacing w:after="0" w:line="240" w:lineRule="auto"/>
      </w:pPr>
      <w:r>
        <w:t>3.</w:t>
      </w:r>
      <w:r>
        <w:tab/>
        <w:t>С чем связано появление протеинурии при данном заболевании?</w:t>
      </w:r>
    </w:p>
    <w:p w:rsidR="00E13031" w:rsidRDefault="00E13031" w:rsidP="00E13031">
      <w:pPr>
        <w:spacing w:after="0" w:line="240" w:lineRule="auto"/>
      </w:pPr>
      <w:r>
        <w:t>4.</w:t>
      </w:r>
      <w:r>
        <w:tab/>
        <w:t>Дайте обоснование диагноза.</w:t>
      </w:r>
    </w:p>
    <w:p w:rsidR="00E13031" w:rsidRDefault="00E13031" w:rsidP="00E13031">
      <w:pPr>
        <w:spacing w:after="0" w:line="240" w:lineRule="auto"/>
      </w:pPr>
      <w:r>
        <w:t>5.</w:t>
      </w:r>
      <w:r>
        <w:tab/>
        <w:t>Составьте план обследования.</w:t>
      </w:r>
    </w:p>
    <w:p w:rsidR="00E13031" w:rsidRDefault="00E13031" w:rsidP="00E13031">
      <w:pPr>
        <w:spacing w:after="0" w:line="240" w:lineRule="auto"/>
      </w:pPr>
      <w:r>
        <w:t>6.</w:t>
      </w:r>
      <w:r>
        <w:tab/>
        <w:t>Оцените функциональное состояние почек.</w:t>
      </w:r>
    </w:p>
    <w:p w:rsidR="00E13031" w:rsidRDefault="00E13031" w:rsidP="00E13031">
      <w:pPr>
        <w:spacing w:after="0" w:line="240" w:lineRule="auto"/>
      </w:pPr>
      <w:r>
        <w:t>7.</w:t>
      </w:r>
      <w:r>
        <w:tab/>
        <w:t>Проведите дифференциальный диагноз.</w:t>
      </w:r>
    </w:p>
    <w:p w:rsidR="00E13031" w:rsidRDefault="00E13031" w:rsidP="00E13031">
      <w:pPr>
        <w:spacing w:after="0" w:line="240" w:lineRule="auto"/>
      </w:pPr>
      <w:r>
        <w:t>8.</w:t>
      </w:r>
      <w:r>
        <w:tab/>
        <w:t>Составьте план лечения.</w:t>
      </w:r>
    </w:p>
    <w:p w:rsidR="00E13031" w:rsidRDefault="00E13031" w:rsidP="00E13031">
      <w:pPr>
        <w:spacing w:after="0" w:line="240" w:lineRule="auto"/>
      </w:pPr>
      <w:r>
        <w:t>9.</w:t>
      </w:r>
      <w:r>
        <w:tab/>
        <w:t>Какой диеты необходимо придерживаться при данном заболевании?</w:t>
      </w:r>
    </w:p>
    <w:p w:rsidR="00E13031" w:rsidRDefault="00E13031" w:rsidP="00E13031">
      <w:pPr>
        <w:spacing w:after="0" w:line="240" w:lineRule="auto"/>
      </w:pPr>
      <w:r>
        <w:t>10.</w:t>
      </w:r>
      <w:r>
        <w:tab/>
        <w:t>Какие Вы знаете осложнения глюкокортикоидной терапии?</w:t>
      </w:r>
    </w:p>
    <w:p w:rsidR="00E13031" w:rsidRDefault="00E13031" w:rsidP="00E13031"/>
    <w:p w:rsidR="00E13031" w:rsidRPr="00880E01" w:rsidRDefault="00E13031" w:rsidP="00E13031">
      <w:pPr>
        <w:spacing w:after="0" w:line="360" w:lineRule="auto"/>
        <w:ind w:firstLine="709"/>
        <w:rPr>
          <w:rStyle w:val="3"/>
          <w:rFonts w:eastAsia="Calibri"/>
          <w:b/>
          <w:i/>
          <w:sz w:val="28"/>
          <w:szCs w:val="28"/>
        </w:rPr>
      </w:pPr>
      <w:r>
        <w:rPr>
          <w:rStyle w:val="3"/>
          <w:rFonts w:eastAsia="Calibri"/>
          <w:b/>
          <w:i/>
          <w:sz w:val="28"/>
          <w:szCs w:val="28"/>
        </w:rPr>
        <w:t>Задача № 2</w:t>
      </w:r>
    </w:p>
    <w:p w:rsidR="00E13031" w:rsidRPr="00642F87" w:rsidRDefault="00E13031" w:rsidP="00E13031">
      <w:pPr>
        <w:spacing w:line="240" w:lineRule="auto"/>
        <w:rPr>
          <w:rFonts w:ascii="Times New Roman" w:hAnsi="Times New Roman"/>
        </w:rPr>
      </w:pPr>
      <w:r w:rsidRPr="00642F87">
        <w:rPr>
          <w:rFonts w:ascii="Times New Roman" w:hAnsi="Times New Roman"/>
        </w:rPr>
        <w:t>Ребенок 9 лет заболел остро. Жаловался на головную боль, слизистые выделения из носа, кашель, повышение температуры тела до 38,7оС. После применения жаропонижающих препаратов температура снижалась.</w:t>
      </w:r>
    </w:p>
    <w:p w:rsidR="00E13031" w:rsidRPr="00642F87" w:rsidRDefault="00E13031" w:rsidP="00E13031">
      <w:pPr>
        <w:spacing w:line="240" w:lineRule="auto"/>
        <w:rPr>
          <w:rFonts w:ascii="Times New Roman" w:hAnsi="Times New Roman"/>
        </w:rPr>
      </w:pPr>
      <w:r w:rsidRPr="00642F87">
        <w:rPr>
          <w:rFonts w:ascii="Times New Roman" w:hAnsi="Times New Roman"/>
        </w:rPr>
        <w:t xml:space="preserve">Ребенок от I нормально </w:t>
      </w:r>
      <w:proofErr w:type="spellStart"/>
      <w:r w:rsidRPr="00642F87">
        <w:rPr>
          <w:rFonts w:ascii="Times New Roman" w:hAnsi="Times New Roman"/>
        </w:rPr>
        <w:t>протекавщей</w:t>
      </w:r>
      <w:proofErr w:type="spellEnd"/>
      <w:r w:rsidRPr="00642F87">
        <w:rPr>
          <w:rFonts w:ascii="Times New Roman" w:hAnsi="Times New Roman"/>
        </w:rPr>
        <w:t xml:space="preserve"> беременности, срочных родов. Период новорожденности протекал без особенностей, привит по возрасту, детский сад посещал с 3-х лет, болел нечасто, из детских инфекций перенес ветряную оспу и эпидемический паротит.</w:t>
      </w:r>
    </w:p>
    <w:p w:rsidR="00E13031" w:rsidRPr="00642F87" w:rsidRDefault="00E13031" w:rsidP="00E13031">
      <w:pPr>
        <w:spacing w:line="240" w:lineRule="auto"/>
        <w:rPr>
          <w:rFonts w:ascii="Times New Roman" w:hAnsi="Times New Roman"/>
        </w:rPr>
      </w:pPr>
      <w:r w:rsidRPr="00642F87">
        <w:rPr>
          <w:rFonts w:ascii="Times New Roman" w:hAnsi="Times New Roman"/>
        </w:rPr>
        <w:t xml:space="preserve">При осмотре на дому-2-ой день болезни: ребенок правильного телосложения, удовлетворительного питания, кожные покровы чистые, бледные, видимые слизистые чистые, зев резко </w:t>
      </w:r>
      <w:proofErr w:type="spellStart"/>
      <w:r w:rsidRPr="00642F87">
        <w:rPr>
          <w:rFonts w:ascii="Times New Roman" w:hAnsi="Times New Roman"/>
        </w:rPr>
        <w:t>гиперемирован</w:t>
      </w:r>
      <w:proofErr w:type="spellEnd"/>
      <w:r w:rsidRPr="00642F87">
        <w:rPr>
          <w:rFonts w:ascii="Times New Roman" w:hAnsi="Times New Roman"/>
        </w:rPr>
        <w:t xml:space="preserve">, наложений на миндалинах нет, из носа слизистые выделения. Кашель влажный, частый. Пальпируются </w:t>
      </w:r>
      <w:proofErr w:type="gramStart"/>
      <w:r w:rsidRPr="00642F87">
        <w:rPr>
          <w:rFonts w:ascii="Times New Roman" w:hAnsi="Times New Roman"/>
        </w:rPr>
        <w:t>подчелюстные</w:t>
      </w:r>
      <w:proofErr w:type="gramEnd"/>
      <w:r w:rsidRPr="00642F87">
        <w:rPr>
          <w:rFonts w:ascii="Times New Roman" w:hAnsi="Times New Roman"/>
        </w:rPr>
        <w:t xml:space="preserve">, </w:t>
      </w:r>
      <w:proofErr w:type="spellStart"/>
      <w:r w:rsidRPr="00642F87">
        <w:rPr>
          <w:rFonts w:ascii="Times New Roman" w:hAnsi="Times New Roman"/>
        </w:rPr>
        <w:t>заднешейные</w:t>
      </w:r>
      <w:proofErr w:type="spellEnd"/>
      <w:r w:rsidRPr="00642F87">
        <w:rPr>
          <w:rFonts w:ascii="Times New Roman" w:hAnsi="Times New Roman"/>
        </w:rPr>
        <w:t xml:space="preserve">, </w:t>
      </w:r>
      <w:proofErr w:type="spellStart"/>
      <w:r w:rsidRPr="00642F87">
        <w:rPr>
          <w:rFonts w:ascii="Times New Roman" w:hAnsi="Times New Roman"/>
        </w:rPr>
        <w:t>переднешейные</w:t>
      </w:r>
      <w:proofErr w:type="spellEnd"/>
      <w:r w:rsidRPr="00642F87">
        <w:rPr>
          <w:rFonts w:ascii="Times New Roman" w:hAnsi="Times New Roman"/>
        </w:rPr>
        <w:t xml:space="preserve"> </w:t>
      </w:r>
      <w:proofErr w:type="spellStart"/>
      <w:r w:rsidRPr="00642F87">
        <w:rPr>
          <w:rFonts w:ascii="Times New Roman" w:hAnsi="Times New Roman"/>
        </w:rPr>
        <w:t>лимфоузлы</w:t>
      </w:r>
      <w:proofErr w:type="spellEnd"/>
      <w:r w:rsidRPr="00642F87">
        <w:rPr>
          <w:rFonts w:ascii="Times New Roman" w:hAnsi="Times New Roman"/>
        </w:rPr>
        <w:t xml:space="preserve">, эластичные, безболезненные, не связанные с подкожно-жировой клетчаткой. Над легкими – </w:t>
      </w:r>
      <w:proofErr w:type="spellStart"/>
      <w:r w:rsidRPr="00642F87">
        <w:rPr>
          <w:rFonts w:ascii="Times New Roman" w:hAnsi="Times New Roman"/>
        </w:rPr>
        <w:t>перкуторный</w:t>
      </w:r>
      <w:proofErr w:type="spellEnd"/>
      <w:r w:rsidRPr="00642F87">
        <w:rPr>
          <w:rFonts w:ascii="Times New Roman" w:hAnsi="Times New Roman"/>
        </w:rPr>
        <w:t xml:space="preserve"> звук легочный, </w:t>
      </w:r>
      <w:proofErr w:type="spellStart"/>
      <w:r w:rsidRPr="00642F87">
        <w:rPr>
          <w:rFonts w:ascii="Times New Roman" w:hAnsi="Times New Roman"/>
        </w:rPr>
        <w:t>аскультативн</w:t>
      </w:r>
      <w:proofErr w:type="gramStart"/>
      <w:r w:rsidRPr="00642F87">
        <w:rPr>
          <w:rFonts w:ascii="Times New Roman" w:hAnsi="Times New Roman"/>
        </w:rPr>
        <w:t>о</w:t>
      </w:r>
      <w:proofErr w:type="spellEnd"/>
      <w:r w:rsidRPr="00642F87">
        <w:rPr>
          <w:rFonts w:ascii="Times New Roman" w:hAnsi="Times New Roman"/>
        </w:rPr>
        <w:t>-</w:t>
      </w:r>
      <w:proofErr w:type="gramEnd"/>
      <w:r w:rsidRPr="00642F87">
        <w:rPr>
          <w:rFonts w:ascii="Times New Roman" w:hAnsi="Times New Roman"/>
        </w:rPr>
        <w:t xml:space="preserve"> жесткое дыхание, множество </w:t>
      </w:r>
      <w:proofErr w:type="spellStart"/>
      <w:r w:rsidRPr="00642F87">
        <w:rPr>
          <w:rFonts w:ascii="Times New Roman" w:hAnsi="Times New Roman"/>
        </w:rPr>
        <w:t>среднепузырчатых</w:t>
      </w:r>
      <w:proofErr w:type="spellEnd"/>
      <w:r w:rsidRPr="00642F87">
        <w:rPr>
          <w:rFonts w:ascii="Times New Roman" w:hAnsi="Times New Roman"/>
        </w:rPr>
        <w:t xml:space="preserve"> и сухих хрипов. После откашливания влажных хрипов становится меньше. Частота дыхания 26 в 1 мин. Границы сердца – в пределах возрастной нормы, тоны ясные, ритмичные, частота сердечных сокращений 96 уд</w:t>
      </w:r>
      <w:proofErr w:type="gramStart"/>
      <w:r w:rsidRPr="00642F87">
        <w:rPr>
          <w:rFonts w:ascii="Times New Roman" w:hAnsi="Times New Roman"/>
        </w:rPr>
        <w:t>.</w:t>
      </w:r>
      <w:proofErr w:type="gramEnd"/>
      <w:r w:rsidRPr="00642F87">
        <w:rPr>
          <w:rFonts w:ascii="Times New Roman" w:hAnsi="Times New Roman"/>
        </w:rPr>
        <w:t xml:space="preserve"> </w:t>
      </w:r>
      <w:proofErr w:type="gramStart"/>
      <w:r w:rsidRPr="00642F87">
        <w:rPr>
          <w:rFonts w:ascii="Times New Roman" w:hAnsi="Times New Roman"/>
        </w:rPr>
        <w:t>в</w:t>
      </w:r>
      <w:proofErr w:type="gramEnd"/>
      <w:r w:rsidRPr="00642F87">
        <w:rPr>
          <w:rFonts w:ascii="Times New Roman" w:hAnsi="Times New Roman"/>
        </w:rPr>
        <w:t xml:space="preserve"> 1 мин.</w:t>
      </w:r>
    </w:p>
    <w:p w:rsidR="00E13031" w:rsidRPr="00642F87" w:rsidRDefault="00E13031" w:rsidP="00E13031">
      <w:pPr>
        <w:spacing w:line="240" w:lineRule="auto"/>
        <w:rPr>
          <w:rFonts w:ascii="Times New Roman" w:hAnsi="Times New Roman"/>
        </w:rPr>
      </w:pPr>
      <w:r w:rsidRPr="00642F87">
        <w:rPr>
          <w:rFonts w:ascii="Times New Roman" w:hAnsi="Times New Roman"/>
        </w:rPr>
        <w:t xml:space="preserve">Живот мягкий, безболезненный, печень и селезенка не </w:t>
      </w:r>
      <w:proofErr w:type="gramStart"/>
      <w:r w:rsidRPr="00642F87">
        <w:rPr>
          <w:rFonts w:ascii="Times New Roman" w:hAnsi="Times New Roman"/>
        </w:rPr>
        <w:t>увеличены</w:t>
      </w:r>
      <w:proofErr w:type="gramEnd"/>
      <w:r w:rsidRPr="00642F87">
        <w:rPr>
          <w:rFonts w:ascii="Times New Roman" w:hAnsi="Times New Roman"/>
        </w:rPr>
        <w:t xml:space="preserve">, стул и мочеиспускание в норме. </w:t>
      </w:r>
    </w:p>
    <w:p w:rsidR="00E13031" w:rsidRPr="00642F87" w:rsidRDefault="00E13031" w:rsidP="00E13031">
      <w:pPr>
        <w:spacing w:line="240" w:lineRule="auto"/>
        <w:rPr>
          <w:rFonts w:ascii="Times New Roman" w:hAnsi="Times New Roman"/>
        </w:rPr>
      </w:pPr>
      <w:r w:rsidRPr="00642F87">
        <w:rPr>
          <w:rFonts w:ascii="Times New Roman" w:hAnsi="Times New Roman"/>
        </w:rPr>
        <w:t>Менингеальных симптомов нет.</w:t>
      </w:r>
    </w:p>
    <w:p w:rsidR="00E13031" w:rsidRPr="00642F87" w:rsidRDefault="00E13031" w:rsidP="00E13031">
      <w:pPr>
        <w:spacing w:line="240" w:lineRule="auto"/>
        <w:rPr>
          <w:rFonts w:ascii="Times New Roman" w:hAnsi="Times New Roman"/>
        </w:rPr>
      </w:pPr>
      <w:r w:rsidRPr="00642F87">
        <w:rPr>
          <w:rFonts w:ascii="Times New Roman" w:hAnsi="Times New Roman"/>
        </w:rPr>
        <w:t xml:space="preserve">Общий анализ крови: </w:t>
      </w:r>
      <w:proofErr w:type="spellStart"/>
      <w:r w:rsidRPr="00642F87">
        <w:rPr>
          <w:rFonts w:ascii="Times New Roman" w:hAnsi="Times New Roman"/>
        </w:rPr>
        <w:t>Hb</w:t>
      </w:r>
      <w:proofErr w:type="spellEnd"/>
      <w:r w:rsidRPr="00642F87">
        <w:rPr>
          <w:rFonts w:ascii="Times New Roman" w:hAnsi="Times New Roman"/>
        </w:rPr>
        <w:t xml:space="preserve"> - 120 г/л, эр – 4,8х1012/л, </w:t>
      </w:r>
      <w:proofErr w:type="spellStart"/>
      <w:r w:rsidRPr="00642F87">
        <w:rPr>
          <w:rFonts w:ascii="Times New Roman" w:hAnsi="Times New Roman"/>
        </w:rPr>
        <w:t>лейк</w:t>
      </w:r>
      <w:proofErr w:type="spellEnd"/>
      <w:r w:rsidRPr="00642F87">
        <w:rPr>
          <w:rFonts w:ascii="Times New Roman" w:hAnsi="Times New Roman"/>
        </w:rPr>
        <w:t xml:space="preserve"> – 8,4х109/л, </w:t>
      </w:r>
      <w:proofErr w:type="spellStart"/>
      <w:proofErr w:type="gramStart"/>
      <w:r w:rsidRPr="00642F87">
        <w:rPr>
          <w:rFonts w:ascii="Times New Roman" w:hAnsi="Times New Roman"/>
        </w:rPr>
        <w:t>п</w:t>
      </w:r>
      <w:proofErr w:type="spellEnd"/>
      <w:proofErr w:type="gramEnd"/>
      <w:r w:rsidRPr="00642F87">
        <w:rPr>
          <w:rFonts w:ascii="Times New Roman" w:hAnsi="Times New Roman"/>
        </w:rPr>
        <w:t>/я - 4%, с/я - 46%, л - 37%, э - 5%, м - 8%, СОЭ – 16 мм/час.</w:t>
      </w:r>
    </w:p>
    <w:p w:rsidR="00E13031" w:rsidRPr="00642F87" w:rsidRDefault="00E13031" w:rsidP="00E13031">
      <w:pPr>
        <w:spacing w:line="240" w:lineRule="auto"/>
        <w:rPr>
          <w:rFonts w:ascii="Times New Roman" w:hAnsi="Times New Roman"/>
        </w:rPr>
      </w:pPr>
      <w:r w:rsidRPr="00642F87">
        <w:rPr>
          <w:rFonts w:ascii="Times New Roman" w:hAnsi="Times New Roman"/>
        </w:rPr>
        <w:t xml:space="preserve">Общий анализ мочи: реакция - кислая, относительная плотность - 1,015, лейкоциты – 0-1 в </w:t>
      </w:r>
      <w:proofErr w:type="spellStart"/>
      <w:proofErr w:type="gramStart"/>
      <w:r w:rsidRPr="00642F87">
        <w:rPr>
          <w:rFonts w:ascii="Times New Roman" w:hAnsi="Times New Roman"/>
        </w:rPr>
        <w:t>п</w:t>
      </w:r>
      <w:proofErr w:type="spellEnd"/>
      <w:proofErr w:type="gramEnd"/>
      <w:r w:rsidRPr="00642F87">
        <w:rPr>
          <w:rFonts w:ascii="Times New Roman" w:hAnsi="Times New Roman"/>
        </w:rPr>
        <w:t>/</w:t>
      </w:r>
      <w:proofErr w:type="spellStart"/>
      <w:r w:rsidRPr="00642F87">
        <w:rPr>
          <w:rFonts w:ascii="Times New Roman" w:hAnsi="Times New Roman"/>
        </w:rPr>
        <w:t>зр</w:t>
      </w:r>
      <w:proofErr w:type="spellEnd"/>
      <w:r w:rsidRPr="00642F87">
        <w:rPr>
          <w:rFonts w:ascii="Times New Roman" w:hAnsi="Times New Roman"/>
        </w:rPr>
        <w:t>, эритроциты - нет.</w:t>
      </w:r>
    </w:p>
    <w:p w:rsidR="00E13031" w:rsidRPr="00642F87" w:rsidRDefault="00E13031" w:rsidP="00E13031">
      <w:pPr>
        <w:spacing w:line="240" w:lineRule="auto"/>
        <w:rPr>
          <w:rFonts w:ascii="Times New Roman" w:hAnsi="Times New Roman"/>
        </w:rPr>
      </w:pPr>
      <w:r w:rsidRPr="00642F87">
        <w:rPr>
          <w:rFonts w:ascii="Times New Roman" w:hAnsi="Times New Roman"/>
        </w:rPr>
        <w:t>ЗАДАНИЕ:</w:t>
      </w:r>
    </w:p>
    <w:p w:rsidR="00E13031" w:rsidRPr="00642F87" w:rsidRDefault="00E13031" w:rsidP="00E13031">
      <w:pPr>
        <w:spacing w:line="240" w:lineRule="auto"/>
        <w:rPr>
          <w:rFonts w:ascii="Times New Roman" w:hAnsi="Times New Roman"/>
        </w:rPr>
      </w:pPr>
      <w:r w:rsidRPr="00642F87">
        <w:rPr>
          <w:rFonts w:ascii="Times New Roman" w:hAnsi="Times New Roman"/>
        </w:rPr>
        <w:t>1.</w:t>
      </w:r>
      <w:r w:rsidRPr="00642F87">
        <w:rPr>
          <w:rFonts w:ascii="Times New Roman" w:hAnsi="Times New Roman"/>
        </w:rPr>
        <w:tab/>
        <w:t>Клинический диагноз?</w:t>
      </w:r>
    </w:p>
    <w:p w:rsidR="00E13031" w:rsidRPr="00642F87" w:rsidRDefault="00E13031" w:rsidP="00E13031">
      <w:pPr>
        <w:spacing w:line="240" w:lineRule="auto"/>
        <w:rPr>
          <w:rFonts w:ascii="Times New Roman" w:hAnsi="Times New Roman"/>
        </w:rPr>
      </w:pPr>
      <w:r w:rsidRPr="00642F87">
        <w:rPr>
          <w:rFonts w:ascii="Times New Roman" w:hAnsi="Times New Roman"/>
        </w:rPr>
        <w:t>2.</w:t>
      </w:r>
      <w:r w:rsidRPr="00642F87">
        <w:rPr>
          <w:rFonts w:ascii="Times New Roman" w:hAnsi="Times New Roman"/>
        </w:rPr>
        <w:tab/>
        <w:t>Необходимо ли в данном случае рентгенологическое обследование?</w:t>
      </w:r>
    </w:p>
    <w:p w:rsidR="00E13031" w:rsidRPr="00642F87" w:rsidRDefault="00E13031" w:rsidP="00E13031">
      <w:pPr>
        <w:spacing w:line="240" w:lineRule="auto"/>
        <w:rPr>
          <w:rFonts w:ascii="Times New Roman" w:hAnsi="Times New Roman"/>
        </w:rPr>
      </w:pPr>
      <w:r w:rsidRPr="00642F87">
        <w:rPr>
          <w:rFonts w:ascii="Times New Roman" w:hAnsi="Times New Roman"/>
        </w:rPr>
        <w:t>3.</w:t>
      </w:r>
      <w:r w:rsidRPr="00642F87">
        <w:rPr>
          <w:rFonts w:ascii="Times New Roman" w:hAnsi="Times New Roman"/>
        </w:rPr>
        <w:tab/>
        <w:t>Назначьте лечение.</w:t>
      </w:r>
    </w:p>
    <w:p w:rsidR="00E13031" w:rsidRPr="00642F87" w:rsidRDefault="00E13031" w:rsidP="00E13031">
      <w:pPr>
        <w:spacing w:line="240" w:lineRule="auto"/>
        <w:rPr>
          <w:rFonts w:ascii="Times New Roman" w:hAnsi="Times New Roman"/>
        </w:rPr>
      </w:pPr>
      <w:r w:rsidRPr="00642F87">
        <w:rPr>
          <w:rFonts w:ascii="Times New Roman" w:hAnsi="Times New Roman"/>
        </w:rPr>
        <w:lastRenderedPageBreak/>
        <w:t>4.</w:t>
      </w:r>
      <w:r w:rsidRPr="00642F87">
        <w:rPr>
          <w:rFonts w:ascii="Times New Roman" w:hAnsi="Times New Roman"/>
        </w:rPr>
        <w:tab/>
        <w:t>Помогут ли вам сведения о заболеваемости детей в классе?</w:t>
      </w:r>
    </w:p>
    <w:p w:rsidR="00E13031" w:rsidRPr="00642F87" w:rsidRDefault="00E13031" w:rsidP="00E13031">
      <w:pPr>
        <w:spacing w:line="240" w:lineRule="auto"/>
        <w:rPr>
          <w:rFonts w:ascii="Times New Roman" w:hAnsi="Times New Roman"/>
        </w:rPr>
      </w:pPr>
      <w:r w:rsidRPr="00642F87">
        <w:rPr>
          <w:rFonts w:ascii="Times New Roman" w:hAnsi="Times New Roman"/>
        </w:rPr>
        <w:t>5.</w:t>
      </w:r>
      <w:r w:rsidRPr="00642F87">
        <w:rPr>
          <w:rFonts w:ascii="Times New Roman" w:hAnsi="Times New Roman"/>
        </w:rPr>
        <w:tab/>
        <w:t>Проведите дифференциальный диагноз.</w:t>
      </w:r>
    </w:p>
    <w:p w:rsidR="00E13031" w:rsidRPr="00642F87" w:rsidRDefault="00E13031" w:rsidP="00E13031">
      <w:pPr>
        <w:spacing w:line="240" w:lineRule="auto"/>
        <w:rPr>
          <w:rFonts w:ascii="Times New Roman" w:hAnsi="Times New Roman"/>
        </w:rPr>
      </w:pPr>
      <w:r w:rsidRPr="00642F87">
        <w:rPr>
          <w:rFonts w:ascii="Times New Roman" w:hAnsi="Times New Roman"/>
        </w:rPr>
        <w:t>6.</w:t>
      </w:r>
      <w:r w:rsidRPr="00642F87">
        <w:rPr>
          <w:rFonts w:ascii="Times New Roman" w:hAnsi="Times New Roman"/>
        </w:rPr>
        <w:tab/>
        <w:t>Разработайте план противоэпидемических мероприятий.</w:t>
      </w:r>
    </w:p>
    <w:p w:rsidR="00E13031" w:rsidRPr="00642F87" w:rsidRDefault="00E13031" w:rsidP="00E13031">
      <w:pPr>
        <w:spacing w:line="240" w:lineRule="auto"/>
        <w:rPr>
          <w:rFonts w:ascii="Times New Roman" w:hAnsi="Times New Roman"/>
        </w:rPr>
      </w:pPr>
      <w:r w:rsidRPr="00642F87">
        <w:rPr>
          <w:rFonts w:ascii="Times New Roman" w:hAnsi="Times New Roman"/>
        </w:rPr>
        <w:t>7.</w:t>
      </w:r>
      <w:r w:rsidRPr="00642F87">
        <w:rPr>
          <w:rFonts w:ascii="Times New Roman" w:hAnsi="Times New Roman"/>
        </w:rPr>
        <w:tab/>
        <w:t>Каковы меры профилактики данного заболевания?</w:t>
      </w:r>
    </w:p>
    <w:p w:rsidR="00E13031" w:rsidRPr="00642F87" w:rsidRDefault="00E13031" w:rsidP="00E13031">
      <w:pPr>
        <w:spacing w:line="240" w:lineRule="auto"/>
        <w:rPr>
          <w:rFonts w:ascii="Times New Roman" w:hAnsi="Times New Roman"/>
        </w:rPr>
      </w:pPr>
      <w:r w:rsidRPr="00642F87">
        <w:rPr>
          <w:rFonts w:ascii="Times New Roman" w:hAnsi="Times New Roman"/>
        </w:rPr>
        <w:t>8.</w:t>
      </w:r>
      <w:r w:rsidRPr="00642F87">
        <w:rPr>
          <w:rFonts w:ascii="Times New Roman" w:hAnsi="Times New Roman"/>
        </w:rPr>
        <w:tab/>
        <w:t>Перечислите наиболее вероятных возбудителей данного заболевания.</w:t>
      </w:r>
    </w:p>
    <w:p w:rsidR="00E13031" w:rsidRPr="00642F87" w:rsidRDefault="00E13031" w:rsidP="00E13031">
      <w:pPr>
        <w:spacing w:line="240" w:lineRule="auto"/>
        <w:rPr>
          <w:rFonts w:ascii="Times New Roman" w:hAnsi="Times New Roman"/>
        </w:rPr>
      </w:pPr>
      <w:r w:rsidRPr="00642F87">
        <w:rPr>
          <w:rFonts w:ascii="Times New Roman" w:hAnsi="Times New Roman"/>
        </w:rPr>
        <w:t>9.</w:t>
      </w:r>
      <w:r w:rsidRPr="00642F87">
        <w:rPr>
          <w:rFonts w:ascii="Times New Roman" w:hAnsi="Times New Roman"/>
        </w:rPr>
        <w:tab/>
        <w:t>Есть ли у данного ребенка клинические данные за бронхообструктивный синдром?</w:t>
      </w:r>
    </w:p>
    <w:p w:rsidR="00E13031" w:rsidRPr="00642F87" w:rsidRDefault="00E13031" w:rsidP="00E13031">
      <w:pPr>
        <w:spacing w:line="240" w:lineRule="auto"/>
        <w:rPr>
          <w:rFonts w:ascii="Times New Roman" w:hAnsi="Times New Roman"/>
        </w:rPr>
      </w:pPr>
      <w:r w:rsidRPr="00642F87">
        <w:rPr>
          <w:rFonts w:ascii="Times New Roman" w:hAnsi="Times New Roman"/>
        </w:rPr>
        <w:t>10.</w:t>
      </w:r>
      <w:r w:rsidRPr="00642F87">
        <w:rPr>
          <w:rFonts w:ascii="Times New Roman" w:hAnsi="Times New Roman"/>
        </w:rPr>
        <w:tab/>
        <w:t xml:space="preserve">Показано ли физиотерапевтическое лечение этому ребенку? Если да, </w:t>
      </w:r>
      <w:proofErr w:type="gramStart"/>
      <w:r w:rsidRPr="00642F87">
        <w:rPr>
          <w:rFonts w:ascii="Times New Roman" w:hAnsi="Times New Roman"/>
        </w:rPr>
        <w:t>то</w:t>
      </w:r>
      <w:proofErr w:type="gramEnd"/>
      <w:r w:rsidRPr="00642F87">
        <w:rPr>
          <w:rFonts w:ascii="Times New Roman" w:hAnsi="Times New Roman"/>
        </w:rPr>
        <w:t xml:space="preserve"> какое?</w:t>
      </w:r>
    </w:p>
    <w:p w:rsidR="00E13031" w:rsidRDefault="00E13031" w:rsidP="00E13031">
      <w:pPr>
        <w:spacing w:line="240" w:lineRule="auto"/>
        <w:rPr>
          <w:rFonts w:ascii="Times New Roman" w:hAnsi="Times New Roman"/>
        </w:rPr>
      </w:pPr>
    </w:p>
    <w:p w:rsidR="00E13031" w:rsidRDefault="00E13031" w:rsidP="00E13031">
      <w:pPr>
        <w:spacing w:line="240" w:lineRule="auto"/>
        <w:rPr>
          <w:rFonts w:ascii="Times New Roman" w:hAnsi="Times New Roman"/>
        </w:rPr>
      </w:pPr>
    </w:p>
    <w:p w:rsidR="00E13031" w:rsidRPr="00880E01" w:rsidRDefault="00E13031" w:rsidP="00E13031">
      <w:pPr>
        <w:spacing w:after="0" w:line="360" w:lineRule="auto"/>
        <w:ind w:firstLine="709"/>
        <w:rPr>
          <w:rStyle w:val="3"/>
          <w:rFonts w:eastAsia="Calibri"/>
          <w:b/>
          <w:i/>
          <w:sz w:val="28"/>
          <w:szCs w:val="28"/>
        </w:rPr>
      </w:pPr>
      <w:r>
        <w:rPr>
          <w:rStyle w:val="3"/>
          <w:rFonts w:eastAsia="Calibri"/>
          <w:b/>
          <w:i/>
          <w:sz w:val="28"/>
          <w:szCs w:val="28"/>
        </w:rPr>
        <w:t>Задача № 2</w:t>
      </w:r>
    </w:p>
    <w:p w:rsidR="00E13031" w:rsidRPr="00642F87" w:rsidRDefault="00E13031" w:rsidP="00E13031">
      <w:pPr>
        <w:spacing w:line="240" w:lineRule="auto"/>
        <w:rPr>
          <w:rFonts w:ascii="Times New Roman" w:hAnsi="Times New Roman"/>
        </w:rPr>
      </w:pPr>
      <w:r w:rsidRPr="00642F87">
        <w:rPr>
          <w:rFonts w:ascii="Times New Roman" w:hAnsi="Times New Roman"/>
        </w:rPr>
        <w:t>Ребёнок 5 месяцев. Девочка от первой нормально протекавшей беременности, срочных родов. Масса тела при рождении 3200г, длина 50 см. Роды и период новорожденности без особенностей. С 1,5 мес. на искусственном вскармливании. С этого времени прибавляла в массе больше нормы. У матери - пищевая и лекарственная аллергия. В 3мес. Ребёнок перенёс ОРВ</w:t>
      </w:r>
      <w:proofErr w:type="gramStart"/>
      <w:r w:rsidRPr="00642F87">
        <w:rPr>
          <w:rFonts w:ascii="Times New Roman" w:hAnsi="Times New Roman"/>
        </w:rPr>
        <w:t>И-</w:t>
      </w:r>
      <w:proofErr w:type="gramEnd"/>
      <w:r w:rsidRPr="00642F87">
        <w:rPr>
          <w:rFonts w:ascii="Times New Roman" w:hAnsi="Times New Roman"/>
        </w:rPr>
        <w:t xml:space="preserve"> получал симптоматическое лечение.</w:t>
      </w:r>
    </w:p>
    <w:p w:rsidR="00E13031" w:rsidRPr="00642F87" w:rsidRDefault="00E13031" w:rsidP="00E13031">
      <w:pPr>
        <w:spacing w:line="240" w:lineRule="auto"/>
        <w:rPr>
          <w:rFonts w:ascii="Times New Roman" w:hAnsi="Times New Roman"/>
        </w:rPr>
      </w:pPr>
      <w:r w:rsidRPr="00642F87">
        <w:rPr>
          <w:rFonts w:ascii="Times New Roman" w:hAnsi="Times New Roman"/>
        </w:rPr>
        <w:t xml:space="preserve">Настоящее заболевание началось остро с подъёма температуры до </w:t>
      </w:r>
      <w:proofErr w:type="spellStart"/>
      <w:r w:rsidRPr="00642F87">
        <w:rPr>
          <w:rFonts w:ascii="Times New Roman" w:hAnsi="Times New Roman"/>
        </w:rPr>
        <w:t>фебрильных</w:t>
      </w:r>
      <w:proofErr w:type="spellEnd"/>
      <w:r w:rsidRPr="00642F87">
        <w:rPr>
          <w:rFonts w:ascii="Times New Roman" w:hAnsi="Times New Roman"/>
        </w:rPr>
        <w:t xml:space="preserve"> цифр, появился пароксизмальный кашель, одышка с затруднённым свистящим дыханием.</w:t>
      </w:r>
    </w:p>
    <w:p w:rsidR="00E13031" w:rsidRPr="00642F87" w:rsidRDefault="00E13031" w:rsidP="00E13031">
      <w:pPr>
        <w:spacing w:line="240" w:lineRule="auto"/>
        <w:rPr>
          <w:rFonts w:ascii="Times New Roman" w:hAnsi="Times New Roman"/>
        </w:rPr>
      </w:pPr>
      <w:r w:rsidRPr="00642F87">
        <w:rPr>
          <w:rFonts w:ascii="Times New Roman" w:hAnsi="Times New Roman"/>
        </w:rPr>
        <w:t xml:space="preserve">При осмотре состояние тяжелое. Отмечается втяжение уступчивых мест грудной клетки, раздувание крыльев носа, </w:t>
      </w:r>
      <w:proofErr w:type="spellStart"/>
      <w:r w:rsidRPr="00642F87">
        <w:rPr>
          <w:rFonts w:ascii="Times New Roman" w:hAnsi="Times New Roman"/>
        </w:rPr>
        <w:t>периоральный</w:t>
      </w:r>
      <w:proofErr w:type="spellEnd"/>
      <w:r w:rsidRPr="00642F87">
        <w:rPr>
          <w:rFonts w:ascii="Times New Roman" w:hAnsi="Times New Roman"/>
        </w:rPr>
        <w:t xml:space="preserve"> цианоз. ЧД 60 в минуту. </w:t>
      </w:r>
      <w:proofErr w:type="spellStart"/>
      <w:r w:rsidRPr="00642F87">
        <w:rPr>
          <w:rFonts w:ascii="Times New Roman" w:hAnsi="Times New Roman"/>
        </w:rPr>
        <w:t>Перкуторно</w:t>
      </w:r>
      <w:proofErr w:type="spellEnd"/>
      <w:r w:rsidRPr="00642F87">
        <w:rPr>
          <w:rFonts w:ascii="Times New Roman" w:hAnsi="Times New Roman"/>
        </w:rPr>
        <w:t xml:space="preserve">: над легкими легочный звук с коробочным оттенком. </w:t>
      </w:r>
      <w:proofErr w:type="spellStart"/>
      <w:r w:rsidRPr="00642F87">
        <w:rPr>
          <w:rFonts w:ascii="Times New Roman" w:hAnsi="Times New Roman"/>
        </w:rPr>
        <w:t>Аускультативно</w:t>
      </w:r>
      <w:proofErr w:type="spellEnd"/>
      <w:r w:rsidRPr="00642F87">
        <w:rPr>
          <w:rFonts w:ascii="Times New Roman" w:hAnsi="Times New Roman"/>
        </w:rPr>
        <w:t xml:space="preserve">: масса мелкопузырчатых и </w:t>
      </w:r>
      <w:proofErr w:type="spellStart"/>
      <w:r w:rsidRPr="00642F87">
        <w:rPr>
          <w:rFonts w:ascii="Times New Roman" w:hAnsi="Times New Roman"/>
        </w:rPr>
        <w:t>крепитирующих</w:t>
      </w:r>
      <w:proofErr w:type="spellEnd"/>
      <w:r w:rsidRPr="00642F87">
        <w:rPr>
          <w:rFonts w:ascii="Times New Roman" w:hAnsi="Times New Roman"/>
        </w:rPr>
        <w:t xml:space="preserve"> хрипов на вдохе и в самом начале выдоха. Границы сердца: правая – на 0,5 см </w:t>
      </w:r>
      <w:proofErr w:type="spellStart"/>
      <w:r w:rsidRPr="00642F87">
        <w:rPr>
          <w:rFonts w:ascii="Times New Roman" w:hAnsi="Times New Roman"/>
        </w:rPr>
        <w:t>кнутри</w:t>
      </w:r>
      <w:proofErr w:type="spellEnd"/>
      <w:r w:rsidRPr="00642F87">
        <w:rPr>
          <w:rFonts w:ascii="Times New Roman" w:hAnsi="Times New Roman"/>
        </w:rPr>
        <w:t xml:space="preserve"> от правого края грудины, левая - на 0,5 см </w:t>
      </w:r>
      <w:proofErr w:type="spellStart"/>
      <w:r w:rsidRPr="00642F87">
        <w:rPr>
          <w:rFonts w:ascii="Times New Roman" w:hAnsi="Times New Roman"/>
        </w:rPr>
        <w:t>латеральнее</w:t>
      </w:r>
      <w:proofErr w:type="spellEnd"/>
      <w:r w:rsidRPr="00642F87">
        <w:rPr>
          <w:rFonts w:ascii="Times New Roman" w:hAnsi="Times New Roman"/>
        </w:rPr>
        <w:t xml:space="preserve"> от левой среднеключичной линии. Тоны сердца несколько приглушены. ЧСС140 ударов в минуту. Температура тела 38,6 °С. Живот несколько вздут, при пальпации безболезненный. Печень + 2 см. из-под края реберной дуги. Стул был 2 раза, кашицеобразный, желтый, без патологических примесей.</w:t>
      </w:r>
    </w:p>
    <w:p w:rsidR="00E13031" w:rsidRPr="00642F87" w:rsidRDefault="00E13031" w:rsidP="00E13031">
      <w:pPr>
        <w:spacing w:line="240" w:lineRule="auto"/>
        <w:rPr>
          <w:rFonts w:ascii="Times New Roman" w:hAnsi="Times New Roman"/>
        </w:rPr>
      </w:pPr>
      <w:r w:rsidRPr="00642F87">
        <w:rPr>
          <w:rFonts w:ascii="Times New Roman" w:hAnsi="Times New Roman"/>
        </w:rPr>
        <w:t xml:space="preserve">Общий анализ крови: </w:t>
      </w:r>
      <w:proofErr w:type="spellStart"/>
      <w:r w:rsidRPr="00642F87">
        <w:rPr>
          <w:rFonts w:ascii="Times New Roman" w:hAnsi="Times New Roman"/>
        </w:rPr>
        <w:t>Hb</w:t>
      </w:r>
      <w:proofErr w:type="spellEnd"/>
      <w:r w:rsidRPr="00642F87">
        <w:rPr>
          <w:rFonts w:ascii="Times New Roman" w:hAnsi="Times New Roman"/>
        </w:rPr>
        <w:t xml:space="preserve"> 118 г/л, эр – 4,3 х10 12/л, лейкоциты – 6,2х 109/л,, </w:t>
      </w:r>
      <w:proofErr w:type="spellStart"/>
      <w:proofErr w:type="gramStart"/>
      <w:r w:rsidRPr="00642F87">
        <w:rPr>
          <w:rFonts w:ascii="Times New Roman" w:hAnsi="Times New Roman"/>
        </w:rPr>
        <w:t>п</w:t>
      </w:r>
      <w:proofErr w:type="spellEnd"/>
      <w:proofErr w:type="gramEnd"/>
      <w:r w:rsidRPr="00642F87">
        <w:rPr>
          <w:rFonts w:ascii="Times New Roman" w:hAnsi="Times New Roman"/>
        </w:rPr>
        <w:t xml:space="preserve">/я -1%, с/я –30%, э –3%, м- 8%, </w:t>
      </w:r>
      <w:proofErr w:type="spellStart"/>
      <w:r w:rsidRPr="00642F87">
        <w:rPr>
          <w:rFonts w:ascii="Times New Roman" w:hAnsi="Times New Roman"/>
        </w:rPr>
        <w:t>лим</w:t>
      </w:r>
      <w:proofErr w:type="spellEnd"/>
      <w:r w:rsidRPr="00642F87">
        <w:rPr>
          <w:rFonts w:ascii="Times New Roman" w:hAnsi="Times New Roman"/>
        </w:rPr>
        <w:t>. – 58%, СОЭ 15 мм/час</w:t>
      </w:r>
    </w:p>
    <w:p w:rsidR="00E13031" w:rsidRPr="00642F87" w:rsidRDefault="00E13031" w:rsidP="00E13031">
      <w:pPr>
        <w:spacing w:line="240" w:lineRule="auto"/>
        <w:rPr>
          <w:rFonts w:ascii="Times New Roman" w:hAnsi="Times New Roman"/>
        </w:rPr>
      </w:pPr>
      <w:r w:rsidRPr="00642F87">
        <w:rPr>
          <w:rFonts w:ascii="Times New Roman" w:hAnsi="Times New Roman"/>
        </w:rPr>
        <w:t>Рентгенография грудной клетки: отмечается повышенная прозрачность легочных полей, особенно на периферии, низкое стояние диафрагмы.</w:t>
      </w:r>
    </w:p>
    <w:p w:rsidR="00E13031" w:rsidRPr="00642F87" w:rsidRDefault="00E13031" w:rsidP="00E13031">
      <w:pPr>
        <w:spacing w:line="240" w:lineRule="auto"/>
        <w:rPr>
          <w:rFonts w:ascii="Times New Roman" w:hAnsi="Times New Roman"/>
        </w:rPr>
      </w:pPr>
      <w:r w:rsidRPr="00642F87">
        <w:rPr>
          <w:rFonts w:ascii="Times New Roman" w:hAnsi="Times New Roman"/>
        </w:rPr>
        <w:t>ЗАДАНИЕ:</w:t>
      </w:r>
    </w:p>
    <w:p w:rsidR="00E13031" w:rsidRPr="00642F87" w:rsidRDefault="00E13031" w:rsidP="00E13031">
      <w:pPr>
        <w:spacing w:line="240" w:lineRule="auto"/>
        <w:rPr>
          <w:rFonts w:ascii="Times New Roman" w:hAnsi="Times New Roman"/>
        </w:rPr>
      </w:pPr>
      <w:r w:rsidRPr="00642F87">
        <w:rPr>
          <w:rFonts w:ascii="Times New Roman" w:hAnsi="Times New Roman"/>
        </w:rPr>
        <w:t>1.</w:t>
      </w:r>
      <w:r w:rsidRPr="00642F87">
        <w:rPr>
          <w:rFonts w:ascii="Times New Roman" w:hAnsi="Times New Roman"/>
        </w:rPr>
        <w:tab/>
        <w:t>Обоснуйте предварительный диагноз</w:t>
      </w:r>
    </w:p>
    <w:p w:rsidR="00E13031" w:rsidRPr="00642F87" w:rsidRDefault="00E13031" w:rsidP="00E13031">
      <w:pPr>
        <w:spacing w:line="240" w:lineRule="auto"/>
        <w:rPr>
          <w:rFonts w:ascii="Times New Roman" w:hAnsi="Times New Roman"/>
        </w:rPr>
      </w:pPr>
      <w:r w:rsidRPr="00642F87">
        <w:rPr>
          <w:rFonts w:ascii="Times New Roman" w:hAnsi="Times New Roman"/>
        </w:rPr>
        <w:t>2.</w:t>
      </w:r>
      <w:r w:rsidRPr="00642F87">
        <w:rPr>
          <w:rFonts w:ascii="Times New Roman" w:hAnsi="Times New Roman"/>
        </w:rPr>
        <w:tab/>
        <w:t>Какова этиология заболевания?</w:t>
      </w:r>
    </w:p>
    <w:p w:rsidR="00E13031" w:rsidRPr="00642F87" w:rsidRDefault="00E13031" w:rsidP="00E13031">
      <w:pPr>
        <w:spacing w:line="240" w:lineRule="auto"/>
        <w:rPr>
          <w:rFonts w:ascii="Times New Roman" w:hAnsi="Times New Roman"/>
        </w:rPr>
      </w:pPr>
      <w:r w:rsidRPr="00642F87">
        <w:rPr>
          <w:rFonts w:ascii="Times New Roman" w:hAnsi="Times New Roman"/>
        </w:rPr>
        <w:t>3.</w:t>
      </w:r>
      <w:r w:rsidRPr="00642F87">
        <w:rPr>
          <w:rFonts w:ascii="Times New Roman" w:hAnsi="Times New Roman"/>
        </w:rPr>
        <w:tab/>
        <w:t>Какие Вы знаете методы выявления возбудителя?</w:t>
      </w:r>
    </w:p>
    <w:p w:rsidR="00E13031" w:rsidRPr="00642F87" w:rsidRDefault="00E13031" w:rsidP="00E13031">
      <w:pPr>
        <w:spacing w:line="240" w:lineRule="auto"/>
        <w:rPr>
          <w:rFonts w:ascii="Times New Roman" w:hAnsi="Times New Roman"/>
        </w:rPr>
      </w:pPr>
      <w:r w:rsidRPr="00642F87">
        <w:rPr>
          <w:rFonts w:ascii="Times New Roman" w:hAnsi="Times New Roman"/>
        </w:rPr>
        <w:t>4.</w:t>
      </w:r>
      <w:r w:rsidRPr="00642F87">
        <w:rPr>
          <w:rFonts w:ascii="Times New Roman" w:hAnsi="Times New Roman"/>
        </w:rPr>
        <w:tab/>
        <w:t>Проведите дифференциальный диагноз</w:t>
      </w:r>
    </w:p>
    <w:p w:rsidR="00E13031" w:rsidRPr="00642F87" w:rsidRDefault="00E13031" w:rsidP="00E13031">
      <w:pPr>
        <w:spacing w:line="240" w:lineRule="auto"/>
        <w:rPr>
          <w:rFonts w:ascii="Times New Roman" w:hAnsi="Times New Roman"/>
        </w:rPr>
      </w:pPr>
      <w:r w:rsidRPr="00642F87">
        <w:rPr>
          <w:rFonts w:ascii="Times New Roman" w:hAnsi="Times New Roman"/>
        </w:rPr>
        <w:lastRenderedPageBreak/>
        <w:t>5.</w:t>
      </w:r>
      <w:r w:rsidRPr="00642F87">
        <w:rPr>
          <w:rFonts w:ascii="Times New Roman" w:hAnsi="Times New Roman"/>
        </w:rPr>
        <w:tab/>
        <w:t>Каковы принципы лечения?</w:t>
      </w:r>
    </w:p>
    <w:p w:rsidR="00E13031" w:rsidRPr="00642F87" w:rsidRDefault="00E13031" w:rsidP="00E13031">
      <w:pPr>
        <w:spacing w:line="240" w:lineRule="auto"/>
        <w:rPr>
          <w:rFonts w:ascii="Times New Roman" w:hAnsi="Times New Roman"/>
        </w:rPr>
      </w:pPr>
      <w:r w:rsidRPr="00642F87">
        <w:rPr>
          <w:rFonts w:ascii="Times New Roman" w:hAnsi="Times New Roman"/>
        </w:rPr>
        <w:t>6.</w:t>
      </w:r>
      <w:r w:rsidRPr="00642F87">
        <w:rPr>
          <w:rFonts w:ascii="Times New Roman" w:hAnsi="Times New Roman"/>
        </w:rPr>
        <w:tab/>
        <w:t xml:space="preserve">Целесообразно ли назначение </w:t>
      </w:r>
      <w:proofErr w:type="spellStart"/>
      <w:r w:rsidRPr="00642F87">
        <w:rPr>
          <w:rFonts w:ascii="Times New Roman" w:hAnsi="Times New Roman"/>
        </w:rPr>
        <w:t>глюкокортикоидов</w:t>
      </w:r>
      <w:proofErr w:type="spellEnd"/>
      <w:r w:rsidRPr="00642F87">
        <w:rPr>
          <w:rFonts w:ascii="Times New Roman" w:hAnsi="Times New Roman"/>
        </w:rPr>
        <w:t xml:space="preserve"> при данном заболевании?</w:t>
      </w:r>
    </w:p>
    <w:p w:rsidR="00E13031" w:rsidRPr="00642F87" w:rsidRDefault="00E13031" w:rsidP="00E13031">
      <w:pPr>
        <w:spacing w:line="240" w:lineRule="auto"/>
        <w:rPr>
          <w:rFonts w:ascii="Times New Roman" w:hAnsi="Times New Roman"/>
        </w:rPr>
      </w:pPr>
      <w:r w:rsidRPr="00642F87">
        <w:rPr>
          <w:rFonts w:ascii="Times New Roman" w:hAnsi="Times New Roman"/>
        </w:rPr>
        <w:t>7.</w:t>
      </w:r>
      <w:r w:rsidRPr="00642F87">
        <w:rPr>
          <w:rFonts w:ascii="Times New Roman" w:hAnsi="Times New Roman"/>
        </w:rPr>
        <w:tab/>
        <w:t>Каким специалистам необходимо показать ребенка?</w:t>
      </w:r>
    </w:p>
    <w:p w:rsidR="00E13031" w:rsidRPr="00642F87" w:rsidRDefault="00E13031" w:rsidP="00E13031">
      <w:pPr>
        <w:spacing w:line="240" w:lineRule="auto"/>
        <w:rPr>
          <w:rFonts w:ascii="Times New Roman" w:hAnsi="Times New Roman"/>
        </w:rPr>
      </w:pPr>
      <w:r w:rsidRPr="00642F87">
        <w:rPr>
          <w:rFonts w:ascii="Times New Roman" w:hAnsi="Times New Roman"/>
        </w:rPr>
        <w:t>8.</w:t>
      </w:r>
      <w:r w:rsidRPr="00642F87">
        <w:rPr>
          <w:rFonts w:ascii="Times New Roman" w:hAnsi="Times New Roman"/>
        </w:rPr>
        <w:tab/>
        <w:t>Какие виды физиотерапии показаны при данном заболевании?</w:t>
      </w:r>
    </w:p>
    <w:p w:rsidR="00E13031" w:rsidRPr="00642F87" w:rsidRDefault="00E13031" w:rsidP="00E13031">
      <w:pPr>
        <w:spacing w:line="240" w:lineRule="auto"/>
        <w:rPr>
          <w:rFonts w:ascii="Times New Roman" w:hAnsi="Times New Roman"/>
        </w:rPr>
      </w:pPr>
      <w:r w:rsidRPr="00642F87">
        <w:rPr>
          <w:rFonts w:ascii="Times New Roman" w:hAnsi="Times New Roman"/>
        </w:rPr>
        <w:t>9.</w:t>
      </w:r>
      <w:r w:rsidRPr="00642F87">
        <w:rPr>
          <w:rFonts w:ascii="Times New Roman" w:hAnsi="Times New Roman"/>
        </w:rPr>
        <w:tab/>
        <w:t>Можно ли лечить ребенка на дому?</w:t>
      </w:r>
    </w:p>
    <w:p w:rsidR="00E13031" w:rsidRPr="00642F87" w:rsidRDefault="00E13031" w:rsidP="00E13031">
      <w:pPr>
        <w:spacing w:line="240" w:lineRule="auto"/>
        <w:rPr>
          <w:rFonts w:ascii="Times New Roman" w:hAnsi="Times New Roman"/>
        </w:rPr>
      </w:pPr>
      <w:r w:rsidRPr="00642F87">
        <w:rPr>
          <w:rFonts w:ascii="Times New Roman" w:hAnsi="Times New Roman"/>
        </w:rPr>
        <w:t>10.</w:t>
      </w:r>
      <w:r w:rsidRPr="00642F87">
        <w:rPr>
          <w:rFonts w:ascii="Times New Roman" w:hAnsi="Times New Roman"/>
        </w:rPr>
        <w:tab/>
        <w:t xml:space="preserve">Каков прогноз данного заболевания? </w:t>
      </w:r>
    </w:p>
    <w:p w:rsidR="00E13031" w:rsidRPr="00880E01" w:rsidRDefault="00E13031" w:rsidP="00E13031">
      <w:pPr>
        <w:spacing w:after="0" w:line="360" w:lineRule="auto"/>
        <w:ind w:firstLine="709"/>
        <w:rPr>
          <w:rStyle w:val="3"/>
          <w:rFonts w:eastAsia="Calibri"/>
          <w:b/>
          <w:i/>
          <w:sz w:val="28"/>
          <w:szCs w:val="28"/>
        </w:rPr>
      </w:pPr>
      <w:r>
        <w:rPr>
          <w:rStyle w:val="3"/>
          <w:rFonts w:eastAsia="Calibri"/>
          <w:b/>
          <w:i/>
          <w:sz w:val="28"/>
          <w:szCs w:val="28"/>
        </w:rPr>
        <w:t>Задача № 3</w:t>
      </w:r>
    </w:p>
    <w:p w:rsidR="00E13031" w:rsidRPr="00930CFD" w:rsidRDefault="00E13031" w:rsidP="00E13031">
      <w:pPr>
        <w:spacing w:after="0" w:line="240" w:lineRule="auto"/>
        <w:rPr>
          <w:rFonts w:ascii="Times New Roman" w:hAnsi="Times New Roman"/>
        </w:rPr>
      </w:pPr>
      <w:r w:rsidRPr="00930CFD">
        <w:rPr>
          <w:rFonts w:ascii="Times New Roman" w:hAnsi="Times New Roman"/>
        </w:rPr>
        <w:t>Ребенок 7,5 месяцев, родился от молодых, здоровых родителей. Беременность первая, протекала физиологически, роды в срок, в сентябре. Масса при рождении 3400 г, длина 50 см. На грудном вскармливании находился в течение первого месяца, затем переведен на искусственное вскармливание кисломолочной смесью «Агуша-1». С 5 месяцев получает кисломолочную смесь «Агуша-2» до 500 мл/</w:t>
      </w:r>
      <w:proofErr w:type="spellStart"/>
      <w:r w:rsidRPr="00930CFD">
        <w:rPr>
          <w:rFonts w:ascii="Times New Roman" w:hAnsi="Times New Roman"/>
        </w:rPr>
        <w:t>сут</w:t>
      </w:r>
      <w:proofErr w:type="spellEnd"/>
      <w:r w:rsidRPr="00930CFD">
        <w:rPr>
          <w:rFonts w:ascii="Times New Roman" w:hAnsi="Times New Roman"/>
        </w:rPr>
        <w:t>, кашу на цельном молоке – 200 мл/</w:t>
      </w:r>
      <w:proofErr w:type="spellStart"/>
      <w:r w:rsidRPr="00930CFD">
        <w:rPr>
          <w:rFonts w:ascii="Times New Roman" w:hAnsi="Times New Roman"/>
        </w:rPr>
        <w:t>сут</w:t>
      </w:r>
      <w:proofErr w:type="spellEnd"/>
      <w:r w:rsidRPr="00930CFD">
        <w:rPr>
          <w:rFonts w:ascii="Times New Roman" w:hAnsi="Times New Roman"/>
        </w:rPr>
        <w:t>, кефир – 200 мл/</w:t>
      </w:r>
      <w:proofErr w:type="spellStart"/>
      <w:r w:rsidRPr="00930CFD">
        <w:rPr>
          <w:rFonts w:ascii="Times New Roman" w:hAnsi="Times New Roman"/>
        </w:rPr>
        <w:t>сут</w:t>
      </w:r>
      <w:proofErr w:type="spellEnd"/>
      <w:r w:rsidRPr="00930CFD">
        <w:rPr>
          <w:rFonts w:ascii="Times New Roman" w:hAnsi="Times New Roman"/>
        </w:rPr>
        <w:t>, овощные пюре – 100-150 г/</w:t>
      </w:r>
      <w:proofErr w:type="spellStart"/>
      <w:r w:rsidRPr="00930CFD">
        <w:rPr>
          <w:rFonts w:ascii="Times New Roman" w:hAnsi="Times New Roman"/>
        </w:rPr>
        <w:t>сут</w:t>
      </w:r>
      <w:proofErr w:type="spellEnd"/>
      <w:r w:rsidRPr="00930CFD">
        <w:rPr>
          <w:rFonts w:ascii="Times New Roman" w:hAnsi="Times New Roman"/>
        </w:rPr>
        <w:t>. В течение последнего месяца отмечаются беспокойство, вздрагивание при резких звуках, вялость; стал плохо спать. Самостоятельно не сидит, зубов нет.</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При осмотре: масса тела 9,7 кг, длина 69 см. Кожные покровы бледные, чистые. Отмечается облысение затылка, уплощение затылка. Большой родничок 3,0х3,0 см, края податливые. Тургор тканей снижен. Нижняя апертура грудной клетки развернута. Мышечный тонус снижен, живот «лягушачий», имеется расхождение прямых мышц живота. В легких </w:t>
      </w:r>
      <w:proofErr w:type="spellStart"/>
      <w:r w:rsidRPr="00930CFD">
        <w:rPr>
          <w:rFonts w:ascii="Times New Roman" w:hAnsi="Times New Roman"/>
        </w:rPr>
        <w:t>пуэрильное</w:t>
      </w:r>
      <w:proofErr w:type="spellEnd"/>
      <w:r w:rsidRPr="00930CFD">
        <w:rPr>
          <w:rFonts w:ascii="Times New Roman" w:hAnsi="Times New Roman"/>
        </w:rPr>
        <w:t xml:space="preserve"> дыхание, хрипов нет, ЧД=32/мин. Тоны сердца громкие, ритмичные, ЧСС=124 уд/мин. Печень на 3,5 см выступает из-под края реберной дуги. Селезенка не пальпируется. Стул, мочеиспускание не </w:t>
      </w:r>
      <w:proofErr w:type="gramStart"/>
      <w:r w:rsidRPr="00930CFD">
        <w:rPr>
          <w:rFonts w:ascii="Times New Roman" w:hAnsi="Times New Roman"/>
        </w:rPr>
        <w:t>нарушены</w:t>
      </w:r>
      <w:proofErr w:type="gramEnd"/>
      <w:r w:rsidRPr="00930CFD">
        <w:rPr>
          <w:rFonts w:ascii="Times New Roman" w:hAnsi="Times New Roman"/>
        </w:rPr>
        <w:t>.</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Общий анализ крови: </w:t>
      </w:r>
      <w:proofErr w:type="spellStart"/>
      <w:r w:rsidRPr="00930CFD">
        <w:rPr>
          <w:rFonts w:ascii="Times New Roman" w:hAnsi="Times New Roman"/>
        </w:rPr>
        <w:t>Hb</w:t>
      </w:r>
      <w:proofErr w:type="spellEnd"/>
      <w:r w:rsidRPr="00930CFD">
        <w:rPr>
          <w:rFonts w:ascii="Times New Roman" w:hAnsi="Times New Roman"/>
        </w:rPr>
        <w:t xml:space="preserve"> – 110 г/л, Эр – 3,5х1012/л, </w:t>
      </w:r>
      <w:proofErr w:type="spellStart"/>
      <w:r w:rsidRPr="00930CFD">
        <w:rPr>
          <w:rFonts w:ascii="Times New Roman" w:hAnsi="Times New Roman"/>
        </w:rPr>
        <w:t>Лейк</w:t>
      </w:r>
      <w:proofErr w:type="spellEnd"/>
      <w:r w:rsidRPr="00930CFD">
        <w:rPr>
          <w:rFonts w:ascii="Times New Roman" w:hAnsi="Times New Roman"/>
        </w:rPr>
        <w:t xml:space="preserve"> – 6,0х109/л, </w:t>
      </w:r>
      <w:proofErr w:type="spellStart"/>
      <w:proofErr w:type="gramStart"/>
      <w:r w:rsidRPr="00930CFD">
        <w:rPr>
          <w:rFonts w:ascii="Times New Roman" w:hAnsi="Times New Roman"/>
        </w:rPr>
        <w:t>п</w:t>
      </w:r>
      <w:proofErr w:type="spellEnd"/>
      <w:proofErr w:type="gramEnd"/>
      <w:r w:rsidRPr="00930CFD">
        <w:rPr>
          <w:rFonts w:ascii="Times New Roman" w:hAnsi="Times New Roman"/>
        </w:rPr>
        <w:t xml:space="preserve">/я – 2%, с/я – 32%, </w:t>
      </w:r>
      <w:proofErr w:type="spellStart"/>
      <w:r w:rsidRPr="00930CFD">
        <w:rPr>
          <w:rFonts w:ascii="Times New Roman" w:hAnsi="Times New Roman"/>
        </w:rPr>
        <w:t>эоз</w:t>
      </w:r>
      <w:proofErr w:type="spellEnd"/>
      <w:r w:rsidRPr="00930CFD">
        <w:rPr>
          <w:rFonts w:ascii="Times New Roman" w:hAnsi="Times New Roman"/>
        </w:rPr>
        <w:t xml:space="preserve"> – 2%, лимф – 57%, </w:t>
      </w:r>
      <w:proofErr w:type="spellStart"/>
      <w:r w:rsidRPr="00930CFD">
        <w:rPr>
          <w:rFonts w:ascii="Times New Roman" w:hAnsi="Times New Roman"/>
        </w:rPr>
        <w:t>мон</w:t>
      </w:r>
      <w:proofErr w:type="spellEnd"/>
      <w:r w:rsidRPr="00930CFD">
        <w:rPr>
          <w:rFonts w:ascii="Times New Roman" w:hAnsi="Times New Roman"/>
        </w:rPr>
        <w:t> – 7%, СОЭ – 7 мм/ч.</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Общий анализ мочи: белок – отсутствует, эпителий – нет, </w:t>
      </w:r>
      <w:proofErr w:type="spellStart"/>
      <w:r w:rsidRPr="00930CFD">
        <w:rPr>
          <w:rFonts w:ascii="Times New Roman" w:hAnsi="Times New Roman"/>
        </w:rPr>
        <w:t>лейк</w:t>
      </w:r>
      <w:proofErr w:type="spellEnd"/>
      <w:r w:rsidRPr="00930CFD">
        <w:rPr>
          <w:rFonts w:ascii="Times New Roman" w:hAnsi="Times New Roman"/>
        </w:rPr>
        <w:t xml:space="preserve"> – 2-3 в </w:t>
      </w:r>
      <w:proofErr w:type="spellStart"/>
      <w:proofErr w:type="gramStart"/>
      <w:r w:rsidRPr="00930CFD">
        <w:rPr>
          <w:rFonts w:ascii="Times New Roman" w:hAnsi="Times New Roman"/>
        </w:rPr>
        <w:t>п</w:t>
      </w:r>
      <w:proofErr w:type="spellEnd"/>
      <w:proofErr w:type="gramEnd"/>
      <w:r w:rsidRPr="00930CFD">
        <w:rPr>
          <w:rFonts w:ascii="Times New Roman" w:hAnsi="Times New Roman"/>
        </w:rPr>
        <w:t>/</w:t>
      </w:r>
      <w:proofErr w:type="spellStart"/>
      <w:r w:rsidRPr="00930CFD">
        <w:rPr>
          <w:rFonts w:ascii="Times New Roman" w:hAnsi="Times New Roman"/>
        </w:rPr>
        <w:t>зр</w:t>
      </w:r>
      <w:proofErr w:type="spellEnd"/>
      <w:r w:rsidRPr="00930CFD">
        <w:rPr>
          <w:rFonts w:ascii="Times New Roman" w:hAnsi="Times New Roman"/>
        </w:rPr>
        <w:t>, эр – нет.</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Биохимический анализ крови: общий белок – 60 г/л, общий кальций – 2,5 </w:t>
      </w:r>
      <w:proofErr w:type="spellStart"/>
      <w:r w:rsidRPr="00930CFD">
        <w:rPr>
          <w:rFonts w:ascii="Times New Roman" w:hAnsi="Times New Roman"/>
        </w:rPr>
        <w:t>ммоль</w:t>
      </w:r>
      <w:proofErr w:type="spellEnd"/>
      <w:r w:rsidRPr="00930CFD">
        <w:rPr>
          <w:rFonts w:ascii="Times New Roman" w:hAnsi="Times New Roman"/>
        </w:rPr>
        <w:t xml:space="preserve">/л,  кальций </w:t>
      </w:r>
      <w:proofErr w:type="spellStart"/>
      <w:r w:rsidRPr="00930CFD">
        <w:rPr>
          <w:rFonts w:ascii="Times New Roman" w:hAnsi="Times New Roman"/>
        </w:rPr>
        <w:t>иониз</w:t>
      </w:r>
      <w:proofErr w:type="spellEnd"/>
      <w:r w:rsidRPr="00930CFD">
        <w:rPr>
          <w:rFonts w:ascii="Times New Roman" w:hAnsi="Times New Roman"/>
        </w:rPr>
        <w:t xml:space="preserve">. – 0,8 </w:t>
      </w:r>
      <w:proofErr w:type="spellStart"/>
      <w:r w:rsidRPr="00930CFD">
        <w:rPr>
          <w:rFonts w:ascii="Times New Roman" w:hAnsi="Times New Roman"/>
        </w:rPr>
        <w:t>ммоль</w:t>
      </w:r>
      <w:proofErr w:type="spellEnd"/>
      <w:r w:rsidRPr="00930CFD">
        <w:rPr>
          <w:rFonts w:ascii="Times New Roman" w:hAnsi="Times New Roman"/>
        </w:rPr>
        <w:t xml:space="preserve">/л, фосфор – 1,2 </w:t>
      </w:r>
      <w:proofErr w:type="spellStart"/>
      <w:r w:rsidRPr="00930CFD">
        <w:rPr>
          <w:rFonts w:ascii="Times New Roman" w:hAnsi="Times New Roman"/>
        </w:rPr>
        <w:t>ммоль</w:t>
      </w:r>
      <w:proofErr w:type="spellEnd"/>
      <w:r w:rsidRPr="00930CFD">
        <w:rPr>
          <w:rFonts w:ascii="Times New Roman" w:hAnsi="Times New Roman"/>
        </w:rPr>
        <w:t xml:space="preserve">/л, ЩФ – 900 </w:t>
      </w:r>
      <w:proofErr w:type="spellStart"/>
      <w:proofErr w:type="gramStart"/>
      <w:r w:rsidRPr="00930CFD">
        <w:rPr>
          <w:rFonts w:ascii="Times New Roman" w:hAnsi="Times New Roman"/>
        </w:rPr>
        <w:t>Ед</w:t>
      </w:r>
      <w:proofErr w:type="spellEnd"/>
      <w:proofErr w:type="gramEnd"/>
      <w:r w:rsidRPr="00930CFD">
        <w:rPr>
          <w:rFonts w:ascii="Times New Roman" w:hAnsi="Times New Roman"/>
        </w:rPr>
        <w:t>/л (норма до 600).</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Проба мочи по </w:t>
      </w:r>
      <w:proofErr w:type="spellStart"/>
      <w:r w:rsidRPr="00930CFD">
        <w:rPr>
          <w:rFonts w:ascii="Times New Roman" w:hAnsi="Times New Roman"/>
        </w:rPr>
        <w:t>Сулковичу</w:t>
      </w:r>
      <w:proofErr w:type="spellEnd"/>
      <w:r w:rsidRPr="00930CFD">
        <w:rPr>
          <w:rFonts w:ascii="Times New Roman" w:hAnsi="Times New Roman"/>
        </w:rPr>
        <w:t xml:space="preserve">: </w:t>
      </w:r>
      <w:proofErr w:type="spellStart"/>
      <w:r w:rsidRPr="00930CFD">
        <w:rPr>
          <w:rFonts w:ascii="Times New Roman" w:hAnsi="Times New Roman"/>
        </w:rPr>
        <w:t>отр</w:t>
      </w:r>
      <w:proofErr w:type="spellEnd"/>
      <w:r w:rsidRPr="00930CFD">
        <w:rPr>
          <w:rFonts w:ascii="Times New Roman" w:hAnsi="Times New Roman"/>
        </w:rPr>
        <w:t>.</w:t>
      </w:r>
    </w:p>
    <w:p w:rsidR="00E13031" w:rsidRDefault="00E13031" w:rsidP="00E13031">
      <w:pPr>
        <w:spacing w:after="0" w:line="240" w:lineRule="auto"/>
        <w:rPr>
          <w:rFonts w:ascii="Times New Roman" w:hAnsi="Times New Roman"/>
        </w:rPr>
      </w:pPr>
    </w:p>
    <w:p w:rsidR="00E13031" w:rsidRPr="00930CFD" w:rsidRDefault="00E13031" w:rsidP="00E13031">
      <w:pPr>
        <w:spacing w:after="0" w:line="240" w:lineRule="auto"/>
        <w:rPr>
          <w:rFonts w:ascii="Times New Roman" w:hAnsi="Times New Roman"/>
        </w:rPr>
      </w:pPr>
      <w:r w:rsidRPr="00930CFD">
        <w:rPr>
          <w:rFonts w:ascii="Times New Roman" w:hAnsi="Times New Roman"/>
        </w:rPr>
        <w:t>ЗАДАНИЕ:</w:t>
      </w:r>
    </w:p>
    <w:p w:rsidR="00E13031" w:rsidRPr="00930CFD" w:rsidRDefault="00E13031" w:rsidP="00E13031">
      <w:pPr>
        <w:spacing w:after="0" w:line="240" w:lineRule="auto"/>
        <w:rPr>
          <w:rFonts w:ascii="Times New Roman" w:hAnsi="Times New Roman"/>
        </w:rPr>
      </w:pPr>
      <w:r w:rsidRPr="00930CFD">
        <w:rPr>
          <w:rFonts w:ascii="Times New Roman" w:hAnsi="Times New Roman"/>
        </w:rPr>
        <w:t>1.</w:t>
      </w:r>
      <w:r w:rsidRPr="00930CFD">
        <w:rPr>
          <w:rFonts w:ascii="Times New Roman" w:hAnsi="Times New Roman"/>
        </w:rPr>
        <w:tab/>
        <w:t>Поставьте диагноз на момент осмотра.</w:t>
      </w:r>
    </w:p>
    <w:p w:rsidR="00E13031" w:rsidRPr="00930CFD" w:rsidRDefault="00E13031" w:rsidP="00E13031">
      <w:pPr>
        <w:spacing w:after="0" w:line="240" w:lineRule="auto"/>
        <w:rPr>
          <w:rFonts w:ascii="Times New Roman" w:hAnsi="Times New Roman"/>
        </w:rPr>
      </w:pPr>
      <w:r w:rsidRPr="00930CFD">
        <w:rPr>
          <w:rFonts w:ascii="Times New Roman" w:hAnsi="Times New Roman"/>
        </w:rPr>
        <w:t>2.</w:t>
      </w:r>
      <w:r w:rsidRPr="00930CFD">
        <w:rPr>
          <w:rFonts w:ascii="Times New Roman" w:hAnsi="Times New Roman"/>
        </w:rPr>
        <w:tab/>
        <w:t>Укажите причину заболевания.</w:t>
      </w:r>
    </w:p>
    <w:p w:rsidR="00E13031" w:rsidRPr="00930CFD" w:rsidRDefault="00E13031" w:rsidP="00E13031">
      <w:pPr>
        <w:spacing w:after="0" w:line="240" w:lineRule="auto"/>
        <w:rPr>
          <w:rFonts w:ascii="Times New Roman" w:hAnsi="Times New Roman"/>
        </w:rPr>
      </w:pPr>
      <w:r w:rsidRPr="00930CFD">
        <w:rPr>
          <w:rFonts w:ascii="Times New Roman" w:hAnsi="Times New Roman"/>
        </w:rPr>
        <w:t>3.</w:t>
      </w:r>
      <w:r w:rsidRPr="00930CFD">
        <w:rPr>
          <w:rFonts w:ascii="Times New Roman" w:hAnsi="Times New Roman"/>
        </w:rPr>
        <w:tab/>
        <w:t>Какие факторы способствовали развитию заболевания?</w:t>
      </w:r>
    </w:p>
    <w:p w:rsidR="00E13031" w:rsidRPr="00930CFD" w:rsidRDefault="00E13031" w:rsidP="00E13031">
      <w:pPr>
        <w:spacing w:after="0" w:line="240" w:lineRule="auto"/>
        <w:rPr>
          <w:rFonts w:ascii="Times New Roman" w:hAnsi="Times New Roman"/>
        </w:rPr>
      </w:pPr>
      <w:r w:rsidRPr="00930CFD">
        <w:rPr>
          <w:rFonts w:ascii="Times New Roman" w:hAnsi="Times New Roman"/>
        </w:rPr>
        <w:t>4.</w:t>
      </w:r>
      <w:r w:rsidRPr="00930CFD">
        <w:rPr>
          <w:rFonts w:ascii="Times New Roman" w:hAnsi="Times New Roman"/>
        </w:rPr>
        <w:tab/>
        <w:t>Оцените данные лабораторных методов обследования.</w:t>
      </w:r>
    </w:p>
    <w:p w:rsidR="00E13031" w:rsidRPr="00930CFD" w:rsidRDefault="00E13031" w:rsidP="00E13031">
      <w:pPr>
        <w:spacing w:after="0" w:line="240" w:lineRule="auto"/>
        <w:rPr>
          <w:rFonts w:ascii="Times New Roman" w:hAnsi="Times New Roman"/>
        </w:rPr>
      </w:pPr>
      <w:r w:rsidRPr="00930CFD">
        <w:rPr>
          <w:rFonts w:ascii="Times New Roman" w:hAnsi="Times New Roman"/>
        </w:rPr>
        <w:t>5.</w:t>
      </w:r>
      <w:r w:rsidRPr="00930CFD">
        <w:rPr>
          <w:rFonts w:ascii="Times New Roman" w:hAnsi="Times New Roman"/>
        </w:rPr>
        <w:tab/>
        <w:t xml:space="preserve">Чем определяется тяжесть состояния ребенка? </w:t>
      </w:r>
    </w:p>
    <w:p w:rsidR="00E13031" w:rsidRPr="00930CFD" w:rsidRDefault="00E13031" w:rsidP="00E13031">
      <w:pPr>
        <w:spacing w:after="0" w:line="240" w:lineRule="auto"/>
        <w:rPr>
          <w:rFonts w:ascii="Times New Roman" w:hAnsi="Times New Roman"/>
        </w:rPr>
      </w:pPr>
      <w:r w:rsidRPr="00930CFD">
        <w:rPr>
          <w:rFonts w:ascii="Times New Roman" w:hAnsi="Times New Roman"/>
        </w:rPr>
        <w:t>6.</w:t>
      </w:r>
      <w:r w:rsidRPr="00930CFD">
        <w:rPr>
          <w:rFonts w:ascii="Times New Roman" w:hAnsi="Times New Roman"/>
        </w:rPr>
        <w:tab/>
        <w:t xml:space="preserve">Оцените </w:t>
      </w:r>
      <w:proofErr w:type="spellStart"/>
      <w:r w:rsidRPr="00930CFD">
        <w:rPr>
          <w:rFonts w:ascii="Times New Roman" w:hAnsi="Times New Roman"/>
        </w:rPr>
        <w:t>массо-ростовые</w:t>
      </w:r>
      <w:proofErr w:type="spellEnd"/>
      <w:r w:rsidRPr="00930CFD">
        <w:rPr>
          <w:rFonts w:ascii="Times New Roman" w:hAnsi="Times New Roman"/>
        </w:rPr>
        <w:t xml:space="preserve"> показатели при рождении и на момент осмотра.</w:t>
      </w:r>
    </w:p>
    <w:p w:rsidR="00E13031" w:rsidRPr="00930CFD" w:rsidRDefault="00E13031" w:rsidP="00E13031">
      <w:pPr>
        <w:spacing w:after="0" w:line="240" w:lineRule="auto"/>
        <w:rPr>
          <w:rFonts w:ascii="Times New Roman" w:hAnsi="Times New Roman"/>
        </w:rPr>
      </w:pPr>
      <w:r w:rsidRPr="00930CFD">
        <w:rPr>
          <w:rFonts w:ascii="Times New Roman" w:hAnsi="Times New Roman"/>
        </w:rPr>
        <w:t>7.</w:t>
      </w:r>
      <w:r w:rsidRPr="00930CFD">
        <w:rPr>
          <w:rFonts w:ascii="Times New Roman" w:hAnsi="Times New Roman"/>
        </w:rPr>
        <w:tab/>
        <w:t>Нуждается ли ребенок в коррекции питания? Дайте рекомендации по питанию.</w:t>
      </w:r>
    </w:p>
    <w:p w:rsidR="00E13031" w:rsidRPr="00930CFD" w:rsidRDefault="00E13031" w:rsidP="00E13031">
      <w:pPr>
        <w:spacing w:after="0" w:line="240" w:lineRule="auto"/>
        <w:rPr>
          <w:rFonts w:ascii="Times New Roman" w:hAnsi="Times New Roman"/>
        </w:rPr>
      </w:pPr>
      <w:r w:rsidRPr="00930CFD">
        <w:rPr>
          <w:rFonts w:ascii="Times New Roman" w:hAnsi="Times New Roman"/>
        </w:rPr>
        <w:t>8.</w:t>
      </w:r>
      <w:r w:rsidRPr="00930CFD">
        <w:rPr>
          <w:rFonts w:ascii="Times New Roman" w:hAnsi="Times New Roman"/>
        </w:rPr>
        <w:tab/>
        <w:t>Назовите возможные причины задержки моторного развития.</w:t>
      </w:r>
    </w:p>
    <w:p w:rsidR="00E13031" w:rsidRPr="00930CFD" w:rsidRDefault="00E13031" w:rsidP="00E13031">
      <w:pPr>
        <w:spacing w:after="0" w:line="240" w:lineRule="auto"/>
        <w:rPr>
          <w:rFonts w:ascii="Times New Roman" w:hAnsi="Times New Roman"/>
        </w:rPr>
      </w:pPr>
      <w:r w:rsidRPr="00930CFD">
        <w:rPr>
          <w:rFonts w:ascii="Times New Roman" w:hAnsi="Times New Roman"/>
        </w:rPr>
        <w:t>9.</w:t>
      </w:r>
      <w:r w:rsidRPr="00930CFD">
        <w:rPr>
          <w:rFonts w:ascii="Times New Roman" w:hAnsi="Times New Roman"/>
        </w:rPr>
        <w:tab/>
        <w:t>Какова тактика лечения этого заболевания?</w:t>
      </w:r>
    </w:p>
    <w:p w:rsidR="00E13031" w:rsidRPr="00930CFD" w:rsidRDefault="00E13031" w:rsidP="00E13031">
      <w:pPr>
        <w:spacing w:after="0" w:line="240" w:lineRule="auto"/>
        <w:rPr>
          <w:rFonts w:ascii="Times New Roman" w:hAnsi="Times New Roman"/>
        </w:rPr>
      </w:pPr>
      <w:r w:rsidRPr="00930CFD">
        <w:rPr>
          <w:rFonts w:ascii="Times New Roman" w:hAnsi="Times New Roman"/>
        </w:rPr>
        <w:t>10.</w:t>
      </w:r>
      <w:r w:rsidRPr="00930CFD">
        <w:rPr>
          <w:rFonts w:ascii="Times New Roman" w:hAnsi="Times New Roman"/>
        </w:rPr>
        <w:tab/>
        <w:t>Какова продолжительность лечения?</w:t>
      </w:r>
    </w:p>
    <w:p w:rsidR="00E13031" w:rsidRPr="00930CFD" w:rsidRDefault="00E13031" w:rsidP="00E13031">
      <w:pPr>
        <w:spacing w:after="0" w:line="240" w:lineRule="auto"/>
        <w:rPr>
          <w:rFonts w:ascii="Times New Roman" w:hAnsi="Times New Roman"/>
        </w:rPr>
      </w:pPr>
      <w:r w:rsidRPr="00930CFD">
        <w:rPr>
          <w:rFonts w:ascii="Times New Roman" w:hAnsi="Times New Roman"/>
        </w:rPr>
        <w:t>11.</w:t>
      </w:r>
      <w:r w:rsidRPr="00930CFD">
        <w:rPr>
          <w:rFonts w:ascii="Times New Roman" w:hAnsi="Times New Roman"/>
        </w:rPr>
        <w:tab/>
        <w:t>Что будет являться критериями эффективности лечения? Перечислите клинические и лабораторные критерии.</w:t>
      </w:r>
    </w:p>
    <w:p w:rsidR="00E13031" w:rsidRDefault="00E13031" w:rsidP="00E13031">
      <w:pPr>
        <w:spacing w:after="0" w:line="240" w:lineRule="auto"/>
        <w:rPr>
          <w:rFonts w:ascii="Times New Roman" w:hAnsi="Times New Roman"/>
        </w:rPr>
      </w:pPr>
    </w:p>
    <w:p w:rsidR="00E13031" w:rsidRPr="00880E01" w:rsidRDefault="00E13031" w:rsidP="00E13031">
      <w:pPr>
        <w:spacing w:after="0" w:line="360" w:lineRule="auto"/>
        <w:ind w:firstLine="709"/>
        <w:rPr>
          <w:rStyle w:val="3"/>
          <w:rFonts w:eastAsia="Calibri"/>
          <w:b/>
          <w:i/>
          <w:sz w:val="28"/>
          <w:szCs w:val="28"/>
        </w:rPr>
      </w:pPr>
      <w:r>
        <w:rPr>
          <w:rStyle w:val="3"/>
          <w:rFonts w:eastAsia="Calibri"/>
          <w:b/>
          <w:i/>
          <w:sz w:val="28"/>
          <w:szCs w:val="28"/>
        </w:rPr>
        <w:t>Задача № 3</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Ребенок 3,5 месяцев. Родился от II беременности, протекавшей с угрозой выкидыша, роды преждевременные на 35-36 </w:t>
      </w:r>
      <w:proofErr w:type="spellStart"/>
      <w:r w:rsidRPr="00930CFD">
        <w:rPr>
          <w:rFonts w:ascii="Times New Roman" w:hAnsi="Times New Roman"/>
        </w:rPr>
        <w:t>нед</w:t>
      </w:r>
      <w:proofErr w:type="spellEnd"/>
      <w:r w:rsidRPr="00930CFD">
        <w:rPr>
          <w:rFonts w:ascii="Times New Roman" w:hAnsi="Times New Roman"/>
        </w:rPr>
        <w:t xml:space="preserve"> гестации. Масса при рождении 2300 г, длина 46 см. До 1 месяца </w:t>
      </w:r>
      <w:r w:rsidRPr="00930CFD">
        <w:rPr>
          <w:rFonts w:ascii="Times New Roman" w:hAnsi="Times New Roman"/>
        </w:rPr>
        <w:lastRenderedPageBreak/>
        <w:t>грудное вскармливание, затем переведен на вскармливание адаптированными молочными смесями. За первый месяц прибавка в массе составила 450 г, за второй и третий месяцы – по 1000 г. С 1,5 месяцев отмечались потливость, беспокойный сон, повышенная возбудимость, вздрагивания, что расценивалось как признаки перинатального поражения ЦНС. В возрасте 1 месяца был рекомендован ежедневный прием профилактической дозы витамина</w:t>
      </w:r>
      <w:proofErr w:type="gramStart"/>
      <w:r w:rsidRPr="00930CFD">
        <w:rPr>
          <w:rFonts w:ascii="Times New Roman" w:hAnsi="Times New Roman"/>
        </w:rPr>
        <w:t xml:space="preserve"> Д</w:t>
      </w:r>
      <w:proofErr w:type="gramEnd"/>
      <w:r w:rsidRPr="00930CFD">
        <w:rPr>
          <w:rFonts w:ascii="Times New Roman" w:hAnsi="Times New Roman"/>
        </w:rPr>
        <w:t xml:space="preserve">, но препарат ребенку не давали. В 3 месяца перенес ОРВИ, катаральный отит, лечился </w:t>
      </w:r>
      <w:proofErr w:type="spellStart"/>
      <w:r w:rsidRPr="00930CFD">
        <w:rPr>
          <w:rFonts w:ascii="Times New Roman" w:hAnsi="Times New Roman"/>
        </w:rPr>
        <w:t>амбулаторно</w:t>
      </w:r>
      <w:proofErr w:type="spellEnd"/>
      <w:r w:rsidRPr="00930CFD">
        <w:rPr>
          <w:rFonts w:ascii="Times New Roman" w:hAnsi="Times New Roman"/>
        </w:rPr>
        <w:t>.</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При диспансерном осмотре в 3,5 месяца масса тела 5100 г, длина 56 см. Отмечается уплощение и облысение затылка, большой родничок 2,5х3,0 см, края мягкие, податливые. При пальпации костей черепа отмечается </w:t>
      </w:r>
      <w:proofErr w:type="gramStart"/>
      <w:r w:rsidRPr="00930CFD">
        <w:rPr>
          <w:rFonts w:ascii="Times New Roman" w:hAnsi="Times New Roman"/>
        </w:rPr>
        <w:t>болезненность</w:t>
      </w:r>
      <w:proofErr w:type="gramEnd"/>
      <w:r w:rsidRPr="00930CFD">
        <w:rPr>
          <w:rFonts w:ascii="Times New Roman" w:hAnsi="Times New Roman"/>
        </w:rPr>
        <w:t xml:space="preserve"> и размягчение участков в области затылочной кости (</w:t>
      </w:r>
      <w:proofErr w:type="spellStart"/>
      <w:r w:rsidRPr="00930CFD">
        <w:rPr>
          <w:rFonts w:ascii="Times New Roman" w:hAnsi="Times New Roman"/>
        </w:rPr>
        <w:t>краниотабес</w:t>
      </w:r>
      <w:proofErr w:type="spellEnd"/>
      <w:r w:rsidRPr="00930CFD">
        <w:rPr>
          <w:rFonts w:ascii="Times New Roman" w:hAnsi="Times New Roman"/>
        </w:rPr>
        <w:t>). Грудная клетка податлива, отмечается расширение нижней апертуры, формируется «</w:t>
      </w:r>
      <w:proofErr w:type="spellStart"/>
      <w:r w:rsidRPr="00930CFD">
        <w:rPr>
          <w:rFonts w:ascii="Times New Roman" w:hAnsi="Times New Roman"/>
        </w:rPr>
        <w:t>гаррисонова</w:t>
      </w:r>
      <w:proofErr w:type="spellEnd"/>
      <w:r w:rsidRPr="00930CFD">
        <w:rPr>
          <w:rFonts w:ascii="Times New Roman" w:hAnsi="Times New Roman"/>
        </w:rPr>
        <w:t xml:space="preserve"> борозда». Выражена мышечная гипотония, снижение тургора тканей, живот распластан, «лягушачий». Ребенок эмоционально лабилен, беспокойный, отмечается повышенная потливость. Кожа чистая. В легких </w:t>
      </w:r>
      <w:proofErr w:type="spellStart"/>
      <w:r w:rsidRPr="00930CFD">
        <w:rPr>
          <w:rFonts w:ascii="Times New Roman" w:hAnsi="Times New Roman"/>
        </w:rPr>
        <w:t>пуэрильное</w:t>
      </w:r>
      <w:proofErr w:type="spellEnd"/>
      <w:r w:rsidRPr="00930CFD">
        <w:rPr>
          <w:rFonts w:ascii="Times New Roman" w:hAnsi="Times New Roman"/>
        </w:rPr>
        <w:t xml:space="preserve"> дыхание. Тоны сердца звучные. Живот мягкий. Печень выступает из-под реберной дуги на 2,5 см, селезенка – на 1 см. Стул со склонностью к запорам. </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Общий анализ крови: </w:t>
      </w:r>
      <w:proofErr w:type="spellStart"/>
      <w:r w:rsidRPr="00930CFD">
        <w:rPr>
          <w:rFonts w:ascii="Times New Roman" w:hAnsi="Times New Roman"/>
        </w:rPr>
        <w:t>Hb</w:t>
      </w:r>
      <w:proofErr w:type="spellEnd"/>
      <w:r w:rsidRPr="00930CFD">
        <w:rPr>
          <w:rFonts w:ascii="Times New Roman" w:hAnsi="Times New Roman"/>
        </w:rPr>
        <w:t xml:space="preserve"> – 108 г/л, Эр – 3,8х1012/л, </w:t>
      </w:r>
      <w:proofErr w:type="spellStart"/>
      <w:r w:rsidRPr="00930CFD">
        <w:rPr>
          <w:rFonts w:ascii="Times New Roman" w:hAnsi="Times New Roman"/>
        </w:rPr>
        <w:t>Лейк</w:t>
      </w:r>
      <w:proofErr w:type="spellEnd"/>
      <w:r w:rsidRPr="00930CFD">
        <w:rPr>
          <w:rFonts w:ascii="Times New Roman" w:hAnsi="Times New Roman"/>
        </w:rPr>
        <w:t xml:space="preserve"> – 8,2х109/л, </w:t>
      </w:r>
      <w:proofErr w:type="spellStart"/>
      <w:proofErr w:type="gramStart"/>
      <w:r w:rsidRPr="00930CFD">
        <w:rPr>
          <w:rFonts w:ascii="Times New Roman" w:hAnsi="Times New Roman"/>
        </w:rPr>
        <w:t>п</w:t>
      </w:r>
      <w:proofErr w:type="spellEnd"/>
      <w:proofErr w:type="gramEnd"/>
      <w:r w:rsidRPr="00930CFD">
        <w:rPr>
          <w:rFonts w:ascii="Times New Roman" w:hAnsi="Times New Roman"/>
        </w:rPr>
        <w:t xml:space="preserve">/я – 2%, с/я – 28%, </w:t>
      </w:r>
      <w:proofErr w:type="spellStart"/>
      <w:r w:rsidRPr="00930CFD">
        <w:rPr>
          <w:rFonts w:ascii="Times New Roman" w:hAnsi="Times New Roman"/>
        </w:rPr>
        <w:t>эоз</w:t>
      </w:r>
      <w:proofErr w:type="spellEnd"/>
      <w:r w:rsidRPr="00930CFD">
        <w:rPr>
          <w:rFonts w:ascii="Times New Roman" w:hAnsi="Times New Roman"/>
        </w:rPr>
        <w:t xml:space="preserve"> – 2%, лимф – 60%, </w:t>
      </w:r>
      <w:proofErr w:type="spellStart"/>
      <w:r w:rsidRPr="00930CFD">
        <w:rPr>
          <w:rFonts w:ascii="Times New Roman" w:hAnsi="Times New Roman"/>
        </w:rPr>
        <w:t>мон</w:t>
      </w:r>
      <w:proofErr w:type="spellEnd"/>
      <w:r w:rsidRPr="00930CFD">
        <w:rPr>
          <w:rFonts w:ascii="Times New Roman" w:hAnsi="Times New Roman"/>
        </w:rPr>
        <w:t xml:space="preserve"> – 8%, СОЭ – 7 мм/ч.</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Общий анализ мочи: белок отсутствует, </w:t>
      </w:r>
      <w:proofErr w:type="spellStart"/>
      <w:r w:rsidRPr="00930CFD">
        <w:rPr>
          <w:rFonts w:ascii="Times New Roman" w:hAnsi="Times New Roman"/>
        </w:rPr>
        <w:t>лейк</w:t>
      </w:r>
      <w:proofErr w:type="spellEnd"/>
      <w:r w:rsidRPr="00930CFD">
        <w:rPr>
          <w:rFonts w:ascii="Times New Roman" w:hAnsi="Times New Roman"/>
        </w:rPr>
        <w:t xml:space="preserve"> – 1-2 в </w:t>
      </w:r>
      <w:proofErr w:type="spellStart"/>
      <w:proofErr w:type="gramStart"/>
      <w:r w:rsidRPr="00930CFD">
        <w:rPr>
          <w:rFonts w:ascii="Times New Roman" w:hAnsi="Times New Roman"/>
        </w:rPr>
        <w:t>п</w:t>
      </w:r>
      <w:proofErr w:type="spellEnd"/>
      <w:proofErr w:type="gramEnd"/>
      <w:r w:rsidRPr="00930CFD">
        <w:rPr>
          <w:rFonts w:ascii="Times New Roman" w:hAnsi="Times New Roman"/>
        </w:rPr>
        <w:t>/</w:t>
      </w:r>
      <w:proofErr w:type="spellStart"/>
      <w:r w:rsidRPr="00930CFD">
        <w:rPr>
          <w:rFonts w:ascii="Times New Roman" w:hAnsi="Times New Roman"/>
        </w:rPr>
        <w:t>зр</w:t>
      </w:r>
      <w:proofErr w:type="spellEnd"/>
      <w:r w:rsidRPr="00930CFD">
        <w:rPr>
          <w:rFonts w:ascii="Times New Roman" w:hAnsi="Times New Roman"/>
        </w:rPr>
        <w:t xml:space="preserve">, эритроциты – нет, соли – </w:t>
      </w:r>
      <w:proofErr w:type="spellStart"/>
      <w:r w:rsidRPr="00930CFD">
        <w:rPr>
          <w:rFonts w:ascii="Times New Roman" w:hAnsi="Times New Roman"/>
        </w:rPr>
        <w:t>ураты</w:t>
      </w:r>
      <w:proofErr w:type="spellEnd"/>
      <w:r w:rsidRPr="00930CFD">
        <w:rPr>
          <w:rFonts w:ascii="Times New Roman" w:hAnsi="Times New Roman"/>
        </w:rPr>
        <w:t xml:space="preserve"> в небольшом количестве.</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Биохимический анализ крови: общий белок – 52 г/л, общий кальций – 2,5 </w:t>
      </w:r>
      <w:proofErr w:type="spellStart"/>
      <w:r w:rsidRPr="00930CFD">
        <w:rPr>
          <w:rFonts w:ascii="Times New Roman" w:hAnsi="Times New Roman"/>
        </w:rPr>
        <w:t>ммоль</w:t>
      </w:r>
      <w:proofErr w:type="spellEnd"/>
      <w:r w:rsidRPr="00930CFD">
        <w:rPr>
          <w:rFonts w:ascii="Times New Roman" w:hAnsi="Times New Roman"/>
        </w:rPr>
        <w:t>/</w:t>
      </w:r>
      <w:proofErr w:type="spellStart"/>
      <w:r w:rsidRPr="00930CFD">
        <w:rPr>
          <w:rFonts w:ascii="Times New Roman" w:hAnsi="Times New Roman"/>
        </w:rPr>
        <w:t>л</w:t>
      </w:r>
      <w:proofErr w:type="gramStart"/>
      <w:r w:rsidRPr="00930CFD">
        <w:rPr>
          <w:rFonts w:ascii="Times New Roman" w:hAnsi="Times New Roman"/>
        </w:rPr>
        <w:t>,к</w:t>
      </w:r>
      <w:proofErr w:type="gramEnd"/>
      <w:r w:rsidRPr="00930CFD">
        <w:rPr>
          <w:rFonts w:ascii="Times New Roman" w:hAnsi="Times New Roman"/>
        </w:rPr>
        <w:t>альций</w:t>
      </w:r>
      <w:proofErr w:type="spellEnd"/>
      <w:r w:rsidRPr="00930CFD">
        <w:rPr>
          <w:rFonts w:ascii="Times New Roman" w:hAnsi="Times New Roman"/>
        </w:rPr>
        <w:t xml:space="preserve"> </w:t>
      </w:r>
      <w:proofErr w:type="spellStart"/>
      <w:r w:rsidRPr="00930CFD">
        <w:rPr>
          <w:rFonts w:ascii="Times New Roman" w:hAnsi="Times New Roman"/>
        </w:rPr>
        <w:t>иониз</w:t>
      </w:r>
      <w:proofErr w:type="spellEnd"/>
      <w:r w:rsidRPr="00930CFD">
        <w:rPr>
          <w:rFonts w:ascii="Times New Roman" w:hAnsi="Times New Roman"/>
        </w:rPr>
        <w:t xml:space="preserve">. – 0,9 </w:t>
      </w:r>
      <w:proofErr w:type="spellStart"/>
      <w:r w:rsidRPr="00930CFD">
        <w:rPr>
          <w:rFonts w:ascii="Times New Roman" w:hAnsi="Times New Roman"/>
        </w:rPr>
        <w:t>ммоль</w:t>
      </w:r>
      <w:proofErr w:type="spellEnd"/>
      <w:r w:rsidRPr="00930CFD">
        <w:rPr>
          <w:rFonts w:ascii="Times New Roman" w:hAnsi="Times New Roman"/>
        </w:rPr>
        <w:t xml:space="preserve">/л, фосфор – 1,4 </w:t>
      </w:r>
      <w:proofErr w:type="spellStart"/>
      <w:r w:rsidRPr="00930CFD">
        <w:rPr>
          <w:rFonts w:ascii="Times New Roman" w:hAnsi="Times New Roman"/>
        </w:rPr>
        <w:t>ммоль</w:t>
      </w:r>
      <w:proofErr w:type="spellEnd"/>
      <w:r w:rsidRPr="00930CFD">
        <w:rPr>
          <w:rFonts w:ascii="Times New Roman" w:hAnsi="Times New Roman"/>
        </w:rPr>
        <w:t>/л, щелочная фосфатаза 1000 ЕД/л (N до 600).</w:t>
      </w:r>
    </w:p>
    <w:p w:rsidR="00E13031" w:rsidRPr="00930CFD" w:rsidRDefault="00E13031" w:rsidP="00E13031">
      <w:pPr>
        <w:spacing w:after="0" w:line="240" w:lineRule="auto"/>
        <w:rPr>
          <w:rFonts w:ascii="Times New Roman" w:hAnsi="Times New Roman"/>
        </w:rPr>
      </w:pPr>
      <w:r w:rsidRPr="00930CFD">
        <w:rPr>
          <w:rFonts w:ascii="Times New Roman" w:hAnsi="Times New Roman"/>
        </w:rPr>
        <w:t xml:space="preserve">КОС крови: </w:t>
      </w:r>
      <w:proofErr w:type="spellStart"/>
      <w:r w:rsidRPr="00930CFD">
        <w:rPr>
          <w:rFonts w:ascii="Times New Roman" w:hAnsi="Times New Roman"/>
        </w:rPr>
        <w:t>pH</w:t>
      </w:r>
      <w:proofErr w:type="spellEnd"/>
      <w:r w:rsidRPr="00930CFD">
        <w:rPr>
          <w:rFonts w:ascii="Times New Roman" w:hAnsi="Times New Roman"/>
        </w:rPr>
        <w:t xml:space="preserve"> = 7,35; BE= –7 </w:t>
      </w:r>
      <w:proofErr w:type="spellStart"/>
      <w:r w:rsidRPr="00930CFD">
        <w:rPr>
          <w:rFonts w:ascii="Times New Roman" w:hAnsi="Times New Roman"/>
        </w:rPr>
        <w:t>ммоль</w:t>
      </w:r>
      <w:proofErr w:type="spellEnd"/>
      <w:r w:rsidRPr="00930CFD">
        <w:rPr>
          <w:rFonts w:ascii="Times New Roman" w:hAnsi="Times New Roman"/>
        </w:rPr>
        <w:t>/л.</w:t>
      </w:r>
    </w:p>
    <w:p w:rsidR="00E13031" w:rsidRPr="00930CFD" w:rsidRDefault="00E13031" w:rsidP="00E13031">
      <w:pPr>
        <w:spacing w:after="0" w:line="240" w:lineRule="auto"/>
        <w:rPr>
          <w:rFonts w:ascii="Times New Roman" w:hAnsi="Times New Roman"/>
        </w:rPr>
      </w:pPr>
      <w:r w:rsidRPr="00930CFD">
        <w:rPr>
          <w:rFonts w:ascii="Times New Roman" w:hAnsi="Times New Roman"/>
        </w:rPr>
        <w:t>ЗАДАНИЕ:</w:t>
      </w:r>
    </w:p>
    <w:p w:rsidR="00E13031" w:rsidRPr="00930CFD" w:rsidRDefault="00E13031" w:rsidP="00E13031">
      <w:pPr>
        <w:spacing w:after="0" w:line="240" w:lineRule="auto"/>
        <w:rPr>
          <w:rFonts w:ascii="Times New Roman" w:hAnsi="Times New Roman"/>
        </w:rPr>
      </w:pPr>
      <w:r w:rsidRPr="00930CFD">
        <w:rPr>
          <w:rFonts w:ascii="Times New Roman" w:hAnsi="Times New Roman"/>
        </w:rPr>
        <w:t>1.</w:t>
      </w:r>
      <w:r w:rsidRPr="00930CFD">
        <w:rPr>
          <w:rFonts w:ascii="Times New Roman" w:hAnsi="Times New Roman"/>
        </w:rPr>
        <w:tab/>
        <w:t>Какой диагноз можно поставить?</w:t>
      </w:r>
    </w:p>
    <w:p w:rsidR="00E13031" w:rsidRPr="00930CFD" w:rsidRDefault="00E13031" w:rsidP="00E13031">
      <w:pPr>
        <w:spacing w:after="0" w:line="240" w:lineRule="auto"/>
        <w:rPr>
          <w:rFonts w:ascii="Times New Roman" w:hAnsi="Times New Roman"/>
        </w:rPr>
      </w:pPr>
      <w:r w:rsidRPr="00930CFD">
        <w:rPr>
          <w:rFonts w:ascii="Times New Roman" w:hAnsi="Times New Roman"/>
        </w:rPr>
        <w:t>2.</w:t>
      </w:r>
      <w:r w:rsidRPr="00930CFD">
        <w:rPr>
          <w:rFonts w:ascii="Times New Roman" w:hAnsi="Times New Roman"/>
        </w:rPr>
        <w:tab/>
        <w:t>Определите период болезни, степень тяжести, характер течения.</w:t>
      </w:r>
    </w:p>
    <w:p w:rsidR="00E13031" w:rsidRPr="00930CFD" w:rsidRDefault="00E13031" w:rsidP="00E13031">
      <w:pPr>
        <w:spacing w:after="0" w:line="240" w:lineRule="auto"/>
        <w:rPr>
          <w:rFonts w:ascii="Times New Roman" w:hAnsi="Times New Roman"/>
        </w:rPr>
      </w:pPr>
      <w:r w:rsidRPr="00930CFD">
        <w:rPr>
          <w:rFonts w:ascii="Times New Roman" w:hAnsi="Times New Roman"/>
        </w:rPr>
        <w:t>3.</w:t>
      </w:r>
      <w:r w:rsidRPr="00930CFD">
        <w:rPr>
          <w:rFonts w:ascii="Times New Roman" w:hAnsi="Times New Roman"/>
        </w:rPr>
        <w:tab/>
        <w:t>Чем объясняются изменения со стороны костной, мышечной, нервной систем?</w:t>
      </w:r>
    </w:p>
    <w:p w:rsidR="00E13031" w:rsidRPr="00930CFD" w:rsidRDefault="00E13031" w:rsidP="00E13031">
      <w:pPr>
        <w:spacing w:after="0" w:line="240" w:lineRule="auto"/>
        <w:rPr>
          <w:rFonts w:ascii="Times New Roman" w:hAnsi="Times New Roman"/>
        </w:rPr>
      </w:pPr>
      <w:r w:rsidRPr="00930CFD">
        <w:rPr>
          <w:rFonts w:ascii="Times New Roman" w:hAnsi="Times New Roman"/>
        </w:rPr>
        <w:t>4.</w:t>
      </w:r>
      <w:r w:rsidRPr="00930CFD">
        <w:rPr>
          <w:rFonts w:ascii="Times New Roman" w:hAnsi="Times New Roman"/>
        </w:rPr>
        <w:tab/>
        <w:t>Какая рентгенологическая картина характерна для этого периода заболевания?</w:t>
      </w:r>
    </w:p>
    <w:p w:rsidR="00E13031" w:rsidRPr="00930CFD" w:rsidRDefault="00E13031" w:rsidP="00E13031">
      <w:pPr>
        <w:spacing w:after="0" w:line="240" w:lineRule="auto"/>
        <w:rPr>
          <w:rFonts w:ascii="Times New Roman" w:hAnsi="Times New Roman"/>
        </w:rPr>
      </w:pPr>
      <w:r w:rsidRPr="00930CFD">
        <w:rPr>
          <w:rFonts w:ascii="Times New Roman" w:hAnsi="Times New Roman"/>
        </w:rPr>
        <w:t>5.</w:t>
      </w:r>
      <w:r w:rsidRPr="00930CFD">
        <w:rPr>
          <w:rFonts w:ascii="Times New Roman" w:hAnsi="Times New Roman"/>
        </w:rPr>
        <w:tab/>
        <w:t xml:space="preserve">Выделите факторы риска развития заболевания по анамнезу ребенка. </w:t>
      </w:r>
    </w:p>
    <w:p w:rsidR="00E13031" w:rsidRPr="00930CFD" w:rsidRDefault="00E13031" w:rsidP="00E13031">
      <w:pPr>
        <w:spacing w:after="0" w:line="240" w:lineRule="auto"/>
        <w:rPr>
          <w:rFonts w:ascii="Times New Roman" w:hAnsi="Times New Roman"/>
        </w:rPr>
      </w:pPr>
      <w:r w:rsidRPr="00930CFD">
        <w:rPr>
          <w:rFonts w:ascii="Times New Roman" w:hAnsi="Times New Roman"/>
        </w:rPr>
        <w:t>6.</w:t>
      </w:r>
      <w:r w:rsidRPr="00930CFD">
        <w:rPr>
          <w:rFonts w:ascii="Times New Roman" w:hAnsi="Times New Roman"/>
        </w:rPr>
        <w:tab/>
        <w:t>С какими заболеваниями следует проводить дифференциальный диагноз?</w:t>
      </w:r>
    </w:p>
    <w:p w:rsidR="00E13031" w:rsidRPr="00930CFD" w:rsidRDefault="00E13031" w:rsidP="00E13031">
      <w:pPr>
        <w:spacing w:after="0" w:line="240" w:lineRule="auto"/>
        <w:rPr>
          <w:rFonts w:ascii="Times New Roman" w:hAnsi="Times New Roman"/>
        </w:rPr>
      </w:pPr>
      <w:r w:rsidRPr="00930CFD">
        <w:rPr>
          <w:rFonts w:ascii="Times New Roman" w:hAnsi="Times New Roman"/>
        </w:rPr>
        <w:t>7.</w:t>
      </w:r>
      <w:r w:rsidRPr="00930CFD">
        <w:rPr>
          <w:rFonts w:ascii="Times New Roman" w:hAnsi="Times New Roman"/>
        </w:rPr>
        <w:tab/>
        <w:t>Характерны ли изменения в биохимическом анализе крови для этого заболевания?</w:t>
      </w:r>
    </w:p>
    <w:p w:rsidR="00E13031" w:rsidRPr="00930CFD" w:rsidRDefault="00E13031" w:rsidP="00E13031">
      <w:pPr>
        <w:spacing w:after="0" w:line="240" w:lineRule="auto"/>
        <w:rPr>
          <w:rFonts w:ascii="Times New Roman" w:hAnsi="Times New Roman"/>
        </w:rPr>
      </w:pPr>
      <w:r w:rsidRPr="00930CFD">
        <w:rPr>
          <w:rFonts w:ascii="Times New Roman" w:hAnsi="Times New Roman"/>
        </w:rPr>
        <w:t>8.</w:t>
      </w:r>
      <w:r w:rsidRPr="00930CFD">
        <w:rPr>
          <w:rFonts w:ascii="Times New Roman" w:hAnsi="Times New Roman"/>
        </w:rPr>
        <w:tab/>
        <w:t>Могут ли предупредить развитие заболевания профилактические мероприятия? Когда их следует начинать?</w:t>
      </w:r>
    </w:p>
    <w:p w:rsidR="00E13031" w:rsidRPr="00930CFD" w:rsidRDefault="00E13031" w:rsidP="00E13031">
      <w:pPr>
        <w:spacing w:after="0" w:line="240" w:lineRule="auto"/>
        <w:rPr>
          <w:rFonts w:ascii="Times New Roman" w:hAnsi="Times New Roman"/>
        </w:rPr>
      </w:pPr>
      <w:r w:rsidRPr="00930CFD">
        <w:rPr>
          <w:rFonts w:ascii="Times New Roman" w:hAnsi="Times New Roman"/>
        </w:rPr>
        <w:t>9.</w:t>
      </w:r>
      <w:r w:rsidRPr="00930CFD">
        <w:rPr>
          <w:rFonts w:ascii="Times New Roman" w:hAnsi="Times New Roman"/>
        </w:rPr>
        <w:tab/>
        <w:t>Какое лечение следует назначить ребенку?</w:t>
      </w:r>
    </w:p>
    <w:p w:rsidR="00E13031" w:rsidRPr="00930CFD" w:rsidRDefault="00E13031" w:rsidP="00E13031">
      <w:pPr>
        <w:spacing w:after="0" w:line="240" w:lineRule="auto"/>
        <w:rPr>
          <w:rFonts w:ascii="Times New Roman" w:hAnsi="Times New Roman"/>
        </w:rPr>
      </w:pPr>
      <w:r w:rsidRPr="00930CFD">
        <w:rPr>
          <w:rFonts w:ascii="Times New Roman" w:hAnsi="Times New Roman"/>
        </w:rPr>
        <w:t>.</w:t>
      </w:r>
    </w:p>
    <w:p w:rsidR="00E13031" w:rsidRDefault="00E13031" w:rsidP="00E13031">
      <w:pPr>
        <w:spacing w:after="0" w:line="240" w:lineRule="auto"/>
        <w:rPr>
          <w:rFonts w:ascii="Times New Roman" w:hAnsi="Times New Roman"/>
        </w:rPr>
      </w:pPr>
    </w:p>
    <w:p w:rsidR="00E13031" w:rsidRPr="00880E01" w:rsidRDefault="00E13031" w:rsidP="00E13031">
      <w:pPr>
        <w:spacing w:after="0" w:line="360" w:lineRule="auto"/>
        <w:ind w:firstLine="709"/>
        <w:rPr>
          <w:rStyle w:val="3"/>
          <w:rFonts w:eastAsia="Calibri"/>
          <w:b/>
          <w:i/>
          <w:sz w:val="28"/>
          <w:szCs w:val="28"/>
        </w:rPr>
      </w:pPr>
      <w:r>
        <w:rPr>
          <w:rStyle w:val="3"/>
          <w:rFonts w:eastAsia="Calibri"/>
          <w:b/>
          <w:i/>
          <w:sz w:val="28"/>
          <w:szCs w:val="28"/>
        </w:rPr>
        <w:t>Задача № 3</w:t>
      </w:r>
    </w:p>
    <w:p w:rsidR="00E13031" w:rsidRDefault="00E13031" w:rsidP="00E13031">
      <w:r>
        <w:t>Девочка 4 лет, от II беременности, протекавшей с токсикозом в первом триместре и нефропатией в третьем триместре. Роды вторые, в срок. Масса при рождении 3800 г., длина 52 см. Находилась на грудном вскармливании до 2 месяцев. Перенесла краснуху, гепатит А. ОРВИ – редко.</w:t>
      </w:r>
    </w:p>
    <w:p w:rsidR="00E13031" w:rsidRDefault="00E13031" w:rsidP="00E13031">
      <w:r>
        <w:t>Настоящее заболевание началось с появления рвоты, жидкого стула, субфебрильной температуры. На следующий день появилась резкая боль в поясничной области, озноб, температура тела 390С, двукратная рвота, желтушность кожи, моча темного цвета.</w:t>
      </w:r>
    </w:p>
    <w:p w:rsidR="00E13031" w:rsidRDefault="00E13031" w:rsidP="00E13031">
      <w:r>
        <w:t xml:space="preserve">При поступлении в стационар состояние тяжелое, в сознании, </w:t>
      </w:r>
      <w:proofErr w:type="gramStart"/>
      <w:r>
        <w:t>вялая</w:t>
      </w:r>
      <w:proofErr w:type="gramEnd"/>
      <w:r>
        <w:t xml:space="preserve">. Кожные покровы бледные с желтушным оттенком, общая пастозность. Над легкими </w:t>
      </w:r>
      <w:proofErr w:type="spellStart"/>
      <w:r>
        <w:t>перкуторный</w:t>
      </w:r>
      <w:proofErr w:type="spellEnd"/>
      <w:r>
        <w:t xml:space="preserve"> звук легочный. </w:t>
      </w:r>
      <w:proofErr w:type="spellStart"/>
      <w:r>
        <w:t>Аускультативно</w:t>
      </w:r>
      <w:proofErr w:type="spellEnd"/>
      <w:r>
        <w:t xml:space="preserve">: </w:t>
      </w:r>
      <w:proofErr w:type="spellStart"/>
      <w:r>
        <w:t>пуэрильное</w:t>
      </w:r>
      <w:proofErr w:type="spellEnd"/>
      <w:r>
        <w:t xml:space="preserve"> дыхание, хрипов нет. Границы сердца: верхняя по 3 ребру, правая – по правому краю грудины, левая – по левой </w:t>
      </w:r>
      <w:proofErr w:type="spellStart"/>
      <w:proofErr w:type="gramStart"/>
      <w:r>
        <w:t>средне-ключичной</w:t>
      </w:r>
      <w:proofErr w:type="spellEnd"/>
      <w:proofErr w:type="gramEnd"/>
      <w:r>
        <w:t xml:space="preserve"> линии. Тоны сердца приглушены, </w:t>
      </w:r>
      <w:r>
        <w:lastRenderedPageBreak/>
        <w:t xml:space="preserve">ритмичны. Живот мягкий, при пальпации умеренно болезненный в </w:t>
      </w:r>
      <w:proofErr w:type="spellStart"/>
      <w:r>
        <w:t>эпигастральной</w:t>
      </w:r>
      <w:proofErr w:type="spellEnd"/>
      <w:r>
        <w:t xml:space="preserve"> области. Печень +4 см. из-под реберного края. Селезенка не пальпируется. Стул жидкий, с прожилками крови. </w:t>
      </w:r>
      <w:proofErr w:type="spellStart"/>
      <w:r>
        <w:t>Олигоанурия</w:t>
      </w:r>
      <w:proofErr w:type="spellEnd"/>
      <w:r>
        <w:t>. На следующий день – анурия.</w:t>
      </w:r>
    </w:p>
    <w:p w:rsidR="00E13031" w:rsidRDefault="00E13031" w:rsidP="00E13031">
      <w:r>
        <w:t xml:space="preserve">Клинический анализ крови: Нв-80 г/л, эр.-3,5х1012/л, ретик.-8%, тромб.-70,0х109/л, лейк.-15,7х109/л; </w:t>
      </w:r>
      <w:proofErr w:type="spellStart"/>
      <w:proofErr w:type="gramStart"/>
      <w:r>
        <w:t>п</w:t>
      </w:r>
      <w:proofErr w:type="spellEnd"/>
      <w:proofErr w:type="gramEnd"/>
      <w:r>
        <w:t>/я-2%, с/я-70%, л-19%, м.-9%, СОЭ-25 мм/час.</w:t>
      </w:r>
    </w:p>
    <w:p w:rsidR="00E13031" w:rsidRDefault="00E13031" w:rsidP="00E13031">
      <w:r>
        <w:t xml:space="preserve">Общий анализ мочи: количество – 10,0 мл, цвет – темно-коричневый, относительная плотность – 1010, белок – 0,66 г/л, лейкоциты – 4-6 в </w:t>
      </w:r>
      <w:proofErr w:type="spellStart"/>
      <w:proofErr w:type="gramStart"/>
      <w:r>
        <w:t>п</w:t>
      </w:r>
      <w:proofErr w:type="spellEnd"/>
      <w:proofErr w:type="gramEnd"/>
      <w:r>
        <w:t>/</w:t>
      </w:r>
      <w:proofErr w:type="spellStart"/>
      <w:r>
        <w:t>зр</w:t>
      </w:r>
      <w:proofErr w:type="spellEnd"/>
      <w:r>
        <w:t xml:space="preserve">, эритроциты – до 100 в </w:t>
      </w:r>
      <w:proofErr w:type="spellStart"/>
      <w:r>
        <w:t>п</w:t>
      </w:r>
      <w:proofErr w:type="spellEnd"/>
      <w:r>
        <w:t>/</w:t>
      </w:r>
      <w:proofErr w:type="spellStart"/>
      <w:r>
        <w:t>зр</w:t>
      </w:r>
      <w:proofErr w:type="spellEnd"/>
      <w:r>
        <w:t>.</w:t>
      </w:r>
    </w:p>
    <w:p w:rsidR="00E13031" w:rsidRDefault="00E13031" w:rsidP="00E13031">
      <w:proofErr w:type="gramStart"/>
      <w:r>
        <w:t xml:space="preserve">Биохимический анализ крови: общий белок – 68 г/л, СРБ – ++, общий билирубин – 40 </w:t>
      </w:r>
      <w:proofErr w:type="spellStart"/>
      <w:r>
        <w:t>мкмоль</w:t>
      </w:r>
      <w:proofErr w:type="spellEnd"/>
      <w:r>
        <w:t xml:space="preserve">/л (прямой – 3,5 </w:t>
      </w:r>
      <w:proofErr w:type="spellStart"/>
      <w:r>
        <w:t>мкмоль</w:t>
      </w:r>
      <w:proofErr w:type="spellEnd"/>
      <w:r>
        <w:t xml:space="preserve">/л, непрямой – 36,5 </w:t>
      </w:r>
      <w:proofErr w:type="spellStart"/>
      <w:r>
        <w:t>мкмоль</w:t>
      </w:r>
      <w:proofErr w:type="spellEnd"/>
      <w:r>
        <w:t xml:space="preserve">/л), холестерин – 4,7 </w:t>
      </w:r>
      <w:proofErr w:type="spellStart"/>
      <w:r>
        <w:t>ммоль</w:t>
      </w:r>
      <w:proofErr w:type="spellEnd"/>
      <w:r>
        <w:t xml:space="preserve">/л, глюкоза – 4,5 </w:t>
      </w:r>
      <w:proofErr w:type="spellStart"/>
      <w:r>
        <w:t>ммоль</w:t>
      </w:r>
      <w:proofErr w:type="spellEnd"/>
      <w:r>
        <w:t xml:space="preserve">/л, калий – 6,19 </w:t>
      </w:r>
      <w:proofErr w:type="spellStart"/>
      <w:r>
        <w:t>ммоль</w:t>
      </w:r>
      <w:proofErr w:type="spellEnd"/>
      <w:r>
        <w:t xml:space="preserve">/л, натрий – 140,0 </w:t>
      </w:r>
      <w:proofErr w:type="spellStart"/>
      <w:r>
        <w:t>ммоль</w:t>
      </w:r>
      <w:proofErr w:type="spellEnd"/>
      <w:r>
        <w:t xml:space="preserve">/л, мочевина – 38,6 </w:t>
      </w:r>
      <w:proofErr w:type="spellStart"/>
      <w:r>
        <w:t>ммоль</w:t>
      </w:r>
      <w:proofErr w:type="spellEnd"/>
      <w:r>
        <w:t xml:space="preserve">/л, </w:t>
      </w:r>
      <w:proofErr w:type="spellStart"/>
      <w:r>
        <w:t>креатинин</w:t>
      </w:r>
      <w:proofErr w:type="spellEnd"/>
      <w:r>
        <w:t xml:space="preserve"> – 673 </w:t>
      </w:r>
      <w:proofErr w:type="spellStart"/>
      <w:r>
        <w:t>мкмоль</w:t>
      </w:r>
      <w:proofErr w:type="spellEnd"/>
      <w:r>
        <w:t xml:space="preserve">/л (норма – до 110 </w:t>
      </w:r>
      <w:proofErr w:type="spellStart"/>
      <w:r>
        <w:t>мкмоль</w:t>
      </w:r>
      <w:proofErr w:type="spellEnd"/>
      <w:r>
        <w:t xml:space="preserve">/л). </w:t>
      </w:r>
      <w:proofErr w:type="gramEnd"/>
    </w:p>
    <w:p w:rsidR="00E13031" w:rsidRDefault="00E13031" w:rsidP="00E13031">
      <w:r>
        <w:t xml:space="preserve">Клиренс по эндогенному </w:t>
      </w:r>
      <w:proofErr w:type="spellStart"/>
      <w:r>
        <w:t>креатинину</w:t>
      </w:r>
      <w:proofErr w:type="spellEnd"/>
      <w:r>
        <w:t xml:space="preserve">: 18,0 мл/мин. </w:t>
      </w:r>
    </w:p>
    <w:p w:rsidR="00E13031" w:rsidRDefault="00E13031" w:rsidP="00E13031">
      <w:r>
        <w:t>УЗИ почек: почки расположены в типичном месте, увеличены в размерах, отмечается отечность паренхимы, чашечно-лоханочная система не изменена.</w:t>
      </w:r>
    </w:p>
    <w:p w:rsidR="00E13031" w:rsidRDefault="00E13031" w:rsidP="00E13031">
      <w:r>
        <w:t>ЗАДАНИЕ:</w:t>
      </w:r>
    </w:p>
    <w:p w:rsidR="00E13031" w:rsidRDefault="00E13031" w:rsidP="00E13031">
      <w:r>
        <w:t>1.</w:t>
      </w:r>
      <w:r>
        <w:tab/>
        <w:t>Поставьте предварительный диагноз.</w:t>
      </w:r>
    </w:p>
    <w:p w:rsidR="00E13031" w:rsidRDefault="00E13031" w:rsidP="00E13031">
      <w:r>
        <w:t>2.</w:t>
      </w:r>
      <w:r>
        <w:tab/>
        <w:t>Каков патогенез данного состояния?</w:t>
      </w:r>
    </w:p>
    <w:p w:rsidR="00E13031" w:rsidRDefault="00E13031" w:rsidP="00E13031">
      <w:r>
        <w:t>3.</w:t>
      </w:r>
      <w:r>
        <w:tab/>
        <w:t>Какова причина развития желтушного синдрома?</w:t>
      </w:r>
    </w:p>
    <w:p w:rsidR="00E13031" w:rsidRDefault="00E13031" w:rsidP="00E13031">
      <w:r>
        <w:t>4.</w:t>
      </w:r>
      <w:r>
        <w:tab/>
        <w:t>Дайте обоснование диагноза.</w:t>
      </w:r>
    </w:p>
    <w:p w:rsidR="00E13031" w:rsidRDefault="00E13031" w:rsidP="00E13031">
      <w:r>
        <w:t>5.</w:t>
      </w:r>
      <w:r>
        <w:tab/>
        <w:t>Объясните механизм развития почечной недостаточности.</w:t>
      </w:r>
    </w:p>
    <w:p w:rsidR="00E13031" w:rsidRDefault="00E13031" w:rsidP="00E13031">
      <w:r>
        <w:t>6.</w:t>
      </w:r>
      <w:r>
        <w:tab/>
        <w:t>Составьте план дальнейшего обследования ребенка.</w:t>
      </w:r>
    </w:p>
    <w:p w:rsidR="00E13031" w:rsidRDefault="00123961" w:rsidP="00E13031">
      <w:r>
        <w:t>7</w:t>
      </w:r>
      <w:r w:rsidR="00E13031">
        <w:t>.</w:t>
      </w:r>
      <w:r w:rsidR="00E13031">
        <w:tab/>
        <w:t>Каковы Ваши терапевтические мероприятия?</w:t>
      </w:r>
    </w:p>
    <w:p w:rsidR="009B1D5E" w:rsidRPr="00880E01" w:rsidRDefault="009B1D5E" w:rsidP="009B1D5E">
      <w:pPr>
        <w:spacing w:after="0" w:line="360" w:lineRule="auto"/>
        <w:ind w:firstLine="709"/>
        <w:rPr>
          <w:rStyle w:val="3"/>
          <w:rFonts w:eastAsia="Calibri"/>
          <w:b/>
          <w:i/>
          <w:sz w:val="28"/>
          <w:szCs w:val="28"/>
        </w:rPr>
      </w:pPr>
      <w:r>
        <w:rPr>
          <w:rStyle w:val="3"/>
          <w:rFonts w:eastAsia="Calibri"/>
          <w:b/>
          <w:i/>
          <w:sz w:val="28"/>
          <w:szCs w:val="28"/>
        </w:rPr>
        <w:t>Задача № 3</w:t>
      </w:r>
    </w:p>
    <w:p w:rsidR="009B1D5E" w:rsidRDefault="009B1D5E" w:rsidP="009B1D5E">
      <w:r>
        <w:t>Девочка 4 лет, от II беременности, протекавшей с токсикозом в первом триместре и нефропатией в третьем триместре. Роды вторые, в срок. Масса при рождении 3800 г., длина 52 см. Находилась на грудном вскармливании до 2 месяцев. Перенесла краснуху, гепатит А. ОРВИ – редко.</w:t>
      </w:r>
    </w:p>
    <w:p w:rsidR="009B1D5E" w:rsidRDefault="009B1D5E" w:rsidP="009B1D5E">
      <w:r>
        <w:t>Настоящее заболевание началось с появления рвоты, жидкого стула, субфебрильной температуры. На следующий день появилась резкая боль в поясничной области, озноб, температура тела 390С, двукратная рвота, желтушность кожи, моча темного цвета.</w:t>
      </w:r>
    </w:p>
    <w:p w:rsidR="009B1D5E" w:rsidRDefault="009B1D5E" w:rsidP="009B1D5E">
      <w:r>
        <w:lastRenderedPageBreak/>
        <w:t xml:space="preserve">При поступлении в стационар состояние тяжелое, в сознании, </w:t>
      </w:r>
      <w:proofErr w:type="gramStart"/>
      <w:r>
        <w:t>вялая</w:t>
      </w:r>
      <w:proofErr w:type="gramEnd"/>
      <w:r>
        <w:t xml:space="preserve">. Кожные покровы бледные с желтушным оттенком, общая пастозность. Над легкими </w:t>
      </w:r>
      <w:proofErr w:type="spellStart"/>
      <w:r>
        <w:t>перкуторный</w:t>
      </w:r>
      <w:proofErr w:type="spellEnd"/>
      <w:r>
        <w:t xml:space="preserve"> звук легочный. </w:t>
      </w:r>
      <w:proofErr w:type="spellStart"/>
      <w:r>
        <w:t>Аускультативно</w:t>
      </w:r>
      <w:proofErr w:type="spellEnd"/>
      <w:r>
        <w:t xml:space="preserve">: </w:t>
      </w:r>
      <w:proofErr w:type="spellStart"/>
      <w:r>
        <w:t>пуэрильное</w:t>
      </w:r>
      <w:proofErr w:type="spellEnd"/>
      <w:r>
        <w:t xml:space="preserve"> дыхание, хрипов нет. Границы сердца: верхняя по 3 ребру, правая – по правому краю грудины, левая – по левой </w:t>
      </w:r>
      <w:proofErr w:type="spellStart"/>
      <w:proofErr w:type="gramStart"/>
      <w:r>
        <w:t>средне-ключичной</w:t>
      </w:r>
      <w:proofErr w:type="spellEnd"/>
      <w:proofErr w:type="gramEnd"/>
      <w:r>
        <w:t xml:space="preserve"> линии. Тоны сердца приглушены, ритмичны. Живот мягкий, при пальпации умеренно болезненный в </w:t>
      </w:r>
      <w:proofErr w:type="spellStart"/>
      <w:r>
        <w:t>эпигастральной</w:t>
      </w:r>
      <w:proofErr w:type="spellEnd"/>
      <w:r>
        <w:t xml:space="preserve"> области. Печень +4 см. из-под реберного края. Селезенка не пальпируется. Стул жидкий, с прожилками крови. </w:t>
      </w:r>
      <w:proofErr w:type="spellStart"/>
      <w:r>
        <w:t>Олигоанурия</w:t>
      </w:r>
      <w:proofErr w:type="spellEnd"/>
      <w:r>
        <w:t>. На следующий день – анурия.</w:t>
      </w:r>
    </w:p>
    <w:p w:rsidR="009B1D5E" w:rsidRDefault="009B1D5E" w:rsidP="009B1D5E">
      <w:r>
        <w:t xml:space="preserve">Клинический анализ крови: Нв-80 г/л, эр.-3,5х1012/л, ретик.-8%, тромб.-70,0х109/л, лейк.-15,7х109/л; </w:t>
      </w:r>
      <w:proofErr w:type="spellStart"/>
      <w:proofErr w:type="gramStart"/>
      <w:r>
        <w:t>п</w:t>
      </w:r>
      <w:proofErr w:type="spellEnd"/>
      <w:proofErr w:type="gramEnd"/>
      <w:r>
        <w:t>/я-2%, с/я-70%, л-19%, м.-9%, СОЭ-25 мм/час.</w:t>
      </w:r>
    </w:p>
    <w:p w:rsidR="009B1D5E" w:rsidRDefault="009B1D5E" w:rsidP="009B1D5E">
      <w:r>
        <w:t xml:space="preserve">Общий анализ мочи: количество – 10,0 мл, цвет – темно-коричневый, относительная плотность – 1010, белок – 0,66 г/л, лейкоциты – 4-6 в </w:t>
      </w:r>
      <w:proofErr w:type="spellStart"/>
      <w:proofErr w:type="gramStart"/>
      <w:r>
        <w:t>п</w:t>
      </w:r>
      <w:proofErr w:type="spellEnd"/>
      <w:proofErr w:type="gramEnd"/>
      <w:r>
        <w:t>/</w:t>
      </w:r>
      <w:proofErr w:type="spellStart"/>
      <w:r>
        <w:t>зр</w:t>
      </w:r>
      <w:proofErr w:type="spellEnd"/>
      <w:r>
        <w:t xml:space="preserve">, эритроциты – до 100 в </w:t>
      </w:r>
      <w:proofErr w:type="spellStart"/>
      <w:r>
        <w:t>п</w:t>
      </w:r>
      <w:proofErr w:type="spellEnd"/>
      <w:r>
        <w:t>/</w:t>
      </w:r>
      <w:proofErr w:type="spellStart"/>
      <w:r>
        <w:t>зр</w:t>
      </w:r>
      <w:proofErr w:type="spellEnd"/>
      <w:r>
        <w:t>.</w:t>
      </w:r>
    </w:p>
    <w:p w:rsidR="009B1D5E" w:rsidRDefault="009B1D5E" w:rsidP="009B1D5E">
      <w:proofErr w:type="gramStart"/>
      <w:r>
        <w:t xml:space="preserve">Биохимический анализ крови: общий белок – 68 г/л, СРБ – ++, общий билирубин – 40 </w:t>
      </w:r>
      <w:proofErr w:type="spellStart"/>
      <w:r>
        <w:t>мкмоль</w:t>
      </w:r>
      <w:proofErr w:type="spellEnd"/>
      <w:r>
        <w:t xml:space="preserve">/л (прямой – 3,5 </w:t>
      </w:r>
      <w:proofErr w:type="spellStart"/>
      <w:r>
        <w:t>мкмоль</w:t>
      </w:r>
      <w:proofErr w:type="spellEnd"/>
      <w:r>
        <w:t xml:space="preserve">/л, непрямой – 36,5 </w:t>
      </w:r>
      <w:proofErr w:type="spellStart"/>
      <w:r>
        <w:t>мкмоль</w:t>
      </w:r>
      <w:proofErr w:type="spellEnd"/>
      <w:r>
        <w:t xml:space="preserve">/л), холестерин – 4,7 </w:t>
      </w:r>
      <w:proofErr w:type="spellStart"/>
      <w:r>
        <w:t>ммоль</w:t>
      </w:r>
      <w:proofErr w:type="spellEnd"/>
      <w:r>
        <w:t xml:space="preserve">/л, глюкоза – 4,5 </w:t>
      </w:r>
      <w:proofErr w:type="spellStart"/>
      <w:r>
        <w:t>ммоль</w:t>
      </w:r>
      <w:proofErr w:type="spellEnd"/>
      <w:r>
        <w:t xml:space="preserve">/л, калий – 6,19 </w:t>
      </w:r>
      <w:proofErr w:type="spellStart"/>
      <w:r>
        <w:t>ммоль</w:t>
      </w:r>
      <w:proofErr w:type="spellEnd"/>
      <w:r>
        <w:t xml:space="preserve">/л, натрий – 140,0 </w:t>
      </w:r>
      <w:proofErr w:type="spellStart"/>
      <w:r>
        <w:t>ммоль</w:t>
      </w:r>
      <w:proofErr w:type="spellEnd"/>
      <w:r>
        <w:t xml:space="preserve">/л, мочевина – 38,6 </w:t>
      </w:r>
      <w:proofErr w:type="spellStart"/>
      <w:r>
        <w:t>ммоль</w:t>
      </w:r>
      <w:proofErr w:type="spellEnd"/>
      <w:r>
        <w:t xml:space="preserve">/л, </w:t>
      </w:r>
      <w:proofErr w:type="spellStart"/>
      <w:r>
        <w:t>креатинин</w:t>
      </w:r>
      <w:proofErr w:type="spellEnd"/>
      <w:r>
        <w:t xml:space="preserve"> – 673 </w:t>
      </w:r>
      <w:proofErr w:type="spellStart"/>
      <w:r>
        <w:t>мкмоль</w:t>
      </w:r>
      <w:proofErr w:type="spellEnd"/>
      <w:r>
        <w:t xml:space="preserve">/л (норма – до 110 </w:t>
      </w:r>
      <w:proofErr w:type="spellStart"/>
      <w:r>
        <w:t>мкмоль</w:t>
      </w:r>
      <w:proofErr w:type="spellEnd"/>
      <w:r>
        <w:t xml:space="preserve">/л). </w:t>
      </w:r>
      <w:proofErr w:type="gramEnd"/>
    </w:p>
    <w:p w:rsidR="009B1D5E" w:rsidRDefault="009B1D5E" w:rsidP="009B1D5E">
      <w:r>
        <w:t xml:space="preserve">Клиренс по эндогенному </w:t>
      </w:r>
      <w:proofErr w:type="spellStart"/>
      <w:r>
        <w:t>креатинину</w:t>
      </w:r>
      <w:proofErr w:type="spellEnd"/>
      <w:r>
        <w:t xml:space="preserve">: 18,0 мл/мин. </w:t>
      </w:r>
    </w:p>
    <w:p w:rsidR="009B1D5E" w:rsidRDefault="009B1D5E" w:rsidP="009B1D5E">
      <w:r>
        <w:t>УЗИ почек: почки расположены в типичном месте, увеличены в размерах, отмечается отечность паренхимы, чашечно-лоханочная система не изменена.</w:t>
      </w:r>
    </w:p>
    <w:p w:rsidR="009B1D5E" w:rsidRDefault="009B1D5E" w:rsidP="009B1D5E">
      <w:r>
        <w:t>ЗАДАНИЕ:</w:t>
      </w:r>
    </w:p>
    <w:p w:rsidR="009B1D5E" w:rsidRDefault="009B1D5E" w:rsidP="009B1D5E">
      <w:r>
        <w:t>1.</w:t>
      </w:r>
      <w:r>
        <w:tab/>
        <w:t>Поставьте предварительный диагноз.</w:t>
      </w:r>
    </w:p>
    <w:p w:rsidR="009B1D5E" w:rsidRDefault="009B1D5E" w:rsidP="009B1D5E">
      <w:r>
        <w:t>2.</w:t>
      </w:r>
      <w:r>
        <w:tab/>
        <w:t>Каков патогенез данного состояния?</w:t>
      </w:r>
    </w:p>
    <w:p w:rsidR="009B1D5E" w:rsidRDefault="009B1D5E" w:rsidP="009B1D5E">
      <w:r>
        <w:t>3.</w:t>
      </w:r>
      <w:r>
        <w:tab/>
        <w:t>Какова причина развития желтушного синдрома?</w:t>
      </w:r>
    </w:p>
    <w:p w:rsidR="009B1D5E" w:rsidRDefault="009B1D5E" w:rsidP="009B1D5E">
      <w:r>
        <w:t>4.</w:t>
      </w:r>
      <w:r>
        <w:tab/>
        <w:t>Дайте обоснование диагноза.</w:t>
      </w:r>
    </w:p>
    <w:p w:rsidR="009B1D5E" w:rsidRDefault="009B1D5E" w:rsidP="009B1D5E">
      <w:r>
        <w:t>5.</w:t>
      </w:r>
      <w:r>
        <w:tab/>
        <w:t>Объясните механизм развития почечной недостаточности.</w:t>
      </w:r>
    </w:p>
    <w:p w:rsidR="009B1D5E" w:rsidRDefault="009B1D5E" w:rsidP="009B1D5E">
      <w:r>
        <w:t>6.</w:t>
      </w:r>
      <w:r>
        <w:tab/>
        <w:t>Составьте план дальнейшего обследования ребенка.</w:t>
      </w:r>
    </w:p>
    <w:p w:rsidR="009B1D5E" w:rsidRDefault="00123961" w:rsidP="009B1D5E">
      <w:r>
        <w:t>7</w:t>
      </w:r>
      <w:r w:rsidR="009B1D5E">
        <w:t>.</w:t>
      </w:r>
      <w:r w:rsidR="009B1D5E">
        <w:tab/>
        <w:t>Каковы Ваши терапевтические мероприятия?</w:t>
      </w:r>
    </w:p>
    <w:p w:rsidR="009B1D5E" w:rsidRPr="00880E01" w:rsidRDefault="009B1D5E" w:rsidP="009B1D5E">
      <w:pPr>
        <w:spacing w:after="0" w:line="360" w:lineRule="auto"/>
        <w:ind w:firstLine="709"/>
        <w:rPr>
          <w:rStyle w:val="3"/>
          <w:rFonts w:eastAsia="Calibri"/>
          <w:b/>
          <w:i/>
          <w:sz w:val="28"/>
          <w:szCs w:val="28"/>
        </w:rPr>
      </w:pPr>
      <w:r>
        <w:rPr>
          <w:rStyle w:val="3"/>
          <w:rFonts w:eastAsia="Calibri"/>
          <w:b/>
          <w:i/>
          <w:sz w:val="28"/>
          <w:szCs w:val="28"/>
        </w:rPr>
        <w:t>Задача № 3</w:t>
      </w:r>
    </w:p>
    <w:p w:rsidR="009B1D5E" w:rsidRDefault="009B1D5E" w:rsidP="009B1D5E">
      <w:r>
        <w:t>Ребенок Максим Я., 14 лет поступил с жалобами на увеличение шейных лимфатических узлов.</w:t>
      </w:r>
    </w:p>
    <w:p w:rsidR="009B1D5E" w:rsidRDefault="009B1D5E" w:rsidP="009B1D5E">
      <w:r>
        <w:t xml:space="preserve">Из анамнеза известно, что 1 месяц назад у ребенка заметили увеличение шейных лимфатических узлов. Участковым педиатром поставлен диагноз: шейный лимфаденит. Больной получал антибактериальную терапию без эффекта, затем получил курс УВЧ-терапии на область </w:t>
      </w:r>
      <w:r>
        <w:lastRenderedPageBreak/>
        <w:t xml:space="preserve">увеличенных лимфатических узлов, после чего отмечалось их увеличение, самочувствие ребенка ухудшилось. Периодически высоко лихорадит до 38,5оС, что </w:t>
      </w:r>
      <w:proofErr w:type="spellStart"/>
      <w:r>
        <w:t>сопровождется</w:t>
      </w:r>
      <w:proofErr w:type="spellEnd"/>
      <w:r>
        <w:t xml:space="preserve"> ознобом, беспокоят проливные ночные поты, появился кашель, боли за грудиной, ребенок похудел.</w:t>
      </w:r>
    </w:p>
    <w:p w:rsidR="009B1D5E" w:rsidRDefault="009B1D5E" w:rsidP="009B1D5E">
      <w:r>
        <w:t>При осмотре обращает на себя внимание изменение конфигурации шеи. Пальпируется конгломерат лимфатических узлов на шее слева, общим размером 5,0х</w:t>
      </w:r>
      <w:proofErr w:type="gramStart"/>
      <w:r>
        <w:t>7</w:t>
      </w:r>
      <w:proofErr w:type="gramEnd"/>
      <w:r>
        <w:t>,0см, внутри него пальпируются отдельные лимфатические узлы размером 1,0-1,5см, не спаянные между собой и окружающей клетчаткой, безболезненные при пальпации. Другие группы периферических лимфатических узлов не увеличены. В легких дыхание везикулярное, хрипов нет. Тоны сердца несколько приглушены, ритмичные. Границы сердца расширены в поперечнике. Живот мягкий, безболезненный. Печень, селезенка не пальпируются.</w:t>
      </w:r>
    </w:p>
    <w:p w:rsidR="009B1D5E" w:rsidRDefault="009B1D5E" w:rsidP="009B1D5E">
      <w:r>
        <w:t xml:space="preserve">В общем анализе крови: гемоглобин 132 г/л, эритроциты 4,5х1012/л, </w:t>
      </w:r>
      <w:proofErr w:type="spellStart"/>
      <w:r>
        <w:t>цв.п</w:t>
      </w:r>
      <w:proofErr w:type="spellEnd"/>
      <w:r>
        <w:t xml:space="preserve">. 0,88, тромбоциты 495х109/л, лейкоциты 8,4х109/л, </w:t>
      </w:r>
      <w:proofErr w:type="spellStart"/>
      <w:r>
        <w:t>палочкоядерные</w:t>
      </w:r>
      <w:proofErr w:type="spellEnd"/>
      <w:r>
        <w:t xml:space="preserve"> 4%, сегментоядерные 72%, эозинофилы 1%, моноциты 3%, лимфоциты 20%, СОЭ 37 мм/час.</w:t>
      </w:r>
    </w:p>
    <w:p w:rsidR="009B1D5E" w:rsidRDefault="009B1D5E" w:rsidP="009B1D5E">
      <w:r>
        <w:t xml:space="preserve">В </w:t>
      </w:r>
      <w:proofErr w:type="spellStart"/>
      <w:r>
        <w:t>биоптате</w:t>
      </w:r>
      <w:proofErr w:type="spellEnd"/>
      <w:r>
        <w:t xml:space="preserve"> шейного лимфатического узла обнаружены клетки </w:t>
      </w:r>
      <w:proofErr w:type="spellStart"/>
      <w:r>
        <w:t>Березовского-Штернберга</w:t>
      </w:r>
      <w:proofErr w:type="spellEnd"/>
      <w:r>
        <w:t xml:space="preserve">. </w:t>
      </w:r>
    </w:p>
    <w:p w:rsidR="009B1D5E" w:rsidRDefault="009B1D5E" w:rsidP="009B1D5E">
      <w:r>
        <w:t>На рентгенограмме органов грудной клетки – расширение срединной тени за счет увеличенных внутригрудных лимфатических узлов. На УЗИ органов брюшной полост</w:t>
      </w:r>
      <w:proofErr w:type="gramStart"/>
      <w:r>
        <w:t>и-</w:t>
      </w:r>
      <w:proofErr w:type="gramEnd"/>
      <w:r>
        <w:t xml:space="preserve"> печень, селезенка, поджелудочная железа однородной структуры, увеличенных лимфатических узлов в брюшной полости не обнаружено.</w:t>
      </w:r>
    </w:p>
    <w:p w:rsidR="009B1D5E" w:rsidRDefault="009B1D5E" w:rsidP="009B1D5E">
      <w:r>
        <w:t xml:space="preserve">В </w:t>
      </w:r>
      <w:proofErr w:type="spellStart"/>
      <w:r>
        <w:t>миелограмме</w:t>
      </w:r>
      <w:proofErr w:type="spellEnd"/>
      <w:r>
        <w:t xml:space="preserve"> – костный мозг клеточный, </w:t>
      </w:r>
      <w:proofErr w:type="spellStart"/>
      <w:r>
        <w:t>бласты</w:t>
      </w:r>
      <w:proofErr w:type="spellEnd"/>
      <w:r>
        <w:t xml:space="preserve"> 0,2%, </w:t>
      </w:r>
      <w:proofErr w:type="spellStart"/>
      <w:r>
        <w:t>нейтрофильный</w:t>
      </w:r>
      <w:proofErr w:type="spellEnd"/>
      <w:r>
        <w:t xml:space="preserve"> росток 65%, </w:t>
      </w:r>
      <w:proofErr w:type="spellStart"/>
      <w:r>
        <w:t>эритроидный</w:t>
      </w:r>
      <w:proofErr w:type="spellEnd"/>
      <w:r>
        <w:t xml:space="preserve"> росток 21%, лимфоциты 8%, эозинофилы 6%, мегакариоциты 1 на 200 </w:t>
      </w:r>
      <w:proofErr w:type="spellStart"/>
      <w:r>
        <w:t>миелокариоцитов</w:t>
      </w:r>
      <w:proofErr w:type="spellEnd"/>
      <w:r>
        <w:t>.</w:t>
      </w:r>
    </w:p>
    <w:p w:rsidR="009B1D5E" w:rsidRDefault="009B1D5E" w:rsidP="009B1D5E">
      <w:r>
        <w:t xml:space="preserve">ЗАДАНИЕ: </w:t>
      </w:r>
    </w:p>
    <w:p w:rsidR="009B1D5E" w:rsidRDefault="009B1D5E" w:rsidP="009B1D5E">
      <w:r>
        <w:t>1.</w:t>
      </w:r>
      <w:r>
        <w:tab/>
        <w:t>Поставьте диагноз.</w:t>
      </w:r>
    </w:p>
    <w:p w:rsidR="009B1D5E" w:rsidRDefault="009B1D5E" w:rsidP="009B1D5E">
      <w:r>
        <w:t>2.</w:t>
      </w:r>
      <w:r>
        <w:tab/>
        <w:t>Какие исследования необходимо провести для уточнения стадии заболевания и гистологического варианта?</w:t>
      </w:r>
    </w:p>
    <w:p w:rsidR="009B1D5E" w:rsidRDefault="009B1D5E" w:rsidP="009B1D5E">
      <w:r>
        <w:t>3.</w:t>
      </w:r>
      <w:r>
        <w:tab/>
        <w:t>Какую стадию заболевания можно поставить на основании приведенных данных?</w:t>
      </w:r>
    </w:p>
    <w:p w:rsidR="009B1D5E" w:rsidRDefault="009B1D5E" w:rsidP="009B1D5E">
      <w:r>
        <w:t>4.</w:t>
      </w:r>
      <w:r>
        <w:tab/>
        <w:t>Были ли ошибки участкового врача в тактике ведения больного, если да, то какие?</w:t>
      </w:r>
    </w:p>
    <w:p w:rsidR="009B1D5E" w:rsidRDefault="009B1D5E" w:rsidP="009B1D5E">
      <w:r>
        <w:t>5.</w:t>
      </w:r>
      <w:r>
        <w:tab/>
        <w:t>Что включает в себя лечение данной патологии?</w:t>
      </w:r>
    </w:p>
    <w:p w:rsidR="009B1D5E" w:rsidRDefault="009B1D5E" w:rsidP="009B1D5E">
      <w:r>
        <w:t>6.</w:t>
      </w:r>
      <w:r>
        <w:tab/>
        <w:t xml:space="preserve">От чего зависит </w:t>
      </w:r>
      <w:proofErr w:type="spellStart"/>
      <w:r>
        <w:t>обьем</w:t>
      </w:r>
      <w:proofErr w:type="spellEnd"/>
      <w:r>
        <w:t xml:space="preserve"> лечебных мероприятий?</w:t>
      </w:r>
    </w:p>
    <w:p w:rsidR="009B1D5E" w:rsidRDefault="009B1D5E" w:rsidP="009B1D5E">
      <w:r>
        <w:t>7.</w:t>
      </w:r>
      <w:r>
        <w:tab/>
        <w:t>Назовите лабораторные показатели, характеризующие активность процесса.</w:t>
      </w:r>
    </w:p>
    <w:p w:rsidR="00B33C40" w:rsidRDefault="00B33C40" w:rsidP="001938A0">
      <w:pPr>
        <w:pStyle w:val="a4"/>
        <w:spacing w:before="0" w:beforeAutospacing="0" w:after="0" w:afterAutospacing="0"/>
        <w:ind w:left="360"/>
        <w:jc w:val="center"/>
        <w:rPr>
          <w:b/>
        </w:rPr>
      </w:pPr>
    </w:p>
    <w:p w:rsidR="00B33C40" w:rsidRDefault="00B33C40" w:rsidP="001938A0">
      <w:pPr>
        <w:pStyle w:val="a4"/>
        <w:spacing w:before="0" w:beforeAutospacing="0" w:after="0" w:afterAutospacing="0"/>
        <w:ind w:left="360"/>
        <w:jc w:val="center"/>
        <w:rPr>
          <w:b/>
        </w:rPr>
      </w:pPr>
    </w:p>
    <w:p w:rsidR="001938A0" w:rsidRPr="00111595" w:rsidRDefault="001938A0" w:rsidP="001938A0">
      <w:pPr>
        <w:pStyle w:val="a4"/>
        <w:spacing w:before="0" w:beforeAutospacing="0" w:after="0" w:afterAutospacing="0"/>
        <w:ind w:left="360"/>
        <w:jc w:val="center"/>
        <w:rPr>
          <w:b/>
        </w:rPr>
      </w:pPr>
      <w:r w:rsidRPr="00111595">
        <w:rPr>
          <w:b/>
        </w:rPr>
        <w:lastRenderedPageBreak/>
        <w:t>ДАГЕСТАНСКАЯ ГОСУДАРСТВЕННАЯ  МЕДИЦИНСКАЯ АКАДЕМИЯ</w:t>
      </w:r>
    </w:p>
    <w:p w:rsidR="001938A0" w:rsidRPr="00111595" w:rsidRDefault="001938A0" w:rsidP="001938A0">
      <w:pPr>
        <w:pStyle w:val="a4"/>
        <w:pBdr>
          <w:bottom w:val="single" w:sz="12" w:space="1" w:color="auto"/>
        </w:pBdr>
        <w:spacing w:before="0" w:beforeAutospacing="0" w:after="0" w:afterAutospacing="0"/>
        <w:ind w:left="360"/>
        <w:jc w:val="center"/>
        <w:rPr>
          <w:b/>
        </w:rPr>
      </w:pPr>
      <w:r w:rsidRPr="00111595">
        <w:rPr>
          <w:b/>
        </w:rPr>
        <w:t xml:space="preserve">КАФЕДРА </w:t>
      </w:r>
      <w:r>
        <w:rPr>
          <w:b/>
        </w:rPr>
        <w:t>ГОСПИТАЛЬНОЙ ТЕРАПИИ №1</w:t>
      </w:r>
      <w:r>
        <w:rPr>
          <w:b/>
        </w:rPr>
        <w:tab/>
      </w:r>
      <w:r>
        <w:rPr>
          <w:b/>
        </w:rPr>
        <w:tab/>
      </w:r>
    </w:p>
    <w:p w:rsidR="001938A0" w:rsidRDefault="001938A0" w:rsidP="001938A0">
      <w:pPr>
        <w:pStyle w:val="a4"/>
        <w:spacing w:before="0" w:beforeAutospacing="0" w:after="0" w:afterAutospacing="0"/>
        <w:ind w:left="360"/>
        <w:jc w:val="both"/>
        <w:rPr>
          <w:b/>
        </w:rPr>
      </w:pPr>
      <w:r w:rsidRPr="00111595">
        <w:rPr>
          <w:b/>
        </w:rPr>
        <w:t>Критерии оценки знаний  по дисциплин</w:t>
      </w:r>
      <w:r>
        <w:rPr>
          <w:b/>
        </w:rPr>
        <w:t>е</w:t>
      </w:r>
      <w:r w:rsidRPr="00111595">
        <w:rPr>
          <w:b/>
        </w:rPr>
        <w:t xml:space="preserve">  «</w:t>
      </w:r>
      <w:r w:rsidR="008C5189">
        <w:rPr>
          <w:b/>
        </w:rPr>
        <w:t>Факультетская и г</w:t>
      </w:r>
      <w:r>
        <w:rPr>
          <w:b/>
        </w:rPr>
        <w:t>оспитальная педиатрия</w:t>
      </w:r>
      <w:r w:rsidRPr="00111595">
        <w:rPr>
          <w:b/>
        </w:rPr>
        <w:t xml:space="preserve">» </w:t>
      </w:r>
      <w:r>
        <w:rPr>
          <w:b/>
        </w:rPr>
        <w:t>для студентов 6-го курса, обучающихся по специальности</w:t>
      </w:r>
      <w:r w:rsidRPr="00111595">
        <w:rPr>
          <w:b/>
        </w:rPr>
        <w:t xml:space="preserve"> «</w:t>
      </w:r>
      <w:r>
        <w:rPr>
          <w:b/>
        </w:rPr>
        <w:t>Педиатрия</w:t>
      </w:r>
      <w:r w:rsidRPr="00111595">
        <w:rPr>
          <w:b/>
        </w:rPr>
        <w:t>».</w:t>
      </w:r>
    </w:p>
    <w:p w:rsidR="001938A0" w:rsidRDefault="001938A0" w:rsidP="001938A0">
      <w:pPr>
        <w:pStyle w:val="a4"/>
        <w:spacing w:before="0" w:beforeAutospacing="0" w:after="0" w:afterAutospacing="0"/>
        <w:ind w:left="360"/>
        <w:jc w:val="both"/>
        <w:rPr>
          <w:b/>
        </w:rPr>
      </w:pPr>
    </w:p>
    <w:p w:rsidR="001938A0" w:rsidRPr="00111595" w:rsidRDefault="001938A0" w:rsidP="001938A0">
      <w:pPr>
        <w:pStyle w:val="a4"/>
        <w:spacing w:before="0" w:beforeAutospacing="0" w:after="0" w:afterAutospacing="0"/>
        <w:ind w:left="360"/>
        <w:jc w:val="both"/>
        <w:rPr>
          <w:b/>
        </w:rPr>
      </w:pPr>
    </w:p>
    <w:p w:rsidR="001938A0" w:rsidRPr="00111595" w:rsidRDefault="001938A0" w:rsidP="001938A0">
      <w:pPr>
        <w:pStyle w:val="a5"/>
        <w:numPr>
          <w:ilvl w:val="0"/>
          <w:numId w:val="2"/>
        </w:numPr>
        <w:spacing w:line="360" w:lineRule="auto"/>
        <w:jc w:val="both"/>
        <w:rPr>
          <w:rFonts w:ascii="Times New Roman" w:hAnsi="Times New Roman"/>
          <w:b/>
          <w:sz w:val="24"/>
          <w:szCs w:val="24"/>
        </w:rPr>
      </w:pPr>
      <w:r w:rsidRPr="00111595">
        <w:rPr>
          <w:rFonts w:ascii="Times New Roman" w:hAnsi="Times New Roman"/>
          <w:b/>
          <w:i/>
          <w:sz w:val="24"/>
          <w:szCs w:val="24"/>
        </w:rPr>
        <w:t xml:space="preserve">Знания обучающихся оцениваются </w:t>
      </w:r>
      <w:proofErr w:type="gramStart"/>
      <w:r w:rsidRPr="00111595">
        <w:rPr>
          <w:rFonts w:ascii="Times New Roman" w:hAnsi="Times New Roman"/>
          <w:b/>
          <w:i/>
          <w:sz w:val="24"/>
          <w:szCs w:val="24"/>
        </w:rPr>
        <w:t>по пятибалльной системе в соответствии с требованиями к выставлению оценки по каждому предмету</w:t>
      </w:r>
      <w:proofErr w:type="gramEnd"/>
      <w:r w:rsidRPr="00111595">
        <w:rPr>
          <w:rFonts w:ascii="Times New Roman" w:hAnsi="Times New Roman"/>
          <w:sz w:val="24"/>
          <w:szCs w:val="24"/>
        </w:rPr>
        <w:t>.</w:t>
      </w:r>
    </w:p>
    <w:p w:rsidR="001938A0" w:rsidRPr="00111595" w:rsidRDefault="001938A0" w:rsidP="001938A0">
      <w:pPr>
        <w:pStyle w:val="a5"/>
        <w:numPr>
          <w:ilvl w:val="0"/>
          <w:numId w:val="2"/>
        </w:numPr>
        <w:spacing w:line="360" w:lineRule="auto"/>
        <w:jc w:val="both"/>
        <w:rPr>
          <w:rFonts w:ascii="Times New Roman" w:hAnsi="Times New Roman"/>
          <w:b/>
          <w:i/>
          <w:sz w:val="24"/>
          <w:szCs w:val="24"/>
        </w:rPr>
      </w:pPr>
      <w:r w:rsidRPr="00111595">
        <w:rPr>
          <w:rFonts w:ascii="Times New Roman" w:hAnsi="Times New Roman"/>
          <w:b/>
          <w:i/>
          <w:sz w:val="24"/>
          <w:szCs w:val="24"/>
        </w:rPr>
        <w:t>Оценка устных ответов.</w:t>
      </w:r>
    </w:p>
    <w:p w:rsidR="001938A0" w:rsidRPr="00111595" w:rsidRDefault="001938A0" w:rsidP="001938A0">
      <w:pPr>
        <w:pStyle w:val="a4"/>
        <w:numPr>
          <w:ilvl w:val="1"/>
          <w:numId w:val="2"/>
        </w:numPr>
        <w:spacing w:before="0" w:beforeAutospacing="0" w:after="0" w:afterAutospacing="0" w:line="360" w:lineRule="auto"/>
        <w:jc w:val="both"/>
        <w:rPr>
          <w:b/>
          <w:bCs/>
        </w:rPr>
      </w:pPr>
      <w:r w:rsidRPr="00111595">
        <w:rPr>
          <w:b/>
          <w:bCs/>
        </w:rPr>
        <w:t xml:space="preserve">Оценка “5” ставится, если </w:t>
      </w:r>
      <w:proofErr w:type="gramStart"/>
      <w:r w:rsidRPr="00111595">
        <w:rPr>
          <w:b/>
          <w:bCs/>
        </w:rPr>
        <w:t>обучающийся</w:t>
      </w:r>
      <w:proofErr w:type="gramEnd"/>
      <w:r w:rsidRPr="00111595">
        <w:rPr>
          <w:b/>
          <w:bCs/>
        </w:rPr>
        <w:t>:</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111595">
        <w:t>межпредметные</w:t>
      </w:r>
      <w:proofErr w:type="spellEnd"/>
      <w:r w:rsidRPr="00111595">
        <w:t xml:space="preserve"> (на основе ранее приобретенных знаний) и </w:t>
      </w:r>
      <w:proofErr w:type="spellStart"/>
      <w:r w:rsidRPr="00111595">
        <w:t>внутрипредметные</w:t>
      </w:r>
      <w:proofErr w:type="spellEnd"/>
      <w:r w:rsidRPr="00111595">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w:t>
      </w:r>
      <w:proofErr w:type="spellStart"/>
      <w:r w:rsidRPr="00111595">
        <w:t>преподаваателя</w:t>
      </w:r>
      <w:proofErr w:type="spellEnd"/>
      <w:r w:rsidRPr="00111595">
        <w:t>.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w:t>
      </w:r>
      <w:r w:rsidRPr="00111595">
        <w:lastRenderedPageBreak/>
        <w:t>который легко исправляет по требованию преподавателя;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938A0" w:rsidRPr="00111595" w:rsidRDefault="001938A0" w:rsidP="001938A0">
      <w:pPr>
        <w:pStyle w:val="a4"/>
        <w:numPr>
          <w:ilvl w:val="1"/>
          <w:numId w:val="2"/>
        </w:numPr>
        <w:spacing w:before="0" w:beforeAutospacing="0" w:after="0" w:afterAutospacing="0" w:line="360" w:lineRule="auto"/>
        <w:jc w:val="both"/>
        <w:rPr>
          <w:b/>
          <w:bCs/>
        </w:rPr>
      </w:pPr>
      <w:r w:rsidRPr="00111595">
        <w:rPr>
          <w:b/>
          <w:bCs/>
        </w:rPr>
        <w:t xml:space="preserve">Оценка “4” ставится, если </w:t>
      </w:r>
      <w:proofErr w:type="gramStart"/>
      <w:r w:rsidRPr="00111595">
        <w:rPr>
          <w:b/>
          <w:bCs/>
        </w:rPr>
        <w:t>обучающийся</w:t>
      </w:r>
      <w:proofErr w:type="gramEnd"/>
      <w:r w:rsidRPr="00111595">
        <w:rPr>
          <w:b/>
          <w:bCs/>
        </w:rPr>
        <w:t>:</w:t>
      </w:r>
    </w:p>
    <w:p w:rsidR="001938A0" w:rsidRPr="00111595" w:rsidRDefault="001938A0" w:rsidP="001938A0">
      <w:pPr>
        <w:pStyle w:val="a4"/>
        <w:numPr>
          <w:ilvl w:val="2"/>
          <w:numId w:val="2"/>
        </w:numPr>
        <w:spacing w:before="0" w:beforeAutospacing="0" w:after="0" w:afterAutospacing="0" w:line="360" w:lineRule="auto"/>
        <w:jc w:val="both"/>
      </w:pPr>
      <w:r w:rsidRPr="00111595">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11595">
        <w:t>внутрипредметные</w:t>
      </w:r>
      <w:proofErr w:type="spellEnd"/>
      <w:r w:rsidRPr="00111595">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1938A0" w:rsidRPr="00111595" w:rsidRDefault="001938A0" w:rsidP="001938A0">
      <w:pPr>
        <w:pStyle w:val="a4"/>
        <w:numPr>
          <w:ilvl w:val="1"/>
          <w:numId w:val="2"/>
        </w:numPr>
        <w:spacing w:before="0" w:beforeAutospacing="0" w:after="0" w:afterAutospacing="0" w:line="360" w:lineRule="auto"/>
        <w:jc w:val="both"/>
        <w:rPr>
          <w:b/>
          <w:bCs/>
        </w:rPr>
      </w:pPr>
      <w:r w:rsidRPr="00111595">
        <w:rPr>
          <w:b/>
          <w:bCs/>
        </w:rPr>
        <w:t xml:space="preserve">Оценка “3” ставится, если </w:t>
      </w:r>
      <w:proofErr w:type="gramStart"/>
      <w:r w:rsidRPr="00111595">
        <w:rPr>
          <w:b/>
          <w:bCs/>
        </w:rPr>
        <w:t>обучающийся</w:t>
      </w:r>
      <w:proofErr w:type="gramEnd"/>
      <w:r w:rsidRPr="00111595">
        <w:rPr>
          <w:b/>
          <w:bCs/>
        </w:rPr>
        <w:t>:</w:t>
      </w:r>
    </w:p>
    <w:p w:rsidR="001938A0" w:rsidRPr="00111595" w:rsidRDefault="001938A0" w:rsidP="001938A0">
      <w:pPr>
        <w:pStyle w:val="a5"/>
        <w:numPr>
          <w:ilvl w:val="2"/>
          <w:numId w:val="2"/>
        </w:numPr>
        <w:spacing w:line="360" w:lineRule="auto"/>
        <w:jc w:val="both"/>
        <w:rPr>
          <w:rFonts w:ascii="Times New Roman" w:hAnsi="Times New Roman"/>
          <w:sz w:val="24"/>
          <w:szCs w:val="24"/>
        </w:rPr>
      </w:pPr>
      <w:r w:rsidRPr="00111595">
        <w:rPr>
          <w:rFonts w:ascii="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1938A0" w:rsidRPr="00111595" w:rsidRDefault="001938A0" w:rsidP="001938A0">
      <w:pPr>
        <w:pStyle w:val="a5"/>
        <w:numPr>
          <w:ilvl w:val="2"/>
          <w:numId w:val="2"/>
        </w:numPr>
        <w:spacing w:line="360" w:lineRule="auto"/>
        <w:jc w:val="both"/>
        <w:rPr>
          <w:rFonts w:ascii="Times New Roman" w:hAnsi="Times New Roman"/>
          <w:sz w:val="24"/>
          <w:szCs w:val="24"/>
        </w:rPr>
      </w:pPr>
      <w:r w:rsidRPr="00111595">
        <w:rPr>
          <w:rFonts w:ascii="Times New Roman" w:hAnsi="Times New Roman"/>
          <w:sz w:val="24"/>
          <w:szCs w:val="24"/>
        </w:rPr>
        <w:t xml:space="preserve">Материал излагает </w:t>
      </w:r>
      <w:proofErr w:type="spellStart"/>
      <w:r w:rsidRPr="00111595">
        <w:rPr>
          <w:rFonts w:ascii="Times New Roman" w:hAnsi="Times New Roman"/>
          <w:sz w:val="24"/>
          <w:szCs w:val="24"/>
        </w:rPr>
        <w:t>несистематизированно</w:t>
      </w:r>
      <w:proofErr w:type="spellEnd"/>
      <w:r w:rsidRPr="00111595">
        <w:rPr>
          <w:rFonts w:ascii="Times New Roman" w:hAnsi="Times New Roman"/>
          <w:sz w:val="24"/>
          <w:szCs w:val="24"/>
        </w:rPr>
        <w:t xml:space="preserve">, фрагментарно, не всегда последовательно; </w:t>
      </w:r>
    </w:p>
    <w:p w:rsidR="001938A0" w:rsidRPr="00111595" w:rsidRDefault="001938A0" w:rsidP="001938A0">
      <w:pPr>
        <w:pStyle w:val="a5"/>
        <w:numPr>
          <w:ilvl w:val="2"/>
          <w:numId w:val="2"/>
        </w:numPr>
        <w:spacing w:line="360" w:lineRule="auto"/>
        <w:jc w:val="both"/>
        <w:rPr>
          <w:rFonts w:ascii="Times New Roman" w:hAnsi="Times New Roman"/>
          <w:sz w:val="24"/>
          <w:szCs w:val="24"/>
        </w:rPr>
      </w:pPr>
      <w:r w:rsidRPr="00111595">
        <w:rPr>
          <w:rFonts w:ascii="Times New Roman" w:hAnsi="Times New Roman"/>
          <w:sz w:val="24"/>
          <w:szCs w:val="24"/>
        </w:rPr>
        <w:lastRenderedPageBreak/>
        <w:t xml:space="preserve">Показывает </w:t>
      </w:r>
      <w:proofErr w:type="gramStart"/>
      <w:r w:rsidRPr="00111595">
        <w:rPr>
          <w:rFonts w:ascii="Times New Roman" w:hAnsi="Times New Roman"/>
          <w:sz w:val="24"/>
          <w:szCs w:val="24"/>
        </w:rPr>
        <w:t>недостаточную</w:t>
      </w:r>
      <w:proofErr w:type="gramEnd"/>
      <w:r w:rsidRPr="00111595">
        <w:rPr>
          <w:rFonts w:ascii="Times New Roman" w:hAnsi="Times New Roman"/>
          <w:sz w:val="24"/>
          <w:szCs w:val="24"/>
        </w:rPr>
        <w:t xml:space="preserve"> </w:t>
      </w:r>
      <w:proofErr w:type="spellStart"/>
      <w:r w:rsidRPr="00111595">
        <w:rPr>
          <w:rFonts w:ascii="Times New Roman" w:hAnsi="Times New Roman"/>
          <w:sz w:val="24"/>
          <w:szCs w:val="24"/>
        </w:rPr>
        <w:t>сформированность</w:t>
      </w:r>
      <w:proofErr w:type="spellEnd"/>
      <w:r w:rsidRPr="00111595">
        <w:rPr>
          <w:rFonts w:ascii="Times New Roman" w:hAnsi="Times New Roman"/>
          <w:sz w:val="24"/>
          <w:szCs w:val="24"/>
        </w:rPr>
        <w:t xml:space="preserve"> отдельных знаний и умений; выводы и обобщения аргументирует слабо, допускает в них ошибки. </w:t>
      </w:r>
    </w:p>
    <w:p w:rsidR="001938A0" w:rsidRPr="00111595" w:rsidRDefault="001938A0" w:rsidP="001938A0">
      <w:pPr>
        <w:pStyle w:val="a5"/>
        <w:numPr>
          <w:ilvl w:val="2"/>
          <w:numId w:val="2"/>
        </w:numPr>
        <w:spacing w:line="360" w:lineRule="auto"/>
        <w:jc w:val="both"/>
        <w:rPr>
          <w:rFonts w:ascii="Times New Roman" w:hAnsi="Times New Roman"/>
          <w:sz w:val="24"/>
          <w:szCs w:val="24"/>
        </w:rPr>
      </w:pPr>
      <w:r w:rsidRPr="00111595">
        <w:rPr>
          <w:rFonts w:ascii="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1938A0" w:rsidRPr="00111595" w:rsidRDefault="001938A0" w:rsidP="001938A0">
      <w:pPr>
        <w:pStyle w:val="a5"/>
        <w:numPr>
          <w:ilvl w:val="2"/>
          <w:numId w:val="2"/>
        </w:numPr>
        <w:spacing w:line="360" w:lineRule="auto"/>
        <w:jc w:val="both"/>
        <w:rPr>
          <w:rFonts w:ascii="Times New Roman" w:hAnsi="Times New Roman"/>
          <w:sz w:val="24"/>
          <w:szCs w:val="24"/>
        </w:rPr>
      </w:pPr>
      <w:r w:rsidRPr="00111595">
        <w:rPr>
          <w:rFonts w:ascii="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1938A0" w:rsidRPr="00111595" w:rsidRDefault="001938A0" w:rsidP="001938A0">
      <w:pPr>
        <w:pStyle w:val="a5"/>
        <w:numPr>
          <w:ilvl w:val="2"/>
          <w:numId w:val="2"/>
        </w:numPr>
        <w:spacing w:line="360" w:lineRule="auto"/>
        <w:jc w:val="both"/>
        <w:rPr>
          <w:rFonts w:ascii="Times New Roman" w:hAnsi="Times New Roman"/>
          <w:sz w:val="24"/>
          <w:szCs w:val="24"/>
        </w:rPr>
      </w:pPr>
      <w:r w:rsidRPr="00111595">
        <w:rPr>
          <w:rFonts w:ascii="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1938A0" w:rsidRPr="00111595" w:rsidRDefault="001938A0" w:rsidP="001938A0">
      <w:pPr>
        <w:pStyle w:val="a5"/>
        <w:numPr>
          <w:ilvl w:val="2"/>
          <w:numId w:val="2"/>
        </w:numPr>
        <w:spacing w:line="360" w:lineRule="auto"/>
        <w:jc w:val="both"/>
        <w:rPr>
          <w:rFonts w:ascii="Times New Roman" w:hAnsi="Times New Roman"/>
          <w:sz w:val="24"/>
          <w:szCs w:val="24"/>
        </w:rPr>
      </w:pPr>
      <w:r w:rsidRPr="00111595">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111595">
        <w:rPr>
          <w:rFonts w:ascii="Times New Roman" w:hAnsi="Times New Roman"/>
          <w:sz w:val="24"/>
          <w:szCs w:val="24"/>
        </w:rPr>
        <w:t>важное значение</w:t>
      </w:r>
      <w:proofErr w:type="gramEnd"/>
      <w:r w:rsidRPr="00111595">
        <w:rPr>
          <w:rFonts w:ascii="Times New Roman" w:hAnsi="Times New Roman"/>
          <w:sz w:val="24"/>
          <w:szCs w:val="24"/>
        </w:rPr>
        <w:t xml:space="preserve"> в этом тексте; </w:t>
      </w:r>
    </w:p>
    <w:p w:rsidR="001938A0" w:rsidRPr="00111595" w:rsidRDefault="001938A0" w:rsidP="001938A0">
      <w:pPr>
        <w:pStyle w:val="a4"/>
        <w:numPr>
          <w:ilvl w:val="2"/>
          <w:numId w:val="2"/>
        </w:numPr>
        <w:spacing w:before="0" w:beforeAutospacing="0" w:after="0" w:afterAutospacing="0" w:line="360" w:lineRule="auto"/>
        <w:jc w:val="both"/>
      </w:pPr>
      <w:r w:rsidRPr="00111595">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преподавателя, допуская одну-две грубые ошибки.</w:t>
      </w:r>
    </w:p>
    <w:p w:rsidR="001938A0" w:rsidRPr="00111595" w:rsidRDefault="001938A0" w:rsidP="001938A0">
      <w:pPr>
        <w:pStyle w:val="a4"/>
        <w:numPr>
          <w:ilvl w:val="1"/>
          <w:numId w:val="2"/>
        </w:numPr>
        <w:spacing w:before="0" w:beforeAutospacing="0" w:after="0" w:afterAutospacing="0" w:line="360" w:lineRule="auto"/>
        <w:jc w:val="both"/>
        <w:rPr>
          <w:b/>
          <w:bCs/>
        </w:rPr>
      </w:pPr>
      <w:r w:rsidRPr="00111595">
        <w:rPr>
          <w:b/>
          <w:bCs/>
        </w:rPr>
        <w:t xml:space="preserve">Оценка “2” ставится, если </w:t>
      </w:r>
      <w:proofErr w:type="gramStart"/>
      <w:r w:rsidRPr="00111595">
        <w:rPr>
          <w:b/>
          <w:bCs/>
        </w:rPr>
        <w:t>обучающийся</w:t>
      </w:r>
      <w:proofErr w:type="gramEnd"/>
      <w:r w:rsidRPr="00111595">
        <w:rPr>
          <w:b/>
          <w:bCs/>
        </w:rPr>
        <w:t>:</w:t>
      </w:r>
    </w:p>
    <w:p w:rsidR="001938A0" w:rsidRPr="00111595" w:rsidRDefault="001938A0" w:rsidP="001938A0">
      <w:pPr>
        <w:numPr>
          <w:ilvl w:val="2"/>
          <w:numId w:val="2"/>
        </w:numPr>
        <w:spacing w:after="0" w:line="360" w:lineRule="auto"/>
        <w:jc w:val="both"/>
      </w:pPr>
      <w:r w:rsidRPr="00111595">
        <w:t xml:space="preserve">не усвоил и не раскрыл основное содержание материала; </w:t>
      </w:r>
    </w:p>
    <w:p w:rsidR="001938A0" w:rsidRPr="00111595" w:rsidRDefault="001938A0" w:rsidP="001938A0">
      <w:pPr>
        <w:numPr>
          <w:ilvl w:val="2"/>
          <w:numId w:val="2"/>
        </w:numPr>
        <w:spacing w:after="0" w:line="360" w:lineRule="auto"/>
        <w:jc w:val="both"/>
      </w:pPr>
      <w:r w:rsidRPr="00111595">
        <w:t xml:space="preserve">не делает выводов и обобщений. </w:t>
      </w:r>
    </w:p>
    <w:p w:rsidR="001938A0" w:rsidRPr="00111595" w:rsidRDefault="001938A0" w:rsidP="001938A0">
      <w:pPr>
        <w:numPr>
          <w:ilvl w:val="2"/>
          <w:numId w:val="2"/>
        </w:numPr>
        <w:spacing w:after="0" w:line="360" w:lineRule="auto"/>
        <w:jc w:val="both"/>
      </w:pPr>
      <w:r w:rsidRPr="00111595">
        <w:t xml:space="preserve">не знает и не понимает значительную или основную часть программного материала в пределах поставленных вопросов; </w:t>
      </w:r>
    </w:p>
    <w:p w:rsidR="001938A0" w:rsidRPr="00111595" w:rsidRDefault="001938A0" w:rsidP="001938A0">
      <w:pPr>
        <w:numPr>
          <w:ilvl w:val="2"/>
          <w:numId w:val="2"/>
        </w:numPr>
        <w:spacing w:after="0" w:line="360" w:lineRule="auto"/>
        <w:jc w:val="both"/>
      </w:pPr>
      <w:r w:rsidRPr="00111595">
        <w:t xml:space="preserve">или имеет слабо сформированные и неполные знания и не умеет применять их к решению конкретных вопросов и задач по образцу; </w:t>
      </w:r>
    </w:p>
    <w:p w:rsidR="001938A0" w:rsidRPr="00111595" w:rsidRDefault="001938A0" w:rsidP="001938A0">
      <w:pPr>
        <w:pStyle w:val="a4"/>
        <w:numPr>
          <w:ilvl w:val="2"/>
          <w:numId w:val="2"/>
        </w:numPr>
        <w:spacing w:before="0" w:beforeAutospacing="0" w:after="0" w:afterAutospacing="0" w:line="360" w:lineRule="auto"/>
        <w:jc w:val="both"/>
      </w:pPr>
      <w:r w:rsidRPr="00111595">
        <w:t>или при ответе (на один вопрос) допускает более двух грубых ошибок, которые не может исправить даже при помощи преподавателя.</w:t>
      </w:r>
    </w:p>
    <w:p w:rsidR="001938A0" w:rsidRPr="00111595" w:rsidRDefault="001938A0" w:rsidP="001938A0">
      <w:pPr>
        <w:pStyle w:val="a6"/>
        <w:numPr>
          <w:ilvl w:val="0"/>
          <w:numId w:val="2"/>
        </w:numPr>
        <w:spacing w:after="0" w:line="360" w:lineRule="auto"/>
        <w:jc w:val="center"/>
        <w:rPr>
          <w:b/>
          <w:i/>
        </w:rPr>
      </w:pPr>
      <w:r w:rsidRPr="00111595">
        <w:rPr>
          <w:b/>
          <w:i/>
        </w:rPr>
        <w:t>Оценка письменных контрольных работ.</w:t>
      </w:r>
    </w:p>
    <w:p w:rsidR="001938A0" w:rsidRPr="00111595" w:rsidRDefault="001938A0" w:rsidP="001938A0">
      <w:pPr>
        <w:pStyle w:val="a6"/>
        <w:spacing w:after="0" w:line="360" w:lineRule="auto"/>
        <w:ind w:left="360"/>
        <w:jc w:val="center"/>
      </w:pPr>
      <w:r w:rsidRPr="00111595">
        <w:t>«ЗУН» - аббревиатура из слов «знания», «умения», «навыки».</w:t>
      </w:r>
    </w:p>
    <w:p w:rsidR="001938A0" w:rsidRPr="00111595" w:rsidRDefault="001938A0" w:rsidP="001938A0">
      <w:pPr>
        <w:pStyle w:val="a4"/>
        <w:numPr>
          <w:ilvl w:val="1"/>
          <w:numId w:val="2"/>
        </w:numPr>
        <w:spacing w:before="0" w:beforeAutospacing="0" w:after="0" w:afterAutospacing="0" w:line="360" w:lineRule="auto"/>
        <w:jc w:val="both"/>
        <w:rPr>
          <w:b/>
          <w:bCs/>
        </w:rPr>
      </w:pPr>
      <w:r w:rsidRPr="00111595">
        <w:rPr>
          <w:b/>
          <w:bCs/>
        </w:rPr>
        <w:t xml:space="preserve">Оценка “5” ставится, если </w:t>
      </w:r>
      <w:proofErr w:type="gramStart"/>
      <w:r w:rsidRPr="00111595">
        <w:rPr>
          <w:b/>
          <w:bCs/>
        </w:rPr>
        <w:t>обучающийся</w:t>
      </w:r>
      <w:proofErr w:type="gramEnd"/>
      <w:r w:rsidRPr="00111595">
        <w:rPr>
          <w:b/>
          <w:bCs/>
        </w:rPr>
        <w:t>:</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выполнил работу полностью, без ошибок и недочетов; </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объем </w:t>
      </w:r>
      <w:proofErr w:type="spellStart"/>
      <w:r w:rsidRPr="00111595">
        <w:t>ЗУНов</w:t>
      </w:r>
      <w:proofErr w:type="spellEnd"/>
      <w:r w:rsidRPr="00111595">
        <w:t xml:space="preserve"> составляет 90-100% содержания</w:t>
      </w:r>
    </w:p>
    <w:p w:rsidR="001938A0" w:rsidRPr="00111595" w:rsidRDefault="001938A0" w:rsidP="001938A0">
      <w:pPr>
        <w:pStyle w:val="a4"/>
        <w:numPr>
          <w:ilvl w:val="1"/>
          <w:numId w:val="2"/>
        </w:numPr>
        <w:spacing w:before="0" w:beforeAutospacing="0" w:after="0" w:afterAutospacing="0" w:line="360" w:lineRule="auto"/>
        <w:jc w:val="both"/>
        <w:rPr>
          <w:b/>
        </w:rPr>
      </w:pPr>
      <w:r w:rsidRPr="00111595">
        <w:rPr>
          <w:b/>
        </w:rPr>
        <w:t xml:space="preserve">Оценка “4” ставится, если </w:t>
      </w:r>
      <w:proofErr w:type="gramStart"/>
      <w:r w:rsidRPr="00111595">
        <w:rPr>
          <w:b/>
          <w:bCs/>
        </w:rPr>
        <w:t>обучающийся</w:t>
      </w:r>
      <w:proofErr w:type="gramEnd"/>
      <w:r w:rsidRPr="00111595">
        <w:rPr>
          <w:b/>
        </w:rPr>
        <w:t>:</w:t>
      </w:r>
    </w:p>
    <w:p w:rsidR="001938A0" w:rsidRPr="00111595" w:rsidRDefault="001938A0" w:rsidP="001938A0">
      <w:pPr>
        <w:pStyle w:val="a4"/>
        <w:numPr>
          <w:ilvl w:val="2"/>
          <w:numId w:val="2"/>
        </w:numPr>
        <w:spacing w:before="0" w:beforeAutospacing="0" w:after="0" w:afterAutospacing="0" w:line="360" w:lineRule="auto"/>
        <w:jc w:val="both"/>
      </w:pPr>
      <w:r w:rsidRPr="00111595">
        <w:lastRenderedPageBreak/>
        <w:t xml:space="preserve">выполнил работу полностью, но допустил в ней не более одной негрубой ошибки и одного недочета </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или не более трех недочетов. </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объем </w:t>
      </w:r>
      <w:proofErr w:type="spellStart"/>
      <w:r w:rsidRPr="00111595">
        <w:t>ЗУНов</w:t>
      </w:r>
      <w:proofErr w:type="spellEnd"/>
      <w:r w:rsidRPr="00111595">
        <w:t xml:space="preserve"> составляет 70-90% содержания</w:t>
      </w:r>
    </w:p>
    <w:p w:rsidR="001938A0" w:rsidRPr="00111595" w:rsidRDefault="001938A0" w:rsidP="001938A0">
      <w:pPr>
        <w:pStyle w:val="a4"/>
        <w:numPr>
          <w:ilvl w:val="1"/>
          <w:numId w:val="2"/>
        </w:numPr>
        <w:spacing w:before="0" w:beforeAutospacing="0" w:after="0" w:afterAutospacing="0" w:line="360" w:lineRule="auto"/>
        <w:jc w:val="both"/>
        <w:rPr>
          <w:b/>
          <w:bCs/>
        </w:rPr>
      </w:pPr>
      <w:r w:rsidRPr="00111595">
        <w:rPr>
          <w:b/>
          <w:bCs/>
        </w:rPr>
        <w:t xml:space="preserve">Оценка “3” ставится, если </w:t>
      </w:r>
      <w:proofErr w:type="gramStart"/>
      <w:r w:rsidRPr="00111595">
        <w:rPr>
          <w:b/>
          <w:bCs/>
        </w:rPr>
        <w:t>обучающийся</w:t>
      </w:r>
      <w:proofErr w:type="gramEnd"/>
      <w:r w:rsidRPr="00111595">
        <w:rPr>
          <w:b/>
          <w:bCs/>
        </w:rPr>
        <w:t>:</w:t>
      </w:r>
    </w:p>
    <w:p w:rsidR="001938A0" w:rsidRPr="00111595" w:rsidRDefault="001938A0" w:rsidP="001938A0">
      <w:pPr>
        <w:pStyle w:val="a4"/>
        <w:numPr>
          <w:ilvl w:val="2"/>
          <w:numId w:val="2"/>
        </w:numPr>
        <w:spacing w:before="0" w:beforeAutospacing="0" w:after="0" w:afterAutospacing="0" w:line="360" w:lineRule="auto"/>
        <w:jc w:val="both"/>
      </w:pPr>
      <w:r w:rsidRPr="00111595">
        <w:t>правильно выполнил не менее половины работы</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или </w:t>
      </w:r>
      <w:proofErr w:type="gramStart"/>
      <w:r w:rsidRPr="00111595">
        <w:t>допустил не более двух</w:t>
      </w:r>
      <w:proofErr w:type="gramEnd"/>
      <w:r w:rsidRPr="00111595">
        <w:t xml:space="preserve"> грубых ошибок; </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или допустил не более одной грубой и одной негрубой ошибки и одного недочета; </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или </w:t>
      </w:r>
      <w:proofErr w:type="gramStart"/>
      <w:r w:rsidRPr="00111595">
        <w:t>допустил не более трех</w:t>
      </w:r>
      <w:proofErr w:type="gramEnd"/>
      <w:r w:rsidRPr="00111595">
        <w:t xml:space="preserve"> негрубых ошибок; </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или одной негрубой ошибки и трех недочетов; </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или при отсутствии ошибок, но при наличии четырех-пяти недочетов. </w:t>
      </w:r>
    </w:p>
    <w:p w:rsidR="001938A0" w:rsidRPr="00111595" w:rsidRDefault="001938A0" w:rsidP="001938A0">
      <w:pPr>
        <w:pStyle w:val="a4"/>
        <w:numPr>
          <w:ilvl w:val="2"/>
          <w:numId w:val="2"/>
        </w:numPr>
        <w:spacing w:before="0" w:beforeAutospacing="0" w:after="0" w:afterAutospacing="0" w:line="360" w:lineRule="auto"/>
        <w:jc w:val="both"/>
      </w:pPr>
      <w:r w:rsidRPr="00111595">
        <w:t xml:space="preserve">учащийся владеет </w:t>
      </w:r>
      <w:proofErr w:type="spellStart"/>
      <w:r w:rsidRPr="00111595">
        <w:t>ЗУНами</w:t>
      </w:r>
      <w:proofErr w:type="spellEnd"/>
      <w:r w:rsidRPr="00111595">
        <w:t xml:space="preserve"> в объеме 50-70% содержания</w:t>
      </w:r>
    </w:p>
    <w:p w:rsidR="001938A0" w:rsidRPr="00111595" w:rsidRDefault="001938A0" w:rsidP="001938A0">
      <w:pPr>
        <w:pStyle w:val="a4"/>
        <w:numPr>
          <w:ilvl w:val="1"/>
          <w:numId w:val="2"/>
        </w:numPr>
        <w:spacing w:before="0" w:beforeAutospacing="0" w:after="0" w:afterAutospacing="0" w:line="360" w:lineRule="auto"/>
        <w:jc w:val="both"/>
        <w:rPr>
          <w:b/>
          <w:bCs/>
        </w:rPr>
      </w:pPr>
      <w:r w:rsidRPr="00111595">
        <w:rPr>
          <w:b/>
          <w:bCs/>
        </w:rPr>
        <w:t xml:space="preserve">Оценка “2” ставится, если </w:t>
      </w:r>
      <w:proofErr w:type="gramStart"/>
      <w:r w:rsidRPr="00111595">
        <w:rPr>
          <w:b/>
          <w:bCs/>
        </w:rPr>
        <w:t>обучающийся</w:t>
      </w:r>
      <w:proofErr w:type="gramEnd"/>
      <w:r w:rsidRPr="00111595">
        <w:rPr>
          <w:b/>
          <w:bCs/>
        </w:rPr>
        <w:t>:</w:t>
      </w:r>
    </w:p>
    <w:p w:rsidR="001938A0" w:rsidRPr="00111595" w:rsidRDefault="001938A0" w:rsidP="001938A0">
      <w:pPr>
        <w:numPr>
          <w:ilvl w:val="2"/>
          <w:numId w:val="2"/>
        </w:numPr>
        <w:spacing w:after="0" w:line="360" w:lineRule="auto"/>
        <w:jc w:val="both"/>
      </w:pPr>
      <w:r w:rsidRPr="00111595">
        <w:t xml:space="preserve">допустил число ошибок и недочетов превосходящее норму, при которой может быть выставлена оценка “3”; </w:t>
      </w:r>
    </w:p>
    <w:p w:rsidR="001938A0" w:rsidRPr="00111595" w:rsidRDefault="001938A0" w:rsidP="001938A0">
      <w:pPr>
        <w:numPr>
          <w:ilvl w:val="2"/>
          <w:numId w:val="2"/>
        </w:numPr>
        <w:spacing w:after="0" w:line="360" w:lineRule="auto"/>
        <w:jc w:val="both"/>
      </w:pPr>
      <w:r w:rsidRPr="00111595">
        <w:t xml:space="preserve">или если правильно выполнил менее половины работы. </w:t>
      </w:r>
    </w:p>
    <w:p w:rsidR="001938A0" w:rsidRPr="00111595" w:rsidRDefault="001938A0" w:rsidP="001938A0">
      <w:pPr>
        <w:numPr>
          <w:ilvl w:val="2"/>
          <w:numId w:val="2"/>
        </w:numPr>
        <w:spacing w:after="0" w:line="360" w:lineRule="auto"/>
        <w:jc w:val="both"/>
      </w:pPr>
      <w:r w:rsidRPr="00111595">
        <w:t xml:space="preserve">объем </w:t>
      </w:r>
      <w:proofErr w:type="spellStart"/>
      <w:r w:rsidRPr="00111595">
        <w:t>ЗУНов</w:t>
      </w:r>
      <w:proofErr w:type="spellEnd"/>
      <w:r w:rsidRPr="00111595">
        <w:t xml:space="preserve"> учащегося менее 50% содержания</w:t>
      </w: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8C5189" w:rsidRDefault="008C5189" w:rsidP="00D448D8">
      <w:pPr>
        <w:pStyle w:val="22"/>
        <w:shd w:val="clear" w:color="auto" w:fill="auto"/>
        <w:spacing w:after="193" w:line="238" w:lineRule="exact"/>
        <w:ind w:left="160" w:firstLine="0"/>
        <w:jc w:val="center"/>
        <w:rPr>
          <w:rStyle w:val="21"/>
          <w:rFonts w:ascii="Times New Roman" w:hAnsi="Times New Roman" w:cs="Times New Roman"/>
          <w:color w:val="000000"/>
          <w:sz w:val="28"/>
          <w:szCs w:val="28"/>
        </w:rPr>
      </w:pPr>
    </w:p>
    <w:p w:rsidR="009461BE" w:rsidRPr="008C5189" w:rsidRDefault="00D448D8" w:rsidP="00D448D8">
      <w:pPr>
        <w:pStyle w:val="22"/>
        <w:shd w:val="clear" w:color="auto" w:fill="auto"/>
        <w:spacing w:after="193" w:line="238" w:lineRule="exact"/>
        <w:ind w:left="160" w:firstLine="0"/>
        <w:jc w:val="center"/>
        <w:rPr>
          <w:rStyle w:val="21"/>
          <w:rFonts w:ascii="Times New Roman" w:hAnsi="Times New Roman" w:cs="Times New Roman"/>
          <w:b/>
          <w:color w:val="000000"/>
          <w:sz w:val="32"/>
          <w:szCs w:val="32"/>
        </w:rPr>
      </w:pPr>
      <w:r w:rsidRPr="008C5189">
        <w:rPr>
          <w:rStyle w:val="21"/>
          <w:rFonts w:ascii="Times New Roman" w:hAnsi="Times New Roman" w:cs="Times New Roman"/>
          <w:b/>
          <w:color w:val="000000"/>
          <w:sz w:val="28"/>
          <w:szCs w:val="28"/>
        </w:rPr>
        <w:lastRenderedPageBreak/>
        <w:t xml:space="preserve">ПЕРЕЧЕНЬ ПРАКТИЧЕСКИХ УМЕНИЙ, КОТОРЫМИ ДОЛЖЕН ОВЛАДЕТЬ СТУДЕНТ В ПРОЦЕССЕ ОБУЧЕНИЯ И ВО ВРЕМЯ ПРОИЗВОДСТВЕННОЙ ПРАКТИКИ ПО </w:t>
      </w:r>
      <w:r w:rsidRPr="008C5189">
        <w:rPr>
          <w:rStyle w:val="21"/>
          <w:rFonts w:ascii="Times New Roman" w:hAnsi="Times New Roman" w:cs="Times New Roman"/>
          <w:b/>
          <w:color w:val="000000"/>
          <w:sz w:val="32"/>
          <w:szCs w:val="32"/>
        </w:rPr>
        <w:t>педиатрии</w:t>
      </w:r>
    </w:p>
    <w:p w:rsidR="000A2B85" w:rsidRPr="000A2B85" w:rsidRDefault="000A2B85" w:rsidP="00D448D8">
      <w:pPr>
        <w:pStyle w:val="22"/>
        <w:shd w:val="clear" w:color="auto" w:fill="auto"/>
        <w:spacing w:after="193" w:line="238" w:lineRule="exact"/>
        <w:ind w:left="160" w:firstLine="0"/>
        <w:jc w:val="center"/>
        <w:rPr>
          <w:rFonts w:ascii="Times New Roman" w:hAnsi="Times New Roman" w:cs="Times New Roman"/>
          <w:sz w:val="32"/>
          <w:szCs w:val="32"/>
        </w:rPr>
      </w:pPr>
    </w:p>
    <w:tbl>
      <w:tblPr>
        <w:tblStyle w:val="ac"/>
        <w:tblW w:w="0" w:type="auto"/>
        <w:tblInd w:w="160" w:type="dxa"/>
        <w:tblLook w:val="04A0"/>
      </w:tblPr>
      <w:tblGrid>
        <w:gridCol w:w="1366"/>
        <w:gridCol w:w="5670"/>
        <w:gridCol w:w="2375"/>
      </w:tblGrid>
      <w:tr w:rsidR="009461BE" w:rsidRPr="00A049D7" w:rsidTr="00A049D7">
        <w:trPr>
          <w:trHeight w:val="519"/>
        </w:trPr>
        <w:tc>
          <w:tcPr>
            <w:tcW w:w="1366" w:type="dxa"/>
          </w:tcPr>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5670" w:type="dxa"/>
          </w:tcPr>
          <w:p w:rsidR="009461BE" w:rsidRPr="000A2B85" w:rsidRDefault="000A2B85" w:rsidP="00D448D8">
            <w:pPr>
              <w:pStyle w:val="22"/>
              <w:shd w:val="clear" w:color="auto" w:fill="auto"/>
              <w:spacing w:after="193" w:line="238" w:lineRule="exact"/>
              <w:ind w:firstLine="0"/>
              <w:jc w:val="center"/>
              <w:rPr>
                <w:rFonts w:ascii="Times New Roman" w:hAnsi="Times New Roman" w:cs="Times New Roman"/>
                <w:b w:val="0"/>
                <w:sz w:val="32"/>
                <w:szCs w:val="32"/>
              </w:rPr>
            </w:pPr>
            <w:r w:rsidRPr="000A2B85">
              <w:rPr>
                <w:rFonts w:ascii="Times New Roman,Bold" w:hAnsi="Times New Roman,Bold" w:cs="Times New Roman,Bold"/>
                <w:b w:val="0"/>
                <w:bCs w:val="0"/>
                <w:sz w:val="24"/>
                <w:szCs w:val="24"/>
              </w:rPr>
              <w:t>Перечень практических навыков, необходимых для сдачи экзамена</w:t>
            </w:r>
          </w:p>
        </w:tc>
        <w:tc>
          <w:tcPr>
            <w:tcW w:w="2375" w:type="dxa"/>
          </w:tcPr>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b w:val="0"/>
                <w:color w:val="000000"/>
                <w:sz w:val="28"/>
                <w:szCs w:val="28"/>
              </w:rPr>
              <w:t>Кол-во</w:t>
            </w:r>
          </w:p>
        </w:tc>
      </w:tr>
      <w:tr w:rsidR="009461BE" w:rsidRPr="00A049D7" w:rsidTr="009461BE">
        <w:tc>
          <w:tcPr>
            <w:tcW w:w="1366" w:type="dxa"/>
          </w:tcPr>
          <w:p w:rsidR="009461BE" w:rsidRPr="00A049D7" w:rsidRDefault="00C55BCA"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w:t>
            </w:r>
          </w:p>
        </w:tc>
        <w:tc>
          <w:tcPr>
            <w:tcW w:w="5670" w:type="dxa"/>
          </w:tcPr>
          <w:p w:rsidR="00C55BCA" w:rsidRPr="00A049D7" w:rsidRDefault="00C55BCA" w:rsidP="00C55BCA">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Устанавливать психологический и речевой контакт с пациентами различного возраста.</w:t>
            </w:r>
          </w:p>
          <w:p w:rsidR="009461BE" w:rsidRPr="00A049D7" w:rsidRDefault="009461BE" w:rsidP="00C55BCA">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C55BCA"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8-10</w:t>
            </w:r>
          </w:p>
        </w:tc>
      </w:tr>
      <w:tr w:rsidR="009461BE" w:rsidRPr="00A049D7" w:rsidTr="009461BE">
        <w:tc>
          <w:tcPr>
            <w:tcW w:w="1366" w:type="dxa"/>
          </w:tcPr>
          <w:p w:rsidR="009461BE" w:rsidRPr="00A049D7" w:rsidRDefault="00C55BCA"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2</w:t>
            </w:r>
          </w:p>
        </w:tc>
        <w:tc>
          <w:tcPr>
            <w:tcW w:w="5670" w:type="dxa"/>
          </w:tcPr>
          <w:p w:rsidR="00C55BCA" w:rsidRPr="00A049D7" w:rsidRDefault="00C55BCA" w:rsidP="00C55BCA">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Собирать и оценивать анамнез жизни и болезни ребенка, оценивать значение</w:t>
            </w:r>
          </w:p>
          <w:p w:rsidR="00C55BCA" w:rsidRPr="00A049D7" w:rsidRDefault="00C55BCA" w:rsidP="00C55BCA">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данных акушерско-гинекологического анамнеза матери для развития патологии у</w:t>
            </w:r>
          </w:p>
          <w:p w:rsidR="00C55BCA" w:rsidRPr="00A049D7" w:rsidRDefault="00C55BCA" w:rsidP="00C55BCA">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новорожденного ребенка.</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C55BCA"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8-10</w:t>
            </w:r>
          </w:p>
        </w:tc>
      </w:tr>
      <w:tr w:rsidR="009461BE" w:rsidRPr="00A049D7" w:rsidTr="009461BE">
        <w:tc>
          <w:tcPr>
            <w:tcW w:w="1366" w:type="dxa"/>
          </w:tcPr>
          <w:p w:rsidR="009461BE" w:rsidRPr="00A049D7" w:rsidRDefault="00C55BCA"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w:t>
            </w:r>
          </w:p>
        </w:tc>
        <w:tc>
          <w:tcPr>
            <w:tcW w:w="5670" w:type="dxa"/>
          </w:tcPr>
          <w:p w:rsidR="00C55BCA" w:rsidRPr="00A049D7" w:rsidRDefault="00C55BCA" w:rsidP="00C55BCA">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 xml:space="preserve">Осуществлять контроль за проведением первичного туалета новорожденного </w:t>
            </w:r>
            <w:proofErr w:type="gramStart"/>
            <w:r w:rsidRPr="00A049D7">
              <w:rPr>
                <w:rFonts w:ascii="Times New Roman" w:eastAsiaTheme="minorHAnsi" w:hAnsi="Times New Roman"/>
                <w:sz w:val="24"/>
                <w:szCs w:val="24"/>
              </w:rPr>
              <w:t>в</w:t>
            </w:r>
            <w:proofErr w:type="gramEnd"/>
          </w:p>
          <w:p w:rsidR="009461BE" w:rsidRPr="00A049D7" w:rsidRDefault="00C55BCA" w:rsidP="00C55BCA">
            <w:pPr>
              <w:autoSpaceDE w:val="0"/>
              <w:autoSpaceDN w:val="0"/>
              <w:adjustRightInd w:val="0"/>
              <w:rPr>
                <w:rFonts w:ascii="Times New Roman" w:hAnsi="Times New Roman"/>
                <w:sz w:val="32"/>
                <w:szCs w:val="32"/>
              </w:rPr>
            </w:pPr>
            <w:proofErr w:type="gramStart"/>
            <w:r w:rsidRPr="00A049D7">
              <w:rPr>
                <w:rFonts w:ascii="Times New Roman" w:eastAsiaTheme="minorHAnsi" w:hAnsi="Times New Roman"/>
                <w:sz w:val="24"/>
                <w:szCs w:val="24"/>
              </w:rPr>
              <w:t xml:space="preserve">родильном зале (обработка кожи, профилактика </w:t>
            </w:r>
            <w:proofErr w:type="spellStart"/>
            <w:r w:rsidRPr="00A049D7">
              <w:rPr>
                <w:rFonts w:ascii="Times New Roman" w:eastAsiaTheme="minorHAnsi" w:hAnsi="Times New Roman"/>
                <w:sz w:val="24"/>
                <w:szCs w:val="24"/>
              </w:rPr>
              <w:t>гонобленореи</w:t>
            </w:r>
            <w:proofErr w:type="spellEnd"/>
            <w:r w:rsidRPr="00A049D7">
              <w:rPr>
                <w:rFonts w:ascii="Times New Roman" w:eastAsiaTheme="minorHAnsi" w:hAnsi="Times New Roman"/>
                <w:sz w:val="24"/>
                <w:szCs w:val="24"/>
              </w:rPr>
              <w:t>, обработка пуповины и пуповинного остатка).</w:t>
            </w:r>
            <w:proofErr w:type="gramEnd"/>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441873"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4-5</w:t>
            </w:r>
          </w:p>
        </w:tc>
      </w:tr>
      <w:tr w:rsidR="009461BE" w:rsidRPr="00A049D7" w:rsidTr="009461BE">
        <w:tc>
          <w:tcPr>
            <w:tcW w:w="1366" w:type="dxa"/>
          </w:tcPr>
          <w:p w:rsidR="009461BE" w:rsidRPr="00A049D7" w:rsidRDefault="00C55BCA"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4.</w:t>
            </w:r>
          </w:p>
        </w:tc>
        <w:tc>
          <w:tcPr>
            <w:tcW w:w="5670" w:type="dxa"/>
          </w:tcPr>
          <w:p w:rsidR="00C55BCA" w:rsidRPr="00A049D7" w:rsidRDefault="00C55BCA" w:rsidP="00C55BCA">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 xml:space="preserve">Оценивать состояние новорожденного по шкале </w:t>
            </w:r>
            <w:proofErr w:type="spellStart"/>
            <w:r w:rsidRPr="00A049D7">
              <w:rPr>
                <w:rFonts w:ascii="Times New Roman" w:eastAsiaTheme="minorHAnsi" w:hAnsi="Times New Roman"/>
                <w:sz w:val="24"/>
                <w:szCs w:val="24"/>
              </w:rPr>
              <w:t>Апгар</w:t>
            </w:r>
            <w:proofErr w:type="spellEnd"/>
            <w:r w:rsidRPr="00A049D7">
              <w:rPr>
                <w:rFonts w:ascii="Times New Roman" w:eastAsiaTheme="minorHAnsi" w:hAnsi="Times New Roman"/>
                <w:sz w:val="24"/>
                <w:szCs w:val="24"/>
              </w:rPr>
              <w:t>, степень</w:t>
            </w:r>
          </w:p>
          <w:p w:rsidR="00C55BCA" w:rsidRPr="00A049D7" w:rsidRDefault="00C55BCA" w:rsidP="00C55BCA">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морфофункциональной зрелости новорожденного, физиологические рефлексы</w:t>
            </w:r>
          </w:p>
          <w:p w:rsidR="00C55BCA" w:rsidRPr="00A049D7" w:rsidRDefault="00C55BCA" w:rsidP="00C55BCA">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новорожденного.</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441873"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3-4</w:t>
            </w:r>
          </w:p>
        </w:tc>
      </w:tr>
      <w:tr w:rsidR="009461BE" w:rsidRPr="00A049D7" w:rsidTr="009461BE">
        <w:tc>
          <w:tcPr>
            <w:tcW w:w="1366" w:type="dxa"/>
          </w:tcPr>
          <w:p w:rsidR="009461BE" w:rsidRPr="00A049D7" w:rsidRDefault="00C55BCA"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5.</w:t>
            </w:r>
          </w:p>
        </w:tc>
        <w:tc>
          <w:tcPr>
            <w:tcW w:w="5670" w:type="dxa"/>
          </w:tcPr>
          <w:p w:rsidR="00C55BCA" w:rsidRPr="00A049D7" w:rsidRDefault="00C55BCA" w:rsidP="00C55BCA">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Оценить тяжесть дыхательной недостаточности у новорожденного по шкале</w:t>
            </w:r>
          </w:p>
          <w:p w:rsidR="009461BE" w:rsidRPr="00A049D7" w:rsidRDefault="00C55BCA" w:rsidP="00C55BCA">
            <w:pPr>
              <w:autoSpaceDE w:val="0"/>
              <w:autoSpaceDN w:val="0"/>
              <w:adjustRightInd w:val="0"/>
              <w:rPr>
                <w:rFonts w:ascii="Times New Roman" w:hAnsi="Times New Roman"/>
                <w:sz w:val="32"/>
                <w:szCs w:val="32"/>
              </w:rPr>
            </w:pPr>
            <w:proofErr w:type="spellStart"/>
            <w:r w:rsidRPr="00A049D7">
              <w:rPr>
                <w:rFonts w:ascii="Times New Roman" w:eastAsiaTheme="minorHAnsi" w:hAnsi="Times New Roman"/>
                <w:sz w:val="24"/>
                <w:szCs w:val="24"/>
              </w:rPr>
              <w:t>Сильвермана</w:t>
            </w:r>
            <w:proofErr w:type="spellEnd"/>
            <w:r w:rsidRPr="00A049D7">
              <w:rPr>
                <w:rFonts w:ascii="Times New Roman" w:eastAsiaTheme="minorHAnsi" w:hAnsi="Times New Roman"/>
                <w:sz w:val="24"/>
                <w:szCs w:val="24"/>
              </w:rPr>
              <w:t xml:space="preserve">, определить показания и противопоказания к проведению фототерапии у новорожденных, </w:t>
            </w:r>
            <w:proofErr w:type="spellStart"/>
            <w:r w:rsidRPr="00A049D7">
              <w:rPr>
                <w:rFonts w:ascii="Times New Roman" w:eastAsiaTheme="minorHAnsi" w:hAnsi="Times New Roman"/>
                <w:sz w:val="24"/>
                <w:szCs w:val="24"/>
              </w:rPr>
              <w:t>заменного</w:t>
            </w:r>
            <w:proofErr w:type="spellEnd"/>
            <w:r w:rsidRPr="00A049D7">
              <w:rPr>
                <w:rFonts w:ascii="Times New Roman" w:eastAsiaTheme="minorHAnsi" w:hAnsi="Times New Roman"/>
                <w:sz w:val="24"/>
                <w:szCs w:val="24"/>
              </w:rPr>
              <w:t xml:space="preserve"> переливания крови у новорожденных</w:t>
            </w: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441873"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3-4</w:t>
            </w:r>
          </w:p>
        </w:tc>
      </w:tr>
      <w:tr w:rsidR="009461BE" w:rsidRPr="00A049D7" w:rsidTr="009461BE">
        <w:tc>
          <w:tcPr>
            <w:tcW w:w="1366" w:type="dxa"/>
          </w:tcPr>
          <w:p w:rsidR="009461BE" w:rsidRPr="00A049D7" w:rsidRDefault="00C55BCA"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6.</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Определять режим тепла и влажности для новорожденного ребенка в зависимости</w:t>
            </w:r>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от степени зрелости и тяжести состояния, проводить расчет питания и питьевого</w:t>
            </w:r>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режима новорожденным в зависимости от степени зрелости и имеющейся</w:t>
            </w:r>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патологии.</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441873"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2</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7.</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Оценивать состояние больного ребенка различного возраста по данным осмотра,</w:t>
            </w:r>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lastRenderedPageBreak/>
              <w:t>вегетативный статус у детей различного возраста, выявлять отклонения в развитии</w:t>
            </w:r>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детей различного возраста по данным антропометрического и нервно-психического</w:t>
            </w:r>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обследования.</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441873"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2</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lastRenderedPageBreak/>
              <w:t>8.</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Выявлять симптомы поражения различных органов и систем новорожденных,</w:t>
            </w:r>
          </w:p>
          <w:p w:rsidR="0010422E" w:rsidRPr="00A049D7" w:rsidRDefault="0010422E" w:rsidP="0010422E">
            <w:pPr>
              <w:autoSpaceDE w:val="0"/>
              <w:autoSpaceDN w:val="0"/>
              <w:adjustRightInd w:val="0"/>
              <w:rPr>
                <w:rFonts w:ascii="Times New Roman" w:eastAsiaTheme="minorHAnsi" w:hAnsi="Times New Roman"/>
                <w:sz w:val="24"/>
                <w:szCs w:val="24"/>
              </w:rPr>
            </w:pPr>
            <w:proofErr w:type="gramStart"/>
            <w:r w:rsidRPr="00A049D7">
              <w:rPr>
                <w:rFonts w:ascii="Times New Roman" w:eastAsiaTheme="minorHAnsi" w:hAnsi="Times New Roman"/>
                <w:sz w:val="24"/>
                <w:szCs w:val="24"/>
              </w:rPr>
              <w:t>детей раннего и старшего возраста при клиническом обследовании (осмотр,</w:t>
            </w:r>
            <w:proofErr w:type="gramEnd"/>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пальпация, перкуссия, аускультация).</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3-4</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9.</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 xml:space="preserve">Оценивать температурные кривые у детей различного возраста в зависимости </w:t>
            </w:r>
            <w:proofErr w:type="gramStart"/>
            <w:r w:rsidRPr="00A049D7">
              <w:rPr>
                <w:rFonts w:ascii="Times New Roman" w:eastAsiaTheme="minorHAnsi" w:hAnsi="Times New Roman"/>
                <w:sz w:val="24"/>
                <w:szCs w:val="24"/>
              </w:rPr>
              <w:t>от</w:t>
            </w:r>
            <w:proofErr w:type="gramEnd"/>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патологии.</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1-2</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10.</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Измерять и оценивать артериальное давление, частоту сердечных сокращений и</w:t>
            </w:r>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дыханий у детей различного возраста.</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3-4</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11.</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 xml:space="preserve">Знать показания для проведения спинномозговой пункции, </w:t>
            </w:r>
            <w:proofErr w:type="spellStart"/>
            <w:proofErr w:type="gramStart"/>
            <w:r w:rsidRPr="00A049D7">
              <w:rPr>
                <w:rFonts w:ascii="Times New Roman" w:eastAsiaTheme="minorHAnsi" w:hAnsi="Times New Roman"/>
                <w:sz w:val="24"/>
                <w:szCs w:val="24"/>
              </w:rPr>
              <w:t>костно-мозговой</w:t>
            </w:r>
            <w:proofErr w:type="spellEnd"/>
            <w:proofErr w:type="gramEnd"/>
            <w:r w:rsidRPr="00A049D7">
              <w:rPr>
                <w:rFonts w:ascii="Times New Roman" w:eastAsiaTheme="minorHAnsi" w:hAnsi="Times New Roman"/>
                <w:sz w:val="24"/>
                <w:szCs w:val="24"/>
              </w:rPr>
              <w:t xml:space="preserve"> пункции, катетеризации мочевого пузыря.</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3-4</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12.</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Оценивать с учетом возраста ребенка результаты клинического и биохимического анализа крови, анализа мочи, кала, пота и других биологических материалов.</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4-5</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13.</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 xml:space="preserve">Оценить результаты исследования </w:t>
            </w:r>
            <w:proofErr w:type="spellStart"/>
            <w:r w:rsidRPr="00A049D7">
              <w:rPr>
                <w:rFonts w:ascii="Times New Roman" w:eastAsiaTheme="minorHAnsi" w:hAnsi="Times New Roman"/>
                <w:sz w:val="24"/>
                <w:szCs w:val="24"/>
              </w:rPr>
              <w:t>миелограммы</w:t>
            </w:r>
            <w:proofErr w:type="spellEnd"/>
            <w:r w:rsidRPr="00A049D7">
              <w:rPr>
                <w:rFonts w:ascii="Times New Roman" w:eastAsiaTheme="minorHAnsi" w:hAnsi="Times New Roman"/>
                <w:sz w:val="24"/>
                <w:szCs w:val="24"/>
              </w:rPr>
              <w:t>, кислотно-основного состояния крови, иммунного статуса, серологических исследований крови.</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3-4</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14.</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Оценить результаты исследования посевов биологического материала, ликвора с учетом возраста ребенка и имеющейся патологии.</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2-3</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15.</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Оценить результаты рентгенологического исследования, ультразвукового сканирования, компьютерной томографии, магнитно-резонансного сканирования</w:t>
            </w:r>
          </w:p>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lastRenderedPageBreak/>
              <w:t>органов у детей различного возраста.</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3-4</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lastRenderedPageBreak/>
              <w:t>16.</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 xml:space="preserve">. Оценить результаты ЭКГ и </w:t>
            </w:r>
            <w:proofErr w:type="spellStart"/>
            <w:r w:rsidRPr="00A049D7">
              <w:rPr>
                <w:rFonts w:ascii="Times New Roman" w:eastAsiaTheme="minorHAnsi" w:hAnsi="Times New Roman"/>
                <w:sz w:val="24"/>
                <w:szCs w:val="24"/>
              </w:rPr>
              <w:t>ЭхоКГ</w:t>
            </w:r>
            <w:proofErr w:type="spellEnd"/>
            <w:r w:rsidRPr="00A049D7">
              <w:rPr>
                <w:rFonts w:ascii="Times New Roman" w:eastAsiaTheme="minorHAnsi" w:hAnsi="Times New Roman"/>
                <w:sz w:val="24"/>
                <w:szCs w:val="24"/>
              </w:rPr>
              <w:t xml:space="preserve"> с учетом возрастных особенностей </w:t>
            </w:r>
            <w:proofErr w:type="spellStart"/>
            <w:r w:rsidRPr="00A049D7">
              <w:rPr>
                <w:rFonts w:ascii="Times New Roman" w:eastAsiaTheme="minorHAnsi" w:hAnsi="Times New Roman"/>
                <w:sz w:val="24"/>
                <w:szCs w:val="24"/>
              </w:rPr>
              <w:t>ребенка</w:t>
            </w:r>
            <w:proofErr w:type="gramStart"/>
            <w:r w:rsidRPr="00A049D7">
              <w:rPr>
                <w:rFonts w:ascii="Times New Roman" w:eastAsiaTheme="minorHAnsi" w:hAnsi="Times New Roman"/>
                <w:sz w:val="24"/>
                <w:szCs w:val="24"/>
              </w:rPr>
              <w:t>,п</w:t>
            </w:r>
            <w:proofErr w:type="gramEnd"/>
            <w:r w:rsidRPr="00A049D7">
              <w:rPr>
                <w:rFonts w:ascii="Times New Roman" w:eastAsiaTheme="minorHAnsi" w:hAnsi="Times New Roman"/>
                <w:sz w:val="24"/>
                <w:szCs w:val="24"/>
              </w:rPr>
              <w:t>роводить</w:t>
            </w:r>
            <w:proofErr w:type="spellEnd"/>
            <w:r w:rsidRPr="00A049D7">
              <w:rPr>
                <w:rFonts w:ascii="Times New Roman" w:eastAsiaTheme="minorHAnsi" w:hAnsi="Times New Roman"/>
                <w:sz w:val="24"/>
                <w:szCs w:val="24"/>
              </w:rPr>
              <w:t xml:space="preserve"> и оценивать результаты функциональных нагрузочных проб.</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2-3</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17.</w:t>
            </w:r>
          </w:p>
        </w:tc>
        <w:tc>
          <w:tcPr>
            <w:tcW w:w="5670" w:type="dxa"/>
          </w:tcPr>
          <w:p w:rsidR="009461BE" w:rsidRPr="00A049D7" w:rsidRDefault="0010422E" w:rsidP="0010422E">
            <w:pPr>
              <w:autoSpaceDE w:val="0"/>
              <w:autoSpaceDN w:val="0"/>
              <w:adjustRightInd w:val="0"/>
              <w:rPr>
                <w:rFonts w:ascii="Times New Roman" w:hAnsi="Times New Roman"/>
                <w:sz w:val="32"/>
                <w:szCs w:val="32"/>
              </w:rPr>
            </w:pPr>
            <w:r w:rsidRPr="00A049D7">
              <w:rPr>
                <w:rFonts w:ascii="Times New Roman" w:eastAsiaTheme="minorHAnsi" w:hAnsi="Times New Roman"/>
                <w:sz w:val="24"/>
                <w:szCs w:val="24"/>
              </w:rPr>
              <w:t>Оценить результаты исследования кишечного биоценоза и определить пути его коррекции у детей раннего возраста.</w:t>
            </w: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2-3</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18.</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Оценивать результаты эндоскопического исследования мочевых путей и кишечника у детей при различной патологии.</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4-5</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19.</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 xml:space="preserve">Обосновывать </w:t>
            </w:r>
            <w:proofErr w:type="spellStart"/>
            <w:r w:rsidRPr="00A049D7">
              <w:rPr>
                <w:rFonts w:ascii="Times New Roman" w:eastAsiaTheme="minorHAnsi" w:hAnsi="Times New Roman"/>
                <w:sz w:val="24"/>
                <w:szCs w:val="24"/>
              </w:rPr>
              <w:t>этиотропную</w:t>
            </w:r>
            <w:proofErr w:type="spellEnd"/>
            <w:r w:rsidRPr="00A049D7">
              <w:rPr>
                <w:rFonts w:ascii="Times New Roman" w:eastAsiaTheme="minorHAnsi" w:hAnsi="Times New Roman"/>
                <w:sz w:val="24"/>
                <w:szCs w:val="24"/>
              </w:rPr>
              <w:t>, патогенетическую и симптоматическую терапию при различных патологических состояниях с учетом возраста пациентов.</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20.</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 Рассчитывать дозы и разведения лекарственных средств, применяемые для новорожденных, детей раннего и старшего возраста.</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21.</w:t>
            </w:r>
          </w:p>
        </w:tc>
        <w:tc>
          <w:tcPr>
            <w:tcW w:w="5670" w:type="dxa"/>
          </w:tcPr>
          <w:p w:rsidR="009461BE" w:rsidRPr="00A049D7" w:rsidRDefault="0010422E" w:rsidP="0010422E">
            <w:pPr>
              <w:autoSpaceDE w:val="0"/>
              <w:autoSpaceDN w:val="0"/>
              <w:adjustRightInd w:val="0"/>
              <w:rPr>
                <w:rFonts w:ascii="Times New Roman" w:hAnsi="Times New Roman"/>
                <w:sz w:val="32"/>
                <w:szCs w:val="32"/>
              </w:rPr>
            </w:pPr>
            <w:r w:rsidRPr="00A049D7">
              <w:rPr>
                <w:rFonts w:ascii="Times New Roman" w:eastAsiaTheme="minorHAnsi" w:hAnsi="Times New Roman"/>
                <w:sz w:val="24"/>
                <w:szCs w:val="24"/>
              </w:rPr>
              <w:t>Составлять режим дня больных детей различных возрастных групп, проводить расчет и коррекцию питания больных детей различных возрастных групп.</w:t>
            </w: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3</w:t>
            </w:r>
          </w:p>
        </w:tc>
      </w:tr>
      <w:tr w:rsidR="009461BE" w:rsidRPr="00A049D7" w:rsidTr="009461BE">
        <w:tc>
          <w:tcPr>
            <w:tcW w:w="1366" w:type="dxa"/>
          </w:tcPr>
          <w:p w:rsidR="009461BE" w:rsidRPr="00A049D7" w:rsidRDefault="0010422E"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22.</w:t>
            </w:r>
          </w:p>
        </w:tc>
        <w:tc>
          <w:tcPr>
            <w:tcW w:w="5670" w:type="dxa"/>
          </w:tcPr>
          <w:p w:rsidR="0010422E" w:rsidRPr="00A049D7" w:rsidRDefault="0010422E" w:rsidP="0010422E">
            <w:pPr>
              <w:autoSpaceDE w:val="0"/>
              <w:autoSpaceDN w:val="0"/>
              <w:adjustRightInd w:val="0"/>
              <w:rPr>
                <w:rFonts w:ascii="Times New Roman" w:eastAsiaTheme="minorHAnsi" w:hAnsi="Times New Roman"/>
                <w:sz w:val="24"/>
                <w:szCs w:val="24"/>
              </w:rPr>
            </w:pPr>
            <w:r w:rsidRPr="00A049D7">
              <w:rPr>
                <w:rFonts w:ascii="Times New Roman" w:eastAsiaTheme="minorHAnsi" w:hAnsi="Times New Roman"/>
                <w:sz w:val="24"/>
                <w:szCs w:val="24"/>
              </w:rPr>
              <w:t xml:space="preserve">Выявлять </w:t>
            </w:r>
            <w:proofErr w:type="spellStart"/>
            <w:r w:rsidRPr="00A049D7">
              <w:rPr>
                <w:rFonts w:ascii="Times New Roman" w:eastAsiaTheme="minorHAnsi" w:hAnsi="Times New Roman"/>
                <w:sz w:val="24"/>
                <w:szCs w:val="24"/>
              </w:rPr>
              <w:t>жизнеопасные</w:t>
            </w:r>
            <w:proofErr w:type="spellEnd"/>
            <w:r w:rsidRPr="00A049D7">
              <w:rPr>
                <w:rFonts w:ascii="Times New Roman" w:eastAsiaTheme="minorHAnsi" w:hAnsi="Times New Roman"/>
                <w:sz w:val="24"/>
                <w:szCs w:val="24"/>
              </w:rPr>
              <w:t xml:space="preserve"> нарушения и оказывать при неотложных состояниях первую помощь детям и подросткам.</w:t>
            </w:r>
          </w:p>
          <w:p w:rsidR="009461BE" w:rsidRPr="00A049D7" w:rsidRDefault="009461BE" w:rsidP="00D448D8">
            <w:pPr>
              <w:pStyle w:val="22"/>
              <w:shd w:val="clear" w:color="auto" w:fill="auto"/>
              <w:spacing w:after="193" w:line="238" w:lineRule="exact"/>
              <w:ind w:firstLine="0"/>
              <w:jc w:val="center"/>
              <w:rPr>
                <w:rFonts w:ascii="Times New Roman" w:hAnsi="Times New Roman" w:cs="Times New Roman"/>
                <w:b w:val="0"/>
                <w:sz w:val="32"/>
                <w:szCs w:val="32"/>
              </w:rPr>
            </w:pPr>
          </w:p>
        </w:tc>
        <w:tc>
          <w:tcPr>
            <w:tcW w:w="2375" w:type="dxa"/>
          </w:tcPr>
          <w:p w:rsid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p>
          <w:p w:rsidR="009461BE" w:rsidRPr="00A049D7" w:rsidRDefault="00A049D7" w:rsidP="00D448D8">
            <w:pPr>
              <w:pStyle w:val="22"/>
              <w:shd w:val="clear" w:color="auto" w:fill="auto"/>
              <w:spacing w:after="193" w:line="238" w:lineRule="exact"/>
              <w:ind w:firstLine="0"/>
              <w:jc w:val="center"/>
              <w:rPr>
                <w:rFonts w:ascii="Times New Roman" w:hAnsi="Times New Roman" w:cs="Times New Roman"/>
                <w:b w:val="0"/>
                <w:sz w:val="32"/>
                <w:szCs w:val="32"/>
              </w:rPr>
            </w:pPr>
            <w:r w:rsidRPr="00A049D7">
              <w:rPr>
                <w:rFonts w:ascii="Times New Roman" w:hAnsi="Times New Roman" w:cs="Times New Roman"/>
                <w:b w:val="0"/>
                <w:sz w:val="32"/>
                <w:szCs w:val="32"/>
              </w:rPr>
              <w:t>1</w:t>
            </w:r>
          </w:p>
        </w:tc>
      </w:tr>
    </w:tbl>
    <w:p w:rsidR="00D448D8" w:rsidRPr="00D448D8" w:rsidRDefault="00D448D8" w:rsidP="00D448D8">
      <w:pPr>
        <w:pStyle w:val="22"/>
        <w:shd w:val="clear" w:color="auto" w:fill="auto"/>
        <w:spacing w:after="193" w:line="238" w:lineRule="exact"/>
        <w:ind w:left="160" w:firstLine="0"/>
        <w:jc w:val="center"/>
        <w:rPr>
          <w:rFonts w:ascii="Times New Roman" w:hAnsi="Times New Roman" w:cs="Times New Roman"/>
          <w:sz w:val="32"/>
          <w:szCs w:val="32"/>
        </w:rPr>
      </w:pPr>
    </w:p>
    <w:p w:rsidR="00D448D8" w:rsidRDefault="00D448D8" w:rsidP="001938A0">
      <w:pPr>
        <w:pStyle w:val="a4"/>
        <w:spacing w:before="0" w:beforeAutospacing="0" w:after="0" w:afterAutospacing="0"/>
        <w:ind w:left="360"/>
        <w:jc w:val="center"/>
        <w:rPr>
          <w:b/>
        </w:rPr>
      </w:pPr>
    </w:p>
    <w:p w:rsidR="00D448D8" w:rsidRDefault="00D448D8" w:rsidP="001938A0">
      <w:pPr>
        <w:pStyle w:val="a4"/>
        <w:spacing w:before="0" w:beforeAutospacing="0" w:after="0" w:afterAutospacing="0"/>
        <w:ind w:left="360"/>
        <w:jc w:val="center"/>
        <w:rPr>
          <w:b/>
        </w:rPr>
      </w:pPr>
    </w:p>
    <w:p w:rsidR="00D448D8" w:rsidRDefault="00D448D8" w:rsidP="001938A0">
      <w:pPr>
        <w:pStyle w:val="a4"/>
        <w:spacing w:before="0" w:beforeAutospacing="0" w:after="0" w:afterAutospacing="0"/>
        <w:ind w:left="360"/>
        <w:jc w:val="center"/>
        <w:rPr>
          <w:b/>
        </w:rPr>
      </w:pPr>
    </w:p>
    <w:p w:rsidR="00B63CC0" w:rsidRDefault="00B63CC0" w:rsidP="001938A0">
      <w:pPr>
        <w:pStyle w:val="a4"/>
        <w:spacing w:before="0" w:beforeAutospacing="0" w:after="0" w:afterAutospacing="0"/>
        <w:ind w:left="360"/>
        <w:jc w:val="center"/>
        <w:rPr>
          <w:b/>
        </w:rPr>
      </w:pPr>
    </w:p>
    <w:p w:rsidR="00B63CC0" w:rsidRDefault="00B63CC0" w:rsidP="001938A0">
      <w:pPr>
        <w:pStyle w:val="a4"/>
        <w:spacing w:before="0" w:beforeAutospacing="0" w:after="0" w:afterAutospacing="0"/>
        <w:ind w:left="360"/>
        <w:jc w:val="center"/>
        <w:rPr>
          <w:b/>
        </w:rPr>
      </w:pPr>
    </w:p>
    <w:p w:rsidR="00B63CC0" w:rsidRDefault="00B63CC0" w:rsidP="001938A0">
      <w:pPr>
        <w:pStyle w:val="a4"/>
        <w:spacing w:before="0" w:beforeAutospacing="0" w:after="0" w:afterAutospacing="0"/>
        <w:ind w:left="360"/>
        <w:jc w:val="center"/>
        <w:rPr>
          <w:b/>
        </w:rPr>
      </w:pPr>
    </w:p>
    <w:p w:rsidR="00B63CC0" w:rsidRDefault="00B63CC0" w:rsidP="001938A0">
      <w:pPr>
        <w:pStyle w:val="a4"/>
        <w:spacing w:before="0" w:beforeAutospacing="0" w:after="0" w:afterAutospacing="0"/>
        <w:ind w:left="360"/>
        <w:jc w:val="center"/>
        <w:rPr>
          <w:b/>
        </w:rPr>
      </w:pPr>
    </w:p>
    <w:p w:rsidR="00B63CC0" w:rsidRDefault="00B63CC0" w:rsidP="001938A0">
      <w:pPr>
        <w:pStyle w:val="a4"/>
        <w:spacing w:before="0" w:beforeAutospacing="0" w:after="0" w:afterAutospacing="0"/>
        <w:ind w:left="360"/>
        <w:jc w:val="center"/>
        <w:rPr>
          <w:b/>
        </w:rPr>
      </w:pPr>
    </w:p>
    <w:p w:rsidR="00B63CC0" w:rsidRDefault="00B63CC0" w:rsidP="001938A0">
      <w:pPr>
        <w:pStyle w:val="a4"/>
        <w:spacing w:before="0" w:beforeAutospacing="0" w:after="0" w:afterAutospacing="0"/>
        <w:ind w:left="360"/>
        <w:jc w:val="center"/>
        <w:rPr>
          <w:b/>
        </w:rPr>
      </w:pPr>
    </w:p>
    <w:p w:rsidR="00B63CC0" w:rsidRDefault="00B63CC0" w:rsidP="001938A0">
      <w:pPr>
        <w:pStyle w:val="a4"/>
        <w:spacing w:before="0" w:beforeAutospacing="0" w:after="0" w:afterAutospacing="0"/>
        <w:ind w:left="360"/>
        <w:jc w:val="center"/>
        <w:rPr>
          <w:b/>
        </w:rPr>
      </w:pPr>
    </w:p>
    <w:p w:rsidR="00B63CC0" w:rsidRDefault="00B63CC0" w:rsidP="00B63CC0">
      <w:pPr>
        <w:pStyle w:val="a4"/>
        <w:spacing w:before="0" w:beforeAutospacing="0" w:after="0" w:afterAutospacing="0"/>
        <w:jc w:val="center"/>
        <w:rPr>
          <w:b/>
        </w:rPr>
      </w:pPr>
      <w:r>
        <w:rPr>
          <w:b/>
        </w:rPr>
        <w:lastRenderedPageBreak/>
        <w:t>ДАГЕСТАНСКАЯ ГОСУДАРСТВЕННАЯ  МЕДИЦИНСКАЯ АКАДЕМИЯ</w:t>
      </w:r>
    </w:p>
    <w:p w:rsidR="00B63CC0" w:rsidRDefault="00B63CC0" w:rsidP="00B63CC0">
      <w:pPr>
        <w:pStyle w:val="a4"/>
        <w:pBdr>
          <w:bottom w:val="single" w:sz="12" w:space="1" w:color="auto"/>
        </w:pBdr>
        <w:spacing w:before="0" w:beforeAutospacing="0" w:after="0" w:afterAutospacing="0"/>
        <w:jc w:val="center"/>
        <w:rPr>
          <w:b/>
        </w:rPr>
      </w:pPr>
      <w:r>
        <w:rPr>
          <w:b/>
        </w:rPr>
        <w:t>КАФЕДРА ГОСПИТАЛЬНОЙ ТЕРАПИИ №1</w:t>
      </w:r>
    </w:p>
    <w:p w:rsidR="00B63CC0" w:rsidRDefault="00B63CC0" w:rsidP="00B63CC0">
      <w:pPr>
        <w:pStyle w:val="a4"/>
        <w:spacing w:before="0" w:beforeAutospacing="0" w:after="0" w:afterAutospacing="0"/>
        <w:ind w:left="360"/>
        <w:jc w:val="both"/>
        <w:rPr>
          <w:b/>
          <w:color w:val="000000"/>
        </w:rPr>
      </w:pPr>
      <w:r>
        <w:rPr>
          <w:b/>
          <w:color w:val="000000"/>
        </w:rPr>
        <w:t xml:space="preserve">Темы рефератов </w:t>
      </w:r>
      <w:r>
        <w:rPr>
          <w:b/>
        </w:rPr>
        <w:t xml:space="preserve">по дисциплине  «факультетская и госпитальная терапия» для студентов 6-го курса, обучающихся по специальности «Педиатрия», </w:t>
      </w:r>
      <w:r>
        <w:rPr>
          <w:b/>
          <w:color w:val="000000"/>
        </w:rPr>
        <w:t>рекомендованных кафедрой для учебно-исследовательской работы.</w:t>
      </w:r>
    </w:p>
    <w:p w:rsidR="00B63CC0" w:rsidRDefault="00B63CC0" w:rsidP="001938A0">
      <w:pPr>
        <w:pStyle w:val="a4"/>
        <w:spacing w:before="0" w:beforeAutospacing="0" w:after="0" w:afterAutospacing="0"/>
        <w:ind w:left="360"/>
        <w:jc w:val="center"/>
        <w:rPr>
          <w:b/>
        </w:rPr>
      </w:pPr>
    </w:p>
    <w:p w:rsidR="0054373F" w:rsidRPr="00243104" w:rsidRDefault="0054373F" w:rsidP="0054373F">
      <w:pPr>
        <w:jc w:val="both"/>
        <w:rPr>
          <w:rFonts w:ascii="Times New Roman" w:hAnsi="Times New Roman"/>
          <w:sz w:val="28"/>
          <w:szCs w:val="28"/>
        </w:rPr>
      </w:pPr>
      <w:r w:rsidRPr="00243104">
        <w:rPr>
          <w:rFonts w:ascii="Times New Roman" w:hAnsi="Times New Roman"/>
          <w:sz w:val="28"/>
          <w:szCs w:val="28"/>
        </w:rPr>
        <w:t>1.   Недоношенные дети с экстремально низкой массой тела при рождении.</w:t>
      </w:r>
    </w:p>
    <w:p w:rsidR="0054373F" w:rsidRPr="00243104" w:rsidRDefault="0054373F" w:rsidP="0054373F">
      <w:pPr>
        <w:jc w:val="both"/>
        <w:rPr>
          <w:rFonts w:ascii="Times New Roman" w:hAnsi="Times New Roman"/>
          <w:sz w:val="28"/>
          <w:szCs w:val="28"/>
        </w:rPr>
      </w:pPr>
      <w:r w:rsidRPr="00243104">
        <w:rPr>
          <w:rFonts w:ascii="Times New Roman" w:hAnsi="Times New Roman"/>
          <w:sz w:val="28"/>
          <w:szCs w:val="28"/>
        </w:rPr>
        <w:t xml:space="preserve">2. </w:t>
      </w:r>
      <w:proofErr w:type="spellStart"/>
      <w:r w:rsidRPr="00243104">
        <w:rPr>
          <w:rFonts w:ascii="Times New Roman" w:hAnsi="Times New Roman"/>
          <w:sz w:val="28"/>
          <w:szCs w:val="28"/>
        </w:rPr>
        <w:t>Интр</w:t>
      </w:r>
      <w:proofErr w:type="gramStart"/>
      <w:r w:rsidRPr="00243104">
        <w:rPr>
          <w:rFonts w:ascii="Times New Roman" w:hAnsi="Times New Roman"/>
          <w:sz w:val="28"/>
          <w:szCs w:val="28"/>
        </w:rPr>
        <w:t>а</w:t>
      </w:r>
      <w:proofErr w:type="spellEnd"/>
      <w:r w:rsidRPr="00243104">
        <w:rPr>
          <w:rFonts w:ascii="Times New Roman" w:hAnsi="Times New Roman"/>
          <w:sz w:val="28"/>
          <w:szCs w:val="28"/>
        </w:rPr>
        <w:t>-</w:t>
      </w:r>
      <w:proofErr w:type="gramEnd"/>
      <w:r w:rsidRPr="00243104">
        <w:rPr>
          <w:rFonts w:ascii="Times New Roman" w:hAnsi="Times New Roman"/>
          <w:sz w:val="28"/>
          <w:szCs w:val="28"/>
        </w:rPr>
        <w:t xml:space="preserve"> и </w:t>
      </w:r>
      <w:proofErr w:type="spellStart"/>
      <w:r w:rsidRPr="00243104">
        <w:rPr>
          <w:rFonts w:ascii="Times New Roman" w:hAnsi="Times New Roman"/>
          <w:sz w:val="28"/>
          <w:szCs w:val="28"/>
        </w:rPr>
        <w:t>перивентрикулярные</w:t>
      </w:r>
      <w:proofErr w:type="spellEnd"/>
      <w:r w:rsidRPr="00243104">
        <w:rPr>
          <w:rFonts w:ascii="Times New Roman" w:hAnsi="Times New Roman"/>
          <w:sz w:val="28"/>
          <w:szCs w:val="28"/>
        </w:rPr>
        <w:t xml:space="preserve"> кровоизлияния .Показания к хирургической коррекции. Прогноз. Исходы. Осложнения.</w:t>
      </w:r>
    </w:p>
    <w:p w:rsidR="0054373F" w:rsidRPr="00243104" w:rsidRDefault="0054373F" w:rsidP="0054373F">
      <w:pPr>
        <w:jc w:val="both"/>
        <w:rPr>
          <w:rFonts w:ascii="Times New Roman" w:hAnsi="Times New Roman"/>
          <w:sz w:val="28"/>
          <w:szCs w:val="28"/>
        </w:rPr>
      </w:pPr>
      <w:r w:rsidRPr="00243104">
        <w:rPr>
          <w:rFonts w:ascii="Times New Roman" w:hAnsi="Times New Roman"/>
          <w:sz w:val="28"/>
          <w:szCs w:val="28"/>
        </w:rPr>
        <w:t>3. Респираторная патология новорожденных.</w:t>
      </w:r>
    </w:p>
    <w:p w:rsidR="0054373F" w:rsidRPr="00243104" w:rsidRDefault="0054373F" w:rsidP="0054373F">
      <w:pPr>
        <w:pStyle w:val="aa"/>
        <w:tabs>
          <w:tab w:val="clear" w:pos="4677"/>
          <w:tab w:val="center" w:pos="0"/>
        </w:tabs>
        <w:jc w:val="both"/>
        <w:rPr>
          <w:rFonts w:ascii="Times New Roman" w:hAnsi="Times New Roman"/>
          <w:sz w:val="28"/>
          <w:szCs w:val="28"/>
        </w:rPr>
      </w:pPr>
      <w:r w:rsidRPr="00243104">
        <w:rPr>
          <w:rFonts w:ascii="Times New Roman" w:hAnsi="Times New Roman"/>
          <w:sz w:val="28"/>
          <w:szCs w:val="28"/>
        </w:rPr>
        <w:t xml:space="preserve">4. </w:t>
      </w:r>
      <w:proofErr w:type="spellStart"/>
      <w:r w:rsidRPr="00243104">
        <w:rPr>
          <w:rFonts w:ascii="Times New Roman" w:hAnsi="Times New Roman"/>
          <w:sz w:val="28"/>
          <w:szCs w:val="28"/>
        </w:rPr>
        <w:t>Бронхолегочная</w:t>
      </w:r>
      <w:proofErr w:type="spellEnd"/>
      <w:r w:rsidRPr="00243104">
        <w:rPr>
          <w:rFonts w:ascii="Times New Roman" w:hAnsi="Times New Roman"/>
          <w:sz w:val="28"/>
          <w:szCs w:val="28"/>
        </w:rPr>
        <w:t xml:space="preserve"> дисплазия</w:t>
      </w:r>
    </w:p>
    <w:p w:rsidR="00264B8A" w:rsidRDefault="00264B8A" w:rsidP="0054373F">
      <w:pPr>
        <w:tabs>
          <w:tab w:val="left" w:pos="426"/>
        </w:tabs>
        <w:jc w:val="both"/>
        <w:rPr>
          <w:rFonts w:ascii="Times New Roman" w:hAnsi="Times New Roman"/>
          <w:sz w:val="28"/>
          <w:szCs w:val="28"/>
        </w:rPr>
      </w:pP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5. Особенности гемостаза у новорожденных детей.</w:t>
      </w:r>
    </w:p>
    <w:p w:rsidR="0054373F" w:rsidRPr="00243104" w:rsidRDefault="00264B8A" w:rsidP="0054373F">
      <w:pPr>
        <w:tabs>
          <w:tab w:val="left" w:pos="426"/>
        </w:tabs>
        <w:jc w:val="both"/>
        <w:rPr>
          <w:rFonts w:ascii="Times New Roman" w:hAnsi="Times New Roman"/>
          <w:sz w:val="28"/>
          <w:szCs w:val="28"/>
        </w:rPr>
      </w:pPr>
      <w:r>
        <w:rPr>
          <w:rFonts w:ascii="Times New Roman" w:hAnsi="Times New Roman"/>
          <w:sz w:val="28"/>
          <w:szCs w:val="28"/>
        </w:rPr>
        <w:t xml:space="preserve">6. Наследственные </w:t>
      </w:r>
      <w:proofErr w:type="spellStart"/>
      <w:r>
        <w:rPr>
          <w:rFonts w:ascii="Times New Roman" w:hAnsi="Times New Roman"/>
          <w:sz w:val="28"/>
          <w:szCs w:val="28"/>
        </w:rPr>
        <w:t>коагулопатии</w:t>
      </w:r>
      <w:proofErr w:type="spellEnd"/>
      <w:r w:rsidR="0054373F" w:rsidRPr="00243104">
        <w:rPr>
          <w:rFonts w:ascii="Times New Roman" w:hAnsi="Times New Roman"/>
          <w:sz w:val="28"/>
          <w:szCs w:val="28"/>
        </w:rPr>
        <w:t>.</w:t>
      </w:r>
      <w:r>
        <w:rPr>
          <w:rFonts w:ascii="Times New Roman" w:hAnsi="Times New Roman"/>
          <w:sz w:val="28"/>
          <w:szCs w:val="28"/>
        </w:rPr>
        <w:t xml:space="preserve"> </w:t>
      </w:r>
      <w:r w:rsidR="0054373F" w:rsidRPr="00243104">
        <w:rPr>
          <w:rFonts w:ascii="Times New Roman" w:hAnsi="Times New Roman"/>
          <w:sz w:val="28"/>
          <w:szCs w:val="28"/>
        </w:rPr>
        <w:t>Дифференциально-диагностические признаки.</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7. Неотложная терапия геморрагического синдрома новорожденных в зависимости от причины тромбоцитопении. </w:t>
      </w:r>
    </w:p>
    <w:p w:rsidR="0054373F" w:rsidRPr="00243104" w:rsidRDefault="0054373F" w:rsidP="0054373F">
      <w:pPr>
        <w:jc w:val="both"/>
        <w:rPr>
          <w:rFonts w:ascii="Times New Roman" w:hAnsi="Times New Roman"/>
          <w:sz w:val="28"/>
          <w:szCs w:val="28"/>
        </w:rPr>
      </w:pPr>
      <w:r w:rsidRPr="00243104">
        <w:rPr>
          <w:rFonts w:ascii="Times New Roman" w:hAnsi="Times New Roman"/>
          <w:sz w:val="28"/>
          <w:szCs w:val="28"/>
        </w:rPr>
        <w:t>8. Диссеминированное внутрисосудис</w:t>
      </w:r>
      <w:r w:rsidR="00243104" w:rsidRPr="00243104">
        <w:rPr>
          <w:rFonts w:ascii="Times New Roman" w:hAnsi="Times New Roman"/>
          <w:sz w:val="28"/>
          <w:szCs w:val="28"/>
        </w:rPr>
        <w:t>тое свертывание у новорожденных</w:t>
      </w:r>
      <w:r w:rsidRPr="00243104">
        <w:rPr>
          <w:rFonts w:ascii="Times New Roman" w:hAnsi="Times New Roman"/>
          <w:sz w:val="28"/>
          <w:szCs w:val="28"/>
        </w:rPr>
        <w:t>.</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iCs/>
          <w:sz w:val="28"/>
          <w:szCs w:val="28"/>
        </w:rPr>
        <w:t xml:space="preserve">9. </w:t>
      </w:r>
      <w:proofErr w:type="gramStart"/>
      <w:r w:rsidRPr="00243104">
        <w:rPr>
          <w:rFonts w:ascii="Times New Roman" w:hAnsi="Times New Roman"/>
          <w:iCs/>
          <w:sz w:val="28"/>
          <w:szCs w:val="28"/>
        </w:rPr>
        <w:t>Хромосомные</w:t>
      </w:r>
      <w:proofErr w:type="gramEnd"/>
      <w:r w:rsidRPr="00243104">
        <w:rPr>
          <w:rFonts w:ascii="Times New Roman" w:hAnsi="Times New Roman"/>
          <w:sz w:val="28"/>
          <w:szCs w:val="28"/>
        </w:rPr>
        <w:t xml:space="preserve"> (</w:t>
      </w:r>
      <w:proofErr w:type="spellStart"/>
      <w:r w:rsidRPr="00243104">
        <w:rPr>
          <w:rFonts w:ascii="Times New Roman" w:hAnsi="Times New Roman"/>
          <w:sz w:val="28"/>
          <w:szCs w:val="28"/>
        </w:rPr>
        <w:t>трисомии</w:t>
      </w:r>
      <w:proofErr w:type="spellEnd"/>
      <w:r w:rsidRPr="00243104">
        <w:rPr>
          <w:rFonts w:ascii="Times New Roman" w:hAnsi="Times New Roman"/>
          <w:sz w:val="28"/>
          <w:szCs w:val="28"/>
        </w:rPr>
        <w:t xml:space="preserve"> 13, 18, 21 хромосом). Клиника. Диагностика. Дифференциальный диагноз.</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10. </w:t>
      </w:r>
      <w:proofErr w:type="gramStart"/>
      <w:r w:rsidRPr="00243104">
        <w:rPr>
          <w:rFonts w:ascii="Times New Roman" w:hAnsi="Times New Roman"/>
          <w:iCs/>
          <w:sz w:val="28"/>
          <w:szCs w:val="28"/>
        </w:rPr>
        <w:t>Токсические</w:t>
      </w:r>
      <w:proofErr w:type="gramEnd"/>
      <w:r w:rsidRPr="00243104">
        <w:rPr>
          <w:rFonts w:ascii="Times New Roman" w:hAnsi="Times New Roman"/>
          <w:sz w:val="28"/>
          <w:szCs w:val="28"/>
        </w:rPr>
        <w:t xml:space="preserve"> (алкогольный синдром плода, лекарственная </w:t>
      </w:r>
      <w:proofErr w:type="spellStart"/>
      <w:r w:rsidRPr="00243104">
        <w:rPr>
          <w:rFonts w:ascii="Times New Roman" w:hAnsi="Times New Roman"/>
          <w:sz w:val="28"/>
          <w:szCs w:val="28"/>
        </w:rPr>
        <w:t>дисморфия</w:t>
      </w:r>
      <w:proofErr w:type="spellEnd"/>
      <w:r w:rsidRPr="00243104">
        <w:rPr>
          <w:rFonts w:ascii="Times New Roman" w:hAnsi="Times New Roman"/>
          <w:sz w:val="28"/>
          <w:szCs w:val="28"/>
        </w:rPr>
        <w:t xml:space="preserve">, медикаментозная депрессия плода, никотиновая и наркотическая интоксикация).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11. Диабетическая </w:t>
      </w:r>
      <w:proofErr w:type="spellStart"/>
      <w:r w:rsidRPr="00243104">
        <w:rPr>
          <w:rFonts w:ascii="Times New Roman" w:hAnsi="Times New Roman"/>
          <w:sz w:val="28"/>
          <w:szCs w:val="28"/>
        </w:rPr>
        <w:t>эндокрипатия</w:t>
      </w:r>
      <w:proofErr w:type="spellEnd"/>
      <w:r w:rsidRPr="00243104">
        <w:rPr>
          <w:rFonts w:ascii="Times New Roman" w:hAnsi="Times New Roman"/>
          <w:sz w:val="28"/>
          <w:szCs w:val="28"/>
        </w:rPr>
        <w:t xml:space="preserve">. Дифференциальный диагноз. </w:t>
      </w:r>
    </w:p>
    <w:p w:rsidR="00243104"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12. Неотложная терапия гипогликемии, надпочечниковой недостаточности, гипоксии. 13 </w:t>
      </w:r>
      <w:proofErr w:type="spellStart"/>
      <w:r w:rsidRPr="00243104">
        <w:rPr>
          <w:rFonts w:ascii="Times New Roman" w:hAnsi="Times New Roman"/>
          <w:sz w:val="28"/>
          <w:szCs w:val="28"/>
        </w:rPr>
        <w:t>13</w:t>
      </w:r>
      <w:proofErr w:type="spellEnd"/>
      <w:r w:rsidRPr="00243104">
        <w:rPr>
          <w:rFonts w:ascii="Times New Roman" w:hAnsi="Times New Roman"/>
          <w:sz w:val="28"/>
          <w:szCs w:val="28"/>
        </w:rPr>
        <w:t>. Синдром сахарного диабета</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14. Гипотиреоз (врожденный, транзиторный). </w:t>
      </w:r>
      <w:proofErr w:type="spellStart"/>
      <w:r w:rsidRPr="00243104">
        <w:rPr>
          <w:rFonts w:ascii="Times New Roman" w:hAnsi="Times New Roman"/>
          <w:sz w:val="28"/>
          <w:szCs w:val="28"/>
        </w:rPr>
        <w:t>Неонатальный</w:t>
      </w:r>
      <w:proofErr w:type="spellEnd"/>
      <w:r w:rsidRPr="00243104">
        <w:rPr>
          <w:rFonts w:ascii="Times New Roman" w:hAnsi="Times New Roman"/>
          <w:sz w:val="28"/>
          <w:szCs w:val="28"/>
        </w:rPr>
        <w:t xml:space="preserve"> скрининг. Дифференциальный диагноз. </w:t>
      </w:r>
    </w:p>
    <w:p w:rsidR="00243104"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15. Гипертиреоз новорожденных. </w:t>
      </w:r>
    </w:p>
    <w:p w:rsidR="00243104"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lastRenderedPageBreak/>
        <w:t xml:space="preserve">16. Острая надпочечниковая недостаточность новорожденных (кровоизлияния в надпочечники, агенезия, гипоплазия, вторичная функциональная недостаточность, врожденная дисфункция коры надпочечников). </w:t>
      </w:r>
    </w:p>
    <w:p w:rsidR="00243104"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17. </w:t>
      </w:r>
      <w:proofErr w:type="spellStart"/>
      <w:r w:rsidRPr="00243104">
        <w:rPr>
          <w:rFonts w:ascii="Times New Roman" w:hAnsi="Times New Roman"/>
          <w:sz w:val="28"/>
          <w:szCs w:val="28"/>
        </w:rPr>
        <w:t>Гипопаратиреоз</w:t>
      </w:r>
      <w:proofErr w:type="spellEnd"/>
      <w:r w:rsidRPr="00243104">
        <w:rPr>
          <w:rFonts w:ascii="Times New Roman" w:hAnsi="Times New Roman"/>
          <w:sz w:val="28"/>
          <w:szCs w:val="28"/>
        </w:rPr>
        <w:t xml:space="preserve"> (транзиторный, врожденный). </w:t>
      </w:r>
    </w:p>
    <w:p w:rsidR="00243104"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18.  </w:t>
      </w:r>
      <w:proofErr w:type="spellStart"/>
      <w:r w:rsidRPr="00243104">
        <w:rPr>
          <w:rFonts w:ascii="Times New Roman" w:hAnsi="Times New Roman"/>
          <w:sz w:val="28"/>
          <w:szCs w:val="28"/>
        </w:rPr>
        <w:t>Гиперпаратиреоз</w:t>
      </w:r>
      <w:proofErr w:type="spellEnd"/>
      <w:r w:rsidRPr="00243104">
        <w:rPr>
          <w:rFonts w:ascii="Times New Roman" w:hAnsi="Times New Roman"/>
          <w:sz w:val="28"/>
          <w:szCs w:val="28"/>
        </w:rPr>
        <w:t xml:space="preserve"> (транзиторный, врожденный).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19. Диареи новорожденных (</w:t>
      </w:r>
      <w:proofErr w:type="spellStart"/>
      <w:r w:rsidRPr="00243104">
        <w:rPr>
          <w:rFonts w:ascii="Times New Roman" w:hAnsi="Times New Roman"/>
          <w:sz w:val="28"/>
          <w:szCs w:val="28"/>
        </w:rPr>
        <w:t>лактазная</w:t>
      </w:r>
      <w:proofErr w:type="spellEnd"/>
      <w:r w:rsidRPr="00243104">
        <w:rPr>
          <w:rFonts w:ascii="Times New Roman" w:hAnsi="Times New Roman"/>
          <w:sz w:val="28"/>
          <w:szCs w:val="28"/>
        </w:rPr>
        <w:t xml:space="preserve"> недостаточность, хлоридная диарея, энтероколиты). </w:t>
      </w:r>
    </w:p>
    <w:p w:rsidR="00243104"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20. Патология пищевода (атрезия, стеноз, </w:t>
      </w:r>
      <w:proofErr w:type="spellStart"/>
      <w:r w:rsidRPr="00243104">
        <w:rPr>
          <w:rFonts w:ascii="Times New Roman" w:hAnsi="Times New Roman"/>
          <w:sz w:val="28"/>
          <w:szCs w:val="28"/>
        </w:rPr>
        <w:t>халазия</w:t>
      </w:r>
      <w:proofErr w:type="spellEnd"/>
      <w:r w:rsidRPr="00243104">
        <w:rPr>
          <w:rFonts w:ascii="Times New Roman" w:hAnsi="Times New Roman"/>
          <w:sz w:val="28"/>
          <w:szCs w:val="28"/>
        </w:rPr>
        <w:t xml:space="preserve">, </w:t>
      </w:r>
      <w:proofErr w:type="spellStart"/>
      <w:r w:rsidRPr="00243104">
        <w:rPr>
          <w:rFonts w:ascii="Times New Roman" w:hAnsi="Times New Roman"/>
          <w:sz w:val="28"/>
          <w:szCs w:val="28"/>
        </w:rPr>
        <w:t>ахалазия</w:t>
      </w:r>
      <w:proofErr w:type="spellEnd"/>
      <w:r w:rsidRPr="00243104">
        <w:rPr>
          <w:rFonts w:ascii="Times New Roman" w:hAnsi="Times New Roman"/>
          <w:sz w:val="28"/>
          <w:szCs w:val="28"/>
        </w:rPr>
        <w:t xml:space="preserve">, эзофагит).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21. Пилороспазм, пилоростеноз. </w:t>
      </w:r>
    </w:p>
    <w:p w:rsidR="0054373F" w:rsidRPr="00243104" w:rsidRDefault="0054373F" w:rsidP="0054373F">
      <w:pPr>
        <w:jc w:val="both"/>
        <w:rPr>
          <w:rFonts w:ascii="Times New Roman" w:hAnsi="Times New Roman"/>
          <w:sz w:val="28"/>
          <w:szCs w:val="28"/>
        </w:rPr>
      </w:pPr>
      <w:r w:rsidRPr="00243104">
        <w:rPr>
          <w:rFonts w:ascii="Times New Roman" w:hAnsi="Times New Roman"/>
          <w:sz w:val="28"/>
          <w:szCs w:val="28"/>
        </w:rPr>
        <w:t xml:space="preserve">22. Патология кишечника (высокая и низкая кишечная непроходимость, </w:t>
      </w:r>
      <w:proofErr w:type="spellStart"/>
      <w:r w:rsidRPr="00243104">
        <w:rPr>
          <w:rFonts w:ascii="Times New Roman" w:hAnsi="Times New Roman"/>
          <w:sz w:val="28"/>
          <w:szCs w:val="28"/>
        </w:rPr>
        <w:t>мекониальный</w:t>
      </w:r>
      <w:proofErr w:type="spellEnd"/>
      <w:r w:rsidRPr="00243104">
        <w:rPr>
          <w:rFonts w:ascii="Times New Roman" w:hAnsi="Times New Roman"/>
          <w:sz w:val="28"/>
          <w:szCs w:val="28"/>
        </w:rPr>
        <w:t xml:space="preserve"> </w:t>
      </w:r>
      <w:proofErr w:type="spellStart"/>
      <w:r w:rsidRPr="00243104">
        <w:rPr>
          <w:rFonts w:ascii="Times New Roman" w:hAnsi="Times New Roman"/>
          <w:sz w:val="28"/>
          <w:szCs w:val="28"/>
        </w:rPr>
        <w:t>илеус</w:t>
      </w:r>
      <w:proofErr w:type="spellEnd"/>
      <w:r w:rsidRPr="00243104">
        <w:rPr>
          <w:rFonts w:ascii="Times New Roman" w:hAnsi="Times New Roman"/>
          <w:sz w:val="28"/>
          <w:szCs w:val="28"/>
        </w:rPr>
        <w:t>). Дифференциальный диагноз. Острая кишечная непроходимость, неотложная терапия. Лечение. Исходы.</w:t>
      </w:r>
    </w:p>
    <w:p w:rsidR="0054373F" w:rsidRPr="00243104" w:rsidRDefault="0054373F" w:rsidP="0054373F">
      <w:pPr>
        <w:pStyle w:val="aa"/>
        <w:tabs>
          <w:tab w:val="clear" w:pos="4677"/>
          <w:tab w:val="center" w:pos="0"/>
        </w:tabs>
        <w:jc w:val="both"/>
        <w:rPr>
          <w:rFonts w:ascii="Times New Roman" w:hAnsi="Times New Roman"/>
          <w:sz w:val="28"/>
          <w:szCs w:val="28"/>
        </w:rPr>
      </w:pPr>
      <w:r w:rsidRPr="00243104">
        <w:rPr>
          <w:rFonts w:ascii="Times New Roman" w:hAnsi="Times New Roman"/>
          <w:sz w:val="28"/>
          <w:szCs w:val="28"/>
        </w:rPr>
        <w:t xml:space="preserve">23. Клиника отечно-геморрагического синдрома, рассеянных ателектазов, болезни гиалиновых мембран. Дифференциальный диагноз. Течение. Осложнения. Лечение.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24. </w:t>
      </w:r>
      <w:proofErr w:type="spellStart"/>
      <w:r w:rsidRPr="00243104">
        <w:rPr>
          <w:rFonts w:ascii="Times New Roman" w:hAnsi="Times New Roman"/>
          <w:sz w:val="28"/>
          <w:szCs w:val="28"/>
        </w:rPr>
        <w:t>Конъюгационные</w:t>
      </w:r>
      <w:proofErr w:type="spellEnd"/>
      <w:r w:rsidRPr="00243104">
        <w:rPr>
          <w:rFonts w:ascii="Times New Roman" w:hAnsi="Times New Roman"/>
          <w:sz w:val="28"/>
          <w:szCs w:val="28"/>
        </w:rPr>
        <w:t xml:space="preserve"> желтухи (</w:t>
      </w:r>
      <w:proofErr w:type="spellStart"/>
      <w:r w:rsidRPr="00243104">
        <w:rPr>
          <w:rFonts w:ascii="Times New Roman" w:hAnsi="Times New Roman"/>
          <w:sz w:val="28"/>
          <w:szCs w:val="28"/>
        </w:rPr>
        <w:t>гипербилирубинемия</w:t>
      </w:r>
      <w:proofErr w:type="spellEnd"/>
      <w:r w:rsidRPr="00243104">
        <w:rPr>
          <w:rFonts w:ascii="Times New Roman" w:hAnsi="Times New Roman"/>
          <w:sz w:val="28"/>
          <w:szCs w:val="28"/>
        </w:rPr>
        <w:t xml:space="preserve"> вследствие замедленной конъюгации билирубина, </w:t>
      </w:r>
      <w:proofErr w:type="spellStart"/>
      <w:r w:rsidRPr="00243104">
        <w:rPr>
          <w:rFonts w:ascii="Times New Roman" w:hAnsi="Times New Roman"/>
          <w:sz w:val="28"/>
          <w:szCs w:val="28"/>
        </w:rPr>
        <w:t>гипербилирубинемия</w:t>
      </w:r>
      <w:proofErr w:type="spellEnd"/>
      <w:r w:rsidRPr="00243104">
        <w:rPr>
          <w:rFonts w:ascii="Times New Roman" w:hAnsi="Times New Roman"/>
          <w:sz w:val="28"/>
          <w:szCs w:val="28"/>
        </w:rPr>
        <w:t xml:space="preserve"> </w:t>
      </w:r>
      <w:proofErr w:type="gramStart"/>
      <w:r w:rsidRPr="00243104">
        <w:rPr>
          <w:rFonts w:ascii="Times New Roman" w:hAnsi="Times New Roman"/>
          <w:sz w:val="28"/>
          <w:szCs w:val="28"/>
        </w:rPr>
        <w:t>недоношенных</w:t>
      </w:r>
      <w:proofErr w:type="gramEnd"/>
      <w:r w:rsidRPr="00243104">
        <w:rPr>
          <w:rFonts w:ascii="Times New Roman" w:hAnsi="Times New Roman"/>
          <w:sz w:val="28"/>
          <w:szCs w:val="28"/>
        </w:rPr>
        <w:t xml:space="preserve">, семейная транзиторная </w:t>
      </w:r>
      <w:proofErr w:type="spellStart"/>
      <w:r w:rsidRPr="00243104">
        <w:rPr>
          <w:rFonts w:ascii="Times New Roman" w:hAnsi="Times New Roman"/>
          <w:sz w:val="28"/>
          <w:szCs w:val="28"/>
        </w:rPr>
        <w:t>гипербилирубинемия</w:t>
      </w:r>
      <w:proofErr w:type="spellEnd"/>
      <w:r w:rsidRPr="00243104">
        <w:rPr>
          <w:rFonts w:ascii="Times New Roman" w:hAnsi="Times New Roman"/>
          <w:sz w:val="28"/>
          <w:szCs w:val="28"/>
        </w:rPr>
        <w:t xml:space="preserve">, синдром </w:t>
      </w:r>
      <w:proofErr w:type="spellStart"/>
      <w:r w:rsidRPr="00243104">
        <w:rPr>
          <w:rFonts w:ascii="Times New Roman" w:hAnsi="Times New Roman"/>
          <w:sz w:val="28"/>
          <w:szCs w:val="28"/>
        </w:rPr>
        <w:t>Жильбера</w:t>
      </w:r>
      <w:proofErr w:type="spellEnd"/>
      <w:r w:rsidRPr="00243104">
        <w:rPr>
          <w:rFonts w:ascii="Times New Roman" w:hAnsi="Times New Roman"/>
          <w:sz w:val="28"/>
          <w:szCs w:val="28"/>
        </w:rPr>
        <w:t xml:space="preserve">, синдром </w:t>
      </w:r>
      <w:proofErr w:type="spellStart"/>
      <w:r w:rsidRPr="00243104">
        <w:rPr>
          <w:rFonts w:ascii="Times New Roman" w:hAnsi="Times New Roman"/>
          <w:sz w:val="28"/>
          <w:szCs w:val="28"/>
        </w:rPr>
        <w:t>Криглера-Найяра</w:t>
      </w:r>
      <w:proofErr w:type="spellEnd"/>
      <w:r w:rsidRPr="00243104">
        <w:rPr>
          <w:rFonts w:ascii="Times New Roman" w:hAnsi="Times New Roman"/>
          <w:sz w:val="28"/>
          <w:szCs w:val="28"/>
        </w:rPr>
        <w:t xml:space="preserve">). Дифференциальный диагноз.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25. </w:t>
      </w:r>
      <w:proofErr w:type="gramStart"/>
      <w:r w:rsidRPr="00243104">
        <w:rPr>
          <w:rFonts w:ascii="Times New Roman" w:hAnsi="Times New Roman"/>
          <w:sz w:val="28"/>
          <w:szCs w:val="28"/>
        </w:rPr>
        <w:t xml:space="preserve">Гемолитические желтухи (гемолитическая болезнь новорожденных, наследственный </w:t>
      </w:r>
      <w:proofErr w:type="spellStart"/>
      <w:r w:rsidRPr="00243104">
        <w:rPr>
          <w:rFonts w:ascii="Times New Roman" w:hAnsi="Times New Roman"/>
          <w:sz w:val="28"/>
          <w:szCs w:val="28"/>
        </w:rPr>
        <w:t>сфероцитоз</w:t>
      </w:r>
      <w:proofErr w:type="spellEnd"/>
      <w:r w:rsidRPr="00243104">
        <w:rPr>
          <w:rFonts w:ascii="Times New Roman" w:hAnsi="Times New Roman"/>
          <w:sz w:val="28"/>
          <w:szCs w:val="28"/>
        </w:rPr>
        <w:t>, ферментопатии эритроцитов, дефицит витамина Е).</w:t>
      </w:r>
      <w:proofErr w:type="gramEnd"/>
      <w:r w:rsidRPr="00243104">
        <w:rPr>
          <w:rFonts w:ascii="Times New Roman" w:hAnsi="Times New Roman"/>
          <w:sz w:val="28"/>
          <w:szCs w:val="28"/>
        </w:rPr>
        <w:t xml:space="preserve"> Диагностика. </w:t>
      </w:r>
    </w:p>
    <w:p w:rsidR="0054373F" w:rsidRDefault="0054373F" w:rsidP="0054373F">
      <w:pPr>
        <w:pStyle w:val="aa"/>
        <w:tabs>
          <w:tab w:val="clear" w:pos="4677"/>
          <w:tab w:val="center" w:pos="0"/>
        </w:tabs>
        <w:jc w:val="both"/>
        <w:rPr>
          <w:rFonts w:ascii="Times New Roman" w:hAnsi="Times New Roman"/>
          <w:sz w:val="28"/>
          <w:szCs w:val="28"/>
        </w:rPr>
      </w:pPr>
      <w:r w:rsidRPr="00243104">
        <w:rPr>
          <w:rFonts w:ascii="Times New Roman" w:hAnsi="Times New Roman"/>
          <w:sz w:val="28"/>
          <w:szCs w:val="28"/>
        </w:rPr>
        <w:t xml:space="preserve">26. Дифференциальный диагноз </w:t>
      </w:r>
      <w:proofErr w:type="gramStart"/>
      <w:r w:rsidRPr="00243104">
        <w:rPr>
          <w:rFonts w:ascii="Times New Roman" w:hAnsi="Times New Roman"/>
          <w:sz w:val="28"/>
          <w:szCs w:val="28"/>
        </w:rPr>
        <w:t>механических</w:t>
      </w:r>
      <w:proofErr w:type="gramEnd"/>
      <w:r w:rsidRPr="00243104">
        <w:rPr>
          <w:rFonts w:ascii="Times New Roman" w:hAnsi="Times New Roman"/>
          <w:sz w:val="28"/>
          <w:szCs w:val="28"/>
        </w:rPr>
        <w:t xml:space="preserve"> и паренхиматозных  </w:t>
      </w:r>
      <w:proofErr w:type="spellStart"/>
      <w:r w:rsidRPr="00243104">
        <w:rPr>
          <w:rFonts w:ascii="Times New Roman" w:hAnsi="Times New Roman"/>
          <w:sz w:val="28"/>
          <w:szCs w:val="28"/>
        </w:rPr>
        <w:t>желтух</w:t>
      </w:r>
      <w:proofErr w:type="spellEnd"/>
      <w:r w:rsidRPr="00243104">
        <w:rPr>
          <w:rFonts w:ascii="Times New Roman" w:hAnsi="Times New Roman"/>
          <w:sz w:val="28"/>
          <w:szCs w:val="28"/>
        </w:rPr>
        <w:t xml:space="preserve">. </w:t>
      </w:r>
    </w:p>
    <w:p w:rsidR="00243104" w:rsidRPr="00243104" w:rsidRDefault="00243104" w:rsidP="0054373F">
      <w:pPr>
        <w:pStyle w:val="aa"/>
        <w:tabs>
          <w:tab w:val="clear" w:pos="4677"/>
          <w:tab w:val="center" w:pos="0"/>
        </w:tabs>
        <w:jc w:val="both"/>
        <w:rPr>
          <w:rFonts w:ascii="Times New Roman" w:hAnsi="Times New Roman"/>
          <w:sz w:val="28"/>
          <w:szCs w:val="28"/>
        </w:rPr>
      </w:pP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27. Внебольничные пневмонии. </w:t>
      </w:r>
    </w:p>
    <w:p w:rsidR="00243104" w:rsidRDefault="0054373F" w:rsidP="00243104">
      <w:pPr>
        <w:tabs>
          <w:tab w:val="left" w:pos="426"/>
        </w:tabs>
        <w:jc w:val="both"/>
        <w:rPr>
          <w:rFonts w:ascii="Times New Roman" w:hAnsi="Times New Roman"/>
          <w:sz w:val="28"/>
          <w:szCs w:val="28"/>
        </w:rPr>
      </w:pPr>
      <w:r w:rsidRPr="00243104">
        <w:rPr>
          <w:rFonts w:ascii="Times New Roman" w:hAnsi="Times New Roman"/>
          <w:sz w:val="28"/>
          <w:szCs w:val="28"/>
        </w:rPr>
        <w:t xml:space="preserve">28.Внутрибольничные пневмонии. </w:t>
      </w:r>
    </w:p>
    <w:p w:rsidR="0054373F" w:rsidRPr="00243104" w:rsidRDefault="0054373F" w:rsidP="00243104">
      <w:pPr>
        <w:tabs>
          <w:tab w:val="left" w:pos="426"/>
        </w:tabs>
        <w:jc w:val="both"/>
        <w:rPr>
          <w:rFonts w:ascii="Times New Roman" w:hAnsi="Times New Roman"/>
          <w:sz w:val="28"/>
          <w:szCs w:val="28"/>
        </w:rPr>
      </w:pPr>
      <w:r w:rsidRPr="00243104">
        <w:rPr>
          <w:rFonts w:ascii="Times New Roman" w:hAnsi="Times New Roman"/>
          <w:sz w:val="28"/>
          <w:szCs w:val="28"/>
          <w:lang w:eastAsia="ru-RU"/>
        </w:rPr>
        <w:lastRenderedPageBreak/>
        <w:t xml:space="preserve">29. </w:t>
      </w:r>
      <w:r w:rsidRPr="00243104">
        <w:rPr>
          <w:rFonts w:ascii="Times New Roman" w:hAnsi="Times New Roman"/>
          <w:sz w:val="28"/>
          <w:szCs w:val="28"/>
        </w:rPr>
        <w:t xml:space="preserve">Первичный </w:t>
      </w:r>
      <w:proofErr w:type="spellStart"/>
      <w:r w:rsidRPr="00243104">
        <w:rPr>
          <w:rFonts w:ascii="Times New Roman" w:hAnsi="Times New Roman"/>
          <w:sz w:val="28"/>
          <w:szCs w:val="28"/>
        </w:rPr>
        <w:t>инфекионный</w:t>
      </w:r>
      <w:proofErr w:type="spellEnd"/>
      <w:r w:rsidRPr="00243104">
        <w:rPr>
          <w:rFonts w:ascii="Times New Roman" w:hAnsi="Times New Roman"/>
          <w:sz w:val="28"/>
          <w:szCs w:val="28"/>
        </w:rPr>
        <w:t xml:space="preserve"> токсикоз: оказания и особенности </w:t>
      </w:r>
      <w:proofErr w:type="spellStart"/>
      <w:r w:rsidRPr="00243104">
        <w:rPr>
          <w:rFonts w:ascii="Times New Roman" w:hAnsi="Times New Roman"/>
          <w:sz w:val="28"/>
          <w:szCs w:val="28"/>
        </w:rPr>
        <w:t>инфузионной</w:t>
      </w:r>
      <w:proofErr w:type="spellEnd"/>
      <w:r w:rsidRPr="00243104">
        <w:rPr>
          <w:rFonts w:ascii="Times New Roman" w:hAnsi="Times New Roman"/>
          <w:sz w:val="28"/>
          <w:szCs w:val="28"/>
        </w:rPr>
        <w:t xml:space="preserve"> терапии. Коррекция </w:t>
      </w:r>
      <w:proofErr w:type="spellStart"/>
      <w:proofErr w:type="gramStart"/>
      <w:r w:rsidRPr="00243104">
        <w:rPr>
          <w:rFonts w:ascii="Times New Roman" w:hAnsi="Times New Roman"/>
          <w:sz w:val="28"/>
          <w:szCs w:val="28"/>
        </w:rPr>
        <w:t>сердечно-сосудистых</w:t>
      </w:r>
      <w:proofErr w:type="spellEnd"/>
      <w:proofErr w:type="gramEnd"/>
      <w:r w:rsidRPr="00243104">
        <w:rPr>
          <w:rFonts w:ascii="Times New Roman" w:hAnsi="Times New Roman"/>
          <w:sz w:val="28"/>
          <w:szCs w:val="28"/>
        </w:rPr>
        <w:t xml:space="preserve"> расстройств и дыхательной недостаточности.</w:t>
      </w:r>
    </w:p>
    <w:p w:rsidR="0054373F" w:rsidRPr="00243104" w:rsidRDefault="0054373F" w:rsidP="0054373F">
      <w:pPr>
        <w:jc w:val="both"/>
        <w:rPr>
          <w:rFonts w:ascii="Times New Roman" w:hAnsi="Times New Roman"/>
          <w:sz w:val="28"/>
          <w:szCs w:val="28"/>
        </w:rPr>
      </w:pPr>
      <w:r w:rsidRPr="00243104">
        <w:rPr>
          <w:rFonts w:ascii="Times New Roman" w:hAnsi="Times New Roman"/>
          <w:sz w:val="28"/>
          <w:szCs w:val="28"/>
        </w:rPr>
        <w:t>30. Понятие кор</w:t>
      </w:r>
      <w:r w:rsidRPr="00243104">
        <w:rPr>
          <w:rFonts w:ascii="Times New Roman" w:hAnsi="Times New Roman"/>
          <w:sz w:val="28"/>
          <w:szCs w:val="28"/>
        </w:rPr>
        <w:softHyphen/>
        <w:t>рекции естественного вскармливания</w:t>
      </w:r>
      <w:proofErr w:type="gramStart"/>
      <w:r w:rsidRPr="00243104">
        <w:rPr>
          <w:rFonts w:ascii="Times New Roman" w:hAnsi="Times New Roman"/>
          <w:sz w:val="28"/>
          <w:szCs w:val="28"/>
        </w:rPr>
        <w:t>.</w:t>
      </w:r>
      <w:proofErr w:type="gramEnd"/>
      <w:r w:rsidRPr="00243104">
        <w:rPr>
          <w:rFonts w:ascii="Times New Roman" w:hAnsi="Times New Roman"/>
          <w:sz w:val="28"/>
          <w:szCs w:val="28"/>
        </w:rPr>
        <w:t xml:space="preserve"> </w:t>
      </w:r>
      <w:proofErr w:type="gramStart"/>
      <w:r w:rsidRPr="00243104">
        <w:rPr>
          <w:rFonts w:ascii="Times New Roman" w:hAnsi="Times New Roman"/>
          <w:sz w:val="28"/>
          <w:szCs w:val="28"/>
        </w:rPr>
        <w:t>р</w:t>
      </w:r>
      <w:proofErr w:type="gramEnd"/>
      <w:r w:rsidRPr="00243104">
        <w:rPr>
          <w:rFonts w:ascii="Times New Roman" w:hAnsi="Times New Roman"/>
          <w:sz w:val="28"/>
          <w:szCs w:val="28"/>
        </w:rPr>
        <w:t>оки введения соков и фрук</w:t>
      </w:r>
      <w:r w:rsidRPr="00243104">
        <w:rPr>
          <w:rFonts w:ascii="Times New Roman" w:hAnsi="Times New Roman"/>
          <w:sz w:val="28"/>
          <w:szCs w:val="28"/>
        </w:rPr>
        <w:softHyphen/>
        <w:t>товых пюре, их ассортимент, допустимые объемы на первом году жизни.</w:t>
      </w:r>
    </w:p>
    <w:p w:rsidR="0054373F" w:rsidRPr="00243104" w:rsidRDefault="0054373F" w:rsidP="0054373F">
      <w:pPr>
        <w:jc w:val="both"/>
        <w:rPr>
          <w:rFonts w:ascii="Times New Roman" w:hAnsi="Times New Roman"/>
          <w:sz w:val="28"/>
          <w:szCs w:val="28"/>
        </w:rPr>
      </w:pPr>
      <w:r w:rsidRPr="00243104">
        <w:rPr>
          <w:rFonts w:ascii="Times New Roman" w:hAnsi="Times New Roman"/>
          <w:sz w:val="28"/>
          <w:szCs w:val="28"/>
        </w:rPr>
        <w:t xml:space="preserve"> 31. Рациональное питание детей старше года. Распределение </w:t>
      </w:r>
      <w:proofErr w:type="gramStart"/>
      <w:r w:rsidRPr="00243104">
        <w:rPr>
          <w:rFonts w:ascii="Times New Roman" w:hAnsi="Times New Roman"/>
          <w:sz w:val="28"/>
          <w:szCs w:val="28"/>
        </w:rPr>
        <w:t>суточного</w:t>
      </w:r>
      <w:proofErr w:type="gramEnd"/>
      <w:r w:rsidRPr="00243104">
        <w:rPr>
          <w:rFonts w:ascii="Times New Roman" w:hAnsi="Times New Roman"/>
          <w:sz w:val="28"/>
          <w:szCs w:val="28"/>
        </w:rPr>
        <w:t xml:space="preserve"> </w:t>
      </w:r>
      <w:proofErr w:type="spellStart"/>
      <w:r w:rsidRPr="00243104">
        <w:rPr>
          <w:rFonts w:ascii="Times New Roman" w:hAnsi="Times New Roman"/>
          <w:sz w:val="28"/>
          <w:szCs w:val="28"/>
        </w:rPr>
        <w:t>калоража</w:t>
      </w:r>
      <w:proofErr w:type="spellEnd"/>
      <w:r w:rsidRPr="00243104">
        <w:rPr>
          <w:rFonts w:ascii="Times New Roman" w:hAnsi="Times New Roman"/>
          <w:sz w:val="28"/>
          <w:szCs w:val="28"/>
        </w:rPr>
        <w:t xml:space="preserve"> пищи. Потребность детей в основных пищевых ингредиентах: белках, жирах, углеводах, мине</w:t>
      </w:r>
      <w:r w:rsidRPr="00243104">
        <w:rPr>
          <w:rFonts w:ascii="Times New Roman" w:hAnsi="Times New Roman"/>
          <w:sz w:val="28"/>
          <w:szCs w:val="28"/>
        </w:rPr>
        <w:softHyphen/>
        <w:t xml:space="preserve">ральных солях, витаминах и калориях. </w:t>
      </w:r>
    </w:p>
    <w:p w:rsidR="0054373F" w:rsidRPr="00243104" w:rsidRDefault="0054373F" w:rsidP="0054373F">
      <w:pPr>
        <w:jc w:val="both"/>
        <w:rPr>
          <w:rFonts w:ascii="Times New Roman" w:hAnsi="Times New Roman"/>
          <w:sz w:val="28"/>
          <w:szCs w:val="28"/>
        </w:rPr>
      </w:pPr>
      <w:r w:rsidRPr="00243104">
        <w:rPr>
          <w:rFonts w:ascii="Times New Roman" w:hAnsi="Times New Roman"/>
          <w:sz w:val="28"/>
          <w:szCs w:val="28"/>
        </w:rPr>
        <w:t>32. Лечебное питание. Диетические столы. Организация питания в стационаре.</w:t>
      </w:r>
    </w:p>
    <w:p w:rsidR="0054373F" w:rsidRPr="00243104" w:rsidRDefault="0054373F" w:rsidP="0054373F">
      <w:pPr>
        <w:tabs>
          <w:tab w:val="left" w:pos="426"/>
        </w:tabs>
        <w:jc w:val="both"/>
        <w:rPr>
          <w:rFonts w:ascii="Times New Roman" w:hAnsi="Times New Roman"/>
          <w:color w:val="0000FF"/>
          <w:sz w:val="28"/>
          <w:szCs w:val="28"/>
        </w:rPr>
      </w:pPr>
      <w:r w:rsidRPr="00243104">
        <w:rPr>
          <w:rFonts w:ascii="Times New Roman" w:hAnsi="Times New Roman"/>
          <w:sz w:val="28"/>
          <w:szCs w:val="28"/>
        </w:rPr>
        <w:t xml:space="preserve">33. Дифференциальный диагноз  </w:t>
      </w:r>
      <w:proofErr w:type="spellStart"/>
      <w:r w:rsidRPr="00243104">
        <w:rPr>
          <w:rFonts w:ascii="Times New Roman" w:hAnsi="Times New Roman"/>
          <w:sz w:val="28"/>
          <w:szCs w:val="28"/>
        </w:rPr>
        <w:t>тубулопатий</w:t>
      </w:r>
      <w:proofErr w:type="spellEnd"/>
      <w:r w:rsidRPr="00243104">
        <w:rPr>
          <w:rFonts w:ascii="Times New Roman" w:hAnsi="Times New Roman"/>
          <w:sz w:val="28"/>
          <w:szCs w:val="28"/>
        </w:rPr>
        <w:t xml:space="preserve"> с </w:t>
      </w:r>
      <w:proofErr w:type="spellStart"/>
      <w:r w:rsidRPr="00243104">
        <w:rPr>
          <w:rFonts w:ascii="Times New Roman" w:hAnsi="Times New Roman"/>
          <w:sz w:val="28"/>
          <w:szCs w:val="28"/>
        </w:rPr>
        <w:t>рахитоподобным</w:t>
      </w:r>
      <w:proofErr w:type="spellEnd"/>
      <w:r w:rsidRPr="00243104">
        <w:rPr>
          <w:rFonts w:ascii="Times New Roman" w:hAnsi="Times New Roman"/>
          <w:sz w:val="28"/>
          <w:szCs w:val="28"/>
        </w:rPr>
        <w:t xml:space="preserve"> синдромом (витамин D - зависимый рахит, фосфат-диабет, синдром де </w:t>
      </w:r>
      <w:proofErr w:type="spellStart"/>
      <w:r w:rsidRPr="00243104">
        <w:rPr>
          <w:rFonts w:ascii="Times New Roman" w:hAnsi="Times New Roman"/>
          <w:sz w:val="28"/>
          <w:szCs w:val="28"/>
        </w:rPr>
        <w:t>Тони-Дебре-Фанкони</w:t>
      </w:r>
      <w:proofErr w:type="spellEnd"/>
      <w:r w:rsidRPr="00243104">
        <w:rPr>
          <w:rFonts w:ascii="Times New Roman" w:hAnsi="Times New Roman"/>
          <w:sz w:val="28"/>
          <w:szCs w:val="28"/>
        </w:rPr>
        <w:t xml:space="preserve">, почечный </w:t>
      </w:r>
      <w:proofErr w:type="spellStart"/>
      <w:r w:rsidRPr="00243104">
        <w:rPr>
          <w:rFonts w:ascii="Times New Roman" w:hAnsi="Times New Roman"/>
          <w:sz w:val="28"/>
          <w:szCs w:val="28"/>
        </w:rPr>
        <w:t>тубулярный</w:t>
      </w:r>
      <w:proofErr w:type="spellEnd"/>
      <w:r w:rsidRPr="00243104">
        <w:rPr>
          <w:rFonts w:ascii="Times New Roman" w:hAnsi="Times New Roman"/>
          <w:sz w:val="28"/>
          <w:szCs w:val="28"/>
        </w:rPr>
        <w:t xml:space="preserve"> ацидоз).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34. </w:t>
      </w:r>
      <w:proofErr w:type="spellStart"/>
      <w:r w:rsidRPr="00243104">
        <w:rPr>
          <w:rFonts w:ascii="Times New Roman" w:hAnsi="Times New Roman"/>
          <w:sz w:val="28"/>
          <w:szCs w:val="28"/>
        </w:rPr>
        <w:t>Гипертермический</w:t>
      </w:r>
      <w:proofErr w:type="spellEnd"/>
      <w:r w:rsidRPr="00243104">
        <w:rPr>
          <w:rFonts w:ascii="Times New Roman" w:hAnsi="Times New Roman"/>
          <w:sz w:val="28"/>
          <w:szCs w:val="28"/>
        </w:rPr>
        <w:t xml:space="preserve"> синдром. Лечение. Выбор современных </w:t>
      </w:r>
      <w:proofErr w:type="spellStart"/>
      <w:r w:rsidRPr="00243104">
        <w:rPr>
          <w:rFonts w:ascii="Times New Roman" w:hAnsi="Times New Roman"/>
          <w:sz w:val="28"/>
          <w:szCs w:val="28"/>
        </w:rPr>
        <w:t>антипиретических</w:t>
      </w:r>
      <w:proofErr w:type="spellEnd"/>
      <w:r w:rsidRPr="00243104">
        <w:rPr>
          <w:rFonts w:ascii="Times New Roman" w:hAnsi="Times New Roman"/>
          <w:sz w:val="28"/>
          <w:szCs w:val="28"/>
        </w:rPr>
        <w:t xml:space="preserve"> лекарственных средств. Неотложная помощь.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35. Судорожный синдром. Диагностика. Дифференциальный диагноз. Лечение. Неотложная помощь.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36. Бронхообструктивный синдром. Дифференциальный диагноз. Современные подходы к терапии.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37. Дифференциальный диагноз первичных </w:t>
      </w:r>
      <w:proofErr w:type="spellStart"/>
      <w:r w:rsidRPr="00243104">
        <w:rPr>
          <w:rFonts w:ascii="Times New Roman" w:hAnsi="Times New Roman"/>
          <w:sz w:val="28"/>
          <w:szCs w:val="28"/>
        </w:rPr>
        <w:t>иммунодефицитных</w:t>
      </w:r>
      <w:proofErr w:type="spellEnd"/>
      <w:r w:rsidRPr="00243104">
        <w:rPr>
          <w:rFonts w:ascii="Times New Roman" w:hAnsi="Times New Roman"/>
          <w:sz w:val="28"/>
          <w:szCs w:val="28"/>
        </w:rPr>
        <w:t xml:space="preserve"> состояний. </w:t>
      </w:r>
      <w:r w:rsidRPr="00243104">
        <w:rPr>
          <w:rFonts w:ascii="Times New Roman" w:hAnsi="Times New Roman"/>
          <w:bCs/>
          <w:iCs/>
          <w:sz w:val="28"/>
          <w:szCs w:val="28"/>
        </w:rPr>
        <w:t xml:space="preserve">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38. Дифференциальный диагноз </w:t>
      </w:r>
      <w:proofErr w:type="gramStart"/>
      <w:r w:rsidRPr="00243104">
        <w:rPr>
          <w:rFonts w:ascii="Times New Roman" w:hAnsi="Times New Roman"/>
          <w:sz w:val="28"/>
          <w:szCs w:val="28"/>
        </w:rPr>
        <w:t>при</w:t>
      </w:r>
      <w:proofErr w:type="gramEnd"/>
      <w:r w:rsidRPr="00243104">
        <w:rPr>
          <w:rFonts w:ascii="Times New Roman" w:hAnsi="Times New Roman"/>
          <w:sz w:val="28"/>
          <w:szCs w:val="28"/>
        </w:rPr>
        <w:t xml:space="preserve"> синдрому нарушенного кишечного всасывания.</w:t>
      </w:r>
    </w:p>
    <w:p w:rsidR="00243104"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39. Нарушения обмена аминокислот - </w:t>
      </w:r>
      <w:proofErr w:type="spellStart"/>
      <w:r w:rsidRPr="00243104">
        <w:rPr>
          <w:rFonts w:ascii="Times New Roman" w:hAnsi="Times New Roman"/>
          <w:sz w:val="28"/>
          <w:szCs w:val="28"/>
        </w:rPr>
        <w:t>аминоацидопатии</w:t>
      </w:r>
      <w:proofErr w:type="spellEnd"/>
      <w:r w:rsidRPr="00243104">
        <w:rPr>
          <w:rFonts w:ascii="Times New Roman" w:hAnsi="Times New Roman"/>
          <w:sz w:val="28"/>
          <w:szCs w:val="28"/>
        </w:rPr>
        <w:t xml:space="preserve"> (</w:t>
      </w:r>
      <w:proofErr w:type="spellStart"/>
      <w:r w:rsidRPr="00243104">
        <w:rPr>
          <w:rFonts w:ascii="Times New Roman" w:hAnsi="Times New Roman"/>
          <w:sz w:val="28"/>
          <w:szCs w:val="28"/>
        </w:rPr>
        <w:t>гиперфенилаланинемия</w:t>
      </w:r>
      <w:proofErr w:type="spellEnd"/>
      <w:r w:rsidRPr="00243104">
        <w:rPr>
          <w:rFonts w:ascii="Times New Roman" w:hAnsi="Times New Roman"/>
          <w:sz w:val="28"/>
          <w:szCs w:val="28"/>
        </w:rPr>
        <w:t xml:space="preserve">, </w:t>
      </w:r>
      <w:proofErr w:type="spellStart"/>
      <w:r w:rsidRPr="00243104">
        <w:rPr>
          <w:rFonts w:ascii="Times New Roman" w:hAnsi="Times New Roman"/>
          <w:sz w:val="28"/>
          <w:szCs w:val="28"/>
        </w:rPr>
        <w:t>тирозинемия</w:t>
      </w:r>
      <w:proofErr w:type="spellEnd"/>
      <w:r w:rsidRPr="00243104">
        <w:rPr>
          <w:rFonts w:ascii="Times New Roman" w:hAnsi="Times New Roman"/>
          <w:sz w:val="28"/>
          <w:szCs w:val="28"/>
        </w:rPr>
        <w:t xml:space="preserve"> I, II типа, нарушение обмена триптофана, </w:t>
      </w:r>
      <w:proofErr w:type="spellStart"/>
      <w:r w:rsidRPr="00243104">
        <w:rPr>
          <w:rFonts w:ascii="Times New Roman" w:hAnsi="Times New Roman"/>
          <w:sz w:val="28"/>
          <w:szCs w:val="28"/>
        </w:rPr>
        <w:t>алкаптонурия</w:t>
      </w:r>
      <w:proofErr w:type="spellEnd"/>
      <w:r w:rsidRPr="00243104">
        <w:rPr>
          <w:rFonts w:ascii="Times New Roman" w:hAnsi="Times New Roman"/>
          <w:sz w:val="28"/>
          <w:szCs w:val="28"/>
        </w:rPr>
        <w:t xml:space="preserve">).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iCs/>
          <w:sz w:val="28"/>
          <w:szCs w:val="28"/>
        </w:rPr>
        <w:t>40.</w:t>
      </w:r>
      <w:r w:rsidRPr="00243104">
        <w:rPr>
          <w:rFonts w:ascii="Times New Roman" w:hAnsi="Times New Roman"/>
          <w:sz w:val="28"/>
          <w:szCs w:val="28"/>
        </w:rPr>
        <w:tab/>
      </w:r>
      <w:proofErr w:type="spellStart"/>
      <w:r w:rsidRPr="00243104">
        <w:rPr>
          <w:rFonts w:ascii="Times New Roman" w:hAnsi="Times New Roman"/>
          <w:sz w:val="28"/>
          <w:szCs w:val="28"/>
        </w:rPr>
        <w:t>Дислипопротеинемии</w:t>
      </w:r>
      <w:proofErr w:type="spellEnd"/>
      <w:r w:rsidRPr="00243104">
        <w:rPr>
          <w:rFonts w:ascii="Times New Roman" w:hAnsi="Times New Roman"/>
          <w:sz w:val="28"/>
          <w:szCs w:val="28"/>
        </w:rPr>
        <w:t xml:space="preserve">, </w:t>
      </w:r>
      <w:proofErr w:type="spellStart"/>
      <w:r w:rsidRPr="00243104">
        <w:rPr>
          <w:rFonts w:ascii="Times New Roman" w:hAnsi="Times New Roman"/>
          <w:sz w:val="28"/>
          <w:szCs w:val="28"/>
        </w:rPr>
        <w:t>липидозы</w:t>
      </w:r>
      <w:proofErr w:type="spellEnd"/>
      <w:r w:rsidRPr="00243104">
        <w:rPr>
          <w:rFonts w:ascii="Times New Roman" w:hAnsi="Times New Roman"/>
          <w:sz w:val="28"/>
          <w:szCs w:val="28"/>
        </w:rPr>
        <w:t xml:space="preserve">. Дифференциальный диагноз. Современные возможности терапии.  </w:t>
      </w:r>
    </w:p>
    <w:p w:rsidR="0054373F" w:rsidRPr="00243104" w:rsidRDefault="0054373F" w:rsidP="00243104">
      <w:pPr>
        <w:pStyle w:val="aa"/>
        <w:tabs>
          <w:tab w:val="clear" w:pos="4677"/>
          <w:tab w:val="center" w:pos="0"/>
        </w:tabs>
        <w:jc w:val="both"/>
        <w:rPr>
          <w:rFonts w:ascii="Times New Roman" w:hAnsi="Times New Roman"/>
          <w:sz w:val="28"/>
          <w:szCs w:val="28"/>
        </w:rPr>
      </w:pPr>
      <w:r w:rsidRPr="00243104">
        <w:rPr>
          <w:rFonts w:ascii="Times New Roman" w:hAnsi="Times New Roman"/>
          <w:sz w:val="28"/>
          <w:szCs w:val="28"/>
        </w:rPr>
        <w:lastRenderedPageBreak/>
        <w:t>41. Нарушения обмена углеводов (</w:t>
      </w:r>
      <w:proofErr w:type="spellStart"/>
      <w:r w:rsidRPr="00243104">
        <w:rPr>
          <w:rFonts w:ascii="Times New Roman" w:hAnsi="Times New Roman"/>
          <w:sz w:val="28"/>
          <w:szCs w:val="28"/>
        </w:rPr>
        <w:t>галактоземия</w:t>
      </w:r>
      <w:proofErr w:type="spellEnd"/>
      <w:r w:rsidRPr="00243104">
        <w:rPr>
          <w:rFonts w:ascii="Times New Roman" w:hAnsi="Times New Roman"/>
          <w:sz w:val="28"/>
          <w:szCs w:val="28"/>
        </w:rPr>
        <w:t xml:space="preserve">, </w:t>
      </w:r>
      <w:proofErr w:type="spellStart"/>
      <w:r w:rsidRPr="00243104">
        <w:rPr>
          <w:rFonts w:ascii="Times New Roman" w:hAnsi="Times New Roman"/>
          <w:sz w:val="28"/>
          <w:szCs w:val="28"/>
        </w:rPr>
        <w:t>фруктоземия</w:t>
      </w:r>
      <w:proofErr w:type="spellEnd"/>
      <w:r w:rsidRPr="00243104">
        <w:rPr>
          <w:rFonts w:ascii="Times New Roman" w:hAnsi="Times New Roman"/>
          <w:sz w:val="28"/>
          <w:szCs w:val="28"/>
        </w:rPr>
        <w:t xml:space="preserve">, </w:t>
      </w:r>
      <w:proofErr w:type="spellStart"/>
      <w:r w:rsidRPr="00243104">
        <w:rPr>
          <w:rFonts w:ascii="Times New Roman" w:hAnsi="Times New Roman"/>
          <w:sz w:val="28"/>
          <w:szCs w:val="28"/>
        </w:rPr>
        <w:t>гликогенозы</w:t>
      </w:r>
      <w:proofErr w:type="spellEnd"/>
      <w:r w:rsidRPr="00243104">
        <w:rPr>
          <w:rFonts w:ascii="Times New Roman" w:hAnsi="Times New Roman"/>
          <w:sz w:val="28"/>
          <w:szCs w:val="28"/>
        </w:rPr>
        <w:t xml:space="preserve">). </w:t>
      </w:r>
    </w:p>
    <w:p w:rsidR="00243104" w:rsidRPr="00243104" w:rsidRDefault="00243104" w:rsidP="00243104">
      <w:pPr>
        <w:pStyle w:val="aa"/>
        <w:tabs>
          <w:tab w:val="clear" w:pos="4677"/>
          <w:tab w:val="center" w:pos="0"/>
        </w:tabs>
        <w:jc w:val="both"/>
        <w:rPr>
          <w:rFonts w:ascii="Times New Roman" w:hAnsi="Times New Roman"/>
          <w:sz w:val="28"/>
          <w:szCs w:val="28"/>
        </w:rPr>
      </w:pPr>
    </w:p>
    <w:p w:rsidR="0054373F" w:rsidRDefault="0054373F" w:rsidP="0054373F">
      <w:pPr>
        <w:pStyle w:val="aa"/>
        <w:tabs>
          <w:tab w:val="clear" w:pos="4677"/>
          <w:tab w:val="center" w:pos="0"/>
        </w:tabs>
        <w:jc w:val="both"/>
        <w:rPr>
          <w:rFonts w:ascii="Times New Roman" w:hAnsi="Times New Roman"/>
          <w:sz w:val="28"/>
          <w:szCs w:val="28"/>
        </w:rPr>
      </w:pPr>
      <w:r w:rsidRPr="00243104">
        <w:rPr>
          <w:rFonts w:ascii="Times New Roman" w:hAnsi="Times New Roman"/>
          <w:sz w:val="28"/>
          <w:szCs w:val="28"/>
        </w:rPr>
        <w:t xml:space="preserve">42. </w:t>
      </w:r>
      <w:proofErr w:type="spellStart"/>
      <w:r w:rsidR="00243104" w:rsidRPr="00243104">
        <w:rPr>
          <w:rFonts w:ascii="Times New Roman" w:hAnsi="Times New Roman"/>
          <w:sz w:val="28"/>
          <w:szCs w:val="28"/>
        </w:rPr>
        <w:t>Альвеолиты</w:t>
      </w:r>
      <w:proofErr w:type="spellEnd"/>
      <w:r w:rsidR="00243104" w:rsidRPr="00243104">
        <w:rPr>
          <w:rFonts w:ascii="Times New Roman" w:hAnsi="Times New Roman"/>
          <w:sz w:val="28"/>
          <w:szCs w:val="28"/>
        </w:rPr>
        <w:t>, плевриты. Этиология</w:t>
      </w:r>
      <w:r w:rsidRPr="00243104">
        <w:rPr>
          <w:rFonts w:ascii="Times New Roman" w:hAnsi="Times New Roman"/>
          <w:sz w:val="28"/>
          <w:szCs w:val="28"/>
        </w:rPr>
        <w:t xml:space="preserve">. </w:t>
      </w:r>
    </w:p>
    <w:p w:rsidR="00243104" w:rsidRPr="00243104" w:rsidRDefault="00243104" w:rsidP="0054373F">
      <w:pPr>
        <w:pStyle w:val="aa"/>
        <w:tabs>
          <w:tab w:val="clear" w:pos="4677"/>
          <w:tab w:val="center" w:pos="0"/>
        </w:tabs>
        <w:jc w:val="both"/>
        <w:rPr>
          <w:rFonts w:ascii="Times New Roman" w:hAnsi="Times New Roman"/>
          <w:sz w:val="28"/>
          <w:szCs w:val="28"/>
        </w:rPr>
      </w:pP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43. </w:t>
      </w:r>
      <w:r w:rsidRPr="00243104">
        <w:rPr>
          <w:rFonts w:ascii="Times New Roman" w:hAnsi="Times New Roman"/>
          <w:bCs/>
          <w:sz w:val="28"/>
          <w:szCs w:val="28"/>
        </w:rPr>
        <w:t>Дыхательная недостаточность.</w:t>
      </w:r>
      <w:r w:rsidRPr="00243104">
        <w:rPr>
          <w:rFonts w:ascii="Times New Roman" w:hAnsi="Times New Roman"/>
          <w:sz w:val="28"/>
          <w:szCs w:val="28"/>
        </w:rPr>
        <w:t xml:space="preserve"> </w:t>
      </w:r>
    </w:p>
    <w:p w:rsidR="0054373F" w:rsidRPr="00243104" w:rsidRDefault="0054373F" w:rsidP="0054373F">
      <w:pPr>
        <w:jc w:val="both"/>
        <w:rPr>
          <w:rFonts w:ascii="Times New Roman" w:hAnsi="Times New Roman"/>
          <w:sz w:val="28"/>
          <w:szCs w:val="28"/>
        </w:rPr>
      </w:pPr>
      <w:r w:rsidRPr="00243104">
        <w:rPr>
          <w:rFonts w:ascii="Times New Roman" w:hAnsi="Times New Roman"/>
          <w:sz w:val="28"/>
          <w:szCs w:val="28"/>
        </w:rPr>
        <w:t xml:space="preserve">44. Дифференциальный диагноз   пороков развития </w:t>
      </w:r>
      <w:proofErr w:type="spellStart"/>
      <w:r w:rsidRPr="00243104">
        <w:rPr>
          <w:rFonts w:ascii="Times New Roman" w:hAnsi="Times New Roman"/>
          <w:sz w:val="28"/>
          <w:szCs w:val="28"/>
        </w:rPr>
        <w:t>бронхолегочной</w:t>
      </w:r>
      <w:proofErr w:type="spellEnd"/>
      <w:r w:rsidRPr="00243104">
        <w:rPr>
          <w:rFonts w:ascii="Times New Roman" w:hAnsi="Times New Roman"/>
          <w:sz w:val="28"/>
          <w:szCs w:val="28"/>
        </w:rPr>
        <w:t xml:space="preserve"> системы.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45. </w:t>
      </w:r>
      <w:proofErr w:type="spellStart"/>
      <w:r w:rsidRPr="00243104">
        <w:rPr>
          <w:rFonts w:ascii="Times New Roman" w:hAnsi="Times New Roman"/>
          <w:sz w:val="28"/>
          <w:szCs w:val="28"/>
        </w:rPr>
        <w:t>Муковисцидоз</w:t>
      </w:r>
      <w:proofErr w:type="spellEnd"/>
      <w:r w:rsidRPr="00243104">
        <w:rPr>
          <w:rFonts w:ascii="Times New Roman" w:hAnsi="Times New Roman"/>
          <w:sz w:val="28"/>
          <w:szCs w:val="28"/>
        </w:rPr>
        <w:t>. Распространенность. Тип наследования. Диагностика (</w:t>
      </w:r>
      <w:proofErr w:type="spellStart"/>
      <w:r w:rsidRPr="00243104">
        <w:rPr>
          <w:rFonts w:ascii="Times New Roman" w:hAnsi="Times New Roman"/>
          <w:sz w:val="28"/>
          <w:szCs w:val="28"/>
        </w:rPr>
        <w:t>пилокарпиновая</w:t>
      </w:r>
      <w:proofErr w:type="spellEnd"/>
      <w:r w:rsidRPr="00243104">
        <w:rPr>
          <w:rFonts w:ascii="Times New Roman" w:hAnsi="Times New Roman"/>
          <w:sz w:val="28"/>
          <w:szCs w:val="28"/>
        </w:rPr>
        <w:t xml:space="preserve"> проба, ДНК-диагностика). </w:t>
      </w:r>
    </w:p>
    <w:p w:rsidR="0054373F" w:rsidRPr="00243104" w:rsidRDefault="0054373F" w:rsidP="0054373F">
      <w:pPr>
        <w:tabs>
          <w:tab w:val="left" w:pos="426"/>
        </w:tabs>
        <w:jc w:val="both"/>
        <w:rPr>
          <w:rFonts w:ascii="Times New Roman" w:hAnsi="Times New Roman"/>
          <w:sz w:val="28"/>
          <w:szCs w:val="28"/>
        </w:rPr>
      </w:pPr>
      <w:r w:rsidRPr="00243104">
        <w:rPr>
          <w:rFonts w:ascii="Times New Roman" w:hAnsi="Times New Roman"/>
          <w:sz w:val="28"/>
          <w:szCs w:val="28"/>
        </w:rPr>
        <w:t xml:space="preserve">46. Синдром </w:t>
      </w:r>
      <w:proofErr w:type="spellStart"/>
      <w:r w:rsidRPr="00243104">
        <w:rPr>
          <w:rFonts w:ascii="Times New Roman" w:hAnsi="Times New Roman"/>
          <w:sz w:val="28"/>
          <w:szCs w:val="28"/>
        </w:rPr>
        <w:t>Хаммана-Рича</w:t>
      </w:r>
      <w:proofErr w:type="spellEnd"/>
      <w:r w:rsidRPr="00243104">
        <w:rPr>
          <w:rFonts w:ascii="Times New Roman" w:hAnsi="Times New Roman"/>
          <w:sz w:val="28"/>
          <w:szCs w:val="28"/>
        </w:rPr>
        <w:t xml:space="preserve">. Наследственность. Клиника. Рентгенологическая картина. Тип расстройств функции внешнего дыхания. </w:t>
      </w:r>
    </w:p>
    <w:p w:rsidR="00010FD9" w:rsidRDefault="0054373F" w:rsidP="00243104">
      <w:pPr>
        <w:pStyle w:val="a4"/>
        <w:spacing w:before="0" w:beforeAutospacing="0" w:after="0" w:afterAutospacing="0"/>
        <w:rPr>
          <w:b/>
          <w:sz w:val="28"/>
          <w:szCs w:val="28"/>
        </w:rPr>
      </w:pPr>
      <w:r w:rsidRPr="00243104">
        <w:rPr>
          <w:sz w:val="28"/>
          <w:szCs w:val="28"/>
        </w:rPr>
        <w:t xml:space="preserve">47. Синдром </w:t>
      </w:r>
      <w:proofErr w:type="spellStart"/>
      <w:r w:rsidRPr="00243104">
        <w:rPr>
          <w:sz w:val="28"/>
          <w:szCs w:val="28"/>
        </w:rPr>
        <w:t>Картагенера</w:t>
      </w:r>
      <w:proofErr w:type="spellEnd"/>
      <w:r w:rsidRPr="00243104">
        <w:rPr>
          <w:sz w:val="28"/>
          <w:szCs w:val="28"/>
        </w:rPr>
        <w:t xml:space="preserve">. Тип наследования. Клинико-рентгенологическая симптоматика. Тип расстройств функции внешнего дыхания. </w:t>
      </w:r>
    </w:p>
    <w:p w:rsidR="00010FD9" w:rsidRPr="00010FD9" w:rsidRDefault="00010FD9" w:rsidP="00010FD9">
      <w:pPr>
        <w:rPr>
          <w:lang w:eastAsia="ru-RU"/>
        </w:rPr>
      </w:pPr>
    </w:p>
    <w:p w:rsidR="00010FD9" w:rsidRPr="00010FD9" w:rsidRDefault="00010FD9" w:rsidP="00010FD9">
      <w:pPr>
        <w:rPr>
          <w:lang w:eastAsia="ru-RU"/>
        </w:rPr>
      </w:pPr>
    </w:p>
    <w:p w:rsidR="00010FD9" w:rsidRP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rPr>
          <w:lang w:eastAsia="ru-RU"/>
        </w:rPr>
      </w:pPr>
    </w:p>
    <w:p w:rsidR="00010FD9" w:rsidRDefault="00010FD9" w:rsidP="00010FD9">
      <w:pPr>
        <w:pStyle w:val="a4"/>
        <w:spacing w:before="0" w:beforeAutospacing="0" w:after="0" w:afterAutospacing="0"/>
        <w:jc w:val="center"/>
        <w:rPr>
          <w:b/>
        </w:rPr>
      </w:pPr>
      <w:r>
        <w:rPr>
          <w:b/>
        </w:rPr>
        <w:lastRenderedPageBreak/>
        <w:t>ДАГЕСТАНСКАЯ ГОСУДАРСТВЕННАЯ  МЕДИЦИНСКАЯ АКАДЕМИЯ</w:t>
      </w:r>
    </w:p>
    <w:p w:rsidR="00010FD9" w:rsidRDefault="00010FD9" w:rsidP="00010FD9">
      <w:pPr>
        <w:pStyle w:val="a4"/>
        <w:pBdr>
          <w:bottom w:val="single" w:sz="12" w:space="1" w:color="auto"/>
        </w:pBdr>
        <w:spacing w:before="0" w:beforeAutospacing="0" w:after="0" w:afterAutospacing="0"/>
        <w:jc w:val="center"/>
        <w:rPr>
          <w:b/>
        </w:rPr>
      </w:pPr>
      <w:r>
        <w:rPr>
          <w:b/>
        </w:rPr>
        <w:t>КАФЕДРА ГОСПИТАЛЬНОЙ ТЕРАПИИ №1</w:t>
      </w:r>
    </w:p>
    <w:p w:rsidR="00010FD9" w:rsidRDefault="00010FD9" w:rsidP="00010FD9">
      <w:pPr>
        <w:spacing w:after="0" w:line="360" w:lineRule="auto"/>
        <w:ind w:left="-426"/>
        <w:contextualSpacing/>
        <w:jc w:val="center"/>
        <w:rPr>
          <w:rFonts w:ascii="Times New Roman" w:hAnsi="Times New Roman"/>
          <w:b/>
          <w:sz w:val="24"/>
          <w:szCs w:val="24"/>
        </w:rPr>
      </w:pPr>
    </w:p>
    <w:p w:rsidR="00010FD9" w:rsidRDefault="00010FD9" w:rsidP="00010FD9">
      <w:pPr>
        <w:spacing w:after="0" w:line="360" w:lineRule="auto"/>
        <w:rPr>
          <w:rFonts w:ascii="Times New Roman" w:hAnsi="Times New Roman"/>
          <w:b/>
          <w:sz w:val="24"/>
          <w:szCs w:val="24"/>
        </w:rPr>
      </w:pPr>
      <w:r>
        <w:rPr>
          <w:rFonts w:ascii="Times New Roman" w:hAnsi="Times New Roman"/>
          <w:b/>
          <w:sz w:val="24"/>
          <w:szCs w:val="24"/>
        </w:rPr>
        <w:t>Тесты к итоговой аттестации по дисциплине  «факультетская и госпитальная педиатрия» для студентов 6-го курса, обучающихся по специальности «Педиатрия».</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 xml:space="preserve">В период адаптации к детскому саду профилактические прививки проводить: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можно            б) нельзя  </w:t>
      </w:r>
    </w:p>
    <w:p w:rsidR="003E58BF" w:rsidRPr="009761A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2.Окружность головы доношенного ребенка при рождении составляет:</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30-</w:t>
      </w:r>
      <w:smartTag w:uri="urn:schemas-microsoft-com:office:smarttags" w:element="metricconverter">
        <w:smartTagPr>
          <w:attr w:name="ProductID" w:val="32 см"/>
        </w:smartTagPr>
        <w:r>
          <w:rPr>
            <w:rFonts w:ascii="Times New Roman" w:hAnsi="Times New Roman" w:cs="Times New Roman"/>
            <w:sz w:val="24"/>
            <w:szCs w:val="24"/>
          </w:rPr>
          <w:t>32 см</w:t>
        </w:r>
      </w:smartTag>
      <w:r>
        <w:rPr>
          <w:rFonts w:ascii="Times New Roman" w:hAnsi="Times New Roman" w:cs="Times New Roman"/>
          <w:sz w:val="24"/>
          <w:szCs w:val="24"/>
        </w:rPr>
        <w:t xml:space="preserve">      б) 32-</w:t>
      </w:r>
      <w:smartTag w:uri="urn:schemas-microsoft-com:office:smarttags" w:element="metricconverter">
        <w:smartTagPr>
          <w:attr w:name="ProductID" w:val="34 см"/>
        </w:smartTagPr>
        <w:r>
          <w:rPr>
            <w:rFonts w:ascii="Times New Roman" w:hAnsi="Times New Roman" w:cs="Times New Roman"/>
            <w:sz w:val="24"/>
            <w:szCs w:val="24"/>
          </w:rPr>
          <w:t>34 см</w:t>
        </w:r>
      </w:smartTag>
      <w:r>
        <w:rPr>
          <w:rFonts w:ascii="Times New Roman" w:hAnsi="Times New Roman" w:cs="Times New Roman"/>
          <w:sz w:val="24"/>
          <w:szCs w:val="24"/>
        </w:rPr>
        <w:t xml:space="preserve">       в) 34-</w:t>
      </w:r>
      <w:smartTag w:uri="urn:schemas-microsoft-com:office:smarttags" w:element="metricconverter">
        <w:smartTagPr>
          <w:attr w:name="ProductID" w:val="36 см"/>
        </w:smartTagPr>
        <w:r>
          <w:rPr>
            <w:rFonts w:ascii="Times New Roman" w:hAnsi="Times New Roman" w:cs="Times New Roman"/>
            <w:sz w:val="24"/>
            <w:szCs w:val="24"/>
          </w:rPr>
          <w:t>36 см</w:t>
        </w:r>
      </w:smartTag>
      <w:r>
        <w:rPr>
          <w:rFonts w:ascii="Times New Roman" w:hAnsi="Times New Roman" w:cs="Times New Roman"/>
          <w:sz w:val="24"/>
          <w:szCs w:val="24"/>
        </w:rPr>
        <w:t xml:space="preserve">      г) 36-</w:t>
      </w:r>
      <w:smartTag w:uri="urn:schemas-microsoft-com:office:smarttags" w:element="metricconverter">
        <w:smartTagPr>
          <w:attr w:name="ProductID" w:val="38 см"/>
        </w:smartTagPr>
        <w:r>
          <w:rPr>
            <w:rFonts w:ascii="Times New Roman" w:hAnsi="Times New Roman" w:cs="Times New Roman"/>
            <w:sz w:val="24"/>
            <w:szCs w:val="24"/>
          </w:rPr>
          <w:t>38 см</w:t>
        </w:r>
      </w:smartTag>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38-</w:t>
      </w:r>
      <w:smartTag w:uri="urn:schemas-microsoft-com:office:smarttags" w:element="metricconverter">
        <w:smartTagPr>
          <w:attr w:name="ProductID" w:val="40 см"/>
        </w:smartTagPr>
        <w:r>
          <w:rPr>
            <w:rFonts w:ascii="Times New Roman" w:hAnsi="Times New Roman" w:cs="Times New Roman"/>
            <w:sz w:val="24"/>
            <w:szCs w:val="24"/>
          </w:rPr>
          <w:t>40 см</w:t>
        </w:r>
      </w:smartTag>
      <w:r>
        <w:rPr>
          <w:rFonts w:ascii="Times New Roman" w:hAnsi="Times New Roman" w:cs="Times New Roman"/>
          <w:sz w:val="24"/>
          <w:szCs w:val="24"/>
        </w:rPr>
        <w:t xml:space="preserve">  </w:t>
      </w:r>
    </w:p>
    <w:p w:rsidR="003E58BF" w:rsidRPr="00192405"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3.Показатели нервно-психического развития ребенка в 3 мес.:</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лежа на </w:t>
      </w:r>
      <w:proofErr w:type="gramStart"/>
      <w:r>
        <w:rPr>
          <w:rFonts w:ascii="Times New Roman" w:hAnsi="Times New Roman" w:cs="Times New Roman"/>
          <w:sz w:val="24"/>
          <w:szCs w:val="24"/>
        </w:rPr>
        <w:t>животе</w:t>
      </w:r>
      <w:proofErr w:type="gramEnd"/>
      <w:r>
        <w:rPr>
          <w:rFonts w:ascii="Times New Roman" w:hAnsi="Times New Roman" w:cs="Times New Roman"/>
          <w:sz w:val="24"/>
          <w:szCs w:val="24"/>
        </w:rPr>
        <w:t xml:space="preserve"> поднимает голову и опирается на предплечья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на общение отвечает "комплексом оживления"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переворачивается с живота на спину</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гулит</w:t>
      </w:r>
      <w:proofErr w:type="spellEnd"/>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отличает мать и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от чужих</w:t>
      </w:r>
    </w:p>
    <w:p w:rsidR="003E58BF" w:rsidRPr="00CD3DAB"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4.Физиологическими особенностями кожи детей раннего возраста являются: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хорошо развита защитная функция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хорошо развита резорбция через кожу</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несовершенна регуляция температуры тела через кожу</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недостаточно развита выделительная функция</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низкая интенсивность дыхания через кожу</w:t>
      </w:r>
    </w:p>
    <w:p w:rsidR="003E58BF" w:rsidRPr="00CD3DAB"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5.Прорезывание всех молочных зубов заканчивается к возрасту:</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1-1,5 года   б) 1,5-2 года     в) 2-2,5 года     г) 2,5-3 года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3-3,5 года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6.У новорожденного ребенка состояние мышц характеризуется: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мышечной гипотонией</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преобладанием тонуса мышц-разгибателей конечностей</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преобладанием тонуса мышц-сгибателей конечностей</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во время сна мышцы расслабляются</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основная масса мышц приходится на мышцы туловища</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7.У детей </w:t>
      </w:r>
      <w:proofErr w:type="spellStart"/>
      <w:r>
        <w:rPr>
          <w:rFonts w:ascii="Times New Roman" w:hAnsi="Times New Roman" w:cs="Times New Roman"/>
          <w:b/>
          <w:sz w:val="24"/>
          <w:szCs w:val="24"/>
        </w:rPr>
        <w:t>пуэрильное</w:t>
      </w:r>
      <w:proofErr w:type="spellEnd"/>
      <w:r>
        <w:rPr>
          <w:rFonts w:ascii="Times New Roman" w:hAnsi="Times New Roman" w:cs="Times New Roman"/>
          <w:b/>
          <w:sz w:val="24"/>
          <w:szCs w:val="24"/>
        </w:rPr>
        <w:t xml:space="preserve"> дыхание выслушивается в возрасте: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с рождения до 4 лет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с 6 мес. до 5-7 лет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с 1 года до 8 лет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с 6 мес. до 12 лет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8.Работоспособность детского сердца обеспечивается: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относительно большой массой сердца (на </w:t>
      </w:r>
      <w:smartTag w:uri="urn:schemas-microsoft-com:office:smarttags" w:element="metricconverter">
        <w:smartTagPr>
          <w:attr w:name="ProductID" w:val="1 кг"/>
        </w:smartTagPr>
        <w:r>
          <w:rPr>
            <w:rFonts w:ascii="Times New Roman" w:hAnsi="Times New Roman" w:cs="Times New Roman"/>
            <w:sz w:val="24"/>
            <w:szCs w:val="24"/>
          </w:rPr>
          <w:t>1 кг</w:t>
        </w:r>
      </w:smartTag>
      <w:r>
        <w:rPr>
          <w:rFonts w:ascii="Times New Roman" w:hAnsi="Times New Roman" w:cs="Times New Roman"/>
          <w:sz w:val="24"/>
          <w:szCs w:val="24"/>
        </w:rPr>
        <w:t xml:space="preserve"> массы тела)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магистральным типом коронарного кровотока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lastRenderedPageBreak/>
        <w:t>в) большим количеством артерий и капилляров на единицу поверхности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малым количеством анастомозов сосудов сердца</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9.У новорожденного левая граница относительной тупости сердца находится: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по срединно-ключичной линии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по передней подмышечной линии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кнаружи от срединно-ключичной линии на 1-</w:t>
      </w:r>
      <w:smartTag w:uri="urn:schemas-microsoft-com:office:smarttags" w:element="metricconverter">
        <w:smartTagPr>
          <w:attr w:name="ProductID" w:val="2 см"/>
        </w:smartTagPr>
        <w:r>
          <w:rPr>
            <w:rFonts w:ascii="Times New Roman" w:hAnsi="Times New Roman" w:cs="Times New Roman"/>
            <w:sz w:val="24"/>
            <w:szCs w:val="24"/>
          </w:rPr>
          <w:t>2 см</w:t>
        </w:r>
      </w:smartTag>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кнутри</w:t>
      </w:r>
      <w:proofErr w:type="spellEnd"/>
      <w:r>
        <w:rPr>
          <w:rFonts w:ascii="Times New Roman" w:hAnsi="Times New Roman" w:cs="Times New Roman"/>
          <w:sz w:val="24"/>
          <w:szCs w:val="24"/>
        </w:rPr>
        <w:t xml:space="preserve"> от срединно-ключичной линии на 1-</w:t>
      </w:r>
      <w:smartTag w:uri="urn:schemas-microsoft-com:office:smarttags" w:element="metricconverter">
        <w:smartTagPr>
          <w:attr w:name="ProductID" w:val="2 см"/>
        </w:smartTagPr>
        <w:r>
          <w:rPr>
            <w:rFonts w:ascii="Times New Roman" w:hAnsi="Times New Roman" w:cs="Times New Roman"/>
            <w:sz w:val="24"/>
            <w:szCs w:val="24"/>
          </w:rPr>
          <w:t>2 см</w:t>
        </w:r>
      </w:smartTag>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10.У здоровых детей нижний край печени выходит из-под правого края</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 реберной дуги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3-5 лет    б) 5-7 лет    в)  7-9 лет    г)  9-11 лет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11-13 лет </w:t>
      </w:r>
    </w:p>
    <w:p w:rsidR="003E58BF" w:rsidRPr="00CD3DAB"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11.У новорожденных детей отмечаются следующие характеристики </w:t>
      </w:r>
      <w:proofErr w:type="spellStart"/>
      <w:r>
        <w:rPr>
          <w:rFonts w:ascii="Times New Roman" w:hAnsi="Times New Roman" w:cs="Times New Roman"/>
          <w:b/>
          <w:sz w:val="24"/>
          <w:szCs w:val="24"/>
        </w:rPr>
        <w:t>лимфоцитарного</w:t>
      </w:r>
      <w:proofErr w:type="spellEnd"/>
      <w:r>
        <w:rPr>
          <w:rFonts w:ascii="Times New Roman" w:hAnsi="Times New Roman" w:cs="Times New Roman"/>
          <w:b/>
          <w:sz w:val="24"/>
          <w:szCs w:val="24"/>
        </w:rPr>
        <w:t xml:space="preserve"> звена иммунитета: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абсолютное количество лимфоцитов нарастает после 5 дня жизни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все правильные</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процентное содержание </w:t>
      </w:r>
      <w:proofErr w:type="spellStart"/>
      <w:r>
        <w:rPr>
          <w:rFonts w:ascii="Times New Roman" w:hAnsi="Times New Roman" w:cs="Times New Roman"/>
          <w:sz w:val="24"/>
          <w:szCs w:val="24"/>
        </w:rPr>
        <w:t>субпопуляций</w:t>
      </w:r>
      <w:proofErr w:type="spellEnd"/>
      <w:r>
        <w:rPr>
          <w:rFonts w:ascii="Times New Roman" w:hAnsi="Times New Roman" w:cs="Times New Roman"/>
          <w:sz w:val="24"/>
          <w:szCs w:val="24"/>
        </w:rPr>
        <w:t xml:space="preserve"> лимфоцитов такое же, как у взрослых</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функции </w:t>
      </w:r>
      <w:proofErr w:type="spellStart"/>
      <w:r>
        <w:rPr>
          <w:rFonts w:ascii="Times New Roman" w:hAnsi="Times New Roman" w:cs="Times New Roman"/>
          <w:sz w:val="24"/>
          <w:szCs w:val="24"/>
        </w:rPr>
        <w:t>иммунофенотипов</w:t>
      </w:r>
      <w:proofErr w:type="spellEnd"/>
      <w:r>
        <w:rPr>
          <w:rFonts w:ascii="Times New Roman" w:hAnsi="Times New Roman" w:cs="Times New Roman"/>
          <w:sz w:val="24"/>
          <w:szCs w:val="24"/>
        </w:rPr>
        <w:t xml:space="preserve"> 5В не всегда соответствуют их функциям у взрослых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чувствительность к </w:t>
      </w:r>
      <w:proofErr w:type="spellStart"/>
      <w:r>
        <w:rPr>
          <w:rFonts w:ascii="Times New Roman" w:hAnsi="Times New Roman" w:cs="Times New Roman"/>
          <w:sz w:val="24"/>
          <w:szCs w:val="24"/>
        </w:rPr>
        <w:t>цитокинам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интерлейкинам</w:t>
      </w:r>
      <w:proofErr w:type="spellEnd"/>
      <w:r>
        <w:rPr>
          <w:rFonts w:ascii="Times New Roman" w:hAnsi="Times New Roman" w:cs="Times New Roman"/>
          <w:sz w:val="24"/>
          <w:szCs w:val="24"/>
        </w:rPr>
        <w:t xml:space="preserve"> снижена</w:t>
      </w:r>
    </w:p>
    <w:p w:rsidR="003E58BF" w:rsidRPr="00CD3DAB"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12.К особенностям системы иммунитета у подростков относятся: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увеличение массы тимуса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инволюция тимуса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нестабильность регуляции клеточного и гуморального звеньев иммунитета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снижение частоты аутоиммунных и </w:t>
      </w:r>
      <w:proofErr w:type="spellStart"/>
      <w:r>
        <w:rPr>
          <w:rFonts w:ascii="Times New Roman" w:hAnsi="Times New Roman" w:cs="Times New Roman"/>
          <w:sz w:val="24"/>
          <w:szCs w:val="24"/>
        </w:rPr>
        <w:t>лимфопролиферативных</w:t>
      </w:r>
      <w:proofErr w:type="spellEnd"/>
      <w:r>
        <w:rPr>
          <w:rFonts w:ascii="Times New Roman" w:hAnsi="Times New Roman" w:cs="Times New Roman"/>
          <w:sz w:val="24"/>
          <w:szCs w:val="24"/>
        </w:rPr>
        <w:t xml:space="preserve"> заболеваний</w:t>
      </w:r>
    </w:p>
    <w:p w:rsidR="003E58BF" w:rsidRPr="00CD3DAB"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13.Общий расход энергии у детей на единицу массы с возрастом: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уменьшается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увеличивается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не меняется   </w:t>
      </w:r>
    </w:p>
    <w:p w:rsidR="003E58BF" w:rsidRPr="00CD3DAB"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14.Содержание общего белка в сыворотке крови детей старше 1 года жизни </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составляет в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xml:space="preserve">/л: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20-30    б) 30-40    в) 40-50   г) 50-60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60-80 </w:t>
      </w:r>
    </w:p>
    <w:p w:rsidR="003E58BF" w:rsidRPr="009761A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15.Количество внеклеточной жидкости</w:t>
      </w:r>
      <w:proofErr w:type="gramStart"/>
      <w:r>
        <w:rPr>
          <w:rFonts w:ascii="Times New Roman" w:hAnsi="Times New Roman" w:cs="Times New Roman"/>
          <w:b/>
          <w:sz w:val="24"/>
          <w:szCs w:val="24"/>
        </w:rPr>
        <w:t xml:space="preserve"> (%) </w:t>
      </w:r>
      <w:proofErr w:type="gramEnd"/>
      <w:r>
        <w:rPr>
          <w:rFonts w:ascii="Times New Roman" w:hAnsi="Times New Roman" w:cs="Times New Roman"/>
          <w:b/>
          <w:sz w:val="24"/>
          <w:szCs w:val="24"/>
        </w:rPr>
        <w:t xml:space="preserve">в организме ребенка с возрастом: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увеличивается       б) уменьшается         в) не изменяется    </w:t>
      </w:r>
    </w:p>
    <w:p w:rsidR="003E58BF" w:rsidRPr="00CD3DAB"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16.У детей содержание натрия в сыворотке крови составляет в </w:t>
      </w:r>
      <w:proofErr w:type="spellStart"/>
      <w:r>
        <w:rPr>
          <w:rFonts w:ascii="Times New Roman" w:hAnsi="Times New Roman" w:cs="Times New Roman"/>
          <w:b/>
          <w:sz w:val="24"/>
          <w:szCs w:val="24"/>
        </w:rPr>
        <w:t>ммоль</w:t>
      </w:r>
      <w:proofErr w:type="spellEnd"/>
      <w:r>
        <w:rPr>
          <w:rFonts w:ascii="Times New Roman" w:hAnsi="Times New Roman" w:cs="Times New Roman"/>
          <w:b/>
          <w:sz w:val="24"/>
          <w:szCs w:val="24"/>
        </w:rPr>
        <w:t xml:space="preserve">/л: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100-120   б) 120-140   в) 135-145   г) 145-160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150-170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17.Укажите сроки второго периода вытяжения (ускорения роста):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8-10 лет у мальчиков и 10-12 лету девочек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11-12 лет у мальчиков и 8-10 лет у девочек</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13-16 лет у мальчиков и 8-10 лет у девочек</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г)  13-16 лет у мальчиков и 10-15 лет у девочек </w:t>
      </w:r>
    </w:p>
    <w:p w:rsidR="003E58BF" w:rsidRPr="00CD3DAB"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18.У ребенка моторная речь появляется чаще в возрасте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5-6 мес.  б) 7-8 мес.  в) 8-9 мес.  г) 10-12 мес.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12-15 мес.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19.Свободным вскармливанием грудных детей называется режим питания: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каждые 3 часа с ночным перерывом</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каждые 3 часа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когда ребенок определяет часы и объем кормлений (кормления 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требованию» ребенка)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в определенные часы, объем пищи определяется ребенком</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20. Различают следующие формы </w:t>
      </w:r>
      <w:proofErr w:type="spellStart"/>
      <w:r>
        <w:rPr>
          <w:rFonts w:ascii="Times New Roman" w:hAnsi="Times New Roman" w:cs="Times New Roman"/>
          <w:b/>
          <w:sz w:val="24"/>
          <w:szCs w:val="24"/>
        </w:rPr>
        <w:t>гипогалактии</w:t>
      </w:r>
      <w:proofErr w:type="spellEnd"/>
      <w:r>
        <w:rPr>
          <w:rFonts w:ascii="Times New Roman" w:hAnsi="Times New Roman" w:cs="Times New Roman"/>
          <w:b/>
          <w:sz w:val="24"/>
          <w:szCs w:val="24"/>
        </w:rPr>
        <w:t>:</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ранняя   б) поздняя   в) первичная    г) вторичная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все верно  </w:t>
      </w:r>
    </w:p>
    <w:p w:rsidR="003E58BF" w:rsidRPr="00CD3DAB" w:rsidRDefault="003E58BF" w:rsidP="003E58BF"/>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21.Время переваривания женского молока в желудке (в часах):</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1-2   б) 2-2,5    в) 2,5-3     г) 3-4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4-5</w:t>
      </w:r>
    </w:p>
    <w:p w:rsidR="003E58BF" w:rsidRPr="009761A1"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22.Доля углеводов в суточном рационе питания, обеспечивающая </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энергетические потребности детей 1-го года жизни: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20%    б) 30%    в) 40%   г) 50%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60%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23.Суточный объем питания ребенка первых 2 месяцев жизни составляет   (часть от массы тела):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1/8    б) 1/7    в) 1/6    г) 1/5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1/4</w:t>
      </w:r>
    </w:p>
    <w:p w:rsidR="003E58BF" w:rsidRPr="00CD3DAB"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24.Среднее число кормлений за сутки ребенка 2-го полугодия жизни: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3    б) 4    в) 5    г) 6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7</w:t>
      </w:r>
    </w:p>
    <w:p w:rsidR="003E58BF" w:rsidRPr="009761A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25.Желтуха при гемолитической болезни новорожденного появляется: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на 1-2 день жизни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на 4-6 день жизни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после 7 дня жизни    </w:t>
      </w:r>
    </w:p>
    <w:p w:rsidR="003E58BF" w:rsidRPr="009761A1"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26.В терапии гемолитической болезни новорожденного используют: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инфузионную</w:t>
      </w:r>
      <w:proofErr w:type="spellEnd"/>
      <w:r>
        <w:rPr>
          <w:rFonts w:ascii="Times New Roman" w:hAnsi="Times New Roman" w:cs="Times New Roman"/>
          <w:sz w:val="24"/>
          <w:szCs w:val="24"/>
        </w:rPr>
        <w:t xml:space="preserve"> терапию</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все верно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фототерапию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фенобарбитал</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заменное</w:t>
      </w:r>
      <w:proofErr w:type="spellEnd"/>
      <w:r>
        <w:rPr>
          <w:rFonts w:ascii="Times New Roman" w:hAnsi="Times New Roman" w:cs="Times New Roman"/>
          <w:sz w:val="24"/>
          <w:szCs w:val="24"/>
        </w:rPr>
        <w:t xml:space="preserve"> переливание крови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27.Цирроз печени как исход фетального гепатита отмечается: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во всех случаях         б) не во всех случаях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28)Геморрагическая болезнь новорожденного обусловлена нарушением: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а) </w:t>
      </w:r>
      <w:proofErr w:type="spellStart"/>
      <w:r>
        <w:rPr>
          <w:rFonts w:ascii="Times New Roman" w:hAnsi="Times New Roman" w:cs="Times New Roman"/>
          <w:sz w:val="24"/>
          <w:szCs w:val="24"/>
        </w:rPr>
        <w:t>сосудисто-тромбоцитарного</w:t>
      </w:r>
      <w:proofErr w:type="spellEnd"/>
      <w:r>
        <w:rPr>
          <w:rFonts w:ascii="Times New Roman" w:hAnsi="Times New Roman" w:cs="Times New Roman"/>
          <w:sz w:val="24"/>
          <w:szCs w:val="24"/>
        </w:rPr>
        <w:t xml:space="preserve"> звена гемостаза       б) </w:t>
      </w:r>
      <w:proofErr w:type="spellStart"/>
      <w:r>
        <w:rPr>
          <w:rFonts w:ascii="Times New Roman" w:hAnsi="Times New Roman" w:cs="Times New Roman"/>
          <w:sz w:val="24"/>
          <w:szCs w:val="24"/>
        </w:rPr>
        <w:t>коагуляционного</w:t>
      </w:r>
      <w:proofErr w:type="spellEnd"/>
      <w:r>
        <w:rPr>
          <w:rFonts w:ascii="Times New Roman" w:hAnsi="Times New Roman" w:cs="Times New Roman"/>
          <w:sz w:val="24"/>
          <w:szCs w:val="24"/>
        </w:rPr>
        <w:t xml:space="preserve"> звена гемостаза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29.Число эритроцитов в периферической крови при геморрагической болезни новорожденного:</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нормальное         б) нормальное или пониженное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30.Протромбиновый комплекс при геморрагической болезни новорожденного: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нормальный         б) повышен                  в) снижен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31.Транзиторные особенности метаболизма новорожденного включают: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катаболическую</w:t>
      </w:r>
      <w:proofErr w:type="spellEnd"/>
      <w:r>
        <w:rPr>
          <w:rFonts w:ascii="Times New Roman" w:hAnsi="Times New Roman" w:cs="Times New Roman"/>
          <w:sz w:val="24"/>
          <w:szCs w:val="24"/>
        </w:rPr>
        <w:t xml:space="preserve"> направленность белкового обмена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катаболическую</w:t>
      </w:r>
      <w:proofErr w:type="spellEnd"/>
      <w:r>
        <w:rPr>
          <w:rFonts w:ascii="Times New Roman" w:hAnsi="Times New Roman" w:cs="Times New Roman"/>
          <w:sz w:val="24"/>
          <w:szCs w:val="24"/>
        </w:rPr>
        <w:t xml:space="preserve"> направленность белкового обмена, метаболический ацидоз и гипогликемию</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метаболический ацидоз, гипогликемию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32.Физиологическая желтуха новорожденного развивается в результате:</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повышения образования непрямого билирубина из-за укороченной  продолжительности жизни эритроцитов с фетальным гемоглобином</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гипоальбуминемии</w:t>
      </w:r>
      <w:proofErr w:type="spellEnd"/>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снижения активности </w:t>
      </w:r>
      <w:proofErr w:type="spellStart"/>
      <w:r>
        <w:rPr>
          <w:rFonts w:ascii="Times New Roman" w:hAnsi="Times New Roman" w:cs="Times New Roman"/>
          <w:sz w:val="24"/>
          <w:szCs w:val="24"/>
        </w:rPr>
        <w:t>глюкуронилтрансферазы</w:t>
      </w:r>
      <w:proofErr w:type="spellEnd"/>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повышения образования непрямого билирубина из-за укороченной  продолжительности жизни эритроцитов с фетальным гемоглобином и  </w:t>
      </w:r>
      <w:proofErr w:type="spellStart"/>
      <w:r>
        <w:rPr>
          <w:rFonts w:ascii="Times New Roman" w:hAnsi="Times New Roman" w:cs="Times New Roman"/>
          <w:sz w:val="24"/>
          <w:szCs w:val="24"/>
        </w:rPr>
        <w:t>гипоальбуминемии</w:t>
      </w:r>
      <w:proofErr w:type="spellEnd"/>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повышения образования непрямого билирубина из-за укороченной  продолжительности жизни эритроцитов с фетальным гемоглобином,  </w:t>
      </w:r>
      <w:proofErr w:type="spellStart"/>
      <w:r>
        <w:rPr>
          <w:rFonts w:ascii="Times New Roman" w:hAnsi="Times New Roman" w:cs="Times New Roman"/>
          <w:sz w:val="24"/>
          <w:szCs w:val="24"/>
        </w:rPr>
        <w:t>гипоальбуминемии</w:t>
      </w:r>
      <w:proofErr w:type="spellEnd"/>
      <w:r>
        <w:rPr>
          <w:rFonts w:ascii="Times New Roman" w:hAnsi="Times New Roman" w:cs="Times New Roman"/>
          <w:sz w:val="24"/>
          <w:szCs w:val="24"/>
        </w:rPr>
        <w:t xml:space="preserve"> и снижения активности </w:t>
      </w:r>
      <w:proofErr w:type="spellStart"/>
      <w:r>
        <w:rPr>
          <w:rFonts w:ascii="Times New Roman" w:hAnsi="Times New Roman" w:cs="Times New Roman"/>
          <w:sz w:val="24"/>
          <w:szCs w:val="24"/>
        </w:rPr>
        <w:t>глюкуронилтрансферазы</w:t>
      </w:r>
      <w:proofErr w:type="spellEnd"/>
    </w:p>
    <w:p w:rsidR="003E58BF" w:rsidRDefault="003E58BF" w:rsidP="003E58BF"/>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33.II степень задержки внутриутробного развития у доношенного новорожденного</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характеризуется: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отставанием в росте на 2-</w:t>
      </w:r>
      <w:smartTag w:uri="urn:schemas-microsoft-com:office:smarttags" w:element="metricconverter">
        <w:smartTagPr>
          <w:attr w:name="ProductID" w:val="4 см"/>
        </w:smartTagPr>
        <w:r>
          <w:rPr>
            <w:rFonts w:ascii="Times New Roman" w:hAnsi="Times New Roman" w:cs="Times New Roman"/>
            <w:sz w:val="24"/>
            <w:szCs w:val="24"/>
          </w:rPr>
          <w:t>4 см</w:t>
        </w:r>
      </w:smartTag>
      <w:r>
        <w:rPr>
          <w:rFonts w:ascii="Times New Roman" w:hAnsi="Times New Roman" w:cs="Times New Roman"/>
          <w:sz w:val="24"/>
          <w:szCs w:val="24"/>
        </w:rPr>
        <w:t xml:space="preserve"> и более</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массо-ростовым</w:t>
      </w:r>
      <w:proofErr w:type="spellEnd"/>
      <w:r>
        <w:rPr>
          <w:rFonts w:ascii="Times New Roman" w:hAnsi="Times New Roman" w:cs="Times New Roman"/>
          <w:sz w:val="24"/>
          <w:szCs w:val="24"/>
        </w:rPr>
        <w:t xml:space="preserve"> показателем 55-59,9</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уменьшением подкожно-жировой клетчатки на животе и конечностях</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наличием пороков развития</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увеличением размеров паренхиматозных органов</w:t>
      </w:r>
    </w:p>
    <w:p w:rsidR="003E58BF" w:rsidRPr="00395D41" w:rsidRDefault="003E58BF" w:rsidP="003E58BF"/>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34.Принципами терапии новорожденных с задержкой внутриутробного развития являются: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коррекция грудного вскармливания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коррекция сердечной деятельности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коррекция функций ЖКТ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антибактериальная терапия </w:t>
      </w:r>
    </w:p>
    <w:p w:rsidR="003E58BF" w:rsidRDefault="003E58BF" w:rsidP="003E58BF">
      <w:proofErr w:type="spellStart"/>
      <w:r>
        <w:t>д</w:t>
      </w:r>
      <w:proofErr w:type="spellEnd"/>
      <w:r>
        <w:t xml:space="preserve">) инсулинотерапия     </w:t>
      </w:r>
    </w:p>
    <w:p w:rsidR="003E58BF" w:rsidRPr="009761A1"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35.Для гемолитической болезни новорожденного </w:t>
      </w:r>
      <w:proofErr w:type="gramStart"/>
      <w:r>
        <w:rPr>
          <w:rFonts w:ascii="Times New Roman" w:hAnsi="Times New Roman" w:cs="Times New Roman"/>
          <w:b/>
          <w:sz w:val="24"/>
          <w:szCs w:val="24"/>
        </w:rPr>
        <w:t>характерен</w:t>
      </w:r>
      <w:proofErr w:type="gramEnd"/>
      <w:r>
        <w:rPr>
          <w:rFonts w:ascii="Times New Roman" w:hAnsi="Times New Roman" w:cs="Times New Roman"/>
          <w:b/>
          <w:sz w:val="24"/>
          <w:szCs w:val="24"/>
        </w:rPr>
        <w:t xml:space="preserve"> гемолиза: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внутрисосудистый       б) внутриклеточный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36.Для гемолитической болезни новорожденного </w:t>
      </w:r>
      <w:proofErr w:type="gramStart"/>
      <w:r>
        <w:rPr>
          <w:rFonts w:ascii="Times New Roman" w:hAnsi="Times New Roman" w:cs="Times New Roman"/>
          <w:b/>
          <w:sz w:val="24"/>
          <w:szCs w:val="24"/>
        </w:rPr>
        <w:t>характерен</w:t>
      </w:r>
      <w:proofErr w:type="gramEnd"/>
      <w:r>
        <w:rPr>
          <w:rFonts w:ascii="Times New Roman" w:hAnsi="Times New Roman" w:cs="Times New Roman"/>
          <w:b/>
          <w:sz w:val="24"/>
          <w:szCs w:val="24"/>
        </w:rPr>
        <w:t xml:space="preserve"> гемолиза: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внутрисосудистый       б) внутриклеточный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37.Трансплацентарная тромбоцитопеническая пурпура возникает</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у новорожденного </w:t>
      </w:r>
      <w:proofErr w:type="gramStart"/>
      <w:r>
        <w:rPr>
          <w:rFonts w:ascii="Times New Roman" w:hAnsi="Times New Roman" w:cs="Times New Roman"/>
          <w:b/>
          <w:sz w:val="24"/>
          <w:szCs w:val="24"/>
        </w:rPr>
        <w:t>при</w:t>
      </w:r>
      <w:proofErr w:type="gramEnd"/>
      <w:r>
        <w:rPr>
          <w:rFonts w:ascii="Times New Roman" w:hAnsi="Times New Roman" w:cs="Times New Roman"/>
          <w:b/>
          <w:sz w:val="24"/>
          <w:szCs w:val="24"/>
        </w:rPr>
        <w:t>:</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недостаточности образования тромбоцитов</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несовместимости крови матери и плода по </w:t>
      </w:r>
      <w:proofErr w:type="spellStart"/>
      <w:r>
        <w:rPr>
          <w:rFonts w:ascii="Times New Roman" w:hAnsi="Times New Roman" w:cs="Times New Roman"/>
          <w:sz w:val="24"/>
          <w:szCs w:val="24"/>
        </w:rPr>
        <w:t>АВО-системе</w:t>
      </w:r>
      <w:proofErr w:type="spellEnd"/>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несовместимости крови матери и плода по антигенам тромбоцитов</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иммунной тромбоцитопенической пурпуре у матери</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38.Для диагностики синдрома </w:t>
      </w:r>
      <w:proofErr w:type="spellStart"/>
      <w:r>
        <w:rPr>
          <w:rFonts w:ascii="Times New Roman" w:hAnsi="Times New Roman" w:cs="Times New Roman"/>
          <w:b/>
          <w:sz w:val="24"/>
          <w:szCs w:val="24"/>
        </w:rPr>
        <w:t>заглоченной</w:t>
      </w:r>
      <w:proofErr w:type="spellEnd"/>
      <w:r>
        <w:rPr>
          <w:rFonts w:ascii="Times New Roman" w:hAnsi="Times New Roman" w:cs="Times New Roman"/>
          <w:b/>
          <w:sz w:val="24"/>
          <w:szCs w:val="24"/>
        </w:rPr>
        <w:t xml:space="preserve"> крови у новорожденного используют:</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тест </w:t>
      </w:r>
      <w:proofErr w:type="spellStart"/>
      <w:r>
        <w:rPr>
          <w:rFonts w:ascii="Times New Roman" w:hAnsi="Times New Roman" w:cs="Times New Roman"/>
          <w:sz w:val="24"/>
          <w:szCs w:val="24"/>
        </w:rPr>
        <w:t>Апта</w:t>
      </w:r>
      <w:proofErr w:type="spellEnd"/>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исследование общего анализа периферической крови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исследование </w:t>
      </w:r>
      <w:proofErr w:type="spellStart"/>
      <w:r>
        <w:rPr>
          <w:rFonts w:ascii="Times New Roman" w:hAnsi="Times New Roman" w:cs="Times New Roman"/>
          <w:sz w:val="24"/>
          <w:szCs w:val="24"/>
        </w:rPr>
        <w:t>коагулограммы</w:t>
      </w:r>
      <w:proofErr w:type="spellEnd"/>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бактериологическое исследование промывных вод желудка</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эзофагогастрофиброскопическое</w:t>
      </w:r>
      <w:proofErr w:type="spellEnd"/>
      <w:r>
        <w:rPr>
          <w:rFonts w:ascii="Times New Roman" w:hAnsi="Times New Roman" w:cs="Times New Roman"/>
          <w:sz w:val="24"/>
          <w:szCs w:val="24"/>
        </w:rPr>
        <w:t xml:space="preserve"> исследование</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39.Хроническая кровопотеря у плода и новорожденного характеризуется: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снижением уровня эритроцитов и гемоглобина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гиповолемическим</w:t>
      </w:r>
      <w:proofErr w:type="spellEnd"/>
      <w:r>
        <w:rPr>
          <w:rFonts w:ascii="Times New Roman" w:hAnsi="Times New Roman" w:cs="Times New Roman"/>
          <w:sz w:val="24"/>
          <w:szCs w:val="24"/>
        </w:rPr>
        <w:t xml:space="preserve"> шоком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повышением уровня </w:t>
      </w:r>
      <w:proofErr w:type="spellStart"/>
      <w:r>
        <w:rPr>
          <w:rFonts w:ascii="Times New Roman" w:hAnsi="Times New Roman" w:cs="Times New Roman"/>
          <w:sz w:val="24"/>
          <w:szCs w:val="24"/>
        </w:rPr>
        <w:t>ретикулоцитов</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увеличением размеров печени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увеличением размеров селезенки   </w:t>
      </w:r>
    </w:p>
    <w:p w:rsidR="003E58BF" w:rsidRPr="00395D41"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40.По отношению к норме плацента при хронической внутриутробной гипоксии: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уменьшается          б) не изменяется         в) увеличивается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41.Для дыхательной недостаточности I степени у новорожденного характерны:</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в покое соотношение</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Рз=</w:t>
      </w:r>
      <w:proofErr w:type="spellEnd"/>
      <w:r>
        <w:rPr>
          <w:rFonts w:ascii="Times New Roman" w:hAnsi="Times New Roman" w:cs="Times New Roman"/>
          <w:sz w:val="24"/>
          <w:szCs w:val="24"/>
        </w:rPr>
        <w:t xml:space="preserve"> 1:3</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резкая одышка в покое с участием в акте дыхания вспомогательной мускулатуры</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частота дыхания при физической нагрузке возрастает на 10-20% по сравнению с возрастной нормой</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цианоз диффузный</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42.К возбудителям, вызывающим развитие </w:t>
      </w:r>
      <w:proofErr w:type="spellStart"/>
      <w:r>
        <w:rPr>
          <w:rFonts w:ascii="Times New Roman" w:hAnsi="Times New Roman" w:cs="Times New Roman"/>
          <w:b/>
          <w:sz w:val="24"/>
          <w:szCs w:val="24"/>
        </w:rPr>
        <w:t>атипичных</w:t>
      </w:r>
      <w:proofErr w:type="spellEnd"/>
      <w:r>
        <w:rPr>
          <w:rFonts w:ascii="Times New Roman" w:hAnsi="Times New Roman" w:cs="Times New Roman"/>
          <w:b/>
          <w:sz w:val="24"/>
          <w:szCs w:val="24"/>
        </w:rPr>
        <w:t xml:space="preserve"> пневмоний у </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новорожденных относятся: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клебсиелла</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стафилококки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микоплазма</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пневмококк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хламидии</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43.При аспирации с формированием </w:t>
      </w:r>
      <w:proofErr w:type="spellStart"/>
      <w:r>
        <w:rPr>
          <w:rFonts w:ascii="Times New Roman" w:hAnsi="Times New Roman" w:cs="Times New Roman"/>
          <w:b/>
          <w:sz w:val="24"/>
          <w:szCs w:val="24"/>
        </w:rPr>
        <w:t>полисегментарного</w:t>
      </w:r>
      <w:proofErr w:type="spellEnd"/>
      <w:r>
        <w:rPr>
          <w:rFonts w:ascii="Times New Roman" w:hAnsi="Times New Roman" w:cs="Times New Roman"/>
          <w:b/>
          <w:sz w:val="24"/>
          <w:szCs w:val="24"/>
        </w:rPr>
        <w:t xml:space="preserve"> ателектаза у</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новорожденного рентгенологическими признаками являются: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инфильтративная тень в легком с </w:t>
      </w:r>
      <w:proofErr w:type="spellStart"/>
      <w:r>
        <w:rPr>
          <w:rFonts w:ascii="Times New Roman" w:hAnsi="Times New Roman" w:cs="Times New Roman"/>
          <w:sz w:val="24"/>
          <w:szCs w:val="24"/>
        </w:rPr>
        <w:t>перифокальной</w:t>
      </w:r>
      <w:proofErr w:type="spellEnd"/>
      <w:r>
        <w:rPr>
          <w:rFonts w:ascii="Times New Roman" w:hAnsi="Times New Roman" w:cs="Times New Roman"/>
          <w:sz w:val="24"/>
          <w:szCs w:val="24"/>
        </w:rPr>
        <w:t xml:space="preserve"> реакцией</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б) незначительное снижение прозрачности легочных полей без </w:t>
      </w:r>
      <w:proofErr w:type="spellStart"/>
      <w:r>
        <w:rPr>
          <w:rFonts w:ascii="Times New Roman" w:hAnsi="Times New Roman" w:cs="Times New Roman"/>
          <w:sz w:val="24"/>
          <w:szCs w:val="24"/>
        </w:rPr>
        <w:t>перифокального</w:t>
      </w:r>
      <w:proofErr w:type="spellEnd"/>
      <w:r>
        <w:rPr>
          <w:rFonts w:ascii="Times New Roman" w:hAnsi="Times New Roman" w:cs="Times New Roman"/>
          <w:sz w:val="24"/>
          <w:szCs w:val="24"/>
        </w:rPr>
        <w:t xml:space="preserve"> воспаления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ретикулярно-нодозная</w:t>
      </w:r>
      <w:proofErr w:type="spellEnd"/>
      <w:r>
        <w:rPr>
          <w:rFonts w:ascii="Times New Roman" w:hAnsi="Times New Roman" w:cs="Times New Roman"/>
          <w:sz w:val="24"/>
          <w:szCs w:val="24"/>
        </w:rPr>
        <w:t xml:space="preserve"> сетка на фоне повышенной прозрачности легочных полей</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треугольная тень, обращенная верхушкой к корню легкого</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смещение органов средостения в пораженную сторону</w:t>
      </w:r>
    </w:p>
    <w:p w:rsidR="003E58BF" w:rsidRPr="00395D41"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44.Изменения на коже вследствие перенесенной флегмоны новорожденных: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  а) остаются               б) не остаются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45.Септицемическая форма сепсиса новорожденных характеризуется: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наличием гнойных очагов, отсутствием инфекционного токсикоза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выраженным инфекционным </w:t>
      </w:r>
      <w:proofErr w:type="spellStart"/>
      <w:r>
        <w:rPr>
          <w:rFonts w:ascii="Times New Roman" w:hAnsi="Times New Roman" w:cs="Times New Roman"/>
          <w:sz w:val="24"/>
          <w:szCs w:val="24"/>
        </w:rPr>
        <w:t>токсикозом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дним</w:t>
      </w:r>
      <w:proofErr w:type="spellEnd"/>
      <w:r>
        <w:rPr>
          <w:rFonts w:ascii="Times New Roman" w:hAnsi="Times New Roman" w:cs="Times New Roman"/>
          <w:sz w:val="24"/>
          <w:szCs w:val="24"/>
        </w:rPr>
        <w:t xml:space="preserve"> или несколькими гнойными очагами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выраженным инфекционным токсикозом, отсутствием метастатических  гнойных очагов</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46.При лечении перелома ключицы у новорожденных применяют: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гипсовую повязку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повязку </w:t>
      </w:r>
      <w:proofErr w:type="spellStart"/>
      <w:r>
        <w:rPr>
          <w:rFonts w:ascii="Times New Roman" w:hAnsi="Times New Roman" w:cs="Times New Roman"/>
          <w:sz w:val="24"/>
          <w:szCs w:val="24"/>
        </w:rPr>
        <w:t>Дезо</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физиотерапевтические процедуры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не проводят иммобилизации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антибактериальную терапию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47.При проксимальном типе акушерского пареза </w:t>
      </w:r>
      <w:proofErr w:type="spellStart"/>
      <w:r>
        <w:rPr>
          <w:rFonts w:ascii="Times New Roman" w:hAnsi="Times New Roman" w:cs="Times New Roman"/>
          <w:b/>
          <w:sz w:val="24"/>
          <w:szCs w:val="24"/>
        </w:rPr>
        <w:t>Дюшена-Эрба</w:t>
      </w:r>
      <w:proofErr w:type="spellEnd"/>
      <w:r>
        <w:rPr>
          <w:rFonts w:ascii="Times New Roman" w:hAnsi="Times New Roman" w:cs="Times New Roman"/>
          <w:b/>
          <w:sz w:val="24"/>
          <w:szCs w:val="24"/>
        </w:rPr>
        <w:t xml:space="preserve"> на стороне</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поражения выявляются следующие изменения: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ротация руки внутрь</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все верно</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гипотония мышц</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ограничение или отсутствие активных движений в плечевом и локтевом суставах</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отсутствие ладонно-ротового рефлекса</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48.Показаниями для проведения </w:t>
      </w:r>
      <w:proofErr w:type="spellStart"/>
      <w:proofErr w:type="gramStart"/>
      <w:r>
        <w:rPr>
          <w:rFonts w:ascii="Times New Roman" w:hAnsi="Times New Roman" w:cs="Times New Roman"/>
          <w:b/>
          <w:sz w:val="24"/>
          <w:szCs w:val="24"/>
        </w:rPr>
        <w:t>спинно-мозговой</w:t>
      </w:r>
      <w:proofErr w:type="spellEnd"/>
      <w:proofErr w:type="gramEnd"/>
      <w:r>
        <w:rPr>
          <w:rFonts w:ascii="Times New Roman" w:hAnsi="Times New Roman" w:cs="Times New Roman"/>
          <w:b/>
          <w:sz w:val="24"/>
          <w:szCs w:val="24"/>
        </w:rPr>
        <w:t xml:space="preserve"> пункции у </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новорожденных являются: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судороги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гипербилирубинемия</w:t>
      </w:r>
      <w:proofErr w:type="spellEnd"/>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подозрение на менингит</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прогрессирующая гидроцефалия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отечный синдром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49.Уровень калия в сыворотке крови при надпочечниковой недостаточности: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 а) уменьшается          б) не изменяется                 в) повышается    </w:t>
      </w:r>
    </w:p>
    <w:p w:rsidR="003E58BF" w:rsidRDefault="003E58BF" w:rsidP="003E58BF"/>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50.Наиболее частая локализация аспирационной </w:t>
      </w:r>
      <w:proofErr w:type="spellStart"/>
      <w:r>
        <w:rPr>
          <w:rFonts w:ascii="Times New Roman" w:hAnsi="Times New Roman" w:cs="Times New Roman"/>
          <w:b/>
          <w:sz w:val="24"/>
          <w:szCs w:val="24"/>
        </w:rPr>
        <w:t>интранатальной</w:t>
      </w:r>
      <w:proofErr w:type="spellEnd"/>
      <w:r>
        <w:rPr>
          <w:rFonts w:ascii="Times New Roman" w:hAnsi="Times New Roman" w:cs="Times New Roman"/>
          <w:b/>
          <w:sz w:val="24"/>
          <w:szCs w:val="24"/>
        </w:rPr>
        <w:t xml:space="preserve"> пневмонии: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слева по всему легкому     б) двухсторонняя      в) справа в средних отделах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51.Причиной </w:t>
      </w:r>
      <w:proofErr w:type="spellStart"/>
      <w:r>
        <w:rPr>
          <w:rFonts w:ascii="Times New Roman" w:hAnsi="Times New Roman" w:cs="Times New Roman"/>
          <w:b/>
          <w:sz w:val="24"/>
          <w:szCs w:val="24"/>
        </w:rPr>
        <w:t>халазии</w:t>
      </w:r>
      <w:proofErr w:type="spellEnd"/>
      <w:r>
        <w:rPr>
          <w:rFonts w:ascii="Times New Roman" w:hAnsi="Times New Roman" w:cs="Times New Roman"/>
          <w:b/>
          <w:sz w:val="24"/>
          <w:szCs w:val="24"/>
        </w:rPr>
        <w:t xml:space="preserve"> у новорожденных является: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lastRenderedPageBreak/>
        <w:t>а) понижение тонуса кардиального отдела желудка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повышение тонуса кардиального отдела желудка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генетическая предрасположенность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пилороспазм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52.Халазия у новорожденных может осложниться: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энтероколитом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аспирационным синдромом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высокой кишечной непроходимостью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запорами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эрозивным эзофагитом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53.Врожденные инфекции, при которых отмечается </w:t>
      </w:r>
      <w:proofErr w:type="spellStart"/>
      <w:r>
        <w:rPr>
          <w:rFonts w:ascii="Times New Roman" w:hAnsi="Times New Roman" w:cs="Times New Roman"/>
          <w:b/>
          <w:sz w:val="24"/>
          <w:szCs w:val="24"/>
        </w:rPr>
        <w:t>поражениесердца</w:t>
      </w:r>
      <w:proofErr w:type="spellEnd"/>
      <w:r>
        <w:rPr>
          <w:rFonts w:ascii="Times New Roman" w:hAnsi="Times New Roman" w:cs="Times New Roman"/>
          <w:b/>
          <w:sz w:val="24"/>
          <w:szCs w:val="24"/>
        </w:rPr>
        <w:t>,  чаще вызываются: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токсоплазмой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вирусом краснухи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все верно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Коксаки</w:t>
      </w:r>
      <w:proofErr w:type="spellEnd"/>
      <w:r>
        <w:rPr>
          <w:rFonts w:ascii="Times New Roman" w:hAnsi="Times New Roman" w:cs="Times New Roman"/>
          <w:sz w:val="24"/>
          <w:szCs w:val="24"/>
        </w:rPr>
        <w:t xml:space="preserve"> вирусами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ЕСНО вирусами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54.Для лечения тяжелой формы врожденного буллезного </w:t>
      </w:r>
      <w:proofErr w:type="spellStart"/>
      <w:r>
        <w:rPr>
          <w:rFonts w:ascii="Times New Roman" w:hAnsi="Times New Roman" w:cs="Times New Roman"/>
          <w:b/>
          <w:sz w:val="24"/>
          <w:szCs w:val="24"/>
        </w:rPr>
        <w:t>эпидермолиза</w:t>
      </w:r>
      <w:proofErr w:type="spellEnd"/>
      <w:r>
        <w:rPr>
          <w:rFonts w:ascii="Times New Roman" w:hAnsi="Times New Roman" w:cs="Times New Roman"/>
          <w:b/>
          <w:sz w:val="24"/>
          <w:szCs w:val="24"/>
        </w:rPr>
        <w:t xml:space="preserve">  новорожденному применяют: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гормональную терапию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гормональную и </w:t>
      </w:r>
      <w:proofErr w:type="spellStart"/>
      <w:r>
        <w:rPr>
          <w:rFonts w:ascii="Times New Roman" w:hAnsi="Times New Roman" w:cs="Times New Roman"/>
          <w:sz w:val="24"/>
          <w:szCs w:val="24"/>
        </w:rPr>
        <w:t>инфузионную</w:t>
      </w:r>
      <w:proofErr w:type="spellEnd"/>
      <w:r>
        <w:rPr>
          <w:rFonts w:ascii="Times New Roman" w:hAnsi="Times New Roman" w:cs="Times New Roman"/>
          <w:sz w:val="24"/>
          <w:szCs w:val="24"/>
        </w:rPr>
        <w:t xml:space="preserve"> терапию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гормональную, </w:t>
      </w:r>
      <w:proofErr w:type="spellStart"/>
      <w:r>
        <w:rPr>
          <w:rFonts w:ascii="Times New Roman" w:hAnsi="Times New Roman" w:cs="Times New Roman"/>
          <w:sz w:val="24"/>
          <w:szCs w:val="24"/>
        </w:rPr>
        <w:t>инфузионную</w:t>
      </w:r>
      <w:proofErr w:type="spellEnd"/>
      <w:r>
        <w:rPr>
          <w:rFonts w:ascii="Times New Roman" w:hAnsi="Times New Roman" w:cs="Times New Roman"/>
          <w:sz w:val="24"/>
          <w:szCs w:val="24"/>
        </w:rPr>
        <w:t xml:space="preserve"> и антибактериальную терапию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55.Если беременная страдает </w:t>
      </w:r>
      <w:proofErr w:type="gramStart"/>
      <w:r>
        <w:rPr>
          <w:rFonts w:ascii="Times New Roman" w:hAnsi="Times New Roman" w:cs="Times New Roman"/>
          <w:b/>
          <w:sz w:val="24"/>
          <w:szCs w:val="24"/>
        </w:rPr>
        <w:t>сахарных</w:t>
      </w:r>
      <w:proofErr w:type="gramEnd"/>
      <w:r>
        <w:rPr>
          <w:rFonts w:ascii="Times New Roman" w:hAnsi="Times New Roman" w:cs="Times New Roman"/>
          <w:b/>
          <w:sz w:val="24"/>
          <w:szCs w:val="24"/>
        </w:rPr>
        <w:t xml:space="preserve"> диабетом, то у плода возможно развитие: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эмбриопатии</w:t>
      </w:r>
      <w:proofErr w:type="spellEnd"/>
      <w:r>
        <w:rPr>
          <w:rFonts w:ascii="Times New Roman" w:hAnsi="Times New Roman" w:cs="Times New Roman"/>
          <w:sz w:val="24"/>
          <w:szCs w:val="24"/>
        </w:rPr>
        <w:t xml:space="preserve">        б) </w:t>
      </w:r>
      <w:proofErr w:type="spellStart"/>
      <w:r>
        <w:rPr>
          <w:rFonts w:ascii="Times New Roman" w:hAnsi="Times New Roman" w:cs="Times New Roman"/>
          <w:sz w:val="24"/>
          <w:szCs w:val="24"/>
        </w:rPr>
        <w:t>фетопатии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эмбриофетопатии</w:t>
      </w:r>
      <w:proofErr w:type="spellEnd"/>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56.При воздействии инфекционного фактора в эмбриональном периоде </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могут отмечаться: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выкидыши на ранних сроках беременности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стигмы </w:t>
      </w:r>
      <w:proofErr w:type="spellStart"/>
      <w:r>
        <w:rPr>
          <w:rFonts w:ascii="Times New Roman" w:hAnsi="Times New Roman" w:cs="Times New Roman"/>
          <w:sz w:val="24"/>
          <w:szCs w:val="24"/>
        </w:rPr>
        <w:t>дисэмбриогенеза</w:t>
      </w:r>
      <w:proofErr w:type="spellEnd"/>
      <w:r>
        <w:rPr>
          <w:rFonts w:ascii="Times New Roman" w:hAnsi="Times New Roman" w:cs="Times New Roman"/>
          <w:sz w:val="24"/>
          <w:szCs w:val="24"/>
        </w:rPr>
        <w:t xml:space="preserve"> у новорожденного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врожденный порок сердца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фиброэластоз</w:t>
      </w:r>
      <w:proofErr w:type="spellEnd"/>
      <w:r>
        <w:rPr>
          <w:rFonts w:ascii="Times New Roman" w:hAnsi="Times New Roman" w:cs="Times New Roman"/>
          <w:sz w:val="24"/>
          <w:szCs w:val="24"/>
        </w:rPr>
        <w:t xml:space="preserve"> эндокарда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57.К транзиторным особенностям функций почек новорожденных относятся: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олигурия</w:t>
      </w:r>
      <w:proofErr w:type="spellEnd"/>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протеинурия, </w:t>
      </w:r>
      <w:proofErr w:type="spellStart"/>
      <w:r>
        <w:rPr>
          <w:rFonts w:ascii="Times New Roman" w:hAnsi="Times New Roman" w:cs="Times New Roman"/>
          <w:sz w:val="24"/>
          <w:szCs w:val="24"/>
        </w:rPr>
        <w:t>лейкоцитурия</w:t>
      </w:r>
      <w:proofErr w:type="spellEnd"/>
      <w:r>
        <w:rPr>
          <w:rFonts w:ascii="Times New Roman" w:hAnsi="Times New Roman" w:cs="Times New Roman"/>
          <w:sz w:val="24"/>
          <w:szCs w:val="24"/>
        </w:rPr>
        <w:t>,</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олигурия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лейкоцитурия</w:t>
      </w:r>
      <w:proofErr w:type="spellEnd"/>
      <w:r>
        <w:rPr>
          <w:rFonts w:ascii="Times New Roman" w:hAnsi="Times New Roman" w:cs="Times New Roman"/>
          <w:sz w:val="24"/>
          <w:szCs w:val="24"/>
        </w:rPr>
        <w:t>, мочекислая нефропатия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протеинурия, </w:t>
      </w:r>
      <w:proofErr w:type="spellStart"/>
      <w:r>
        <w:rPr>
          <w:rFonts w:ascii="Times New Roman" w:hAnsi="Times New Roman" w:cs="Times New Roman"/>
          <w:sz w:val="24"/>
          <w:szCs w:val="24"/>
        </w:rPr>
        <w:t>лейкоцитурия</w:t>
      </w:r>
      <w:proofErr w:type="spellEnd"/>
      <w:r>
        <w:rPr>
          <w:rFonts w:ascii="Times New Roman" w:hAnsi="Times New Roman" w:cs="Times New Roman"/>
          <w:sz w:val="24"/>
          <w:szCs w:val="24"/>
        </w:rPr>
        <w:t>, мочекислый инфаркт</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олигурия</w:t>
      </w:r>
      <w:proofErr w:type="spellEnd"/>
      <w:r>
        <w:rPr>
          <w:rFonts w:ascii="Times New Roman" w:hAnsi="Times New Roman" w:cs="Times New Roman"/>
          <w:sz w:val="24"/>
          <w:szCs w:val="24"/>
        </w:rPr>
        <w:t>, протеинурия, мочекислая нефропатия</w:t>
      </w:r>
    </w:p>
    <w:p w:rsidR="003E58BF" w:rsidRDefault="003E58BF" w:rsidP="003E58BF">
      <w:pPr>
        <w:pStyle w:val="ad"/>
        <w:rPr>
          <w:rFonts w:ascii="Times New Roman" w:hAnsi="Times New Roman" w:cs="Times New Roman"/>
          <w:sz w:val="24"/>
          <w:szCs w:val="24"/>
        </w:rPr>
      </w:pPr>
    </w:p>
    <w:p w:rsidR="003E58BF" w:rsidRPr="00395D41"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58.Потребность недоношенного в калориях в период прибавки массы тела  до достижения веса</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lastRenderedPageBreak/>
        <w:t xml:space="preserve">      </w:t>
      </w:r>
      <w:smartTag w:uri="urn:schemas-microsoft-com:office:smarttags" w:element="metricconverter">
        <w:smartTagPr>
          <w:attr w:name="ProductID" w:val="2500 г"/>
        </w:smartTagPr>
        <w:r>
          <w:rPr>
            <w:rFonts w:ascii="Times New Roman" w:hAnsi="Times New Roman" w:cs="Times New Roman"/>
            <w:b/>
            <w:sz w:val="24"/>
            <w:szCs w:val="24"/>
          </w:rPr>
          <w:t>2500 г</w:t>
        </w:r>
      </w:smartTag>
      <w:r>
        <w:rPr>
          <w:rFonts w:ascii="Times New Roman" w:hAnsi="Times New Roman" w:cs="Times New Roman"/>
          <w:b/>
          <w:sz w:val="24"/>
          <w:szCs w:val="24"/>
        </w:rPr>
        <w:t xml:space="preserve"> составляет: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140 ккал/кг        б) 110 ккал/кг            в) 120 ккал/кг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59.К груди можно приложить недоношенного    ребенка: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с массой тела более </w:t>
      </w:r>
      <w:smartTag w:uri="urn:schemas-microsoft-com:office:smarttags" w:element="metricconverter">
        <w:smartTagPr>
          <w:attr w:name="ProductID" w:val="1800 г"/>
        </w:smartTagPr>
        <w:r>
          <w:rPr>
            <w:rFonts w:ascii="Times New Roman" w:hAnsi="Times New Roman" w:cs="Times New Roman"/>
            <w:sz w:val="24"/>
            <w:szCs w:val="24"/>
          </w:rPr>
          <w:t>1800 г</w:t>
        </w:r>
      </w:smartTag>
      <w:r>
        <w:rPr>
          <w:rFonts w:ascii="Times New Roman" w:hAnsi="Times New Roman" w:cs="Times New Roman"/>
          <w:sz w:val="24"/>
          <w:szCs w:val="24"/>
        </w:rPr>
        <w:t xml:space="preserve"> в удовлетворительном состоянии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с массой тела более </w:t>
      </w:r>
      <w:smartTag w:uri="urn:schemas-microsoft-com:office:smarttags" w:element="metricconverter">
        <w:smartTagPr>
          <w:attr w:name="ProductID" w:val="1250 г"/>
        </w:smartTagPr>
        <w:r>
          <w:rPr>
            <w:rFonts w:ascii="Times New Roman" w:hAnsi="Times New Roman" w:cs="Times New Roman"/>
            <w:sz w:val="24"/>
            <w:szCs w:val="24"/>
          </w:rPr>
          <w:t>1250 г</w:t>
        </w:r>
      </w:smartTag>
      <w:r>
        <w:rPr>
          <w:rFonts w:ascii="Times New Roman" w:hAnsi="Times New Roman" w:cs="Times New Roman"/>
          <w:sz w:val="24"/>
          <w:szCs w:val="24"/>
        </w:rPr>
        <w:t xml:space="preserve"> и наличием сосательного и  глотательного рефлекса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при достаточном количестве молока у матери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с любой массой в удовлетворительном состоянии</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60.Этиотропной терапией ранней анемии </w:t>
      </w:r>
      <w:proofErr w:type="gramStart"/>
      <w:r>
        <w:rPr>
          <w:rFonts w:ascii="Times New Roman" w:hAnsi="Times New Roman" w:cs="Times New Roman"/>
          <w:b/>
          <w:sz w:val="24"/>
          <w:szCs w:val="24"/>
        </w:rPr>
        <w:t>недоношенных</w:t>
      </w:r>
      <w:proofErr w:type="gramEnd"/>
      <w:r>
        <w:rPr>
          <w:rFonts w:ascii="Times New Roman" w:hAnsi="Times New Roman" w:cs="Times New Roman"/>
          <w:b/>
          <w:sz w:val="24"/>
          <w:szCs w:val="24"/>
        </w:rPr>
        <w:t xml:space="preserve"> является назначение: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переливаний </w:t>
      </w:r>
      <w:proofErr w:type="spellStart"/>
      <w:r>
        <w:rPr>
          <w:rFonts w:ascii="Times New Roman" w:hAnsi="Times New Roman" w:cs="Times New Roman"/>
          <w:sz w:val="24"/>
          <w:szCs w:val="24"/>
        </w:rPr>
        <w:t>эритроцитарной</w:t>
      </w:r>
      <w:proofErr w:type="spellEnd"/>
      <w:r>
        <w:rPr>
          <w:rFonts w:ascii="Times New Roman" w:hAnsi="Times New Roman" w:cs="Times New Roman"/>
          <w:sz w:val="24"/>
          <w:szCs w:val="24"/>
        </w:rPr>
        <w:t xml:space="preserve"> массы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витамина</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рекомбинантного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эритропоэтина</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дексаметазона</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61.При первичных диссеминированных ателектазах в легких выслушивается: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чередование «немых» участков и участков с нормальным дыханием</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ослабленное дыхание, возможно появление </w:t>
      </w:r>
      <w:proofErr w:type="spellStart"/>
      <w:r>
        <w:rPr>
          <w:rFonts w:ascii="Times New Roman" w:hAnsi="Times New Roman" w:cs="Times New Roman"/>
          <w:sz w:val="24"/>
          <w:szCs w:val="24"/>
        </w:rPr>
        <w:t>крипитирующих</w:t>
      </w:r>
      <w:proofErr w:type="spellEnd"/>
      <w:r>
        <w:rPr>
          <w:rFonts w:ascii="Times New Roman" w:hAnsi="Times New Roman" w:cs="Times New Roman"/>
          <w:sz w:val="24"/>
          <w:szCs w:val="24"/>
        </w:rPr>
        <w:t xml:space="preserve"> хрипов на 2-3 сутки жизни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жесткое дыхание, сухие хрипы</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62.Прогноз новорожденного при гипопластическом варианте задержки  внутриутробного развития: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благоприятный      б) неблагоприятный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63.К особенностям течения периода адаптации у новорожденных с задержкой внутриутробного развития относятся: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большая физиологическая потеря массы тела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развитие отечного синдрома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формирование постнатальной гипотрофии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диспептические</w:t>
      </w:r>
      <w:proofErr w:type="spellEnd"/>
      <w:r>
        <w:rPr>
          <w:rFonts w:ascii="Times New Roman" w:hAnsi="Times New Roman" w:cs="Times New Roman"/>
          <w:sz w:val="24"/>
          <w:szCs w:val="24"/>
        </w:rPr>
        <w:t xml:space="preserve"> расстройства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повышение температуры тела</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64.Гемолитическая болезнь новорожденного при I беременности </w:t>
      </w:r>
    </w:p>
    <w:p w:rsidR="003E58BF" w:rsidRDefault="003E58BF" w:rsidP="003E58BF">
      <w:pPr>
        <w:pStyle w:val="ad"/>
        <w:rPr>
          <w:rFonts w:ascii="Times New Roman" w:hAnsi="Times New Roman" w:cs="Times New Roman"/>
          <w:b/>
          <w:sz w:val="24"/>
          <w:szCs w:val="24"/>
        </w:rPr>
      </w:pPr>
      <w:proofErr w:type="gramStart"/>
      <w:r>
        <w:rPr>
          <w:rFonts w:ascii="Times New Roman" w:hAnsi="Times New Roman" w:cs="Times New Roman"/>
          <w:b/>
          <w:sz w:val="24"/>
          <w:szCs w:val="24"/>
        </w:rPr>
        <w:t>обусловлена</w:t>
      </w:r>
      <w:proofErr w:type="gramEnd"/>
      <w:r>
        <w:rPr>
          <w:rFonts w:ascii="Times New Roman" w:hAnsi="Times New Roman" w:cs="Times New Roman"/>
          <w:b/>
          <w:sz w:val="24"/>
          <w:szCs w:val="24"/>
        </w:rPr>
        <w:t xml:space="preserve"> чаще несовместимостью крови матери и плода: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по </w:t>
      </w:r>
      <w:proofErr w:type="spellStart"/>
      <w:r>
        <w:rPr>
          <w:rFonts w:ascii="Times New Roman" w:hAnsi="Times New Roman" w:cs="Times New Roman"/>
          <w:sz w:val="24"/>
          <w:szCs w:val="24"/>
        </w:rPr>
        <w:t>АВО-системе</w:t>
      </w:r>
      <w:proofErr w:type="spellEnd"/>
      <w:r>
        <w:rPr>
          <w:rFonts w:ascii="Times New Roman" w:hAnsi="Times New Roman" w:cs="Times New Roman"/>
          <w:sz w:val="24"/>
          <w:szCs w:val="24"/>
        </w:rPr>
        <w:t xml:space="preserve">      б) по резус-фактору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65.Наблюдение за здоровыми новорожденными 1 группы здоровья   на первом месяце жизни проводится врачом: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2 раза    б) 3 раза     в) 4 раза        г) 5 раз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66.Костномозговое кроветворение при железодефицитной анемии характеризуется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гипоплазией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аплазией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напряженностью </w:t>
      </w:r>
      <w:proofErr w:type="spellStart"/>
      <w:r>
        <w:rPr>
          <w:rFonts w:ascii="Times New Roman" w:hAnsi="Times New Roman" w:cs="Times New Roman"/>
          <w:sz w:val="24"/>
          <w:szCs w:val="24"/>
        </w:rPr>
        <w:t>эритропоэза</w:t>
      </w:r>
      <w:proofErr w:type="spellEnd"/>
      <w:r>
        <w:rPr>
          <w:rFonts w:ascii="Times New Roman" w:hAnsi="Times New Roman" w:cs="Times New Roman"/>
          <w:sz w:val="24"/>
          <w:szCs w:val="24"/>
        </w:rPr>
        <w:t xml:space="preserve"> с появлением </w:t>
      </w:r>
      <w:proofErr w:type="spellStart"/>
      <w:r>
        <w:rPr>
          <w:rFonts w:ascii="Times New Roman" w:hAnsi="Times New Roman" w:cs="Times New Roman"/>
          <w:sz w:val="24"/>
          <w:szCs w:val="24"/>
        </w:rPr>
        <w:t>ретикулоцитоза</w:t>
      </w:r>
      <w:proofErr w:type="spellEnd"/>
      <w:r>
        <w:rPr>
          <w:rFonts w:ascii="Times New Roman" w:hAnsi="Times New Roman" w:cs="Times New Roman"/>
          <w:sz w:val="24"/>
          <w:szCs w:val="24"/>
        </w:rPr>
        <w:t xml:space="preserve"> в периферической крови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67.При железодефицитной анемии выявляется снижение: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а) процента насыщения </w:t>
      </w:r>
      <w:proofErr w:type="spellStart"/>
      <w:r>
        <w:rPr>
          <w:rFonts w:ascii="Times New Roman" w:hAnsi="Times New Roman" w:cs="Times New Roman"/>
          <w:sz w:val="24"/>
          <w:szCs w:val="24"/>
        </w:rPr>
        <w:t>трансферрина</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уровня сывороточного железа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уровня </w:t>
      </w:r>
      <w:proofErr w:type="spellStart"/>
      <w:r>
        <w:rPr>
          <w:rFonts w:ascii="Times New Roman" w:hAnsi="Times New Roman" w:cs="Times New Roman"/>
          <w:sz w:val="24"/>
          <w:szCs w:val="24"/>
        </w:rPr>
        <w:t>ферритина</w:t>
      </w:r>
      <w:proofErr w:type="spellEnd"/>
      <w:r>
        <w:rPr>
          <w:rFonts w:ascii="Times New Roman" w:hAnsi="Times New Roman" w:cs="Times New Roman"/>
          <w:sz w:val="24"/>
          <w:szCs w:val="24"/>
        </w:rPr>
        <w:t xml:space="preserve"> в сыворотке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концентрации гемоглобина в эритроците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железосвязывающей</w:t>
      </w:r>
      <w:proofErr w:type="spellEnd"/>
      <w:r>
        <w:rPr>
          <w:rFonts w:ascii="Times New Roman" w:hAnsi="Times New Roman" w:cs="Times New Roman"/>
          <w:sz w:val="24"/>
          <w:szCs w:val="24"/>
        </w:rPr>
        <w:t xml:space="preserve"> способности сыворотки крови</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68.Депонированное железо представлено в организме в виде: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двуокиси железа      б) </w:t>
      </w:r>
      <w:proofErr w:type="spellStart"/>
      <w:r>
        <w:rPr>
          <w:rFonts w:ascii="Times New Roman" w:hAnsi="Times New Roman" w:cs="Times New Roman"/>
          <w:sz w:val="24"/>
          <w:szCs w:val="24"/>
        </w:rPr>
        <w:t>гемосидерина</w:t>
      </w:r>
      <w:proofErr w:type="spellEnd"/>
      <w:r>
        <w:rPr>
          <w:rFonts w:ascii="Times New Roman" w:hAnsi="Times New Roman" w:cs="Times New Roman"/>
          <w:sz w:val="24"/>
          <w:szCs w:val="24"/>
        </w:rPr>
        <w:t xml:space="preserve">     в) закиси железа     г) </w:t>
      </w:r>
      <w:proofErr w:type="spellStart"/>
      <w:r>
        <w:rPr>
          <w:rFonts w:ascii="Times New Roman" w:hAnsi="Times New Roman" w:cs="Times New Roman"/>
          <w:sz w:val="24"/>
          <w:szCs w:val="24"/>
        </w:rPr>
        <w:t>ферритина</w:t>
      </w:r>
      <w:proofErr w:type="spellEnd"/>
      <w:r>
        <w:rPr>
          <w:rFonts w:ascii="Times New Roman" w:hAnsi="Times New Roman" w:cs="Times New Roman"/>
          <w:sz w:val="24"/>
          <w:szCs w:val="24"/>
        </w:rPr>
        <w:t xml:space="preserve">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69.При лечении детской экзема в последнюю очередь будут использованы: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антигистаминные препараты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седативные препараты</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ферменты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глюкокортикоиды</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антилибераторы</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70.Развитие </w:t>
      </w:r>
      <w:proofErr w:type="spellStart"/>
      <w:r>
        <w:rPr>
          <w:rFonts w:ascii="Times New Roman" w:hAnsi="Times New Roman" w:cs="Times New Roman"/>
          <w:b/>
          <w:sz w:val="24"/>
          <w:szCs w:val="24"/>
        </w:rPr>
        <w:t>ацетонемической</w:t>
      </w:r>
      <w:proofErr w:type="spellEnd"/>
      <w:r>
        <w:rPr>
          <w:rFonts w:ascii="Times New Roman" w:hAnsi="Times New Roman" w:cs="Times New Roman"/>
          <w:b/>
          <w:sz w:val="24"/>
          <w:szCs w:val="24"/>
        </w:rPr>
        <w:t xml:space="preserve"> рвоты наиболее вероятно при диатезе:</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нервно-артритическом            б) лимфатико-гипопластическом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71.При лечении ребенка с нервно-артритическим диатезом в последнюю очередь назначается: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обильное щелочное питье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аллопуринол</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седативная терапия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диета с ограничением продуктов богатых пуринами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72.Продолжительность периода определения толерантности к пище  при гипотрофии II степени составляет: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1-2 дня    б) 3-7 дней    в) 10 дней       г) до 14 дней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73.Дефицит массы при III степени постнатальной гипотрофии составляет: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5-8%    б) 5-15%     в) 10-20%    г) 20-30%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более 30%    </w:t>
      </w:r>
    </w:p>
    <w:p w:rsidR="003E58BF" w:rsidRPr="00395D41"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74.Объем питания при постнатальной гипотрофии III степени </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в период определения толерантности к пище составляет: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2/3 от нормы      б) 1/2 от нормы      в) 1/3 от нормы   </w:t>
      </w:r>
    </w:p>
    <w:p w:rsidR="003E58BF" w:rsidRPr="00395D41"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75.Для рахита </w:t>
      </w:r>
      <w:proofErr w:type="gramStart"/>
      <w:r>
        <w:rPr>
          <w:rFonts w:ascii="Times New Roman" w:hAnsi="Times New Roman" w:cs="Times New Roman"/>
          <w:b/>
          <w:sz w:val="24"/>
          <w:szCs w:val="24"/>
        </w:rPr>
        <w:t>характерен</w:t>
      </w:r>
      <w:proofErr w:type="gramEnd"/>
      <w:r>
        <w:rPr>
          <w:rFonts w:ascii="Times New Roman" w:hAnsi="Times New Roman" w:cs="Times New Roman"/>
          <w:b/>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метаболический ацидоз     б) дыхательный ацидоз      в) алкалоз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76.1,25-дигидрохолекальциферол образуется в: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почках</w:t>
      </w:r>
      <w:proofErr w:type="gramEnd"/>
      <w:r>
        <w:rPr>
          <w:rFonts w:ascii="Times New Roman" w:hAnsi="Times New Roman" w:cs="Times New Roman"/>
          <w:sz w:val="24"/>
          <w:szCs w:val="24"/>
        </w:rPr>
        <w:t xml:space="preserve">        б) печени         в) кишечнике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77.На фосфорно-кальциевый обмен в организме влияют: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1,25-дигидрохолекальциферол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все правильные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spellStart"/>
      <w:r>
        <w:rPr>
          <w:rFonts w:ascii="Times New Roman" w:hAnsi="Times New Roman" w:cs="Times New Roman"/>
          <w:sz w:val="24"/>
          <w:szCs w:val="24"/>
        </w:rPr>
        <w:t>кальцитонин</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кортикостероиды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паратгормон</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78.Для рахита периода разгара показаны следующие лечебные мероприятия: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массаж, гимнастика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цитратная смесь по 1 ч.л. 3 раза в день</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водный раствор витамина ДЗ по 500 МЕ через день</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водный раствор витамина ДЗ по 2-3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w:t>
      </w:r>
      <w:proofErr w:type="spellEnd"/>
      <w:r>
        <w:rPr>
          <w:rFonts w:ascii="Times New Roman" w:hAnsi="Times New Roman" w:cs="Times New Roman"/>
          <w:sz w:val="24"/>
          <w:szCs w:val="24"/>
        </w:rPr>
        <w:t xml:space="preserve"> ежедневно</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водный раствор витамина ДЗ по 500-1000 МЕ ежедневно</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79.При спазмофилии симптом </w:t>
      </w:r>
      <w:proofErr w:type="spellStart"/>
      <w:r>
        <w:rPr>
          <w:rFonts w:ascii="Times New Roman" w:hAnsi="Times New Roman" w:cs="Times New Roman"/>
          <w:b/>
          <w:sz w:val="24"/>
          <w:szCs w:val="24"/>
        </w:rPr>
        <w:t>Хвостека</w:t>
      </w:r>
      <w:proofErr w:type="spellEnd"/>
      <w:r>
        <w:rPr>
          <w:rFonts w:ascii="Times New Roman" w:hAnsi="Times New Roman" w:cs="Times New Roman"/>
          <w:b/>
          <w:sz w:val="24"/>
          <w:szCs w:val="24"/>
        </w:rPr>
        <w:t xml:space="preserve"> можно выявить у ребенка:</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в состоянии покоя          б) при плаче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80.Временем года, когда чаще встречается спазмофилия, является: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осень   б) весна       в) лето     г) зима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81.Кашей, обладающей </w:t>
      </w:r>
      <w:proofErr w:type="spellStart"/>
      <w:r>
        <w:rPr>
          <w:rFonts w:ascii="Times New Roman" w:hAnsi="Times New Roman" w:cs="Times New Roman"/>
          <w:b/>
          <w:sz w:val="24"/>
          <w:szCs w:val="24"/>
        </w:rPr>
        <w:t>антикальцифицирующим</w:t>
      </w:r>
      <w:proofErr w:type="spellEnd"/>
      <w:r>
        <w:rPr>
          <w:rFonts w:ascii="Times New Roman" w:hAnsi="Times New Roman" w:cs="Times New Roman"/>
          <w:b/>
          <w:sz w:val="24"/>
          <w:szCs w:val="24"/>
        </w:rPr>
        <w:t xml:space="preserve"> свойством и </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рекомендуемой в рацион ребенка при гипервитаминозе D, является: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гречневая       б) овсяная         в) рисовая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82.Возможными осложнениями при гипервитаминозе D являются: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стойкое повышение артериального давления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все правильные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пневмосклероз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кальциноз</w:t>
      </w:r>
      <w:proofErr w:type="spellEnd"/>
      <w:r>
        <w:rPr>
          <w:rFonts w:ascii="Times New Roman" w:hAnsi="Times New Roman" w:cs="Times New Roman"/>
          <w:sz w:val="24"/>
          <w:szCs w:val="24"/>
        </w:rPr>
        <w:t xml:space="preserve"> легких и мозга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уролитиаз</w:t>
      </w:r>
      <w:proofErr w:type="spellEnd"/>
      <w:r>
        <w:rPr>
          <w:rFonts w:ascii="Times New Roman" w:hAnsi="Times New Roman" w:cs="Times New Roman"/>
          <w:sz w:val="24"/>
          <w:szCs w:val="24"/>
        </w:rPr>
        <w:t xml:space="preserve">  </w:t>
      </w:r>
    </w:p>
    <w:p w:rsidR="003E58BF" w:rsidRDefault="003E58BF" w:rsidP="003E58BF"/>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83.Развитие деструкции легочной ткани характерно для пневмонии, вызванной:</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пневмококком         б) стафилококком       в) пневмоцистами     </w:t>
      </w:r>
    </w:p>
    <w:p w:rsidR="003E58BF" w:rsidRPr="00395D41"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84.Пренатальная диагностика болезни Гоше: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возможна        б) невозможна    </w:t>
      </w:r>
    </w:p>
    <w:p w:rsidR="003E58BF" w:rsidRPr="00395D41"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85.Пренатальная диагностика болезни Гоше: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возможна         б) невозможна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86.Диагноз болезни </w:t>
      </w:r>
      <w:proofErr w:type="spellStart"/>
      <w:r>
        <w:rPr>
          <w:rFonts w:ascii="Times New Roman" w:hAnsi="Times New Roman" w:cs="Times New Roman"/>
          <w:b/>
          <w:sz w:val="24"/>
          <w:szCs w:val="24"/>
        </w:rPr>
        <w:t>Ниманна-Пика</w:t>
      </w:r>
      <w:proofErr w:type="spellEnd"/>
      <w:r>
        <w:rPr>
          <w:rFonts w:ascii="Times New Roman" w:hAnsi="Times New Roman" w:cs="Times New Roman"/>
          <w:b/>
          <w:sz w:val="24"/>
          <w:szCs w:val="24"/>
        </w:rPr>
        <w:t xml:space="preserve"> подтверждается определением   активности фермента </w:t>
      </w:r>
      <w:proofErr w:type="spellStart"/>
      <w:r>
        <w:rPr>
          <w:rFonts w:ascii="Times New Roman" w:hAnsi="Times New Roman" w:cs="Times New Roman"/>
          <w:b/>
          <w:sz w:val="24"/>
          <w:szCs w:val="24"/>
        </w:rPr>
        <w:t>сфингомиелиназы</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лейкоцитах</w:t>
      </w:r>
      <w:proofErr w:type="gram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эритроцитах</w:t>
      </w:r>
      <w:proofErr w:type="gram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фибробластах</w:t>
      </w:r>
      <w:proofErr w:type="gramEnd"/>
      <w:r>
        <w:rPr>
          <w:rFonts w:ascii="Times New Roman" w:hAnsi="Times New Roman" w:cs="Times New Roman"/>
          <w:sz w:val="24"/>
          <w:szCs w:val="24"/>
        </w:rPr>
        <w:t xml:space="preserve"> кожи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гепатоцитах</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тромбоцитах</w:t>
      </w:r>
      <w:proofErr w:type="gram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lastRenderedPageBreak/>
        <w:t xml:space="preserve">87.Характерными лабораторными признаками </w:t>
      </w:r>
      <w:proofErr w:type="spellStart"/>
      <w:r>
        <w:rPr>
          <w:rFonts w:ascii="Times New Roman" w:hAnsi="Times New Roman" w:cs="Times New Roman"/>
          <w:b/>
          <w:sz w:val="24"/>
          <w:szCs w:val="24"/>
        </w:rPr>
        <w:t>фенилкетонурии</w:t>
      </w:r>
      <w:proofErr w:type="spellEnd"/>
      <w:r>
        <w:rPr>
          <w:rFonts w:ascii="Times New Roman" w:hAnsi="Times New Roman" w:cs="Times New Roman"/>
          <w:b/>
          <w:sz w:val="24"/>
          <w:szCs w:val="24"/>
        </w:rPr>
        <w:t xml:space="preserve"> являются: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нормальный уровень </w:t>
      </w:r>
      <w:proofErr w:type="spellStart"/>
      <w:r>
        <w:rPr>
          <w:rFonts w:ascii="Times New Roman" w:hAnsi="Times New Roman" w:cs="Times New Roman"/>
          <w:sz w:val="24"/>
          <w:szCs w:val="24"/>
        </w:rPr>
        <w:t>фенилаланина</w:t>
      </w:r>
      <w:proofErr w:type="spellEnd"/>
      <w:r>
        <w:rPr>
          <w:rFonts w:ascii="Times New Roman" w:hAnsi="Times New Roman" w:cs="Times New Roman"/>
          <w:sz w:val="24"/>
          <w:szCs w:val="24"/>
        </w:rPr>
        <w:t xml:space="preserve"> в крови, повышение экскреции метаболитов</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фенилаланина</w:t>
      </w:r>
      <w:proofErr w:type="spellEnd"/>
      <w:r>
        <w:rPr>
          <w:rFonts w:ascii="Times New Roman" w:hAnsi="Times New Roman" w:cs="Times New Roman"/>
          <w:sz w:val="24"/>
          <w:szCs w:val="24"/>
        </w:rPr>
        <w:t xml:space="preserve"> с мочой, повышенный уровень тирозина в крови.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повышение уровня </w:t>
      </w:r>
      <w:proofErr w:type="spellStart"/>
      <w:r>
        <w:rPr>
          <w:rFonts w:ascii="Times New Roman" w:hAnsi="Times New Roman" w:cs="Times New Roman"/>
          <w:sz w:val="24"/>
          <w:szCs w:val="24"/>
        </w:rPr>
        <w:t>фенилаланина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крови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овышение</w:t>
      </w:r>
      <w:proofErr w:type="spellEnd"/>
      <w:r>
        <w:rPr>
          <w:rFonts w:ascii="Times New Roman" w:hAnsi="Times New Roman" w:cs="Times New Roman"/>
          <w:sz w:val="24"/>
          <w:szCs w:val="24"/>
        </w:rPr>
        <w:t xml:space="preserve"> экскреции метаболитов</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фенилаланина</w:t>
      </w:r>
      <w:proofErr w:type="spellEnd"/>
      <w:r>
        <w:rPr>
          <w:rFonts w:ascii="Times New Roman" w:hAnsi="Times New Roman" w:cs="Times New Roman"/>
          <w:sz w:val="24"/>
          <w:szCs w:val="24"/>
        </w:rPr>
        <w:t xml:space="preserve"> с мочой, повышенный уровень тирозина в крови.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повышение уровня </w:t>
      </w:r>
      <w:proofErr w:type="spellStart"/>
      <w:r>
        <w:rPr>
          <w:rFonts w:ascii="Times New Roman" w:hAnsi="Times New Roman" w:cs="Times New Roman"/>
          <w:sz w:val="24"/>
          <w:szCs w:val="24"/>
        </w:rPr>
        <w:t>фенилаланина</w:t>
      </w:r>
      <w:proofErr w:type="spellEnd"/>
      <w:r>
        <w:rPr>
          <w:rFonts w:ascii="Times New Roman" w:hAnsi="Times New Roman" w:cs="Times New Roman"/>
          <w:sz w:val="24"/>
          <w:szCs w:val="24"/>
        </w:rPr>
        <w:t xml:space="preserve"> в крови, повышение экскреции метаболитов</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фенилаланина</w:t>
      </w:r>
      <w:proofErr w:type="spellEnd"/>
      <w:r>
        <w:rPr>
          <w:rFonts w:ascii="Times New Roman" w:hAnsi="Times New Roman" w:cs="Times New Roman"/>
          <w:sz w:val="24"/>
          <w:szCs w:val="24"/>
        </w:rPr>
        <w:t xml:space="preserve"> с мочой, сниженный уровень тирозина в крови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повышение уровня </w:t>
      </w:r>
      <w:proofErr w:type="spellStart"/>
      <w:r>
        <w:rPr>
          <w:rFonts w:ascii="Times New Roman" w:hAnsi="Times New Roman" w:cs="Times New Roman"/>
          <w:sz w:val="24"/>
          <w:szCs w:val="24"/>
        </w:rPr>
        <w:t>фенилаланина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крови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ормальная</w:t>
      </w:r>
      <w:proofErr w:type="spellEnd"/>
      <w:r>
        <w:rPr>
          <w:rFonts w:ascii="Times New Roman" w:hAnsi="Times New Roman" w:cs="Times New Roman"/>
          <w:sz w:val="24"/>
          <w:szCs w:val="24"/>
        </w:rPr>
        <w:t xml:space="preserve"> экскреция метаболитов</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фенилаланина</w:t>
      </w:r>
      <w:proofErr w:type="spellEnd"/>
      <w:r>
        <w:rPr>
          <w:rFonts w:ascii="Times New Roman" w:hAnsi="Times New Roman" w:cs="Times New Roman"/>
          <w:sz w:val="24"/>
          <w:szCs w:val="24"/>
        </w:rPr>
        <w:t xml:space="preserve"> с мочой, нормальный уровень тирозина в крови.</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88.Болезнь </w:t>
      </w:r>
      <w:proofErr w:type="spellStart"/>
      <w:r>
        <w:rPr>
          <w:rFonts w:ascii="Times New Roman" w:hAnsi="Times New Roman" w:cs="Times New Roman"/>
          <w:b/>
          <w:sz w:val="24"/>
          <w:szCs w:val="24"/>
        </w:rPr>
        <w:t>Брутона</w:t>
      </w:r>
      <w:proofErr w:type="spellEnd"/>
      <w:r>
        <w:rPr>
          <w:rFonts w:ascii="Times New Roman" w:hAnsi="Times New Roman" w:cs="Times New Roman"/>
          <w:b/>
          <w:sz w:val="24"/>
          <w:szCs w:val="24"/>
        </w:rPr>
        <w:t xml:space="preserve"> проявляется: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рецидивирующими гнойно-бактериальными инфекциями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рецидивирующими вирусными инфекциями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рецидивирующими грибковыми инфекциями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аллергическими состояниями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сепсисом   </w:t>
      </w:r>
    </w:p>
    <w:p w:rsidR="003E58BF" w:rsidRPr="00192405"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89.Синдром </w:t>
      </w:r>
      <w:proofErr w:type="spellStart"/>
      <w:r>
        <w:rPr>
          <w:rFonts w:ascii="Times New Roman" w:hAnsi="Times New Roman" w:cs="Times New Roman"/>
          <w:b/>
          <w:sz w:val="24"/>
          <w:szCs w:val="24"/>
        </w:rPr>
        <w:t>Ди</w:t>
      </w:r>
      <w:proofErr w:type="spellEnd"/>
      <w:r>
        <w:rPr>
          <w:rFonts w:ascii="Times New Roman" w:hAnsi="Times New Roman" w:cs="Times New Roman"/>
          <w:b/>
          <w:sz w:val="24"/>
          <w:szCs w:val="24"/>
        </w:rPr>
        <w:t xml:space="preserve"> Джорджи проявляется: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рецидивирующими гнойно-бактериальными инфекциями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б) рецидивирующими вирусными инфекциями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в) рецидивирующими грибковыми инфекциями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сепсисом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недостаточностью паращитовидных желез? </w:t>
      </w:r>
    </w:p>
    <w:p w:rsidR="003E58BF" w:rsidRDefault="003E58BF" w:rsidP="003E58BF"/>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90.Синдром </w:t>
      </w:r>
      <w:proofErr w:type="spellStart"/>
      <w:r>
        <w:rPr>
          <w:rFonts w:ascii="Times New Roman" w:hAnsi="Times New Roman" w:cs="Times New Roman"/>
          <w:b/>
          <w:sz w:val="24"/>
          <w:szCs w:val="24"/>
        </w:rPr>
        <w:t>Вискотта-Олдрича</w:t>
      </w:r>
      <w:proofErr w:type="spellEnd"/>
      <w:r>
        <w:rPr>
          <w:rFonts w:ascii="Times New Roman" w:hAnsi="Times New Roman" w:cs="Times New Roman"/>
          <w:b/>
          <w:sz w:val="24"/>
          <w:szCs w:val="24"/>
        </w:rPr>
        <w:t xml:space="preserve"> манифестирует:</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с 1-х месяцев жизни      б) после 3-4-х мес. жизни    </w:t>
      </w:r>
    </w:p>
    <w:p w:rsidR="003E58BF" w:rsidRPr="00192405" w:rsidRDefault="003E58BF" w:rsidP="003E58BF">
      <w:pPr>
        <w:pStyle w:val="ad"/>
        <w:rPr>
          <w:rFonts w:ascii="Times New Roman" w:hAnsi="Times New Roman" w:cs="Times New Roman"/>
          <w:b/>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91.Для синдрома Луи-Бар характерно: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а) мозжечковая атаксия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судороги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телеангиэктазии</w:t>
      </w:r>
      <w:proofErr w:type="spellEnd"/>
      <w:r>
        <w:rPr>
          <w:rFonts w:ascii="Times New Roman" w:hAnsi="Times New Roman" w:cs="Times New Roman"/>
          <w:sz w:val="24"/>
          <w:szCs w:val="24"/>
        </w:rPr>
        <w:t xml:space="preserve"> на коже</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пятнисто-папулезная сыпь</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хроническая пневмония</w:t>
      </w:r>
    </w:p>
    <w:p w:rsidR="003E58BF" w:rsidRDefault="003E58BF" w:rsidP="003E58BF">
      <w:pPr>
        <w:pStyle w:val="ad"/>
        <w:rPr>
          <w:rFonts w:ascii="Times New Roman" w:hAnsi="Times New Roman" w:cs="Times New Roman"/>
          <w:sz w:val="24"/>
          <w:szCs w:val="24"/>
        </w:rPr>
      </w:pPr>
    </w:p>
    <w:p w:rsidR="003E58BF" w:rsidRPr="00192405"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92.При </w:t>
      </w:r>
      <w:proofErr w:type="spellStart"/>
      <w:r>
        <w:rPr>
          <w:rFonts w:ascii="Times New Roman" w:hAnsi="Times New Roman" w:cs="Times New Roman"/>
          <w:b/>
          <w:sz w:val="24"/>
          <w:szCs w:val="24"/>
        </w:rPr>
        <w:t>болези</w:t>
      </w:r>
      <w:proofErr w:type="spellEnd"/>
      <w:r>
        <w:rPr>
          <w:rFonts w:ascii="Times New Roman" w:hAnsi="Times New Roman" w:cs="Times New Roman"/>
          <w:b/>
          <w:sz w:val="24"/>
          <w:szCs w:val="24"/>
        </w:rPr>
        <w:t xml:space="preserve"> Помпе (</w:t>
      </w:r>
      <w:proofErr w:type="spellStart"/>
      <w:r>
        <w:rPr>
          <w:rFonts w:ascii="Times New Roman" w:hAnsi="Times New Roman" w:cs="Times New Roman"/>
          <w:b/>
          <w:sz w:val="24"/>
          <w:szCs w:val="24"/>
        </w:rPr>
        <w:t>гликогеноз</w:t>
      </w:r>
      <w:proofErr w:type="spellEnd"/>
      <w:r>
        <w:rPr>
          <w:rFonts w:ascii="Times New Roman" w:hAnsi="Times New Roman" w:cs="Times New Roman"/>
          <w:b/>
          <w:sz w:val="24"/>
          <w:szCs w:val="24"/>
        </w:rPr>
        <w:t xml:space="preserve"> II типа) после введения глюкагона  уровень сахара в</w:t>
      </w:r>
      <w:r>
        <w:rPr>
          <w:rFonts w:ascii="Times New Roman" w:hAnsi="Times New Roman" w:cs="Times New Roman"/>
          <w:sz w:val="24"/>
          <w:szCs w:val="24"/>
        </w:rPr>
        <w:t xml:space="preserve"> </w:t>
      </w:r>
      <w:r w:rsidRPr="008145EC">
        <w:rPr>
          <w:rFonts w:ascii="Times New Roman" w:hAnsi="Times New Roman" w:cs="Times New Roman"/>
          <w:b/>
          <w:sz w:val="24"/>
          <w:szCs w:val="24"/>
        </w:rPr>
        <w:t>крови:</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повышается      б) понижается     в) не изменяется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93.Особенно интенсивно железо накапливается в организме плода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первый триместр беременности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второй триместр беременности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третий триместр беременности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94.При железодефицитной анемии выявляется снижение: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процента насыщения </w:t>
      </w:r>
      <w:proofErr w:type="spellStart"/>
      <w:r>
        <w:rPr>
          <w:rFonts w:ascii="Times New Roman" w:hAnsi="Times New Roman" w:cs="Times New Roman"/>
          <w:sz w:val="24"/>
          <w:szCs w:val="24"/>
        </w:rPr>
        <w:t>трансферрина</w:t>
      </w:r>
      <w:proofErr w:type="spell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б) уровня сывороточного железа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уровня </w:t>
      </w:r>
      <w:proofErr w:type="spellStart"/>
      <w:r>
        <w:rPr>
          <w:rFonts w:ascii="Times New Roman" w:hAnsi="Times New Roman" w:cs="Times New Roman"/>
          <w:sz w:val="24"/>
          <w:szCs w:val="24"/>
        </w:rPr>
        <w:t>ферритина</w:t>
      </w:r>
      <w:proofErr w:type="spellEnd"/>
      <w:r>
        <w:rPr>
          <w:rFonts w:ascii="Times New Roman" w:hAnsi="Times New Roman" w:cs="Times New Roman"/>
          <w:sz w:val="24"/>
          <w:szCs w:val="24"/>
        </w:rPr>
        <w:t xml:space="preserve"> в сыворотке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концентрации гемоглобина в эритроците    </w:t>
      </w:r>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железосвязывающей</w:t>
      </w:r>
      <w:proofErr w:type="spellEnd"/>
      <w:r>
        <w:rPr>
          <w:rFonts w:ascii="Times New Roman" w:hAnsi="Times New Roman" w:cs="Times New Roman"/>
          <w:sz w:val="24"/>
          <w:szCs w:val="24"/>
        </w:rPr>
        <w:t xml:space="preserve"> способности сыворотки крови</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95.При полной транспозиции магистральных сосудов в периоде  новорожденности операция: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показана        б) не показана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96.При врожденном пороке сердца - полная транспозиция </w:t>
      </w:r>
      <w:proofErr w:type="gramStart"/>
      <w:r>
        <w:rPr>
          <w:rFonts w:ascii="Times New Roman" w:hAnsi="Times New Roman" w:cs="Times New Roman"/>
          <w:b/>
          <w:sz w:val="24"/>
          <w:szCs w:val="24"/>
        </w:rPr>
        <w:t>магистральных</w:t>
      </w:r>
      <w:proofErr w:type="gramEnd"/>
      <w:r>
        <w:rPr>
          <w:rFonts w:ascii="Times New Roman" w:hAnsi="Times New Roman" w:cs="Times New Roman"/>
          <w:b/>
          <w:sz w:val="24"/>
          <w:szCs w:val="24"/>
        </w:rPr>
        <w:t xml:space="preserve"> </w:t>
      </w: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сосудов для сохранения жизнеспособности наличие компенсирующего дефекта: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обязательно       б) необязательно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97.При врожденном пороке сердца - полная транспозиция </w:t>
      </w:r>
      <w:proofErr w:type="gramStart"/>
      <w:r>
        <w:rPr>
          <w:rFonts w:ascii="Times New Roman" w:hAnsi="Times New Roman" w:cs="Times New Roman"/>
          <w:b/>
          <w:sz w:val="24"/>
          <w:szCs w:val="24"/>
        </w:rPr>
        <w:t>магистральных</w:t>
      </w:r>
      <w:proofErr w:type="gramEnd"/>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 сосудов для сохранения жизнеспособности наличие компенсирующего дефекта: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обязательно        б) необязательно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98.При ревматизме решающее значение в этиологии имеют: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бета-гемолитический</w:t>
      </w:r>
      <w:proofErr w:type="spellEnd"/>
      <w:r>
        <w:rPr>
          <w:rFonts w:ascii="Times New Roman" w:hAnsi="Times New Roman" w:cs="Times New Roman"/>
          <w:sz w:val="24"/>
          <w:szCs w:val="24"/>
        </w:rPr>
        <w:t xml:space="preserve"> стрептококк группы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бета-гемолитический</w:t>
      </w:r>
      <w:proofErr w:type="spellEnd"/>
      <w:r>
        <w:rPr>
          <w:rFonts w:ascii="Times New Roman" w:hAnsi="Times New Roman" w:cs="Times New Roman"/>
          <w:sz w:val="24"/>
          <w:szCs w:val="24"/>
        </w:rPr>
        <w:t xml:space="preserve"> стрептококк группы</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стафилококки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вирусы  </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 xml:space="preserve">99.Особенностями ревматического полиартрита являются: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симметричное поражение мелких суставов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поражение крупных суставов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«летучий» характер полиартрита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г) продолжительность полиартрита более 10 дней</w:t>
      </w:r>
    </w:p>
    <w:p w:rsidR="003E58BF" w:rsidRDefault="003E58BF" w:rsidP="003E58BF">
      <w:pPr>
        <w:pStyle w:val="ad"/>
        <w:rPr>
          <w:rFonts w:ascii="Times New Roman" w:hAnsi="Times New Roman" w:cs="Times New Roman"/>
          <w:sz w:val="24"/>
          <w:szCs w:val="24"/>
        </w:rPr>
      </w:pPr>
    </w:p>
    <w:p w:rsidR="003E58BF" w:rsidRDefault="003E58BF" w:rsidP="003E58BF">
      <w:pPr>
        <w:pStyle w:val="ad"/>
        <w:rPr>
          <w:rFonts w:ascii="Times New Roman" w:hAnsi="Times New Roman" w:cs="Times New Roman"/>
          <w:b/>
          <w:sz w:val="24"/>
          <w:szCs w:val="24"/>
        </w:rPr>
      </w:pPr>
      <w:r>
        <w:rPr>
          <w:rFonts w:ascii="Times New Roman" w:hAnsi="Times New Roman" w:cs="Times New Roman"/>
          <w:b/>
          <w:sz w:val="24"/>
          <w:szCs w:val="24"/>
        </w:rPr>
        <w:t>100.Клиническими признаками миокардита являются:</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а) глухость сердечных тонов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б) расширение границ относительной сердечной тупости преимущественно влево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в) акцент второго тона во втором </w:t>
      </w:r>
      <w:proofErr w:type="spellStart"/>
      <w:r>
        <w:rPr>
          <w:rFonts w:ascii="Times New Roman" w:hAnsi="Times New Roman" w:cs="Times New Roman"/>
          <w:sz w:val="24"/>
          <w:szCs w:val="24"/>
        </w:rPr>
        <w:t>межреберье</w:t>
      </w:r>
      <w:proofErr w:type="spellEnd"/>
      <w:r>
        <w:rPr>
          <w:rFonts w:ascii="Times New Roman" w:hAnsi="Times New Roman" w:cs="Times New Roman"/>
          <w:sz w:val="24"/>
          <w:szCs w:val="24"/>
        </w:rPr>
        <w:t xml:space="preserve"> слева   </w:t>
      </w:r>
    </w:p>
    <w:p w:rsidR="003E58BF" w:rsidRDefault="003E58BF" w:rsidP="003E58BF">
      <w:pPr>
        <w:pStyle w:val="ad"/>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лимфополиадения</w:t>
      </w:r>
      <w:proofErr w:type="spellEnd"/>
    </w:p>
    <w:p w:rsidR="003E58BF" w:rsidRDefault="003E58BF" w:rsidP="003E58BF">
      <w:pPr>
        <w:pStyle w:val="ad"/>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тахикардия   </w:t>
      </w:r>
    </w:p>
    <w:p w:rsidR="003E58BF" w:rsidRDefault="003E58BF" w:rsidP="003E58BF">
      <w:pPr>
        <w:pStyle w:val="ad"/>
        <w:rPr>
          <w:rFonts w:ascii="Times New Roman" w:hAnsi="Times New Roman" w:cs="Times New Roman"/>
          <w:sz w:val="24"/>
          <w:szCs w:val="24"/>
        </w:rPr>
      </w:pPr>
    </w:p>
    <w:p w:rsidR="0054373F" w:rsidRDefault="0054373F" w:rsidP="00010FD9">
      <w:pPr>
        <w:tabs>
          <w:tab w:val="left" w:pos="2423"/>
        </w:tabs>
        <w:rPr>
          <w:lang w:eastAsia="ru-RU"/>
        </w:rPr>
      </w:pPr>
    </w:p>
    <w:p w:rsidR="00B33C40" w:rsidRDefault="00B33C40" w:rsidP="00010FD9">
      <w:pPr>
        <w:tabs>
          <w:tab w:val="left" w:pos="2423"/>
        </w:tabs>
        <w:rPr>
          <w:lang w:eastAsia="ru-RU"/>
        </w:rPr>
      </w:pPr>
    </w:p>
    <w:p w:rsidR="00B33C40" w:rsidRDefault="00B33C40" w:rsidP="00010FD9">
      <w:pPr>
        <w:tabs>
          <w:tab w:val="left" w:pos="2423"/>
        </w:tabs>
        <w:rPr>
          <w:lang w:eastAsia="ru-RU"/>
        </w:rPr>
      </w:pPr>
    </w:p>
    <w:p w:rsidR="00B33C40" w:rsidRDefault="00B33C40" w:rsidP="00010FD9">
      <w:pPr>
        <w:tabs>
          <w:tab w:val="left" w:pos="2423"/>
        </w:tabs>
        <w:rPr>
          <w:lang w:eastAsia="ru-RU"/>
        </w:rPr>
      </w:pPr>
    </w:p>
    <w:p w:rsidR="00B33C40" w:rsidRDefault="00B33C40" w:rsidP="00010FD9">
      <w:pPr>
        <w:tabs>
          <w:tab w:val="left" w:pos="2423"/>
        </w:tabs>
        <w:rPr>
          <w:lang w:eastAsia="ru-RU"/>
        </w:rPr>
      </w:pPr>
    </w:p>
    <w:p w:rsidR="00B33C40" w:rsidRDefault="00B33C40" w:rsidP="00010FD9">
      <w:pPr>
        <w:tabs>
          <w:tab w:val="left" w:pos="2423"/>
        </w:tabs>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
        <w:gridCol w:w="1910"/>
        <w:gridCol w:w="2424"/>
        <w:gridCol w:w="2766"/>
        <w:gridCol w:w="2012"/>
      </w:tblGrid>
      <w:tr w:rsidR="00B33C40" w:rsidRPr="00307F52" w:rsidTr="00B33C40">
        <w:tc>
          <w:tcPr>
            <w:tcW w:w="529" w:type="dxa"/>
          </w:tcPr>
          <w:p w:rsidR="00B33C40" w:rsidRPr="00307F52" w:rsidRDefault="00B33C40" w:rsidP="00B33C40">
            <w:pPr>
              <w:spacing w:after="0" w:line="240" w:lineRule="auto"/>
              <w:rPr>
                <w:rFonts w:ascii="Times New Roman" w:hAnsi="Times New Roman"/>
                <w:b/>
                <w:sz w:val="24"/>
                <w:szCs w:val="24"/>
              </w:rPr>
            </w:pPr>
            <w:r w:rsidRPr="00307F52">
              <w:rPr>
                <w:rFonts w:ascii="Times New Roman" w:hAnsi="Times New Roman"/>
                <w:b/>
                <w:sz w:val="24"/>
                <w:szCs w:val="24"/>
              </w:rPr>
              <w:lastRenderedPageBreak/>
              <w:t>№</w:t>
            </w:r>
          </w:p>
        </w:tc>
        <w:tc>
          <w:tcPr>
            <w:tcW w:w="3029" w:type="dxa"/>
          </w:tcPr>
          <w:p w:rsidR="00B33C40" w:rsidRPr="00307F52" w:rsidRDefault="00B33C40" w:rsidP="00B33C40">
            <w:pPr>
              <w:spacing w:after="0" w:line="240" w:lineRule="auto"/>
              <w:rPr>
                <w:rFonts w:ascii="Times New Roman" w:hAnsi="Times New Roman"/>
                <w:b/>
                <w:sz w:val="24"/>
                <w:szCs w:val="24"/>
              </w:rPr>
            </w:pPr>
            <w:r w:rsidRPr="00307F52">
              <w:rPr>
                <w:rFonts w:ascii="Times New Roman" w:hAnsi="Times New Roman"/>
                <w:b/>
                <w:sz w:val="24"/>
                <w:szCs w:val="24"/>
              </w:rPr>
              <w:t>Название дисциплины</w:t>
            </w:r>
          </w:p>
        </w:tc>
        <w:tc>
          <w:tcPr>
            <w:tcW w:w="3686" w:type="dxa"/>
          </w:tcPr>
          <w:p w:rsidR="00B33C40" w:rsidRPr="00307F52" w:rsidRDefault="00B33C40" w:rsidP="00B33C40">
            <w:pPr>
              <w:spacing w:after="0" w:line="240" w:lineRule="auto"/>
              <w:rPr>
                <w:rFonts w:ascii="Times New Roman" w:hAnsi="Times New Roman"/>
                <w:b/>
                <w:sz w:val="24"/>
                <w:szCs w:val="24"/>
              </w:rPr>
            </w:pPr>
            <w:r w:rsidRPr="00307F52">
              <w:rPr>
                <w:rFonts w:ascii="Times New Roman" w:hAnsi="Times New Roman"/>
                <w:b/>
                <w:sz w:val="24"/>
                <w:szCs w:val="24"/>
              </w:rPr>
              <w:t>Формируемые компетенции</w:t>
            </w:r>
          </w:p>
        </w:tc>
        <w:tc>
          <w:tcPr>
            <w:tcW w:w="4761" w:type="dxa"/>
          </w:tcPr>
          <w:p w:rsidR="00B33C40" w:rsidRPr="00307F52" w:rsidRDefault="00B33C40" w:rsidP="00B33C40">
            <w:pPr>
              <w:spacing w:after="0" w:line="240" w:lineRule="auto"/>
              <w:rPr>
                <w:rFonts w:ascii="Times New Roman" w:hAnsi="Times New Roman"/>
                <w:b/>
                <w:sz w:val="24"/>
                <w:szCs w:val="24"/>
              </w:rPr>
            </w:pPr>
            <w:r w:rsidRPr="00307F52">
              <w:rPr>
                <w:rFonts w:ascii="Times New Roman" w:hAnsi="Times New Roman"/>
                <w:b/>
                <w:sz w:val="24"/>
                <w:szCs w:val="24"/>
              </w:rPr>
              <w:t>Содержание дисциплины</w:t>
            </w:r>
          </w:p>
        </w:tc>
        <w:tc>
          <w:tcPr>
            <w:tcW w:w="2781" w:type="dxa"/>
          </w:tcPr>
          <w:p w:rsidR="00B33C40" w:rsidRPr="00307F52" w:rsidRDefault="00B33C40" w:rsidP="00B33C40">
            <w:pPr>
              <w:spacing w:after="0" w:line="240" w:lineRule="auto"/>
              <w:rPr>
                <w:rFonts w:ascii="Times New Roman" w:hAnsi="Times New Roman"/>
                <w:b/>
                <w:sz w:val="24"/>
                <w:szCs w:val="24"/>
              </w:rPr>
            </w:pPr>
            <w:r w:rsidRPr="00307F52">
              <w:rPr>
                <w:rFonts w:ascii="Times New Roman" w:hAnsi="Times New Roman"/>
                <w:b/>
                <w:sz w:val="24"/>
                <w:szCs w:val="24"/>
              </w:rPr>
              <w:t>Оценочные средства</w:t>
            </w:r>
          </w:p>
        </w:tc>
      </w:tr>
      <w:tr w:rsidR="00B33C40" w:rsidRPr="00307F52" w:rsidTr="00B33C40">
        <w:tc>
          <w:tcPr>
            <w:tcW w:w="529" w:type="dxa"/>
          </w:tcPr>
          <w:p w:rsidR="00B33C40" w:rsidRPr="00307F52" w:rsidRDefault="00B33C40" w:rsidP="00B33C40">
            <w:pPr>
              <w:spacing w:after="0" w:line="360" w:lineRule="auto"/>
              <w:rPr>
                <w:rFonts w:ascii="Times New Roman" w:hAnsi="Times New Roman"/>
                <w:sz w:val="24"/>
                <w:szCs w:val="24"/>
              </w:rPr>
            </w:pPr>
            <w:r w:rsidRPr="00307F52">
              <w:rPr>
                <w:rFonts w:ascii="Times New Roman" w:hAnsi="Times New Roman"/>
                <w:sz w:val="24"/>
                <w:szCs w:val="24"/>
              </w:rPr>
              <w:t>1</w:t>
            </w:r>
          </w:p>
        </w:tc>
        <w:tc>
          <w:tcPr>
            <w:tcW w:w="3029" w:type="dxa"/>
          </w:tcPr>
          <w:p w:rsidR="00B33C40" w:rsidRPr="00307F52" w:rsidRDefault="00B33C40" w:rsidP="00B33C40">
            <w:pPr>
              <w:spacing w:after="0" w:line="360" w:lineRule="auto"/>
              <w:rPr>
                <w:rFonts w:ascii="Times New Roman" w:hAnsi="Times New Roman"/>
                <w:sz w:val="24"/>
                <w:szCs w:val="24"/>
              </w:rPr>
            </w:pPr>
            <w:r w:rsidRPr="00307F52">
              <w:rPr>
                <w:rFonts w:ascii="Times New Roman" w:hAnsi="Times New Roman"/>
                <w:b/>
                <w:color w:val="000000"/>
                <w:sz w:val="24"/>
                <w:szCs w:val="24"/>
              </w:rPr>
              <w:t xml:space="preserve">«Госпитальная </w:t>
            </w:r>
            <w:r>
              <w:rPr>
                <w:rFonts w:ascii="Times New Roman" w:hAnsi="Times New Roman"/>
                <w:b/>
                <w:color w:val="000000"/>
                <w:sz w:val="24"/>
                <w:szCs w:val="24"/>
              </w:rPr>
              <w:t>педиатрия</w:t>
            </w:r>
            <w:r w:rsidRPr="00307F52">
              <w:rPr>
                <w:rFonts w:ascii="Times New Roman" w:hAnsi="Times New Roman"/>
                <w:b/>
                <w:color w:val="000000"/>
                <w:sz w:val="24"/>
                <w:szCs w:val="24"/>
              </w:rPr>
              <w:t>»</w:t>
            </w:r>
          </w:p>
        </w:tc>
        <w:tc>
          <w:tcPr>
            <w:tcW w:w="3686" w:type="dxa"/>
          </w:tcPr>
          <w:p w:rsidR="00B33C40" w:rsidRPr="00307F52" w:rsidRDefault="00B33C40" w:rsidP="00B33C40">
            <w:pPr>
              <w:spacing w:after="0" w:line="360" w:lineRule="auto"/>
              <w:rPr>
                <w:sz w:val="24"/>
                <w:szCs w:val="24"/>
              </w:rPr>
            </w:pPr>
            <w:r w:rsidRPr="00307F52">
              <w:rPr>
                <w:b/>
                <w:sz w:val="24"/>
                <w:szCs w:val="24"/>
              </w:rPr>
              <w:t>ОК-1</w:t>
            </w:r>
            <w:r w:rsidRPr="00307F52">
              <w:rPr>
                <w:sz w:val="24"/>
                <w:szCs w:val="24"/>
              </w:rPr>
              <w:t xml:space="preserve"> определяется способностью и готовностью анализировать социальн</w:t>
            </w:r>
            <w:proofErr w:type="gramStart"/>
            <w:r w:rsidRPr="00307F52">
              <w:rPr>
                <w:sz w:val="24"/>
                <w:szCs w:val="24"/>
              </w:rPr>
              <w:t>о-</w:t>
            </w:r>
            <w:proofErr w:type="gramEnd"/>
            <w:r w:rsidRPr="00307F52">
              <w:rPr>
                <w:sz w:val="24"/>
                <w:szCs w:val="24"/>
              </w:rPr>
              <w:t xml:space="preserve"> значимые проблемы и процессы, использовать на практике методы гуманитарных, естественнонаучных, </w:t>
            </w:r>
            <w:proofErr w:type="spellStart"/>
            <w:r w:rsidRPr="00307F52">
              <w:rPr>
                <w:sz w:val="24"/>
                <w:szCs w:val="24"/>
              </w:rPr>
              <w:t>медико</w:t>
            </w:r>
            <w:proofErr w:type="spellEnd"/>
            <w:r w:rsidRPr="00307F52">
              <w:rPr>
                <w:sz w:val="24"/>
                <w:szCs w:val="24"/>
              </w:rPr>
              <w:t>- биологических и клинических наук в различных видах профессиональной и социальной деятельности</w:t>
            </w:r>
          </w:p>
          <w:p w:rsidR="00B33C40" w:rsidRPr="00307F52" w:rsidRDefault="00B33C40" w:rsidP="00B33C40">
            <w:pPr>
              <w:spacing w:after="0" w:line="360" w:lineRule="auto"/>
              <w:rPr>
                <w:sz w:val="24"/>
                <w:szCs w:val="24"/>
              </w:rPr>
            </w:pPr>
          </w:p>
          <w:p w:rsidR="00B33C40" w:rsidRPr="00307F52" w:rsidRDefault="00B33C40" w:rsidP="00B33C40">
            <w:pPr>
              <w:pStyle w:val="ConsPlusNormal"/>
              <w:widowControl/>
              <w:spacing w:line="360" w:lineRule="auto"/>
              <w:ind w:firstLine="0"/>
              <w:rPr>
                <w:rFonts w:ascii="Times New Roman" w:hAnsi="Times New Roman" w:cs="Times New Roman"/>
                <w:sz w:val="24"/>
                <w:szCs w:val="24"/>
              </w:rPr>
            </w:pPr>
            <w:r w:rsidRPr="00307F52">
              <w:rPr>
                <w:rFonts w:ascii="Times New Roman" w:hAnsi="Times New Roman" w:cs="Times New Roman"/>
                <w:b/>
                <w:sz w:val="24"/>
                <w:szCs w:val="24"/>
              </w:rPr>
              <w:t xml:space="preserve">ОК-5 </w:t>
            </w:r>
            <w:r w:rsidRPr="00307F52">
              <w:rPr>
                <w:rFonts w:ascii="Times New Roman" w:hAnsi="Times New Roman" w:cs="Times New Roman"/>
                <w:sz w:val="24"/>
                <w:szCs w:val="24"/>
              </w:rPr>
              <w:t xml:space="preserve">определяется способностью и готовностью к логическому и аргументированному анализу, к публичной речи, ведению дискуссии и полемики, к </w:t>
            </w:r>
            <w:r w:rsidRPr="00307F52">
              <w:rPr>
                <w:rFonts w:ascii="Times New Roman" w:hAnsi="Times New Roman" w:cs="Times New Roman"/>
                <w:sz w:val="24"/>
                <w:szCs w:val="24"/>
              </w:rPr>
              <w:lastRenderedPageBreak/>
              <w:t>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w:t>
            </w:r>
          </w:p>
          <w:p w:rsidR="00B33C40" w:rsidRPr="00307F52" w:rsidRDefault="00B33C40" w:rsidP="00B33C40">
            <w:pPr>
              <w:pStyle w:val="ConsPlusNormal"/>
              <w:widowControl/>
              <w:spacing w:line="360" w:lineRule="auto"/>
              <w:ind w:firstLine="0"/>
              <w:rPr>
                <w:rFonts w:ascii="Times New Roman" w:hAnsi="Times New Roman" w:cs="Times New Roman"/>
                <w:sz w:val="24"/>
                <w:szCs w:val="24"/>
              </w:rPr>
            </w:pPr>
          </w:p>
          <w:p w:rsidR="00B33C40" w:rsidRPr="00307F52" w:rsidRDefault="00B33C40" w:rsidP="00B33C40">
            <w:pPr>
              <w:spacing w:after="0" w:line="360" w:lineRule="auto"/>
              <w:rPr>
                <w:sz w:val="24"/>
                <w:szCs w:val="24"/>
              </w:rPr>
            </w:pPr>
            <w:r w:rsidRPr="00307F52">
              <w:rPr>
                <w:b/>
                <w:sz w:val="24"/>
                <w:szCs w:val="24"/>
              </w:rPr>
              <w:t xml:space="preserve">ОК-8 </w:t>
            </w:r>
            <w:r w:rsidRPr="00307F52">
              <w:rPr>
                <w:sz w:val="24"/>
                <w:szCs w:val="24"/>
              </w:rPr>
              <w:t>определяется способностью и готовностью осуществлять свою деятельность с учетом принятых в обществе моральных и правовых норм, соблюдать законы и нормативные правовые акты по работе с конфиденциальной информацией</w:t>
            </w:r>
          </w:p>
          <w:p w:rsidR="00B33C40" w:rsidRPr="00307F52" w:rsidRDefault="00B33C40" w:rsidP="00B33C40">
            <w:pPr>
              <w:spacing w:after="0" w:line="360" w:lineRule="auto"/>
              <w:rPr>
                <w:sz w:val="24"/>
                <w:szCs w:val="24"/>
              </w:rPr>
            </w:pPr>
          </w:p>
          <w:p w:rsidR="00B33C40" w:rsidRPr="00307F52" w:rsidRDefault="00B33C40" w:rsidP="00B33C40">
            <w:pPr>
              <w:spacing w:after="0" w:line="360" w:lineRule="auto"/>
              <w:rPr>
                <w:rFonts w:ascii="Times New Roman" w:hAnsi="Times New Roman"/>
                <w:sz w:val="24"/>
                <w:szCs w:val="24"/>
              </w:rPr>
            </w:pPr>
            <w:r w:rsidRPr="00307F52">
              <w:rPr>
                <w:rFonts w:ascii="Times New Roman" w:hAnsi="Times New Roman"/>
                <w:b/>
                <w:sz w:val="24"/>
                <w:szCs w:val="24"/>
              </w:rPr>
              <w:t>ПК-1</w:t>
            </w:r>
            <w:r w:rsidRPr="00307F52">
              <w:rPr>
                <w:rFonts w:ascii="Times New Roman" w:hAnsi="Times New Roman"/>
                <w:sz w:val="24"/>
                <w:szCs w:val="24"/>
              </w:rPr>
              <w:t xml:space="preserve"> определяется способностью и </w:t>
            </w:r>
            <w:r w:rsidRPr="00307F52">
              <w:rPr>
                <w:rFonts w:ascii="Times New Roman" w:hAnsi="Times New Roman"/>
                <w:sz w:val="24"/>
                <w:szCs w:val="24"/>
              </w:rPr>
              <w:lastRenderedPageBreak/>
              <w:t xml:space="preserve">готовностью реализовать этические и </w:t>
            </w:r>
            <w:proofErr w:type="spellStart"/>
            <w:r w:rsidRPr="00307F52">
              <w:rPr>
                <w:rFonts w:ascii="Times New Roman" w:hAnsi="Times New Roman"/>
                <w:sz w:val="24"/>
                <w:szCs w:val="24"/>
              </w:rPr>
              <w:t>деонтологические</w:t>
            </w:r>
            <w:proofErr w:type="spellEnd"/>
            <w:r w:rsidRPr="00307F52">
              <w:rPr>
                <w:rFonts w:ascii="Times New Roman" w:hAnsi="Times New Roman"/>
                <w:sz w:val="24"/>
                <w:szCs w:val="24"/>
              </w:rPr>
              <w:t xml:space="preserve">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w:t>
            </w:r>
          </w:p>
          <w:p w:rsidR="00B33C40" w:rsidRPr="00307F52" w:rsidRDefault="00B33C40" w:rsidP="00B33C40">
            <w:pPr>
              <w:spacing w:after="0" w:line="360" w:lineRule="auto"/>
              <w:rPr>
                <w:rFonts w:ascii="Times New Roman" w:hAnsi="Times New Roman"/>
                <w:sz w:val="24"/>
                <w:szCs w:val="24"/>
              </w:rPr>
            </w:pPr>
          </w:p>
          <w:p w:rsidR="00B33C40" w:rsidRPr="00307F52" w:rsidRDefault="00B33C40" w:rsidP="00B33C40">
            <w:pPr>
              <w:spacing w:after="0" w:line="360" w:lineRule="auto"/>
              <w:rPr>
                <w:rFonts w:ascii="Times New Roman" w:hAnsi="Times New Roman"/>
                <w:sz w:val="24"/>
                <w:szCs w:val="24"/>
              </w:rPr>
            </w:pPr>
            <w:r w:rsidRPr="00307F52">
              <w:rPr>
                <w:rFonts w:ascii="Times New Roman" w:hAnsi="Times New Roman"/>
                <w:b/>
                <w:sz w:val="24"/>
                <w:szCs w:val="24"/>
              </w:rPr>
              <w:t xml:space="preserve"> ПК-3 </w:t>
            </w:r>
            <w:r w:rsidRPr="00307F52">
              <w:rPr>
                <w:rFonts w:ascii="Times New Roman" w:hAnsi="Times New Roman"/>
                <w:sz w:val="24"/>
                <w:szCs w:val="24"/>
              </w:rPr>
              <w:t xml:space="preserve">определяется способностью и готовностью к формированию системного подхода к анализу медицинской информации, опираясь на всеобъемлющие принципы доказательной медицины, </w:t>
            </w:r>
            <w:r w:rsidRPr="00307F52">
              <w:rPr>
                <w:rFonts w:ascii="Times New Roman" w:hAnsi="Times New Roman"/>
                <w:sz w:val="24"/>
                <w:szCs w:val="24"/>
              </w:rPr>
              <w:lastRenderedPageBreak/>
              <w:t>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p>
          <w:p w:rsidR="00B33C40" w:rsidRPr="00307F52" w:rsidRDefault="00B33C40" w:rsidP="00B33C40">
            <w:pPr>
              <w:spacing w:after="0" w:line="360" w:lineRule="auto"/>
              <w:rPr>
                <w:rFonts w:ascii="Times New Roman" w:hAnsi="Times New Roman"/>
                <w:sz w:val="24"/>
                <w:szCs w:val="24"/>
              </w:rPr>
            </w:pPr>
          </w:p>
          <w:p w:rsidR="00B33C40" w:rsidRPr="00307F52" w:rsidRDefault="00B33C40" w:rsidP="00B33C40">
            <w:pPr>
              <w:pStyle w:val="ConsPlusNormal"/>
              <w:widowControl/>
              <w:spacing w:line="360" w:lineRule="auto"/>
              <w:ind w:firstLine="0"/>
              <w:rPr>
                <w:rFonts w:ascii="Times New Roman" w:hAnsi="Times New Roman" w:cs="Times New Roman"/>
                <w:sz w:val="24"/>
                <w:szCs w:val="24"/>
              </w:rPr>
            </w:pPr>
            <w:r w:rsidRPr="00307F52">
              <w:rPr>
                <w:rFonts w:ascii="Times New Roman" w:hAnsi="Times New Roman" w:cs="Times New Roman"/>
                <w:b/>
                <w:sz w:val="24"/>
                <w:szCs w:val="24"/>
              </w:rPr>
              <w:t>ПК-5</w:t>
            </w:r>
            <w:r w:rsidRPr="00307F52">
              <w:rPr>
                <w:rFonts w:ascii="Times New Roman" w:hAnsi="Times New Roman" w:cs="Times New Roman"/>
                <w:sz w:val="24"/>
                <w:szCs w:val="24"/>
              </w:rPr>
              <w:t xml:space="preserve"> определяется Способностью и готовностью к изготовлению лекарственных средств по рецептам врачей в условиях фармацевтических организаций, включая выбор технологического процесса, с учетом санитарных требований.</w:t>
            </w:r>
          </w:p>
          <w:p w:rsidR="00B33C40" w:rsidRPr="00307F52" w:rsidRDefault="00B33C40" w:rsidP="00B33C40">
            <w:pPr>
              <w:pStyle w:val="ConsPlusNormal"/>
              <w:widowControl/>
              <w:spacing w:line="360" w:lineRule="auto"/>
              <w:ind w:firstLine="0"/>
              <w:rPr>
                <w:rFonts w:ascii="Times New Roman" w:hAnsi="Times New Roman" w:cs="Times New Roman"/>
                <w:sz w:val="24"/>
                <w:szCs w:val="24"/>
              </w:rPr>
            </w:pPr>
          </w:p>
          <w:p w:rsidR="00B33C40" w:rsidRPr="00307F52" w:rsidRDefault="00B33C40" w:rsidP="00B33C40">
            <w:pPr>
              <w:pStyle w:val="a4"/>
              <w:shd w:val="clear" w:color="auto" w:fill="FFFFFF"/>
              <w:spacing w:before="0" w:beforeAutospacing="0" w:after="0" w:afterAutospacing="0" w:line="360" w:lineRule="auto"/>
              <w:rPr>
                <w:color w:val="000000"/>
                <w:shd w:val="clear" w:color="auto" w:fill="FFFFFF"/>
              </w:rPr>
            </w:pPr>
            <w:r w:rsidRPr="00307F52">
              <w:rPr>
                <w:b/>
              </w:rPr>
              <w:t xml:space="preserve">ПК-9 </w:t>
            </w:r>
            <w:r w:rsidRPr="00307F52">
              <w:t>определяется с</w:t>
            </w:r>
            <w:r w:rsidRPr="00307F52">
              <w:rPr>
                <w:color w:val="000000"/>
                <w:shd w:val="clear" w:color="auto" w:fill="FFFFFF"/>
              </w:rPr>
              <w:t>пособностью и готовностью к работе с медико-</w:t>
            </w:r>
            <w:r w:rsidRPr="00307F52">
              <w:rPr>
                <w:color w:val="000000"/>
                <w:shd w:val="clear" w:color="auto" w:fill="FFFFFF"/>
              </w:rPr>
              <w:lastRenderedPageBreak/>
              <w:t xml:space="preserve">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 </w:t>
            </w:r>
          </w:p>
          <w:p w:rsidR="00B33C40" w:rsidRPr="00307F52" w:rsidRDefault="00B33C40" w:rsidP="00B33C40">
            <w:pPr>
              <w:pStyle w:val="a4"/>
              <w:shd w:val="clear" w:color="auto" w:fill="FFFFFF"/>
              <w:spacing w:before="0" w:beforeAutospacing="0" w:after="0" w:afterAutospacing="0" w:line="360" w:lineRule="auto"/>
              <w:rPr>
                <w:color w:val="000000"/>
              </w:rPr>
            </w:pPr>
            <w:r w:rsidRPr="00307F52">
              <w:rPr>
                <w:color w:val="000000"/>
              </w:rPr>
              <w:br/>
            </w:r>
            <w:r w:rsidRPr="00307F52">
              <w:rPr>
                <w:b/>
              </w:rPr>
              <w:t xml:space="preserve">ПК-15 </w:t>
            </w:r>
            <w:r w:rsidRPr="00307F52">
              <w:t xml:space="preserve">определяется </w:t>
            </w:r>
            <w:r w:rsidRPr="00307F52">
              <w:rPr>
                <w:color w:val="000000"/>
              </w:rPr>
              <w:t xml:space="preserve">способностью и готовностью к постановке диагноза на основании результатов биохимических исследований </w:t>
            </w:r>
            <w:r w:rsidRPr="00307F52">
              <w:rPr>
                <w:color w:val="000000"/>
              </w:rPr>
              <w:lastRenderedPageBreak/>
              <w:t xml:space="preserve">биологических жидкостей и с учетом законов течения патологии по органам, системам и организма в целом </w:t>
            </w:r>
          </w:p>
          <w:p w:rsidR="00B33C40" w:rsidRPr="00307F52" w:rsidRDefault="00B33C40" w:rsidP="00B33C40">
            <w:pPr>
              <w:pStyle w:val="a4"/>
              <w:shd w:val="clear" w:color="auto" w:fill="FFFFFF"/>
              <w:spacing w:before="0" w:beforeAutospacing="0" w:after="0" w:afterAutospacing="0" w:line="360" w:lineRule="auto"/>
              <w:rPr>
                <w:color w:val="000000"/>
              </w:rPr>
            </w:pPr>
          </w:p>
          <w:p w:rsidR="00B33C40" w:rsidRPr="00307F52" w:rsidRDefault="00B33C40" w:rsidP="00B33C40">
            <w:pPr>
              <w:pStyle w:val="a4"/>
              <w:shd w:val="clear" w:color="auto" w:fill="FFFFFF"/>
              <w:spacing w:before="0" w:beforeAutospacing="0" w:after="0" w:afterAutospacing="0" w:line="360" w:lineRule="auto"/>
              <w:rPr>
                <w:color w:val="000000"/>
              </w:rPr>
            </w:pPr>
            <w:r w:rsidRPr="00307F52">
              <w:rPr>
                <w:b/>
              </w:rPr>
              <w:t xml:space="preserve">ПК-16 </w:t>
            </w:r>
            <w:r w:rsidRPr="00307F52">
              <w:t xml:space="preserve">определяется </w:t>
            </w:r>
            <w:r w:rsidRPr="00307F52">
              <w:rPr>
                <w:color w:val="000000"/>
              </w:rPr>
              <w:t xml:space="preserve">способностью и готовностью анализировать закономерности функционирования отдельных органов и систем, использовать знания анатомо-физиологических основ, основные методики клинико-иммунологического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w:t>
            </w:r>
            <w:r w:rsidRPr="00307F52">
              <w:rPr>
                <w:color w:val="000000"/>
              </w:rPr>
              <w:lastRenderedPageBreak/>
              <w:t>патологических процессов</w:t>
            </w:r>
          </w:p>
          <w:p w:rsidR="00B33C40" w:rsidRPr="00307F52" w:rsidRDefault="00B33C40" w:rsidP="00B33C40">
            <w:pPr>
              <w:pStyle w:val="a4"/>
              <w:shd w:val="clear" w:color="auto" w:fill="FFFFFF"/>
              <w:spacing w:before="0" w:beforeAutospacing="0" w:after="0" w:afterAutospacing="0" w:line="360" w:lineRule="auto"/>
              <w:rPr>
                <w:color w:val="000000"/>
              </w:rPr>
            </w:pPr>
          </w:p>
          <w:p w:rsidR="00B33C40" w:rsidRPr="00307F52" w:rsidRDefault="00B33C40" w:rsidP="00B33C40">
            <w:pPr>
              <w:pStyle w:val="a4"/>
              <w:shd w:val="clear" w:color="auto" w:fill="FFFFFF"/>
              <w:spacing w:before="0" w:beforeAutospacing="0" w:after="0" w:afterAutospacing="0" w:line="360" w:lineRule="auto"/>
              <w:rPr>
                <w:color w:val="000000"/>
              </w:rPr>
            </w:pPr>
            <w:proofErr w:type="gramStart"/>
            <w:r w:rsidRPr="00307F52">
              <w:rPr>
                <w:b/>
              </w:rPr>
              <w:t xml:space="preserve">ПК-17 </w:t>
            </w:r>
            <w:r w:rsidRPr="00307F52">
              <w:t xml:space="preserve">определяется </w:t>
            </w:r>
            <w:r w:rsidRPr="00307F52">
              <w:rPr>
                <w:color w:val="000000"/>
              </w:rPr>
              <w:t xml:space="preserve">способностью и готовностью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w:t>
            </w:r>
            <w:r w:rsidRPr="00307F52">
              <w:rPr>
                <w:color w:val="000000"/>
              </w:rPr>
              <w:lastRenderedPageBreak/>
              <w:t>использовать алгоритм постановки диагноза (основного, сопутствующего, осложнений) с учетом Международной статистической классификации болезней и</w:t>
            </w:r>
            <w:proofErr w:type="gramEnd"/>
            <w:r w:rsidRPr="00307F52">
              <w:rPr>
                <w:color w:val="000000"/>
              </w:rPr>
              <w:t xml:space="preserve"> проблем, связанных со здоровьем (МКБ), выполнять основные диагностические мероприятия по выявлению неотложных и угрожающих жизни состояний </w:t>
            </w:r>
          </w:p>
          <w:p w:rsidR="00B33C40" w:rsidRPr="00307F52" w:rsidRDefault="00B33C40" w:rsidP="00B33C40">
            <w:pPr>
              <w:pStyle w:val="a4"/>
              <w:shd w:val="clear" w:color="auto" w:fill="FFFFFF"/>
              <w:spacing w:before="0" w:beforeAutospacing="0" w:after="0" w:afterAutospacing="0" w:line="360" w:lineRule="auto"/>
              <w:rPr>
                <w:color w:val="000000"/>
              </w:rPr>
            </w:pPr>
          </w:p>
          <w:p w:rsidR="00B33C40" w:rsidRPr="00307F52" w:rsidRDefault="00B33C40" w:rsidP="00B33C40">
            <w:pPr>
              <w:pStyle w:val="a4"/>
              <w:shd w:val="clear" w:color="auto" w:fill="FFFFFF"/>
              <w:spacing w:before="0" w:beforeAutospacing="0" w:after="0" w:afterAutospacing="0" w:line="360" w:lineRule="auto"/>
              <w:rPr>
                <w:color w:val="000000"/>
              </w:rPr>
            </w:pPr>
            <w:r w:rsidRPr="00307F52">
              <w:rPr>
                <w:b/>
              </w:rPr>
              <w:t xml:space="preserve">ПК-18 </w:t>
            </w:r>
            <w:r w:rsidRPr="00307F52">
              <w:t xml:space="preserve">определяется </w:t>
            </w:r>
            <w:r w:rsidRPr="00307F52">
              <w:rPr>
                <w:color w:val="000000"/>
              </w:rPr>
              <w:t xml:space="preserve">способностью и готовностью анализировать и интерпретировать результаты современных диагностических технологий по возрастно-половым </w:t>
            </w:r>
            <w:r w:rsidRPr="00307F52">
              <w:rPr>
                <w:color w:val="000000"/>
              </w:rPr>
              <w:lastRenderedPageBreak/>
              <w:t xml:space="preserve">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 экспертизы </w:t>
            </w:r>
          </w:p>
          <w:p w:rsidR="00B33C40" w:rsidRPr="00307F52" w:rsidRDefault="00B33C40" w:rsidP="00B33C40">
            <w:pPr>
              <w:pStyle w:val="a4"/>
              <w:shd w:val="clear" w:color="auto" w:fill="FFFFFF"/>
              <w:spacing w:before="0" w:beforeAutospacing="0" w:after="0" w:afterAutospacing="0" w:line="360" w:lineRule="auto"/>
              <w:rPr>
                <w:color w:val="000000"/>
              </w:rPr>
            </w:pPr>
          </w:p>
          <w:p w:rsidR="00B33C40" w:rsidRPr="00307F52" w:rsidRDefault="00B33C40" w:rsidP="00B33C40">
            <w:pPr>
              <w:pStyle w:val="a4"/>
              <w:shd w:val="clear" w:color="auto" w:fill="FFFFFF"/>
              <w:spacing w:before="0" w:beforeAutospacing="0" w:after="0" w:afterAutospacing="0" w:line="360" w:lineRule="auto"/>
              <w:rPr>
                <w:color w:val="000000"/>
              </w:rPr>
            </w:pPr>
            <w:proofErr w:type="gramStart"/>
            <w:r w:rsidRPr="00307F52">
              <w:rPr>
                <w:b/>
              </w:rPr>
              <w:t xml:space="preserve">ПК-19 </w:t>
            </w:r>
            <w:r w:rsidRPr="00307F52">
              <w:t xml:space="preserve">определяется </w:t>
            </w:r>
            <w:r w:rsidRPr="00307F52">
              <w:rPr>
                <w:color w:val="000000"/>
              </w:rPr>
              <w:t xml:space="preserve">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 </w:t>
            </w:r>
            <w:r w:rsidRPr="00307F52">
              <w:rPr>
                <w:color w:val="000000"/>
              </w:rPr>
              <w:lastRenderedPageBreak/>
              <w:t xml:space="preserve">способных вызвать тяжелые осложнения и (или) летальный исход: заболевания нервной, эндокринной, иммунной, </w:t>
            </w:r>
            <w:proofErr w:type="spellStart"/>
            <w:r w:rsidRPr="00307F52">
              <w:rPr>
                <w:color w:val="000000"/>
              </w:rPr>
              <w:t>сердечно-сосудистой</w:t>
            </w:r>
            <w:proofErr w:type="spellEnd"/>
            <w:r w:rsidRPr="00307F52">
              <w:rPr>
                <w:color w:val="000000"/>
              </w:rPr>
              <w:t xml:space="preserve">, дыхательной, пищеварительной, мочеполовой систем и крови, своевременно выявлять </w:t>
            </w:r>
            <w:proofErr w:type="spellStart"/>
            <w:r w:rsidRPr="00307F52">
              <w:rPr>
                <w:color w:val="000000"/>
              </w:rPr>
              <w:t>жизнеопасные</w:t>
            </w:r>
            <w:proofErr w:type="spellEnd"/>
            <w:r w:rsidRPr="00307F52">
              <w:rPr>
                <w:color w:val="000000"/>
              </w:rPr>
              <w:t xml:space="preserve">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 </w:t>
            </w:r>
            <w:proofErr w:type="gramEnd"/>
          </w:p>
          <w:p w:rsidR="00B33C40" w:rsidRPr="00307F52" w:rsidRDefault="00B33C40" w:rsidP="00B33C40">
            <w:pPr>
              <w:pStyle w:val="a4"/>
              <w:shd w:val="clear" w:color="auto" w:fill="FFFFFF"/>
              <w:spacing w:before="0" w:beforeAutospacing="0" w:after="0" w:afterAutospacing="0" w:line="360" w:lineRule="auto"/>
              <w:rPr>
                <w:color w:val="000000"/>
              </w:rPr>
            </w:pPr>
          </w:p>
          <w:p w:rsidR="00B33C40" w:rsidRPr="00307F52" w:rsidRDefault="00B33C40" w:rsidP="00B33C40">
            <w:pPr>
              <w:spacing w:after="0" w:line="360" w:lineRule="auto"/>
              <w:rPr>
                <w:rFonts w:ascii="Times New Roman" w:hAnsi="Times New Roman"/>
                <w:sz w:val="24"/>
                <w:szCs w:val="24"/>
              </w:rPr>
            </w:pPr>
            <w:r w:rsidRPr="00307F52">
              <w:rPr>
                <w:rFonts w:ascii="Times New Roman" w:hAnsi="Times New Roman"/>
                <w:b/>
                <w:sz w:val="24"/>
                <w:szCs w:val="24"/>
              </w:rPr>
              <w:t xml:space="preserve">ПК-20 </w:t>
            </w:r>
            <w:r w:rsidRPr="00307F52">
              <w:rPr>
                <w:rFonts w:ascii="Times New Roman" w:hAnsi="Times New Roman"/>
                <w:sz w:val="24"/>
                <w:szCs w:val="24"/>
              </w:rPr>
              <w:t xml:space="preserve">определяется  способностью и </w:t>
            </w:r>
            <w:r w:rsidRPr="00307F52">
              <w:rPr>
                <w:rFonts w:ascii="Times New Roman" w:hAnsi="Times New Roman"/>
                <w:sz w:val="24"/>
                <w:szCs w:val="24"/>
              </w:rPr>
              <w:lastRenderedPageBreak/>
              <w:t xml:space="preserve">готовностью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w:t>
            </w:r>
            <w:proofErr w:type="spellStart"/>
            <w:r w:rsidRPr="00307F52">
              <w:rPr>
                <w:rFonts w:ascii="Times New Roman" w:hAnsi="Times New Roman"/>
                <w:sz w:val="24"/>
                <w:szCs w:val="24"/>
              </w:rPr>
              <w:t>немедикаментозной</w:t>
            </w:r>
            <w:proofErr w:type="spellEnd"/>
            <w:r w:rsidRPr="00307F52">
              <w:rPr>
                <w:rFonts w:ascii="Times New Roman" w:hAnsi="Times New Roman"/>
                <w:sz w:val="24"/>
                <w:szCs w:val="24"/>
              </w:rPr>
              <w:t xml:space="preserve"> терапии больным с инфекционными и неинфекционными заболеваниями.</w:t>
            </w:r>
          </w:p>
          <w:p w:rsidR="00B33C40" w:rsidRPr="00307F52" w:rsidRDefault="00B33C40" w:rsidP="00B33C40">
            <w:pPr>
              <w:spacing w:after="0" w:line="360" w:lineRule="auto"/>
              <w:rPr>
                <w:rFonts w:ascii="Times New Roman" w:hAnsi="Times New Roman"/>
                <w:sz w:val="24"/>
                <w:szCs w:val="24"/>
              </w:rPr>
            </w:pPr>
          </w:p>
          <w:p w:rsidR="00B33C40" w:rsidRPr="00307F52" w:rsidRDefault="00B33C40" w:rsidP="00B33C40">
            <w:pPr>
              <w:pStyle w:val="ConsPlusNormal"/>
              <w:widowControl/>
              <w:spacing w:line="360" w:lineRule="auto"/>
              <w:ind w:firstLine="0"/>
              <w:rPr>
                <w:rFonts w:ascii="Times New Roman" w:hAnsi="Times New Roman" w:cs="Times New Roman"/>
                <w:sz w:val="24"/>
                <w:szCs w:val="24"/>
              </w:rPr>
            </w:pPr>
            <w:r w:rsidRPr="00307F52">
              <w:rPr>
                <w:rFonts w:ascii="Times New Roman" w:hAnsi="Times New Roman" w:cs="Times New Roman"/>
                <w:b/>
                <w:sz w:val="24"/>
                <w:szCs w:val="24"/>
              </w:rPr>
              <w:t>ПК-21</w:t>
            </w:r>
            <w:r w:rsidRPr="00307F52">
              <w:rPr>
                <w:rFonts w:ascii="Times New Roman" w:hAnsi="Times New Roman" w:cs="Times New Roman"/>
                <w:sz w:val="24"/>
                <w:szCs w:val="24"/>
              </w:rPr>
              <w:t xml:space="preserve"> Способность и готовность к обеспечению деятельности фармацевтических предприятий и организаций по охране труда и технике безопасности.</w:t>
            </w:r>
          </w:p>
          <w:p w:rsidR="00B33C40" w:rsidRPr="00307F52" w:rsidRDefault="00B33C40" w:rsidP="00B33C40">
            <w:pPr>
              <w:pStyle w:val="ConsPlusNormal"/>
              <w:widowControl/>
              <w:spacing w:line="360" w:lineRule="auto"/>
              <w:ind w:firstLine="0"/>
              <w:rPr>
                <w:rFonts w:ascii="Times New Roman" w:hAnsi="Times New Roman" w:cs="Times New Roman"/>
                <w:sz w:val="24"/>
                <w:szCs w:val="24"/>
              </w:rPr>
            </w:pPr>
          </w:p>
          <w:p w:rsidR="00B33C40" w:rsidRPr="00307F52" w:rsidRDefault="00B33C40" w:rsidP="00B33C40">
            <w:pPr>
              <w:pStyle w:val="ConsPlusNormal"/>
              <w:widowControl/>
              <w:spacing w:line="360" w:lineRule="auto"/>
              <w:ind w:firstLine="0"/>
              <w:rPr>
                <w:rFonts w:ascii="Times New Roman" w:hAnsi="Times New Roman" w:cs="Times New Roman"/>
                <w:color w:val="000000"/>
                <w:sz w:val="24"/>
                <w:szCs w:val="24"/>
                <w:shd w:val="clear" w:color="auto" w:fill="FFFFFF"/>
              </w:rPr>
            </w:pPr>
            <w:r w:rsidRPr="00307F52">
              <w:rPr>
                <w:rFonts w:ascii="Times New Roman" w:hAnsi="Times New Roman" w:cs="Times New Roman"/>
                <w:b/>
                <w:sz w:val="24"/>
                <w:szCs w:val="24"/>
              </w:rPr>
              <w:t xml:space="preserve">ПК-22 </w:t>
            </w:r>
            <w:r w:rsidRPr="00307F52">
              <w:rPr>
                <w:rFonts w:ascii="Times New Roman" w:hAnsi="Times New Roman" w:cs="Times New Roman"/>
                <w:sz w:val="24"/>
                <w:szCs w:val="24"/>
              </w:rPr>
              <w:t xml:space="preserve">определяется </w:t>
            </w:r>
            <w:r w:rsidRPr="00307F52">
              <w:rPr>
                <w:rFonts w:ascii="Times New Roman" w:hAnsi="Times New Roman" w:cs="Times New Roman"/>
                <w:color w:val="000000"/>
                <w:sz w:val="24"/>
                <w:szCs w:val="24"/>
                <w:shd w:val="clear" w:color="auto" w:fill="FFFFFF"/>
              </w:rPr>
              <w:lastRenderedPageBreak/>
              <w:t xml:space="preserve">способностью и готовностью назначать и использовать медикаментозные средства, проводить мероприятия по соблюдению правил их хранения </w:t>
            </w:r>
          </w:p>
          <w:p w:rsidR="00B33C40" w:rsidRPr="00307F52" w:rsidRDefault="00B33C40" w:rsidP="00B33C40">
            <w:pPr>
              <w:spacing w:after="0" w:line="360" w:lineRule="auto"/>
              <w:rPr>
                <w:rFonts w:ascii="Times New Roman" w:hAnsi="Times New Roman"/>
                <w:sz w:val="24"/>
                <w:szCs w:val="24"/>
              </w:rPr>
            </w:pPr>
            <w:r w:rsidRPr="00307F52">
              <w:rPr>
                <w:rFonts w:ascii="Times New Roman" w:hAnsi="Times New Roman"/>
                <w:color w:val="000000"/>
                <w:sz w:val="24"/>
                <w:szCs w:val="24"/>
                <w:shd w:val="clear" w:color="auto" w:fill="FFFFFF"/>
              </w:rPr>
              <w:t xml:space="preserve">исследований </w:t>
            </w:r>
            <w:r w:rsidRPr="00307F52">
              <w:rPr>
                <w:rFonts w:ascii="Times New Roman" w:hAnsi="Times New Roman"/>
                <w:color w:val="000000"/>
                <w:sz w:val="24"/>
                <w:szCs w:val="24"/>
              </w:rPr>
              <w:br/>
            </w:r>
          </w:p>
          <w:p w:rsidR="00B33C40" w:rsidRPr="00307F52" w:rsidRDefault="00B33C40" w:rsidP="00B33C40">
            <w:pPr>
              <w:spacing w:after="0" w:line="360" w:lineRule="auto"/>
              <w:rPr>
                <w:rFonts w:ascii="Times New Roman" w:hAnsi="Times New Roman"/>
                <w:sz w:val="24"/>
                <w:szCs w:val="24"/>
              </w:rPr>
            </w:pPr>
          </w:p>
        </w:tc>
        <w:tc>
          <w:tcPr>
            <w:tcW w:w="4761" w:type="dxa"/>
          </w:tcPr>
          <w:p w:rsidR="00C803B8" w:rsidRDefault="00B33C40" w:rsidP="00B33C40">
            <w:pPr>
              <w:spacing w:after="0" w:line="360" w:lineRule="auto"/>
              <w:jc w:val="both"/>
              <w:rPr>
                <w:rFonts w:ascii="Times New Roman" w:hAnsi="Times New Roman"/>
                <w:b/>
                <w:sz w:val="24"/>
                <w:szCs w:val="24"/>
              </w:rPr>
            </w:pPr>
            <w:r w:rsidRPr="00307F52">
              <w:rPr>
                <w:rFonts w:ascii="Times New Roman" w:hAnsi="Times New Roman"/>
                <w:b/>
                <w:sz w:val="24"/>
                <w:szCs w:val="24"/>
              </w:rPr>
              <w:lastRenderedPageBreak/>
              <w:t xml:space="preserve">Модуль 1. </w:t>
            </w:r>
            <w:proofErr w:type="spellStart"/>
            <w:r w:rsidR="00C803B8" w:rsidRPr="007C4ADD">
              <w:rPr>
                <w:rFonts w:ascii="Times New Roman" w:hAnsi="Times New Roman"/>
                <w:b/>
                <w:bCs/>
                <w:sz w:val="24"/>
                <w:szCs w:val="24"/>
                <w:u w:val="single"/>
              </w:rPr>
              <w:t>Неонатология</w:t>
            </w:r>
            <w:proofErr w:type="spellEnd"/>
            <w:r w:rsidR="00C803B8" w:rsidRPr="00307F52">
              <w:rPr>
                <w:rFonts w:ascii="Times New Roman" w:hAnsi="Times New Roman"/>
                <w:b/>
                <w:sz w:val="24"/>
                <w:szCs w:val="24"/>
              </w:rPr>
              <w:t xml:space="preserve"> </w:t>
            </w:r>
          </w:p>
          <w:p w:rsidR="00C803B8" w:rsidRPr="007C4ADD" w:rsidRDefault="00B33C40" w:rsidP="00C803B8">
            <w:pPr>
              <w:pStyle w:val="a5"/>
              <w:numPr>
                <w:ilvl w:val="0"/>
                <w:numId w:val="3"/>
              </w:numPr>
              <w:autoSpaceDE w:val="0"/>
              <w:autoSpaceDN w:val="0"/>
              <w:adjustRightInd w:val="0"/>
              <w:spacing w:after="0"/>
              <w:ind w:left="175" w:hanging="147"/>
              <w:rPr>
                <w:rFonts w:ascii="Times New Roman" w:hAnsi="Times New Roman"/>
                <w:sz w:val="24"/>
                <w:szCs w:val="24"/>
                <w:lang w:eastAsia="en-US"/>
              </w:rPr>
            </w:pPr>
            <w:r w:rsidRPr="00307F52">
              <w:rPr>
                <w:rFonts w:ascii="Times New Roman" w:hAnsi="Times New Roman"/>
                <w:sz w:val="24"/>
                <w:szCs w:val="24"/>
              </w:rPr>
              <w:t xml:space="preserve">1.1. </w:t>
            </w:r>
            <w:r w:rsidR="00C803B8" w:rsidRPr="007C4ADD">
              <w:rPr>
                <w:rFonts w:ascii="Times New Roman" w:hAnsi="Times New Roman"/>
                <w:sz w:val="24"/>
                <w:szCs w:val="24"/>
              </w:rPr>
              <w:t xml:space="preserve">Дифференциальная диагностика патологических </w:t>
            </w:r>
            <w:proofErr w:type="spellStart"/>
            <w:r w:rsidR="00C803B8" w:rsidRPr="007C4ADD">
              <w:rPr>
                <w:rFonts w:ascii="Times New Roman" w:hAnsi="Times New Roman"/>
                <w:sz w:val="24"/>
                <w:szCs w:val="24"/>
              </w:rPr>
              <w:t>желтух</w:t>
            </w:r>
            <w:proofErr w:type="spellEnd"/>
            <w:proofErr w:type="gramStart"/>
            <w:r w:rsidR="00C803B8" w:rsidRPr="007C4ADD">
              <w:rPr>
                <w:rFonts w:ascii="Times New Roman" w:hAnsi="Times New Roman"/>
                <w:sz w:val="24"/>
                <w:szCs w:val="24"/>
                <w:lang w:eastAsia="en-US"/>
              </w:rPr>
              <w:t xml:space="preserve"> ;</w:t>
            </w:r>
            <w:proofErr w:type="gramEnd"/>
          </w:p>
          <w:p w:rsidR="00C803B8" w:rsidRPr="007C4ADD" w:rsidRDefault="00C803B8" w:rsidP="00C803B8">
            <w:pPr>
              <w:pStyle w:val="a5"/>
              <w:numPr>
                <w:ilvl w:val="0"/>
                <w:numId w:val="3"/>
              </w:numPr>
              <w:autoSpaceDE w:val="0"/>
              <w:autoSpaceDN w:val="0"/>
              <w:adjustRightInd w:val="0"/>
              <w:spacing w:after="0"/>
              <w:ind w:left="175" w:hanging="147"/>
              <w:rPr>
                <w:rFonts w:ascii="Times New Roman" w:hAnsi="Times New Roman"/>
                <w:sz w:val="24"/>
                <w:szCs w:val="24"/>
                <w:lang w:eastAsia="en-US"/>
              </w:rPr>
            </w:pPr>
            <w:r w:rsidRPr="007C4ADD">
              <w:rPr>
                <w:rFonts w:ascii="Times New Roman" w:hAnsi="Times New Roman"/>
                <w:sz w:val="24"/>
                <w:szCs w:val="24"/>
              </w:rPr>
              <w:t>Анемии и геморрагические заболевания новорожденных</w:t>
            </w:r>
            <w:r w:rsidRPr="007C4ADD">
              <w:rPr>
                <w:rFonts w:ascii="Times New Roman" w:hAnsi="Times New Roman"/>
                <w:sz w:val="24"/>
                <w:szCs w:val="24"/>
                <w:lang w:eastAsia="en-US"/>
              </w:rPr>
              <w:t xml:space="preserve">; </w:t>
            </w:r>
          </w:p>
          <w:p w:rsidR="00C803B8" w:rsidRPr="007C4ADD" w:rsidRDefault="00C803B8" w:rsidP="00C803B8">
            <w:pPr>
              <w:pStyle w:val="a5"/>
              <w:numPr>
                <w:ilvl w:val="0"/>
                <w:numId w:val="3"/>
              </w:numPr>
              <w:autoSpaceDE w:val="0"/>
              <w:autoSpaceDN w:val="0"/>
              <w:adjustRightInd w:val="0"/>
              <w:spacing w:after="0"/>
              <w:ind w:left="175" w:hanging="147"/>
              <w:rPr>
                <w:rFonts w:ascii="Times New Roman" w:hAnsi="Times New Roman"/>
                <w:sz w:val="24"/>
                <w:szCs w:val="24"/>
                <w:lang w:eastAsia="en-US"/>
              </w:rPr>
            </w:pPr>
            <w:r w:rsidRPr="007C4ADD">
              <w:rPr>
                <w:rFonts w:ascii="Times New Roman" w:hAnsi="Times New Roman"/>
                <w:sz w:val="24"/>
                <w:szCs w:val="24"/>
              </w:rPr>
              <w:t>Гемолитическая болезнь новорожденных;</w:t>
            </w:r>
          </w:p>
          <w:p w:rsidR="00C803B8" w:rsidRPr="007C4ADD" w:rsidRDefault="00C803B8" w:rsidP="00C803B8">
            <w:pPr>
              <w:pStyle w:val="a5"/>
              <w:numPr>
                <w:ilvl w:val="0"/>
                <w:numId w:val="3"/>
              </w:numPr>
              <w:autoSpaceDE w:val="0"/>
              <w:autoSpaceDN w:val="0"/>
              <w:adjustRightInd w:val="0"/>
              <w:spacing w:after="0"/>
              <w:ind w:left="175" w:hanging="147"/>
              <w:rPr>
                <w:rFonts w:ascii="Times New Roman" w:hAnsi="Times New Roman"/>
                <w:sz w:val="24"/>
                <w:szCs w:val="24"/>
                <w:lang w:eastAsia="en-US"/>
              </w:rPr>
            </w:pPr>
            <w:r w:rsidRPr="007C4ADD">
              <w:rPr>
                <w:rFonts w:ascii="Times New Roman" w:hAnsi="Times New Roman"/>
                <w:sz w:val="24"/>
                <w:szCs w:val="24"/>
              </w:rPr>
              <w:t>Внутриутробные инфекции периода новорожденности;</w:t>
            </w:r>
          </w:p>
          <w:p w:rsidR="00C803B8" w:rsidRPr="007C4ADD" w:rsidRDefault="00C803B8" w:rsidP="00C803B8">
            <w:pPr>
              <w:pStyle w:val="a5"/>
              <w:numPr>
                <w:ilvl w:val="0"/>
                <w:numId w:val="3"/>
              </w:numPr>
              <w:autoSpaceDE w:val="0"/>
              <w:autoSpaceDN w:val="0"/>
              <w:adjustRightInd w:val="0"/>
              <w:spacing w:after="0"/>
              <w:ind w:left="175" w:hanging="147"/>
              <w:rPr>
                <w:rFonts w:ascii="Times New Roman" w:hAnsi="Times New Roman"/>
                <w:sz w:val="24"/>
                <w:szCs w:val="24"/>
                <w:lang w:eastAsia="en-US"/>
              </w:rPr>
            </w:pPr>
            <w:r w:rsidRPr="007C4ADD">
              <w:rPr>
                <w:rFonts w:ascii="Times New Roman" w:hAnsi="Times New Roman"/>
                <w:sz w:val="24"/>
                <w:szCs w:val="24"/>
              </w:rPr>
              <w:t>Перинатальные поражения ЦНС;</w:t>
            </w:r>
          </w:p>
          <w:p w:rsidR="00C803B8" w:rsidRPr="007C4ADD" w:rsidRDefault="00C803B8" w:rsidP="00C803B8">
            <w:pPr>
              <w:pStyle w:val="a5"/>
              <w:numPr>
                <w:ilvl w:val="0"/>
                <w:numId w:val="3"/>
              </w:numPr>
              <w:autoSpaceDE w:val="0"/>
              <w:autoSpaceDN w:val="0"/>
              <w:adjustRightInd w:val="0"/>
              <w:spacing w:after="0"/>
              <w:ind w:left="175" w:hanging="147"/>
              <w:rPr>
                <w:rFonts w:ascii="Times New Roman" w:hAnsi="Times New Roman"/>
                <w:sz w:val="24"/>
                <w:szCs w:val="24"/>
                <w:lang w:eastAsia="en-US"/>
              </w:rPr>
            </w:pPr>
            <w:r w:rsidRPr="007C4ADD">
              <w:rPr>
                <w:rFonts w:ascii="Times New Roman" w:hAnsi="Times New Roman"/>
                <w:sz w:val="24"/>
                <w:szCs w:val="24"/>
              </w:rPr>
              <w:t>Сепсис новорожденных;</w:t>
            </w:r>
          </w:p>
          <w:p w:rsidR="00C803B8" w:rsidRDefault="00C803B8" w:rsidP="00C803B8">
            <w:pPr>
              <w:pStyle w:val="2"/>
              <w:spacing w:before="0" w:after="0" w:line="360" w:lineRule="auto"/>
              <w:jc w:val="both"/>
              <w:rPr>
                <w:rFonts w:ascii="Times New Roman" w:hAnsi="Times New Roman"/>
                <w:sz w:val="24"/>
                <w:szCs w:val="24"/>
              </w:rPr>
            </w:pPr>
            <w:r w:rsidRPr="007C4ADD">
              <w:rPr>
                <w:rFonts w:ascii="Times New Roman" w:hAnsi="Times New Roman"/>
                <w:sz w:val="24"/>
                <w:szCs w:val="24"/>
              </w:rPr>
              <w:t xml:space="preserve">Неотложные состояния в </w:t>
            </w:r>
            <w:proofErr w:type="spellStart"/>
            <w:r w:rsidRPr="007C4ADD">
              <w:rPr>
                <w:rFonts w:ascii="Times New Roman" w:hAnsi="Times New Roman"/>
                <w:sz w:val="24"/>
                <w:szCs w:val="24"/>
              </w:rPr>
              <w:t>неонатологии</w:t>
            </w:r>
            <w:proofErr w:type="spellEnd"/>
            <w:r w:rsidRPr="007C4ADD">
              <w:rPr>
                <w:rFonts w:ascii="Times New Roman" w:hAnsi="Times New Roman"/>
                <w:sz w:val="24"/>
                <w:szCs w:val="24"/>
              </w:rPr>
              <w:t>.</w:t>
            </w:r>
          </w:p>
          <w:p w:rsidR="00C803B8" w:rsidRPr="007C4ADD" w:rsidRDefault="00B33C40" w:rsidP="00C803B8">
            <w:pPr>
              <w:rPr>
                <w:rFonts w:ascii="Times New Roman" w:hAnsi="Times New Roman"/>
                <w:b/>
                <w:sz w:val="24"/>
                <w:szCs w:val="24"/>
              </w:rPr>
            </w:pPr>
            <w:r w:rsidRPr="00C803B8">
              <w:rPr>
                <w:rFonts w:ascii="Times New Roman" w:hAnsi="Times New Roman"/>
                <w:b/>
                <w:i/>
                <w:sz w:val="24"/>
                <w:szCs w:val="24"/>
              </w:rPr>
              <w:t xml:space="preserve">Модуль </w:t>
            </w:r>
            <w:r w:rsidRPr="00C803B8">
              <w:rPr>
                <w:rFonts w:ascii="Times New Roman" w:hAnsi="Times New Roman"/>
                <w:b/>
                <w:sz w:val="24"/>
                <w:szCs w:val="24"/>
              </w:rPr>
              <w:t>2</w:t>
            </w:r>
            <w:r w:rsidRPr="00307F52">
              <w:rPr>
                <w:rFonts w:ascii="Times New Roman" w:hAnsi="Times New Roman"/>
                <w:sz w:val="24"/>
                <w:szCs w:val="24"/>
              </w:rPr>
              <w:t xml:space="preserve">. </w:t>
            </w:r>
            <w:r w:rsidR="00C803B8" w:rsidRPr="007C4ADD">
              <w:rPr>
                <w:rFonts w:ascii="Times New Roman" w:hAnsi="Times New Roman"/>
                <w:b/>
                <w:sz w:val="24"/>
                <w:szCs w:val="24"/>
              </w:rPr>
              <w:t xml:space="preserve">Патология детей </w:t>
            </w:r>
            <w:proofErr w:type="gramStart"/>
            <w:r w:rsidR="00C803B8" w:rsidRPr="007C4ADD">
              <w:rPr>
                <w:rFonts w:ascii="Times New Roman" w:hAnsi="Times New Roman"/>
                <w:b/>
                <w:sz w:val="24"/>
                <w:szCs w:val="24"/>
              </w:rPr>
              <w:t>раннего</w:t>
            </w:r>
            <w:proofErr w:type="gramEnd"/>
            <w:r w:rsidR="00C803B8" w:rsidRPr="007C4ADD">
              <w:rPr>
                <w:rFonts w:ascii="Times New Roman" w:hAnsi="Times New Roman"/>
                <w:b/>
                <w:sz w:val="24"/>
                <w:szCs w:val="24"/>
              </w:rPr>
              <w:t xml:space="preserve">       возраст</w:t>
            </w:r>
          </w:p>
          <w:p w:rsidR="00C803B8" w:rsidRPr="007C4ADD" w:rsidRDefault="00C803B8" w:rsidP="00C803B8">
            <w:pPr>
              <w:pStyle w:val="a5"/>
              <w:numPr>
                <w:ilvl w:val="0"/>
                <w:numId w:val="4"/>
              </w:numPr>
              <w:spacing w:after="0"/>
              <w:ind w:left="175" w:hanging="175"/>
              <w:rPr>
                <w:rFonts w:ascii="Times New Roman" w:hAnsi="Times New Roman"/>
                <w:bCs/>
                <w:sz w:val="24"/>
                <w:szCs w:val="24"/>
                <w:lang w:eastAsia="en-US"/>
              </w:rPr>
            </w:pPr>
            <w:r w:rsidRPr="007C4ADD">
              <w:rPr>
                <w:rFonts w:ascii="Times New Roman" w:hAnsi="Times New Roman"/>
                <w:sz w:val="24"/>
                <w:szCs w:val="24"/>
              </w:rPr>
              <w:t>Острые пневмонии у детей раннего возраста;</w:t>
            </w:r>
            <w:r w:rsidRPr="007C4ADD">
              <w:rPr>
                <w:rFonts w:ascii="Times New Roman" w:hAnsi="Times New Roman"/>
                <w:bCs/>
                <w:sz w:val="24"/>
                <w:szCs w:val="24"/>
                <w:lang w:eastAsia="en-US"/>
              </w:rPr>
              <w:t xml:space="preserve"> </w:t>
            </w:r>
          </w:p>
          <w:p w:rsidR="00C803B8" w:rsidRPr="007C4ADD" w:rsidRDefault="00C803B8" w:rsidP="00C803B8">
            <w:pPr>
              <w:pStyle w:val="a5"/>
              <w:numPr>
                <w:ilvl w:val="0"/>
                <w:numId w:val="4"/>
              </w:numPr>
              <w:spacing w:after="0"/>
              <w:ind w:left="175" w:hanging="175"/>
              <w:rPr>
                <w:rFonts w:ascii="Times New Roman" w:hAnsi="Times New Roman"/>
                <w:bCs/>
                <w:sz w:val="24"/>
                <w:szCs w:val="24"/>
                <w:lang w:eastAsia="en-US"/>
              </w:rPr>
            </w:pPr>
            <w:r w:rsidRPr="007C4ADD">
              <w:rPr>
                <w:rFonts w:ascii="Times New Roman" w:hAnsi="Times New Roman"/>
                <w:sz w:val="24"/>
                <w:szCs w:val="24"/>
              </w:rPr>
              <w:t>Лихорадка у детей раннего возраста</w:t>
            </w:r>
            <w:r w:rsidRPr="007C4ADD">
              <w:rPr>
                <w:rFonts w:ascii="Times New Roman" w:hAnsi="Times New Roman"/>
                <w:bCs/>
                <w:sz w:val="24"/>
                <w:szCs w:val="24"/>
                <w:lang w:eastAsia="en-US"/>
              </w:rPr>
              <w:t>;</w:t>
            </w:r>
          </w:p>
          <w:p w:rsidR="00C803B8" w:rsidRPr="007C4ADD" w:rsidRDefault="00C803B8" w:rsidP="00C803B8">
            <w:pPr>
              <w:pStyle w:val="a5"/>
              <w:numPr>
                <w:ilvl w:val="0"/>
                <w:numId w:val="4"/>
              </w:numPr>
              <w:spacing w:after="0"/>
              <w:ind w:left="175" w:hanging="175"/>
              <w:rPr>
                <w:rFonts w:ascii="Times New Roman" w:hAnsi="Times New Roman"/>
                <w:bCs/>
                <w:sz w:val="24"/>
                <w:szCs w:val="24"/>
                <w:lang w:eastAsia="en-US"/>
              </w:rPr>
            </w:pPr>
            <w:r w:rsidRPr="007C4ADD">
              <w:rPr>
                <w:rFonts w:ascii="Times New Roman" w:hAnsi="Times New Roman"/>
                <w:sz w:val="24"/>
                <w:szCs w:val="24"/>
              </w:rPr>
              <w:t>Бронхообструктивный синдром</w:t>
            </w:r>
            <w:proofErr w:type="gramStart"/>
            <w:r w:rsidRPr="007C4ADD">
              <w:rPr>
                <w:rFonts w:ascii="Times New Roman" w:hAnsi="Times New Roman"/>
                <w:sz w:val="24"/>
                <w:szCs w:val="24"/>
              </w:rPr>
              <w:t xml:space="preserve"> </w:t>
            </w:r>
            <w:r w:rsidRPr="007C4ADD">
              <w:rPr>
                <w:rFonts w:ascii="Times New Roman" w:hAnsi="Times New Roman"/>
                <w:bCs/>
                <w:sz w:val="24"/>
                <w:szCs w:val="24"/>
                <w:lang w:eastAsia="en-US"/>
              </w:rPr>
              <w:t>;</w:t>
            </w:r>
            <w:proofErr w:type="gramEnd"/>
          </w:p>
          <w:p w:rsidR="00C803B8" w:rsidRPr="007C4ADD" w:rsidRDefault="00C803B8" w:rsidP="00C803B8">
            <w:pPr>
              <w:pStyle w:val="a5"/>
              <w:numPr>
                <w:ilvl w:val="0"/>
                <w:numId w:val="4"/>
              </w:numPr>
              <w:spacing w:after="0"/>
              <w:ind w:left="175" w:hanging="175"/>
              <w:rPr>
                <w:rFonts w:ascii="Times New Roman" w:hAnsi="Times New Roman"/>
                <w:bCs/>
                <w:sz w:val="24"/>
                <w:szCs w:val="24"/>
                <w:lang w:eastAsia="en-US"/>
              </w:rPr>
            </w:pPr>
            <w:r w:rsidRPr="007C4ADD">
              <w:rPr>
                <w:rFonts w:ascii="Times New Roman" w:hAnsi="Times New Roman"/>
                <w:sz w:val="24"/>
                <w:szCs w:val="24"/>
              </w:rPr>
              <w:t xml:space="preserve">Синдром нарушенного </w:t>
            </w:r>
            <w:r w:rsidRPr="007C4ADD">
              <w:rPr>
                <w:rFonts w:ascii="Times New Roman" w:hAnsi="Times New Roman"/>
                <w:sz w:val="24"/>
                <w:szCs w:val="24"/>
              </w:rPr>
              <w:lastRenderedPageBreak/>
              <w:t>кишечного всасывания, нарушение питания, гипотрофии;</w:t>
            </w:r>
          </w:p>
          <w:p w:rsidR="00C803B8" w:rsidRPr="00C803B8" w:rsidRDefault="00C803B8" w:rsidP="007E1D72">
            <w:pPr>
              <w:pStyle w:val="1"/>
              <w:spacing w:before="0" w:beforeAutospacing="0" w:after="0" w:afterAutospacing="0" w:line="360" w:lineRule="auto"/>
              <w:jc w:val="both"/>
              <w:rPr>
                <w:b w:val="0"/>
                <w:sz w:val="24"/>
                <w:szCs w:val="24"/>
              </w:rPr>
            </w:pPr>
            <w:proofErr w:type="spellStart"/>
            <w:r w:rsidRPr="00C803B8">
              <w:rPr>
                <w:b w:val="0"/>
                <w:sz w:val="24"/>
                <w:szCs w:val="24"/>
              </w:rPr>
              <w:t>Иммунодефицитные</w:t>
            </w:r>
            <w:proofErr w:type="spellEnd"/>
            <w:r w:rsidRPr="00C803B8">
              <w:rPr>
                <w:b w:val="0"/>
                <w:sz w:val="24"/>
                <w:szCs w:val="24"/>
              </w:rPr>
              <w:t xml:space="preserve"> состояния</w:t>
            </w:r>
          </w:p>
          <w:p w:rsidR="007E1D72" w:rsidRDefault="00B33C40" w:rsidP="00B33C40">
            <w:pPr>
              <w:pStyle w:val="1"/>
              <w:spacing w:before="0" w:beforeAutospacing="0" w:after="0" w:afterAutospacing="0" w:line="360" w:lineRule="auto"/>
              <w:jc w:val="both"/>
              <w:rPr>
                <w:b w:val="0"/>
                <w:sz w:val="24"/>
                <w:szCs w:val="24"/>
              </w:rPr>
            </w:pPr>
            <w:r w:rsidRPr="00307F52">
              <w:rPr>
                <w:sz w:val="24"/>
                <w:szCs w:val="24"/>
              </w:rPr>
              <w:t>Модуль</w:t>
            </w:r>
            <w:r w:rsidRPr="00307F52">
              <w:rPr>
                <w:b w:val="0"/>
                <w:sz w:val="24"/>
                <w:szCs w:val="24"/>
              </w:rPr>
              <w:t xml:space="preserve"> </w:t>
            </w:r>
            <w:r w:rsidRPr="00307F52">
              <w:rPr>
                <w:sz w:val="24"/>
                <w:szCs w:val="24"/>
              </w:rPr>
              <w:t xml:space="preserve"> </w:t>
            </w:r>
            <w:r w:rsidR="007E1D72">
              <w:rPr>
                <w:sz w:val="24"/>
                <w:szCs w:val="24"/>
              </w:rPr>
              <w:t>3.</w:t>
            </w:r>
            <w:r w:rsidR="007E1D72" w:rsidRPr="007E1D72">
              <w:rPr>
                <w:bCs w:val="0"/>
                <w:sz w:val="24"/>
                <w:szCs w:val="24"/>
              </w:rPr>
              <w:t>Кардиология</w:t>
            </w:r>
            <w:r w:rsidR="007E1D72" w:rsidRPr="00307F52">
              <w:rPr>
                <w:b w:val="0"/>
                <w:sz w:val="24"/>
                <w:szCs w:val="24"/>
              </w:rPr>
              <w:t xml:space="preserve"> </w:t>
            </w:r>
          </w:p>
          <w:p w:rsidR="007E1D72" w:rsidRPr="007C4ADD" w:rsidRDefault="00B33C40" w:rsidP="007E1D72">
            <w:pPr>
              <w:pStyle w:val="a5"/>
              <w:numPr>
                <w:ilvl w:val="0"/>
                <w:numId w:val="6"/>
              </w:numPr>
              <w:autoSpaceDE w:val="0"/>
              <w:autoSpaceDN w:val="0"/>
              <w:adjustRightInd w:val="0"/>
              <w:spacing w:after="0"/>
              <w:ind w:left="175" w:hanging="175"/>
              <w:rPr>
                <w:rFonts w:ascii="Times New Roman" w:hAnsi="Times New Roman"/>
                <w:color w:val="000000"/>
                <w:sz w:val="24"/>
                <w:szCs w:val="24"/>
                <w:lang w:eastAsia="en-US"/>
              </w:rPr>
            </w:pPr>
            <w:r w:rsidRPr="00307F52">
              <w:rPr>
                <w:b/>
                <w:sz w:val="24"/>
                <w:szCs w:val="24"/>
              </w:rPr>
              <w:t xml:space="preserve">3.1. </w:t>
            </w:r>
            <w:r w:rsidR="007E1D72" w:rsidRPr="007C4ADD">
              <w:rPr>
                <w:rFonts w:ascii="Times New Roman" w:hAnsi="Times New Roman"/>
                <w:sz w:val="24"/>
                <w:szCs w:val="24"/>
              </w:rPr>
              <w:t>Неревматические кардиты</w:t>
            </w:r>
            <w:r w:rsidR="007E1D72" w:rsidRPr="007C4ADD">
              <w:rPr>
                <w:rFonts w:ascii="Times New Roman" w:hAnsi="Times New Roman"/>
                <w:color w:val="000000"/>
                <w:sz w:val="24"/>
                <w:szCs w:val="24"/>
                <w:lang w:eastAsia="en-US"/>
              </w:rPr>
              <w:t>;</w:t>
            </w:r>
          </w:p>
          <w:p w:rsidR="007E1D72" w:rsidRPr="007C4ADD" w:rsidRDefault="007E1D72" w:rsidP="007E1D72">
            <w:pPr>
              <w:pStyle w:val="a5"/>
              <w:numPr>
                <w:ilvl w:val="0"/>
                <w:numId w:val="6"/>
              </w:numPr>
              <w:autoSpaceDE w:val="0"/>
              <w:autoSpaceDN w:val="0"/>
              <w:adjustRightInd w:val="0"/>
              <w:spacing w:after="0"/>
              <w:ind w:left="175" w:hanging="175"/>
              <w:rPr>
                <w:rFonts w:ascii="Times New Roman" w:hAnsi="Times New Roman"/>
                <w:color w:val="000000"/>
                <w:sz w:val="24"/>
                <w:szCs w:val="24"/>
                <w:lang w:eastAsia="en-US"/>
              </w:rPr>
            </w:pPr>
            <w:r w:rsidRPr="007C4ADD">
              <w:rPr>
                <w:rFonts w:ascii="Times New Roman" w:hAnsi="Times New Roman"/>
                <w:sz w:val="24"/>
                <w:szCs w:val="24"/>
              </w:rPr>
              <w:t>Инфекционный эндокардит;</w:t>
            </w:r>
          </w:p>
          <w:p w:rsidR="007E1D72" w:rsidRPr="007C4ADD" w:rsidRDefault="007E1D72" w:rsidP="007E1D72">
            <w:pPr>
              <w:pStyle w:val="a5"/>
              <w:numPr>
                <w:ilvl w:val="0"/>
                <w:numId w:val="6"/>
              </w:numPr>
              <w:autoSpaceDE w:val="0"/>
              <w:autoSpaceDN w:val="0"/>
              <w:adjustRightInd w:val="0"/>
              <w:spacing w:after="0"/>
              <w:ind w:left="175" w:hanging="175"/>
              <w:rPr>
                <w:rFonts w:ascii="Times New Roman" w:hAnsi="Times New Roman"/>
                <w:color w:val="000000"/>
                <w:sz w:val="24"/>
                <w:szCs w:val="24"/>
                <w:lang w:eastAsia="en-US"/>
              </w:rPr>
            </w:pPr>
            <w:r w:rsidRPr="007C4ADD">
              <w:rPr>
                <w:rFonts w:ascii="Times New Roman" w:hAnsi="Times New Roman"/>
                <w:sz w:val="24"/>
                <w:szCs w:val="24"/>
              </w:rPr>
              <w:t>Перикардиты;</w:t>
            </w:r>
          </w:p>
          <w:p w:rsidR="007E1D72" w:rsidRPr="007C4ADD" w:rsidRDefault="007E1D72" w:rsidP="007E1D72">
            <w:pPr>
              <w:pStyle w:val="a5"/>
              <w:numPr>
                <w:ilvl w:val="0"/>
                <w:numId w:val="6"/>
              </w:numPr>
              <w:autoSpaceDE w:val="0"/>
              <w:autoSpaceDN w:val="0"/>
              <w:adjustRightInd w:val="0"/>
              <w:spacing w:after="0"/>
              <w:ind w:left="175" w:hanging="175"/>
              <w:rPr>
                <w:rFonts w:ascii="Times New Roman" w:hAnsi="Times New Roman"/>
                <w:color w:val="000000"/>
                <w:sz w:val="24"/>
                <w:szCs w:val="24"/>
                <w:lang w:eastAsia="en-US"/>
              </w:rPr>
            </w:pPr>
            <w:r w:rsidRPr="007C4ADD">
              <w:rPr>
                <w:rFonts w:ascii="Times New Roman" w:hAnsi="Times New Roman"/>
                <w:sz w:val="24"/>
                <w:szCs w:val="24"/>
              </w:rPr>
              <w:t>Нарушения сердечного ритма;</w:t>
            </w:r>
          </w:p>
          <w:p w:rsidR="007E1D72" w:rsidRPr="007C4ADD" w:rsidRDefault="007E1D72" w:rsidP="007E1D72">
            <w:pPr>
              <w:pStyle w:val="a5"/>
              <w:numPr>
                <w:ilvl w:val="0"/>
                <w:numId w:val="6"/>
              </w:numPr>
              <w:autoSpaceDE w:val="0"/>
              <w:autoSpaceDN w:val="0"/>
              <w:adjustRightInd w:val="0"/>
              <w:spacing w:after="0"/>
              <w:ind w:left="175" w:hanging="175"/>
              <w:rPr>
                <w:rFonts w:ascii="Times New Roman" w:hAnsi="Times New Roman"/>
                <w:color w:val="000000"/>
                <w:sz w:val="24"/>
                <w:szCs w:val="24"/>
                <w:lang w:eastAsia="en-US"/>
              </w:rPr>
            </w:pPr>
            <w:r w:rsidRPr="007C4ADD">
              <w:rPr>
                <w:rFonts w:ascii="Times New Roman" w:hAnsi="Times New Roman"/>
                <w:sz w:val="24"/>
                <w:szCs w:val="24"/>
              </w:rPr>
              <w:t>Сердечная недостаточность;</w:t>
            </w:r>
          </w:p>
          <w:p w:rsidR="007E1D72" w:rsidRPr="007C4ADD" w:rsidRDefault="007E1D72" w:rsidP="007E1D72">
            <w:pPr>
              <w:pStyle w:val="a5"/>
              <w:numPr>
                <w:ilvl w:val="0"/>
                <w:numId w:val="6"/>
              </w:numPr>
              <w:autoSpaceDE w:val="0"/>
              <w:autoSpaceDN w:val="0"/>
              <w:adjustRightInd w:val="0"/>
              <w:spacing w:after="0"/>
              <w:ind w:left="175" w:hanging="175"/>
              <w:rPr>
                <w:rFonts w:ascii="Times New Roman" w:hAnsi="Times New Roman"/>
                <w:color w:val="000000"/>
                <w:sz w:val="24"/>
                <w:szCs w:val="24"/>
                <w:lang w:eastAsia="en-US"/>
              </w:rPr>
            </w:pPr>
            <w:r w:rsidRPr="007C4ADD">
              <w:rPr>
                <w:rFonts w:ascii="Times New Roman" w:hAnsi="Times New Roman"/>
                <w:sz w:val="24"/>
                <w:szCs w:val="24"/>
              </w:rPr>
              <w:t>Синдром вегетативной дисфункции;</w:t>
            </w:r>
          </w:p>
          <w:p w:rsidR="007E1D72" w:rsidRPr="007C4ADD" w:rsidRDefault="007E1D72" w:rsidP="007E1D72">
            <w:pPr>
              <w:pStyle w:val="a5"/>
              <w:numPr>
                <w:ilvl w:val="0"/>
                <w:numId w:val="6"/>
              </w:numPr>
              <w:autoSpaceDE w:val="0"/>
              <w:autoSpaceDN w:val="0"/>
              <w:adjustRightInd w:val="0"/>
              <w:spacing w:after="0"/>
              <w:ind w:left="175" w:hanging="175"/>
              <w:rPr>
                <w:rFonts w:ascii="Times New Roman" w:hAnsi="Times New Roman"/>
                <w:color w:val="000000"/>
                <w:sz w:val="24"/>
                <w:szCs w:val="24"/>
                <w:lang w:eastAsia="en-US"/>
              </w:rPr>
            </w:pPr>
            <w:r w:rsidRPr="007C4ADD">
              <w:rPr>
                <w:rFonts w:ascii="Times New Roman" w:hAnsi="Times New Roman"/>
                <w:sz w:val="24"/>
                <w:szCs w:val="24"/>
              </w:rPr>
              <w:t>Артериальные гипертензии;</w:t>
            </w:r>
          </w:p>
          <w:p w:rsidR="007E1D72" w:rsidRPr="007C4ADD" w:rsidRDefault="007E1D72" w:rsidP="007E1D72">
            <w:pPr>
              <w:pStyle w:val="a5"/>
              <w:numPr>
                <w:ilvl w:val="0"/>
                <w:numId w:val="6"/>
              </w:numPr>
              <w:autoSpaceDE w:val="0"/>
              <w:autoSpaceDN w:val="0"/>
              <w:adjustRightInd w:val="0"/>
              <w:spacing w:after="0"/>
              <w:ind w:left="175" w:hanging="175"/>
              <w:rPr>
                <w:rFonts w:ascii="Times New Roman" w:hAnsi="Times New Roman"/>
                <w:color w:val="000000"/>
                <w:sz w:val="24"/>
                <w:szCs w:val="24"/>
                <w:lang w:eastAsia="en-US"/>
              </w:rPr>
            </w:pPr>
            <w:proofErr w:type="spellStart"/>
            <w:r w:rsidRPr="007C4ADD">
              <w:rPr>
                <w:rFonts w:ascii="Times New Roman" w:hAnsi="Times New Roman"/>
                <w:sz w:val="24"/>
                <w:szCs w:val="24"/>
              </w:rPr>
              <w:t>Ревматоидный</w:t>
            </w:r>
            <w:proofErr w:type="spellEnd"/>
            <w:r w:rsidRPr="007C4ADD">
              <w:rPr>
                <w:rFonts w:ascii="Times New Roman" w:hAnsi="Times New Roman"/>
                <w:sz w:val="24"/>
                <w:szCs w:val="24"/>
              </w:rPr>
              <w:t xml:space="preserve"> артрит;</w:t>
            </w:r>
          </w:p>
          <w:p w:rsidR="007E1D72" w:rsidRDefault="007E1D72" w:rsidP="007E1D72">
            <w:pPr>
              <w:spacing w:after="0" w:line="360" w:lineRule="auto"/>
              <w:jc w:val="both"/>
              <w:rPr>
                <w:rFonts w:ascii="Times New Roman" w:hAnsi="Times New Roman"/>
                <w:sz w:val="24"/>
                <w:szCs w:val="24"/>
              </w:rPr>
            </w:pPr>
            <w:r w:rsidRPr="007C4ADD">
              <w:rPr>
                <w:rFonts w:ascii="Times New Roman" w:hAnsi="Times New Roman"/>
                <w:sz w:val="24"/>
                <w:szCs w:val="24"/>
              </w:rPr>
              <w:t>Системная красная волчанка</w:t>
            </w:r>
          </w:p>
          <w:p w:rsidR="00B33C40" w:rsidRPr="00307F52" w:rsidRDefault="007E1D72" w:rsidP="007E1D72">
            <w:pPr>
              <w:spacing w:after="0" w:line="360" w:lineRule="auto"/>
              <w:jc w:val="both"/>
              <w:rPr>
                <w:rFonts w:ascii="Times New Roman" w:hAnsi="Times New Roman"/>
                <w:b/>
                <w:sz w:val="24"/>
                <w:szCs w:val="24"/>
              </w:rPr>
            </w:pPr>
            <w:r>
              <w:rPr>
                <w:rFonts w:ascii="Times New Roman" w:hAnsi="Times New Roman"/>
                <w:b/>
                <w:sz w:val="24"/>
                <w:szCs w:val="24"/>
              </w:rPr>
              <w:t>Модуль</w:t>
            </w:r>
            <w:proofErr w:type="gramStart"/>
            <w:r w:rsidR="00B33C40" w:rsidRPr="00307F52">
              <w:rPr>
                <w:rFonts w:ascii="Times New Roman" w:hAnsi="Times New Roman"/>
                <w:b/>
                <w:sz w:val="24"/>
                <w:szCs w:val="24"/>
              </w:rPr>
              <w:t>4</w:t>
            </w:r>
            <w:proofErr w:type="gramEnd"/>
            <w:r w:rsidR="00B33C40" w:rsidRPr="00307F52">
              <w:rPr>
                <w:rFonts w:ascii="Times New Roman" w:hAnsi="Times New Roman"/>
                <w:b/>
                <w:sz w:val="24"/>
                <w:szCs w:val="24"/>
              </w:rPr>
              <w:t xml:space="preserve">. </w:t>
            </w:r>
            <w:r w:rsidRPr="007C4ADD">
              <w:rPr>
                <w:rFonts w:ascii="Times New Roman" w:hAnsi="Times New Roman"/>
                <w:b/>
                <w:bCs/>
                <w:sz w:val="24"/>
                <w:szCs w:val="24"/>
              </w:rPr>
              <w:t>Гастроэнтерология</w:t>
            </w:r>
            <w:r w:rsidR="00B33C40" w:rsidRPr="00307F52">
              <w:rPr>
                <w:rFonts w:ascii="Times New Roman" w:hAnsi="Times New Roman"/>
                <w:b/>
                <w:sz w:val="24"/>
                <w:szCs w:val="24"/>
              </w:rPr>
              <w:t>.</w:t>
            </w:r>
          </w:p>
          <w:p w:rsidR="007E1D72" w:rsidRPr="007C4ADD" w:rsidRDefault="00B33C40" w:rsidP="007E1D72">
            <w:pPr>
              <w:pStyle w:val="a5"/>
              <w:numPr>
                <w:ilvl w:val="0"/>
                <w:numId w:val="7"/>
              </w:numPr>
              <w:autoSpaceDE w:val="0"/>
              <w:autoSpaceDN w:val="0"/>
              <w:adjustRightInd w:val="0"/>
              <w:spacing w:after="0" w:line="240" w:lineRule="auto"/>
              <w:ind w:left="175" w:hanging="141"/>
              <w:rPr>
                <w:rFonts w:ascii="Times New Roman" w:hAnsi="Times New Roman"/>
                <w:sz w:val="24"/>
                <w:szCs w:val="24"/>
                <w:lang w:eastAsia="en-US"/>
              </w:rPr>
            </w:pPr>
            <w:r w:rsidRPr="00307F52">
              <w:rPr>
                <w:rFonts w:ascii="Times New Roman" w:hAnsi="Times New Roman"/>
                <w:sz w:val="24"/>
                <w:szCs w:val="24"/>
              </w:rPr>
              <w:t>4.1</w:t>
            </w:r>
            <w:r w:rsidR="007E1D72" w:rsidRPr="007C4ADD">
              <w:rPr>
                <w:rFonts w:ascii="Times New Roman" w:hAnsi="Times New Roman"/>
                <w:sz w:val="24"/>
                <w:szCs w:val="24"/>
              </w:rPr>
              <w:t>Болезни пищевода;</w:t>
            </w:r>
          </w:p>
          <w:p w:rsidR="007E1D72" w:rsidRPr="007C4ADD" w:rsidRDefault="007E1D72" w:rsidP="007E1D72">
            <w:pPr>
              <w:pStyle w:val="a5"/>
              <w:numPr>
                <w:ilvl w:val="0"/>
                <w:numId w:val="7"/>
              </w:numPr>
              <w:autoSpaceDE w:val="0"/>
              <w:autoSpaceDN w:val="0"/>
              <w:adjustRightInd w:val="0"/>
              <w:spacing w:after="0" w:line="240" w:lineRule="auto"/>
              <w:ind w:left="175" w:hanging="141"/>
              <w:rPr>
                <w:rFonts w:ascii="Times New Roman" w:hAnsi="Times New Roman"/>
                <w:sz w:val="24"/>
                <w:szCs w:val="24"/>
                <w:lang w:eastAsia="en-US"/>
              </w:rPr>
            </w:pPr>
            <w:r w:rsidRPr="007C4ADD">
              <w:rPr>
                <w:rFonts w:ascii="Times New Roman" w:hAnsi="Times New Roman"/>
                <w:sz w:val="24"/>
                <w:szCs w:val="24"/>
              </w:rPr>
              <w:t>Неспецифические заболевания кишечника;</w:t>
            </w:r>
          </w:p>
          <w:p w:rsidR="007E1D72" w:rsidRPr="007C4ADD" w:rsidRDefault="007E1D72" w:rsidP="007E1D72">
            <w:pPr>
              <w:pStyle w:val="a5"/>
              <w:numPr>
                <w:ilvl w:val="0"/>
                <w:numId w:val="7"/>
              </w:numPr>
              <w:autoSpaceDE w:val="0"/>
              <w:autoSpaceDN w:val="0"/>
              <w:adjustRightInd w:val="0"/>
              <w:spacing w:after="0" w:line="240" w:lineRule="auto"/>
              <w:ind w:left="175" w:hanging="141"/>
              <w:rPr>
                <w:rFonts w:ascii="Times New Roman" w:hAnsi="Times New Roman"/>
                <w:sz w:val="24"/>
                <w:szCs w:val="24"/>
                <w:lang w:eastAsia="en-US"/>
              </w:rPr>
            </w:pPr>
            <w:r w:rsidRPr="007C4ADD">
              <w:rPr>
                <w:rFonts w:ascii="Times New Roman" w:hAnsi="Times New Roman"/>
                <w:sz w:val="24"/>
                <w:szCs w:val="24"/>
              </w:rPr>
              <w:t>Хронические гепатиты;</w:t>
            </w:r>
          </w:p>
          <w:p w:rsidR="007E1D72" w:rsidRPr="007C4ADD" w:rsidRDefault="007E1D72" w:rsidP="007E1D72">
            <w:pPr>
              <w:pStyle w:val="a5"/>
              <w:numPr>
                <w:ilvl w:val="0"/>
                <w:numId w:val="7"/>
              </w:numPr>
              <w:autoSpaceDE w:val="0"/>
              <w:autoSpaceDN w:val="0"/>
              <w:adjustRightInd w:val="0"/>
              <w:spacing w:after="0" w:line="240" w:lineRule="auto"/>
              <w:ind w:left="175" w:hanging="141"/>
              <w:rPr>
                <w:rFonts w:ascii="Times New Roman" w:hAnsi="Times New Roman"/>
                <w:sz w:val="24"/>
                <w:szCs w:val="24"/>
                <w:lang w:eastAsia="en-US"/>
              </w:rPr>
            </w:pPr>
            <w:r w:rsidRPr="007C4ADD">
              <w:rPr>
                <w:rFonts w:ascii="Times New Roman" w:hAnsi="Times New Roman"/>
                <w:sz w:val="24"/>
                <w:szCs w:val="24"/>
              </w:rPr>
              <w:t>Цирроз печени.</w:t>
            </w:r>
          </w:p>
          <w:p w:rsidR="007E1D72" w:rsidRPr="007C4ADD" w:rsidRDefault="007E1D72" w:rsidP="007E1D72">
            <w:pPr>
              <w:pStyle w:val="a5"/>
              <w:numPr>
                <w:ilvl w:val="0"/>
                <w:numId w:val="7"/>
              </w:numPr>
              <w:autoSpaceDE w:val="0"/>
              <w:autoSpaceDN w:val="0"/>
              <w:adjustRightInd w:val="0"/>
              <w:spacing w:after="0" w:line="240" w:lineRule="auto"/>
              <w:ind w:left="175" w:hanging="141"/>
              <w:rPr>
                <w:rFonts w:ascii="Times New Roman" w:hAnsi="Times New Roman"/>
                <w:sz w:val="24"/>
                <w:szCs w:val="24"/>
                <w:lang w:eastAsia="en-US"/>
              </w:rPr>
            </w:pPr>
            <w:proofErr w:type="spellStart"/>
            <w:r w:rsidRPr="007C4ADD">
              <w:rPr>
                <w:rFonts w:ascii="Times New Roman" w:hAnsi="Times New Roman"/>
                <w:spacing w:val="-4"/>
                <w:sz w:val="24"/>
                <w:szCs w:val="24"/>
              </w:rPr>
              <w:t>Гастроэзофагально-рефлюксная</w:t>
            </w:r>
            <w:proofErr w:type="spellEnd"/>
            <w:r w:rsidRPr="007C4ADD">
              <w:rPr>
                <w:rFonts w:ascii="Times New Roman" w:hAnsi="Times New Roman"/>
                <w:spacing w:val="-4"/>
                <w:sz w:val="24"/>
                <w:szCs w:val="24"/>
              </w:rPr>
              <w:t xml:space="preserve"> болезнь;</w:t>
            </w:r>
          </w:p>
          <w:p w:rsidR="007E1D72" w:rsidRPr="007C4ADD" w:rsidRDefault="007E1D72" w:rsidP="007E1D72">
            <w:pPr>
              <w:pStyle w:val="a5"/>
              <w:numPr>
                <w:ilvl w:val="0"/>
                <w:numId w:val="7"/>
              </w:numPr>
              <w:autoSpaceDE w:val="0"/>
              <w:autoSpaceDN w:val="0"/>
              <w:adjustRightInd w:val="0"/>
              <w:spacing w:after="0" w:line="240" w:lineRule="auto"/>
              <w:ind w:left="175" w:hanging="141"/>
              <w:rPr>
                <w:rFonts w:ascii="Times New Roman" w:hAnsi="Times New Roman"/>
                <w:sz w:val="24"/>
                <w:szCs w:val="24"/>
                <w:lang w:eastAsia="en-US"/>
              </w:rPr>
            </w:pPr>
            <w:r w:rsidRPr="007C4ADD">
              <w:rPr>
                <w:rFonts w:ascii="Times New Roman" w:hAnsi="Times New Roman"/>
                <w:sz w:val="24"/>
                <w:szCs w:val="24"/>
              </w:rPr>
              <w:t xml:space="preserve">Современные проблемы </w:t>
            </w:r>
            <w:proofErr w:type="spellStart"/>
            <w:r w:rsidRPr="007C4ADD">
              <w:rPr>
                <w:rFonts w:ascii="Times New Roman" w:hAnsi="Times New Roman"/>
                <w:sz w:val="24"/>
                <w:szCs w:val="24"/>
              </w:rPr>
              <w:t>дисбактериоза</w:t>
            </w:r>
            <w:proofErr w:type="spellEnd"/>
            <w:r w:rsidRPr="007C4ADD">
              <w:rPr>
                <w:rFonts w:ascii="Times New Roman" w:hAnsi="Times New Roman"/>
                <w:sz w:val="24"/>
                <w:szCs w:val="24"/>
              </w:rPr>
              <w:t>.</w:t>
            </w:r>
          </w:p>
          <w:p w:rsidR="007E1D72" w:rsidRPr="007C4ADD" w:rsidRDefault="007E1D72" w:rsidP="007E1D72">
            <w:pPr>
              <w:pStyle w:val="a5"/>
              <w:numPr>
                <w:ilvl w:val="0"/>
                <w:numId w:val="7"/>
              </w:numPr>
              <w:autoSpaceDE w:val="0"/>
              <w:autoSpaceDN w:val="0"/>
              <w:adjustRightInd w:val="0"/>
              <w:spacing w:after="0" w:line="240" w:lineRule="auto"/>
              <w:ind w:left="175" w:hanging="141"/>
              <w:rPr>
                <w:rFonts w:ascii="Times New Roman" w:hAnsi="Times New Roman"/>
                <w:sz w:val="24"/>
                <w:szCs w:val="24"/>
                <w:lang w:eastAsia="en-US"/>
              </w:rPr>
            </w:pPr>
            <w:r w:rsidRPr="007C4ADD">
              <w:rPr>
                <w:rFonts w:ascii="Times New Roman" w:hAnsi="Times New Roman"/>
                <w:sz w:val="24"/>
                <w:szCs w:val="24"/>
              </w:rPr>
              <w:lastRenderedPageBreak/>
              <w:t>Гельминтозы</w:t>
            </w:r>
          </w:p>
          <w:p w:rsidR="007E1D72" w:rsidRDefault="007E1D72" w:rsidP="007E1D72">
            <w:pPr>
              <w:spacing w:after="0" w:line="360" w:lineRule="auto"/>
              <w:jc w:val="both"/>
              <w:rPr>
                <w:rFonts w:ascii="Times New Roman" w:hAnsi="Times New Roman"/>
                <w:b/>
                <w:sz w:val="24"/>
                <w:szCs w:val="24"/>
              </w:rPr>
            </w:pPr>
            <w:r w:rsidRPr="007C4ADD">
              <w:rPr>
                <w:rFonts w:ascii="Times New Roman" w:hAnsi="Times New Roman"/>
                <w:sz w:val="24"/>
                <w:szCs w:val="24"/>
              </w:rPr>
              <w:t>Заболевания поджелудочной железы у детей</w:t>
            </w:r>
            <w:r>
              <w:rPr>
                <w:rFonts w:ascii="Times New Roman" w:hAnsi="Times New Roman"/>
                <w:b/>
                <w:sz w:val="24"/>
                <w:szCs w:val="24"/>
              </w:rPr>
              <w:t>.</w:t>
            </w:r>
          </w:p>
          <w:p w:rsidR="00B33C40" w:rsidRPr="00307F52" w:rsidRDefault="007E1D72" w:rsidP="007E1D72">
            <w:pPr>
              <w:spacing w:after="0" w:line="360" w:lineRule="auto"/>
              <w:jc w:val="both"/>
              <w:rPr>
                <w:rFonts w:ascii="Times New Roman" w:hAnsi="Times New Roman"/>
                <w:b/>
                <w:sz w:val="24"/>
                <w:szCs w:val="24"/>
              </w:rPr>
            </w:pPr>
            <w:r>
              <w:rPr>
                <w:rFonts w:ascii="Times New Roman" w:hAnsi="Times New Roman"/>
                <w:b/>
                <w:sz w:val="24"/>
                <w:szCs w:val="24"/>
              </w:rPr>
              <w:t>Модуль.</w:t>
            </w:r>
            <w:r w:rsidR="00B33C40" w:rsidRPr="00307F52">
              <w:rPr>
                <w:rFonts w:ascii="Times New Roman" w:hAnsi="Times New Roman"/>
                <w:b/>
                <w:sz w:val="24"/>
                <w:szCs w:val="24"/>
              </w:rPr>
              <w:t xml:space="preserve">5. </w:t>
            </w:r>
            <w:r w:rsidRPr="007C4ADD">
              <w:rPr>
                <w:rFonts w:ascii="Times New Roman" w:hAnsi="Times New Roman"/>
                <w:b/>
                <w:sz w:val="24"/>
                <w:szCs w:val="24"/>
              </w:rPr>
              <w:t>Нефрология</w:t>
            </w:r>
            <w:r w:rsidRPr="007C4ADD">
              <w:rPr>
                <w:rFonts w:ascii="Times New Roman" w:hAnsi="Times New Roman"/>
                <w:sz w:val="24"/>
                <w:szCs w:val="24"/>
                <w:u w:val="single"/>
              </w:rPr>
              <w:t>.</w:t>
            </w:r>
          </w:p>
          <w:p w:rsidR="007E1D72" w:rsidRPr="007C4ADD" w:rsidRDefault="00B33C40" w:rsidP="007E1D72">
            <w:pPr>
              <w:pStyle w:val="a5"/>
              <w:numPr>
                <w:ilvl w:val="0"/>
                <w:numId w:val="8"/>
              </w:numPr>
              <w:autoSpaceDE w:val="0"/>
              <w:autoSpaceDN w:val="0"/>
              <w:adjustRightInd w:val="0"/>
              <w:spacing w:after="0"/>
              <w:ind w:left="175" w:hanging="147"/>
              <w:rPr>
                <w:rFonts w:ascii="Times New Roman" w:hAnsi="Times New Roman"/>
                <w:sz w:val="24"/>
                <w:szCs w:val="24"/>
                <w:lang w:eastAsia="en-US"/>
              </w:rPr>
            </w:pPr>
            <w:r w:rsidRPr="00307F52">
              <w:rPr>
                <w:rFonts w:ascii="Times New Roman" w:hAnsi="Times New Roman"/>
                <w:sz w:val="24"/>
                <w:szCs w:val="24"/>
              </w:rPr>
              <w:t xml:space="preserve">5.1. </w:t>
            </w:r>
            <w:r w:rsidR="007E1D72" w:rsidRPr="007C4ADD">
              <w:rPr>
                <w:rFonts w:ascii="Times New Roman" w:hAnsi="Times New Roman"/>
                <w:sz w:val="24"/>
                <w:szCs w:val="24"/>
              </w:rPr>
              <w:t>Врожденные и наследственные заболевания почек;</w:t>
            </w:r>
          </w:p>
          <w:p w:rsidR="007E1D72" w:rsidRPr="007C4ADD" w:rsidRDefault="007E1D72" w:rsidP="007E1D72">
            <w:pPr>
              <w:pStyle w:val="a5"/>
              <w:numPr>
                <w:ilvl w:val="0"/>
                <w:numId w:val="8"/>
              </w:numPr>
              <w:autoSpaceDE w:val="0"/>
              <w:autoSpaceDN w:val="0"/>
              <w:adjustRightInd w:val="0"/>
              <w:spacing w:after="0"/>
              <w:ind w:left="175" w:hanging="147"/>
              <w:rPr>
                <w:rFonts w:ascii="Times New Roman" w:hAnsi="Times New Roman"/>
                <w:sz w:val="24"/>
                <w:szCs w:val="24"/>
                <w:lang w:eastAsia="en-US"/>
              </w:rPr>
            </w:pPr>
            <w:r w:rsidRPr="007C4ADD">
              <w:rPr>
                <w:rFonts w:ascii="Times New Roman" w:hAnsi="Times New Roman"/>
                <w:spacing w:val="-1"/>
                <w:sz w:val="24"/>
                <w:szCs w:val="24"/>
              </w:rPr>
              <w:t xml:space="preserve">Интерстициальный и наследственный нефрит, дифференциальная </w:t>
            </w:r>
            <w:r w:rsidRPr="007C4ADD">
              <w:rPr>
                <w:rFonts w:ascii="Times New Roman" w:hAnsi="Times New Roman"/>
                <w:sz w:val="24"/>
                <w:szCs w:val="24"/>
              </w:rPr>
              <w:t>диагностика;</w:t>
            </w:r>
          </w:p>
          <w:p w:rsidR="007E1D72" w:rsidRPr="007C4ADD" w:rsidRDefault="007E1D72" w:rsidP="007E1D72">
            <w:pPr>
              <w:pStyle w:val="a5"/>
              <w:numPr>
                <w:ilvl w:val="0"/>
                <w:numId w:val="8"/>
              </w:numPr>
              <w:autoSpaceDE w:val="0"/>
              <w:autoSpaceDN w:val="0"/>
              <w:adjustRightInd w:val="0"/>
              <w:spacing w:after="0"/>
              <w:ind w:left="175" w:hanging="147"/>
              <w:rPr>
                <w:rFonts w:ascii="Times New Roman" w:hAnsi="Times New Roman"/>
                <w:sz w:val="24"/>
                <w:szCs w:val="24"/>
                <w:lang w:eastAsia="en-US"/>
              </w:rPr>
            </w:pPr>
            <w:proofErr w:type="spellStart"/>
            <w:r w:rsidRPr="007C4ADD">
              <w:rPr>
                <w:rFonts w:ascii="Times New Roman" w:hAnsi="Times New Roman"/>
                <w:sz w:val="24"/>
                <w:szCs w:val="24"/>
              </w:rPr>
              <w:t>Тубулопатии</w:t>
            </w:r>
            <w:proofErr w:type="spellEnd"/>
            <w:r w:rsidRPr="007C4ADD">
              <w:rPr>
                <w:rFonts w:ascii="Times New Roman" w:hAnsi="Times New Roman"/>
                <w:sz w:val="24"/>
                <w:szCs w:val="24"/>
              </w:rPr>
              <w:t xml:space="preserve">, </w:t>
            </w:r>
            <w:proofErr w:type="spellStart"/>
            <w:r w:rsidRPr="007C4ADD">
              <w:rPr>
                <w:rFonts w:ascii="Times New Roman" w:hAnsi="Times New Roman"/>
                <w:sz w:val="24"/>
                <w:szCs w:val="24"/>
              </w:rPr>
              <w:t>дисметаболическая</w:t>
            </w:r>
            <w:proofErr w:type="spellEnd"/>
            <w:r w:rsidRPr="007C4ADD">
              <w:rPr>
                <w:rFonts w:ascii="Times New Roman" w:hAnsi="Times New Roman"/>
                <w:sz w:val="24"/>
                <w:szCs w:val="24"/>
              </w:rPr>
              <w:t xml:space="preserve"> нефропатия;</w:t>
            </w:r>
          </w:p>
          <w:p w:rsidR="007E1D72" w:rsidRPr="007C4ADD" w:rsidRDefault="007E1D72" w:rsidP="007E1D72">
            <w:pPr>
              <w:pStyle w:val="a5"/>
              <w:numPr>
                <w:ilvl w:val="0"/>
                <w:numId w:val="8"/>
              </w:numPr>
              <w:autoSpaceDE w:val="0"/>
              <w:autoSpaceDN w:val="0"/>
              <w:adjustRightInd w:val="0"/>
              <w:spacing w:after="0"/>
              <w:ind w:left="175" w:hanging="147"/>
              <w:rPr>
                <w:rFonts w:ascii="Times New Roman" w:hAnsi="Times New Roman"/>
                <w:sz w:val="24"/>
                <w:szCs w:val="24"/>
                <w:lang w:eastAsia="en-US"/>
              </w:rPr>
            </w:pPr>
            <w:r w:rsidRPr="007C4ADD">
              <w:rPr>
                <w:rFonts w:ascii="Times New Roman" w:hAnsi="Times New Roman"/>
                <w:sz w:val="24"/>
                <w:szCs w:val="24"/>
              </w:rPr>
              <w:t>Почечная недостаточность;</w:t>
            </w:r>
          </w:p>
          <w:p w:rsidR="007E1D72" w:rsidRPr="007C4ADD" w:rsidRDefault="007E1D72" w:rsidP="007E1D72">
            <w:pPr>
              <w:pStyle w:val="a5"/>
              <w:numPr>
                <w:ilvl w:val="0"/>
                <w:numId w:val="8"/>
              </w:numPr>
              <w:autoSpaceDE w:val="0"/>
              <w:autoSpaceDN w:val="0"/>
              <w:adjustRightInd w:val="0"/>
              <w:spacing w:after="0"/>
              <w:ind w:left="175" w:hanging="147"/>
              <w:rPr>
                <w:rFonts w:ascii="Times New Roman" w:hAnsi="Times New Roman"/>
                <w:sz w:val="24"/>
                <w:szCs w:val="24"/>
                <w:lang w:eastAsia="en-US"/>
              </w:rPr>
            </w:pPr>
            <w:r w:rsidRPr="007C4ADD">
              <w:rPr>
                <w:rFonts w:ascii="Times New Roman" w:hAnsi="Times New Roman"/>
                <w:sz w:val="24"/>
                <w:szCs w:val="24"/>
              </w:rPr>
              <w:t>Нефротический синдром.</w:t>
            </w:r>
          </w:p>
          <w:p w:rsidR="007E1D72" w:rsidRPr="007C4ADD" w:rsidRDefault="00B33C40" w:rsidP="007E1D72">
            <w:pPr>
              <w:spacing w:after="0" w:line="240" w:lineRule="auto"/>
              <w:rPr>
                <w:rFonts w:ascii="Times New Roman" w:hAnsi="Times New Roman"/>
                <w:b/>
                <w:sz w:val="24"/>
                <w:szCs w:val="24"/>
              </w:rPr>
            </w:pPr>
            <w:r w:rsidRPr="00307F52">
              <w:rPr>
                <w:rFonts w:ascii="Times New Roman" w:hAnsi="Times New Roman"/>
                <w:b/>
                <w:sz w:val="24"/>
                <w:szCs w:val="24"/>
              </w:rPr>
              <w:t xml:space="preserve">Модуль 6. </w:t>
            </w:r>
            <w:r w:rsidR="007E1D72" w:rsidRPr="007C4ADD">
              <w:rPr>
                <w:rFonts w:ascii="Times New Roman" w:hAnsi="Times New Roman"/>
                <w:b/>
                <w:sz w:val="24"/>
                <w:szCs w:val="24"/>
              </w:rPr>
              <w:t>Пульмонология.</w:t>
            </w:r>
          </w:p>
          <w:p w:rsidR="007E1D72" w:rsidRPr="007C4ADD" w:rsidRDefault="007E1D72" w:rsidP="007E1D72">
            <w:pPr>
              <w:spacing w:after="0" w:line="240" w:lineRule="auto"/>
              <w:rPr>
                <w:rFonts w:ascii="Times New Roman" w:hAnsi="Times New Roman"/>
                <w:sz w:val="24"/>
                <w:szCs w:val="24"/>
              </w:rPr>
            </w:pPr>
          </w:p>
          <w:p w:rsidR="007E1D72" w:rsidRPr="007C4ADD" w:rsidRDefault="007E1D72" w:rsidP="007E1D72">
            <w:pPr>
              <w:pStyle w:val="a5"/>
              <w:numPr>
                <w:ilvl w:val="0"/>
                <w:numId w:val="8"/>
              </w:numPr>
              <w:autoSpaceDE w:val="0"/>
              <w:autoSpaceDN w:val="0"/>
              <w:adjustRightInd w:val="0"/>
              <w:spacing w:after="0"/>
              <w:ind w:left="175" w:hanging="147"/>
              <w:rPr>
                <w:rFonts w:ascii="Times New Roman" w:hAnsi="Times New Roman"/>
                <w:sz w:val="24"/>
                <w:szCs w:val="24"/>
              </w:rPr>
            </w:pPr>
            <w:r w:rsidRPr="007C4ADD">
              <w:rPr>
                <w:rFonts w:ascii="Times New Roman" w:hAnsi="Times New Roman"/>
                <w:sz w:val="24"/>
                <w:szCs w:val="24"/>
              </w:rPr>
              <w:t xml:space="preserve">Пороки развития и наследственные заболевания </w:t>
            </w:r>
            <w:proofErr w:type="spellStart"/>
            <w:r w:rsidRPr="007C4ADD">
              <w:rPr>
                <w:rFonts w:ascii="Times New Roman" w:hAnsi="Times New Roman"/>
                <w:sz w:val="24"/>
                <w:szCs w:val="24"/>
              </w:rPr>
              <w:t>бронхолегочной</w:t>
            </w:r>
            <w:proofErr w:type="spellEnd"/>
            <w:r w:rsidRPr="007C4ADD">
              <w:rPr>
                <w:rFonts w:ascii="Times New Roman" w:hAnsi="Times New Roman"/>
                <w:sz w:val="24"/>
                <w:szCs w:val="24"/>
              </w:rPr>
              <w:t xml:space="preserve"> системы;</w:t>
            </w:r>
          </w:p>
          <w:p w:rsidR="007E1D72" w:rsidRPr="007C4ADD" w:rsidRDefault="007E1D72" w:rsidP="007E1D72">
            <w:pPr>
              <w:pStyle w:val="a5"/>
              <w:numPr>
                <w:ilvl w:val="0"/>
                <w:numId w:val="8"/>
              </w:numPr>
              <w:autoSpaceDE w:val="0"/>
              <w:autoSpaceDN w:val="0"/>
              <w:adjustRightInd w:val="0"/>
              <w:spacing w:after="0"/>
              <w:ind w:left="175" w:hanging="147"/>
              <w:rPr>
                <w:rFonts w:ascii="Times New Roman" w:hAnsi="Times New Roman"/>
                <w:sz w:val="24"/>
                <w:szCs w:val="24"/>
              </w:rPr>
            </w:pPr>
            <w:proofErr w:type="spellStart"/>
            <w:r w:rsidRPr="007C4ADD">
              <w:rPr>
                <w:rFonts w:ascii="Times New Roman" w:hAnsi="Times New Roman"/>
                <w:sz w:val="24"/>
                <w:szCs w:val="24"/>
              </w:rPr>
              <w:t>Альвеолиты</w:t>
            </w:r>
            <w:proofErr w:type="spellEnd"/>
            <w:r w:rsidRPr="007C4ADD">
              <w:rPr>
                <w:rFonts w:ascii="Times New Roman" w:hAnsi="Times New Roman"/>
                <w:sz w:val="24"/>
                <w:szCs w:val="24"/>
              </w:rPr>
              <w:t xml:space="preserve"> у детей;</w:t>
            </w:r>
          </w:p>
          <w:p w:rsidR="007E1D72" w:rsidRPr="007C4ADD" w:rsidRDefault="007E1D72" w:rsidP="007E1D72">
            <w:pPr>
              <w:pStyle w:val="a5"/>
              <w:numPr>
                <w:ilvl w:val="0"/>
                <w:numId w:val="8"/>
              </w:numPr>
              <w:autoSpaceDE w:val="0"/>
              <w:autoSpaceDN w:val="0"/>
              <w:adjustRightInd w:val="0"/>
              <w:spacing w:after="0"/>
              <w:ind w:left="175" w:hanging="147"/>
              <w:rPr>
                <w:rFonts w:ascii="Times New Roman" w:hAnsi="Times New Roman"/>
                <w:sz w:val="24"/>
                <w:szCs w:val="24"/>
              </w:rPr>
            </w:pPr>
            <w:r w:rsidRPr="007C4ADD">
              <w:rPr>
                <w:rFonts w:ascii="Times New Roman" w:hAnsi="Times New Roman"/>
                <w:sz w:val="24"/>
                <w:szCs w:val="24"/>
              </w:rPr>
              <w:t xml:space="preserve">Респираторные </w:t>
            </w:r>
            <w:proofErr w:type="spellStart"/>
            <w:r w:rsidRPr="007C4ADD">
              <w:rPr>
                <w:rFonts w:ascii="Times New Roman" w:hAnsi="Times New Roman"/>
                <w:sz w:val="24"/>
                <w:szCs w:val="24"/>
              </w:rPr>
              <w:t>аллергозы</w:t>
            </w:r>
            <w:proofErr w:type="spellEnd"/>
            <w:r w:rsidRPr="007C4ADD">
              <w:rPr>
                <w:rFonts w:ascii="Times New Roman" w:hAnsi="Times New Roman"/>
                <w:sz w:val="24"/>
                <w:szCs w:val="24"/>
              </w:rPr>
              <w:t xml:space="preserve"> и бронхиальная астма</w:t>
            </w:r>
            <w:proofErr w:type="gramStart"/>
            <w:r w:rsidRPr="007C4ADD">
              <w:rPr>
                <w:rFonts w:ascii="Times New Roman" w:hAnsi="Times New Roman"/>
                <w:sz w:val="24"/>
                <w:szCs w:val="24"/>
              </w:rPr>
              <w:t xml:space="preserve"> ;</w:t>
            </w:r>
            <w:proofErr w:type="gramEnd"/>
          </w:p>
          <w:p w:rsidR="007E1D72" w:rsidRPr="007C4ADD" w:rsidRDefault="007E1D72" w:rsidP="007E1D72">
            <w:pPr>
              <w:pStyle w:val="a5"/>
              <w:numPr>
                <w:ilvl w:val="0"/>
                <w:numId w:val="8"/>
              </w:numPr>
              <w:autoSpaceDE w:val="0"/>
              <w:autoSpaceDN w:val="0"/>
              <w:adjustRightInd w:val="0"/>
              <w:spacing w:after="0"/>
              <w:ind w:left="175" w:hanging="147"/>
              <w:rPr>
                <w:rFonts w:ascii="Times New Roman" w:hAnsi="Times New Roman"/>
                <w:sz w:val="24"/>
                <w:szCs w:val="24"/>
              </w:rPr>
            </w:pPr>
            <w:r w:rsidRPr="007C4ADD">
              <w:rPr>
                <w:rFonts w:ascii="Times New Roman" w:hAnsi="Times New Roman"/>
                <w:sz w:val="24"/>
                <w:szCs w:val="24"/>
              </w:rPr>
              <w:t>Дыхательная недостаточность</w:t>
            </w:r>
          </w:p>
          <w:p w:rsidR="00B33C40" w:rsidRPr="00307F52" w:rsidRDefault="007E1D72" w:rsidP="007E1D72">
            <w:pPr>
              <w:spacing w:after="0" w:line="360" w:lineRule="auto"/>
              <w:rPr>
                <w:rFonts w:ascii="Times New Roman" w:hAnsi="Times New Roman"/>
                <w:sz w:val="24"/>
                <w:szCs w:val="24"/>
              </w:rPr>
            </w:pPr>
            <w:r w:rsidRPr="007C4ADD">
              <w:rPr>
                <w:rFonts w:ascii="Times New Roman" w:hAnsi="Times New Roman"/>
                <w:sz w:val="24"/>
                <w:szCs w:val="24"/>
              </w:rPr>
              <w:t>Плевриты</w:t>
            </w:r>
            <w:r w:rsidRPr="00307F52">
              <w:rPr>
                <w:rFonts w:ascii="Times New Roman" w:hAnsi="Times New Roman"/>
                <w:sz w:val="24"/>
                <w:szCs w:val="24"/>
              </w:rPr>
              <w:t xml:space="preserve"> </w:t>
            </w:r>
          </w:p>
        </w:tc>
        <w:tc>
          <w:tcPr>
            <w:tcW w:w="2781" w:type="dxa"/>
          </w:tcPr>
          <w:p w:rsidR="00B33C40" w:rsidRPr="00307F52" w:rsidRDefault="00B33C40" w:rsidP="00B33C40">
            <w:pPr>
              <w:spacing w:after="0" w:line="360" w:lineRule="auto"/>
              <w:rPr>
                <w:rFonts w:ascii="Times New Roman" w:hAnsi="Times New Roman"/>
                <w:color w:val="548DD4"/>
                <w:sz w:val="24"/>
                <w:szCs w:val="24"/>
                <w:u w:val="single"/>
              </w:rPr>
            </w:pPr>
            <w:r>
              <w:rPr>
                <w:rFonts w:ascii="Times New Roman" w:hAnsi="Times New Roman"/>
                <w:color w:val="548DD4"/>
                <w:sz w:val="24"/>
                <w:szCs w:val="24"/>
                <w:u w:val="single"/>
              </w:rPr>
              <w:lastRenderedPageBreak/>
              <w:t>Контрольно-обучающие</w:t>
            </w:r>
            <w:r w:rsidRPr="00307F52">
              <w:rPr>
                <w:rFonts w:ascii="Times New Roman" w:hAnsi="Times New Roman"/>
                <w:color w:val="548DD4"/>
                <w:sz w:val="24"/>
                <w:szCs w:val="24"/>
                <w:u w:val="single"/>
              </w:rPr>
              <w:t xml:space="preserve"> задания к итоговой аттестации по госпитальной терапии для студентов 6-го курса лечебного факультета </w:t>
            </w:r>
          </w:p>
          <w:p w:rsidR="00B33C40" w:rsidRPr="00307F52" w:rsidRDefault="00B33C40" w:rsidP="00B33C40">
            <w:pPr>
              <w:spacing w:after="0" w:line="360" w:lineRule="auto"/>
              <w:rPr>
                <w:rFonts w:ascii="Times New Roman" w:hAnsi="Times New Roman"/>
                <w:color w:val="548DD4"/>
                <w:sz w:val="24"/>
                <w:szCs w:val="24"/>
                <w:u w:val="single"/>
              </w:rPr>
            </w:pPr>
          </w:p>
          <w:p w:rsidR="00B33C40" w:rsidRPr="00307F52" w:rsidRDefault="00B33C40" w:rsidP="00B33C40">
            <w:pPr>
              <w:spacing w:after="0" w:line="360" w:lineRule="auto"/>
              <w:rPr>
                <w:rFonts w:ascii="Times New Roman" w:hAnsi="Times New Roman"/>
                <w:color w:val="548DD4"/>
                <w:sz w:val="24"/>
                <w:szCs w:val="24"/>
                <w:u w:val="single"/>
              </w:rPr>
            </w:pPr>
            <w:r w:rsidRPr="00307F52">
              <w:rPr>
                <w:rFonts w:ascii="Times New Roman" w:hAnsi="Times New Roman"/>
                <w:color w:val="548DD4"/>
                <w:sz w:val="24"/>
                <w:szCs w:val="24"/>
                <w:u w:val="single"/>
              </w:rPr>
              <w:t xml:space="preserve">Тестовые задания к итоговой аттестации по госпитальной терапии для студентов 6-го курса лечебного факультета </w:t>
            </w:r>
          </w:p>
          <w:p w:rsidR="00B33C40" w:rsidRPr="00307F52" w:rsidRDefault="00B33C40" w:rsidP="00B33C40">
            <w:pPr>
              <w:spacing w:after="0" w:line="360" w:lineRule="auto"/>
              <w:rPr>
                <w:rFonts w:ascii="Times New Roman" w:hAnsi="Times New Roman"/>
                <w:color w:val="548DD4"/>
                <w:sz w:val="24"/>
                <w:szCs w:val="24"/>
                <w:u w:val="single"/>
              </w:rPr>
            </w:pPr>
          </w:p>
          <w:p w:rsidR="00B33C40" w:rsidRPr="00307F52" w:rsidRDefault="00B33C40" w:rsidP="00B33C40">
            <w:pPr>
              <w:spacing w:after="0" w:line="360" w:lineRule="auto"/>
              <w:rPr>
                <w:rFonts w:ascii="Times New Roman" w:hAnsi="Times New Roman"/>
                <w:color w:val="548DD4"/>
                <w:sz w:val="24"/>
                <w:szCs w:val="24"/>
                <w:u w:val="single"/>
              </w:rPr>
            </w:pPr>
            <w:r w:rsidRPr="00307F52">
              <w:rPr>
                <w:rFonts w:ascii="Times New Roman" w:hAnsi="Times New Roman"/>
                <w:color w:val="548DD4"/>
                <w:sz w:val="24"/>
                <w:szCs w:val="24"/>
                <w:u w:val="single"/>
              </w:rPr>
              <w:t xml:space="preserve">Перечень практических навыков </w:t>
            </w:r>
          </w:p>
          <w:p w:rsidR="00B33C40" w:rsidRPr="00307F52" w:rsidRDefault="00B33C40" w:rsidP="00B33C40">
            <w:pPr>
              <w:spacing w:after="0" w:line="360" w:lineRule="auto"/>
              <w:rPr>
                <w:rFonts w:ascii="Times New Roman" w:hAnsi="Times New Roman"/>
                <w:color w:val="548DD4"/>
                <w:sz w:val="24"/>
                <w:szCs w:val="24"/>
                <w:u w:val="single"/>
              </w:rPr>
            </w:pPr>
          </w:p>
          <w:p w:rsidR="00B33C40" w:rsidRPr="00307F52" w:rsidRDefault="00B33C40" w:rsidP="00B33C40">
            <w:pPr>
              <w:spacing w:after="0" w:line="360" w:lineRule="auto"/>
              <w:rPr>
                <w:rFonts w:ascii="Times New Roman" w:hAnsi="Times New Roman"/>
                <w:color w:val="548DD4"/>
                <w:sz w:val="24"/>
                <w:szCs w:val="24"/>
                <w:u w:val="single"/>
              </w:rPr>
            </w:pPr>
            <w:r w:rsidRPr="00307F52">
              <w:rPr>
                <w:rFonts w:ascii="Times New Roman" w:hAnsi="Times New Roman"/>
                <w:color w:val="548DD4"/>
                <w:sz w:val="24"/>
                <w:szCs w:val="24"/>
                <w:u w:val="single"/>
              </w:rPr>
              <w:t xml:space="preserve">Критерии оценки знаний при устной форме итогового </w:t>
            </w:r>
            <w:r w:rsidRPr="00307F52">
              <w:rPr>
                <w:rFonts w:ascii="Times New Roman" w:hAnsi="Times New Roman"/>
                <w:color w:val="548DD4"/>
                <w:sz w:val="24"/>
                <w:szCs w:val="24"/>
                <w:u w:val="single"/>
              </w:rPr>
              <w:lastRenderedPageBreak/>
              <w:t>зачет</w:t>
            </w:r>
            <w:proofErr w:type="gramStart"/>
            <w:r w:rsidRPr="00307F52">
              <w:rPr>
                <w:rFonts w:ascii="Times New Roman" w:hAnsi="Times New Roman"/>
                <w:color w:val="548DD4"/>
                <w:sz w:val="24"/>
                <w:szCs w:val="24"/>
                <w:u w:val="single"/>
              </w:rPr>
              <w:t>а(</w:t>
            </w:r>
            <w:proofErr w:type="gramEnd"/>
            <w:r w:rsidRPr="00307F52">
              <w:rPr>
                <w:rFonts w:ascii="Times New Roman" w:hAnsi="Times New Roman"/>
                <w:color w:val="548DD4"/>
                <w:sz w:val="24"/>
                <w:szCs w:val="24"/>
                <w:u w:val="single"/>
              </w:rPr>
              <w:t>экзамена).</w:t>
            </w:r>
          </w:p>
          <w:p w:rsidR="00B33C40" w:rsidRPr="00307F52" w:rsidRDefault="00B33C40" w:rsidP="00B33C40">
            <w:pPr>
              <w:spacing w:after="0" w:line="360" w:lineRule="auto"/>
              <w:rPr>
                <w:rFonts w:ascii="Times New Roman" w:hAnsi="Times New Roman"/>
                <w:color w:val="548DD4"/>
                <w:sz w:val="24"/>
                <w:szCs w:val="24"/>
                <w:u w:val="single"/>
              </w:rPr>
            </w:pPr>
          </w:p>
          <w:p w:rsidR="00B33C40" w:rsidRPr="00307F52" w:rsidRDefault="00B33C40" w:rsidP="00B33C40">
            <w:pPr>
              <w:spacing w:after="0" w:line="360" w:lineRule="auto"/>
              <w:rPr>
                <w:rFonts w:ascii="Times New Roman" w:hAnsi="Times New Roman"/>
                <w:color w:val="548DD4"/>
                <w:sz w:val="24"/>
                <w:szCs w:val="24"/>
                <w:u w:val="single"/>
              </w:rPr>
            </w:pPr>
          </w:p>
          <w:p w:rsidR="00B33C40" w:rsidRPr="00307F52" w:rsidRDefault="00B33C40" w:rsidP="00B33C40">
            <w:pPr>
              <w:spacing w:after="0" w:line="360" w:lineRule="auto"/>
              <w:rPr>
                <w:rFonts w:ascii="Times New Roman" w:hAnsi="Times New Roman"/>
                <w:color w:val="548DD4"/>
                <w:sz w:val="24"/>
                <w:szCs w:val="24"/>
                <w:u w:val="single"/>
              </w:rPr>
            </w:pPr>
            <w:r w:rsidRPr="00307F52">
              <w:rPr>
                <w:rFonts w:ascii="Times New Roman" w:hAnsi="Times New Roman"/>
                <w:color w:val="548DD4"/>
                <w:sz w:val="24"/>
                <w:szCs w:val="24"/>
                <w:u w:val="single"/>
              </w:rPr>
              <w:t xml:space="preserve">Список тем для рефератов </w:t>
            </w:r>
          </w:p>
          <w:p w:rsidR="00B33C40" w:rsidRPr="00307F52" w:rsidRDefault="00B33C40" w:rsidP="00B33C40">
            <w:pPr>
              <w:spacing w:after="0" w:line="360" w:lineRule="auto"/>
              <w:rPr>
                <w:rFonts w:ascii="Times New Roman" w:hAnsi="Times New Roman"/>
                <w:color w:val="548DD4"/>
                <w:sz w:val="24"/>
                <w:szCs w:val="24"/>
                <w:u w:val="single"/>
              </w:rPr>
            </w:pPr>
          </w:p>
          <w:p w:rsidR="00B33C40" w:rsidRPr="00307F52" w:rsidRDefault="00B33C40" w:rsidP="00B33C40">
            <w:pPr>
              <w:spacing w:after="0" w:line="360" w:lineRule="auto"/>
              <w:rPr>
                <w:rFonts w:ascii="Times New Roman" w:hAnsi="Times New Roman"/>
                <w:color w:val="FF0000"/>
                <w:sz w:val="24"/>
                <w:szCs w:val="24"/>
                <w:u w:val="single"/>
              </w:rPr>
            </w:pPr>
          </w:p>
          <w:p w:rsidR="00B33C40" w:rsidRPr="00307F52" w:rsidRDefault="00B33C40" w:rsidP="00B33C40">
            <w:pPr>
              <w:spacing w:after="0" w:line="360" w:lineRule="auto"/>
              <w:rPr>
                <w:rFonts w:ascii="Times New Roman" w:hAnsi="Times New Roman"/>
                <w:sz w:val="24"/>
                <w:szCs w:val="24"/>
              </w:rPr>
            </w:pPr>
          </w:p>
        </w:tc>
      </w:tr>
    </w:tbl>
    <w:p w:rsidR="00B33C40" w:rsidRPr="00307F52" w:rsidRDefault="00B33C40" w:rsidP="00B33C40">
      <w:pPr>
        <w:spacing w:after="0" w:line="360" w:lineRule="auto"/>
        <w:rPr>
          <w:rFonts w:ascii="Times New Roman" w:hAnsi="Times New Roman"/>
          <w:sz w:val="24"/>
          <w:szCs w:val="24"/>
        </w:rPr>
      </w:pPr>
    </w:p>
    <w:p w:rsidR="00B33C40" w:rsidRDefault="00B33C40" w:rsidP="00010FD9">
      <w:pPr>
        <w:tabs>
          <w:tab w:val="left" w:pos="2423"/>
        </w:tabs>
        <w:rPr>
          <w:lang w:eastAsia="ru-RU"/>
        </w:rPr>
      </w:pPr>
    </w:p>
    <w:sectPr w:rsidR="00B33C40" w:rsidSect="007A623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75" w:rsidRDefault="00E83E75" w:rsidP="00D448D8">
      <w:pPr>
        <w:spacing w:after="0" w:line="240" w:lineRule="auto"/>
      </w:pPr>
      <w:r>
        <w:separator/>
      </w:r>
    </w:p>
  </w:endnote>
  <w:endnote w:type="continuationSeparator" w:id="0">
    <w:p w:rsidR="00E83E75" w:rsidRDefault="00E83E75" w:rsidP="00D44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40" w:rsidRDefault="00B33C40">
    <w:pPr>
      <w:pStyle w:val="aa"/>
    </w:pPr>
  </w:p>
  <w:p w:rsidR="00B33C40" w:rsidRDefault="00B33C40">
    <w:pPr>
      <w:pStyle w:val="aa"/>
    </w:pPr>
  </w:p>
  <w:p w:rsidR="00B33C40" w:rsidRDefault="00B33C40">
    <w:pPr>
      <w:pStyle w:val="aa"/>
    </w:pPr>
  </w:p>
  <w:p w:rsidR="00B33C40" w:rsidRDefault="00B33C40">
    <w:pPr>
      <w:pStyle w:val="aa"/>
    </w:pPr>
  </w:p>
  <w:p w:rsidR="00B33C40" w:rsidRDefault="00B33C40">
    <w:pPr>
      <w:pStyle w:val="aa"/>
    </w:pPr>
  </w:p>
  <w:p w:rsidR="00B33C40" w:rsidRDefault="00B33C40">
    <w:pPr>
      <w:pStyle w:val="aa"/>
    </w:pPr>
  </w:p>
  <w:p w:rsidR="00B33C40" w:rsidRDefault="00B33C40">
    <w:pPr>
      <w:pStyle w:val="aa"/>
    </w:pPr>
  </w:p>
  <w:p w:rsidR="00B33C40" w:rsidRDefault="00B33C4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75" w:rsidRDefault="00E83E75" w:rsidP="00D448D8">
      <w:pPr>
        <w:spacing w:after="0" w:line="240" w:lineRule="auto"/>
      </w:pPr>
      <w:r>
        <w:separator/>
      </w:r>
    </w:p>
  </w:footnote>
  <w:footnote w:type="continuationSeparator" w:id="0">
    <w:p w:rsidR="00E83E75" w:rsidRDefault="00E83E75" w:rsidP="00D44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C41F7"/>
    <w:multiLevelType w:val="hybridMultilevel"/>
    <w:tmpl w:val="6B200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BE297C"/>
    <w:multiLevelType w:val="hybridMultilevel"/>
    <w:tmpl w:val="5C827B94"/>
    <w:lvl w:ilvl="0" w:tplc="36386078">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6413B7E"/>
    <w:multiLevelType w:val="hybridMultilevel"/>
    <w:tmpl w:val="3DB47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0D3041"/>
    <w:multiLevelType w:val="hybridMultilevel"/>
    <w:tmpl w:val="BF92C342"/>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4">
    <w:nsid w:val="31792DB3"/>
    <w:multiLevelType w:val="multilevel"/>
    <w:tmpl w:val="4B9E7A3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7C1AE7"/>
    <w:multiLevelType w:val="hybridMultilevel"/>
    <w:tmpl w:val="E64EF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0B2B8B"/>
    <w:multiLevelType w:val="hybridMultilevel"/>
    <w:tmpl w:val="45D0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9D71AC"/>
    <w:multiLevelType w:val="hybridMultilevel"/>
    <w:tmpl w:val="2AEAA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0419F"/>
    <w:rsid w:val="00010FD9"/>
    <w:rsid w:val="000A2B85"/>
    <w:rsid w:val="000C6A8D"/>
    <w:rsid w:val="000E01E1"/>
    <w:rsid w:val="0010422E"/>
    <w:rsid w:val="00123961"/>
    <w:rsid w:val="00162A1A"/>
    <w:rsid w:val="001938A0"/>
    <w:rsid w:val="00243104"/>
    <w:rsid w:val="00264B8A"/>
    <w:rsid w:val="00377766"/>
    <w:rsid w:val="003C392B"/>
    <w:rsid w:val="003E58BF"/>
    <w:rsid w:val="00441873"/>
    <w:rsid w:val="0050419F"/>
    <w:rsid w:val="0054373F"/>
    <w:rsid w:val="00603B5A"/>
    <w:rsid w:val="00654DA8"/>
    <w:rsid w:val="007A6236"/>
    <w:rsid w:val="007E1D72"/>
    <w:rsid w:val="008C5189"/>
    <w:rsid w:val="008C5B39"/>
    <w:rsid w:val="008C76F2"/>
    <w:rsid w:val="009461BE"/>
    <w:rsid w:val="009B1D5E"/>
    <w:rsid w:val="00A049D7"/>
    <w:rsid w:val="00AF42AA"/>
    <w:rsid w:val="00B33C40"/>
    <w:rsid w:val="00B63CC0"/>
    <w:rsid w:val="00BE6F79"/>
    <w:rsid w:val="00C22480"/>
    <w:rsid w:val="00C55BCA"/>
    <w:rsid w:val="00C803B8"/>
    <w:rsid w:val="00D448D8"/>
    <w:rsid w:val="00D67BF5"/>
    <w:rsid w:val="00E13031"/>
    <w:rsid w:val="00E3625F"/>
    <w:rsid w:val="00E4431A"/>
    <w:rsid w:val="00E83E75"/>
    <w:rsid w:val="00F8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9F"/>
    <w:rPr>
      <w:rFonts w:ascii="Calibri" w:eastAsia="Calibri" w:hAnsi="Calibri" w:cs="Times New Roman"/>
    </w:rPr>
  </w:style>
  <w:style w:type="paragraph" w:styleId="1">
    <w:name w:val="heading 1"/>
    <w:basedOn w:val="a"/>
    <w:link w:val="10"/>
    <w:uiPriority w:val="9"/>
    <w:qFormat/>
    <w:rsid w:val="00B33C4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B33C4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rsid w:val="0050419F"/>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a3">
    <w:name w:val="Основной текст_"/>
    <w:link w:val="11"/>
    <w:rsid w:val="0050419F"/>
    <w:rPr>
      <w:rFonts w:ascii="Times New Roman" w:eastAsia="Times New Roman" w:hAnsi="Times New Roman"/>
      <w:shd w:val="clear" w:color="auto" w:fill="FFFFFF"/>
    </w:rPr>
  </w:style>
  <w:style w:type="paragraph" w:customStyle="1" w:styleId="11">
    <w:name w:val="Основной текст1"/>
    <w:basedOn w:val="a"/>
    <w:link w:val="a3"/>
    <w:rsid w:val="0050419F"/>
    <w:pPr>
      <w:shd w:val="clear" w:color="auto" w:fill="FFFFFF"/>
      <w:spacing w:after="0" w:line="219" w:lineRule="exact"/>
      <w:ind w:hanging="480"/>
      <w:jc w:val="both"/>
    </w:pPr>
    <w:rPr>
      <w:rFonts w:ascii="Times New Roman" w:eastAsia="Times New Roman" w:hAnsi="Times New Roman" w:cstheme="minorBidi"/>
    </w:rPr>
  </w:style>
  <w:style w:type="paragraph" w:styleId="a4">
    <w:name w:val="Normal (Web)"/>
    <w:basedOn w:val="a"/>
    <w:uiPriority w:val="99"/>
    <w:unhideWhenUsed/>
    <w:rsid w:val="0050419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1938A0"/>
    <w:pPr>
      <w:ind w:left="720"/>
      <w:contextualSpacing/>
    </w:pPr>
    <w:rPr>
      <w:rFonts w:eastAsia="Times New Roman"/>
      <w:lang w:eastAsia="ru-RU"/>
    </w:rPr>
  </w:style>
  <w:style w:type="paragraph" w:styleId="a6">
    <w:name w:val="Body Text Indent"/>
    <w:basedOn w:val="a"/>
    <w:link w:val="a7"/>
    <w:rsid w:val="001938A0"/>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1938A0"/>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D448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48D8"/>
    <w:rPr>
      <w:rFonts w:ascii="Calibri" w:eastAsia="Calibri" w:hAnsi="Calibri" w:cs="Times New Roman"/>
    </w:rPr>
  </w:style>
  <w:style w:type="paragraph" w:styleId="aa">
    <w:name w:val="footer"/>
    <w:basedOn w:val="a"/>
    <w:link w:val="ab"/>
    <w:unhideWhenUsed/>
    <w:rsid w:val="00D448D8"/>
    <w:pPr>
      <w:tabs>
        <w:tab w:val="center" w:pos="4677"/>
        <w:tab w:val="right" w:pos="9355"/>
      </w:tabs>
      <w:spacing w:after="0" w:line="240" w:lineRule="auto"/>
    </w:pPr>
  </w:style>
  <w:style w:type="character" w:customStyle="1" w:styleId="ab">
    <w:name w:val="Нижний колонтитул Знак"/>
    <w:basedOn w:val="a0"/>
    <w:link w:val="aa"/>
    <w:rsid w:val="00D448D8"/>
    <w:rPr>
      <w:rFonts w:ascii="Calibri" w:eastAsia="Calibri" w:hAnsi="Calibri" w:cs="Times New Roman"/>
    </w:rPr>
  </w:style>
  <w:style w:type="character" w:customStyle="1" w:styleId="21">
    <w:name w:val="Основной текст (2)_"/>
    <w:basedOn w:val="a0"/>
    <w:link w:val="22"/>
    <w:locked/>
    <w:rsid w:val="00D448D8"/>
    <w:rPr>
      <w:b/>
      <w:bCs/>
      <w:shd w:val="clear" w:color="auto" w:fill="FFFFFF"/>
    </w:rPr>
  </w:style>
  <w:style w:type="paragraph" w:customStyle="1" w:styleId="22">
    <w:name w:val="Основной текст (2)"/>
    <w:basedOn w:val="a"/>
    <w:link w:val="21"/>
    <w:rsid w:val="00D448D8"/>
    <w:pPr>
      <w:widowControl w:val="0"/>
      <w:shd w:val="clear" w:color="auto" w:fill="FFFFFF"/>
      <w:spacing w:after="300" w:line="240" w:lineRule="atLeast"/>
      <w:ind w:hanging="560"/>
      <w:jc w:val="both"/>
    </w:pPr>
    <w:rPr>
      <w:rFonts w:asciiTheme="minorHAnsi" w:eastAsiaTheme="minorHAnsi" w:hAnsiTheme="minorHAnsi" w:cstheme="minorBidi"/>
      <w:b/>
      <w:bCs/>
      <w:shd w:val="clear" w:color="auto" w:fill="FFFFFF"/>
    </w:rPr>
  </w:style>
  <w:style w:type="table" w:styleId="ac">
    <w:name w:val="Table Grid"/>
    <w:basedOn w:val="a1"/>
    <w:uiPriority w:val="59"/>
    <w:rsid w:val="00946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semiHidden/>
    <w:unhideWhenUsed/>
    <w:rsid w:val="0054373F"/>
    <w:pPr>
      <w:spacing w:after="120"/>
    </w:pPr>
    <w:rPr>
      <w:sz w:val="16"/>
      <w:szCs w:val="16"/>
    </w:rPr>
  </w:style>
  <w:style w:type="character" w:customStyle="1" w:styleId="31">
    <w:name w:val="Основной текст 3 Знак"/>
    <w:basedOn w:val="a0"/>
    <w:link w:val="30"/>
    <w:rsid w:val="0054373F"/>
    <w:rPr>
      <w:rFonts w:ascii="Calibri" w:eastAsia="Calibri" w:hAnsi="Calibri" w:cs="Times New Roman"/>
      <w:sz w:val="16"/>
      <w:szCs w:val="16"/>
    </w:rPr>
  </w:style>
  <w:style w:type="paragraph" w:styleId="ad">
    <w:name w:val="Plain Text"/>
    <w:basedOn w:val="a"/>
    <w:link w:val="ae"/>
    <w:unhideWhenUsed/>
    <w:rsid w:val="003E58BF"/>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3E58B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33C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33C40"/>
    <w:rPr>
      <w:rFonts w:ascii="Cambria" w:eastAsia="Times New Roman" w:hAnsi="Cambria" w:cs="Times New Roman"/>
      <w:b/>
      <w:bCs/>
      <w:i/>
      <w:iCs/>
      <w:sz w:val="28"/>
      <w:szCs w:val="28"/>
      <w:lang w:eastAsia="ru-RU"/>
    </w:rPr>
  </w:style>
  <w:style w:type="character" w:customStyle="1" w:styleId="32">
    <w:name w:val="Основной текст (3)_"/>
    <w:basedOn w:val="a0"/>
    <w:rsid w:val="00B33C40"/>
    <w:rPr>
      <w:rFonts w:ascii="Times New Roman" w:hAnsi="Times New Roman"/>
      <w:sz w:val="27"/>
      <w:szCs w:val="27"/>
      <w:shd w:val="clear" w:color="auto" w:fill="FFFFFF"/>
    </w:rPr>
  </w:style>
  <w:style w:type="paragraph" w:customStyle="1" w:styleId="ConsPlusNormal">
    <w:name w:val="ConsPlusNormal"/>
    <w:uiPriority w:val="99"/>
    <w:rsid w:val="00B33C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2538314">
      <w:bodyDiv w:val="1"/>
      <w:marLeft w:val="0"/>
      <w:marRight w:val="0"/>
      <w:marTop w:val="0"/>
      <w:marBottom w:val="0"/>
      <w:divBdr>
        <w:top w:val="none" w:sz="0" w:space="0" w:color="auto"/>
        <w:left w:val="none" w:sz="0" w:space="0" w:color="auto"/>
        <w:bottom w:val="none" w:sz="0" w:space="0" w:color="auto"/>
        <w:right w:val="none" w:sz="0" w:space="0" w:color="auto"/>
      </w:divBdr>
    </w:div>
    <w:div w:id="10141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2D0F7-CDB7-432B-9541-03D242F8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46</Pages>
  <Words>9995</Words>
  <Characters>56976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2019-12-11T05:41:00Z</dcterms:created>
  <dcterms:modified xsi:type="dcterms:W3CDTF">2019-12-13T08:02:00Z</dcterms:modified>
</cp:coreProperties>
</file>