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33" w:rsidRPr="00367177" w:rsidRDefault="00F64A33" w:rsidP="00F64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77">
        <w:rPr>
          <w:rFonts w:ascii="Times New Roman" w:hAnsi="Times New Roman" w:cs="Times New Roman"/>
          <w:b/>
          <w:sz w:val="28"/>
          <w:szCs w:val="28"/>
        </w:rPr>
        <w:t xml:space="preserve">Тематический план практических занятий на </w:t>
      </w:r>
      <w:r w:rsidR="00367177" w:rsidRPr="00367177">
        <w:rPr>
          <w:rFonts w:ascii="Times New Roman" w:hAnsi="Times New Roman" w:cs="Times New Roman"/>
          <w:b/>
          <w:sz w:val="28"/>
          <w:szCs w:val="28"/>
        </w:rPr>
        <w:t>по</w:t>
      </w:r>
      <w:r w:rsidR="001402BE"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</w:p>
    <w:p w:rsidR="00F64A33" w:rsidRPr="00367177" w:rsidRDefault="00F64A33" w:rsidP="00F64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77">
        <w:rPr>
          <w:rFonts w:ascii="Times New Roman" w:hAnsi="Times New Roman" w:cs="Times New Roman"/>
          <w:b/>
          <w:sz w:val="28"/>
          <w:szCs w:val="28"/>
        </w:rPr>
        <w:t xml:space="preserve">«Основы зубопротезной техники» </w:t>
      </w:r>
    </w:p>
    <w:p w:rsidR="001C254C" w:rsidRPr="00367177" w:rsidRDefault="001402BE" w:rsidP="00140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семестр</w:t>
      </w:r>
    </w:p>
    <w:p w:rsidR="00D467D8" w:rsidRPr="00367177" w:rsidRDefault="004353AB" w:rsidP="00140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 xml:space="preserve">1-2. </w:t>
      </w:r>
      <w:r w:rsidR="00D467D8" w:rsidRPr="00367177">
        <w:rPr>
          <w:rFonts w:ascii="Times New Roman" w:hAnsi="Times New Roman" w:cs="Times New Roman"/>
          <w:sz w:val="24"/>
          <w:szCs w:val="24"/>
        </w:rPr>
        <w:t>Протезирование частичным</w:t>
      </w:r>
      <w:r w:rsidRPr="00367177">
        <w:rPr>
          <w:rFonts w:ascii="Times New Roman" w:hAnsi="Times New Roman" w:cs="Times New Roman"/>
          <w:sz w:val="24"/>
          <w:szCs w:val="24"/>
        </w:rPr>
        <w:t>и съемными протезами. Виды частичных съёмных протезов. Этапы изготовления пластиночных протезов.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 Общие сведения о строении альвеолярных отростков верхней и</w:t>
      </w:r>
      <w:r w:rsidRPr="00367177">
        <w:rPr>
          <w:rFonts w:ascii="Times New Roman" w:hAnsi="Times New Roman" w:cs="Times New Roman"/>
          <w:sz w:val="24"/>
          <w:szCs w:val="24"/>
        </w:rPr>
        <w:t xml:space="preserve"> нижней челюстей. Классификации дефектов зубных рядов.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7D8" w:rsidRPr="00367177" w:rsidRDefault="004353AB" w:rsidP="00140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 xml:space="preserve">3-4. 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Pr="00367177">
        <w:rPr>
          <w:rFonts w:ascii="Times New Roman" w:hAnsi="Times New Roman" w:cs="Times New Roman"/>
          <w:sz w:val="24"/>
          <w:szCs w:val="24"/>
        </w:rPr>
        <w:t>съёмных протезов.</w:t>
      </w:r>
      <w:r w:rsidR="00147B62" w:rsidRPr="00367177">
        <w:rPr>
          <w:rFonts w:ascii="Times New Roman" w:hAnsi="Times New Roman" w:cs="Times New Roman"/>
          <w:sz w:val="24"/>
          <w:szCs w:val="24"/>
        </w:rPr>
        <w:t xml:space="preserve"> </w:t>
      </w:r>
      <w:r w:rsidR="00D467D8" w:rsidRPr="00367177">
        <w:rPr>
          <w:rFonts w:ascii="Times New Roman" w:hAnsi="Times New Roman" w:cs="Times New Roman"/>
          <w:sz w:val="24"/>
          <w:szCs w:val="24"/>
        </w:rPr>
        <w:t>Технология изготовления восковых б</w:t>
      </w:r>
      <w:r w:rsidRPr="00367177">
        <w:rPr>
          <w:rFonts w:ascii="Times New Roman" w:hAnsi="Times New Roman" w:cs="Times New Roman"/>
          <w:sz w:val="24"/>
          <w:szCs w:val="24"/>
        </w:rPr>
        <w:t xml:space="preserve">азисов с </w:t>
      </w:r>
      <w:proofErr w:type="spellStart"/>
      <w:r w:rsidRPr="00367177">
        <w:rPr>
          <w:rFonts w:ascii="Times New Roman" w:hAnsi="Times New Roman" w:cs="Times New Roman"/>
          <w:sz w:val="24"/>
          <w:szCs w:val="24"/>
        </w:rPr>
        <w:t>окклюзионными</w:t>
      </w:r>
      <w:proofErr w:type="spellEnd"/>
      <w:r w:rsidRPr="00367177">
        <w:rPr>
          <w:rFonts w:ascii="Times New Roman" w:hAnsi="Times New Roman" w:cs="Times New Roman"/>
          <w:sz w:val="24"/>
          <w:szCs w:val="24"/>
        </w:rPr>
        <w:t xml:space="preserve"> валиками, определение центральной окклюзии. </w:t>
      </w:r>
      <w:proofErr w:type="spellStart"/>
      <w:r w:rsidRPr="00367177">
        <w:rPr>
          <w:rFonts w:ascii="Times New Roman" w:hAnsi="Times New Roman" w:cs="Times New Roman"/>
          <w:sz w:val="24"/>
          <w:szCs w:val="24"/>
        </w:rPr>
        <w:t>Гипсовка</w:t>
      </w:r>
      <w:proofErr w:type="spellEnd"/>
      <w:r w:rsidRPr="00367177">
        <w:rPr>
          <w:rFonts w:ascii="Times New Roman" w:hAnsi="Times New Roman" w:cs="Times New Roman"/>
          <w:sz w:val="24"/>
          <w:szCs w:val="24"/>
        </w:rPr>
        <w:t xml:space="preserve"> моделей в </w:t>
      </w:r>
      <w:proofErr w:type="spellStart"/>
      <w:r w:rsidRPr="00367177">
        <w:rPr>
          <w:rFonts w:ascii="Times New Roman" w:hAnsi="Times New Roman" w:cs="Times New Roman"/>
          <w:sz w:val="24"/>
          <w:szCs w:val="24"/>
        </w:rPr>
        <w:t>окклюдатор</w:t>
      </w:r>
      <w:proofErr w:type="spellEnd"/>
      <w:r w:rsidRPr="00367177">
        <w:rPr>
          <w:rFonts w:ascii="Times New Roman" w:hAnsi="Times New Roman" w:cs="Times New Roman"/>
          <w:sz w:val="24"/>
          <w:szCs w:val="24"/>
        </w:rPr>
        <w:t>.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7D8" w:rsidRPr="00367177" w:rsidRDefault="004353AB" w:rsidP="00140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 xml:space="preserve">5. </w:t>
      </w:r>
      <w:r w:rsidR="00D467D8" w:rsidRPr="00367177">
        <w:rPr>
          <w:rFonts w:ascii="Times New Roman" w:hAnsi="Times New Roman" w:cs="Times New Roman"/>
          <w:sz w:val="24"/>
          <w:szCs w:val="24"/>
        </w:rPr>
        <w:t>В</w:t>
      </w:r>
      <w:r w:rsidRPr="00367177">
        <w:rPr>
          <w:rFonts w:ascii="Times New Roman" w:hAnsi="Times New Roman" w:cs="Times New Roman"/>
          <w:sz w:val="24"/>
          <w:szCs w:val="24"/>
        </w:rPr>
        <w:t xml:space="preserve">иды </w:t>
      </w:r>
      <w:proofErr w:type="spellStart"/>
      <w:r w:rsidRPr="00367177">
        <w:rPr>
          <w:rFonts w:ascii="Times New Roman" w:hAnsi="Times New Roman" w:cs="Times New Roman"/>
          <w:sz w:val="24"/>
          <w:szCs w:val="24"/>
        </w:rPr>
        <w:t>кламмеров</w:t>
      </w:r>
      <w:proofErr w:type="spellEnd"/>
      <w:r w:rsidRPr="00367177">
        <w:rPr>
          <w:rFonts w:ascii="Times New Roman" w:hAnsi="Times New Roman" w:cs="Times New Roman"/>
          <w:sz w:val="24"/>
          <w:szCs w:val="24"/>
        </w:rPr>
        <w:t xml:space="preserve"> </w:t>
      </w:r>
      <w:r w:rsidR="00147B62" w:rsidRPr="00367177">
        <w:rPr>
          <w:rFonts w:ascii="Times New Roman" w:hAnsi="Times New Roman" w:cs="Times New Roman"/>
          <w:sz w:val="24"/>
          <w:szCs w:val="24"/>
        </w:rPr>
        <w:t>в съемные протезы</w:t>
      </w:r>
      <w:r w:rsidRPr="00367177">
        <w:rPr>
          <w:rFonts w:ascii="Times New Roman" w:hAnsi="Times New Roman" w:cs="Times New Roman"/>
          <w:sz w:val="24"/>
          <w:szCs w:val="24"/>
        </w:rPr>
        <w:t>, техника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 изготовления </w:t>
      </w:r>
      <w:proofErr w:type="spellStart"/>
      <w:r w:rsidR="00D467D8" w:rsidRPr="00367177">
        <w:rPr>
          <w:rFonts w:ascii="Times New Roman" w:hAnsi="Times New Roman" w:cs="Times New Roman"/>
          <w:sz w:val="24"/>
          <w:szCs w:val="24"/>
        </w:rPr>
        <w:t>кламмеров</w:t>
      </w:r>
      <w:proofErr w:type="spellEnd"/>
      <w:r w:rsidR="00D467D8" w:rsidRPr="00367177">
        <w:rPr>
          <w:rFonts w:ascii="Times New Roman" w:hAnsi="Times New Roman" w:cs="Times New Roman"/>
          <w:sz w:val="24"/>
          <w:szCs w:val="24"/>
        </w:rPr>
        <w:t xml:space="preserve"> </w:t>
      </w:r>
      <w:r w:rsidRPr="00367177">
        <w:rPr>
          <w:rFonts w:ascii="Times New Roman" w:hAnsi="Times New Roman" w:cs="Times New Roman"/>
          <w:sz w:val="24"/>
          <w:szCs w:val="24"/>
        </w:rPr>
        <w:t xml:space="preserve">пластиночных протезов 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различной конструкции. </w:t>
      </w:r>
    </w:p>
    <w:p w:rsidR="00D467D8" w:rsidRPr="00367177" w:rsidRDefault="004353AB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>6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. Подбор </w:t>
      </w:r>
      <w:r w:rsidRPr="00367177">
        <w:rPr>
          <w:rFonts w:ascii="Times New Roman" w:hAnsi="Times New Roman" w:cs="Times New Roman"/>
          <w:sz w:val="24"/>
          <w:szCs w:val="24"/>
        </w:rPr>
        <w:t>и постановка искусственных зубов в пластиночном протезе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7D8" w:rsidRPr="00367177" w:rsidRDefault="004353AB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67177">
        <w:rPr>
          <w:rFonts w:ascii="Times New Roman" w:hAnsi="Times New Roman" w:cs="Times New Roman"/>
          <w:sz w:val="24"/>
          <w:szCs w:val="24"/>
        </w:rPr>
        <w:t>Гипсовка</w:t>
      </w:r>
      <w:proofErr w:type="spellEnd"/>
      <w:r w:rsidRPr="00367177">
        <w:rPr>
          <w:rFonts w:ascii="Times New Roman" w:hAnsi="Times New Roman" w:cs="Times New Roman"/>
          <w:sz w:val="24"/>
          <w:szCs w:val="24"/>
        </w:rPr>
        <w:t xml:space="preserve"> восковой конструкции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 протеза в кювету.</w:t>
      </w:r>
      <w:r w:rsidR="001C254C" w:rsidRPr="00367177">
        <w:rPr>
          <w:rFonts w:ascii="Times New Roman" w:hAnsi="Times New Roman" w:cs="Times New Roman"/>
          <w:sz w:val="24"/>
          <w:szCs w:val="24"/>
        </w:rPr>
        <w:t xml:space="preserve"> Способы </w:t>
      </w:r>
      <w:proofErr w:type="spellStart"/>
      <w:r w:rsidR="001C254C" w:rsidRPr="00367177">
        <w:rPr>
          <w:rFonts w:ascii="Times New Roman" w:hAnsi="Times New Roman" w:cs="Times New Roman"/>
          <w:sz w:val="24"/>
          <w:szCs w:val="24"/>
        </w:rPr>
        <w:t>гипсовки</w:t>
      </w:r>
      <w:proofErr w:type="spellEnd"/>
      <w:r w:rsidR="00D467D8" w:rsidRPr="00367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7D8" w:rsidRPr="00367177" w:rsidRDefault="001C254C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 xml:space="preserve">8. </w:t>
      </w:r>
      <w:r w:rsidR="00D467D8" w:rsidRPr="00367177">
        <w:rPr>
          <w:rFonts w:ascii="Times New Roman" w:hAnsi="Times New Roman" w:cs="Times New Roman"/>
          <w:sz w:val="24"/>
          <w:szCs w:val="24"/>
        </w:rPr>
        <w:t>Формовка пластмассы и полимеризация.</w:t>
      </w:r>
      <w:r w:rsidR="00147B62" w:rsidRPr="00367177">
        <w:rPr>
          <w:rFonts w:ascii="Times New Roman" w:hAnsi="Times New Roman" w:cs="Times New Roman"/>
          <w:sz w:val="24"/>
          <w:szCs w:val="24"/>
        </w:rPr>
        <w:t xml:space="preserve"> Выемка протеза из кю</w:t>
      </w:r>
      <w:r w:rsidRPr="00367177">
        <w:rPr>
          <w:rFonts w:ascii="Times New Roman" w:hAnsi="Times New Roman" w:cs="Times New Roman"/>
          <w:sz w:val="24"/>
          <w:szCs w:val="24"/>
        </w:rPr>
        <w:t>веты.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BC5" w:rsidRPr="00367177" w:rsidRDefault="001C254C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>Обработка, шлифовк</w:t>
      </w:r>
      <w:r w:rsidR="00D66F67" w:rsidRPr="00367177">
        <w:rPr>
          <w:rFonts w:ascii="Times New Roman" w:hAnsi="Times New Roman" w:cs="Times New Roman"/>
          <w:sz w:val="24"/>
          <w:szCs w:val="24"/>
        </w:rPr>
        <w:t xml:space="preserve">а, полировка, готового протеза. </w:t>
      </w:r>
    </w:p>
    <w:p w:rsidR="00D467D8" w:rsidRPr="00367177" w:rsidRDefault="00132BC5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 xml:space="preserve">9. 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Техника изготовления </w:t>
      </w:r>
      <w:proofErr w:type="spellStart"/>
      <w:r w:rsidR="00D467D8" w:rsidRPr="00367177">
        <w:rPr>
          <w:rFonts w:ascii="Times New Roman" w:hAnsi="Times New Roman" w:cs="Times New Roman"/>
          <w:sz w:val="24"/>
          <w:szCs w:val="24"/>
        </w:rPr>
        <w:t>бюгельных</w:t>
      </w:r>
      <w:proofErr w:type="spellEnd"/>
      <w:r w:rsidR="00D467D8" w:rsidRPr="00367177">
        <w:rPr>
          <w:rFonts w:ascii="Times New Roman" w:hAnsi="Times New Roman" w:cs="Times New Roman"/>
          <w:sz w:val="24"/>
          <w:szCs w:val="24"/>
        </w:rPr>
        <w:t xml:space="preserve"> (дуговых) протезов. </w:t>
      </w:r>
    </w:p>
    <w:p w:rsidR="00D467D8" w:rsidRPr="00367177" w:rsidRDefault="00F64A33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>-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Особенности строения дуговых протезов. </w:t>
      </w:r>
    </w:p>
    <w:p w:rsidR="00D467D8" w:rsidRPr="00367177" w:rsidRDefault="00F64A33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>-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="00D467D8" w:rsidRPr="00367177">
        <w:rPr>
          <w:rFonts w:ascii="Times New Roman" w:hAnsi="Times New Roman" w:cs="Times New Roman"/>
          <w:sz w:val="24"/>
          <w:szCs w:val="24"/>
        </w:rPr>
        <w:t>кламмеров</w:t>
      </w:r>
      <w:proofErr w:type="spellEnd"/>
      <w:r w:rsidR="00D467D8" w:rsidRPr="00367177">
        <w:rPr>
          <w:rFonts w:ascii="Times New Roman" w:hAnsi="Times New Roman" w:cs="Times New Roman"/>
          <w:sz w:val="24"/>
          <w:szCs w:val="24"/>
        </w:rPr>
        <w:t xml:space="preserve">. </w:t>
      </w:r>
      <w:r w:rsidR="00132BC5" w:rsidRPr="00367177">
        <w:rPr>
          <w:rFonts w:ascii="Times New Roman" w:hAnsi="Times New Roman" w:cs="Times New Roman"/>
          <w:sz w:val="24"/>
          <w:szCs w:val="24"/>
        </w:rPr>
        <w:t xml:space="preserve">Техника изготовления проволочного </w:t>
      </w:r>
      <w:proofErr w:type="spellStart"/>
      <w:r w:rsidR="00132BC5" w:rsidRPr="00367177">
        <w:rPr>
          <w:rFonts w:ascii="Times New Roman" w:hAnsi="Times New Roman" w:cs="Times New Roman"/>
          <w:sz w:val="24"/>
          <w:szCs w:val="24"/>
        </w:rPr>
        <w:t>кламмера</w:t>
      </w:r>
      <w:proofErr w:type="spellEnd"/>
      <w:r w:rsidR="00132BC5" w:rsidRPr="00367177">
        <w:rPr>
          <w:rFonts w:ascii="Times New Roman" w:hAnsi="Times New Roman" w:cs="Times New Roman"/>
          <w:sz w:val="24"/>
          <w:szCs w:val="24"/>
        </w:rPr>
        <w:t>.</w:t>
      </w:r>
    </w:p>
    <w:p w:rsidR="00D467D8" w:rsidRPr="00367177" w:rsidRDefault="00135C59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>10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. Основные закономерности расположения дуги </w:t>
      </w:r>
      <w:proofErr w:type="spellStart"/>
      <w:r w:rsidR="00D467D8" w:rsidRPr="00367177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="00D467D8" w:rsidRPr="00367177">
        <w:rPr>
          <w:rFonts w:ascii="Times New Roman" w:hAnsi="Times New Roman" w:cs="Times New Roman"/>
          <w:sz w:val="24"/>
          <w:szCs w:val="24"/>
        </w:rPr>
        <w:t xml:space="preserve"> протеза.  </w:t>
      </w:r>
    </w:p>
    <w:p w:rsidR="00D467D8" w:rsidRPr="00367177" w:rsidRDefault="00F64A33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>-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Постановка искусственных зубов в дуговом </w:t>
      </w:r>
      <w:r w:rsidR="00D66F67" w:rsidRPr="00367177">
        <w:rPr>
          <w:rFonts w:ascii="Times New Roman" w:hAnsi="Times New Roman" w:cs="Times New Roman"/>
          <w:sz w:val="24"/>
          <w:szCs w:val="24"/>
        </w:rPr>
        <w:t>протезе. Изготовление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 базисов протезов. </w:t>
      </w:r>
    </w:p>
    <w:p w:rsidR="00D467D8" w:rsidRPr="00367177" w:rsidRDefault="00135C59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>11</w:t>
      </w:r>
      <w:r w:rsidR="00132BC5" w:rsidRPr="00367177">
        <w:rPr>
          <w:rFonts w:ascii="Times New Roman" w:hAnsi="Times New Roman" w:cs="Times New Roman"/>
          <w:sz w:val="24"/>
          <w:szCs w:val="24"/>
        </w:rPr>
        <w:t xml:space="preserve">. Протезирование беззубых челюстей. 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Технология изготовления полных съёмных пластиночных протезов. </w:t>
      </w:r>
      <w:r w:rsidR="00132BC5" w:rsidRPr="00367177">
        <w:rPr>
          <w:rFonts w:ascii="Times New Roman" w:hAnsi="Times New Roman" w:cs="Times New Roman"/>
          <w:sz w:val="24"/>
          <w:szCs w:val="24"/>
        </w:rPr>
        <w:t>Этапы изготовления</w:t>
      </w:r>
      <w:r w:rsidR="00BE0B23" w:rsidRPr="00367177">
        <w:rPr>
          <w:rFonts w:ascii="Times New Roman" w:hAnsi="Times New Roman" w:cs="Times New Roman"/>
          <w:sz w:val="24"/>
          <w:szCs w:val="24"/>
        </w:rPr>
        <w:t>.</w:t>
      </w:r>
      <w:r w:rsidR="00132BC5" w:rsidRPr="00367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7D8" w:rsidRPr="00367177" w:rsidRDefault="00135C59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>12</w:t>
      </w:r>
      <w:r w:rsidR="00BE0B23" w:rsidRPr="00367177">
        <w:rPr>
          <w:rFonts w:ascii="Times New Roman" w:hAnsi="Times New Roman" w:cs="Times New Roman"/>
          <w:sz w:val="24"/>
          <w:szCs w:val="24"/>
        </w:rPr>
        <w:t>.</w:t>
      </w:r>
      <w:r w:rsidR="00D467D8" w:rsidRPr="00367177">
        <w:rPr>
          <w:rFonts w:ascii="Times New Roman" w:hAnsi="Times New Roman" w:cs="Times New Roman"/>
          <w:sz w:val="24"/>
          <w:szCs w:val="24"/>
        </w:rPr>
        <w:t>Анатомо-типографические особенности беззубых челюс</w:t>
      </w:r>
      <w:r w:rsidR="00BE0B23" w:rsidRPr="00367177">
        <w:rPr>
          <w:rFonts w:ascii="Times New Roman" w:hAnsi="Times New Roman" w:cs="Times New Roman"/>
          <w:sz w:val="24"/>
          <w:szCs w:val="24"/>
        </w:rPr>
        <w:t>тей. Границы съёмных протезов на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 беззубые челюсти. </w:t>
      </w:r>
    </w:p>
    <w:p w:rsidR="00D467D8" w:rsidRPr="00367177" w:rsidRDefault="00135C59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>13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. Фиксация и стабилизация полных съёмных протезов. </w:t>
      </w:r>
    </w:p>
    <w:p w:rsidR="00D467D8" w:rsidRPr="00367177" w:rsidRDefault="00F64A33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>-</w:t>
      </w:r>
      <w:r w:rsidR="00D66F67" w:rsidRPr="00367177">
        <w:rPr>
          <w:rFonts w:ascii="Times New Roman" w:hAnsi="Times New Roman" w:cs="Times New Roman"/>
          <w:sz w:val="24"/>
          <w:szCs w:val="24"/>
        </w:rPr>
        <w:t>И</w:t>
      </w:r>
      <w:r w:rsidR="00D467D8" w:rsidRPr="00367177">
        <w:rPr>
          <w:rFonts w:ascii="Times New Roman" w:hAnsi="Times New Roman" w:cs="Times New Roman"/>
          <w:sz w:val="24"/>
          <w:szCs w:val="24"/>
        </w:rPr>
        <w:t>згот</w:t>
      </w:r>
      <w:r w:rsidR="00D66F67" w:rsidRPr="00367177">
        <w:rPr>
          <w:rFonts w:ascii="Times New Roman" w:hAnsi="Times New Roman" w:cs="Times New Roman"/>
          <w:sz w:val="24"/>
          <w:szCs w:val="24"/>
        </w:rPr>
        <w:t>овления и</w:t>
      </w:r>
      <w:r w:rsidR="00BE0B23" w:rsidRPr="00367177">
        <w:rPr>
          <w:rFonts w:ascii="Times New Roman" w:hAnsi="Times New Roman" w:cs="Times New Roman"/>
          <w:sz w:val="24"/>
          <w:szCs w:val="24"/>
        </w:rPr>
        <w:t>ндивидуальных ложек, на беззубые челюсти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7D8" w:rsidRPr="00367177" w:rsidRDefault="00135C59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>14</w:t>
      </w:r>
      <w:r w:rsidR="00BE0B23" w:rsidRPr="00367177">
        <w:rPr>
          <w:rFonts w:ascii="Times New Roman" w:hAnsi="Times New Roman" w:cs="Times New Roman"/>
          <w:sz w:val="24"/>
          <w:szCs w:val="24"/>
        </w:rPr>
        <w:t>. Границы базиса протеза</w:t>
      </w:r>
      <w:r w:rsidR="00D11E9F" w:rsidRPr="00367177">
        <w:rPr>
          <w:rFonts w:ascii="Times New Roman" w:hAnsi="Times New Roman" w:cs="Times New Roman"/>
          <w:sz w:val="24"/>
          <w:szCs w:val="24"/>
        </w:rPr>
        <w:t xml:space="preserve"> при полном отсутствии зубов. 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Особенности изготовления </w:t>
      </w:r>
      <w:proofErr w:type="spellStart"/>
      <w:r w:rsidR="00D467D8" w:rsidRPr="00367177">
        <w:rPr>
          <w:rFonts w:ascii="Times New Roman" w:hAnsi="Times New Roman" w:cs="Times New Roman"/>
          <w:sz w:val="24"/>
          <w:szCs w:val="24"/>
        </w:rPr>
        <w:t>прикусных</w:t>
      </w:r>
      <w:proofErr w:type="spellEnd"/>
      <w:r w:rsidR="00D467D8" w:rsidRPr="00367177">
        <w:rPr>
          <w:rFonts w:ascii="Times New Roman" w:hAnsi="Times New Roman" w:cs="Times New Roman"/>
          <w:sz w:val="24"/>
          <w:szCs w:val="24"/>
        </w:rPr>
        <w:t xml:space="preserve"> шаблонов для полных съемных протезов. </w:t>
      </w:r>
    </w:p>
    <w:p w:rsidR="00D467D8" w:rsidRPr="00367177" w:rsidRDefault="00F64A33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>-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Определение центрального соотношения челюстей при полном отсутствии зубов. </w:t>
      </w:r>
    </w:p>
    <w:p w:rsidR="00D467D8" w:rsidRPr="00367177" w:rsidRDefault="00135C59" w:rsidP="00140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>15</w:t>
      </w:r>
      <w:r w:rsidR="00BE0B23" w:rsidRPr="00367177">
        <w:rPr>
          <w:rFonts w:ascii="Times New Roman" w:hAnsi="Times New Roman" w:cs="Times New Roman"/>
          <w:sz w:val="24"/>
          <w:szCs w:val="24"/>
        </w:rPr>
        <w:t>.</w:t>
      </w:r>
      <w:r w:rsidR="00D11E9F" w:rsidRPr="00367177">
        <w:rPr>
          <w:rFonts w:ascii="Times New Roman" w:hAnsi="Times New Roman" w:cs="Times New Roman"/>
          <w:sz w:val="24"/>
          <w:szCs w:val="24"/>
        </w:rPr>
        <w:t>Подбор и постановка искусственных зубов, в полном съёмном</w:t>
      </w:r>
      <w:r w:rsidR="00147B62" w:rsidRPr="00367177">
        <w:rPr>
          <w:rFonts w:ascii="Times New Roman" w:hAnsi="Times New Roman" w:cs="Times New Roman"/>
          <w:sz w:val="24"/>
          <w:szCs w:val="24"/>
        </w:rPr>
        <w:t xml:space="preserve"> пластиночном протезе.</w:t>
      </w:r>
      <w:r w:rsidRPr="003671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47B62" w:rsidRPr="00367177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spellStart"/>
      <w:r w:rsidR="00147B62" w:rsidRPr="00367177">
        <w:rPr>
          <w:rFonts w:ascii="Times New Roman" w:hAnsi="Times New Roman" w:cs="Times New Roman"/>
          <w:sz w:val="24"/>
          <w:szCs w:val="24"/>
        </w:rPr>
        <w:t>гипсовки</w:t>
      </w:r>
      <w:proofErr w:type="spellEnd"/>
      <w:r w:rsidR="00147B62" w:rsidRPr="00367177">
        <w:rPr>
          <w:rFonts w:ascii="Times New Roman" w:hAnsi="Times New Roman" w:cs="Times New Roman"/>
          <w:sz w:val="24"/>
          <w:szCs w:val="24"/>
        </w:rPr>
        <w:t xml:space="preserve"> протезов в кювету при изго</w:t>
      </w:r>
      <w:r w:rsidR="00BE0B23" w:rsidRPr="00367177">
        <w:rPr>
          <w:rFonts w:ascii="Times New Roman" w:hAnsi="Times New Roman" w:cs="Times New Roman"/>
          <w:sz w:val="24"/>
          <w:szCs w:val="24"/>
        </w:rPr>
        <w:t>товлении съёмных протезов.</w:t>
      </w:r>
    </w:p>
    <w:p w:rsidR="00D467D8" w:rsidRPr="00367177" w:rsidRDefault="00BE0B23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>16</w:t>
      </w:r>
      <w:r w:rsidR="00147B62" w:rsidRPr="00367177">
        <w:rPr>
          <w:rFonts w:ascii="Times New Roman" w:hAnsi="Times New Roman" w:cs="Times New Roman"/>
          <w:sz w:val="24"/>
          <w:szCs w:val="24"/>
        </w:rPr>
        <w:t xml:space="preserve">. </w:t>
      </w:r>
      <w:r w:rsidR="00D467D8" w:rsidRPr="00367177">
        <w:rPr>
          <w:rFonts w:ascii="Times New Roman" w:hAnsi="Times New Roman" w:cs="Times New Roman"/>
          <w:sz w:val="24"/>
          <w:szCs w:val="24"/>
        </w:rPr>
        <w:t>Починка и перебазировка п</w:t>
      </w:r>
      <w:r w:rsidR="00147B62" w:rsidRPr="00367177">
        <w:rPr>
          <w:rFonts w:ascii="Times New Roman" w:hAnsi="Times New Roman" w:cs="Times New Roman"/>
          <w:sz w:val="24"/>
          <w:szCs w:val="24"/>
        </w:rPr>
        <w:t>ротеза.</w:t>
      </w:r>
      <w:r w:rsidR="00D467D8" w:rsidRPr="00367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9B6" w:rsidRDefault="00BE0B23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77">
        <w:rPr>
          <w:rFonts w:ascii="Times New Roman" w:hAnsi="Times New Roman" w:cs="Times New Roman"/>
          <w:sz w:val="24"/>
          <w:szCs w:val="24"/>
        </w:rPr>
        <w:t>17</w:t>
      </w:r>
      <w:r w:rsidR="00D467D8" w:rsidRPr="00367177">
        <w:rPr>
          <w:rFonts w:ascii="Times New Roman" w:hAnsi="Times New Roman" w:cs="Times New Roman"/>
          <w:sz w:val="24"/>
          <w:szCs w:val="24"/>
        </w:rPr>
        <w:t>. Итоговое занятие.</w:t>
      </w:r>
    </w:p>
    <w:p w:rsidR="001402BE" w:rsidRDefault="001402BE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2BE" w:rsidRDefault="001402BE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2BE" w:rsidRDefault="001402BE" w:rsidP="0014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2BE" w:rsidRPr="001402BE" w:rsidRDefault="001402BE" w:rsidP="00140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02BE">
        <w:rPr>
          <w:rFonts w:ascii="Times New Roman" w:hAnsi="Times New Roman" w:cs="Times New Roman"/>
          <w:b/>
          <w:sz w:val="24"/>
          <w:szCs w:val="24"/>
        </w:rPr>
        <w:t>Зав.кафедрой</w:t>
      </w:r>
      <w:proofErr w:type="spellEnd"/>
      <w:r w:rsidRPr="001402BE">
        <w:rPr>
          <w:rFonts w:ascii="Times New Roman" w:hAnsi="Times New Roman" w:cs="Times New Roman"/>
          <w:b/>
          <w:sz w:val="24"/>
          <w:szCs w:val="24"/>
        </w:rPr>
        <w:t xml:space="preserve"> пропедевтической</w:t>
      </w:r>
    </w:p>
    <w:p w:rsidR="001402BE" w:rsidRPr="001402BE" w:rsidRDefault="001402BE" w:rsidP="00140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2BE">
        <w:rPr>
          <w:rFonts w:ascii="Times New Roman" w:hAnsi="Times New Roman" w:cs="Times New Roman"/>
          <w:b/>
          <w:sz w:val="24"/>
          <w:szCs w:val="24"/>
        </w:rPr>
        <w:t>и профилактической стоматологии</w:t>
      </w:r>
    </w:p>
    <w:p w:rsidR="001402BE" w:rsidRPr="001402BE" w:rsidRDefault="001402BE" w:rsidP="00140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2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доцент                                                                    </w:t>
      </w:r>
      <w:proofErr w:type="spellStart"/>
      <w:r w:rsidRPr="001402BE">
        <w:rPr>
          <w:rFonts w:ascii="Times New Roman" w:hAnsi="Times New Roman" w:cs="Times New Roman"/>
          <w:b/>
          <w:sz w:val="24"/>
          <w:szCs w:val="24"/>
        </w:rPr>
        <w:t>Омарова</w:t>
      </w:r>
      <w:proofErr w:type="spellEnd"/>
      <w:r w:rsidRPr="001402BE">
        <w:rPr>
          <w:rFonts w:ascii="Times New Roman" w:hAnsi="Times New Roman" w:cs="Times New Roman"/>
          <w:b/>
          <w:sz w:val="24"/>
          <w:szCs w:val="24"/>
        </w:rPr>
        <w:t xml:space="preserve"> Х.О.                                                                                                                          </w:t>
      </w:r>
    </w:p>
    <w:p w:rsidR="001402BE" w:rsidRPr="001402BE" w:rsidRDefault="001402BE" w:rsidP="00D467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2BE" w:rsidRPr="00367177" w:rsidRDefault="001402BE" w:rsidP="00140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402BE" w:rsidRPr="0036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CB"/>
    <w:rsid w:val="00132BC5"/>
    <w:rsid w:val="00135C59"/>
    <w:rsid w:val="001402BE"/>
    <w:rsid w:val="00147B62"/>
    <w:rsid w:val="001C254C"/>
    <w:rsid w:val="00367177"/>
    <w:rsid w:val="00394065"/>
    <w:rsid w:val="004353AB"/>
    <w:rsid w:val="00673E04"/>
    <w:rsid w:val="00A717CB"/>
    <w:rsid w:val="00BE0B23"/>
    <w:rsid w:val="00C836D6"/>
    <w:rsid w:val="00D11E9F"/>
    <w:rsid w:val="00D467D8"/>
    <w:rsid w:val="00D66F67"/>
    <w:rsid w:val="00F64A33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69C8-D19A-4073-8284-2B283A76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Пользователь Windows</cp:lastModifiedBy>
  <cp:revision>12</cp:revision>
  <cp:lastPrinted>2019-12-11T11:39:00Z</cp:lastPrinted>
  <dcterms:created xsi:type="dcterms:W3CDTF">2019-04-22T06:45:00Z</dcterms:created>
  <dcterms:modified xsi:type="dcterms:W3CDTF">2019-12-11T11:40:00Z</dcterms:modified>
</cp:coreProperties>
</file>