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51" w:rsidRDefault="007F2451" w:rsidP="007F2451"/>
    <w:p w:rsidR="007F2451" w:rsidRPr="0012267E" w:rsidRDefault="007F2451" w:rsidP="0012267E">
      <w:pPr>
        <w:pStyle w:val="a5"/>
        <w:numPr>
          <w:ilvl w:val="0"/>
          <w:numId w:val="2"/>
        </w:numPr>
        <w:jc w:val="center"/>
        <w:rPr>
          <w:b/>
        </w:rPr>
      </w:pPr>
      <w:r w:rsidRPr="0012267E">
        <w:rPr>
          <w:b/>
        </w:rPr>
        <w:t>Перечень учебников, учебных пособий, подготовленных и изданных сотрудниками кафедры за отчетный период:</w:t>
      </w:r>
    </w:p>
    <w:p w:rsidR="0071476B" w:rsidRDefault="0071476B" w:rsidP="007F2451"/>
    <w:p w:rsidR="007F2451" w:rsidRPr="004D44EE" w:rsidRDefault="007F2451" w:rsidP="004D44EE">
      <w:pPr>
        <w:pStyle w:val="a5"/>
        <w:numPr>
          <w:ilvl w:val="0"/>
          <w:numId w:val="1"/>
        </w:numPr>
        <w:rPr>
          <w:b/>
        </w:rPr>
      </w:pPr>
      <w:r w:rsidRPr="004D44EE">
        <w:rPr>
          <w:b/>
        </w:rPr>
        <w:t>Учебники, изданные сотрудниками кафедры за отчетный период (в т.ч. электронные, в т.ч. на иностранном языке)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0"/>
        <w:gridCol w:w="1640"/>
        <w:gridCol w:w="1730"/>
        <w:gridCol w:w="1391"/>
        <w:gridCol w:w="710"/>
        <w:gridCol w:w="885"/>
        <w:gridCol w:w="1441"/>
        <w:gridCol w:w="224"/>
        <w:gridCol w:w="224"/>
        <w:gridCol w:w="224"/>
        <w:gridCol w:w="222"/>
        <w:gridCol w:w="220"/>
      </w:tblGrid>
      <w:tr w:rsidR="00C00E63" w:rsidTr="00754117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1" w:rsidRDefault="007F2451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1" w:rsidRDefault="007F2451">
            <w:pPr>
              <w:jc w:val="center"/>
            </w:pPr>
            <w:r>
              <w:rPr>
                <w:sz w:val="22"/>
                <w:szCs w:val="22"/>
              </w:rPr>
              <w:t>Авто</w:t>
            </w:r>
            <w:proofErr w:type="gramStart"/>
            <w:r>
              <w:rPr>
                <w:sz w:val="22"/>
                <w:szCs w:val="22"/>
              </w:rPr>
              <w:t>р(</w:t>
            </w:r>
            <w:proofErr w:type="gramEnd"/>
            <w:r>
              <w:rPr>
                <w:sz w:val="22"/>
                <w:szCs w:val="22"/>
              </w:rPr>
              <w:t>ы)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1" w:rsidRDefault="007F2451">
            <w:pPr>
              <w:jc w:val="center"/>
            </w:pPr>
            <w:r>
              <w:rPr>
                <w:sz w:val="22"/>
                <w:szCs w:val="22"/>
              </w:rPr>
              <w:t xml:space="preserve">Название </w:t>
            </w:r>
          </w:p>
          <w:p w:rsidR="007F2451" w:rsidRDefault="007F2451">
            <w:pPr>
              <w:jc w:val="center"/>
            </w:pP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1" w:rsidRDefault="007F2451">
            <w:pPr>
              <w:jc w:val="center"/>
            </w:pPr>
            <w:r>
              <w:rPr>
                <w:sz w:val="22"/>
                <w:szCs w:val="22"/>
              </w:rPr>
              <w:t>Гриф</w:t>
            </w:r>
          </w:p>
          <w:p w:rsidR="007F2451" w:rsidRDefault="007F2451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Минобрнауки</w:t>
            </w:r>
            <w:proofErr w:type="spellEnd"/>
            <w:r>
              <w:rPr>
                <w:sz w:val="22"/>
                <w:szCs w:val="22"/>
              </w:rPr>
              <w:t>, ФУМО, ФИРО, ЦКМС)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1" w:rsidRDefault="007F2451">
            <w:pPr>
              <w:jc w:val="center"/>
            </w:pPr>
            <w:r>
              <w:rPr>
                <w:sz w:val="22"/>
                <w:szCs w:val="22"/>
              </w:rPr>
              <w:t>Тираж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1" w:rsidRDefault="007F2451">
            <w:pPr>
              <w:jc w:val="center"/>
            </w:pPr>
            <w:r>
              <w:rPr>
                <w:sz w:val="22"/>
                <w:szCs w:val="22"/>
              </w:rPr>
              <w:t>Объём печатных листов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1" w:rsidRDefault="007F2451">
            <w:pPr>
              <w:jc w:val="center"/>
            </w:pPr>
            <w:r>
              <w:rPr>
                <w:sz w:val="22"/>
                <w:szCs w:val="22"/>
              </w:rPr>
              <w:t>Издатель</w:t>
            </w:r>
          </w:p>
        </w:tc>
        <w:tc>
          <w:tcPr>
            <w:tcW w:w="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1" w:rsidRDefault="007F2451">
            <w:pPr>
              <w:jc w:val="center"/>
            </w:pPr>
            <w:r>
              <w:rPr>
                <w:sz w:val="22"/>
                <w:szCs w:val="22"/>
              </w:rPr>
              <w:t>ОП, ППССЗ при реализации, которых можно применять учебник</w:t>
            </w:r>
          </w:p>
        </w:tc>
      </w:tr>
      <w:tr w:rsidR="00754117" w:rsidTr="007B478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Default="00754117">
            <w:r>
              <w:t>2015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Default="00707465" w:rsidP="0071476B">
            <w:pPr>
              <w:tabs>
                <w:tab w:val="left" w:pos="2160"/>
                <w:tab w:val="left" w:pos="4395"/>
              </w:tabs>
              <w:jc w:val="both"/>
            </w:pPr>
            <w:r>
              <w:t xml:space="preserve">Сергиев В.П., </w:t>
            </w:r>
          </w:p>
          <w:p w:rsidR="00707465" w:rsidRDefault="00707465" w:rsidP="0071476B">
            <w:pPr>
              <w:tabs>
                <w:tab w:val="left" w:pos="2160"/>
                <w:tab w:val="left" w:pos="4395"/>
              </w:tabs>
              <w:jc w:val="both"/>
            </w:pPr>
            <w:proofErr w:type="spellStart"/>
            <w:r>
              <w:t>Ющук</w:t>
            </w:r>
            <w:proofErr w:type="spellEnd"/>
            <w:r>
              <w:t xml:space="preserve"> Н.Д., </w:t>
            </w:r>
          </w:p>
          <w:p w:rsidR="00707465" w:rsidRDefault="00707465" w:rsidP="0071476B">
            <w:pPr>
              <w:tabs>
                <w:tab w:val="left" w:pos="2160"/>
                <w:tab w:val="left" w:pos="4395"/>
              </w:tabs>
              <w:jc w:val="both"/>
            </w:pPr>
            <w:r>
              <w:t xml:space="preserve">Венгеров Ю.А., </w:t>
            </w:r>
          </w:p>
          <w:p w:rsidR="00707465" w:rsidRDefault="00707465" w:rsidP="0088602C">
            <w:pPr>
              <w:tabs>
                <w:tab w:val="left" w:pos="2160"/>
              </w:tabs>
            </w:pPr>
            <w:proofErr w:type="spellStart"/>
            <w:r>
              <w:t>Завойкин</w:t>
            </w:r>
            <w:proofErr w:type="spellEnd"/>
            <w:r>
              <w:t xml:space="preserve"> В.Д.,</w:t>
            </w:r>
            <w:r w:rsidRPr="00990F71">
              <w:t xml:space="preserve"> </w:t>
            </w:r>
            <w:r>
              <w:t>Ахмедов Д.Р.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Default="00707465" w:rsidP="00707465">
            <w:pPr>
              <w:tabs>
                <w:tab w:val="left" w:pos="2160"/>
                <w:tab w:val="left" w:pos="4395"/>
              </w:tabs>
              <w:jc w:val="both"/>
            </w:pPr>
            <w:r>
              <w:t xml:space="preserve">Тропические болезни </w:t>
            </w:r>
          </w:p>
          <w:p w:rsidR="00707465" w:rsidRDefault="00707465" w:rsidP="00707465">
            <w:pPr>
              <w:tabs>
                <w:tab w:val="left" w:pos="2160"/>
                <w:tab w:val="left" w:pos="4395"/>
              </w:tabs>
            </w:pPr>
            <w:r w:rsidRPr="00E54109">
              <w:rPr>
                <w:color w:val="000000"/>
              </w:rPr>
              <w:t>Руководство для врачей</w:t>
            </w:r>
            <w:r>
              <w:t xml:space="preserve">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Pr="00E54109" w:rsidRDefault="00707465" w:rsidP="00707465">
            <w:pPr>
              <w:tabs>
                <w:tab w:val="left" w:pos="2160"/>
                <w:tab w:val="left" w:pos="4395"/>
              </w:tabs>
              <w:jc w:val="both"/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Pr="00E54109" w:rsidRDefault="00EC07CD" w:rsidP="0071476B">
            <w:pPr>
              <w:tabs>
                <w:tab w:val="left" w:pos="2160"/>
                <w:tab w:val="left" w:pos="439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Default="00707465" w:rsidP="0071476B">
            <w:pPr>
              <w:tabs>
                <w:tab w:val="left" w:pos="2160"/>
                <w:tab w:val="left" w:pos="4395"/>
              </w:tabs>
              <w:jc w:val="both"/>
            </w:pPr>
            <w:r w:rsidRPr="00E54109">
              <w:rPr>
                <w:color w:val="000000"/>
              </w:rPr>
              <w:t>640 с., ил.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Default="00707465" w:rsidP="00754117">
            <w:pPr>
              <w:ind w:left="113"/>
            </w:pPr>
            <w:r w:rsidRPr="00E54109">
              <w:rPr>
                <w:color w:val="000000"/>
              </w:rPr>
              <w:t>Издательство БИНОМ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Default="00707465"/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Default="00707465"/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Default="00707465"/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Default="00707465"/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Default="00707465"/>
        </w:tc>
      </w:tr>
      <w:tr w:rsidR="00754117" w:rsidTr="007B478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Default="00754117">
            <w:r>
              <w:t>2015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Default="00707465" w:rsidP="0071476B">
            <w:pPr>
              <w:tabs>
                <w:tab w:val="left" w:pos="2160"/>
                <w:tab w:val="left" w:pos="4395"/>
              </w:tabs>
              <w:jc w:val="both"/>
            </w:pPr>
            <w:proofErr w:type="spellStart"/>
            <w:r>
              <w:t>Ющук</w:t>
            </w:r>
            <w:proofErr w:type="spellEnd"/>
            <w:r>
              <w:t xml:space="preserve"> Н.Д.,</w:t>
            </w:r>
          </w:p>
          <w:p w:rsidR="00707465" w:rsidRDefault="00707465" w:rsidP="0071476B">
            <w:pPr>
              <w:tabs>
                <w:tab w:val="left" w:pos="2160"/>
                <w:tab w:val="left" w:pos="4395"/>
              </w:tabs>
              <w:jc w:val="both"/>
            </w:pPr>
            <w:r>
              <w:t>Венгеров Ю.Я</w:t>
            </w:r>
          </w:p>
          <w:p w:rsidR="00707465" w:rsidRPr="00990F71" w:rsidRDefault="00707465" w:rsidP="00707465">
            <w:pPr>
              <w:tabs>
                <w:tab w:val="left" w:pos="2160"/>
              </w:tabs>
            </w:pPr>
            <w:r>
              <w:t>Ахмедов Д.Р.</w:t>
            </w:r>
          </w:p>
          <w:p w:rsidR="00707465" w:rsidRDefault="00707465" w:rsidP="0071476B">
            <w:pPr>
              <w:tabs>
                <w:tab w:val="left" w:pos="2160"/>
                <w:tab w:val="left" w:pos="4395"/>
              </w:tabs>
              <w:jc w:val="both"/>
            </w:pPr>
            <w:r>
              <w:t>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Default="00707465" w:rsidP="0071476B">
            <w:pPr>
              <w:tabs>
                <w:tab w:val="left" w:pos="2160"/>
                <w:tab w:val="left" w:pos="4395"/>
              </w:tabs>
              <w:jc w:val="both"/>
            </w:pPr>
            <w:r>
              <w:t>Инфекционные болезни: национальное руководство</w:t>
            </w:r>
          </w:p>
          <w:p w:rsidR="00707465" w:rsidRDefault="00707465" w:rsidP="00707465">
            <w:pPr>
              <w:tabs>
                <w:tab w:val="left" w:pos="2160"/>
                <w:tab w:val="left" w:pos="4395"/>
              </w:tabs>
              <w:jc w:val="both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Pr="00E54109" w:rsidRDefault="00707465" w:rsidP="00707465">
            <w:pPr>
              <w:tabs>
                <w:tab w:val="left" w:pos="2160"/>
                <w:tab w:val="left" w:pos="4395"/>
              </w:tabs>
              <w:jc w:val="both"/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Pr="00E54109" w:rsidRDefault="00EC07CD" w:rsidP="0071476B">
            <w:pPr>
              <w:tabs>
                <w:tab w:val="left" w:pos="2160"/>
                <w:tab w:val="left" w:pos="439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Default="00707465" w:rsidP="0071476B">
            <w:pPr>
              <w:tabs>
                <w:tab w:val="left" w:pos="2160"/>
                <w:tab w:val="left" w:pos="4395"/>
              </w:tabs>
              <w:jc w:val="both"/>
            </w:pPr>
            <w:r w:rsidRPr="00E54109">
              <w:rPr>
                <w:color w:val="000000"/>
              </w:rPr>
              <w:t>1056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Pr="00E54109" w:rsidRDefault="00754117" w:rsidP="00707465">
            <w:pPr>
              <w:tabs>
                <w:tab w:val="left" w:pos="2160"/>
                <w:tab w:val="left" w:pos="439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М.: ГЭОТАР-Медиа</w:t>
            </w:r>
          </w:p>
          <w:p w:rsidR="00707465" w:rsidRDefault="00707465" w:rsidP="00C00E63">
            <w:pPr>
              <w:ind w:left="113"/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Default="00707465"/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Default="00707465"/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Default="00707465"/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Default="00707465"/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Default="00707465"/>
        </w:tc>
      </w:tr>
      <w:tr w:rsidR="00754117" w:rsidTr="007B478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Default="002E608F">
            <w:r>
              <w:t>2016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Pr="00990F71" w:rsidRDefault="00707465" w:rsidP="00425A1B">
            <w:pPr>
              <w:tabs>
                <w:tab w:val="left" w:pos="2160"/>
              </w:tabs>
            </w:pPr>
            <w:r w:rsidRPr="00990F71">
              <w:t>Ахмедов Д.Р.,</w:t>
            </w:r>
          </w:p>
          <w:p w:rsidR="00707465" w:rsidRPr="00990F71" w:rsidRDefault="00707465" w:rsidP="00425A1B">
            <w:pPr>
              <w:tabs>
                <w:tab w:val="left" w:pos="2160"/>
              </w:tabs>
            </w:pPr>
            <w:proofErr w:type="spellStart"/>
            <w:r w:rsidRPr="00990F71">
              <w:t>Ющук</w:t>
            </w:r>
            <w:proofErr w:type="spellEnd"/>
            <w:r w:rsidRPr="00990F71">
              <w:t xml:space="preserve"> Н.Д.,</w:t>
            </w:r>
          </w:p>
          <w:p w:rsidR="00707465" w:rsidRPr="00990F71" w:rsidRDefault="00707465" w:rsidP="00425A1B">
            <w:pPr>
              <w:tabs>
                <w:tab w:val="left" w:pos="2160"/>
              </w:tabs>
            </w:pPr>
            <w:r w:rsidRPr="00990F71">
              <w:t>Венгеров Ю.Я.</w:t>
            </w:r>
          </w:p>
          <w:p w:rsidR="00707465" w:rsidRPr="00990F71" w:rsidRDefault="00707465" w:rsidP="00425A1B"/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Pr="00990F71" w:rsidRDefault="00707465" w:rsidP="00425A1B">
            <w:r w:rsidRPr="00990F71">
              <w:t>Лекции по инфекционным болезням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Pr="00990F71" w:rsidRDefault="00707465" w:rsidP="00425A1B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Default="00707465" w:rsidP="00425A1B">
            <w:r w:rsidRPr="00990F71">
              <w:t>1500</w:t>
            </w:r>
          </w:p>
          <w:p w:rsidR="00707465" w:rsidRPr="00990F71" w:rsidRDefault="00707465" w:rsidP="00425A1B"/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Pr="00990F71" w:rsidRDefault="00707465" w:rsidP="00425A1B">
            <w:r w:rsidRPr="00990F71">
              <w:t>В 2-томах:</w:t>
            </w:r>
          </w:p>
          <w:p w:rsidR="00707465" w:rsidRPr="00990F71" w:rsidRDefault="00707465" w:rsidP="00425A1B">
            <w:r w:rsidRPr="00990F71">
              <w:t>1 том – 656 стр.</w:t>
            </w:r>
          </w:p>
          <w:p w:rsidR="00707465" w:rsidRPr="00990F71" w:rsidRDefault="00707465" w:rsidP="00425A1B">
            <w:r w:rsidRPr="00990F71">
              <w:t>2 том – 592 стр.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Pr="00990F71" w:rsidRDefault="00707465" w:rsidP="00425A1B">
            <w:pPr>
              <w:jc w:val="center"/>
            </w:pPr>
            <w:r w:rsidRPr="00990F71">
              <w:t>М.: ГЭОТАР-Медиа, 2016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Default="00707465"/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Default="00707465"/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Default="00707465"/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Default="00707465"/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Default="00707465"/>
        </w:tc>
      </w:tr>
      <w:tr w:rsidR="00754117" w:rsidTr="007B478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Default="00754117">
            <w:r>
              <w:t>2018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Default="00707465" w:rsidP="00C00E63">
            <w:pPr>
              <w:ind w:left="113"/>
              <w:jc w:val="both"/>
            </w:pPr>
            <w:proofErr w:type="spellStart"/>
            <w:r>
              <w:t>Ющук</w:t>
            </w:r>
            <w:proofErr w:type="spellEnd"/>
            <w:r>
              <w:t xml:space="preserve"> Н.Д.,</w:t>
            </w:r>
          </w:p>
          <w:p w:rsidR="00707465" w:rsidRDefault="00707465" w:rsidP="00C00E63">
            <w:pPr>
              <w:ind w:left="113"/>
              <w:jc w:val="both"/>
            </w:pPr>
            <w:r>
              <w:t>Венгеров Ю.А., Ахмедов Д.Р.</w:t>
            </w:r>
          </w:p>
          <w:p w:rsidR="00707465" w:rsidRPr="00C86533" w:rsidRDefault="00707465" w:rsidP="00C00E63">
            <w:pPr>
              <w:ind w:left="113"/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Default="00707465" w:rsidP="00C00E63">
            <w:pPr>
              <w:ind w:left="113"/>
              <w:jc w:val="both"/>
            </w:pPr>
            <w:r>
              <w:t xml:space="preserve">Инфекционные </w:t>
            </w:r>
            <w:r w:rsidR="0088602C">
              <w:t>болезни: н</w:t>
            </w:r>
            <w:r>
              <w:t>ациональное  руководство</w:t>
            </w:r>
          </w:p>
          <w:p w:rsidR="00707465" w:rsidRDefault="00707465" w:rsidP="00C00E63">
            <w:pPr>
              <w:ind w:left="113"/>
              <w:jc w:val="right"/>
            </w:pPr>
            <w:r>
              <w:t>/книга/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Pr="00C86533" w:rsidRDefault="00707465" w:rsidP="00C00E63">
            <w:pPr>
              <w:ind w:left="113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Default="00707465" w:rsidP="00C00E63">
            <w:pPr>
              <w:ind w:left="113"/>
            </w:pPr>
            <w:r>
              <w:t>3000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Default="00707465" w:rsidP="00C00E63">
            <w:pPr>
              <w:ind w:left="113"/>
            </w:pPr>
            <w:r>
              <w:t>1104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Pr="00C86533" w:rsidRDefault="00707465" w:rsidP="00C00E63">
            <w:pPr>
              <w:ind w:left="113"/>
            </w:pPr>
            <w:r>
              <w:t xml:space="preserve">М.: ГЭОТАР-Медиа», 2018. 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Default="00707465"/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Default="00707465"/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Default="00707465"/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Default="00707465"/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Default="00707465"/>
        </w:tc>
      </w:tr>
      <w:tr w:rsidR="00754117" w:rsidTr="007B478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Default="00707465">
            <w:r>
              <w:t>2</w:t>
            </w:r>
            <w:r w:rsidR="00754117">
              <w:t>019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Default="00707465" w:rsidP="00C00E63">
            <w:pPr>
              <w:ind w:left="113" w:right="113"/>
              <w:jc w:val="both"/>
            </w:pPr>
            <w:r>
              <w:t>Ахмедов Д.Р.,</w:t>
            </w:r>
          </w:p>
          <w:p w:rsidR="00707465" w:rsidRDefault="00707465" w:rsidP="00C00E63">
            <w:pPr>
              <w:ind w:left="113" w:right="113"/>
              <w:jc w:val="both"/>
            </w:pPr>
            <w:r>
              <w:t>Гаджиева Л.А.</w:t>
            </w:r>
          </w:p>
          <w:p w:rsidR="00707465" w:rsidRDefault="00707465" w:rsidP="00C00E63">
            <w:pPr>
              <w:ind w:left="113" w:right="113"/>
              <w:jc w:val="both"/>
            </w:pPr>
            <w:proofErr w:type="spellStart"/>
            <w:r>
              <w:t>Билалова</w:t>
            </w:r>
            <w:proofErr w:type="spellEnd"/>
            <w:r>
              <w:t xml:space="preserve"> С.К.</w:t>
            </w:r>
          </w:p>
          <w:p w:rsidR="00707465" w:rsidRDefault="00707465" w:rsidP="00C00E63">
            <w:pPr>
              <w:ind w:left="113" w:right="113"/>
              <w:jc w:val="both"/>
            </w:pPr>
            <w:proofErr w:type="spellStart"/>
            <w:r>
              <w:t>Джанмурзаева</w:t>
            </w:r>
            <w:proofErr w:type="spellEnd"/>
            <w:r>
              <w:t xml:space="preserve"> А.М.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Default="00707465" w:rsidP="00C00E63">
            <w:pPr>
              <w:ind w:left="113" w:right="113"/>
              <w:jc w:val="both"/>
            </w:pPr>
            <w:r>
              <w:t>Бруцеллезная нефропатия у женщин</w:t>
            </w:r>
          </w:p>
          <w:p w:rsidR="00707465" w:rsidRDefault="00707465" w:rsidP="00C00E63">
            <w:pPr>
              <w:ind w:left="113" w:right="113"/>
              <w:jc w:val="right"/>
            </w:pPr>
            <w:r>
              <w:t>/книга/</w:t>
            </w:r>
          </w:p>
          <w:p w:rsidR="00707465" w:rsidRDefault="00707465" w:rsidP="00C00E63">
            <w:pPr>
              <w:ind w:left="113" w:right="113"/>
              <w:jc w:val="both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Default="00707465" w:rsidP="00C00E63">
            <w:pPr>
              <w:ind w:left="113" w:right="113"/>
              <w:jc w:val="both"/>
            </w:pPr>
            <w:r>
              <w:t>ЦКМС ФГБОУ ВО «ДГМУ»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Default="00707465" w:rsidP="00C00E63">
            <w:pPr>
              <w:ind w:left="113" w:right="113"/>
            </w:pPr>
            <w:r>
              <w:t>100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Default="00707465" w:rsidP="00C00E63">
            <w:pPr>
              <w:ind w:left="113" w:right="113"/>
            </w:pPr>
            <w:r>
              <w:t>176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Default="00707465" w:rsidP="00C00E63">
            <w:pPr>
              <w:ind w:left="113" w:right="113"/>
              <w:jc w:val="both"/>
            </w:pPr>
            <w:r>
              <w:t xml:space="preserve">М.: «Перо», 2019. 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Default="00707465"/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Default="00707465"/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Default="00707465"/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Default="00707465"/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Default="00707465"/>
        </w:tc>
      </w:tr>
      <w:tr w:rsidR="00754117" w:rsidTr="007B478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Default="00754117">
            <w:r>
              <w:t>2019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Default="00707465" w:rsidP="00C00E63">
            <w:pPr>
              <w:ind w:left="113" w:right="113"/>
              <w:jc w:val="both"/>
            </w:pPr>
            <w:proofErr w:type="spellStart"/>
            <w:r>
              <w:t>Ющук</w:t>
            </w:r>
            <w:proofErr w:type="spellEnd"/>
            <w:r>
              <w:t xml:space="preserve"> Н.Д.,</w:t>
            </w:r>
          </w:p>
          <w:p w:rsidR="00707465" w:rsidRDefault="00707465" w:rsidP="00C00E63">
            <w:pPr>
              <w:ind w:left="113" w:right="113"/>
              <w:jc w:val="both"/>
            </w:pPr>
            <w:r>
              <w:t>Венгеров Ю.А.,</w:t>
            </w:r>
          </w:p>
          <w:p w:rsidR="00707465" w:rsidRDefault="00707465" w:rsidP="00C00E63">
            <w:pPr>
              <w:ind w:left="113" w:right="113"/>
              <w:jc w:val="both"/>
            </w:pPr>
            <w:r>
              <w:t>Ахмедов Д.Р.</w:t>
            </w:r>
          </w:p>
          <w:p w:rsidR="00707465" w:rsidRDefault="00707465" w:rsidP="00C00E63">
            <w:pPr>
              <w:ind w:left="113" w:right="113"/>
              <w:jc w:val="both"/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Default="0088602C" w:rsidP="00C00E63">
            <w:pPr>
              <w:ind w:left="113" w:right="113"/>
              <w:jc w:val="both"/>
            </w:pPr>
            <w:r>
              <w:t>Инфекционные болезни: н</w:t>
            </w:r>
            <w:r w:rsidR="00707465">
              <w:t>ациональное  руководство</w:t>
            </w:r>
          </w:p>
          <w:p w:rsidR="00707465" w:rsidRDefault="00707465" w:rsidP="00C00E63">
            <w:pPr>
              <w:ind w:left="113" w:right="113"/>
              <w:jc w:val="both"/>
            </w:pPr>
            <w:r>
              <w:t xml:space="preserve">                                      /книга/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Pr="00E54109" w:rsidRDefault="00707465" w:rsidP="00C00E63">
            <w:pPr>
              <w:ind w:left="113" w:right="113"/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Default="00707465" w:rsidP="00C00E63">
            <w:pPr>
              <w:ind w:left="113" w:right="113"/>
            </w:pPr>
            <w:r>
              <w:t>1000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Default="00707465" w:rsidP="00C00E63">
            <w:pPr>
              <w:ind w:left="113" w:right="113"/>
            </w:pPr>
            <w:r>
              <w:t>848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Pr="00E54109" w:rsidRDefault="00707465" w:rsidP="00C00E63">
            <w:pPr>
              <w:ind w:left="113" w:right="113"/>
              <w:rPr>
                <w:color w:val="000000"/>
              </w:rPr>
            </w:pPr>
            <w:r>
              <w:t xml:space="preserve"> М.: «ГЭОТАР-Медиа», 2019.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Default="00707465"/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Default="00707465"/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Default="00707465"/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Default="00707465"/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65" w:rsidRDefault="00707465"/>
        </w:tc>
      </w:tr>
    </w:tbl>
    <w:p w:rsidR="004D44EE" w:rsidRDefault="004D44EE" w:rsidP="007F2451">
      <w:pPr>
        <w:rPr>
          <w:b/>
        </w:rPr>
      </w:pPr>
    </w:p>
    <w:p w:rsidR="007F2451" w:rsidRPr="004D44EE" w:rsidRDefault="007F2451" w:rsidP="004D44EE">
      <w:pPr>
        <w:pStyle w:val="a5"/>
        <w:numPr>
          <w:ilvl w:val="0"/>
          <w:numId w:val="1"/>
        </w:numPr>
        <w:rPr>
          <w:b/>
        </w:rPr>
      </w:pPr>
      <w:r w:rsidRPr="004D44EE">
        <w:rPr>
          <w:b/>
        </w:rPr>
        <w:lastRenderedPageBreak/>
        <w:t xml:space="preserve">Учебные пособия (учебно-методические пособия), методические рекомендации изданные сотрудниками кафедры за отчетный период (в т.ч. электронные, в т.ч. на иностранном языке)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331"/>
        <w:gridCol w:w="1592"/>
        <w:gridCol w:w="1020"/>
        <w:gridCol w:w="1799"/>
        <w:gridCol w:w="551"/>
        <w:gridCol w:w="708"/>
        <w:gridCol w:w="865"/>
        <w:gridCol w:w="245"/>
        <w:gridCol w:w="245"/>
        <w:gridCol w:w="245"/>
        <w:gridCol w:w="243"/>
        <w:gridCol w:w="247"/>
      </w:tblGrid>
      <w:tr w:rsidR="002E608F" w:rsidTr="004D44EE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1" w:rsidRDefault="007F2451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1" w:rsidRDefault="007F2451">
            <w:pPr>
              <w:jc w:val="center"/>
            </w:pPr>
            <w:r>
              <w:rPr>
                <w:sz w:val="22"/>
                <w:szCs w:val="22"/>
              </w:rPr>
              <w:t>Автор</w:t>
            </w:r>
          </w:p>
          <w:p w:rsidR="007F2451" w:rsidRDefault="007F2451">
            <w:pPr>
              <w:jc w:val="center"/>
            </w:pPr>
            <w:r>
              <w:rPr>
                <w:sz w:val="22"/>
                <w:szCs w:val="22"/>
              </w:rPr>
              <w:t>(ы)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1" w:rsidRDefault="007F2451">
            <w:pPr>
              <w:jc w:val="center"/>
            </w:pPr>
            <w:r>
              <w:rPr>
                <w:sz w:val="22"/>
                <w:szCs w:val="22"/>
              </w:rPr>
              <w:t>Название работы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1" w:rsidRDefault="007F2451">
            <w:pPr>
              <w:jc w:val="center"/>
            </w:pPr>
            <w:r>
              <w:rPr>
                <w:sz w:val="22"/>
                <w:szCs w:val="22"/>
              </w:rPr>
              <w:t>Вид</w:t>
            </w:r>
          </w:p>
          <w:p w:rsidR="007F2451" w:rsidRDefault="007F2451">
            <w:pPr>
              <w:jc w:val="center"/>
            </w:pPr>
            <w:r>
              <w:rPr>
                <w:sz w:val="22"/>
                <w:szCs w:val="22"/>
              </w:rPr>
              <w:t>(учебное пособие, учебно-методическое пособие)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1" w:rsidRDefault="007F2451">
            <w:pPr>
              <w:jc w:val="center"/>
            </w:pPr>
            <w:r>
              <w:rPr>
                <w:sz w:val="22"/>
                <w:szCs w:val="22"/>
              </w:rPr>
              <w:t>Гриф</w:t>
            </w:r>
          </w:p>
          <w:p w:rsidR="007F2451" w:rsidRDefault="007F2451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Минобрнауки</w:t>
            </w:r>
            <w:proofErr w:type="spellEnd"/>
            <w:r>
              <w:rPr>
                <w:sz w:val="22"/>
                <w:szCs w:val="22"/>
              </w:rPr>
              <w:t>, ФУМО, ФИРО, ЦКМС)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1" w:rsidRDefault="007F2451">
            <w:pPr>
              <w:jc w:val="center"/>
            </w:pPr>
            <w:r>
              <w:rPr>
                <w:sz w:val="22"/>
                <w:szCs w:val="22"/>
              </w:rPr>
              <w:t>Тираж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1" w:rsidRDefault="007F2451">
            <w:pPr>
              <w:jc w:val="center"/>
            </w:pPr>
            <w:r>
              <w:rPr>
                <w:sz w:val="22"/>
                <w:szCs w:val="22"/>
              </w:rPr>
              <w:t>Объём печатных листов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1" w:rsidRDefault="007F2451">
            <w:pPr>
              <w:jc w:val="center"/>
            </w:pPr>
            <w:r>
              <w:rPr>
                <w:sz w:val="22"/>
                <w:szCs w:val="22"/>
              </w:rPr>
              <w:t>Издатель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51" w:rsidRDefault="007F2451">
            <w:pPr>
              <w:jc w:val="center"/>
            </w:pPr>
            <w:r>
              <w:rPr>
                <w:sz w:val="22"/>
                <w:szCs w:val="22"/>
              </w:rPr>
              <w:t>ОП, ППССЗ при реализации, которых можно применять учебное пособие</w:t>
            </w:r>
          </w:p>
        </w:tc>
      </w:tr>
      <w:tr w:rsidR="002E608F" w:rsidTr="004D44EE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D" w:rsidRDefault="00DC547D">
            <w:r>
              <w:t>2016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D" w:rsidRPr="00990F71" w:rsidRDefault="00DC547D" w:rsidP="00425A1B">
            <w:pPr>
              <w:tabs>
                <w:tab w:val="left" w:pos="2160"/>
                <w:tab w:val="left" w:pos="4395"/>
              </w:tabs>
              <w:jc w:val="both"/>
            </w:pPr>
            <w:r w:rsidRPr="00990F71">
              <w:t>Ахмедов Д.Р.,</w:t>
            </w:r>
          </w:p>
          <w:p w:rsidR="00DC547D" w:rsidRPr="00990F71" w:rsidRDefault="00DC547D" w:rsidP="00425A1B">
            <w:pPr>
              <w:tabs>
                <w:tab w:val="left" w:pos="2160"/>
                <w:tab w:val="left" w:pos="4395"/>
              </w:tabs>
              <w:jc w:val="both"/>
            </w:pPr>
            <w:proofErr w:type="spellStart"/>
            <w:r w:rsidRPr="00990F71">
              <w:t>Тагирбекова</w:t>
            </w:r>
            <w:proofErr w:type="spellEnd"/>
            <w:r w:rsidRPr="00990F71">
              <w:t xml:space="preserve"> А.Р.,</w:t>
            </w:r>
          </w:p>
          <w:p w:rsidR="00DC547D" w:rsidRPr="00990F71" w:rsidRDefault="00DC547D" w:rsidP="00425A1B">
            <w:pPr>
              <w:tabs>
                <w:tab w:val="left" w:pos="2160"/>
                <w:tab w:val="left" w:pos="4395"/>
              </w:tabs>
              <w:jc w:val="both"/>
            </w:pPr>
            <w:proofErr w:type="spellStart"/>
            <w:r w:rsidRPr="00990F71">
              <w:t>Даниялбекова</w:t>
            </w:r>
            <w:proofErr w:type="spellEnd"/>
            <w:r w:rsidRPr="00990F71">
              <w:t xml:space="preserve"> З.М.,</w:t>
            </w:r>
          </w:p>
          <w:p w:rsidR="00DC547D" w:rsidRPr="00990F71" w:rsidRDefault="00DC547D" w:rsidP="00425A1B">
            <w:pPr>
              <w:tabs>
                <w:tab w:val="left" w:pos="2160"/>
                <w:tab w:val="left" w:pos="4395"/>
              </w:tabs>
              <w:jc w:val="both"/>
            </w:pPr>
            <w:proofErr w:type="spellStart"/>
            <w:r w:rsidRPr="00990F71">
              <w:t>Билалова</w:t>
            </w:r>
            <w:proofErr w:type="spellEnd"/>
            <w:r w:rsidRPr="00990F71">
              <w:t xml:space="preserve"> С.К.,</w:t>
            </w:r>
          </w:p>
          <w:p w:rsidR="00DC547D" w:rsidRPr="00990F71" w:rsidRDefault="00DC547D" w:rsidP="00425A1B">
            <w:pPr>
              <w:tabs>
                <w:tab w:val="left" w:pos="2160"/>
                <w:tab w:val="left" w:pos="4395"/>
              </w:tabs>
              <w:jc w:val="both"/>
            </w:pPr>
            <w:proofErr w:type="spellStart"/>
            <w:r w:rsidRPr="00990F71">
              <w:t>Абусуева</w:t>
            </w:r>
            <w:proofErr w:type="spellEnd"/>
            <w:r w:rsidRPr="00990F71">
              <w:t xml:space="preserve"> А.С.,</w:t>
            </w:r>
          </w:p>
          <w:p w:rsidR="00DC547D" w:rsidRPr="00990F71" w:rsidRDefault="00DC547D" w:rsidP="00425A1B">
            <w:pPr>
              <w:tabs>
                <w:tab w:val="left" w:pos="2160"/>
                <w:tab w:val="left" w:pos="4395"/>
              </w:tabs>
              <w:jc w:val="both"/>
            </w:pPr>
            <w:r w:rsidRPr="00990F71">
              <w:t>Гаджиева   З.Д.,</w:t>
            </w:r>
          </w:p>
          <w:p w:rsidR="00DC547D" w:rsidRPr="00990F71" w:rsidRDefault="00DC547D" w:rsidP="00425A1B">
            <w:pPr>
              <w:tabs>
                <w:tab w:val="left" w:pos="2160"/>
                <w:tab w:val="left" w:pos="4395"/>
              </w:tabs>
              <w:jc w:val="both"/>
            </w:pPr>
            <w:r w:rsidRPr="00990F71">
              <w:t>Пашаева С.А.,</w:t>
            </w:r>
          </w:p>
          <w:p w:rsidR="00DC547D" w:rsidRPr="00990F71" w:rsidRDefault="00DC547D" w:rsidP="00425A1B">
            <w:proofErr w:type="spellStart"/>
            <w:r w:rsidRPr="00990F71">
              <w:t>Гусниев</w:t>
            </w:r>
            <w:proofErr w:type="spellEnd"/>
            <w:r w:rsidRPr="00990F71">
              <w:t xml:space="preserve"> А.М.,</w:t>
            </w:r>
          </w:p>
          <w:p w:rsidR="00DC547D" w:rsidRPr="00990F71" w:rsidRDefault="00DC547D" w:rsidP="00425A1B">
            <w:proofErr w:type="spellStart"/>
            <w:r w:rsidRPr="00990F71">
              <w:t>Сааева</w:t>
            </w:r>
            <w:proofErr w:type="spellEnd"/>
            <w:r w:rsidRPr="00990F71">
              <w:t xml:space="preserve"> Н.М.,</w:t>
            </w:r>
          </w:p>
          <w:p w:rsidR="00DC547D" w:rsidRPr="00990F71" w:rsidRDefault="00DC547D" w:rsidP="00425A1B">
            <w:r w:rsidRPr="00990F71">
              <w:t>Магомедов Р.К.,</w:t>
            </w:r>
          </w:p>
          <w:p w:rsidR="00DC547D" w:rsidRPr="00990F71" w:rsidRDefault="00DC547D" w:rsidP="00425A1B">
            <w:proofErr w:type="spellStart"/>
            <w:r w:rsidRPr="00990F71">
              <w:t>Джанмурзаева</w:t>
            </w:r>
            <w:proofErr w:type="spellEnd"/>
            <w:r w:rsidRPr="00990F71">
              <w:t xml:space="preserve"> А.М.,</w:t>
            </w:r>
          </w:p>
          <w:p w:rsidR="00DC547D" w:rsidRPr="00990F71" w:rsidRDefault="00DC547D" w:rsidP="00425A1B">
            <w:proofErr w:type="spellStart"/>
            <w:r w:rsidRPr="00990F71">
              <w:t>Алханов</w:t>
            </w:r>
            <w:proofErr w:type="spellEnd"/>
            <w:r w:rsidRPr="00990F71">
              <w:t xml:space="preserve"> Р.К.,</w:t>
            </w:r>
          </w:p>
          <w:p w:rsidR="00DC547D" w:rsidRPr="00990F71" w:rsidRDefault="00DC547D" w:rsidP="00425A1B">
            <w:proofErr w:type="spellStart"/>
            <w:r w:rsidRPr="00990F71">
              <w:t>Гаджимирзаева</w:t>
            </w:r>
            <w:proofErr w:type="spellEnd"/>
            <w:r w:rsidRPr="00990F71">
              <w:t xml:space="preserve"> З.М.,</w:t>
            </w:r>
          </w:p>
          <w:p w:rsidR="00DC547D" w:rsidRPr="00990F71" w:rsidRDefault="00DC547D" w:rsidP="00425A1B">
            <w:r w:rsidRPr="00990F71">
              <w:t>Гаджиева Л.А.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D" w:rsidRPr="00990F71" w:rsidRDefault="00DC547D" w:rsidP="00DC547D">
            <w:pPr>
              <w:tabs>
                <w:tab w:val="left" w:pos="2160"/>
                <w:tab w:val="left" w:pos="4395"/>
              </w:tabs>
              <w:jc w:val="both"/>
            </w:pPr>
            <w:r w:rsidRPr="00990F71">
              <w:t xml:space="preserve">Лихорадка </w:t>
            </w:r>
            <w:proofErr w:type="spellStart"/>
            <w:r w:rsidRPr="00990F71">
              <w:t>Зика</w:t>
            </w:r>
            <w:proofErr w:type="spellEnd"/>
          </w:p>
          <w:p w:rsidR="00DC547D" w:rsidRPr="00990F71" w:rsidRDefault="00DC547D" w:rsidP="00DC547D">
            <w:pPr>
              <w:tabs>
                <w:tab w:val="left" w:pos="2160"/>
                <w:tab w:val="left" w:pos="4395"/>
              </w:tabs>
              <w:ind w:firstLine="161"/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D" w:rsidRPr="00990F71" w:rsidRDefault="00DC547D" w:rsidP="00DC547D">
            <w:pPr>
              <w:tabs>
                <w:tab w:val="left" w:pos="2160"/>
                <w:tab w:val="left" w:pos="4395"/>
              </w:tabs>
              <w:ind w:firstLine="161"/>
              <w:jc w:val="center"/>
            </w:pPr>
            <w:r w:rsidRPr="00990F71">
              <w:t>учебно-методическое пособие.</w:t>
            </w:r>
            <w:r w:rsidRPr="00990F71">
              <w:rPr>
                <w:color w:val="000000"/>
              </w:rPr>
              <w:t xml:space="preserve"> </w:t>
            </w:r>
          </w:p>
          <w:p w:rsidR="00DC547D" w:rsidRPr="00990F71" w:rsidRDefault="00DC547D" w:rsidP="00425A1B">
            <w:pPr>
              <w:tabs>
                <w:tab w:val="left" w:pos="2160"/>
                <w:tab w:val="left" w:pos="4395"/>
              </w:tabs>
              <w:jc w:val="center"/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D" w:rsidRPr="00990F71" w:rsidRDefault="00DC547D" w:rsidP="00425A1B">
            <w:pPr>
              <w:tabs>
                <w:tab w:val="left" w:pos="2160"/>
                <w:tab w:val="left" w:pos="4395"/>
              </w:tabs>
              <w:jc w:val="both"/>
              <w:rPr>
                <w:color w:val="000000"/>
              </w:rPr>
            </w:pPr>
            <w:r w:rsidRPr="00990F71">
              <w:rPr>
                <w:color w:val="000000"/>
              </w:rPr>
              <w:t>Утверждено и рекомендовано ЦКМС ДГМА для врачей и студентов старших курсов медицинских ВУЗов. Протокол № 2 от 24.10.2015 г.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D" w:rsidRPr="00990F71" w:rsidRDefault="00DC547D" w:rsidP="00DC547D">
            <w:pPr>
              <w:jc w:val="center"/>
              <w:rPr>
                <w:lang w:val="en-US"/>
              </w:rPr>
            </w:pPr>
            <w:r w:rsidRPr="00990F71">
              <w:rPr>
                <w:lang w:val="en-US"/>
              </w:rPr>
              <w:t>500</w:t>
            </w:r>
            <w:r w:rsidRPr="00990F71">
              <w:rPr>
                <w:color w:val="000000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D" w:rsidRPr="00990F71" w:rsidRDefault="00DC547D" w:rsidP="00425A1B">
            <w:pPr>
              <w:jc w:val="center"/>
            </w:pPr>
            <w:r w:rsidRPr="00990F71">
              <w:rPr>
                <w:color w:val="000000"/>
              </w:rPr>
              <w:t>76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F" w:rsidRPr="00223648" w:rsidRDefault="00BD667F" w:rsidP="00BD667F">
            <w:pPr>
              <w:tabs>
                <w:tab w:val="left" w:pos="2160"/>
              </w:tabs>
            </w:pPr>
            <w:r w:rsidRPr="00223648">
              <w:t xml:space="preserve">Махачкала, </w:t>
            </w:r>
          </w:p>
          <w:p w:rsidR="00DC547D" w:rsidRPr="00901238" w:rsidRDefault="00DC547D" w:rsidP="00425A1B">
            <w:pPr>
              <w:jc w:val="both"/>
            </w:pPr>
            <w:r w:rsidRPr="00990F71">
              <w:rPr>
                <w:color w:val="000000"/>
                <w:lang w:val="en-US"/>
              </w:rPr>
              <w:t>RIZO</w:t>
            </w:r>
            <w:r w:rsidRPr="00990F71">
              <w:rPr>
                <w:color w:val="000000"/>
              </w:rPr>
              <w:t xml:space="preserve"> - </w:t>
            </w:r>
            <w:r w:rsidRPr="00990F71">
              <w:rPr>
                <w:color w:val="000000"/>
                <w:lang w:val="en-US"/>
              </w:rPr>
              <w:t>PRESS</w:t>
            </w:r>
            <w:r w:rsidRPr="00990F71">
              <w:rPr>
                <w:color w:val="000000"/>
              </w:rPr>
              <w:t xml:space="preserve">.                                                          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D" w:rsidRDefault="00DC547D"/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D" w:rsidRDefault="00DC547D"/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D" w:rsidRDefault="00DC547D"/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D" w:rsidRDefault="00DC547D"/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D" w:rsidRDefault="00DC547D"/>
        </w:tc>
      </w:tr>
      <w:tr w:rsidR="002E608F" w:rsidTr="004D44EE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D" w:rsidRDefault="00DC547D">
            <w:r>
              <w:t>2016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D" w:rsidRPr="00990F71" w:rsidRDefault="00DC547D" w:rsidP="00425A1B">
            <w:proofErr w:type="spellStart"/>
            <w:r w:rsidRPr="00990F71">
              <w:t>Агаева</w:t>
            </w:r>
            <w:proofErr w:type="spellEnd"/>
            <w:r w:rsidRPr="00990F71">
              <w:t xml:space="preserve"> С.А.,</w:t>
            </w:r>
          </w:p>
          <w:p w:rsidR="00DC547D" w:rsidRPr="00990F71" w:rsidRDefault="00DC547D" w:rsidP="00425A1B">
            <w:proofErr w:type="spellStart"/>
            <w:r w:rsidRPr="00990F71">
              <w:t>Идармачев</w:t>
            </w:r>
            <w:proofErr w:type="spellEnd"/>
            <w:r w:rsidRPr="00990F71">
              <w:t xml:space="preserve"> А.М.,</w:t>
            </w:r>
          </w:p>
          <w:p w:rsidR="00DC547D" w:rsidRPr="00990F71" w:rsidRDefault="00DC547D" w:rsidP="00425A1B">
            <w:proofErr w:type="spellStart"/>
            <w:r w:rsidRPr="00990F71">
              <w:t>Улуханова</w:t>
            </w:r>
            <w:proofErr w:type="spellEnd"/>
            <w:r w:rsidRPr="00990F71">
              <w:t xml:space="preserve"> Л.У.,</w:t>
            </w:r>
          </w:p>
          <w:p w:rsidR="00DC547D" w:rsidRPr="00990F71" w:rsidRDefault="00DC547D" w:rsidP="00425A1B">
            <w:proofErr w:type="spellStart"/>
            <w:r w:rsidRPr="00990F71">
              <w:t>Карнаева</w:t>
            </w:r>
            <w:proofErr w:type="spellEnd"/>
            <w:r w:rsidRPr="00990F71">
              <w:t xml:space="preserve"> Н.С.,</w:t>
            </w:r>
          </w:p>
          <w:p w:rsidR="00DC547D" w:rsidRPr="00990F71" w:rsidRDefault="00DC547D" w:rsidP="00425A1B">
            <w:proofErr w:type="spellStart"/>
            <w:r w:rsidRPr="00990F71">
              <w:t>Гаджимирзаева</w:t>
            </w:r>
            <w:proofErr w:type="spellEnd"/>
            <w:r w:rsidRPr="00990F71">
              <w:t xml:space="preserve"> А.Г.,</w:t>
            </w:r>
          </w:p>
          <w:p w:rsidR="00DC547D" w:rsidRPr="00990F71" w:rsidRDefault="00DC547D" w:rsidP="00425A1B">
            <w:r w:rsidRPr="00990F71">
              <w:t xml:space="preserve"> </w:t>
            </w:r>
            <w:proofErr w:type="spellStart"/>
            <w:r w:rsidRPr="00990F71">
              <w:t>Гусниев</w:t>
            </w:r>
            <w:proofErr w:type="spellEnd"/>
            <w:r w:rsidRPr="00990F71">
              <w:t xml:space="preserve"> А.М.,</w:t>
            </w:r>
          </w:p>
          <w:p w:rsidR="00DC547D" w:rsidRPr="00990F71" w:rsidRDefault="00DC547D" w:rsidP="00425A1B"/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D" w:rsidRPr="00990F71" w:rsidRDefault="00DC547D" w:rsidP="00DC547D">
            <w:pPr>
              <w:tabs>
                <w:tab w:val="left" w:pos="2160"/>
                <w:tab w:val="left" w:pos="4395"/>
              </w:tabs>
              <w:ind w:firstLine="161"/>
              <w:jc w:val="center"/>
            </w:pPr>
            <w:r w:rsidRPr="00990F71">
              <w:lastRenderedPageBreak/>
              <w:t>Диагностика и лечение острых, хронических и врожденных вирусных гепатитов у детей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D" w:rsidRPr="00990F71" w:rsidRDefault="00DC547D" w:rsidP="00DC547D">
            <w:pPr>
              <w:tabs>
                <w:tab w:val="left" w:pos="2160"/>
                <w:tab w:val="left" w:pos="4395"/>
              </w:tabs>
              <w:ind w:firstLine="161"/>
              <w:jc w:val="center"/>
              <w:rPr>
                <w:color w:val="000000"/>
              </w:rPr>
            </w:pPr>
            <w:r>
              <w:t>учебно-методическое пособие</w:t>
            </w:r>
            <w:r w:rsidRPr="00990F71">
              <w:rPr>
                <w:color w:val="000000"/>
              </w:rPr>
              <w:t xml:space="preserve"> </w:t>
            </w:r>
          </w:p>
          <w:p w:rsidR="00DC547D" w:rsidRPr="00990F71" w:rsidRDefault="00DC547D" w:rsidP="00425A1B"/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D" w:rsidRPr="00990F71" w:rsidRDefault="00DC547D" w:rsidP="00425A1B">
            <w:r w:rsidRPr="00990F71">
              <w:rPr>
                <w:color w:val="000000"/>
              </w:rPr>
              <w:t xml:space="preserve">Утверждено и рекомендовано ЦКМС ДГМА для врачей-педиатров, инфекционистов, врачей ординаторов,  студентов педиатрического и лечебного факультетов </w:t>
            </w:r>
            <w:r w:rsidRPr="00990F71">
              <w:rPr>
                <w:color w:val="000000"/>
              </w:rPr>
              <w:lastRenderedPageBreak/>
              <w:t xml:space="preserve">Протокол № 7 от 17.05.2016 г.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D" w:rsidRPr="00990F71" w:rsidRDefault="00DC547D" w:rsidP="00DC547D">
            <w:pPr>
              <w:jc w:val="center"/>
            </w:pPr>
            <w:r w:rsidRPr="00990F71">
              <w:lastRenderedPageBreak/>
              <w:t>200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D" w:rsidRPr="00990F71" w:rsidRDefault="00DC547D" w:rsidP="00425A1B">
            <w:r w:rsidRPr="00990F71">
              <w:t>63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D" w:rsidRPr="00990F71" w:rsidRDefault="00DC547D" w:rsidP="00DC547D">
            <w:pPr>
              <w:tabs>
                <w:tab w:val="left" w:pos="2160"/>
                <w:tab w:val="left" w:pos="439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Махачкала, </w:t>
            </w:r>
            <w:r w:rsidRPr="00990F71">
              <w:rPr>
                <w:color w:val="000000"/>
              </w:rPr>
              <w:t>ДГМА, 2016.</w:t>
            </w:r>
          </w:p>
          <w:p w:rsidR="00DC547D" w:rsidRPr="00901238" w:rsidRDefault="00103EC8" w:rsidP="00DC547D">
            <w:pPr>
              <w:jc w:val="both"/>
            </w:pPr>
            <w:r>
              <w:t xml:space="preserve">ИПЦ </w:t>
            </w:r>
            <w:r w:rsidR="00DC547D" w:rsidRPr="00990F71">
              <w:t>ДГМУ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D" w:rsidRDefault="00DC547D"/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D" w:rsidRDefault="00DC547D"/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D" w:rsidRDefault="00DC547D"/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D" w:rsidRDefault="00DC547D"/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D" w:rsidRDefault="00DC547D"/>
        </w:tc>
      </w:tr>
      <w:tr w:rsidR="002E608F" w:rsidTr="004D44EE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D" w:rsidRDefault="00252C8E">
            <w:r>
              <w:lastRenderedPageBreak/>
              <w:t>2016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D" w:rsidRPr="00990F71" w:rsidRDefault="00DC547D" w:rsidP="00425A1B">
            <w:proofErr w:type="spellStart"/>
            <w:r w:rsidRPr="00990F71">
              <w:t>Улуханова</w:t>
            </w:r>
            <w:proofErr w:type="spellEnd"/>
            <w:r w:rsidRPr="00990F71">
              <w:t xml:space="preserve"> Л.У.,</w:t>
            </w:r>
          </w:p>
          <w:p w:rsidR="00DC547D" w:rsidRPr="00990F71" w:rsidRDefault="00DC547D" w:rsidP="00425A1B">
            <w:r w:rsidRPr="00990F71">
              <w:t xml:space="preserve"> </w:t>
            </w:r>
            <w:proofErr w:type="spellStart"/>
            <w:r w:rsidRPr="00990F71">
              <w:t>Гусниев</w:t>
            </w:r>
            <w:proofErr w:type="spellEnd"/>
            <w:r w:rsidRPr="00990F71">
              <w:t xml:space="preserve"> А.М.,</w:t>
            </w:r>
          </w:p>
          <w:p w:rsidR="00DC547D" w:rsidRPr="00990F71" w:rsidRDefault="00DC547D" w:rsidP="00425A1B">
            <w:proofErr w:type="spellStart"/>
            <w:r w:rsidRPr="00990F71">
              <w:t>Гаджимирзаева</w:t>
            </w:r>
            <w:proofErr w:type="spellEnd"/>
            <w:r w:rsidRPr="00990F71">
              <w:t xml:space="preserve"> А.Г., </w:t>
            </w:r>
            <w:proofErr w:type="spellStart"/>
            <w:r w:rsidRPr="00990F71">
              <w:t>Агаева</w:t>
            </w:r>
            <w:proofErr w:type="spellEnd"/>
            <w:r w:rsidRPr="00990F71">
              <w:t xml:space="preserve"> С.А.,</w:t>
            </w:r>
          </w:p>
          <w:p w:rsidR="00DC547D" w:rsidRPr="00990F71" w:rsidRDefault="00DC547D" w:rsidP="00425A1B">
            <w:proofErr w:type="spellStart"/>
            <w:r w:rsidRPr="00990F71">
              <w:t>Карнаева</w:t>
            </w:r>
            <w:proofErr w:type="spellEnd"/>
            <w:r w:rsidRPr="00990F71">
              <w:t xml:space="preserve"> Н.С.</w:t>
            </w:r>
          </w:p>
          <w:p w:rsidR="00DC547D" w:rsidRPr="00990F71" w:rsidRDefault="00DC547D" w:rsidP="00425A1B"/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D" w:rsidRPr="00990F71" w:rsidRDefault="00275B3B" w:rsidP="00275B3B">
            <w:pPr>
              <w:tabs>
                <w:tab w:val="left" w:pos="2160"/>
                <w:tab w:val="left" w:pos="4395"/>
              </w:tabs>
              <w:ind w:firstLine="161"/>
              <w:jc w:val="center"/>
            </w:pPr>
            <w:r w:rsidRPr="00990F71">
              <w:t>Энтеровирусная инфекция у детей на современном этапе. Особенности течения и рациональная тактика терапии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B" w:rsidRPr="00990F71" w:rsidRDefault="00275B3B" w:rsidP="00275B3B">
            <w:pPr>
              <w:tabs>
                <w:tab w:val="left" w:pos="2160"/>
                <w:tab w:val="left" w:pos="4395"/>
              </w:tabs>
              <w:ind w:firstLine="161"/>
              <w:jc w:val="center"/>
              <w:rPr>
                <w:color w:val="000000"/>
              </w:rPr>
            </w:pPr>
            <w:r w:rsidRPr="00990F71">
              <w:t>Учебное пособие</w:t>
            </w:r>
            <w:r w:rsidRPr="00990F71">
              <w:rPr>
                <w:color w:val="000000"/>
              </w:rPr>
              <w:t xml:space="preserve"> </w:t>
            </w:r>
          </w:p>
          <w:p w:rsidR="00DC547D" w:rsidRPr="00990F71" w:rsidRDefault="00DC547D" w:rsidP="00425A1B"/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B" w:rsidRPr="00103EC8" w:rsidRDefault="00275B3B" w:rsidP="00103EC8">
            <w:pPr>
              <w:tabs>
                <w:tab w:val="left" w:pos="2160"/>
                <w:tab w:val="left" w:pos="4395"/>
              </w:tabs>
              <w:ind w:firstLine="161"/>
              <w:jc w:val="center"/>
              <w:rPr>
                <w:color w:val="000000"/>
              </w:rPr>
            </w:pPr>
            <w:r w:rsidRPr="00990F71">
              <w:rPr>
                <w:color w:val="000000"/>
              </w:rPr>
              <w:t>Утверждено и рекомендовано ЦКМС ДГ</w:t>
            </w:r>
            <w:r w:rsidR="00103EC8">
              <w:rPr>
                <w:color w:val="000000"/>
              </w:rPr>
              <w:t>МА для врачей-педиатров</w:t>
            </w:r>
            <w:proofErr w:type="gramStart"/>
            <w:r w:rsidR="00103EC8">
              <w:rPr>
                <w:color w:val="000000"/>
              </w:rPr>
              <w:t>,</w:t>
            </w:r>
            <w:r w:rsidRPr="00990F71">
              <w:rPr>
                <w:color w:val="000000"/>
              </w:rPr>
              <w:t>и</w:t>
            </w:r>
            <w:proofErr w:type="gramEnd"/>
            <w:r w:rsidRPr="00990F71">
              <w:rPr>
                <w:color w:val="000000"/>
              </w:rPr>
              <w:t>нфекционистов, врачей ординаторов,  студентов педиатрического и лечебного факультетов Протокол № 7 от 17.05.2016 г.</w:t>
            </w:r>
          </w:p>
          <w:p w:rsidR="00DC547D" w:rsidRPr="00990F71" w:rsidRDefault="00DC547D" w:rsidP="00425A1B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D" w:rsidRPr="00990F71" w:rsidRDefault="00425A1B" w:rsidP="00425A1B">
            <w:pPr>
              <w:jc w:val="center"/>
            </w:pPr>
            <w:r w:rsidRPr="00990F71">
              <w:t>200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D" w:rsidRPr="00990F71" w:rsidRDefault="00425A1B" w:rsidP="00425A1B">
            <w:r w:rsidRPr="00990F71">
              <w:t>31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D" w:rsidRPr="00901238" w:rsidRDefault="00275B3B" w:rsidP="00425A1B">
            <w:pPr>
              <w:jc w:val="both"/>
            </w:pPr>
            <w:r>
              <w:t>Махачкала: ИПЦ ДГМУ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D" w:rsidRDefault="00DC547D"/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D" w:rsidRDefault="00DC547D"/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D" w:rsidRDefault="00DC547D"/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D" w:rsidRDefault="00DC547D"/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D" w:rsidRDefault="00DC547D"/>
        </w:tc>
      </w:tr>
      <w:tr w:rsidR="00313583" w:rsidTr="004D44EE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3" w:rsidRDefault="00CA2D60">
            <w:r>
              <w:t>2017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3" w:rsidRPr="00223648" w:rsidRDefault="00313583" w:rsidP="0071476B">
            <w:r w:rsidRPr="00223648">
              <w:t>Ахмедов Д. Р.,</w:t>
            </w:r>
          </w:p>
          <w:p w:rsidR="00313583" w:rsidRDefault="00313583" w:rsidP="0071476B">
            <w:proofErr w:type="spellStart"/>
            <w:r w:rsidRPr="00223648">
              <w:t>Билалова</w:t>
            </w:r>
            <w:proofErr w:type="spellEnd"/>
            <w:r w:rsidRPr="00223648">
              <w:t xml:space="preserve"> С. К.,</w:t>
            </w:r>
          </w:p>
          <w:p w:rsidR="00313583" w:rsidRPr="00223648" w:rsidRDefault="00313583" w:rsidP="0071476B">
            <w:proofErr w:type="spellStart"/>
            <w:r>
              <w:t>Даниялбекова</w:t>
            </w:r>
            <w:proofErr w:type="spellEnd"/>
            <w:r>
              <w:t xml:space="preserve"> З.М.,</w:t>
            </w:r>
          </w:p>
          <w:p w:rsidR="00313583" w:rsidRPr="00223648" w:rsidRDefault="00313583" w:rsidP="0071476B">
            <w:proofErr w:type="spellStart"/>
            <w:r w:rsidRPr="00223648">
              <w:t>Абусуева</w:t>
            </w:r>
            <w:proofErr w:type="spellEnd"/>
            <w:r w:rsidRPr="00223648">
              <w:t xml:space="preserve"> А. С.,</w:t>
            </w:r>
          </w:p>
          <w:p w:rsidR="00313583" w:rsidRPr="00223648" w:rsidRDefault="00313583" w:rsidP="0071476B">
            <w:proofErr w:type="spellStart"/>
            <w:r w:rsidRPr="00223648">
              <w:t>Гусниев</w:t>
            </w:r>
            <w:proofErr w:type="spellEnd"/>
            <w:r w:rsidRPr="00223648">
              <w:t xml:space="preserve"> А. М.,</w:t>
            </w:r>
          </w:p>
          <w:p w:rsidR="00313583" w:rsidRPr="00223648" w:rsidRDefault="00313583" w:rsidP="0071476B">
            <w:proofErr w:type="spellStart"/>
            <w:r w:rsidRPr="00223648">
              <w:t>Арбулиева</w:t>
            </w:r>
            <w:proofErr w:type="spellEnd"/>
            <w:r w:rsidRPr="00223648">
              <w:t xml:space="preserve"> Е. А.,</w:t>
            </w:r>
          </w:p>
          <w:p w:rsidR="00313583" w:rsidRDefault="00313583" w:rsidP="0071476B">
            <w:r w:rsidRPr="00223648">
              <w:t xml:space="preserve">Магомедова С. А.,  </w:t>
            </w:r>
            <w:proofErr w:type="spellStart"/>
            <w:r>
              <w:t>Гаджимирзаева</w:t>
            </w:r>
            <w:proofErr w:type="spellEnd"/>
            <w:r>
              <w:t xml:space="preserve"> З.М.,</w:t>
            </w:r>
          </w:p>
          <w:p w:rsidR="00313583" w:rsidRDefault="00313583" w:rsidP="0071476B">
            <w:proofErr w:type="spellStart"/>
            <w:r>
              <w:t>Джанмурзаева</w:t>
            </w:r>
            <w:proofErr w:type="spellEnd"/>
            <w:r>
              <w:t xml:space="preserve">  А.М.</w:t>
            </w:r>
          </w:p>
          <w:p w:rsidR="00313583" w:rsidRPr="00223648" w:rsidRDefault="00313583" w:rsidP="0071476B"/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3" w:rsidRPr="00223648" w:rsidRDefault="00313583" w:rsidP="00313583">
            <w:pPr>
              <w:tabs>
                <w:tab w:val="left" w:pos="2160"/>
              </w:tabs>
            </w:pPr>
            <w:r w:rsidRPr="00223648">
              <w:t xml:space="preserve">Сальмонеллез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3" w:rsidRPr="00223648" w:rsidRDefault="00313583" w:rsidP="00313583">
            <w:pPr>
              <w:jc w:val="center"/>
            </w:pPr>
            <w:r w:rsidRPr="00223648">
              <w:t xml:space="preserve">Учебно-методическое пособие для врачей и студентов старших курсов медицинских вузов.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3" w:rsidRPr="00223648" w:rsidRDefault="00313583" w:rsidP="0071476B">
            <w:pPr>
              <w:tabs>
                <w:tab w:val="left" w:pos="2160"/>
              </w:tabs>
            </w:pPr>
            <w:r w:rsidRPr="00223648">
              <w:t>Утверждено и рекомендовано ЦКМС ДГМУ для врачей и студентов старших курсов медицинских ВУЗов. Протокол №6 от 28.02.2017</w:t>
            </w:r>
            <w:r>
              <w:t xml:space="preserve"> </w:t>
            </w:r>
            <w:r w:rsidRPr="00223648">
              <w:t>г.</w:t>
            </w:r>
            <w:r>
              <w:t>,  ДГМУ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3" w:rsidRDefault="00313583" w:rsidP="0071476B">
            <w:pPr>
              <w:spacing w:line="360" w:lineRule="auto"/>
              <w:jc w:val="center"/>
            </w:pPr>
            <w:r w:rsidRPr="00223648">
              <w:t>300</w:t>
            </w:r>
          </w:p>
          <w:p w:rsidR="00313583" w:rsidRPr="00223648" w:rsidRDefault="00313583" w:rsidP="0071476B">
            <w:pPr>
              <w:spacing w:line="360" w:lineRule="auto"/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3" w:rsidRPr="00223648" w:rsidRDefault="00313583" w:rsidP="0071476B">
            <w:pPr>
              <w:spacing w:line="360" w:lineRule="auto"/>
              <w:jc w:val="center"/>
            </w:pPr>
            <w:r w:rsidRPr="00223648">
              <w:t>28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3" w:rsidRPr="00223648" w:rsidRDefault="00313583" w:rsidP="00313583">
            <w:pPr>
              <w:tabs>
                <w:tab w:val="left" w:pos="2160"/>
              </w:tabs>
            </w:pPr>
            <w:r w:rsidRPr="00223648">
              <w:t xml:space="preserve">Махачкала, </w:t>
            </w:r>
          </w:p>
          <w:p w:rsidR="00313583" w:rsidRDefault="00313583" w:rsidP="00BD667F">
            <w:pPr>
              <w:jc w:val="both"/>
            </w:pPr>
            <w:r w:rsidRPr="00223648">
              <w:t>«</w:t>
            </w:r>
            <w:r w:rsidRPr="00223648">
              <w:rPr>
                <w:lang w:val="en-US"/>
              </w:rPr>
              <w:t>RIZO-PRESS</w:t>
            </w:r>
            <w:r w:rsidRPr="00223648">
              <w:t>»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3" w:rsidRDefault="00313583"/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3" w:rsidRDefault="00313583"/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3" w:rsidRDefault="00313583"/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3" w:rsidRDefault="00313583"/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3" w:rsidRDefault="00313583"/>
        </w:tc>
      </w:tr>
      <w:tr w:rsidR="00313583" w:rsidTr="004D44EE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3" w:rsidRDefault="00CA2D60">
            <w:r>
              <w:t>2017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3" w:rsidRPr="00223648" w:rsidRDefault="00313583" w:rsidP="0071476B">
            <w:r w:rsidRPr="00223648">
              <w:t>Ахмедов Д. Р.,</w:t>
            </w:r>
          </w:p>
          <w:p w:rsidR="00313583" w:rsidRPr="00223648" w:rsidRDefault="00313583" w:rsidP="0071476B">
            <w:proofErr w:type="spellStart"/>
            <w:r w:rsidRPr="00223648">
              <w:t>Эседова</w:t>
            </w:r>
            <w:proofErr w:type="spellEnd"/>
            <w:r w:rsidRPr="00223648">
              <w:t xml:space="preserve"> А. Э.,</w:t>
            </w:r>
          </w:p>
          <w:p w:rsidR="00313583" w:rsidRPr="00223648" w:rsidRDefault="00313583" w:rsidP="0071476B">
            <w:r w:rsidRPr="00223648">
              <w:t>Пашаева С. А.,</w:t>
            </w:r>
          </w:p>
          <w:p w:rsidR="00313583" w:rsidRPr="00223648" w:rsidRDefault="00313583" w:rsidP="0071476B">
            <w:proofErr w:type="spellStart"/>
            <w:r w:rsidRPr="00223648">
              <w:t>Абусуева</w:t>
            </w:r>
            <w:proofErr w:type="spellEnd"/>
            <w:r w:rsidRPr="00223648">
              <w:t xml:space="preserve"> А. С.,</w:t>
            </w:r>
          </w:p>
          <w:p w:rsidR="00313583" w:rsidRDefault="00313583" w:rsidP="0071476B">
            <w:proofErr w:type="spellStart"/>
            <w:r w:rsidRPr="00223648">
              <w:t>Билалова</w:t>
            </w:r>
            <w:proofErr w:type="spellEnd"/>
            <w:r w:rsidRPr="00223648">
              <w:t xml:space="preserve"> С. К</w:t>
            </w:r>
            <w:r>
              <w:t>.,</w:t>
            </w:r>
          </w:p>
          <w:p w:rsidR="00313583" w:rsidRDefault="00313583" w:rsidP="0071476B">
            <w:r>
              <w:t>Гаджиева З.Д.,</w:t>
            </w:r>
          </w:p>
          <w:p w:rsidR="00313583" w:rsidRDefault="00313583" w:rsidP="0071476B">
            <w:proofErr w:type="spellStart"/>
            <w:r>
              <w:t>Гусниев</w:t>
            </w:r>
            <w:proofErr w:type="spellEnd"/>
            <w:r>
              <w:t xml:space="preserve"> </w:t>
            </w:r>
            <w:r>
              <w:lastRenderedPageBreak/>
              <w:t>А.М.,</w:t>
            </w:r>
          </w:p>
          <w:p w:rsidR="00313583" w:rsidRDefault="00313583" w:rsidP="0071476B">
            <w:proofErr w:type="spellStart"/>
            <w:r>
              <w:t>Джанмурзаева</w:t>
            </w:r>
            <w:proofErr w:type="spellEnd"/>
            <w:r>
              <w:t xml:space="preserve"> А.М.,</w:t>
            </w:r>
          </w:p>
          <w:p w:rsidR="00313583" w:rsidRDefault="00313583" w:rsidP="0071476B">
            <w:r>
              <w:t>Гаджиев Ф.Н.,</w:t>
            </w:r>
          </w:p>
          <w:p w:rsidR="00313583" w:rsidRDefault="00313583" w:rsidP="0071476B">
            <w:proofErr w:type="spellStart"/>
            <w:r>
              <w:t>Апандиева</w:t>
            </w:r>
            <w:proofErr w:type="spellEnd"/>
            <w:r>
              <w:t xml:space="preserve"> М.М.,</w:t>
            </w:r>
          </w:p>
          <w:p w:rsidR="00313583" w:rsidRDefault="00313583" w:rsidP="0071476B">
            <w:proofErr w:type="spellStart"/>
            <w:r>
              <w:t>Гаджимирзаева</w:t>
            </w:r>
            <w:proofErr w:type="spellEnd"/>
            <w:r>
              <w:t xml:space="preserve"> З.М.,</w:t>
            </w:r>
          </w:p>
          <w:p w:rsidR="00313583" w:rsidRDefault="00313583" w:rsidP="0071476B">
            <w:proofErr w:type="spellStart"/>
            <w:r>
              <w:t>Алханов</w:t>
            </w:r>
            <w:proofErr w:type="spellEnd"/>
            <w:r>
              <w:t xml:space="preserve"> Р.К.</w:t>
            </w:r>
          </w:p>
          <w:p w:rsidR="00313583" w:rsidRPr="00223648" w:rsidRDefault="00313583" w:rsidP="002E608F">
            <w:r>
              <w:t>Ахмедова М.Д.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3" w:rsidRDefault="00313583" w:rsidP="0071476B">
            <w:pPr>
              <w:tabs>
                <w:tab w:val="left" w:pos="2160"/>
              </w:tabs>
            </w:pPr>
            <w:r w:rsidRPr="00223648">
              <w:lastRenderedPageBreak/>
              <w:t>Антибиотикорезистентность</w:t>
            </w:r>
            <w:r>
              <w:t xml:space="preserve"> </w:t>
            </w:r>
          </w:p>
          <w:p w:rsidR="00313583" w:rsidRPr="00223648" w:rsidRDefault="00313583" w:rsidP="0071476B">
            <w:pPr>
              <w:tabs>
                <w:tab w:val="left" w:pos="2160"/>
              </w:tabs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3" w:rsidRDefault="00313583" w:rsidP="00313583">
            <w:pPr>
              <w:tabs>
                <w:tab w:val="left" w:pos="2160"/>
              </w:tabs>
            </w:pPr>
            <w:r>
              <w:t>К</w:t>
            </w:r>
            <w:r w:rsidRPr="00223648">
              <w:t>линические рекомендации для врачей и студентов старших курсов медици</w:t>
            </w:r>
            <w:r w:rsidRPr="00223648">
              <w:lastRenderedPageBreak/>
              <w:t xml:space="preserve">нских ВУЗов. </w:t>
            </w:r>
          </w:p>
          <w:p w:rsidR="00313583" w:rsidRDefault="00313583" w:rsidP="00313583">
            <w:pPr>
              <w:tabs>
                <w:tab w:val="left" w:pos="2160"/>
              </w:tabs>
            </w:pPr>
          </w:p>
          <w:p w:rsidR="00313583" w:rsidRDefault="00313583" w:rsidP="00313583">
            <w:pPr>
              <w:tabs>
                <w:tab w:val="left" w:pos="2160"/>
              </w:tabs>
            </w:pPr>
          </w:p>
          <w:p w:rsidR="00313583" w:rsidRPr="00223648" w:rsidRDefault="00313583" w:rsidP="0071476B">
            <w:pPr>
              <w:jc w:val="center"/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3" w:rsidRPr="00223648" w:rsidRDefault="002E608F" w:rsidP="0071476B">
            <w:r w:rsidRPr="00223648">
              <w:lastRenderedPageBreak/>
              <w:t>Утверждено и рекомендовано ЦКМС ДГМУ для врачей и студентов старших курсов медицинских вузов. П</w:t>
            </w:r>
            <w:r>
              <w:t>ротокол №6 от 28.02.2017г. ДГМУ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3" w:rsidRPr="00223648" w:rsidRDefault="00313583" w:rsidP="00313583">
            <w:pPr>
              <w:jc w:val="center"/>
            </w:pPr>
            <w:r>
              <w:t>300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3" w:rsidRPr="00223648" w:rsidRDefault="00313583" w:rsidP="0071476B">
            <w:pPr>
              <w:jc w:val="center"/>
            </w:pPr>
            <w:r w:rsidRPr="00223648">
              <w:t>18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3" w:rsidRPr="00223648" w:rsidRDefault="00313583" w:rsidP="00313583">
            <w:pPr>
              <w:tabs>
                <w:tab w:val="left" w:pos="2160"/>
              </w:tabs>
            </w:pPr>
            <w:r w:rsidRPr="00223648">
              <w:t xml:space="preserve">Махачкала, </w:t>
            </w:r>
          </w:p>
          <w:p w:rsidR="00313583" w:rsidRDefault="00313583" w:rsidP="00BD667F">
            <w:pPr>
              <w:jc w:val="both"/>
            </w:pPr>
            <w:r w:rsidRPr="00223648">
              <w:t>«</w:t>
            </w:r>
            <w:r w:rsidRPr="00223648">
              <w:rPr>
                <w:lang w:val="en-US"/>
              </w:rPr>
              <w:t>RIZO-PRESS</w:t>
            </w:r>
            <w:r w:rsidRPr="00223648">
              <w:t>»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3" w:rsidRDefault="00313583"/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3" w:rsidRDefault="00313583"/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3" w:rsidRDefault="00313583"/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3" w:rsidRDefault="00313583"/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3" w:rsidRDefault="00313583"/>
        </w:tc>
      </w:tr>
      <w:tr w:rsidR="00313583" w:rsidTr="004D44EE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3" w:rsidRDefault="00CA2D60">
            <w:r>
              <w:lastRenderedPageBreak/>
              <w:t>2017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3" w:rsidRDefault="00313583" w:rsidP="0071476B">
            <w:r w:rsidRPr="00223648">
              <w:t xml:space="preserve">Ахмедов Д.Р., </w:t>
            </w:r>
            <w:proofErr w:type="spellStart"/>
            <w:r w:rsidRPr="00223648">
              <w:t>Билалова</w:t>
            </w:r>
            <w:proofErr w:type="spellEnd"/>
            <w:r w:rsidRPr="00223648">
              <w:t xml:space="preserve"> С.К., </w:t>
            </w:r>
            <w:proofErr w:type="spellStart"/>
            <w:r w:rsidRPr="00223648">
              <w:t>Абусуева</w:t>
            </w:r>
            <w:proofErr w:type="spellEnd"/>
            <w:r w:rsidRPr="00223648">
              <w:t xml:space="preserve"> А.С., Пашаева С.А., </w:t>
            </w:r>
            <w:proofErr w:type="spellStart"/>
            <w:r w:rsidRPr="00223648">
              <w:t>Джанмурзаева</w:t>
            </w:r>
            <w:proofErr w:type="spellEnd"/>
            <w:r w:rsidRPr="00223648">
              <w:t xml:space="preserve"> А.М.</w:t>
            </w:r>
            <w:r>
              <w:t>,</w:t>
            </w:r>
          </w:p>
          <w:p w:rsidR="00313583" w:rsidRDefault="00313583" w:rsidP="0071476B">
            <w:proofErr w:type="spellStart"/>
            <w:r>
              <w:t>Даниялбекова</w:t>
            </w:r>
            <w:proofErr w:type="spellEnd"/>
            <w:r>
              <w:t xml:space="preserve"> З.М.,</w:t>
            </w:r>
          </w:p>
          <w:p w:rsidR="00313583" w:rsidRDefault="00313583" w:rsidP="0071476B">
            <w:proofErr w:type="spellStart"/>
            <w:r>
              <w:t>Тагирбекова</w:t>
            </w:r>
            <w:proofErr w:type="spellEnd"/>
            <w:r>
              <w:t xml:space="preserve"> А.Р.,</w:t>
            </w:r>
          </w:p>
          <w:p w:rsidR="00313583" w:rsidRDefault="00313583" w:rsidP="0071476B">
            <w:proofErr w:type="spellStart"/>
            <w:r>
              <w:t>Гусниев</w:t>
            </w:r>
            <w:proofErr w:type="spellEnd"/>
            <w:r>
              <w:t xml:space="preserve"> А.М.,</w:t>
            </w:r>
          </w:p>
          <w:p w:rsidR="00313583" w:rsidRDefault="00313583" w:rsidP="0071476B">
            <w:r>
              <w:t>Ахмедова М.Д.,</w:t>
            </w:r>
          </w:p>
          <w:p w:rsidR="00313583" w:rsidRDefault="00313583" w:rsidP="0071476B">
            <w:proofErr w:type="spellStart"/>
            <w:r>
              <w:t>Ризванов</w:t>
            </w:r>
            <w:proofErr w:type="spellEnd"/>
            <w:r>
              <w:t xml:space="preserve"> Д.М.,</w:t>
            </w:r>
          </w:p>
          <w:p w:rsidR="00313583" w:rsidRDefault="00313583" w:rsidP="0071476B">
            <w:proofErr w:type="spellStart"/>
            <w:r>
              <w:t>Сааева</w:t>
            </w:r>
            <w:proofErr w:type="spellEnd"/>
            <w:r>
              <w:t xml:space="preserve"> Н.М.,</w:t>
            </w:r>
          </w:p>
          <w:p w:rsidR="00313583" w:rsidRPr="00223648" w:rsidRDefault="00313583" w:rsidP="0071476B">
            <w:proofErr w:type="spellStart"/>
            <w:r>
              <w:t>Гаджимирзаева</w:t>
            </w:r>
            <w:proofErr w:type="spellEnd"/>
            <w:r>
              <w:t xml:space="preserve"> З.М.</w:t>
            </w:r>
          </w:p>
          <w:p w:rsidR="00313583" w:rsidRPr="00223648" w:rsidRDefault="00313583" w:rsidP="0071476B">
            <w:pPr>
              <w:jc w:val="both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3" w:rsidRPr="00223648" w:rsidRDefault="001029FF" w:rsidP="0071476B">
            <w:pPr>
              <w:tabs>
                <w:tab w:val="left" w:pos="2160"/>
              </w:tabs>
            </w:pPr>
            <w:proofErr w:type="spellStart"/>
            <w:r w:rsidRPr="00223648">
              <w:t>Гемолитико</w:t>
            </w:r>
            <w:proofErr w:type="spellEnd"/>
            <w:r w:rsidRPr="00223648">
              <w:t>-уремический синдром у взрослых и детей (Бо</w:t>
            </w:r>
            <w:r>
              <w:t xml:space="preserve">лезнь </w:t>
            </w:r>
            <w:proofErr w:type="spellStart"/>
            <w:r>
              <w:t>Гассера</w:t>
            </w:r>
            <w:proofErr w:type="spellEnd"/>
            <w:r>
              <w:t>)</w:t>
            </w:r>
            <w:r w:rsidR="00313583" w:rsidRPr="00223648">
              <w:br/>
            </w:r>
          </w:p>
          <w:p w:rsidR="00313583" w:rsidRPr="00223648" w:rsidRDefault="00313583" w:rsidP="0071476B">
            <w:pPr>
              <w:ind w:left="243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F" w:rsidRDefault="001029FF" w:rsidP="001029FF">
            <w:pPr>
              <w:tabs>
                <w:tab w:val="left" w:pos="2160"/>
              </w:tabs>
            </w:pPr>
            <w:r w:rsidRPr="00223648">
              <w:t>Учебно-методическое пособие для врачей и студентов старших курсов медицинских вузов. МЗ РФ ФГБОУ ВО «ДГМУ» МЗ РФ.</w:t>
            </w:r>
          </w:p>
          <w:p w:rsidR="00313583" w:rsidRPr="00223648" w:rsidRDefault="001029FF" w:rsidP="001029FF">
            <w:r>
              <w:t xml:space="preserve"> </w:t>
            </w:r>
            <w:r w:rsidRPr="00223648">
              <w:t xml:space="preserve"> </w:t>
            </w:r>
            <w:r>
              <w:t>Посвящается 85-летию ДГМУ</w:t>
            </w:r>
            <w:r w:rsidRPr="00223648">
              <w:br/>
            </w:r>
            <w:r w:rsidRPr="00223648">
              <w:br/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3" w:rsidRPr="00223648" w:rsidRDefault="002E608F" w:rsidP="0071476B">
            <w:r>
              <w:t>Пособие издано в соответствие с комплексным планом совместной работы ФГБОУ ВО ДГМУ и МЗ РФ РД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3" w:rsidRPr="00223648" w:rsidRDefault="001029FF" w:rsidP="0071476B">
            <w:r>
              <w:t>500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F" w:rsidRPr="00223648" w:rsidRDefault="001029FF" w:rsidP="001029FF">
            <w:r w:rsidRPr="00223648">
              <w:t>46</w:t>
            </w:r>
          </w:p>
          <w:p w:rsidR="00313583" w:rsidRPr="00223648" w:rsidRDefault="00313583" w:rsidP="0071476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F" w:rsidRPr="00223648" w:rsidRDefault="001029FF" w:rsidP="001029FF">
            <w:pPr>
              <w:tabs>
                <w:tab w:val="left" w:pos="2160"/>
              </w:tabs>
            </w:pPr>
            <w:r w:rsidRPr="00223648">
              <w:t xml:space="preserve">Махачкала, </w:t>
            </w:r>
          </w:p>
          <w:p w:rsidR="00313583" w:rsidRDefault="001029FF" w:rsidP="00BD667F">
            <w:pPr>
              <w:jc w:val="both"/>
            </w:pPr>
            <w:r w:rsidRPr="00223648">
              <w:t>«</w:t>
            </w:r>
            <w:r w:rsidRPr="00223648">
              <w:rPr>
                <w:lang w:val="en-US"/>
              </w:rPr>
              <w:t>RIZO-PRESS</w:t>
            </w:r>
            <w:r w:rsidRPr="00223648">
              <w:t>»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3" w:rsidRDefault="00313583"/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3" w:rsidRDefault="00313583"/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3" w:rsidRDefault="00313583"/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3" w:rsidRDefault="00313583"/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3" w:rsidRDefault="00313583"/>
        </w:tc>
      </w:tr>
      <w:tr w:rsidR="002E608F" w:rsidTr="004D44EE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3" w:rsidRDefault="008D4432">
            <w:r>
              <w:t>2019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3" w:rsidRPr="00901238" w:rsidRDefault="00313583" w:rsidP="0071476B">
            <w:pPr>
              <w:jc w:val="both"/>
            </w:pPr>
            <w:r w:rsidRPr="00901238">
              <w:t>Ахмедов Д.Р.</w:t>
            </w:r>
          </w:p>
          <w:p w:rsidR="00313583" w:rsidRPr="00901238" w:rsidRDefault="00313583" w:rsidP="0071476B">
            <w:pPr>
              <w:jc w:val="both"/>
            </w:pPr>
            <w:r w:rsidRPr="00901238">
              <w:t>Пашаева С.А.</w:t>
            </w:r>
          </w:p>
          <w:p w:rsidR="00313583" w:rsidRPr="00901238" w:rsidRDefault="00313583" w:rsidP="0071476B">
            <w:pPr>
              <w:jc w:val="both"/>
            </w:pPr>
            <w:proofErr w:type="spellStart"/>
            <w:r w:rsidRPr="00901238">
              <w:t>Алхлаева</w:t>
            </w:r>
            <w:proofErr w:type="spellEnd"/>
            <w:r w:rsidRPr="00901238">
              <w:t xml:space="preserve"> А.А.</w:t>
            </w:r>
          </w:p>
          <w:p w:rsidR="00313583" w:rsidRPr="00901238" w:rsidRDefault="00313583" w:rsidP="0071476B">
            <w:pPr>
              <w:jc w:val="both"/>
            </w:pPr>
            <w:proofErr w:type="spellStart"/>
            <w:r w:rsidRPr="00901238">
              <w:t>Даниялбекова</w:t>
            </w:r>
            <w:proofErr w:type="spellEnd"/>
            <w:r w:rsidRPr="00901238">
              <w:t xml:space="preserve"> З.М.</w:t>
            </w:r>
          </w:p>
          <w:p w:rsidR="00313583" w:rsidRPr="00901238" w:rsidRDefault="00313583" w:rsidP="0071476B">
            <w:pPr>
              <w:jc w:val="both"/>
            </w:pPr>
            <w:proofErr w:type="spellStart"/>
            <w:r w:rsidRPr="00901238">
              <w:t>Джанмурз</w:t>
            </w:r>
            <w:r w:rsidRPr="00901238">
              <w:lastRenderedPageBreak/>
              <w:t>аева</w:t>
            </w:r>
            <w:proofErr w:type="spellEnd"/>
            <w:r w:rsidRPr="00901238">
              <w:t xml:space="preserve"> А.М.</w:t>
            </w:r>
          </w:p>
          <w:p w:rsidR="00313583" w:rsidRPr="00901238" w:rsidRDefault="00313583" w:rsidP="0071476B">
            <w:pPr>
              <w:jc w:val="both"/>
            </w:pPr>
            <w:proofErr w:type="spellStart"/>
            <w:r w:rsidRPr="00901238">
              <w:t>Алханов</w:t>
            </w:r>
            <w:proofErr w:type="spellEnd"/>
            <w:r w:rsidRPr="00901238">
              <w:t xml:space="preserve"> Р.К.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3" w:rsidRDefault="00313583" w:rsidP="0071476B">
            <w:pPr>
              <w:jc w:val="both"/>
            </w:pPr>
            <w:r w:rsidRPr="00901238">
              <w:lastRenderedPageBreak/>
              <w:t xml:space="preserve">Грипп </w:t>
            </w:r>
          </w:p>
          <w:p w:rsidR="00313583" w:rsidRPr="00901238" w:rsidRDefault="00313583" w:rsidP="0071476B">
            <w:pPr>
              <w:jc w:val="both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3" w:rsidRPr="00901238" w:rsidRDefault="00313583" w:rsidP="0071476B">
            <w:pPr>
              <w:jc w:val="both"/>
            </w:pPr>
            <w:r w:rsidRPr="00901238">
              <w:t>учебно-методическое пособие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3" w:rsidRPr="00901238" w:rsidRDefault="00313583" w:rsidP="0071476B">
            <w:pPr>
              <w:jc w:val="both"/>
            </w:pPr>
            <w:r>
              <w:t>ЦКМС ФГБОУ ВО «ДГМУ»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3" w:rsidRPr="00901238" w:rsidRDefault="00313583" w:rsidP="0071476B">
            <w:pPr>
              <w:jc w:val="both"/>
            </w:pPr>
            <w:r w:rsidRPr="00901238">
              <w:t>150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3" w:rsidRPr="00901238" w:rsidRDefault="00313583" w:rsidP="0071476B">
            <w:pPr>
              <w:jc w:val="both"/>
            </w:pPr>
            <w:r w:rsidRPr="00901238">
              <w:t xml:space="preserve">68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3" w:rsidRPr="00901238" w:rsidRDefault="00313583" w:rsidP="0071476B">
            <w:pPr>
              <w:jc w:val="both"/>
            </w:pPr>
            <w:r w:rsidRPr="00901238">
              <w:t>Махачкала: ИПЦ ДГМ</w:t>
            </w:r>
            <w:r w:rsidR="00BD667F">
              <w:t>У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3" w:rsidRDefault="00313583"/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3" w:rsidRDefault="00313583"/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3" w:rsidRDefault="00313583"/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3" w:rsidRDefault="00313583"/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3" w:rsidRDefault="00313583"/>
        </w:tc>
      </w:tr>
      <w:tr w:rsidR="002E608F" w:rsidTr="004D44EE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3" w:rsidRDefault="00112674">
            <w:r>
              <w:lastRenderedPageBreak/>
              <w:t>2019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3" w:rsidRPr="00901238" w:rsidRDefault="00313583" w:rsidP="00425A1B">
            <w:pPr>
              <w:jc w:val="both"/>
            </w:pPr>
            <w:r w:rsidRPr="00901238">
              <w:t>Гаджиева Л.А.</w:t>
            </w:r>
          </w:p>
          <w:p w:rsidR="00313583" w:rsidRPr="00901238" w:rsidRDefault="00313583" w:rsidP="00425A1B">
            <w:pPr>
              <w:jc w:val="both"/>
            </w:pPr>
            <w:r w:rsidRPr="00901238">
              <w:t>Ахмедов Д.Р.</w:t>
            </w:r>
          </w:p>
          <w:p w:rsidR="00313583" w:rsidRPr="00901238" w:rsidRDefault="00313583" w:rsidP="00425A1B">
            <w:pPr>
              <w:jc w:val="both"/>
            </w:pPr>
            <w:r w:rsidRPr="00901238">
              <w:t>Ахмедова М.Д.</w:t>
            </w:r>
          </w:p>
          <w:p w:rsidR="00313583" w:rsidRPr="00901238" w:rsidRDefault="00313583" w:rsidP="00425A1B">
            <w:pPr>
              <w:jc w:val="both"/>
            </w:pPr>
            <w:r w:rsidRPr="00901238">
              <w:t>Гаджиева З.Д.</w:t>
            </w:r>
          </w:p>
          <w:p w:rsidR="00313583" w:rsidRPr="00901238" w:rsidRDefault="00313583" w:rsidP="00425A1B">
            <w:pPr>
              <w:jc w:val="both"/>
            </w:pPr>
            <w:proofErr w:type="spellStart"/>
            <w:r w:rsidRPr="00901238">
              <w:t>Джанмурзаева</w:t>
            </w:r>
            <w:proofErr w:type="spellEnd"/>
            <w:r w:rsidRPr="00901238">
              <w:t xml:space="preserve"> А.М.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3" w:rsidRPr="00901238" w:rsidRDefault="00313583" w:rsidP="00425A1B">
            <w:pPr>
              <w:jc w:val="both"/>
            </w:pPr>
            <w:proofErr w:type="spellStart"/>
            <w:r w:rsidRPr="00901238">
              <w:t>Этиопатогенетические</w:t>
            </w:r>
            <w:proofErr w:type="spellEnd"/>
            <w:r w:rsidRPr="00901238">
              <w:t xml:space="preserve"> аспекты, клиника, диагностика, лечение и профилактика бруцеллеза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3" w:rsidRPr="00901238" w:rsidRDefault="00313583" w:rsidP="00425A1B">
            <w:pPr>
              <w:jc w:val="both"/>
            </w:pPr>
            <w:r w:rsidRPr="00901238">
              <w:t>учебно-методическое пособие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3" w:rsidRPr="00901238" w:rsidRDefault="00313583" w:rsidP="00425A1B">
            <w:pPr>
              <w:jc w:val="both"/>
            </w:pPr>
            <w:r>
              <w:t>ЦКМС ФГБОУ ВО «ДГМУ»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3" w:rsidRPr="00901238" w:rsidRDefault="00313583" w:rsidP="00425A1B">
            <w:pPr>
              <w:jc w:val="both"/>
              <w:rPr>
                <w:lang w:val="en-US"/>
              </w:rPr>
            </w:pPr>
            <w:r w:rsidRPr="00901238">
              <w:rPr>
                <w:lang w:val="en-US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3" w:rsidRPr="00901238" w:rsidRDefault="00313583" w:rsidP="00425A1B">
            <w:pPr>
              <w:jc w:val="both"/>
              <w:rPr>
                <w:lang w:val="en-US"/>
              </w:rPr>
            </w:pPr>
            <w:r w:rsidRPr="00901238">
              <w:rPr>
                <w:lang w:val="en-US"/>
              </w:rPr>
              <w:t>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3" w:rsidRPr="00901238" w:rsidRDefault="00313583" w:rsidP="00425A1B">
            <w:pPr>
              <w:jc w:val="both"/>
            </w:pPr>
            <w:r w:rsidRPr="00901238">
              <w:t xml:space="preserve">Махачкала: </w:t>
            </w:r>
            <w:r w:rsidRPr="00901238">
              <w:rPr>
                <w:lang w:val="en-US"/>
              </w:rPr>
              <w:t>RIZO-PRESS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3" w:rsidRDefault="00313583"/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3" w:rsidRDefault="00313583"/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3" w:rsidRDefault="00313583"/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3" w:rsidRDefault="00313583"/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3" w:rsidRDefault="00313583"/>
        </w:tc>
      </w:tr>
    </w:tbl>
    <w:p w:rsidR="007F2451" w:rsidRDefault="007F2451" w:rsidP="007F2451"/>
    <w:p w:rsidR="007F2451" w:rsidRPr="0012267E" w:rsidRDefault="007F2451" w:rsidP="0012267E">
      <w:pPr>
        <w:pStyle w:val="a5"/>
        <w:numPr>
          <w:ilvl w:val="0"/>
          <w:numId w:val="2"/>
        </w:numPr>
        <w:jc w:val="center"/>
        <w:rPr>
          <w:b/>
        </w:rPr>
      </w:pPr>
      <w:r w:rsidRPr="0012267E">
        <w:rPr>
          <w:b/>
        </w:rPr>
        <w:t>Качество научно-исследовательской деятельности</w:t>
      </w:r>
    </w:p>
    <w:p w:rsidR="007F2451" w:rsidRDefault="007F2451" w:rsidP="007F2451">
      <w: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1243"/>
        <w:gridCol w:w="1242"/>
        <w:gridCol w:w="1242"/>
        <w:gridCol w:w="1242"/>
        <w:gridCol w:w="1242"/>
      </w:tblGrid>
      <w:tr w:rsidR="008E10E8" w:rsidTr="008E10E8">
        <w:trPr>
          <w:tblHeader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E8" w:rsidRDefault="008E10E8"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E8" w:rsidRDefault="008E10E8" w:rsidP="00FE4C98">
            <w:r>
              <w:rPr>
                <w:sz w:val="22"/>
                <w:szCs w:val="22"/>
              </w:rPr>
              <w:t>2014/2015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E8" w:rsidRDefault="008E10E8" w:rsidP="00FE4C98">
            <w:r>
              <w:rPr>
                <w:sz w:val="22"/>
                <w:szCs w:val="22"/>
              </w:rPr>
              <w:t>2015/2016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E8" w:rsidRDefault="008E10E8" w:rsidP="00FE4C98">
            <w:r>
              <w:rPr>
                <w:sz w:val="22"/>
                <w:szCs w:val="22"/>
              </w:rPr>
              <w:t>2016/2017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E8" w:rsidRDefault="008E10E8" w:rsidP="00FE4C98">
            <w:r>
              <w:rPr>
                <w:sz w:val="22"/>
                <w:szCs w:val="22"/>
              </w:rPr>
              <w:t>20172018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E8" w:rsidRDefault="008E10E8" w:rsidP="00FE4C98">
            <w:r>
              <w:rPr>
                <w:sz w:val="22"/>
                <w:szCs w:val="22"/>
              </w:rPr>
              <w:t>2018/2019</w:t>
            </w:r>
          </w:p>
        </w:tc>
      </w:tr>
      <w:tr w:rsidR="008E10E8" w:rsidTr="008E10E8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E8" w:rsidRDefault="008E10E8">
            <w:r>
              <w:rPr>
                <w:sz w:val="22"/>
                <w:szCs w:val="22"/>
              </w:rPr>
              <w:t>1. Количество защищенных сотрудниками кафедры диссертаций (ед.):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/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/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/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/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/>
        </w:tc>
      </w:tr>
      <w:tr w:rsidR="008E10E8" w:rsidTr="008E10E8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E8" w:rsidRDefault="008E10E8">
            <w:r>
              <w:rPr>
                <w:sz w:val="22"/>
                <w:szCs w:val="22"/>
              </w:rPr>
              <w:t>- докторских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/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/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/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>
            <w: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/>
        </w:tc>
      </w:tr>
      <w:tr w:rsidR="008E10E8" w:rsidTr="008E10E8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E8" w:rsidRDefault="008E10E8">
            <w:r>
              <w:rPr>
                <w:sz w:val="22"/>
                <w:szCs w:val="22"/>
              </w:rPr>
              <w:t>- кандидатских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/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/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/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/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>
            <w:r>
              <w:t>1</w:t>
            </w:r>
          </w:p>
        </w:tc>
      </w:tr>
      <w:tr w:rsidR="008E10E8" w:rsidTr="008E10E8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E8" w:rsidRDefault="008E10E8">
            <w:r>
              <w:rPr>
                <w:sz w:val="22"/>
                <w:szCs w:val="22"/>
              </w:rPr>
              <w:t>2. Количество изданной научной продукции: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/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/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/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/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/>
        </w:tc>
      </w:tr>
      <w:tr w:rsidR="008E10E8" w:rsidTr="008E10E8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E8" w:rsidRDefault="008E10E8">
            <w:r>
              <w:rPr>
                <w:sz w:val="22"/>
                <w:szCs w:val="22"/>
              </w:rPr>
              <w:t>- монографий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>
            <w: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>
            <w:r>
              <w:t>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>
            <w: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>
            <w: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>
            <w:r>
              <w:t>1</w:t>
            </w:r>
          </w:p>
        </w:tc>
      </w:tr>
      <w:tr w:rsidR="008E10E8" w:rsidTr="008E10E8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E8" w:rsidRDefault="008E10E8">
            <w:r>
              <w:rPr>
                <w:sz w:val="22"/>
                <w:szCs w:val="22"/>
              </w:rPr>
              <w:t>- статей, в т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>
            <w:r>
              <w:t>22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>
            <w:r>
              <w:t>23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>
            <w:r>
              <w:t>32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>
            <w:r>
              <w:t>15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>
            <w:r>
              <w:t>2</w:t>
            </w:r>
          </w:p>
        </w:tc>
      </w:tr>
      <w:tr w:rsidR="008E10E8" w:rsidTr="008E10E8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E8" w:rsidRDefault="008E10E8">
            <w:r>
              <w:rPr>
                <w:sz w:val="22"/>
                <w:szCs w:val="22"/>
              </w:rPr>
              <w:t xml:space="preserve">  - в журналах ВАК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>
            <w: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>
            <w:r>
              <w:t>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>
            <w:r>
              <w:t>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>
            <w:r>
              <w:t>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>
            <w:r>
              <w:t>2</w:t>
            </w:r>
          </w:p>
        </w:tc>
      </w:tr>
      <w:tr w:rsidR="008E10E8" w:rsidTr="008E10E8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E8" w:rsidRDefault="008E10E8">
            <w:r>
              <w:rPr>
                <w:sz w:val="22"/>
                <w:szCs w:val="22"/>
              </w:rPr>
              <w:t xml:space="preserve">  - в международных изданиях, включенных в базу данных </w:t>
            </w:r>
            <w:proofErr w:type="spellStart"/>
            <w:r>
              <w:rPr>
                <w:sz w:val="22"/>
                <w:szCs w:val="22"/>
              </w:rPr>
              <w:t>Web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Science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Scopus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/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>
            <w: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>
            <w: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/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/>
        </w:tc>
      </w:tr>
      <w:tr w:rsidR="008E10E8" w:rsidTr="008E10E8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E8" w:rsidRDefault="008E10E8">
            <w:r>
              <w:rPr>
                <w:sz w:val="22"/>
                <w:szCs w:val="22"/>
              </w:rPr>
              <w:t>3. Кол-во научных докладов (сообщений) на конференциях, съездах, конгрессах (ед.)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>
            <w:r>
              <w:t>17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>
            <w:r>
              <w:t>16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>
            <w:r>
              <w:t>12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>
            <w:r>
              <w:t>14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>
            <w:r>
              <w:t>3</w:t>
            </w:r>
          </w:p>
        </w:tc>
      </w:tr>
      <w:tr w:rsidR="008E10E8" w:rsidTr="008E10E8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E8" w:rsidRDefault="008E10E8">
            <w:r>
              <w:rPr>
                <w:sz w:val="22"/>
                <w:szCs w:val="22"/>
              </w:rPr>
              <w:t>- российского уровня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>
            <w:r>
              <w:t>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>
            <w:r>
              <w:t>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>
            <w:r>
              <w:t>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>
            <w:r>
              <w:t>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>
            <w:r>
              <w:t>2</w:t>
            </w:r>
          </w:p>
        </w:tc>
      </w:tr>
      <w:tr w:rsidR="008E10E8" w:rsidTr="008E10E8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E8" w:rsidRDefault="008E10E8">
            <w:r>
              <w:rPr>
                <w:sz w:val="22"/>
                <w:szCs w:val="22"/>
              </w:rPr>
              <w:t>- международного уровня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>
            <w:r>
              <w:t>12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>
            <w:r>
              <w:t>10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>
            <w:r>
              <w:t>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>
            <w:r>
              <w:t>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>
            <w:r>
              <w:t>1</w:t>
            </w:r>
          </w:p>
        </w:tc>
      </w:tr>
      <w:tr w:rsidR="008E10E8" w:rsidTr="008E10E8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E8" w:rsidRDefault="008E10E8">
            <w:r>
              <w:rPr>
                <w:sz w:val="22"/>
                <w:szCs w:val="22"/>
              </w:rPr>
              <w:t>4. Рецензирование диссертационных исследований (ед.)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/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/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/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/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/>
        </w:tc>
      </w:tr>
      <w:tr w:rsidR="008E10E8" w:rsidTr="008E10E8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E8" w:rsidRDefault="008E10E8">
            <w:r>
              <w:rPr>
                <w:sz w:val="22"/>
                <w:szCs w:val="22"/>
              </w:rPr>
              <w:t>- докторского уровня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>
            <w: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/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/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>
            <w: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>
            <w:r>
              <w:t>1</w:t>
            </w:r>
          </w:p>
        </w:tc>
      </w:tr>
      <w:tr w:rsidR="008E10E8" w:rsidTr="008E10E8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E8" w:rsidRDefault="008E10E8">
            <w:r>
              <w:rPr>
                <w:sz w:val="22"/>
                <w:szCs w:val="22"/>
              </w:rPr>
              <w:t>- кандидатского уровня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/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>
            <w: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/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>
            <w: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>
            <w:r>
              <w:t>1</w:t>
            </w:r>
          </w:p>
        </w:tc>
      </w:tr>
      <w:tr w:rsidR="008E10E8" w:rsidTr="008E10E8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E8" w:rsidRDefault="008E10E8">
            <w:r>
              <w:rPr>
                <w:sz w:val="22"/>
                <w:szCs w:val="22"/>
              </w:rPr>
              <w:t>5. Оппонирование диссертационных исследований (ед.)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/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/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/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/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/>
        </w:tc>
      </w:tr>
      <w:tr w:rsidR="008E10E8" w:rsidTr="008E10E8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E8" w:rsidRDefault="008E10E8">
            <w:r>
              <w:rPr>
                <w:sz w:val="22"/>
                <w:szCs w:val="22"/>
              </w:rPr>
              <w:t>- докторского уровня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/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>
            <w: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/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>
            <w: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/>
        </w:tc>
      </w:tr>
      <w:tr w:rsidR="008E10E8" w:rsidTr="008E10E8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E8" w:rsidRDefault="008E10E8">
            <w:r>
              <w:rPr>
                <w:sz w:val="22"/>
                <w:szCs w:val="22"/>
              </w:rPr>
              <w:t>- кандидатского уровня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/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/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>
            <w: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/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>
            <w:r>
              <w:t>1</w:t>
            </w:r>
          </w:p>
        </w:tc>
      </w:tr>
      <w:tr w:rsidR="008E10E8" w:rsidTr="008E10E8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E8" w:rsidRDefault="008E10E8">
            <w:r>
              <w:rPr>
                <w:sz w:val="22"/>
                <w:szCs w:val="22"/>
              </w:rPr>
              <w:t>6. Количество аспирантов кафедры, защитивших кандидатскую диссертацию за отчетный период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/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/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/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8E10E8"/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8" w:rsidRDefault="00AF0CFE">
            <w:r>
              <w:t>1</w:t>
            </w:r>
          </w:p>
        </w:tc>
      </w:tr>
    </w:tbl>
    <w:p w:rsidR="007F2451" w:rsidRDefault="007F2451" w:rsidP="007F2451"/>
    <w:p w:rsidR="004D44EE" w:rsidRDefault="004D44EE" w:rsidP="007F2451">
      <w:pPr>
        <w:rPr>
          <w:b/>
        </w:rPr>
      </w:pPr>
    </w:p>
    <w:p w:rsidR="004D44EE" w:rsidRDefault="004D44EE" w:rsidP="007F2451">
      <w:pPr>
        <w:rPr>
          <w:b/>
        </w:rPr>
      </w:pPr>
    </w:p>
    <w:p w:rsidR="004D44EE" w:rsidRDefault="004D44EE" w:rsidP="007F2451">
      <w:pPr>
        <w:rPr>
          <w:b/>
        </w:rPr>
      </w:pPr>
    </w:p>
    <w:p w:rsidR="0012267E" w:rsidRDefault="0012267E" w:rsidP="0012267E"/>
    <w:p w:rsidR="0012267E" w:rsidRPr="0012267E" w:rsidRDefault="0012267E" w:rsidP="0012267E">
      <w:pPr>
        <w:pStyle w:val="a5"/>
        <w:numPr>
          <w:ilvl w:val="0"/>
          <w:numId w:val="2"/>
        </w:numPr>
        <w:jc w:val="center"/>
        <w:rPr>
          <w:b/>
        </w:rPr>
      </w:pPr>
      <w:bookmarkStart w:id="0" w:name="_GoBack"/>
      <w:bookmarkEnd w:id="0"/>
      <w:r w:rsidRPr="0012267E">
        <w:rPr>
          <w:b/>
        </w:rPr>
        <w:t>Научно-исследовательская  работа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852"/>
        <w:gridCol w:w="814"/>
      </w:tblGrid>
      <w:tr w:rsidR="0012267E" w:rsidTr="0012267E">
        <w:trPr>
          <w:tblHeader/>
        </w:trPr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7E" w:rsidRDefault="0012267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(за 5 лет)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7E" w:rsidRDefault="0012267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Норма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7E" w:rsidRDefault="0012267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Факт</w:t>
            </w:r>
          </w:p>
        </w:tc>
      </w:tr>
      <w:tr w:rsidR="0012267E" w:rsidTr="0012267E"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7E" w:rsidRDefault="0012267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Статьи в рецензируемых журналах, рекомендованных ВАК (шт.)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7E" w:rsidRDefault="0012267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7E" w:rsidRDefault="001226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12267E" w:rsidTr="0012267E"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7E" w:rsidRDefault="0012267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Статьи в международных изданиях, включенных в базу данных:</w:t>
            </w:r>
          </w:p>
          <w:p w:rsidR="0012267E" w:rsidRDefault="0012267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- </w:t>
            </w:r>
            <w:proofErr w:type="spellStart"/>
            <w:r>
              <w:rPr>
                <w:sz w:val="22"/>
                <w:szCs w:val="22"/>
                <w:lang w:eastAsia="en-US"/>
              </w:rPr>
              <w:t>Web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of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Science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</w:p>
          <w:p w:rsidR="0012267E" w:rsidRDefault="0012267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- </w:t>
            </w:r>
            <w:proofErr w:type="spellStart"/>
            <w:r>
              <w:rPr>
                <w:sz w:val="22"/>
                <w:szCs w:val="22"/>
                <w:lang w:eastAsia="en-US"/>
              </w:rPr>
              <w:t>Scopus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7E" w:rsidRDefault="0012267E">
            <w:pPr>
              <w:spacing w:line="276" w:lineRule="auto"/>
              <w:rPr>
                <w:lang w:eastAsia="en-US"/>
              </w:rPr>
            </w:pPr>
          </w:p>
          <w:p w:rsidR="0012267E" w:rsidRDefault="0012267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12267E" w:rsidRDefault="0012267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7E" w:rsidRDefault="0012267E">
            <w:pPr>
              <w:spacing w:line="276" w:lineRule="auto"/>
              <w:rPr>
                <w:lang w:eastAsia="en-US"/>
              </w:rPr>
            </w:pPr>
          </w:p>
          <w:p w:rsidR="0012267E" w:rsidRDefault="0012267E">
            <w:pPr>
              <w:spacing w:line="276" w:lineRule="auto"/>
              <w:rPr>
                <w:lang w:eastAsia="en-US"/>
              </w:rPr>
            </w:pPr>
          </w:p>
          <w:p w:rsidR="0012267E" w:rsidRDefault="001226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12267E" w:rsidTr="0012267E"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7E" w:rsidRDefault="0012267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Монографии (шт.)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7E" w:rsidRDefault="0012267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7E" w:rsidRDefault="001226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12267E" w:rsidTr="0012267E"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7E" w:rsidRDefault="0012267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 Организация конгрессов, конференций, симпозиумов (ед.)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7E" w:rsidRDefault="0012267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7E" w:rsidRDefault="001226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12267E" w:rsidTr="0012267E"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7E" w:rsidRDefault="0012267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 Заявки на участие в грантах (ед.)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7E" w:rsidRDefault="0012267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7E" w:rsidRDefault="0012267E">
            <w:pPr>
              <w:spacing w:line="276" w:lineRule="auto"/>
              <w:rPr>
                <w:lang w:eastAsia="en-US"/>
              </w:rPr>
            </w:pPr>
          </w:p>
        </w:tc>
      </w:tr>
      <w:tr w:rsidR="0012267E" w:rsidTr="0012267E"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7E" w:rsidRDefault="0012267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 Участие в международных проектах (ед.)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7E" w:rsidRDefault="0012267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7E" w:rsidRDefault="0012267E">
            <w:pPr>
              <w:spacing w:line="276" w:lineRule="auto"/>
              <w:rPr>
                <w:lang w:eastAsia="en-US"/>
              </w:rPr>
            </w:pPr>
          </w:p>
        </w:tc>
      </w:tr>
      <w:tr w:rsidR="0012267E" w:rsidTr="0012267E"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7E" w:rsidRDefault="0012267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 Руководство диссертационного исследования (ед.)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7E" w:rsidRDefault="0012267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7E" w:rsidRDefault="001226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2267E" w:rsidTr="0012267E"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7E" w:rsidRDefault="0012267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 Оппонирование, рецензирование диссертационного исследования (ед.)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7E" w:rsidRDefault="0012267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7E" w:rsidRDefault="001226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2267E" w:rsidTr="0012267E"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7E" w:rsidRDefault="0012267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9. Индекс </w:t>
            </w:r>
            <w:proofErr w:type="spellStart"/>
            <w:r>
              <w:rPr>
                <w:sz w:val="22"/>
                <w:szCs w:val="22"/>
                <w:lang w:eastAsia="en-US"/>
              </w:rPr>
              <w:t>Хирша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(по системам РИНЦ, </w:t>
            </w:r>
            <w:proofErr w:type="spellStart"/>
            <w:r>
              <w:rPr>
                <w:sz w:val="22"/>
                <w:szCs w:val="22"/>
                <w:lang w:eastAsia="en-US"/>
              </w:rPr>
              <w:t>Web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of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Science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 </w:t>
            </w:r>
            <w:proofErr w:type="spellStart"/>
            <w:r>
              <w:rPr>
                <w:sz w:val="22"/>
                <w:szCs w:val="22"/>
                <w:lang w:eastAsia="en-US"/>
              </w:rPr>
              <w:t>Scopus</w:t>
            </w:r>
            <w:proofErr w:type="spellEnd"/>
            <w:r>
              <w:rPr>
                <w:sz w:val="22"/>
                <w:szCs w:val="22"/>
                <w:lang w:eastAsia="en-US"/>
              </w:rPr>
              <w:t>) указать систему и количественный показатель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7E" w:rsidRDefault="001226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7E" w:rsidRDefault="001226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7F2451" w:rsidRDefault="007F2451" w:rsidP="007F2451"/>
    <w:sectPr w:rsidR="007F2451" w:rsidSect="005F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9337A"/>
    <w:multiLevelType w:val="hybridMultilevel"/>
    <w:tmpl w:val="C5201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62828"/>
    <w:multiLevelType w:val="hybridMultilevel"/>
    <w:tmpl w:val="93689974"/>
    <w:lvl w:ilvl="0" w:tplc="47B08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451"/>
    <w:rsid w:val="00003DD8"/>
    <w:rsid w:val="001029FF"/>
    <w:rsid w:val="00103EC8"/>
    <w:rsid w:val="00112674"/>
    <w:rsid w:val="0012267E"/>
    <w:rsid w:val="00252C8E"/>
    <w:rsid w:val="00264198"/>
    <w:rsid w:val="00266968"/>
    <w:rsid w:val="00275B3B"/>
    <w:rsid w:val="002E608F"/>
    <w:rsid w:val="002F4A97"/>
    <w:rsid w:val="002F4DF3"/>
    <w:rsid w:val="00313583"/>
    <w:rsid w:val="00340CBE"/>
    <w:rsid w:val="00392E0D"/>
    <w:rsid w:val="003A12AB"/>
    <w:rsid w:val="003C12BA"/>
    <w:rsid w:val="003D07C1"/>
    <w:rsid w:val="003D4E11"/>
    <w:rsid w:val="003E788A"/>
    <w:rsid w:val="00425A1B"/>
    <w:rsid w:val="004306DC"/>
    <w:rsid w:val="00496D13"/>
    <w:rsid w:val="004D44EE"/>
    <w:rsid w:val="005311A5"/>
    <w:rsid w:val="005F3331"/>
    <w:rsid w:val="00620D5D"/>
    <w:rsid w:val="007045B6"/>
    <w:rsid w:val="00707465"/>
    <w:rsid w:val="0071476B"/>
    <w:rsid w:val="00733D49"/>
    <w:rsid w:val="00754117"/>
    <w:rsid w:val="007B4788"/>
    <w:rsid w:val="007C2A2E"/>
    <w:rsid w:val="007F2451"/>
    <w:rsid w:val="00860ED4"/>
    <w:rsid w:val="0088602C"/>
    <w:rsid w:val="00896B83"/>
    <w:rsid w:val="008972AB"/>
    <w:rsid w:val="008D4432"/>
    <w:rsid w:val="008E10E8"/>
    <w:rsid w:val="00926E2E"/>
    <w:rsid w:val="00935E3D"/>
    <w:rsid w:val="0097638D"/>
    <w:rsid w:val="00A62BA0"/>
    <w:rsid w:val="00AF0CFE"/>
    <w:rsid w:val="00B0371C"/>
    <w:rsid w:val="00B807A6"/>
    <w:rsid w:val="00BD667F"/>
    <w:rsid w:val="00BF17E8"/>
    <w:rsid w:val="00C00E63"/>
    <w:rsid w:val="00CA2D60"/>
    <w:rsid w:val="00CD1DAD"/>
    <w:rsid w:val="00CD385A"/>
    <w:rsid w:val="00D74712"/>
    <w:rsid w:val="00D8350F"/>
    <w:rsid w:val="00DC547D"/>
    <w:rsid w:val="00E53B83"/>
    <w:rsid w:val="00EA527B"/>
    <w:rsid w:val="00EC07CD"/>
    <w:rsid w:val="00ED1481"/>
    <w:rsid w:val="00F41AC3"/>
    <w:rsid w:val="00F54A91"/>
    <w:rsid w:val="00FD1887"/>
    <w:rsid w:val="00FE4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7F2451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7F24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4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45</cp:revision>
  <cp:lastPrinted>2019-12-17T09:14:00Z</cp:lastPrinted>
  <dcterms:created xsi:type="dcterms:W3CDTF">2019-03-25T05:54:00Z</dcterms:created>
  <dcterms:modified xsi:type="dcterms:W3CDTF">2019-12-17T09:27:00Z</dcterms:modified>
</cp:coreProperties>
</file>