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A2" w:rsidRDefault="00BC1BA2" w:rsidP="00BC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работ, опубликованных в рецензируемых журналах ВАК РФ и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40764">
        <w:rPr>
          <w:rFonts w:ascii="Times New Roman" w:hAnsi="Times New Roman" w:cs="Times New Roman"/>
          <w:sz w:val="24"/>
          <w:szCs w:val="24"/>
        </w:rPr>
        <w:t xml:space="preserve"> </w:t>
      </w:r>
      <w:r w:rsidRPr="006B49EA">
        <w:rPr>
          <w:sz w:val="24"/>
          <w:szCs w:val="24"/>
          <w:lang w:val="en-US"/>
        </w:rPr>
        <w:t>Science</w:t>
      </w:r>
      <w:r w:rsidRPr="007853F6">
        <w:rPr>
          <w:sz w:val="24"/>
          <w:szCs w:val="24"/>
        </w:rPr>
        <w:t xml:space="preserve"> </w:t>
      </w:r>
      <w:r w:rsidRPr="00BC1BA2">
        <w:rPr>
          <w:rFonts w:ascii="Times New Roman" w:hAnsi="Times New Roman" w:cs="Times New Roman"/>
          <w:sz w:val="24"/>
          <w:szCs w:val="24"/>
        </w:rPr>
        <w:t>и др. журналах и материалах</w:t>
      </w:r>
      <w:r>
        <w:rPr>
          <w:rFonts w:ascii="Times New Roman" w:hAnsi="Times New Roman" w:cs="Times New Roman"/>
          <w:sz w:val="24"/>
          <w:szCs w:val="24"/>
        </w:rPr>
        <w:t xml:space="preserve"> конференций с января 2019 года </w:t>
      </w:r>
    </w:p>
    <w:p w:rsidR="00BC1BA2" w:rsidRDefault="00BC1BA2" w:rsidP="00BC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52" w:type="pct"/>
        <w:tblLook w:val="04A0" w:firstRow="1" w:lastRow="0" w:firstColumn="1" w:lastColumn="0" w:noHBand="0" w:noVBand="1"/>
      </w:tblPr>
      <w:tblGrid>
        <w:gridCol w:w="970"/>
        <w:gridCol w:w="3321"/>
        <w:gridCol w:w="3361"/>
        <w:gridCol w:w="2542"/>
        <w:gridCol w:w="2372"/>
        <w:gridCol w:w="2437"/>
      </w:tblGrid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соавторы.</w:t>
            </w:r>
          </w:p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 w:rsidP="00EC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AD0CF0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r w:rsidRPr="00AD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Ахмедова Р.С., </w:t>
            </w:r>
            <w:proofErr w:type="spellStart"/>
            <w:r w:rsidRPr="00AD0CF0">
              <w:rPr>
                <w:rFonts w:ascii="Times New Roman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AD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П.С., Исаева Р.С., Юсупова М.Т.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AD0CF0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F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характеристика основных возбудителей бактериемии и сепсиса, выделенных в стационарах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CF0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AD0CF0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D0CF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Уральский м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едицинский журнал. Екатеринбург</w:t>
            </w:r>
            <w:r w:rsidRPr="00AD0CF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: Уральский центр медицинской и фармацевтической информации </w:t>
            </w:r>
          </w:p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F0">
              <w:rPr>
                <w:rFonts w:ascii="Times New Roman" w:hAnsi="Times New Roman"/>
                <w:bCs/>
                <w:sz w:val="24"/>
                <w:szCs w:val="24"/>
              </w:rPr>
              <w:t>2018. - №13 (168), - С. 150 - 153</w:t>
            </w:r>
            <w:r w:rsidRPr="00AD0C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782EF3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>Царуева</w:t>
            </w:r>
            <w:proofErr w:type="spellEnd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Т.В., Саидов М.С., Джалилова А.Н., </w:t>
            </w:r>
            <w:proofErr w:type="spellStart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Б.М., Джалилова Д.Н.</w:t>
            </w:r>
          </w:p>
          <w:p w:rsidR="00BC1BA2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782EF3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E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 вопросу о совершенствовании бактериологической диагностики </w:t>
            </w:r>
            <w:proofErr w:type="spellStart"/>
            <w:r w:rsidRPr="00782E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листериоза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782EF3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782EF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Уральский медицинский журнал. </w:t>
            </w:r>
            <w:proofErr w:type="gramStart"/>
            <w:r w:rsidRPr="00782EF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Екатеринбург :</w:t>
            </w:r>
            <w:proofErr w:type="gramEnd"/>
            <w:r w:rsidRPr="00782EF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Уральский центр медицинской и фармацевтической информации </w:t>
            </w:r>
          </w:p>
          <w:p w:rsidR="00BC1BA2" w:rsidRPr="00782EF3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F3">
              <w:rPr>
                <w:rFonts w:ascii="Times New Roman" w:hAnsi="Times New Roman"/>
                <w:bCs/>
                <w:sz w:val="24"/>
                <w:szCs w:val="24"/>
              </w:rPr>
              <w:t>2019. - №1 (169). - С. 129-131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782EF3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Омаролва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Исаева Р.С., </w:t>
            </w:r>
            <w:proofErr w:type="spellStart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П.С., </w:t>
            </w:r>
          </w:p>
          <w:p w:rsidR="00BC1BA2" w:rsidRPr="00782EF3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>Акаева Ф.С.,</w:t>
            </w:r>
          </w:p>
          <w:p w:rsidR="00BC1BA2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>Багандова</w:t>
            </w:r>
            <w:proofErr w:type="spellEnd"/>
            <w:r w:rsidRPr="0078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Д.Ш.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782EF3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F3">
              <w:rPr>
                <w:rFonts w:ascii="Times New Roman" w:hAnsi="Times New Roman" w:cs="Times New Roman"/>
                <w:sz w:val="24"/>
                <w:szCs w:val="24"/>
              </w:rPr>
              <w:t xml:space="preserve">Анализ этиологической структуры и </w:t>
            </w:r>
            <w:proofErr w:type="spellStart"/>
            <w:r w:rsidRPr="00782EF3">
              <w:rPr>
                <w:rFonts w:ascii="Times New Roman" w:hAnsi="Times New Roman" w:cs="Times New Roman"/>
                <w:sz w:val="24"/>
                <w:szCs w:val="24"/>
              </w:rPr>
              <w:t>антибиотикочувствительности</w:t>
            </w:r>
            <w:proofErr w:type="spellEnd"/>
            <w:r w:rsidRPr="00782EF3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 инфекций дыхательных путей, выделенных в г. Махачкала</w:t>
            </w:r>
          </w:p>
          <w:p w:rsidR="00BC1BA2" w:rsidRPr="00782EF3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782EF3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782EF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lastRenderedPageBreak/>
              <w:t xml:space="preserve">Уральский медицинский журнал. </w:t>
            </w:r>
            <w:proofErr w:type="gramStart"/>
            <w:r w:rsidRPr="00782EF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Екатеринбург :</w:t>
            </w:r>
            <w:proofErr w:type="gramEnd"/>
            <w:r w:rsidRPr="00782EF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Уральский центр медицинской и фармацевтической информации , </w:t>
            </w:r>
          </w:p>
          <w:p w:rsidR="00BC1BA2" w:rsidRPr="00782EF3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D">
              <w:rPr>
                <w:rFonts w:ascii="Times New Roman" w:hAnsi="Times New Roman"/>
                <w:bCs/>
              </w:rPr>
              <w:t>2019. - №3 (171). - С. 101-103.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r w:rsidRPr="0054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Ахмедова Р.С., </w:t>
            </w:r>
            <w:proofErr w:type="spellStart"/>
            <w:r w:rsidRPr="005439D6">
              <w:rPr>
                <w:rFonts w:ascii="Times New Roman" w:hAnsi="Times New Roman" w:cs="Times New Roman"/>
                <w:bCs/>
                <w:sz w:val="24"/>
                <w:szCs w:val="24"/>
              </w:rPr>
              <w:t>Багандова</w:t>
            </w:r>
            <w:proofErr w:type="spellEnd"/>
            <w:r w:rsidRPr="0054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Д.Ш., Акаева Ф.С., </w:t>
            </w:r>
            <w:proofErr w:type="spellStart"/>
            <w:r w:rsidRPr="005439D6">
              <w:rPr>
                <w:rFonts w:ascii="Times New Roman" w:hAnsi="Times New Roman" w:cs="Times New Roman"/>
                <w:bCs/>
                <w:sz w:val="24"/>
                <w:szCs w:val="24"/>
              </w:rPr>
              <w:t>Муслимов</w:t>
            </w:r>
            <w:proofErr w:type="spellEnd"/>
            <w:r w:rsidRPr="0054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М.О., </w:t>
            </w:r>
          </w:p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Р.И.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Мониторинг микробиологических и иммунологических нарушений при урогенитальном хламидиозе у лиц репродуктивного возраста</w:t>
            </w:r>
          </w:p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диагностика. </w:t>
            </w:r>
            <w:proofErr w:type="gram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</w:t>
            </w:r>
          </w:p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2019. - №1 (64). - С. 46-48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А.Н.,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Саидов М.С., Джалилова Д.Н.,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Какваева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носительстве и антибиотикорезистентности стафилококков, выделенных из клинического материала пациентов отделения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родильного дома №2 МЗ РД</w:t>
            </w:r>
          </w:p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439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Уральский медицинский журнал. </w:t>
            </w:r>
            <w:proofErr w:type="gramStart"/>
            <w:r w:rsidRPr="005439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Екатеринбург :</w:t>
            </w:r>
            <w:proofErr w:type="gramEnd"/>
            <w:r w:rsidRPr="005439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Уральский центр медицинской и фармацевтической информации</w:t>
            </w:r>
          </w:p>
          <w:p w:rsidR="00BC1BA2" w:rsidRPr="005439D6" w:rsidRDefault="00BC1BA2" w:rsidP="00E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D">
              <w:rPr>
                <w:rFonts w:ascii="Times New Roman" w:hAnsi="Times New Roman"/>
                <w:bCs/>
              </w:rPr>
              <w:t>2019. - №5 (171). - С. 56 - 59.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А.Н.,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С.М.,  Саидов М.С., Джалилова Д.Н.,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аллерготеста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«Показатель повреждения нейтрофилов – ППН» в диагностике урогенитального хламидиоза</w:t>
            </w:r>
          </w:p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Вестник Дагестанской государственной медицинской академии. </w:t>
            </w:r>
            <w:proofErr w:type="gram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Махачкала :</w:t>
            </w:r>
            <w:proofErr w:type="gram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ИПЦ ДГМУ </w:t>
            </w:r>
          </w:p>
          <w:p w:rsidR="00BC1BA2" w:rsidRPr="005439D6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-  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2 (31). - С. 18 - 21.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П.С., Исаева Р.И.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диагностики острых кишечных инфекций, 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вызванных штаммом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Escerichiae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157:</w:t>
            </w:r>
            <w:r w:rsidRPr="005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медицинской </w:t>
            </w:r>
            <w:r w:rsidRPr="005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микологии. С - Пб</w:t>
            </w:r>
            <w:proofErr w:type="gram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НИИ «Медицинской микологии им. П.Н. </w:t>
            </w:r>
            <w:proofErr w:type="spellStart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5439D6">
              <w:rPr>
                <w:rFonts w:ascii="Times New Roman" w:hAnsi="Times New Roman" w:cs="Times New Roman"/>
                <w:sz w:val="24"/>
                <w:szCs w:val="24"/>
              </w:rPr>
              <w:t xml:space="preserve"> СЗГМУ»</w:t>
            </w:r>
          </w:p>
          <w:p w:rsidR="00BC1BA2" w:rsidRPr="005439D6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– Т. 21. - №2. – С. 111.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BC1B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Джалилова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Юсупова М.К.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токсоплазмоза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Экологическая медицина.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– 1. – С.94-98.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Джалилова Д.Н.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различных методов иммуномодулирующей терапии женщин репродуктивного возраста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EC25B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439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Уральский медицинский журнал. </w:t>
            </w:r>
            <w:proofErr w:type="gramStart"/>
            <w:r w:rsidRPr="005439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Екатеринбург :</w:t>
            </w:r>
            <w:proofErr w:type="gramEnd"/>
            <w:r w:rsidRPr="005439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Уральский центр медицинской и фармацевтической информации</w:t>
            </w:r>
          </w:p>
          <w:p w:rsidR="00BC1BA2" w:rsidRDefault="00BC1BA2" w:rsidP="00EC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2019. - 3 (171). - С. 50 - 53</w:t>
            </w:r>
            <w:r w:rsidRPr="00762B7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r w:rsidRPr="00BC1BA2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Р.И.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Вопрос обучения письменному выражению мыслей на иностранном языке в медицинском вузе</w:t>
            </w:r>
          </w:p>
          <w:p w:rsidR="00BC1BA2" w:rsidRDefault="00BC1BA2" w:rsidP="00EC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5439D6" w:rsidRDefault="00BC1BA2" w:rsidP="00BC1BA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C1BA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Страны. Языки. Культура: Материалы Х международной научно-практической конференции. / Мин. науки и ВО РФ, ФГБОУ ВО ДГТУ, Представительство МИД РФ в РД.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Махачкала</w:t>
            </w:r>
            <w:r w:rsidRPr="00BC1BA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/>
                <w:bCs/>
              </w:rPr>
            </w:pPr>
            <w:r w:rsidRPr="00BC1BA2">
              <w:rPr>
                <w:rFonts w:ascii="Times New Roman" w:hAnsi="Times New Roman"/>
                <w:sz w:val="24"/>
                <w:szCs w:val="24"/>
              </w:rPr>
              <w:t>2019. - С. 140-142.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A2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BC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</w:t>
            </w:r>
          </w:p>
          <w:p w:rsidR="00BC1BA2" w:rsidRDefault="00BC1BA2" w:rsidP="00BC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Р.С.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диагностической эффективности питательных сред для микробиологической диагностики инфекций, вызываемых </w:t>
            </w:r>
            <w:proofErr w:type="spellStart"/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энтеро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бактериями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Актуальные вопросы инфекционных болезней в клинике и эксперименте: Материалы ХХ</w:t>
            </w:r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Ежегодной Всероссийской научно-практической конференции с международным участием. / МЗ РФ, МЗ РД, ДГМУ. Махач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</w:t>
            </w:r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EC2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2019. – С.100-105.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возбудителей внутрибольничных пневмоний, выделенных у хирургических больных</w:t>
            </w:r>
          </w:p>
          <w:p w:rsidR="00BC1BA2" w:rsidRPr="00BC1BA2" w:rsidRDefault="00BC1BA2" w:rsidP="00BC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BC1BA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Актуальные вопросы эпидемиологии и инфекционных болезней. «</w:t>
            </w:r>
            <w:proofErr w:type="spellStart"/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Шамовские</w:t>
            </w:r>
            <w:proofErr w:type="spellEnd"/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чтения»: Материалы ХХ1 Всероссийской научно-практической конференции. / МЗ РФ, МЗ РД, ДГМУ, ГБУ РД РЦИБ, ДНО инфекционистов им. Ю.А. Шамова.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Махачкала</w:t>
            </w:r>
            <w:r w:rsidRPr="00BC1BA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/>
                <w:sz w:val="24"/>
                <w:szCs w:val="24"/>
              </w:rPr>
              <w:t>2019. – С. 19-23.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4C0939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4C0939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4C0939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4C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Ахмедова П.С.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4C0939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диагностической эффективности питательных сред для микробиологической диагностики инфекций, вызываемых </w:t>
            </w:r>
            <w:proofErr w:type="spellStart"/>
            <w:r w:rsidRPr="004C0939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энтеробактериями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4C0939" w:rsidP="004C093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C093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Актуальные вопросы инфекционных болезней в клинике и эксперименте: материалы </w:t>
            </w:r>
            <w:r w:rsidRPr="004C093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XXIV</w:t>
            </w:r>
            <w:r w:rsidRPr="004C093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ежегодной всероссийской научно-практической конференции с международным участием / МЗ РФ, МЗ РД, ДГМУ. Махачкала, ИПЦ,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4C0939" w:rsidP="00EC2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939">
              <w:rPr>
                <w:rFonts w:ascii="Times New Roman" w:hAnsi="Times New Roman"/>
                <w:sz w:val="24"/>
                <w:szCs w:val="24"/>
              </w:rPr>
              <w:t>2019.-С.100-105.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39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4C0939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4C0939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Саидов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Pr="004C0939" w:rsidRDefault="004C0939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об антибактериальной терапии пациентов с урогенитальным хламидиозом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Pr="004C0939" w:rsidRDefault="004C0939" w:rsidP="004C093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C093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Актуальные вопросы инфекционных болезней в клинике и эксперименте: материалы </w:t>
            </w:r>
            <w:r w:rsidRPr="004C093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XXIV</w:t>
            </w:r>
            <w:r w:rsidRPr="004C093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ежегодной всероссийской научно-практической конференции с международным участием / МЗ РФ, МЗ РД, ДГМУ. Махачкала, ИПЦ,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Pr="004C0939" w:rsidRDefault="004C0939" w:rsidP="00EC2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939">
              <w:rPr>
                <w:rFonts w:ascii="Times New Roman" w:hAnsi="Times New Roman"/>
                <w:sz w:val="24"/>
                <w:szCs w:val="24"/>
              </w:rPr>
              <w:t>2019.-С</w:t>
            </w:r>
            <w:r>
              <w:rPr>
                <w:rFonts w:ascii="Times New Roman" w:hAnsi="Times New Roman"/>
                <w:sz w:val="24"/>
                <w:szCs w:val="24"/>
              </w:rPr>
              <w:t>.106-108</w:t>
            </w:r>
            <w:r w:rsidRPr="004C0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4C0939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39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4C0939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D35831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Джалилова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D35831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рецидивов хронического цистита у женщин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невынашиванием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Pr="004C0939" w:rsidRDefault="00D35831" w:rsidP="004C093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358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Актуальные вопросы инфекционных болезней в клинике и эксперименте: материалы </w:t>
            </w:r>
            <w:r w:rsidRPr="00D358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XXIV</w:t>
            </w:r>
            <w:r w:rsidRPr="00D358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ежегодной всероссийской научно-практической конференции с международным участием / МЗ РФ, МЗ РД, ДГМУ. Махачкала, ИПЦ,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Pr="004C0939" w:rsidRDefault="00D35831" w:rsidP="00EC2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31">
              <w:rPr>
                <w:rFonts w:ascii="Times New Roman" w:hAnsi="Times New Roman"/>
                <w:sz w:val="24"/>
                <w:szCs w:val="24"/>
              </w:rPr>
              <w:t>2019.-С</w:t>
            </w:r>
            <w:r>
              <w:rPr>
                <w:rFonts w:ascii="Times New Roman" w:hAnsi="Times New Roman"/>
                <w:sz w:val="24"/>
                <w:szCs w:val="24"/>
              </w:rPr>
              <w:t>.141-146</w:t>
            </w:r>
            <w:r w:rsidRPr="00D3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39" w:rsidRDefault="004C0939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31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Джалилова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Ш.Ш., Джалилова Д.Н.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Этиологическая структура и антибиотикорезистентность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хроническом рецидивирующем цистите у женщин репродуктивного возраста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D35831" w:rsidRDefault="00D35831" w:rsidP="004C093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358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Актуальные вопросы инфекционных болезней в клинике и эксперименте: материалы </w:t>
            </w:r>
            <w:r w:rsidRPr="00D358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XXIV</w:t>
            </w:r>
            <w:r w:rsidRPr="00D358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ежегодной всероссийской научно-практической конференции с международным участием / МЗ РФ, МЗ РД, ДГМУ. Махачкала, ИПЦ,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D35831" w:rsidRDefault="00D35831" w:rsidP="00EC2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31">
              <w:rPr>
                <w:rFonts w:ascii="Times New Roman" w:hAnsi="Times New Roman"/>
                <w:sz w:val="24"/>
                <w:szCs w:val="24"/>
              </w:rPr>
              <w:t>2019.-С</w:t>
            </w:r>
            <w:r>
              <w:rPr>
                <w:rFonts w:ascii="Times New Roman" w:hAnsi="Times New Roman"/>
                <w:sz w:val="24"/>
                <w:szCs w:val="24"/>
              </w:rPr>
              <w:t>.121-128</w:t>
            </w:r>
            <w:r w:rsidRPr="00D3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31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D35831" w:rsidRDefault="00D35831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Саидов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Б.М., Джалилова Д.Н.,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Антибиоткорезистентность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стафилококков, выделенных из полости носа студентов Медицинского университета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E05959" w:rsidP="004C093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Общие проблемы и практические задачи оториноларингологии: материалы 8-ой Республиканской научно-практической конференции оториноларингологии/ РД, ДГМУ, ГБУ РД РКБ.</w:t>
            </w:r>
          </w:p>
          <w:p w:rsidR="00E05959" w:rsidRPr="00E05959" w:rsidRDefault="00E05959" w:rsidP="00E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59">
              <w:rPr>
                <w:rFonts w:ascii="Times New Roman" w:hAnsi="Times New Roman" w:cs="Times New Roman"/>
                <w:sz w:val="24"/>
                <w:szCs w:val="24"/>
              </w:rPr>
              <w:t>Махачкала, ИПЦ,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D35831" w:rsidRDefault="00E05959" w:rsidP="00E05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59">
              <w:rPr>
                <w:rFonts w:ascii="Times New Roman" w:hAnsi="Times New Roman"/>
                <w:sz w:val="24"/>
                <w:szCs w:val="24"/>
              </w:rPr>
              <w:t>2019.-С</w:t>
            </w:r>
            <w:r>
              <w:rPr>
                <w:rFonts w:ascii="Times New Roman" w:hAnsi="Times New Roman"/>
                <w:sz w:val="24"/>
                <w:szCs w:val="24"/>
              </w:rPr>
              <w:t>.203-205</w:t>
            </w:r>
            <w:r w:rsidRPr="00E05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Default="00D35831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F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Default="007327DF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Default="007327DF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7D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Ах</w:t>
            </w:r>
            <w:r w:rsidRPr="007327DF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Р.С.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Pr="007327DF" w:rsidRDefault="007327DF" w:rsidP="0073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Определение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иотикорезистентности возбудителей ИВП, выделенных у новорожденных Перинатального центра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Default="007327DF" w:rsidP="004C093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Антибиотикорези-стентность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антимик-робная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химиотерапия :</w:t>
            </w:r>
            <w:proofErr w:type="gram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материалы V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Всерос-сийской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научно-практической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конфе-ренции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посвященной 20-летию Медико-профилактического фак-та ДГМУ. /ФГБОУ ВО ДГМУ МЗ РФ, МЗ РД кафедра </w:t>
            </w:r>
            <w:proofErr w:type="gram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микро-биологии</w:t>
            </w:r>
            <w:proofErr w:type="gram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вирусоло-гии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иммунологии.</w:t>
            </w:r>
          </w:p>
          <w:p w:rsidR="007327DF" w:rsidRPr="007327DF" w:rsidRDefault="007327DF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Махачкала: ИПЦ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Pr="00E05959" w:rsidRDefault="007327DF" w:rsidP="00E05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2019. - C. 28-35.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Default="007327DF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F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Default="007327DF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Pr="007327DF" w:rsidRDefault="007327DF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Pr="007327DF" w:rsidRDefault="007327DF" w:rsidP="0073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Характеристика возбудителей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рибольничных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пневмоний, выделенных у хирурги</w:t>
            </w: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ческих больных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Pr="007327DF" w:rsidRDefault="007327DF" w:rsidP="007327DF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Антибиотикорези-стентность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антимик-робная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химиотерапия :</w:t>
            </w:r>
            <w:proofErr w:type="gram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материалы V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Всерос-сийской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научно-практической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конфе-ренции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посвященной 20-летию Медико-профилактического фак-та ДГМУ. /ФГБОУ ВО ДГМУ МЗ РФ, МЗ РД кафедра </w:t>
            </w:r>
            <w:proofErr w:type="gram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микро-биологии</w:t>
            </w:r>
            <w:proofErr w:type="gram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вирусоло-гии</w:t>
            </w:r>
            <w:proofErr w:type="spellEnd"/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иммунологии.</w:t>
            </w:r>
          </w:p>
          <w:p w:rsidR="007327DF" w:rsidRPr="007327DF" w:rsidRDefault="007327DF" w:rsidP="007327D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327D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Махачкала: ИПЦ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Pr="007327DF" w:rsidRDefault="007327DF" w:rsidP="00AE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2019. -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7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DF" w:rsidRDefault="007327DF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93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Горелова В.Г., </w:t>
            </w:r>
            <w:proofErr w:type="spellStart"/>
            <w:r w:rsidRPr="00AE3793">
              <w:rPr>
                <w:rFonts w:ascii="Times New Roman" w:eastAsia="Times New Roman" w:hAnsi="Times New Roman" w:cs="Times New Roman"/>
                <w:sz w:val="24"/>
                <w:szCs w:val="24"/>
              </w:rPr>
              <w:t>Саид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</w:t>
            </w:r>
            <w:r w:rsidRPr="00AE3793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AE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 (</w:t>
            </w:r>
            <w:proofErr w:type="spellStart"/>
            <w:r w:rsidRPr="00AE3793">
              <w:rPr>
                <w:rFonts w:ascii="Times New Roman" w:eastAsia="Times New Roman" w:hAnsi="Times New Roman" w:cs="Times New Roman"/>
                <w:sz w:val="24"/>
                <w:szCs w:val="24"/>
              </w:rPr>
              <w:t>сту-дент</w:t>
            </w:r>
            <w:proofErr w:type="spellEnd"/>
            <w:r w:rsidRPr="00AE37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7327DF" w:rsidRDefault="00AE3793" w:rsidP="0073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чувствительности к антибиотикам возбуди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бактериемии и сепсиса, выделен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ных в стационарах г. Махачкала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7327DF" w:rsidRDefault="00AE3793" w:rsidP="00AE379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Антиби</w:t>
            </w:r>
            <w:bookmarkStart w:id="0" w:name="_GoBack"/>
            <w:bookmarkEnd w:id="0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отикорези-стентность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антимик-робная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химиотерапия :</w:t>
            </w:r>
            <w:proofErr w:type="gram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материалы V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Всерос-сийской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научно-практической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конфе-ренции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посвященной 20-летию Медико-профилактического фак-та ДГМУ. /ФГБОУ ВО ДГМУ МЗ РФ, МЗ РД кафедра </w:t>
            </w:r>
            <w:proofErr w:type="gram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микро-биологии</w:t>
            </w:r>
            <w:proofErr w:type="gram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вирусоло-гии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иммунологии.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Махачкала: ИПЦ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7327DF" w:rsidRDefault="00AE3793" w:rsidP="00AE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2019. - C. 78-83.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93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BC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Р.С., </w:t>
            </w: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 А.М., Акаева Ф.С., </w:t>
            </w: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73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нтибиотикочув-ствительность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, выделяемой при цервицитах (</w:t>
            </w: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ндоцервицитах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хламидийной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AE379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Антибиотикорези-стентность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антимик-робная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химиотерапия :</w:t>
            </w:r>
            <w:proofErr w:type="gram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материалы V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Всерос-сийской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научно-практической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конфе-ренции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посвященной 20-летию Медико-профилактического фак-та ДГМУ. /ФГБОУ ВО ДГМУ МЗ РФ, МЗ РД кафедра </w:t>
            </w:r>
            <w:proofErr w:type="gram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микро-биологии</w:t>
            </w:r>
            <w:proofErr w:type="gram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вирусоло-гии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иммунологии. Махачкала: ИПЦ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AE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2019. - C.88-95.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93" w:rsidTr="00EC25B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EC25B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AE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Алиева А.И., </w:t>
            </w: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 А.М., Исаева Р.И., </w:t>
            </w:r>
          </w:p>
          <w:p w:rsidR="00AE3793" w:rsidRDefault="00AE3793" w:rsidP="00AE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73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нтибиотикочув-ствительность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 инфек</w:t>
            </w: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ций дыхательных путей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AE379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Антибиотикорези-стентность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антимик-робная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химиотерапия :</w:t>
            </w:r>
            <w:proofErr w:type="gram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материалы V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Всерос-сийской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научно-практической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конфе-ренции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посвященной 20-летию Медико-профилактического фак-та ДГМУ. /ФГБОУ ВО ДГМУ МЗ РФ, МЗ РД кафедра </w:t>
            </w:r>
            <w:proofErr w:type="gram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микро-биологии</w:t>
            </w:r>
            <w:proofErr w:type="gram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вирусоло-гии</w:t>
            </w:r>
            <w:proofErr w:type="spellEnd"/>
            <w:r w:rsidRPr="00AE379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и иммунологии. Махачкала: ИПЦ ДГМУ.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Pr="00AE3793" w:rsidRDefault="00AE3793" w:rsidP="00AE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3">
              <w:rPr>
                <w:rFonts w:ascii="Times New Roman" w:hAnsi="Times New Roman" w:cs="Times New Roman"/>
                <w:sz w:val="24"/>
                <w:szCs w:val="24"/>
              </w:rPr>
              <w:t>2019. - C. 95-98.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93" w:rsidRDefault="00AE3793" w:rsidP="00EC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33B" w:rsidRDefault="004C0939">
      <w:r>
        <w:t xml:space="preserve"> </w:t>
      </w:r>
    </w:p>
    <w:p w:rsidR="00BC1BA2" w:rsidRDefault="00BC1BA2"/>
    <w:sectPr w:rsidR="00BC1BA2" w:rsidSect="00BC1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1"/>
    <w:rsid w:val="00240A0C"/>
    <w:rsid w:val="004C0939"/>
    <w:rsid w:val="007327DF"/>
    <w:rsid w:val="007B333B"/>
    <w:rsid w:val="008E6061"/>
    <w:rsid w:val="00AE3793"/>
    <w:rsid w:val="00BC1BA2"/>
    <w:rsid w:val="00D35831"/>
    <w:rsid w:val="00E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689"/>
  <w15:chartTrackingRefBased/>
  <w15:docId w15:val="{2F41555E-9109-430B-B1F5-F2960C1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BA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A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C1BA2"/>
    <w:pPr>
      <w:ind w:left="720"/>
      <w:contextualSpacing/>
    </w:pPr>
  </w:style>
  <w:style w:type="table" w:styleId="a4">
    <w:name w:val="Table Grid"/>
    <w:basedOn w:val="a1"/>
    <w:uiPriority w:val="39"/>
    <w:rsid w:val="00BC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2019-11-21T09:49:00Z</dcterms:created>
  <dcterms:modified xsi:type="dcterms:W3CDTF">2019-12-05T11:08:00Z</dcterms:modified>
</cp:coreProperties>
</file>