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C3" w:rsidRPr="00D5274D" w:rsidRDefault="006B74AB" w:rsidP="008679E7">
      <w:pPr>
        <w:rPr>
          <w:b/>
          <w:caps/>
          <w:color w:val="FF0000"/>
          <w:sz w:val="32"/>
          <w:szCs w:val="32"/>
          <w:u w:val="single"/>
        </w:rPr>
      </w:pPr>
      <w:r w:rsidRPr="00D5274D">
        <w:rPr>
          <w:b/>
          <w:color w:val="FF0000"/>
          <w:sz w:val="32"/>
          <w:szCs w:val="32"/>
          <w:u w:val="single"/>
        </w:rPr>
        <w:t>Педиатрический факультет</w:t>
      </w:r>
      <w:r w:rsidR="001677A8" w:rsidRPr="00D5274D">
        <w:rPr>
          <w:b/>
          <w:color w:val="FF0000"/>
          <w:sz w:val="32"/>
          <w:szCs w:val="32"/>
          <w:u w:val="single"/>
        </w:rPr>
        <w:t xml:space="preserve"> 4</w:t>
      </w:r>
      <w:r w:rsidR="00B8250B" w:rsidRPr="00D5274D">
        <w:rPr>
          <w:b/>
          <w:color w:val="FF0000"/>
          <w:sz w:val="32"/>
          <w:szCs w:val="32"/>
          <w:u w:val="single"/>
        </w:rPr>
        <w:t xml:space="preserve"> курс</w:t>
      </w:r>
      <w:r w:rsidR="00DA57A6">
        <w:rPr>
          <w:b/>
          <w:color w:val="FF0000"/>
          <w:sz w:val="32"/>
          <w:szCs w:val="32"/>
          <w:u w:val="single"/>
        </w:rPr>
        <w:t xml:space="preserve"> 2019-2020 гг.</w:t>
      </w:r>
    </w:p>
    <w:p w:rsidR="00695977" w:rsidRPr="00663B53" w:rsidRDefault="004851F1" w:rsidP="008679E7">
      <w:pPr>
        <w:rPr>
          <w:b/>
          <w:caps/>
          <w:color w:val="002060"/>
        </w:rPr>
      </w:pPr>
      <w:r w:rsidRPr="00C87C3B">
        <w:rPr>
          <w:b/>
          <w:color w:val="002060"/>
        </w:rPr>
        <w:t xml:space="preserve">Темы </w:t>
      </w:r>
      <w:r w:rsidR="00D5274D">
        <w:rPr>
          <w:b/>
          <w:color w:val="002060"/>
        </w:rPr>
        <w:t xml:space="preserve">практических </w:t>
      </w:r>
      <w:r w:rsidRPr="00C87C3B">
        <w:rPr>
          <w:b/>
          <w:color w:val="002060"/>
        </w:rPr>
        <w:t>занятий</w:t>
      </w:r>
      <w:r w:rsidR="00695977" w:rsidRPr="00C87C3B">
        <w:rPr>
          <w:b/>
          <w:color w:val="002060"/>
        </w:rPr>
        <w:t>:</w:t>
      </w:r>
    </w:p>
    <w:tbl>
      <w:tblPr>
        <w:tblStyle w:val="a4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6804"/>
      </w:tblGrid>
      <w:tr w:rsidR="00313ADF" w:rsidRPr="00C87C3B" w:rsidTr="00E12E7D">
        <w:tc>
          <w:tcPr>
            <w:tcW w:w="1384" w:type="dxa"/>
          </w:tcPr>
          <w:p w:rsidR="008679E7" w:rsidRPr="00C87C3B" w:rsidRDefault="00313ADF" w:rsidP="008679E7">
            <w:pPr>
              <w:rPr>
                <w:b/>
                <w:color w:val="FF0000"/>
              </w:rPr>
            </w:pPr>
            <w:r w:rsidRPr="00C87C3B">
              <w:rPr>
                <w:b/>
                <w:color w:val="FF0000"/>
              </w:rPr>
              <w:t>Занятие</w:t>
            </w:r>
          </w:p>
          <w:p w:rsidR="00313ADF" w:rsidRPr="00C87C3B" w:rsidRDefault="00313ADF" w:rsidP="008679E7">
            <w:pPr>
              <w:rPr>
                <w:b/>
                <w:color w:val="FF0000"/>
              </w:rPr>
            </w:pPr>
            <w:r w:rsidRPr="00C87C3B">
              <w:rPr>
                <w:b/>
                <w:color w:val="FF0000"/>
              </w:rPr>
              <w:t>№</w:t>
            </w:r>
          </w:p>
        </w:tc>
        <w:tc>
          <w:tcPr>
            <w:tcW w:w="2410" w:type="dxa"/>
          </w:tcPr>
          <w:p w:rsidR="00313ADF" w:rsidRPr="00C87C3B" w:rsidRDefault="00EA76FC" w:rsidP="008679E7">
            <w:pPr>
              <w:rPr>
                <w:b/>
                <w:color w:val="FF0000"/>
              </w:rPr>
            </w:pPr>
            <w:r w:rsidRPr="00C87C3B">
              <w:rPr>
                <w:b/>
                <w:color w:val="FF0000"/>
              </w:rPr>
              <w:t>Раздел</w:t>
            </w:r>
          </w:p>
        </w:tc>
        <w:tc>
          <w:tcPr>
            <w:tcW w:w="6804" w:type="dxa"/>
          </w:tcPr>
          <w:p w:rsidR="00313ADF" w:rsidRPr="00C87C3B" w:rsidRDefault="00313ADF" w:rsidP="008679E7">
            <w:pPr>
              <w:rPr>
                <w:b/>
                <w:color w:val="FF0000"/>
              </w:rPr>
            </w:pPr>
            <w:r w:rsidRPr="00C87C3B">
              <w:rPr>
                <w:b/>
                <w:color w:val="FF0000"/>
              </w:rPr>
              <w:t>Тематика</w:t>
            </w:r>
          </w:p>
        </w:tc>
      </w:tr>
      <w:tr w:rsidR="00313ADF" w:rsidRPr="00C87C3B" w:rsidTr="00E12E7D">
        <w:tc>
          <w:tcPr>
            <w:tcW w:w="1384" w:type="dxa"/>
          </w:tcPr>
          <w:p w:rsidR="00313ADF" w:rsidRPr="00C87C3B" w:rsidRDefault="00313ADF" w:rsidP="008679E7">
            <w:r w:rsidRPr="00C87C3B">
              <w:t>1</w:t>
            </w:r>
          </w:p>
        </w:tc>
        <w:tc>
          <w:tcPr>
            <w:tcW w:w="2410" w:type="dxa"/>
          </w:tcPr>
          <w:p w:rsidR="00313ADF" w:rsidRPr="00C87C3B" w:rsidRDefault="008679E7" w:rsidP="008679E7">
            <w:r w:rsidRPr="00C87C3B">
              <w:t>Вводное</w:t>
            </w:r>
          </w:p>
        </w:tc>
        <w:tc>
          <w:tcPr>
            <w:tcW w:w="6804" w:type="dxa"/>
          </w:tcPr>
          <w:p w:rsidR="00313ADF" w:rsidRPr="00C87C3B" w:rsidRDefault="008679E7" w:rsidP="008679E7">
            <w:r w:rsidRPr="00C87C3B">
              <w:t xml:space="preserve">Ознакомление с курсом эндокринологии. Распределение больных для </w:t>
            </w:r>
            <w:proofErr w:type="spellStart"/>
            <w:r w:rsidRPr="00C87C3B">
              <w:t>курации</w:t>
            </w:r>
            <w:proofErr w:type="spellEnd"/>
            <w:r w:rsidRPr="00C87C3B">
              <w:t>.</w:t>
            </w:r>
          </w:p>
        </w:tc>
      </w:tr>
      <w:tr w:rsidR="00313ADF" w:rsidRPr="00C87C3B" w:rsidTr="00E12E7D">
        <w:tc>
          <w:tcPr>
            <w:tcW w:w="1384" w:type="dxa"/>
          </w:tcPr>
          <w:p w:rsidR="00313ADF" w:rsidRPr="00C87C3B" w:rsidRDefault="008679E7" w:rsidP="008679E7">
            <w:r w:rsidRPr="00C87C3B">
              <w:t>2</w:t>
            </w:r>
          </w:p>
        </w:tc>
        <w:tc>
          <w:tcPr>
            <w:tcW w:w="2410" w:type="dxa"/>
          </w:tcPr>
          <w:p w:rsidR="00313ADF" w:rsidRPr="00C87C3B" w:rsidRDefault="008679E7" w:rsidP="008679E7">
            <w:r w:rsidRPr="00C87C3B">
              <w:t>Сахарный диабет</w:t>
            </w:r>
          </w:p>
        </w:tc>
        <w:tc>
          <w:tcPr>
            <w:tcW w:w="6804" w:type="dxa"/>
          </w:tcPr>
          <w:p w:rsidR="00313ADF" w:rsidRPr="00C87C3B" w:rsidRDefault="008679E7" w:rsidP="008679E7">
            <w:r w:rsidRPr="00C87C3B">
              <w:t>Определение. Классификация. Клиника. Диаг</w:t>
            </w:r>
            <w:bookmarkStart w:id="0" w:name="_GoBack"/>
            <w:bookmarkEnd w:id="0"/>
            <w:r w:rsidRPr="00C87C3B">
              <w:t>ностика.</w:t>
            </w:r>
            <w:r w:rsidR="000A283F" w:rsidRPr="00C87C3B">
              <w:t xml:space="preserve"> </w:t>
            </w:r>
            <w:proofErr w:type="spellStart"/>
            <w:r w:rsidR="000A283F" w:rsidRPr="00C87C3B">
              <w:t>Курация</w:t>
            </w:r>
            <w:proofErr w:type="spellEnd"/>
            <w:r w:rsidR="000A283F" w:rsidRPr="00C87C3B">
              <w:t xml:space="preserve"> больных</w:t>
            </w:r>
          </w:p>
        </w:tc>
      </w:tr>
      <w:tr w:rsidR="00313ADF" w:rsidRPr="00C87C3B" w:rsidTr="00E12E7D">
        <w:tc>
          <w:tcPr>
            <w:tcW w:w="1384" w:type="dxa"/>
          </w:tcPr>
          <w:p w:rsidR="00313ADF" w:rsidRPr="00C87C3B" w:rsidRDefault="008679E7" w:rsidP="008679E7">
            <w:r w:rsidRPr="00C87C3B">
              <w:t>3</w:t>
            </w:r>
          </w:p>
        </w:tc>
        <w:tc>
          <w:tcPr>
            <w:tcW w:w="2410" w:type="dxa"/>
          </w:tcPr>
          <w:p w:rsidR="00313ADF" w:rsidRPr="00C87C3B" w:rsidRDefault="008679E7" w:rsidP="008679E7">
            <w:r w:rsidRPr="00C87C3B">
              <w:t>Сахарный диабет</w:t>
            </w:r>
          </w:p>
        </w:tc>
        <w:tc>
          <w:tcPr>
            <w:tcW w:w="6804" w:type="dxa"/>
          </w:tcPr>
          <w:p w:rsidR="00E12E7D" w:rsidRPr="00C87C3B" w:rsidRDefault="008679E7" w:rsidP="00E12E7D">
            <w:r w:rsidRPr="00C87C3B">
              <w:t>Лечение. Неотложные состояния (</w:t>
            </w:r>
            <w:proofErr w:type="spellStart"/>
            <w:r w:rsidRPr="00C87C3B">
              <w:t>кетоацидоз</w:t>
            </w:r>
            <w:proofErr w:type="spellEnd"/>
            <w:r w:rsidRPr="00C87C3B">
              <w:t>, гипогликемия)</w:t>
            </w:r>
            <w:r w:rsidR="000A283F" w:rsidRPr="00C87C3B">
              <w:t xml:space="preserve">. </w:t>
            </w:r>
            <w:r w:rsidR="003537B1" w:rsidRPr="00C87C3B">
              <w:t>Итоговое занятие по СД</w:t>
            </w:r>
            <w:r w:rsidR="000A283F" w:rsidRPr="00C87C3B">
              <w:t xml:space="preserve">. </w:t>
            </w:r>
          </w:p>
          <w:p w:rsidR="003537B1" w:rsidRPr="00C87C3B" w:rsidRDefault="000A283F" w:rsidP="00E12E7D">
            <w:proofErr w:type="spellStart"/>
            <w:r w:rsidRPr="00C87C3B">
              <w:t>Курация</w:t>
            </w:r>
            <w:proofErr w:type="spellEnd"/>
            <w:r w:rsidRPr="00C87C3B">
              <w:t xml:space="preserve"> больных.</w:t>
            </w:r>
          </w:p>
        </w:tc>
      </w:tr>
      <w:tr w:rsidR="003537B1" w:rsidRPr="00C87C3B" w:rsidTr="00E12E7D">
        <w:trPr>
          <w:trHeight w:val="724"/>
        </w:trPr>
        <w:tc>
          <w:tcPr>
            <w:tcW w:w="1384" w:type="dxa"/>
          </w:tcPr>
          <w:p w:rsidR="003537B1" w:rsidRPr="00C87C3B" w:rsidRDefault="003537B1" w:rsidP="008679E7">
            <w:r w:rsidRPr="00C87C3B">
              <w:t>4</w:t>
            </w:r>
          </w:p>
        </w:tc>
        <w:tc>
          <w:tcPr>
            <w:tcW w:w="2410" w:type="dxa"/>
          </w:tcPr>
          <w:p w:rsidR="003537B1" w:rsidRPr="00C87C3B" w:rsidRDefault="003537B1" w:rsidP="008679E7"/>
          <w:p w:rsidR="003537B1" w:rsidRPr="00C87C3B" w:rsidRDefault="003537B1" w:rsidP="008679E7">
            <w:r w:rsidRPr="00C87C3B">
              <w:t>Заболевания ЩЖ</w:t>
            </w:r>
          </w:p>
        </w:tc>
        <w:tc>
          <w:tcPr>
            <w:tcW w:w="6804" w:type="dxa"/>
          </w:tcPr>
          <w:p w:rsidR="003537B1" w:rsidRPr="00C87C3B" w:rsidRDefault="003537B1" w:rsidP="0012241C">
            <w:r w:rsidRPr="00C87C3B">
              <w:t xml:space="preserve">Оценка размеров и функционального состояния ЩЖ. </w:t>
            </w:r>
            <w:r w:rsidR="0012241C" w:rsidRPr="00C87C3B">
              <w:t>Эндемический зоб</w:t>
            </w:r>
            <w:r w:rsidRPr="00C87C3B">
              <w:t>. В</w:t>
            </w:r>
            <w:r w:rsidR="0012241C" w:rsidRPr="00C87C3B">
              <w:t>рожденный и приобретенный г</w:t>
            </w:r>
            <w:r w:rsidRPr="00C87C3B">
              <w:t>ипотиреоз. ДТЗ</w:t>
            </w:r>
            <w:r w:rsidR="000A283F" w:rsidRPr="00C87C3B">
              <w:t xml:space="preserve">. </w:t>
            </w:r>
            <w:proofErr w:type="spellStart"/>
            <w:r w:rsidR="000A283F" w:rsidRPr="00C87C3B">
              <w:t>Курация</w:t>
            </w:r>
            <w:proofErr w:type="spellEnd"/>
            <w:r w:rsidR="000A283F" w:rsidRPr="00C87C3B">
              <w:t xml:space="preserve"> больных.</w:t>
            </w:r>
          </w:p>
        </w:tc>
      </w:tr>
      <w:tr w:rsidR="00313ADF" w:rsidRPr="00C87C3B" w:rsidTr="00E12E7D">
        <w:tc>
          <w:tcPr>
            <w:tcW w:w="1384" w:type="dxa"/>
          </w:tcPr>
          <w:p w:rsidR="00313ADF" w:rsidRPr="00C87C3B" w:rsidRDefault="003537B1" w:rsidP="008679E7">
            <w:r w:rsidRPr="00C87C3B">
              <w:t>5</w:t>
            </w:r>
          </w:p>
        </w:tc>
        <w:tc>
          <w:tcPr>
            <w:tcW w:w="2410" w:type="dxa"/>
          </w:tcPr>
          <w:p w:rsidR="00313ADF" w:rsidRPr="00C87C3B" w:rsidRDefault="003537B1" w:rsidP="008679E7">
            <w:r w:rsidRPr="00C87C3B">
              <w:t>Заболевания надпочечников</w:t>
            </w:r>
          </w:p>
        </w:tc>
        <w:tc>
          <w:tcPr>
            <w:tcW w:w="6804" w:type="dxa"/>
          </w:tcPr>
          <w:p w:rsidR="00313ADF" w:rsidRPr="00C87C3B" w:rsidRDefault="003537B1" w:rsidP="003537B1">
            <w:proofErr w:type="spellStart"/>
            <w:r w:rsidRPr="00C87C3B">
              <w:t>Гиперкортицизм</w:t>
            </w:r>
            <w:proofErr w:type="spellEnd"/>
            <w:r w:rsidRPr="00C87C3B">
              <w:t xml:space="preserve"> (</w:t>
            </w:r>
            <w:proofErr w:type="gramStart"/>
            <w:r w:rsidRPr="00C87C3B">
              <w:t>С-м</w:t>
            </w:r>
            <w:proofErr w:type="gramEnd"/>
            <w:r w:rsidRPr="00C87C3B">
              <w:t xml:space="preserve"> </w:t>
            </w:r>
            <w:proofErr w:type="spellStart"/>
            <w:r w:rsidRPr="00C87C3B">
              <w:t>Кушинга</w:t>
            </w:r>
            <w:proofErr w:type="spellEnd"/>
            <w:r w:rsidRPr="00C87C3B">
              <w:t xml:space="preserve">). </w:t>
            </w:r>
            <w:proofErr w:type="spellStart"/>
            <w:r w:rsidRPr="00C87C3B">
              <w:t>Гипокортицизм</w:t>
            </w:r>
            <w:proofErr w:type="spellEnd"/>
            <w:r w:rsidRPr="00C87C3B">
              <w:t xml:space="preserve">. Врожденная дисфункция коры надпочечников. </w:t>
            </w:r>
            <w:proofErr w:type="spellStart"/>
            <w:r w:rsidR="000A283F" w:rsidRPr="00C87C3B">
              <w:t>Курация</w:t>
            </w:r>
            <w:proofErr w:type="spellEnd"/>
            <w:r w:rsidR="000A283F" w:rsidRPr="00C87C3B">
              <w:t xml:space="preserve"> больных.</w:t>
            </w:r>
          </w:p>
        </w:tc>
      </w:tr>
      <w:tr w:rsidR="0012241C" w:rsidRPr="00C87C3B" w:rsidTr="00E12E7D">
        <w:tc>
          <w:tcPr>
            <w:tcW w:w="1384" w:type="dxa"/>
          </w:tcPr>
          <w:p w:rsidR="0012241C" w:rsidRPr="00C87C3B" w:rsidRDefault="0012241C" w:rsidP="008679E7">
            <w:r w:rsidRPr="00C87C3B">
              <w:t>6</w:t>
            </w:r>
          </w:p>
        </w:tc>
        <w:tc>
          <w:tcPr>
            <w:tcW w:w="2410" w:type="dxa"/>
            <w:vMerge w:val="restart"/>
          </w:tcPr>
          <w:p w:rsidR="0012241C" w:rsidRPr="00C87C3B" w:rsidRDefault="0012241C" w:rsidP="008679E7">
            <w:r w:rsidRPr="00C87C3B">
              <w:t>Заболевания гипоталамо-гипофизарной области.</w:t>
            </w:r>
          </w:p>
        </w:tc>
        <w:tc>
          <w:tcPr>
            <w:tcW w:w="6804" w:type="dxa"/>
          </w:tcPr>
          <w:p w:rsidR="0012241C" w:rsidRPr="00C87C3B" w:rsidRDefault="0012241C" w:rsidP="008679E7">
            <w:r w:rsidRPr="00C87C3B">
              <w:t xml:space="preserve">Нарушения роста (Гипопитуитаризм; Акромегалия и гигантизм). </w:t>
            </w:r>
            <w:proofErr w:type="spellStart"/>
            <w:r w:rsidRPr="00C87C3B">
              <w:t>Курация</w:t>
            </w:r>
            <w:proofErr w:type="spellEnd"/>
            <w:r w:rsidRPr="00C87C3B">
              <w:t xml:space="preserve"> больных.</w:t>
            </w:r>
          </w:p>
        </w:tc>
      </w:tr>
      <w:tr w:rsidR="0012241C" w:rsidRPr="00C87C3B" w:rsidTr="00E12E7D">
        <w:tc>
          <w:tcPr>
            <w:tcW w:w="1384" w:type="dxa"/>
          </w:tcPr>
          <w:p w:rsidR="0012241C" w:rsidRPr="00C87C3B" w:rsidRDefault="0012241C" w:rsidP="008679E7">
            <w:r w:rsidRPr="00C87C3B">
              <w:t>7</w:t>
            </w:r>
          </w:p>
        </w:tc>
        <w:tc>
          <w:tcPr>
            <w:tcW w:w="2410" w:type="dxa"/>
            <w:vMerge/>
          </w:tcPr>
          <w:p w:rsidR="0012241C" w:rsidRPr="00C87C3B" w:rsidRDefault="0012241C" w:rsidP="008679E7"/>
        </w:tc>
        <w:tc>
          <w:tcPr>
            <w:tcW w:w="6804" w:type="dxa"/>
          </w:tcPr>
          <w:p w:rsidR="0012241C" w:rsidRPr="00C87C3B" w:rsidRDefault="0012241C" w:rsidP="0012241C">
            <w:r w:rsidRPr="00C87C3B">
              <w:t xml:space="preserve">Ожирение у детей. Несахарный диабет. </w:t>
            </w:r>
            <w:proofErr w:type="spellStart"/>
            <w:r w:rsidRPr="00C87C3B">
              <w:t>Курация</w:t>
            </w:r>
            <w:proofErr w:type="spellEnd"/>
            <w:r w:rsidRPr="00C87C3B">
              <w:t xml:space="preserve"> больных.</w:t>
            </w:r>
          </w:p>
        </w:tc>
      </w:tr>
      <w:tr w:rsidR="0012241C" w:rsidRPr="00C87C3B" w:rsidTr="00E12E7D">
        <w:tc>
          <w:tcPr>
            <w:tcW w:w="1384" w:type="dxa"/>
          </w:tcPr>
          <w:p w:rsidR="0012241C" w:rsidRPr="00C87C3B" w:rsidRDefault="0012241C" w:rsidP="008679E7">
            <w:r w:rsidRPr="00C87C3B">
              <w:t>8</w:t>
            </w:r>
          </w:p>
        </w:tc>
        <w:tc>
          <w:tcPr>
            <w:tcW w:w="2410" w:type="dxa"/>
          </w:tcPr>
          <w:p w:rsidR="0012241C" w:rsidRPr="00C87C3B" w:rsidRDefault="0012241C" w:rsidP="008679E7">
            <w:r w:rsidRPr="00C87C3B">
              <w:t>Заболевания репродуктивной системы</w:t>
            </w:r>
          </w:p>
        </w:tc>
        <w:tc>
          <w:tcPr>
            <w:tcW w:w="6804" w:type="dxa"/>
          </w:tcPr>
          <w:p w:rsidR="0012241C" w:rsidRPr="00C87C3B" w:rsidRDefault="0012241C" w:rsidP="008679E7">
            <w:r w:rsidRPr="00C87C3B">
              <w:t xml:space="preserve">Гипогонадизм. Преждевременное половое развитие. </w:t>
            </w:r>
            <w:r w:rsidR="004851F1" w:rsidRPr="00C87C3B">
              <w:t xml:space="preserve">Нарушения половой дифференцировки. </w:t>
            </w:r>
            <w:proofErr w:type="spellStart"/>
            <w:r w:rsidRPr="00C87C3B">
              <w:t>Курация</w:t>
            </w:r>
            <w:proofErr w:type="spellEnd"/>
            <w:r w:rsidRPr="00C87C3B">
              <w:t xml:space="preserve"> больных.</w:t>
            </w:r>
          </w:p>
        </w:tc>
      </w:tr>
      <w:tr w:rsidR="0012241C" w:rsidRPr="00C87C3B" w:rsidTr="00E12E7D">
        <w:tc>
          <w:tcPr>
            <w:tcW w:w="1384" w:type="dxa"/>
          </w:tcPr>
          <w:p w:rsidR="0012241C" w:rsidRPr="00C87C3B" w:rsidRDefault="0012241C" w:rsidP="008679E7">
            <w:r w:rsidRPr="00C87C3B">
              <w:t>9</w:t>
            </w:r>
          </w:p>
        </w:tc>
        <w:tc>
          <w:tcPr>
            <w:tcW w:w="2410" w:type="dxa"/>
          </w:tcPr>
          <w:p w:rsidR="0012241C" w:rsidRPr="00C87C3B" w:rsidRDefault="0012241C" w:rsidP="008679E7"/>
        </w:tc>
        <w:tc>
          <w:tcPr>
            <w:tcW w:w="6804" w:type="dxa"/>
          </w:tcPr>
          <w:p w:rsidR="0012241C" w:rsidRPr="00C87C3B" w:rsidRDefault="004851F1" w:rsidP="0012241C">
            <w:r w:rsidRPr="00C87C3B">
              <w:t xml:space="preserve">Итоговое занятие по темам. </w:t>
            </w:r>
            <w:proofErr w:type="spellStart"/>
            <w:r w:rsidR="0012241C" w:rsidRPr="00C87C3B">
              <w:t>Курация</w:t>
            </w:r>
            <w:proofErr w:type="spellEnd"/>
            <w:r w:rsidR="0012241C" w:rsidRPr="00C87C3B">
              <w:t xml:space="preserve"> больных.</w:t>
            </w:r>
          </w:p>
        </w:tc>
      </w:tr>
      <w:tr w:rsidR="000A283F" w:rsidRPr="00C87C3B" w:rsidTr="00E12E7D">
        <w:tc>
          <w:tcPr>
            <w:tcW w:w="1384" w:type="dxa"/>
          </w:tcPr>
          <w:p w:rsidR="000A283F" w:rsidRPr="00C87C3B" w:rsidRDefault="000A283F" w:rsidP="008679E7">
            <w:r w:rsidRPr="00C87C3B">
              <w:t>10</w:t>
            </w:r>
          </w:p>
        </w:tc>
        <w:tc>
          <w:tcPr>
            <w:tcW w:w="2410" w:type="dxa"/>
          </w:tcPr>
          <w:p w:rsidR="000A283F" w:rsidRPr="00C87C3B" w:rsidRDefault="000A283F" w:rsidP="008679E7"/>
        </w:tc>
        <w:tc>
          <w:tcPr>
            <w:tcW w:w="6804" w:type="dxa"/>
          </w:tcPr>
          <w:p w:rsidR="000A283F" w:rsidRPr="00C87C3B" w:rsidRDefault="000A283F" w:rsidP="000A283F">
            <w:r w:rsidRPr="00C87C3B">
              <w:t>Зачетное занятие по истории болезни</w:t>
            </w:r>
          </w:p>
        </w:tc>
      </w:tr>
      <w:tr w:rsidR="001677A8" w:rsidRPr="00C87C3B" w:rsidTr="00E12E7D">
        <w:tc>
          <w:tcPr>
            <w:tcW w:w="1384" w:type="dxa"/>
          </w:tcPr>
          <w:p w:rsidR="001677A8" w:rsidRPr="00C87C3B" w:rsidRDefault="001677A8" w:rsidP="008679E7">
            <w:r w:rsidRPr="00C87C3B">
              <w:t>11</w:t>
            </w:r>
          </w:p>
        </w:tc>
        <w:tc>
          <w:tcPr>
            <w:tcW w:w="2410" w:type="dxa"/>
          </w:tcPr>
          <w:p w:rsidR="001677A8" w:rsidRPr="00C87C3B" w:rsidRDefault="001677A8" w:rsidP="008679E7"/>
        </w:tc>
        <w:tc>
          <w:tcPr>
            <w:tcW w:w="6804" w:type="dxa"/>
          </w:tcPr>
          <w:p w:rsidR="001677A8" w:rsidRPr="00C87C3B" w:rsidRDefault="001677A8" w:rsidP="000A283F">
            <w:r w:rsidRPr="00C87C3B">
              <w:t>Зачетное занятие по эндокринологии</w:t>
            </w:r>
          </w:p>
        </w:tc>
      </w:tr>
    </w:tbl>
    <w:p w:rsidR="00313ADF" w:rsidRPr="00C87C3B" w:rsidRDefault="004851F1" w:rsidP="008679E7">
      <w:pPr>
        <w:rPr>
          <w:b/>
          <w:color w:val="002060"/>
        </w:rPr>
      </w:pPr>
      <w:r w:rsidRPr="00C87C3B">
        <w:rPr>
          <w:b/>
          <w:color w:val="002060"/>
        </w:rPr>
        <w:t>Темы лекций</w:t>
      </w:r>
      <w:r w:rsidR="00D5274D">
        <w:rPr>
          <w:b/>
          <w:color w:val="002060"/>
        </w:rPr>
        <w:t xml:space="preserve"> по эндокринологии</w:t>
      </w:r>
      <w:r w:rsidRPr="00C87C3B">
        <w:rPr>
          <w:b/>
          <w:color w:val="002060"/>
        </w:rPr>
        <w:t>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CA3341" w:rsidRPr="00C87C3B" w:rsidTr="00E12E7D">
        <w:tc>
          <w:tcPr>
            <w:tcW w:w="1384" w:type="dxa"/>
          </w:tcPr>
          <w:p w:rsidR="00CA3341" w:rsidRPr="00C87C3B" w:rsidRDefault="00CA3341" w:rsidP="00CA3341">
            <w:pPr>
              <w:rPr>
                <w:color w:val="FF0000"/>
              </w:rPr>
            </w:pPr>
            <w:r w:rsidRPr="00C87C3B">
              <w:rPr>
                <w:color w:val="FF0000"/>
              </w:rPr>
              <w:t xml:space="preserve">1 лекция </w:t>
            </w:r>
          </w:p>
        </w:tc>
        <w:tc>
          <w:tcPr>
            <w:tcW w:w="9298" w:type="dxa"/>
          </w:tcPr>
          <w:p w:rsidR="00CA3341" w:rsidRPr="00C87C3B" w:rsidRDefault="00CA3341" w:rsidP="00CA3341">
            <w:pPr>
              <w:jc w:val="both"/>
            </w:pPr>
            <w:r w:rsidRPr="00C87C3B">
              <w:t>Сахарный диабет (Определение. Классификация. Клиника. Диагностика.)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A3341" w:rsidP="008679E7">
            <w:pPr>
              <w:rPr>
                <w:color w:val="FF0000"/>
              </w:rPr>
            </w:pPr>
            <w:r w:rsidRPr="00C87C3B">
              <w:rPr>
                <w:color w:val="FF0000"/>
              </w:rPr>
              <w:t>2 лекция</w:t>
            </w:r>
          </w:p>
        </w:tc>
        <w:tc>
          <w:tcPr>
            <w:tcW w:w="9298" w:type="dxa"/>
          </w:tcPr>
          <w:p w:rsidR="00CA3341" w:rsidRPr="00C87C3B" w:rsidRDefault="00CA3341" w:rsidP="00CA3341">
            <w:pPr>
              <w:jc w:val="both"/>
            </w:pPr>
            <w:r w:rsidRPr="00C87C3B">
              <w:t>Сахарный диабет (Лечение. Неотложные состояния (</w:t>
            </w:r>
            <w:proofErr w:type="spellStart"/>
            <w:r w:rsidRPr="00C87C3B">
              <w:t>кетоацидоз</w:t>
            </w:r>
            <w:proofErr w:type="spellEnd"/>
            <w:r w:rsidRPr="00C87C3B">
              <w:t>, гипогликемия)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A3341" w:rsidP="008679E7">
            <w:pPr>
              <w:rPr>
                <w:color w:val="FF0000"/>
              </w:rPr>
            </w:pPr>
            <w:r w:rsidRPr="00C87C3B">
              <w:rPr>
                <w:color w:val="FF0000"/>
              </w:rPr>
              <w:t>3 лекция</w:t>
            </w:r>
          </w:p>
        </w:tc>
        <w:tc>
          <w:tcPr>
            <w:tcW w:w="9298" w:type="dxa"/>
          </w:tcPr>
          <w:p w:rsidR="00CA3341" w:rsidRPr="00C87C3B" w:rsidRDefault="00CA3341" w:rsidP="00C87C3B">
            <w:pPr>
              <w:jc w:val="both"/>
            </w:pPr>
            <w:r w:rsidRPr="00C87C3B">
              <w:t>Заболевания ЩЖ (Оценка размеров и функционального состояния ЩЖ. Эндемический зоб. Врожденный и приобретенный г</w:t>
            </w:r>
            <w:r w:rsidR="00C87C3B" w:rsidRPr="00C87C3B">
              <w:t>ипотиреоз</w:t>
            </w:r>
            <w:r w:rsidRPr="00C87C3B">
              <w:t>)</w:t>
            </w:r>
          </w:p>
        </w:tc>
      </w:tr>
      <w:tr w:rsidR="00C87C3B" w:rsidRPr="00C87C3B" w:rsidTr="00E12E7D">
        <w:tc>
          <w:tcPr>
            <w:tcW w:w="1384" w:type="dxa"/>
          </w:tcPr>
          <w:p w:rsidR="00C87C3B" w:rsidRPr="00C87C3B" w:rsidRDefault="00C87C3B" w:rsidP="008679E7">
            <w:pPr>
              <w:rPr>
                <w:color w:val="FF0000"/>
              </w:rPr>
            </w:pPr>
            <w:r w:rsidRPr="00C87C3B">
              <w:rPr>
                <w:color w:val="FF0000"/>
              </w:rPr>
              <w:t>4 лекция</w:t>
            </w:r>
          </w:p>
        </w:tc>
        <w:tc>
          <w:tcPr>
            <w:tcW w:w="9298" w:type="dxa"/>
          </w:tcPr>
          <w:p w:rsidR="00C87C3B" w:rsidRPr="00C87C3B" w:rsidRDefault="00C87C3B" w:rsidP="00CA3341">
            <w:pPr>
              <w:jc w:val="both"/>
            </w:pPr>
            <w:r w:rsidRPr="00C87C3B">
              <w:t>Заболевания щитовидной железы. ДТЗ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87C3B" w:rsidP="008679E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CA3341"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CA3341" w:rsidRPr="00C87C3B" w:rsidRDefault="00C87C3B" w:rsidP="001677A8">
            <w:pPr>
              <w:jc w:val="both"/>
            </w:pPr>
            <w:r w:rsidRPr="00C87C3B">
              <w:t xml:space="preserve">Заболевания надпочечников </w:t>
            </w:r>
            <w:r w:rsidR="001677A8" w:rsidRPr="00C87C3B">
              <w:t>(</w:t>
            </w:r>
            <w:proofErr w:type="spellStart"/>
            <w:r w:rsidR="00CA3341" w:rsidRPr="00C87C3B">
              <w:t>Гипокортицизм</w:t>
            </w:r>
            <w:proofErr w:type="spellEnd"/>
            <w:r w:rsidR="00CA3341" w:rsidRPr="00C87C3B">
              <w:t>. Врожденная дисфункция коры надпочечников.)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87C3B" w:rsidP="008679E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CA3341"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CA3341" w:rsidRPr="00C87C3B" w:rsidRDefault="00CA3341" w:rsidP="001677A8">
            <w:r w:rsidRPr="00C87C3B">
              <w:t>Заболевания гипоталамо-гипофизарной области. (гипопитуит</w:t>
            </w:r>
            <w:r w:rsidR="001677A8" w:rsidRPr="00C87C3B">
              <w:t xml:space="preserve">аризм, </w:t>
            </w:r>
            <w:proofErr w:type="spellStart"/>
            <w:r w:rsidR="001677A8" w:rsidRPr="00C87C3B">
              <w:t>гиперкортицизм</w:t>
            </w:r>
            <w:proofErr w:type="spellEnd"/>
            <w:r w:rsidR="00E12E7D" w:rsidRPr="00C87C3B">
              <w:t>)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87C3B" w:rsidP="008679E7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="00CA3341"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CA3341" w:rsidRPr="00C87C3B" w:rsidRDefault="00CA3341" w:rsidP="00CA3341">
            <w:r w:rsidRPr="00C87C3B">
              <w:t>Ожирение у детей. Несахарный диабет.</w:t>
            </w:r>
          </w:p>
        </w:tc>
      </w:tr>
      <w:tr w:rsidR="00CA3341" w:rsidRPr="00C87C3B" w:rsidTr="00E12E7D">
        <w:tc>
          <w:tcPr>
            <w:tcW w:w="1384" w:type="dxa"/>
          </w:tcPr>
          <w:p w:rsidR="00CA3341" w:rsidRPr="00C87C3B" w:rsidRDefault="00C87C3B" w:rsidP="008679E7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CA3341"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CA3341" w:rsidRPr="00C87C3B" w:rsidRDefault="00CA3341" w:rsidP="008679E7">
            <w:r w:rsidRPr="00C87C3B">
              <w:t>Заболевания репродуктивной системы (Гипогонадизм. Преждевременное половое развитие. Нарушения половой дифференцировки.)</w:t>
            </w:r>
          </w:p>
        </w:tc>
      </w:tr>
    </w:tbl>
    <w:p w:rsidR="00D5274D" w:rsidRPr="00C87C3B" w:rsidRDefault="00D5274D" w:rsidP="008679E7"/>
    <w:p w:rsidR="0012241C" w:rsidRPr="00C87C3B" w:rsidRDefault="00D5274D" w:rsidP="0012241C">
      <w:pPr>
        <w:jc w:val="both"/>
      </w:pPr>
      <w:r>
        <w:t>Куратор и лектор доцент кафедры эндокринологии Солтаханов Э.М.</w:t>
      </w:r>
    </w:p>
    <w:p w:rsidR="00695977" w:rsidRPr="00DA57A6" w:rsidRDefault="00EA4DCF" w:rsidP="00EA4DCF">
      <w:pPr>
        <w:rPr>
          <w:b/>
          <w:color w:val="FF0000"/>
          <w:u w:val="single"/>
        </w:rPr>
      </w:pPr>
      <w:r w:rsidRPr="00DA57A6">
        <w:rPr>
          <w:b/>
          <w:color w:val="FF0000"/>
          <w:u w:val="single"/>
        </w:rPr>
        <w:lastRenderedPageBreak/>
        <w:t>6 КУРС ПЕДИАТРИЧЕСКОГО ФАКУЛЬТЕТА</w:t>
      </w:r>
      <w:r w:rsidR="00DA57A6" w:rsidRPr="00DA57A6">
        <w:rPr>
          <w:b/>
          <w:color w:val="FF0000"/>
          <w:u w:val="single"/>
        </w:rPr>
        <w:t xml:space="preserve"> 2019-2020</w:t>
      </w:r>
      <w:r w:rsidR="00DA57A6">
        <w:rPr>
          <w:b/>
          <w:color w:val="FF0000"/>
          <w:u w:val="single"/>
        </w:rPr>
        <w:t xml:space="preserve"> </w:t>
      </w:r>
      <w:r w:rsidR="00DA57A6" w:rsidRPr="00DA57A6">
        <w:rPr>
          <w:b/>
          <w:color w:val="FF0000"/>
          <w:u w:val="single"/>
        </w:rPr>
        <w:t>гг.</w:t>
      </w:r>
    </w:p>
    <w:p w:rsidR="00EA4DCF" w:rsidRDefault="00EA4DCF" w:rsidP="0012241C">
      <w:pPr>
        <w:jc w:val="both"/>
      </w:pPr>
    </w:p>
    <w:p w:rsidR="00EA4DCF" w:rsidRPr="00D5274D" w:rsidRDefault="00D5274D" w:rsidP="00EA4DCF">
      <w:pPr>
        <w:rPr>
          <w:b/>
          <w:caps/>
          <w:color w:val="002060"/>
        </w:rPr>
      </w:pPr>
      <w:r w:rsidRPr="00D5274D">
        <w:rPr>
          <w:b/>
          <w:color w:val="002060"/>
        </w:rPr>
        <w:t>Темы п</w:t>
      </w:r>
      <w:r w:rsidR="00EA4DCF" w:rsidRPr="00D5274D">
        <w:rPr>
          <w:b/>
          <w:color w:val="002060"/>
        </w:rPr>
        <w:t>рактически</w:t>
      </w:r>
      <w:r w:rsidRPr="00D5274D">
        <w:rPr>
          <w:b/>
          <w:color w:val="002060"/>
        </w:rPr>
        <w:t>х</w:t>
      </w:r>
      <w:r w:rsidR="00EA4DCF" w:rsidRPr="00D5274D">
        <w:rPr>
          <w:b/>
          <w:color w:val="002060"/>
        </w:rPr>
        <w:t xml:space="preserve"> заняти</w:t>
      </w:r>
      <w:r w:rsidRPr="00D5274D">
        <w:rPr>
          <w:b/>
          <w:color w:val="002060"/>
        </w:rPr>
        <w:t>й</w:t>
      </w:r>
    </w:p>
    <w:tbl>
      <w:tblPr>
        <w:tblStyle w:val="a4"/>
        <w:tblpPr w:leftFromText="180" w:rightFromText="180" w:vertAnchor="text" w:horzAnchor="margin" w:tblpY="20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6103"/>
      </w:tblGrid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Вводное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 w:rsidRPr="00FE043E">
              <w:t xml:space="preserve">Ознакомление с курсом </w:t>
            </w:r>
            <w:proofErr w:type="spellStart"/>
            <w:r>
              <w:t>диабетологии</w:t>
            </w:r>
            <w:proofErr w:type="spellEnd"/>
            <w:r>
              <w:t xml:space="preserve"> и ЙДЗ</w:t>
            </w:r>
            <w:r w:rsidRPr="00FE043E">
              <w:t>.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 w:rsidRPr="00FE043E">
              <w:t xml:space="preserve">Определение. Классификация. </w:t>
            </w:r>
            <w:r>
              <w:t>Этиология. Эпидемиология. Патогенез.</w:t>
            </w:r>
            <w:r w:rsidRPr="00FE043E">
              <w:t xml:space="preserve"> Диагностика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Клиника СД у детей, подростков и взрослых. Редкие, моногенные формы СД. Специфические осложнения.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Поздние хронические осложнения СД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Лечение СД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6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Неотложные состояния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7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Сахарный диабет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Итоговое занятие по СД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8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Заболевания ЩЖ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 xml:space="preserve">Диагностика заболеваний ЩЖ. ЙДЗ. Гипотиреоз. Врожденный первичный и вторичный гипотиреоз. 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9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Заболевания ЩЖ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 xml:space="preserve">ДТЗ. Эндокринная </w:t>
            </w:r>
            <w:proofErr w:type="spellStart"/>
            <w:r>
              <w:t>офтальмопатия</w:t>
            </w:r>
            <w:proofErr w:type="spellEnd"/>
            <w:r>
              <w:t xml:space="preserve">. </w:t>
            </w:r>
            <w:proofErr w:type="spellStart"/>
            <w:r>
              <w:t>Тиреоидиты</w:t>
            </w:r>
            <w:proofErr w:type="spellEnd"/>
            <w:r>
              <w:t>. Узловые образования ЩЖ.</w:t>
            </w:r>
          </w:p>
        </w:tc>
      </w:tr>
      <w:tr w:rsidR="005B64B3" w:rsidTr="005B64B3">
        <w:tc>
          <w:tcPr>
            <w:tcW w:w="959" w:type="dxa"/>
          </w:tcPr>
          <w:p w:rsidR="005B64B3" w:rsidRDefault="005B64B3" w:rsidP="005B64B3">
            <w:pPr>
              <w:jc w:val="both"/>
            </w:pPr>
            <w:r>
              <w:t>10</w:t>
            </w:r>
          </w:p>
        </w:tc>
        <w:tc>
          <w:tcPr>
            <w:tcW w:w="3260" w:type="dxa"/>
          </w:tcPr>
          <w:p w:rsidR="005B64B3" w:rsidRDefault="005B64B3" w:rsidP="005B64B3">
            <w:pPr>
              <w:jc w:val="both"/>
            </w:pPr>
            <w:r>
              <w:t>Заболевания ЩЖ</w:t>
            </w:r>
          </w:p>
        </w:tc>
        <w:tc>
          <w:tcPr>
            <w:tcW w:w="6103" w:type="dxa"/>
          </w:tcPr>
          <w:p w:rsidR="005B64B3" w:rsidRDefault="005B64B3" w:rsidP="005B64B3">
            <w:pPr>
              <w:jc w:val="both"/>
            </w:pPr>
            <w:r>
              <w:t>Итоговое занятие по заболеваниям ЩЖ.</w:t>
            </w:r>
          </w:p>
        </w:tc>
      </w:tr>
      <w:tr w:rsidR="00D5274D" w:rsidTr="001C564C">
        <w:tc>
          <w:tcPr>
            <w:tcW w:w="959" w:type="dxa"/>
          </w:tcPr>
          <w:p w:rsidR="00D5274D" w:rsidRDefault="00D5274D" w:rsidP="005B64B3">
            <w:pPr>
              <w:jc w:val="both"/>
            </w:pPr>
            <w:r>
              <w:t>11</w:t>
            </w:r>
          </w:p>
        </w:tc>
        <w:tc>
          <w:tcPr>
            <w:tcW w:w="9363" w:type="dxa"/>
            <w:gridSpan w:val="2"/>
          </w:tcPr>
          <w:p w:rsidR="00D5274D" w:rsidRDefault="00D5274D" w:rsidP="005B64B3">
            <w:pPr>
              <w:jc w:val="both"/>
            </w:pPr>
            <w:r>
              <w:t xml:space="preserve">Зачетное занятие по основам </w:t>
            </w:r>
            <w:proofErr w:type="spellStart"/>
            <w:r>
              <w:t>диабетологии</w:t>
            </w:r>
            <w:proofErr w:type="spellEnd"/>
            <w:r>
              <w:t xml:space="preserve"> и ЙДЗ</w:t>
            </w:r>
          </w:p>
        </w:tc>
      </w:tr>
    </w:tbl>
    <w:p w:rsidR="00EA4DCF" w:rsidRDefault="00EA4DCF" w:rsidP="00EA4DCF">
      <w:pPr>
        <w:jc w:val="both"/>
      </w:pPr>
    </w:p>
    <w:p w:rsidR="00EA4DCF" w:rsidRDefault="00EA4DCF" w:rsidP="00EA4DCF">
      <w:pPr>
        <w:jc w:val="both"/>
      </w:pPr>
    </w:p>
    <w:p w:rsidR="00EA4DCF" w:rsidRPr="00D5274D" w:rsidRDefault="00EA4DCF" w:rsidP="00EA4DCF">
      <w:pPr>
        <w:rPr>
          <w:b/>
          <w:color w:val="002060"/>
        </w:rPr>
      </w:pPr>
      <w:r w:rsidRPr="00D5274D">
        <w:rPr>
          <w:b/>
          <w:color w:val="002060"/>
        </w:rPr>
        <w:t>Лекции</w:t>
      </w:r>
      <w:r w:rsidR="005B64B3" w:rsidRPr="00D5274D">
        <w:rPr>
          <w:b/>
          <w:color w:val="002060"/>
        </w:rPr>
        <w:t xml:space="preserve"> по </w:t>
      </w:r>
      <w:proofErr w:type="spellStart"/>
      <w:r w:rsidR="005B64B3" w:rsidRPr="00D5274D">
        <w:rPr>
          <w:b/>
          <w:color w:val="002060"/>
        </w:rPr>
        <w:t>диабетологии</w:t>
      </w:r>
      <w:proofErr w:type="spellEnd"/>
      <w:r w:rsidR="005B64B3" w:rsidRPr="00D5274D">
        <w:rPr>
          <w:b/>
          <w:color w:val="002060"/>
        </w:rPr>
        <w:t xml:space="preserve"> и ЙДЗ</w:t>
      </w:r>
      <w:r w:rsidRPr="00D5274D">
        <w:rPr>
          <w:b/>
          <w:color w:val="002060"/>
        </w:rPr>
        <w:t>:</w:t>
      </w:r>
    </w:p>
    <w:p w:rsidR="00D5274D" w:rsidRDefault="00D5274D" w:rsidP="00EA4DCF"/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 w:rsidRPr="00C87C3B">
              <w:rPr>
                <w:color w:val="FF0000"/>
              </w:rPr>
              <w:t xml:space="preserve">1 лекция </w:t>
            </w:r>
          </w:p>
        </w:tc>
        <w:tc>
          <w:tcPr>
            <w:tcW w:w="9298" w:type="dxa"/>
          </w:tcPr>
          <w:p w:rsidR="005B64B3" w:rsidRPr="00C87C3B" w:rsidRDefault="005B64B3" w:rsidP="005B64B3">
            <w:pPr>
              <w:jc w:val="both"/>
            </w:pPr>
            <w:r>
              <w:t>СД. (определение, классификация, этиология, эпидемиология, патогенез, клиника, диагностика)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 w:rsidRPr="00C87C3B">
              <w:rPr>
                <w:color w:val="FF0000"/>
              </w:rPr>
              <w:t>2 лекция</w:t>
            </w:r>
          </w:p>
        </w:tc>
        <w:tc>
          <w:tcPr>
            <w:tcW w:w="9298" w:type="dxa"/>
          </w:tcPr>
          <w:p w:rsidR="005B64B3" w:rsidRPr="00C87C3B" w:rsidRDefault="005B64B3" w:rsidP="005B64B3">
            <w:pPr>
              <w:jc w:val="both"/>
            </w:pPr>
            <w:r w:rsidRPr="00C87C3B">
              <w:t xml:space="preserve">Сахарный диабет </w:t>
            </w:r>
            <w:r w:rsidRPr="005B64B3">
              <w:t>(особенности течения у детей, редкие и моногенные формы)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 w:rsidRPr="00C87C3B">
              <w:rPr>
                <w:color w:val="FF0000"/>
              </w:rPr>
              <w:t>3 лекция</w:t>
            </w:r>
          </w:p>
        </w:tc>
        <w:tc>
          <w:tcPr>
            <w:tcW w:w="9298" w:type="dxa"/>
          </w:tcPr>
          <w:p w:rsidR="005B64B3" w:rsidRPr="00C87C3B" w:rsidRDefault="005B64B3" w:rsidP="005B64B3">
            <w:pPr>
              <w:jc w:val="both"/>
            </w:pPr>
            <w:r w:rsidRPr="005B64B3">
              <w:t>СД. (поздние хронические осложнения)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 w:rsidRPr="00C87C3B">
              <w:rPr>
                <w:color w:val="FF0000"/>
              </w:rPr>
              <w:t>4 лекция</w:t>
            </w:r>
          </w:p>
        </w:tc>
        <w:tc>
          <w:tcPr>
            <w:tcW w:w="9298" w:type="dxa"/>
          </w:tcPr>
          <w:p w:rsidR="005B64B3" w:rsidRPr="005B64B3" w:rsidRDefault="005B64B3" w:rsidP="005B64B3">
            <w:pPr>
              <w:jc w:val="both"/>
            </w:pPr>
            <w:r>
              <w:t>СД. Лечение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5B64B3" w:rsidRDefault="005B64B3" w:rsidP="005B64B3">
            <w:pPr>
              <w:jc w:val="both"/>
            </w:pPr>
            <w:r>
              <w:t>СД. (неотложные состояния)</w:t>
            </w:r>
          </w:p>
          <w:p w:rsidR="005B64B3" w:rsidRPr="005B64B3" w:rsidRDefault="005B64B3" w:rsidP="005B64B3">
            <w:pPr>
              <w:jc w:val="both"/>
            </w:pP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5B64B3" w:rsidRPr="00C87C3B" w:rsidRDefault="005B64B3" w:rsidP="005B64B3">
            <w:pPr>
              <w:jc w:val="both"/>
            </w:pPr>
            <w:r w:rsidRPr="00C87C3B">
              <w:t xml:space="preserve">Заболевания ЩЖ (Оценка размеров и функционального состояния ЩЖ. </w:t>
            </w:r>
            <w:r>
              <w:t>ЙДЗ</w:t>
            </w:r>
            <w:r w:rsidRPr="00C87C3B">
              <w:t>. Врожденный</w:t>
            </w:r>
            <w:r>
              <w:t xml:space="preserve"> первичный и вторичный гипотиреоз. П</w:t>
            </w:r>
            <w:r w:rsidRPr="00C87C3B">
              <w:t>риобретенный гипотиреоз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5B64B3" w:rsidRPr="00C87C3B" w:rsidRDefault="005B64B3" w:rsidP="00426D3A">
            <w:pPr>
              <w:jc w:val="both"/>
            </w:pPr>
            <w:r w:rsidRPr="00C87C3B">
              <w:t>Заболевания щитовидной железы. ДТЗ</w:t>
            </w:r>
          </w:p>
        </w:tc>
      </w:tr>
      <w:tr w:rsidR="005B64B3" w:rsidRPr="00C87C3B" w:rsidTr="00426D3A">
        <w:tc>
          <w:tcPr>
            <w:tcW w:w="1384" w:type="dxa"/>
          </w:tcPr>
          <w:p w:rsidR="005B64B3" w:rsidRPr="00C87C3B" w:rsidRDefault="005B64B3" w:rsidP="00426D3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C87C3B">
              <w:rPr>
                <w:color w:val="FF0000"/>
              </w:rPr>
              <w:t xml:space="preserve"> лекция</w:t>
            </w:r>
          </w:p>
        </w:tc>
        <w:tc>
          <w:tcPr>
            <w:tcW w:w="9298" w:type="dxa"/>
          </w:tcPr>
          <w:p w:rsidR="005B64B3" w:rsidRDefault="005B64B3" w:rsidP="00D5274D">
            <w:pPr>
              <w:jc w:val="both"/>
            </w:pPr>
            <w:r>
              <w:t>Заболева</w:t>
            </w:r>
            <w:r w:rsidR="00D5274D">
              <w:t xml:space="preserve">ния ЩЖ (Узловые образования ЩЖ. </w:t>
            </w:r>
            <w:proofErr w:type="spellStart"/>
            <w:r w:rsidR="00D5274D">
              <w:t>Тиреидиты</w:t>
            </w:r>
            <w:proofErr w:type="spellEnd"/>
            <w:r w:rsidR="00D5274D">
              <w:t>.</w:t>
            </w:r>
            <w:r>
              <w:t>)</w:t>
            </w:r>
          </w:p>
          <w:p w:rsidR="005B64B3" w:rsidRPr="00C87C3B" w:rsidRDefault="005B64B3" w:rsidP="00426D3A">
            <w:pPr>
              <w:jc w:val="both"/>
            </w:pPr>
          </w:p>
        </w:tc>
      </w:tr>
    </w:tbl>
    <w:p w:rsidR="005B64B3" w:rsidRDefault="005B64B3" w:rsidP="00EA4DCF"/>
    <w:p w:rsidR="00D5274D" w:rsidRDefault="00D5274D" w:rsidP="00EA4DCF">
      <w:pPr>
        <w:jc w:val="both"/>
      </w:pPr>
    </w:p>
    <w:p w:rsidR="00EA4DCF" w:rsidRDefault="00D5274D" w:rsidP="00EA4DCF">
      <w:pPr>
        <w:jc w:val="both"/>
      </w:pPr>
      <w:r>
        <w:t>Куратор и лектор доцент кафедры эндокринологии Солтаханов Э.М.</w:t>
      </w:r>
    </w:p>
    <w:p w:rsidR="00FE043E" w:rsidRDefault="00FE043E" w:rsidP="00FE043E">
      <w:pPr>
        <w:ind w:left="360"/>
        <w:jc w:val="both"/>
      </w:pPr>
    </w:p>
    <w:p w:rsidR="00FE043E" w:rsidRPr="00C87C3B" w:rsidRDefault="00FE043E" w:rsidP="00FE043E">
      <w:pPr>
        <w:ind w:left="360"/>
        <w:jc w:val="both"/>
      </w:pPr>
    </w:p>
    <w:sectPr w:rsidR="00FE043E" w:rsidRPr="00C87C3B" w:rsidSect="0069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17"/>
    <w:multiLevelType w:val="hybridMultilevel"/>
    <w:tmpl w:val="6BB2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08E"/>
    <w:multiLevelType w:val="hybridMultilevel"/>
    <w:tmpl w:val="A1F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EC9"/>
    <w:multiLevelType w:val="hybridMultilevel"/>
    <w:tmpl w:val="A7E47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6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A05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977"/>
    <w:rsid w:val="000A283F"/>
    <w:rsid w:val="0012241C"/>
    <w:rsid w:val="001677A8"/>
    <w:rsid w:val="001E1F02"/>
    <w:rsid w:val="002B42C5"/>
    <w:rsid w:val="002E42D8"/>
    <w:rsid w:val="00313ADF"/>
    <w:rsid w:val="003537B1"/>
    <w:rsid w:val="00424ABB"/>
    <w:rsid w:val="004851F1"/>
    <w:rsid w:val="005516C3"/>
    <w:rsid w:val="00566656"/>
    <w:rsid w:val="005B64B3"/>
    <w:rsid w:val="006565BF"/>
    <w:rsid w:val="00663B53"/>
    <w:rsid w:val="006869B8"/>
    <w:rsid w:val="00695977"/>
    <w:rsid w:val="006A55C7"/>
    <w:rsid w:val="006B74AB"/>
    <w:rsid w:val="00795154"/>
    <w:rsid w:val="00807513"/>
    <w:rsid w:val="008679E7"/>
    <w:rsid w:val="00976A92"/>
    <w:rsid w:val="009C11DA"/>
    <w:rsid w:val="00A52A85"/>
    <w:rsid w:val="00B8250B"/>
    <w:rsid w:val="00BD4CA7"/>
    <w:rsid w:val="00C87C3B"/>
    <w:rsid w:val="00C87CC0"/>
    <w:rsid w:val="00CA3341"/>
    <w:rsid w:val="00D5274D"/>
    <w:rsid w:val="00DA57A6"/>
    <w:rsid w:val="00E12E7D"/>
    <w:rsid w:val="00E709FA"/>
    <w:rsid w:val="00EA4DCF"/>
    <w:rsid w:val="00EA76FC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B09E"/>
  <w15:docId w15:val="{7D20C2E8-3C1F-40CF-ADD3-3643EE6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E7"/>
    <w:pPr>
      <w:spacing w:after="0" w:line="288" w:lineRule="atLeast"/>
      <w:jc w:val="center"/>
      <w:textAlignment w:val="baseline"/>
    </w:pPr>
    <w:rPr>
      <w:rFonts w:ascii="Arial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77"/>
    <w:pPr>
      <w:ind w:left="720"/>
      <w:contextualSpacing/>
    </w:pPr>
  </w:style>
  <w:style w:type="table" w:styleId="a4">
    <w:name w:val="Table Grid"/>
    <w:basedOn w:val="a1"/>
    <w:uiPriority w:val="59"/>
    <w:rsid w:val="0031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Эльдар Солтаханов</cp:lastModifiedBy>
  <cp:revision>14</cp:revision>
  <cp:lastPrinted>2017-02-08T16:48:00Z</cp:lastPrinted>
  <dcterms:created xsi:type="dcterms:W3CDTF">2016-10-23T18:25:00Z</dcterms:created>
  <dcterms:modified xsi:type="dcterms:W3CDTF">2019-12-23T16:53:00Z</dcterms:modified>
</cp:coreProperties>
</file>