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25E" w14:textId="588D19C8" w:rsidR="0014236B" w:rsidRDefault="0014236B" w:rsidP="00803EDC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pict w14:anchorId="32F769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76.5pt;margin-top:-43.5pt;width:580.95pt;height:799.6pt;z-index:251671552;mso-position-horizontal-relative:margin;mso-position-vertical-relative:margin">
            <v:imagedata r:id="rId8" o:title="2018322"/>
            <w10:wrap type="square" anchorx="margin" anchory="margin"/>
          </v:shape>
        </w:pict>
      </w:r>
    </w:p>
    <w:p w14:paraId="30A72753" w14:textId="475A61CD" w:rsidR="0014236B" w:rsidRDefault="0014236B" w:rsidP="00803EDC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lastRenderedPageBreak/>
        <w:pict w14:anchorId="0FFF11CB">
          <v:shape id="_x0000_s1036" type="#_x0000_t75" style="position:absolute;left:0;text-align:left;margin-left:-75pt;margin-top:-45pt;width:582.45pt;height:801.65pt;z-index:251673600;mso-position-horizontal-relative:margin;mso-position-vertical-relative:margin">
            <v:imagedata r:id="rId9" o:title="2018323"/>
            <w10:wrap type="square" anchorx="margin" anchory="margin"/>
          </v:shape>
        </w:pict>
      </w:r>
    </w:p>
    <w:p w14:paraId="3FDBB749" w14:textId="77777777" w:rsidR="00803EDC" w:rsidRPr="00803EDC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6B135504" w14:textId="77777777" w:rsidR="00803EDC" w:rsidRPr="00803EDC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FB17110" w14:textId="77777777" w:rsidR="00803EDC" w:rsidRPr="00803EDC" w:rsidRDefault="00803EDC" w:rsidP="0080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354B6155" w14:textId="77777777" w:rsidR="00803EDC" w:rsidRPr="00803EDC" w:rsidRDefault="00803EDC" w:rsidP="0080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894"/>
        <w:gridCol w:w="701"/>
      </w:tblGrid>
      <w:tr w:rsidR="00803EDC" w:rsidRPr="00803EDC" w14:paraId="246D45E2" w14:textId="77777777" w:rsidTr="008A1935">
        <w:tc>
          <w:tcPr>
            <w:tcW w:w="576" w:type="dxa"/>
            <w:vAlign w:val="center"/>
          </w:tcPr>
          <w:p w14:paraId="27E1D0A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14:paraId="1D0E30D2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601" w:type="dxa"/>
            <w:vAlign w:val="center"/>
          </w:tcPr>
          <w:p w14:paraId="4473AAD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803EDC" w:rsidRPr="00803EDC" w14:paraId="1E49A1A8" w14:textId="77777777" w:rsidTr="008A1935">
        <w:tc>
          <w:tcPr>
            <w:tcW w:w="576" w:type="dxa"/>
            <w:vAlign w:val="center"/>
          </w:tcPr>
          <w:p w14:paraId="0F1EB1C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14:paraId="27975F3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601" w:type="dxa"/>
            <w:vAlign w:val="center"/>
          </w:tcPr>
          <w:p w14:paraId="752B6EE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EDC" w:rsidRPr="00803EDC" w14:paraId="12599F24" w14:textId="77777777" w:rsidTr="008A1935">
        <w:tc>
          <w:tcPr>
            <w:tcW w:w="576" w:type="dxa"/>
            <w:vAlign w:val="center"/>
          </w:tcPr>
          <w:p w14:paraId="09CB5D8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14:paraId="59CF15E6" w14:textId="77777777" w:rsidR="00803EDC" w:rsidRPr="00803EDC" w:rsidRDefault="00803EDC" w:rsidP="00803E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601" w:type="dxa"/>
            <w:vAlign w:val="center"/>
          </w:tcPr>
          <w:p w14:paraId="7887F1F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EDC" w:rsidRPr="00803EDC" w14:paraId="7C79F711" w14:textId="77777777" w:rsidTr="008A1935">
        <w:tc>
          <w:tcPr>
            <w:tcW w:w="576" w:type="dxa"/>
            <w:vAlign w:val="center"/>
          </w:tcPr>
          <w:p w14:paraId="133AF3D5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14:paraId="57A8FE5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601" w:type="dxa"/>
            <w:vAlign w:val="center"/>
          </w:tcPr>
          <w:p w14:paraId="0932C9F2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3EDC" w:rsidRPr="00803EDC" w14:paraId="0AA526E8" w14:textId="77777777" w:rsidTr="008A1935">
        <w:tc>
          <w:tcPr>
            <w:tcW w:w="576" w:type="dxa"/>
            <w:vAlign w:val="center"/>
          </w:tcPr>
          <w:p w14:paraId="6E08432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14:paraId="4E062D3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601" w:type="dxa"/>
            <w:vAlign w:val="center"/>
          </w:tcPr>
          <w:p w14:paraId="5E01EB1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03EDC" w:rsidRPr="00803EDC" w14:paraId="003226BC" w14:textId="77777777" w:rsidTr="008A1935">
        <w:trPr>
          <w:trHeight w:val="114"/>
        </w:trPr>
        <w:tc>
          <w:tcPr>
            <w:tcW w:w="576" w:type="dxa"/>
            <w:vAlign w:val="center"/>
          </w:tcPr>
          <w:p w14:paraId="7CD2395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14:paraId="27EDCA9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601" w:type="dxa"/>
            <w:vAlign w:val="center"/>
          </w:tcPr>
          <w:p w14:paraId="6882E25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03EDC" w:rsidRPr="00803EDC" w14:paraId="43B48A41" w14:textId="77777777" w:rsidTr="008A1935">
        <w:tc>
          <w:tcPr>
            <w:tcW w:w="576" w:type="dxa"/>
            <w:vAlign w:val="center"/>
          </w:tcPr>
          <w:p w14:paraId="1F04A8D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14:paraId="10CD9F2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601" w:type="dxa"/>
            <w:vAlign w:val="center"/>
          </w:tcPr>
          <w:p w14:paraId="3B5EECF0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03EDC" w:rsidRPr="00803EDC" w14:paraId="629A3025" w14:textId="77777777" w:rsidTr="008A1935">
        <w:tc>
          <w:tcPr>
            <w:tcW w:w="576" w:type="dxa"/>
            <w:vAlign w:val="center"/>
          </w:tcPr>
          <w:p w14:paraId="0028BC0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14:paraId="35C1246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Разделы дисциплины , виды учебной деятельности и формы текущего контроля</w:t>
            </w:r>
          </w:p>
        </w:tc>
        <w:tc>
          <w:tcPr>
            <w:tcW w:w="601" w:type="dxa"/>
            <w:vAlign w:val="center"/>
          </w:tcPr>
          <w:p w14:paraId="4D9EDD3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03EDC" w:rsidRPr="00803EDC" w14:paraId="2D38AE28" w14:textId="77777777" w:rsidTr="008A1935">
        <w:tc>
          <w:tcPr>
            <w:tcW w:w="576" w:type="dxa"/>
            <w:vAlign w:val="center"/>
          </w:tcPr>
          <w:p w14:paraId="5035E41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14:paraId="3E7D2339" w14:textId="77777777" w:rsidR="00803EDC" w:rsidRPr="00803EDC" w:rsidRDefault="00803EDC" w:rsidP="00803ED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61BD10C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03EDC" w:rsidRPr="00803EDC" w14:paraId="454BA316" w14:textId="77777777" w:rsidTr="008A1935">
        <w:tc>
          <w:tcPr>
            <w:tcW w:w="576" w:type="dxa"/>
            <w:vAlign w:val="center"/>
          </w:tcPr>
          <w:p w14:paraId="727DF98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14:paraId="65DB0822" w14:textId="77777777" w:rsidR="00803EDC" w:rsidRPr="00803EDC" w:rsidRDefault="00803EDC" w:rsidP="00803ED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1ED3FAD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03EDC" w:rsidRPr="00803EDC" w14:paraId="0830FA95" w14:textId="77777777" w:rsidTr="008A1935">
        <w:tc>
          <w:tcPr>
            <w:tcW w:w="576" w:type="dxa"/>
            <w:vAlign w:val="center"/>
          </w:tcPr>
          <w:p w14:paraId="01BC62A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14:paraId="33225EF7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601" w:type="dxa"/>
            <w:vAlign w:val="center"/>
          </w:tcPr>
          <w:p w14:paraId="48A1F49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03EDC" w:rsidRPr="00803EDC" w14:paraId="78327C29" w14:textId="77777777" w:rsidTr="008A1935">
        <w:tc>
          <w:tcPr>
            <w:tcW w:w="576" w:type="dxa"/>
            <w:vAlign w:val="center"/>
          </w:tcPr>
          <w:p w14:paraId="5A09E2A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14:paraId="4849B15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601" w:type="dxa"/>
            <w:vAlign w:val="center"/>
          </w:tcPr>
          <w:p w14:paraId="4E24E35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03EDC" w:rsidRPr="00803EDC" w14:paraId="61CE97F7" w14:textId="77777777" w:rsidTr="008A1935">
        <w:tc>
          <w:tcPr>
            <w:tcW w:w="576" w:type="dxa"/>
            <w:vAlign w:val="center"/>
          </w:tcPr>
          <w:p w14:paraId="43D21EE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14:paraId="6EF7DD2D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601" w:type="dxa"/>
            <w:vAlign w:val="center"/>
          </w:tcPr>
          <w:p w14:paraId="35ED0B1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03EDC" w:rsidRPr="00803EDC" w14:paraId="223575E2" w14:textId="77777777" w:rsidTr="008A1935">
        <w:tc>
          <w:tcPr>
            <w:tcW w:w="576" w:type="dxa"/>
            <w:vAlign w:val="center"/>
          </w:tcPr>
          <w:p w14:paraId="4DA8C42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14:paraId="5E7B16A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601" w:type="dxa"/>
            <w:vAlign w:val="center"/>
          </w:tcPr>
          <w:p w14:paraId="33215E8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03EDC" w:rsidRPr="00803EDC" w14:paraId="673CF255" w14:textId="77777777" w:rsidTr="008A1935">
        <w:tc>
          <w:tcPr>
            <w:tcW w:w="576" w:type="dxa"/>
            <w:vAlign w:val="center"/>
          </w:tcPr>
          <w:p w14:paraId="77F8221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14:paraId="05408EA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601" w:type="dxa"/>
            <w:vAlign w:val="center"/>
          </w:tcPr>
          <w:p w14:paraId="18AE068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03EDC" w:rsidRPr="00803EDC" w14:paraId="37187589" w14:textId="77777777" w:rsidTr="008A1935">
        <w:tc>
          <w:tcPr>
            <w:tcW w:w="576" w:type="dxa"/>
            <w:vAlign w:val="center"/>
          </w:tcPr>
          <w:p w14:paraId="282994C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14:paraId="5E3E41D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601" w:type="dxa"/>
            <w:vAlign w:val="center"/>
          </w:tcPr>
          <w:p w14:paraId="1571500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3EDC" w:rsidRPr="00803EDC" w14:paraId="5C798BE4" w14:textId="77777777" w:rsidTr="008A1935">
        <w:tc>
          <w:tcPr>
            <w:tcW w:w="576" w:type="dxa"/>
            <w:vAlign w:val="center"/>
          </w:tcPr>
          <w:p w14:paraId="4061E3C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14:paraId="066D4A47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601" w:type="dxa"/>
            <w:vAlign w:val="center"/>
          </w:tcPr>
          <w:p w14:paraId="29C7439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3EDC" w:rsidRPr="00803EDC" w14:paraId="51E0B6F9" w14:textId="77777777" w:rsidTr="008A1935">
        <w:tc>
          <w:tcPr>
            <w:tcW w:w="576" w:type="dxa"/>
            <w:vAlign w:val="center"/>
          </w:tcPr>
          <w:p w14:paraId="3DF889F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14:paraId="02D17DEF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601" w:type="dxa"/>
            <w:vAlign w:val="center"/>
          </w:tcPr>
          <w:p w14:paraId="39D8EBF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3EDC" w:rsidRPr="00803EDC" w14:paraId="6E1DAB38" w14:textId="77777777" w:rsidTr="008A1935">
        <w:tc>
          <w:tcPr>
            <w:tcW w:w="576" w:type="dxa"/>
            <w:vAlign w:val="center"/>
          </w:tcPr>
          <w:p w14:paraId="34D85C4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14:paraId="6B59DAC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601" w:type="dxa"/>
            <w:vAlign w:val="center"/>
          </w:tcPr>
          <w:p w14:paraId="7129DD5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3EDC" w:rsidRPr="00803EDC" w14:paraId="7AE9BB34" w14:textId="77777777" w:rsidTr="008A1935">
        <w:tc>
          <w:tcPr>
            <w:tcW w:w="576" w:type="dxa"/>
            <w:vAlign w:val="center"/>
          </w:tcPr>
          <w:p w14:paraId="033E885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14:paraId="11015B5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Приложение:</w:t>
            </w: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Фонд оценочных средств </w:t>
            </w:r>
          </w:p>
        </w:tc>
        <w:tc>
          <w:tcPr>
            <w:tcW w:w="601" w:type="dxa"/>
            <w:vAlign w:val="center"/>
          </w:tcPr>
          <w:p w14:paraId="7C198AA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BFA81B" w14:textId="77777777" w:rsidR="00803EDC" w:rsidRPr="00803EDC" w:rsidRDefault="00803EDC" w:rsidP="0080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A11B82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1A8FBE8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AD4B72B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D83B5D4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0E34B41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ACAA9CB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BE0BEE4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8080B45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7A512C2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2CD7B43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FFE8A90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3168C41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0F8091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4C4042F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EE139D2" w14:textId="77777777" w:rsidR="00803EDC" w:rsidRPr="00803EDC" w:rsidRDefault="00803EDC" w:rsidP="00803ED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173F059" w14:textId="77777777" w:rsidR="00803EDC" w:rsidRPr="00803EDC" w:rsidRDefault="00803EDC" w:rsidP="00803E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D875FB" w14:textId="77777777" w:rsidR="00803EDC" w:rsidRPr="00803EDC" w:rsidRDefault="00803EDC" w:rsidP="00803EDC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 ЗАДАЧИ ОСВОЕНИЯ ДИСЦИПЛИНЫ</w:t>
      </w:r>
    </w:p>
    <w:p w14:paraId="1632C42D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9CA959" w14:textId="77777777" w:rsidR="008A1935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803E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14:paraId="79197B3E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6199F767" w14:textId="77777777" w:rsidR="00803EDC" w:rsidRPr="00803EDC" w:rsidRDefault="00803EDC" w:rsidP="00803ED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студентов  необходимой информацией для овладения</w:t>
      </w:r>
    </w:p>
    <w:p w14:paraId="6AB50A40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571F4E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знаниями в области лучевой диагностики  для дальнейшего обучения;</w:t>
      </w:r>
    </w:p>
    <w:p w14:paraId="2F58B5F3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48F11B" w14:textId="77777777" w:rsidR="00803EDC" w:rsidRPr="00803EDC" w:rsidRDefault="00803EDC" w:rsidP="00803ED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Развить навыки анализировать результаты лучевой диагностики различных </w:t>
      </w:r>
    </w:p>
    <w:p w14:paraId="7E56A419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E246B2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заболеваний;</w:t>
      </w:r>
    </w:p>
    <w:p w14:paraId="6FBEFEFE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49386F" w14:textId="77777777" w:rsidR="00803EDC" w:rsidRPr="00803EDC" w:rsidRDefault="00803EDC" w:rsidP="00803ED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Рациональному использованию современных диагностических</w:t>
      </w:r>
    </w:p>
    <w:p w14:paraId="4D06AC00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16640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возможностей в поликлинике и стационаре;</w:t>
      </w:r>
    </w:p>
    <w:p w14:paraId="14BC6E75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E643BD" w14:textId="77777777" w:rsidR="00803EDC" w:rsidRPr="00803EDC" w:rsidRDefault="00803EDC" w:rsidP="00803ED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Научить основным принципам организации лечебно – диагностической </w:t>
      </w:r>
    </w:p>
    <w:p w14:paraId="6BC17D34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ED2208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помощи населению с использованием ионизирующих излучений в</w:t>
      </w:r>
    </w:p>
    <w:p w14:paraId="3C3F8DB5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2C3BE2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медицинской практике;</w:t>
      </w:r>
    </w:p>
    <w:p w14:paraId="550232DA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65C8CF" w14:textId="77777777" w:rsidR="00803EDC" w:rsidRPr="00803EDC" w:rsidRDefault="00803EDC" w:rsidP="00803ED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Использованию в своей работе основных достижений современной науки;</w:t>
      </w:r>
    </w:p>
    <w:p w14:paraId="6BD59173" w14:textId="77777777" w:rsidR="00803EDC" w:rsidRPr="00803EDC" w:rsidRDefault="00803EDC" w:rsidP="00803EDC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39EA53" w14:textId="77777777" w:rsidR="00803EDC" w:rsidRPr="00803EDC" w:rsidRDefault="00803EDC" w:rsidP="00803ED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основные и дополнительные методы исследования, выполнять </w:t>
      </w:r>
    </w:p>
    <w:p w14:paraId="77DF7499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891AED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умения и навыки согласно перечню МЗ РФ.</w:t>
      </w:r>
    </w:p>
    <w:p w14:paraId="70DACDFC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151D3F3A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14:paraId="1E0F3F28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49F6A604" w14:textId="77777777" w:rsidR="00803EDC" w:rsidRPr="00803EDC" w:rsidRDefault="00803EDC" w:rsidP="00803EDC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 студентов навыков  общения с пациентами детского возраста;</w:t>
      </w:r>
    </w:p>
    <w:p w14:paraId="164BC20B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5FEA9F" w14:textId="77777777" w:rsidR="00803EDC" w:rsidRPr="00803EDC" w:rsidRDefault="00803EDC" w:rsidP="00803EDC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 студентов с методами лучевой диагностики различных органов и систем, показаниями к ним, информативностью их;</w:t>
      </w:r>
    </w:p>
    <w:p w14:paraId="41B8D2AB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76BC2A" w14:textId="77777777" w:rsidR="00803EDC" w:rsidRPr="00803EDC" w:rsidRDefault="00803EDC" w:rsidP="00803EDC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лучевой  анатомии и лучевой  семиотики поражений различных органов и систем;</w:t>
      </w:r>
    </w:p>
    <w:p w14:paraId="681D937D" w14:textId="77777777" w:rsidR="00803EDC" w:rsidRPr="00803EDC" w:rsidRDefault="00803EDC" w:rsidP="00803E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B00264" w14:textId="77777777" w:rsidR="00803EDC" w:rsidRPr="00803EDC" w:rsidRDefault="00803EDC" w:rsidP="00803EDC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биологического действия  излучений, вопросов радиационной безопасности.</w:t>
      </w:r>
    </w:p>
    <w:p w14:paraId="6858AA51" w14:textId="77777777" w:rsidR="00803EDC" w:rsidRPr="00803EDC" w:rsidRDefault="00803EDC" w:rsidP="00803EDC">
      <w:pPr>
        <w:widowControl w:val="0"/>
        <w:spacing w:after="0" w:line="413" w:lineRule="exac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8AC629" w14:textId="77777777" w:rsidR="00803EDC" w:rsidRPr="00803EDC" w:rsidRDefault="00803EDC" w:rsidP="00803EDC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E0D97A" w14:textId="77777777" w:rsidR="00803EDC" w:rsidRPr="00803EDC" w:rsidRDefault="00803EDC" w:rsidP="00803EDC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03FB34" w14:textId="77777777" w:rsidR="00803EDC" w:rsidRPr="00803EDC" w:rsidRDefault="00803EDC" w:rsidP="00803EDC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8EA96" w14:textId="77777777" w:rsidR="00803EDC" w:rsidRPr="00803EDC" w:rsidRDefault="00803EDC" w:rsidP="00803EDC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C372A" w14:textId="77777777" w:rsidR="00803EDC" w:rsidRPr="00803EDC" w:rsidRDefault="00803EDC" w:rsidP="00803ED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3D025A" w14:textId="77777777" w:rsidR="00803EDC" w:rsidRPr="00803EDC" w:rsidRDefault="00803EDC" w:rsidP="00803E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0041A" w14:textId="77777777" w:rsidR="00803EDC" w:rsidRPr="00803EDC" w:rsidRDefault="00803EDC" w:rsidP="00803EDC">
      <w:pPr>
        <w:numPr>
          <w:ilvl w:val="0"/>
          <w:numId w:val="37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50"/>
        <w:gridCol w:w="6253"/>
      </w:tblGrid>
      <w:tr w:rsidR="00803EDC" w:rsidRPr="00803EDC" w14:paraId="17ED4672" w14:textId="77777777" w:rsidTr="008A19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FEE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0396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49F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803EDC" w:rsidRPr="00803EDC" w14:paraId="5776ED19" w14:textId="77777777" w:rsidTr="008A1935">
        <w:trPr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D1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B4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AF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3EDC" w:rsidRPr="00803EDC" w14:paraId="69CE0BF1" w14:textId="77777777" w:rsidTr="008A1935">
        <w:trPr>
          <w:trHeight w:val="57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C5A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14:paraId="36147A6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AA8446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4557A8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E4AC66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AAB8E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8390E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F5B408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C7DEA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B665F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95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Общекультурные </w:t>
            </w:r>
          </w:p>
          <w:p w14:paraId="35DF78C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  <w:p w14:paraId="592912A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BE736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5D25B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7D5A7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4035CE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10909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8818D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E2DF97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C7964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7DBE50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EEE85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54D39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E3E1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  <w:p w14:paraId="56440607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и тенденции развития мирового исторического процесса; выдающихся деятелей</w:t>
            </w:r>
          </w:p>
          <w:p w14:paraId="0AA82BD7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14:paraId="70A67CCB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лучевой диагностике. </w:t>
            </w:r>
          </w:p>
          <w:p w14:paraId="3E0E5F99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Владеть: 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  <w:p w14:paraId="48764121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72F0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F6D3A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E36A3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312FC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AC2C7B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349D7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A4B12B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DA666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55608E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662F0E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281583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EDC" w:rsidRPr="00803EDC" w14:paraId="09C84E0B" w14:textId="77777777" w:rsidTr="008A1935">
        <w:trPr>
          <w:trHeight w:val="86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616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5154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  <w:p w14:paraId="2E7ECD2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90B15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EF8F6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5E0D02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25D95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0FFA15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F9CDD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5BC079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F3C17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52C8F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F40BE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78D5B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AC7811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871E29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9CD9A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56651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71B8A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C6355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F90D72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8582C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F757F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D394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ОПК-6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готовностью к ведению медицинской документации. </w:t>
            </w:r>
          </w:p>
          <w:p w14:paraId="3DC2A77D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методики сбора, статистической обработки и анализа информации о здоровье населения в целом или отдельных групп - структуру причин смертности, показатели заболеваемости и инвалидности, определение, характеристики, систему медицинского страхования и другие вопросы, организацию экспертизы временной и стойкой утраты трудоспособности. </w:t>
            </w:r>
          </w:p>
          <w:p w14:paraId="6FA02E44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вычислять и оценивать основные виды статистических величин (показателей и средних, их ошибок), оценивать достоверность средних и относительных величин, составлять план и программу медико-статистических исследований,-  вычислять и оценивать основные демографические показатели, характеризующие состояние здоровья населения; вычислять и оценивать уровень и структуру заболеваемости; вычислять и оценивать показатели, характеризующие заболеваемость с временной утратой трудоспособности; вычислять и оценивать показатели, характеризующие деятельность лечебно-профилактических учреждений; составлять план и программу медико-статистических исследований</w:t>
            </w:r>
          </w:p>
          <w:p w14:paraId="6F1BC7F5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методиками анализа показателей здоровья населения и деятельности учреждений здравоохранения; оформлением медицинской документации, в том числе листков нетрудоспособности; алгоритмом организации диспансерного наблюдения декретированных контингентов населения и пациентов с хроническими заболеваниями.</w:t>
            </w:r>
          </w:p>
          <w:p w14:paraId="17D2F984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BB0C01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3EDC" w:rsidRPr="00803EDC" w14:paraId="2A24F8CD" w14:textId="77777777" w:rsidTr="008A1935">
        <w:trPr>
          <w:trHeight w:val="2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C10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07285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A4724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C1806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14:paraId="7B681BD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006C2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411F3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56F958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45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381C0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ПК-1-г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63A55C11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9F6A7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Знать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методы диагностики, диагностические возможности методов лучевого исследования больного; Методику выполнения основных диагностических методов обследования больных .Оценивать результаты клинических исследований и лабораторных анализов, оценивать объективный статус больного, собирать 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  <w:p w14:paraId="340855E3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</w:p>
          <w:p w14:paraId="3ED3AA8D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>: медико-анатомическим понятийным аппаратом и различной тематической терминологией (на русском и  латинском  языках).Методами общеклинического обследования (правильно оценить и определить степень нарушений по данным лучевых исследований)</w:t>
            </w:r>
          </w:p>
          <w:p w14:paraId="5942A8D4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53C366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>-готовностью к сбору и анализу жалоб пациента, данных его анамнеза, результатов осмотра, лабораторных, инструментальных, патологоанатомических  и иных исследований в целях распознавания состояния или установления факта наличия или отсутствия заболевания</w:t>
            </w:r>
          </w:p>
          <w:p w14:paraId="417C1FF5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анатомо-физиологические, возрастные и половые особенности здорового и больного организма  причины возникновения основных патологических процессов в организме и механизмы их развития основные клинические симптомы и синдромы заболеваний внутренних органов  симптоматологию наиболее распространенных заболеваний внутренних органов, протекающих в типичной форме;  основы рентгенодиагностики; нормальную лучевую анатомию органов и систем; лучевые симптомы наиболее часто встречающихся заболеваний;  основные принципы медицинской этики и деонтологии. </w:t>
            </w:r>
          </w:p>
          <w:p w14:paraId="51E2D63D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провести расспрос больного и его родственников. провести физическое обследование больного (осмотр, пальпация, перкуссия, аускультация) и выявить объективные признаки заболевания. составить план дополнительного лабораторного и инструментального обследования больного. установить основные клинические синдромы или клинический диагноз наиболее распространенных заболеваний внутренних органов, протекающих в типичной форме.   на основании анализа и клинической картины болезни определить показания к лучевому обследованию  распознать по рентгенограммам острую пневмонию, жидкость и воздух 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плевральной полости, оценить конфигурацию сердца пользоваться медицинским оборудованием и инструментарием.</w:t>
            </w:r>
          </w:p>
          <w:p w14:paraId="0641D302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>:субъективными методами обследования: объективными методами исследования: обследованием сердечно-сосудистой системы:  функциональными методами исследования сердечно-сосудистой систем; обследованием дыхательной системы;  функциональные методы исследования дыхательной системы; обследованием пищеварительной системы; лабораторными данными</w:t>
            </w:r>
          </w:p>
          <w:p w14:paraId="264895F8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AE254F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A15DA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ПК-21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способность к участию в проведении  научных исследований.</w:t>
            </w:r>
          </w:p>
          <w:p w14:paraId="218510FB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учебной, научной, научно-популярной литературой, сетью Интернет для профессиональной деятельности; работать с электроизмерительной техникой, медицинской техникой,  читать и анализировать оценочные материалы, рентгенограммы, сцинтиграммы и томограммы</w:t>
            </w:r>
          </w:p>
          <w:p w14:paraId="08E93D49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учебной, научной, научно-популярной литературой, сетью - Интернет для профессиональной деятельности; пользоваться оборудованием;  работать с увеличительной техникой (микроскопами, оптическими и простыми лупами и рентген диагностической аппаратурой);  читать и анализировать рентгенограммы, сцинтиграмм</w:t>
            </w:r>
          </w:p>
          <w:p w14:paraId="76E0D3A9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80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данными научно популярной литературой; знакомиться с научными статями и публикациями в специальной литературе и интернет ресурсами</w:t>
            </w:r>
          </w:p>
        </w:tc>
      </w:tr>
      <w:tr w:rsidR="00803EDC" w:rsidRPr="00803EDC" w14:paraId="453093F4" w14:textId="77777777" w:rsidTr="008A1935">
        <w:trPr>
          <w:trHeight w:val="110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46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67F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8D9C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3EDC" w:rsidRPr="00803EDC" w14:paraId="179917B4" w14:textId="77777777" w:rsidTr="008A1935">
        <w:trPr>
          <w:trHeight w:hRule="exact"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24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06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A7D1A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4E582A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72F2310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11261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AC67E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D8C8B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56FE2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22491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91A4FD" w14:textId="77777777" w:rsidR="00803EDC" w:rsidRPr="00CD31A1" w:rsidRDefault="00803EDC" w:rsidP="00803EDC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3.МЕСТО УЧЕБНОЙ ДИСЦИПЛИНЫ В СТРУКТУРЕ ОБРАЗОВАТЕЛЬНОЙ </w:t>
      </w:r>
      <w:r w:rsidRPr="00CD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14:paraId="407387B4" w14:textId="77777777" w:rsidR="00803EDC" w:rsidRPr="00CD31A1" w:rsidRDefault="00803EDC" w:rsidP="00803EDC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Учебная дисциплина «Лучевая  диагностика» относится к блоку Б1.Б.19 базовой части  дисциплин</w:t>
      </w:r>
      <w:r w:rsidR="00CD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специальности  31.05.02 Педиатрия</w:t>
      </w:r>
    </w:p>
    <w:p w14:paraId="2B29DFBB" w14:textId="77777777" w:rsidR="00803EDC" w:rsidRPr="00803EDC" w:rsidRDefault="00803EDC" w:rsidP="00803EDC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78CC86" w14:textId="77777777" w:rsidR="00803EDC" w:rsidRPr="00803EDC" w:rsidRDefault="00803EDC" w:rsidP="00803EDC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дисциплины опирается на ранее приобретенные студентами знания по:</w:t>
      </w:r>
    </w:p>
    <w:p w14:paraId="354ADE03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Философия, биоэтика </w:t>
      </w:r>
    </w:p>
    <w:p w14:paraId="1433EED0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14:paraId="275D58C0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14:paraId="43227BE7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Психология, педагогика </w:t>
      </w:r>
    </w:p>
    <w:p w14:paraId="1CF82D51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психологии, общие и индивидуальные особенности психики больных различных возрастных групп .</w:t>
      </w:r>
    </w:p>
    <w:p w14:paraId="77EF36DE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14:paraId="2F18D690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 w:right="39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Правоведение </w:t>
      </w:r>
    </w:p>
    <w:p w14:paraId="66EC2C26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пациента и врача.</w:t>
      </w:r>
    </w:p>
    <w:p w14:paraId="0D66A5D8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14:paraId="35F5027F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Латинский язык</w:t>
      </w:r>
    </w:p>
    <w:p w14:paraId="136D905D" w14:textId="77777777" w:rsidR="00803EDC" w:rsidRPr="00803EDC" w:rsidRDefault="00803EDC" w:rsidP="00803EDC">
      <w:pPr>
        <w:widowControl w:val="0"/>
        <w:tabs>
          <w:tab w:val="left" w:pos="921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медицинскую и фармацевтическую терминологию на латинском языке.</w:t>
      </w:r>
    </w:p>
    <w:p w14:paraId="6D480B89" w14:textId="77777777" w:rsidR="00803EDC" w:rsidRPr="00803EDC" w:rsidRDefault="00803EDC" w:rsidP="00803EDC">
      <w:pPr>
        <w:widowControl w:val="0"/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использовать не менее 900 терминологических единиц и терминоэлементов.</w:t>
      </w:r>
    </w:p>
    <w:p w14:paraId="7FEF791B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письмо на латинском языке клинических и фармацевтических терминов и рецептов.</w:t>
      </w:r>
    </w:p>
    <w:p w14:paraId="21060835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Физика, математика</w:t>
      </w:r>
    </w:p>
    <w:p w14:paraId="7F75956B" w14:textId="77777777" w:rsidR="00803EDC" w:rsidRPr="00803EDC" w:rsidRDefault="00803EDC" w:rsidP="00803EDC">
      <w:pPr>
        <w:widowControl w:val="0"/>
        <w:tabs>
          <w:tab w:val="left" w:pos="8931"/>
          <w:tab w:val="left" w:pos="935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ионизирующего облучения и риски, связанные с их воздействием на биологические ткани; методы защиты и снижения дозы воздействия.</w:t>
      </w:r>
    </w:p>
    <w:p w14:paraId="5CF2249A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 и увеличительной техникой.</w:t>
      </w:r>
    </w:p>
    <w:p w14:paraId="5073162A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информатика</w:t>
      </w:r>
    </w:p>
    <w:p w14:paraId="6A262A83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 здравоохранении.</w:t>
      </w:r>
    </w:p>
    <w:p w14:paraId="5539DAF3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14:paraId="279183AE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1475772A" w14:textId="77777777" w:rsidR="00803EDC" w:rsidRPr="00803EDC" w:rsidRDefault="00803EDC" w:rsidP="00803EDC">
      <w:pPr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Биология</w:t>
      </w:r>
    </w:p>
    <w:p w14:paraId="79694EA3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14:paraId="57FAAEE3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техникой.</w:t>
      </w:r>
    </w:p>
    <w:p w14:paraId="4714150E" w14:textId="77777777" w:rsidR="00803EDC" w:rsidRPr="00803EDC" w:rsidRDefault="00803EDC" w:rsidP="00803ED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изучения наследственности.</w:t>
      </w:r>
    </w:p>
    <w:p w14:paraId="687884B6" w14:textId="77777777" w:rsidR="00803EDC" w:rsidRPr="00803EDC" w:rsidRDefault="00803EDC" w:rsidP="00803EDC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Микробиология </w:t>
      </w:r>
    </w:p>
    <w:p w14:paraId="72883705" w14:textId="77777777" w:rsidR="00803EDC" w:rsidRPr="00803EDC" w:rsidRDefault="00803EDC" w:rsidP="00803ED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женских половых органов и послеродовых гнойно-септических осложнений </w:t>
      </w:r>
    </w:p>
    <w:p w14:paraId="6EB3B326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методы оптической микроскопии для анализа материала, содержащего микроорганизмы. </w:t>
      </w:r>
    </w:p>
    <w:p w14:paraId="7EECAE37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препаровальные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14:paraId="58E46618" w14:textId="77777777" w:rsidR="00803EDC" w:rsidRPr="00803EDC" w:rsidRDefault="00803EDC" w:rsidP="00803EDC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Химия</w:t>
      </w:r>
    </w:p>
    <w:p w14:paraId="4D2D9922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69589533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0660BC4B" w14:textId="77777777" w:rsidR="00803EDC" w:rsidRPr="00803EDC" w:rsidRDefault="00803EDC" w:rsidP="00803EDC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Анатомия человека </w:t>
      </w:r>
    </w:p>
    <w:p w14:paraId="482438E6" w14:textId="77777777" w:rsidR="00803EDC" w:rsidRPr="00803EDC" w:rsidRDefault="00803EDC" w:rsidP="00803ED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14:paraId="30A7BD7A" w14:textId="77777777" w:rsidR="00803EDC" w:rsidRPr="00803EDC" w:rsidRDefault="00803EDC" w:rsidP="00803ED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14:paraId="2E1CB6B5" w14:textId="77777777" w:rsidR="00803EDC" w:rsidRPr="00803EDC" w:rsidRDefault="00803EDC" w:rsidP="00803ED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1E99F8E0" w14:textId="77777777" w:rsidR="00803EDC" w:rsidRPr="00803EDC" w:rsidRDefault="00803EDC" w:rsidP="00803EDC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Нормальная физиология </w:t>
      </w:r>
    </w:p>
    <w:p w14:paraId="13ED68EB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функционирования органов , механизмы регуляции их функции, сущность методик исследования различных функций здорового организма . </w:t>
      </w:r>
    </w:p>
    <w:p w14:paraId="15DEB40C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органов. </w:t>
      </w:r>
    </w:p>
    <w:p w14:paraId="1BADFE70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14:paraId="7D06CC80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 сети Интернет. </w:t>
      </w:r>
    </w:p>
    <w:p w14:paraId="08E04516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Патологическая физиология</w:t>
      </w:r>
    </w:p>
    <w:p w14:paraId="1EC716C4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, а также  воспалительных осложнений. </w:t>
      </w:r>
    </w:p>
    <w:p w14:paraId="56C11267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признаки типовых патологических процессов и заболеваний в диагностике.</w:t>
      </w:r>
    </w:p>
    <w:p w14:paraId="47EBD1E8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тестами функциональной диагностики.</w:t>
      </w:r>
    </w:p>
    <w:p w14:paraId="3CE09EFA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13. Клиническая фармакология </w:t>
      </w:r>
    </w:p>
    <w:p w14:paraId="103FB3AA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и основные характеристики лекарственных средств; фармакодинамику и фармакокинетику; показания и противопоказания к применению контрастных средств. </w:t>
      </w:r>
    </w:p>
    <w:p w14:paraId="76DC483D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действие лекарственных препаратов с учетом возможного токсического действия на организм , пользоваться рецептурными справочниками, заполнять медицинскую документацию, выписывать рецепты. </w:t>
      </w:r>
    </w:p>
    <w:p w14:paraId="7BCC30EF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первой медицинской помощи при анафилактическом  шоке .</w:t>
      </w:r>
    </w:p>
    <w:p w14:paraId="637E4CDD" w14:textId="77777777" w:rsidR="00803EDC" w:rsidRPr="00803EDC" w:rsidRDefault="00803EDC" w:rsidP="00803ED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7A6DA" w14:textId="77777777" w:rsidR="00803EDC" w:rsidRPr="00803EDC" w:rsidRDefault="00803EDC" w:rsidP="00803ED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900F7" w14:textId="77777777" w:rsidR="00803EDC" w:rsidRPr="00803EDC" w:rsidRDefault="00803EDC" w:rsidP="00803EDC">
      <w:pPr>
        <w:widowControl w:val="0"/>
        <w:spacing w:after="0" w:line="322" w:lineRule="exact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A3AF6" w14:textId="6B224E7D" w:rsidR="0038226C" w:rsidRPr="000107F6" w:rsidRDefault="00803EDC" w:rsidP="000107F6">
      <w:pPr>
        <w:pStyle w:val="a8"/>
        <w:widowControl w:val="0"/>
        <w:numPr>
          <w:ilvl w:val="0"/>
          <w:numId w:val="41"/>
        </w:numPr>
        <w:spacing w:after="0" w:line="413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7F6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ТРУДОЕМКОСТЬ УЧЕБНОЙ ДИСЦИПЛИНЫ И ВИДЫ </w:t>
      </w:r>
    </w:p>
    <w:p w14:paraId="4E96E2AA" w14:textId="64BB544D" w:rsidR="00803EDC" w:rsidRPr="00F825FC" w:rsidRDefault="0038226C" w:rsidP="0038226C">
      <w:pPr>
        <w:pStyle w:val="a8"/>
        <w:widowControl w:val="0"/>
        <w:spacing w:after="0" w:line="41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803EDC" w:rsidRPr="00F825FC">
        <w:rPr>
          <w:rFonts w:ascii="Times New Roman" w:hAnsi="Times New Roman"/>
          <w:b/>
          <w:bCs/>
          <w:color w:val="000000"/>
          <w:sz w:val="24"/>
          <w:szCs w:val="24"/>
        </w:rPr>
        <w:t>КОНТАКТНОЙ РАБОТЫ</w:t>
      </w:r>
    </w:p>
    <w:p w14:paraId="0D8272EC" w14:textId="77777777" w:rsidR="00F825FC" w:rsidRPr="00F825FC" w:rsidRDefault="00F825FC" w:rsidP="00F825FC">
      <w:pPr>
        <w:pStyle w:val="a8"/>
        <w:widowControl w:val="0"/>
        <w:spacing w:after="0" w:line="41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7F6F12" w14:textId="77777777" w:rsidR="00803EDC" w:rsidRPr="00803EDC" w:rsidRDefault="00803EDC" w:rsidP="00803EDC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1521"/>
        <w:gridCol w:w="3402"/>
      </w:tblGrid>
      <w:tr w:rsidR="00803EDC" w:rsidRPr="00803EDC" w14:paraId="75DA5727" w14:textId="77777777" w:rsidTr="004E4FB8">
        <w:trPr>
          <w:trHeight w:val="420"/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ED3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25F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2412CE" w14:textId="77777777" w:rsid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семестре</w:t>
            </w:r>
          </w:p>
          <w:p w14:paraId="12F2560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FB8" w:rsidRPr="00803EDC" w14:paraId="748692EA" w14:textId="77777777" w:rsidTr="004E4FB8">
        <w:trPr>
          <w:trHeight w:val="408"/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577F" w14:textId="77777777" w:rsidR="004E4FB8" w:rsidRPr="00803EDC" w:rsidRDefault="004E4FB8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855E" w14:textId="77777777" w:rsidR="004E4FB8" w:rsidRPr="00803EDC" w:rsidRDefault="004E4FB8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4602" w14:textId="11A63034" w:rsidR="004E4FB8" w:rsidRPr="00803EDC" w:rsidRDefault="004E4FB8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803EDC" w:rsidRPr="00803EDC" w14:paraId="48C76DF5" w14:textId="77777777" w:rsidTr="004E4FB8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133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262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385F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EDC" w:rsidRPr="00803EDC" w14:paraId="658D170B" w14:textId="77777777" w:rsidTr="004E4FB8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3B4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(всего), в том числе:</w:t>
            </w:r>
          </w:p>
          <w:p w14:paraId="0D39D70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FA3FF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CC1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651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03EDC" w:rsidRPr="00803EDC" w14:paraId="6CDFB78F" w14:textId="77777777" w:rsidTr="008A193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EC3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  <w:p w14:paraId="27A7F76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CB53A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209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C12F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71F7720D" w14:textId="77777777" w:rsidTr="008A193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ED7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  <w:p w14:paraId="4251076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96450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D70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742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3EDC" w:rsidRPr="00803EDC" w14:paraId="13D42045" w14:textId="77777777" w:rsidTr="008A193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48E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  <w:p w14:paraId="5CFD444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320B2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8E1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E7B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03EDC" w:rsidRPr="00803EDC" w14:paraId="52E38FB5" w14:textId="77777777" w:rsidTr="008A193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AC0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  <w:p w14:paraId="6B62E59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0E58D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6C7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72A6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03EDC" w:rsidRPr="00803EDC" w14:paraId="7F6FAAC8" w14:textId="77777777" w:rsidTr="008A193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F31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  <w:p w14:paraId="2ED769A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FC84C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BC1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39C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803EDC" w:rsidRPr="00803EDC" w14:paraId="184586B0" w14:textId="77777777" w:rsidTr="008A1935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C7E5" w14:textId="77777777" w:rsid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трудоемкость</w:t>
            </w:r>
          </w:p>
          <w:p w14:paraId="31BC852B" w14:textId="77777777" w:rsidR="004E4FB8" w:rsidRDefault="004E4FB8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4D8888" w14:textId="77777777" w:rsidR="00F825FC" w:rsidRDefault="00F825F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7B8EF1" w14:textId="77777777" w:rsidR="004E4FB8" w:rsidRPr="00803EDC" w:rsidRDefault="004E4FB8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7C9B" w14:textId="77777777" w:rsid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14:paraId="51E423F8" w14:textId="77777777" w:rsidR="00F825FC" w:rsidRDefault="00F825F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44BCE2" w14:textId="77777777" w:rsidR="004E4FB8" w:rsidRPr="00803EDC" w:rsidRDefault="004E4FB8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F12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3EDC" w:rsidRPr="00803EDC" w14:paraId="3684537A" w14:textId="77777777" w:rsidTr="008A1935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BF8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F46A" w14:textId="77777777" w:rsidR="00F825F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з.е</w:t>
            </w:r>
          </w:p>
          <w:p w14:paraId="061953D6" w14:textId="77777777" w:rsid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B1FD9B" w14:textId="77777777" w:rsidR="004E4FB8" w:rsidRPr="00803EDC" w:rsidRDefault="004E4FB8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D40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з.е.</w:t>
            </w:r>
          </w:p>
        </w:tc>
      </w:tr>
    </w:tbl>
    <w:p w14:paraId="0D8347BD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063DE07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2496725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506BD8D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EA29A88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F0F03F7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E17C2D1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099AC96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27EB61C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21D0BD0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F5B2661" w14:textId="77777777" w:rsidR="00803EDC" w:rsidRPr="00803EDC" w:rsidRDefault="00803EDC" w:rsidP="00803ED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СТРУКТУРА И СОДЕРЖАНИЕ УЧЕБНОЙ ДИСЦИПЛИНЫ </w:t>
      </w:r>
    </w:p>
    <w:p w14:paraId="46DC4A8E" w14:textId="77777777" w:rsidR="00803EDC" w:rsidRPr="00803EDC" w:rsidRDefault="00803EDC" w:rsidP="00803ED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p w14:paraId="0C24F1F8" w14:textId="77777777" w:rsidR="00803EDC" w:rsidRPr="00803EDC" w:rsidRDefault="00803EDC" w:rsidP="00803ED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3828"/>
        <w:gridCol w:w="138"/>
        <w:gridCol w:w="3687"/>
      </w:tblGrid>
      <w:tr w:rsidR="00803EDC" w:rsidRPr="00803EDC" w14:paraId="684EA503" w14:textId="77777777" w:rsidTr="008A193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7C6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55E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757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FF15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03EDC" w:rsidRPr="00803EDC" w14:paraId="30A320A9" w14:textId="77777777" w:rsidTr="008A193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1D62D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6C55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CED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41D55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03EDC" w:rsidRPr="00803EDC" w14:paraId="3CCE1E76" w14:textId="77777777" w:rsidTr="008A1935">
        <w:trPr>
          <w:trHeight w:val="9507"/>
        </w:trPr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D28BEF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34210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ОК-1, ОПК-6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465C2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2E20973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Физико-технические основы рентгенологического     исследования , рентген-диагностическая аппаратураРадиационная защита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357289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BC5D5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5535C3" w14:textId="77777777" w:rsidR="00803EDC" w:rsidRPr="00803EDC" w:rsidRDefault="00803EDC" w:rsidP="00803ED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FC2FF0" w14:textId="77777777" w:rsidR="00803EDC" w:rsidRPr="00803EDC" w:rsidRDefault="00803EDC" w:rsidP="00803ED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1AC7E993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Природа и свойства излучений, </w:t>
            </w:r>
          </w:p>
          <w:p w14:paraId="025868A6" w14:textId="77777777" w:rsidR="00803EDC" w:rsidRPr="00803EDC" w:rsidRDefault="00803EDC" w:rsidP="00803ED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медицине. Виды</w:t>
            </w:r>
          </w:p>
          <w:p w14:paraId="14B35D48" w14:textId="77777777" w:rsidR="00803EDC" w:rsidRPr="00803EDC" w:rsidRDefault="00803EDC" w:rsidP="00803ED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и их характеристика.</w:t>
            </w:r>
          </w:p>
          <w:p w14:paraId="400E56BF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Неионизирующие излучения.</w:t>
            </w:r>
          </w:p>
          <w:p w14:paraId="0122A1BA" w14:textId="77777777" w:rsidR="00803EDC" w:rsidRPr="00803EDC" w:rsidRDefault="00803EDC" w:rsidP="00803ED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характеристики. </w:t>
            </w:r>
          </w:p>
          <w:p w14:paraId="28A302DC" w14:textId="77777777" w:rsidR="00803EDC" w:rsidRPr="00803EDC" w:rsidRDefault="00803EDC" w:rsidP="00803ED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резонансное, тепловое ). </w:t>
            </w:r>
          </w:p>
          <w:p w14:paraId="10B184C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Биологическое действие</w:t>
            </w:r>
          </w:p>
          <w:p w14:paraId="0540410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Ионизирующих излучений. Радионуклидные виды</w:t>
            </w:r>
          </w:p>
          <w:p w14:paraId="0D0C044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14:paraId="210DA9C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рентгеновских аппаратов</w:t>
            </w:r>
          </w:p>
          <w:p w14:paraId="2436B7B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Методика выполнения  рентген-снимков, контрастные и бесконтрастные методы исследования.</w:t>
            </w:r>
          </w:p>
          <w:p w14:paraId="6232615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специализированных рентгеновских аппаратов</w:t>
            </w:r>
          </w:p>
          <w:p w14:paraId="41CE6E1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работе с рентген-аппаратами</w:t>
            </w: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761373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рентгеновских аппаратов  и безопасность при проведении</w:t>
            </w:r>
          </w:p>
          <w:p w14:paraId="5790769F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C23A7B3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</w:p>
          <w:p w14:paraId="5EE5541E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предусмотренной</w:t>
            </w:r>
          </w:p>
          <w:p w14:paraId="1ED8F7C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04A6C1A6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</w:p>
          <w:p w14:paraId="0C5FB8CD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</w:t>
            </w:r>
          </w:p>
          <w:p w14:paraId="4F414C7D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7204435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</w:t>
            </w:r>
          </w:p>
          <w:p w14:paraId="4BE57534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пациента.</w:t>
            </w:r>
          </w:p>
        </w:tc>
      </w:tr>
      <w:tr w:rsidR="00803EDC" w:rsidRPr="00803EDC" w14:paraId="5CF11B0A" w14:textId="77777777" w:rsidTr="008A1935">
        <w:trPr>
          <w:trHeight w:val="531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73752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621C4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E4AC9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BDBE9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3D44DD3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ПК-5,ПК-21</w:t>
            </w:r>
          </w:p>
          <w:p w14:paraId="15E6D88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0D753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634A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2E4ED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948BF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принципы лучевой диагностики опорно – двигательной системы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C9689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BEC3C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опорно-двигательной системы. Методики исследования. Спец.исследования. </w:t>
            </w:r>
          </w:p>
          <w:p w14:paraId="3F6A398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анатомия костей и суставов в норме. Их возрастные особенности. Сроки окостенения. </w:t>
            </w:r>
          </w:p>
          <w:p w14:paraId="692D063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детских переломов </w:t>
            </w:r>
          </w:p>
          <w:p w14:paraId="7F55667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опорно – двигательной системы. Рентген признаки заболеваний костей и суставов; </w:t>
            </w:r>
          </w:p>
          <w:p w14:paraId="0A47E8C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 уменьшением костной ткани: остеопороз, деструкция, остеонекроз, остеолиз, секверстация,атрофия.</w:t>
            </w:r>
          </w:p>
          <w:p w14:paraId="03BABBB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с увеличением костной ткани: остеосклероз,гипертрофия,гиперостоз,периостит,периостоз.</w:t>
            </w:r>
          </w:p>
          <w:p w14:paraId="2DC1358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Воспалительные заболевания костей и суставов; остеомиелиты  острые  и хронические, абсцесс Броди, сифилис.</w:t>
            </w:r>
          </w:p>
          <w:p w14:paraId="682E424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Остеохондропатии. Фиброзная дисплазия костей.</w:t>
            </w:r>
          </w:p>
          <w:p w14:paraId="51B22C6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3B5F7B7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Опухоли костей : доброкачественные и злокачественные</w:t>
            </w:r>
          </w:p>
          <w:p w14:paraId="59102F3D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EDC" w:rsidRPr="00803EDC" w14:paraId="34B022B5" w14:textId="77777777" w:rsidTr="008A1935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A72D5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35339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1C8BC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2AEB2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ОК-1,ОПК-6 , ПК-1,ПК-5, ПК-21</w:t>
            </w:r>
          </w:p>
          <w:p w14:paraId="648BB77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0A45F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2A161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  <w:p w14:paraId="719EBE5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71F8A961" w14:textId="77777777" w:rsidR="00803EDC" w:rsidRPr="00803EDC" w:rsidRDefault="00803EDC" w:rsidP="00803E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86DAA8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F7F58F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Лучевое исследование функции легких. Лучевые симптомы и синдромы поражения легких (затемнение, просветление,</w:t>
            </w:r>
          </w:p>
          <w:p w14:paraId="4383DD6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 легочного и корневого рисунка). </w:t>
            </w:r>
          </w:p>
          <w:p w14:paraId="34D1C00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пневмонии и     тромбоэмболия ветвей легочной артерии (методы исследования, показания, противопоказания, классификация , Рентген-признаки  осложнения )</w:t>
            </w:r>
          </w:p>
          <w:p w14:paraId="6DC110A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эмфизема  легких (методы исследования, показания, противопоказания,классификация, Рентген-признаки,осложнения)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Первичный туберкулёзный комплекс, туберкулёзный лимфоаденит</w:t>
            </w:r>
          </w:p>
          <w:p w14:paraId="22A7D7E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Плевриты (  методы исследования показания и  противопоказания,</w:t>
            </w:r>
          </w:p>
          <w:p w14:paraId="1C1212C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классификация,Рентген -признаки, осложнения</w:t>
            </w:r>
          </w:p>
          <w:p w14:paraId="7C674B0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-Доброкачественные и злокачественные опухоли лёгких</w:t>
            </w:r>
          </w:p>
          <w:p w14:paraId="21B683F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легких и диафрагмы. Рентген - признаки, методы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осложнения</w:t>
            </w:r>
          </w:p>
          <w:p w14:paraId="71F08F2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4EF7ED9D" w14:textId="77777777" w:rsidTr="008A1935">
        <w:trPr>
          <w:trHeight w:val="3988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0504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854595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0FCB340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97D4A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C5B18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978D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DDB6C2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B90479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ED612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B63000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C475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AB30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239B4B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28094E1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0806550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99522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DB2926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2CC64A9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27FD50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2DC5F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Методики исследования сердца и сосудов. Контрастные и бесконтрастные методы.</w:t>
            </w:r>
          </w:p>
          <w:p w14:paraId="4A10A81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Рентгено- и ультразвуковая анатомия и физиология сердца и сосудов</w:t>
            </w:r>
          </w:p>
          <w:p w14:paraId="7C0E457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4A8BB36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сердца </w:t>
            </w:r>
          </w:p>
          <w:p w14:paraId="6C6E7A3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65537D39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артериальных и венозных сосудов</w:t>
            </w:r>
          </w:p>
        </w:tc>
      </w:tr>
      <w:tr w:rsidR="00803EDC" w:rsidRPr="00803EDC" w14:paraId="6E3C8E9C" w14:textId="77777777" w:rsidTr="008A1935">
        <w:trPr>
          <w:trHeight w:val="8366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18638E2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52550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7793B61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E83E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D7EBA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77FCF8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0A2BD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01509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93D529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654608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3C8D5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06A31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AA64A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E4D561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DABB3D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4DD43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D2757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F1B81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2F297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57548F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3DBF9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ABA1F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3308D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E7B259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B1AC51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2C6AC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410A305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ED225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2A4C42C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4AAB4CFF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B5B80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61421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0BDD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F293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0CC32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3AA6799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диагностика заболеваний  пищевода и желудка</w:t>
            </w:r>
          </w:p>
          <w:p w14:paraId="1F9477D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C5697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6BBA3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D3D4D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D98A4B9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F459F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Лучевое исследование функции  пищевода, методики исследования</w:t>
            </w: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302D712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заболеваний  пищевода:  воспалительные заболевания, дивертикулы, дискинезии, грыжи пищевого отверстия, язвы, ахалазии, инородные тела  пищевода. </w:t>
            </w:r>
          </w:p>
          <w:p w14:paraId="5A5B36D1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-Острый и хронический эзофагит</w:t>
            </w:r>
          </w:p>
          <w:p w14:paraId="7852D29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пищевода</w:t>
            </w:r>
          </w:p>
          <w:p w14:paraId="1C66669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после     операции на пищеводе, рубцовых структур и ожогов пищевода</w:t>
            </w:r>
          </w:p>
          <w:p w14:paraId="1F7B7AD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Лучевое исследование функции желудка , методики исследования</w:t>
            </w: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F25445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Рентген- диагностика заболеваний желудка : воспалительные заболевания, язвенная болезнь, дивертикулы, осложнений язвенной болезни.</w:t>
            </w:r>
          </w:p>
          <w:p w14:paraId="33BC294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-Эндофитные и экзофитные опухоли желудка  </w:t>
            </w:r>
          </w:p>
          <w:p w14:paraId="5487866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исследования после операции на желудке</w:t>
            </w:r>
          </w:p>
        </w:tc>
      </w:tr>
      <w:tr w:rsidR="00803EDC" w:rsidRPr="00803EDC" w14:paraId="1B946A70" w14:textId="77777777" w:rsidTr="008A1935">
        <w:trPr>
          <w:trHeight w:val="4428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2437EB6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4EF4FD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4019393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B4F2B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12D0E48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72DBB46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5D24C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181B50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</w:p>
          <w:p w14:paraId="6809C9E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5A932A8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D4A97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Лучевая диагностика заболеваний кишечника. </w:t>
            </w:r>
          </w:p>
          <w:p w14:paraId="2B76C55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 методики исследования. </w:t>
            </w:r>
          </w:p>
          <w:p w14:paraId="067DD63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кишечника: дивертикулы, дискинезии, кишечная непроходимость, инвагинация кишечника, воспалительные заболевания. </w:t>
            </w:r>
          </w:p>
          <w:p w14:paraId="2490425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кишечника</w:t>
            </w:r>
          </w:p>
          <w:p w14:paraId="4D4CEFB2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исследование после операции на тонком и толстом кишечнике</w:t>
            </w:r>
          </w:p>
        </w:tc>
      </w:tr>
      <w:tr w:rsidR="00803EDC" w:rsidRPr="00803EDC" w14:paraId="4A019DF6" w14:textId="77777777" w:rsidTr="008A1935">
        <w:trPr>
          <w:trHeight w:val="567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27C41E4F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CB8B7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00B190F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12696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58629E49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5A5F443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C8C8D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CD0E23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322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7EBE9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1B628C6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2EB06A2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E5899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DBAEB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6CA3B9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5C9733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2151B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17490A04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железы, методики исследования(рентгенологический  МРТ, КТ, ангиография).    </w:t>
            </w:r>
          </w:p>
          <w:p w14:paraId="6811ECD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желудочно-каменной болезни, дискинезий желчного пузыря и желчных путей, внутренних желчных свищей. </w:t>
            </w:r>
          </w:p>
          <w:p w14:paraId="12B775C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232D46C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печени, поджелудочной железы</w:t>
            </w:r>
          </w:p>
          <w:p w14:paraId="1B02109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Рентгенологическое исследование после операции на желчном пузыре и </w:t>
            </w:r>
          </w:p>
          <w:p w14:paraId="394292AC" w14:textId="3AA401B9" w:rsidR="00803EDC" w:rsidRPr="00803EDC" w:rsidRDefault="0038226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="00803EDC"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елчных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3EDC"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протоках</w:t>
            </w:r>
          </w:p>
        </w:tc>
      </w:tr>
      <w:tr w:rsidR="00803EDC" w:rsidRPr="00803EDC" w14:paraId="468D44DF" w14:textId="77777777" w:rsidTr="008A1935">
        <w:trPr>
          <w:trHeight w:val="398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3B15B92A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6D4F15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3B7FB5C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6CF19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477C7848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0D1F40D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84EE8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C7CDFB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</w:p>
          <w:p w14:paraId="3C35FCC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Методы исследования и лучевая анатомия  щитовидной  железы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7E2EA8D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11394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CFDAC6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B08A05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FB1AB8" w14:textId="5BAA1ED8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</w:t>
            </w:r>
            <w:r w:rsidR="00382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о-радиологические </w:t>
            </w:r>
          </w:p>
          <w:p w14:paraId="703CCFD8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синдромы и диагностический программы исследования щитовидной железы .</w:t>
            </w:r>
          </w:p>
          <w:p w14:paraId="67FE8AD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Дифференциальная диагностика диффузного зоба, токсического узлового зоба, доброкачественных узловых образований в щитовидной железе, иммунного тиреоидита, злокачественных опухолей щитовидной железы.</w:t>
            </w:r>
          </w:p>
          <w:p w14:paraId="2B21B0ED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семиотика при гипо- и гипертиреозе. </w:t>
            </w:r>
          </w:p>
        </w:tc>
      </w:tr>
    </w:tbl>
    <w:p w14:paraId="3497F182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418E18B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099158C2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806B3FD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433BC84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FD3D1FE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C2BE666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B32AAE7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1D31D35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B146A6C" w14:textId="77777777" w:rsidR="00803EDC" w:rsidRPr="00803EDC" w:rsidRDefault="00803EDC" w:rsidP="00803ED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94387DA" w14:textId="77777777" w:rsidR="00803EDC" w:rsidRDefault="00803EDC" w:rsidP="00803EDC">
      <w:pPr>
        <w:widowControl w:val="0"/>
        <w:numPr>
          <w:ilvl w:val="1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p w14:paraId="3EBF8F23" w14:textId="77777777" w:rsidR="004E4FB8" w:rsidRPr="00803EDC" w:rsidRDefault="004E4FB8" w:rsidP="004E4FB8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803EDC" w:rsidRPr="00803EDC" w14:paraId="2D43676C" w14:textId="77777777" w:rsidTr="008A1935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FC7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524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515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6C9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C67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803EDC" w:rsidRPr="00803EDC" w14:paraId="4A47B7DE" w14:textId="77777777" w:rsidTr="008A1935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69E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E02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75A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BC6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4D0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D35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B91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B26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2C5735AD" w14:textId="77777777" w:rsidTr="008A193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A94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A6C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9FF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FDD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6B9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FF2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B5D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921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03EDC" w:rsidRPr="00803EDC" w14:paraId="51E03FD7" w14:textId="77777777" w:rsidTr="008A193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05F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9F9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0294" w14:textId="77777777" w:rsidR="00803EDC" w:rsidRPr="00803EDC" w:rsidRDefault="00803EDC" w:rsidP="00803E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1-8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AD8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CBA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23E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254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445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собеседование;</w:t>
            </w:r>
          </w:p>
          <w:p w14:paraId="71C2FA9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контрольная работа;</w:t>
            </w:r>
          </w:p>
          <w:p w14:paraId="6013B6F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тестовый контроль;</w:t>
            </w:r>
          </w:p>
          <w:p w14:paraId="6F5FDCC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реферат.</w:t>
            </w:r>
          </w:p>
          <w:p w14:paraId="4BA69CF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–ситуационная задача</w:t>
            </w:r>
          </w:p>
        </w:tc>
      </w:tr>
      <w:tr w:rsidR="00803EDC" w:rsidRPr="00803EDC" w14:paraId="26718670" w14:textId="77777777" w:rsidTr="008A1935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F6F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F8561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B3ED" w14:textId="77777777" w:rsidR="00803EDC" w:rsidRPr="00803EDC" w:rsidRDefault="00803EDC" w:rsidP="00803E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89C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D5D3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7F8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E38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FC6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7A8DE9A2" w14:textId="77777777" w:rsidTr="008A1935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35B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FC0B0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3F5D0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1DA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E2FD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ЗАЧЁТ </w:t>
            </w:r>
            <w:r w:rsidR="00993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993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="00993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157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по билетам</w:t>
            </w:r>
          </w:p>
        </w:tc>
      </w:tr>
      <w:tr w:rsidR="00803EDC" w:rsidRPr="00803EDC" w14:paraId="501C658D" w14:textId="77777777" w:rsidTr="008A1935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DB3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0DE40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56F0E83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91E0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1FE8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DA6C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18A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108</w:t>
            </w:r>
          </w:p>
          <w:p w14:paraId="2826615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2A4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13CFE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70C3BD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D120A9E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82E2B08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E35D7BB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2A1E44C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7BFF666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A5C8923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B05D4A3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09BB51A7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2381E60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DF2373E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003E34CC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D7C1F8B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03EDC" w:rsidRPr="00803EDC" w:rsidSect="008A1935"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14:paraId="4DD3027F" w14:textId="77777777" w:rsidR="00803EDC" w:rsidRPr="00803EDC" w:rsidRDefault="00803EDC" w:rsidP="00803EDC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5.3 Название тем лекции с указанием количества часов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521"/>
        <w:gridCol w:w="5245"/>
      </w:tblGrid>
      <w:tr w:rsidR="00803EDC" w:rsidRPr="00803EDC" w14:paraId="79728B0C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92B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0EF278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4BB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BE5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 лекций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FEA0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семестре</w:t>
            </w:r>
          </w:p>
        </w:tc>
      </w:tr>
      <w:tr w:rsidR="00803EDC" w:rsidRPr="00803EDC" w14:paraId="28753160" w14:textId="77777777" w:rsidTr="008A193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D50A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C1C4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</w:tr>
      <w:tr w:rsidR="00803EDC" w:rsidRPr="00803EDC" w14:paraId="1717BCD9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ED1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14:paraId="52DB748E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134653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67DB6B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D77F2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812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24A8F01E" w14:textId="78F86D99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Физико-технические основы рентгенологического     исследования , рентген-диагностическая аппаратура</w:t>
            </w:r>
            <w:r w:rsidR="0001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Радиационная защита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1069C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61B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свойства излучений, </w:t>
            </w:r>
          </w:p>
          <w:p w14:paraId="662D9D6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медицине. </w:t>
            </w:r>
          </w:p>
          <w:p w14:paraId="7EFD393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</w:p>
          <w:p w14:paraId="53886904" w14:textId="6D918C2D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  <w:r w:rsidR="000107F6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 диагностике</w:t>
            </w: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331924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C6514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678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7C29418B" w14:textId="77777777" w:rsidTr="008A1935">
        <w:trPr>
          <w:trHeight w:val="1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4836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14:paraId="1C221DE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E2CB36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9AC6B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C603C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принципы лучевой диагностики опорно – двигательной системы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8B534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опорно-двигательной системы. Специальные  исследования. </w:t>
            </w:r>
          </w:p>
          <w:p w14:paraId="3906221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Воспалительные заболевания костей и суставов. Остеохондропатии. Фиброзные остеодистрофии.. Дегенеративно – дистрофические поражения .</w:t>
            </w:r>
          </w:p>
          <w:p w14:paraId="3B574DC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Доброкачественные и злокачественные опухоли костей 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0DC8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0C50F440" w14:textId="77777777" w:rsidTr="008A193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4602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  <w:p w14:paraId="69AA100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360ED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0E5668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9B9AB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A5AF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</w:p>
          <w:p w14:paraId="25D13D1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6721FA3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880B4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25AF1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BB9AD7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1627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Лучевое исследование функции легких. Рентген анатомия лёгких. Острые пневмонии и тромбоэмболия легочной артерии .</w:t>
            </w:r>
          </w:p>
          <w:p w14:paraId="406C133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эмфизема </w:t>
            </w:r>
          </w:p>
          <w:p w14:paraId="0D2A6C4B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, плевриты. </w:t>
            </w:r>
          </w:p>
          <w:p w14:paraId="2F893304" w14:textId="77777777" w:rsidR="00803EDC" w:rsidRPr="00803EDC" w:rsidRDefault="00803EDC" w:rsidP="00803EDC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легких и диафрагмы .</w:t>
            </w:r>
          </w:p>
          <w:p w14:paraId="3D76FC0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и периферический рак лёгких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EFDF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73F05608" w14:textId="77777777" w:rsidTr="008A193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6EBB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3C7E2C6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7AC34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A2AD2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D863C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91AF1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3B0B723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  <w:p w14:paraId="412A3ABE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0C1C67C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38C65EE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40921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F13D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Методики исследования сердца и сосудов. Контрастные и бесконтрастные методы.</w:t>
            </w:r>
          </w:p>
          <w:p w14:paraId="34B8618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Рентгено- и ультразвуковая анатомия и физиология сердца и сосудов. </w:t>
            </w:r>
          </w:p>
          <w:p w14:paraId="2081D2F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Врожденные  и приобретённые пороки сердца .</w:t>
            </w:r>
          </w:p>
          <w:p w14:paraId="2F86B7D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5E47FE8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FCAD8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99F32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10FFB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2F21A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D2B5F3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0629DD5A" w14:textId="77777777" w:rsidTr="008A1935">
        <w:trPr>
          <w:trHeight w:val="123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172A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  <w:p w14:paraId="2C396E2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2B79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8E56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5954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DB8F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7D3D973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Лучевая диагностика заболеваний  пищевода и желудка</w:t>
            </w:r>
          </w:p>
          <w:p w14:paraId="3EDF4817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D60D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 – диагностика заболеваний  пищевода и желудка:  воспалительные заболевания, дивертикулы, дискинезии, грыжи пищеводного отверстия,  ахалазии, инородные тела  пищевода, язвы, рак пищевода и желудка, гастриты.</w:t>
            </w:r>
          </w:p>
          <w:p w14:paraId="45D9D53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4FA5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94BC4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073C5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EA1D16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EC594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32125E78" w14:textId="77777777" w:rsidTr="008A1935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D700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  <w:p w14:paraId="775FB9E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E6CC3E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DA5065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EF0BD4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49B055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27E62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</w:p>
          <w:p w14:paraId="47B5CF1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D7A76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кишечника, методики исследования. </w:t>
            </w:r>
          </w:p>
          <w:p w14:paraId="003D539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Рентген- диагностика заболеваний кишечника: дивертикулы, дискинезии, кишечная непроходимость, инвагинация кишечника, болезнь Крона, воспалительные заболевания, рак кишечника.</w:t>
            </w:r>
          </w:p>
          <w:p w14:paraId="4BBD6EE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5391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CEC8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8B76A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2A1B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7803F94F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E08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14:paraId="06B8B16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7B6B4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CF63F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37E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7CDD4B4C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509E9865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4935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железы, методики исследования (рентгенологический , МРТ, КТ, ангиография).    </w:t>
            </w:r>
          </w:p>
          <w:p w14:paraId="698A736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Рентген- диагностика воспалительных заболеваний, желчно-каменной болезни, опухоли печени и поджелудочной железы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DA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9B9F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2FEF8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5F366EA3" w14:textId="77777777" w:rsidTr="008A1935">
        <w:trPr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80368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  <w:p w14:paraId="10B9739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948D26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F7B91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851388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</w:p>
          <w:p w14:paraId="2C4B104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Методы исследования и лучевая анатомия  щитовидной  железы .  </w:t>
            </w:r>
          </w:p>
          <w:p w14:paraId="56BBBB99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B18AD9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C7EE2A" w14:textId="73702F5A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и лучевая анатомия щитовидной железы.  </w:t>
            </w:r>
          </w:p>
          <w:p w14:paraId="1D08B493" w14:textId="3BD6A745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Клинико-радиологические синдромы и диагностические программы при заболеваниях щитовидной железы. </w:t>
            </w:r>
          </w:p>
          <w:p w14:paraId="720433D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64B3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BFBA1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2168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41358550" w14:textId="77777777" w:rsidTr="008A193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F554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в семестре:</w:t>
            </w:r>
          </w:p>
          <w:p w14:paraId="06B689F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6D8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8E5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03EDC" w:rsidRPr="00803EDC" w14:paraId="2067EAEE" w14:textId="77777777" w:rsidTr="008A193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2DB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150FD08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AFB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</w:tbl>
    <w:p w14:paraId="4DAC7212" w14:textId="77777777" w:rsidR="00803EDC" w:rsidRPr="00803EDC" w:rsidRDefault="00803EDC" w:rsidP="00803ED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ectPr w:rsidR="00803EDC" w:rsidRPr="00803EDC" w:rsidSect="008A1935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6BA0EC8F" w14:textId="77777777" w:rsidR="00803EDC" w:rsidRPr="00803EDC" w:rsidRDefault="00803EDC" w:rsidP="00803E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5.4. Название тем практических занятий с указанием количества часов</w:t>
      </w:r>
    </w:p>
    <w:tbl>
      <w:tblPr>
        <w:tblpPr w:leftFromText="180" w:rightFromText="180" w:vertAnchor="text" w:horzAnchor="margin" w:tblpY="226"/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89"/>
        <w:gridCol w:w="6178"/>
        <w:gridCol w:w="2199"/>
      </w:tblGrid>
      <w:tr w:rsidR="00803EDC" w:rsidRPr="00803EDC" w14:paraId="2AAE3EA3" w14:textId="77777777" w:rsidTr="008A193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029D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6726C6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EB6A8C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076AF9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Название тем практических занятий</w:t>
            </w:r>
          </w:p>
        </w:tc>
        <w:tc>
          <w:tcPr>
            <w:tcW w:w="2199" w:type="dxa"/>
            <w:shd w:val="clear" w:color="auto" w:fill="auto"/>
          </w:tcPr>
          <w:p w14:paraId="443B1C0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семестры</w:t>
            </w:r>
          </w:p>
        </w:tc>
      </w:tr>
      <w:tr w:rsidR="00803EDC" w:rsidRPr="00803EDC" w14:paraId="08F3C606" w14:textId="77777777" w:rsidTr="008A1935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B8B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D66C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DCA9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125C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</w:tr>
      <w:tr w:rsidR="00803EDC" w:rsidRPr="00803EDC" w14:paraId="455AA4CA" w14:textId="77777777" w:rsidTr="008A1935">
        <w:trPr>
          <w:trHeight w:val="50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008F9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14:paraId="2F91BBF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4E5F032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43C576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F0D3F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009F9E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DF8580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55C00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B4FBC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2CBBD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2F152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4C32A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740A35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C7E713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F897E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E81DC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CB699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09E5093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85C9E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3B9F8D1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Физико-технические основы рентгенологического     исследования , рентген-диагностическая аппаратураРадиационная защита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F493F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DCE75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487A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F57D6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8501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85C91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F5FE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8FDD4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284F3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7314A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ECC65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82498F" w14:textId="77777777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4CA4C7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5A381D" w14:textId="77777777" w:rsidR="00803EDC" w:rsidRPr="00803EDC" w:rsidRDefault="00803EDC" w:rsidP="00803E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свойства излучений, </w:t>
            </w:r>
          </w:p>
          <w:p w14:paraId="752797DC" w14:textId="77777777" w:rsidR="00803EDC" w:rsidRPr="00803EDC" w:rsidRDefault="00803EDC" w:rsidP="00803E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Неионизирующие излучения.</w:t>
            </w:r>
          </w:p>
          <w:p w14:paraId="0AF9BF46" w14:textId="77777777" w:rsidR="00803EDC" w:rsidRPr="00803EDC" w:rsidRDefault="00803EDC" w:rsidP="00803E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Биологическое действие ионизирующих излучений. </w:t>
            </w:r>
          </w:p>
          <w:p w14:paraId="2A2B86B8" w14:textId="09843003" w:rsidR="00803EDC" w:rsidRPr="00803EDC" w:rsidRDefault="00803EDC" w:rsidP="00803E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работа рентгеновских аппаратов.</w:t>
            </w:r>
          </w:p>
          <w:p w14:paraId="62DC13B6" w14:textId="1A0694B9" w:rsidR="00803EDC" w:rsidRPr="00803EDC" w:rsidRDefault="00803EDC" w:rsidP="00803E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выполнения рентген-снимков,</w:t>
            </w:r>
          </w:p>
          <w:p w14:paraId="2FED2946" w14:textId="77777777" w:rsidR="00803EDC" w:rsidRPr="00803EDC" w:rsidRDefault="00803EDC" w:rsidP="00803E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Естественное и искусственное конрастирование</w:t>
            </w:r>
          </w:p>
          <w:p w14:paraId="38553B72" w14:textId="77777777" w:rsidR="00803EDC" w:rsidRPr="00803EDC" w:rsidRDefault="00803EDC" w:rsidP="00803E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пециализированные рентгеновские аппараты</w:t>
            </w:r>
          </w:p>
          <w:p w14:paraId="38D65629" w14:textId="77777777" w:rsidR="00803EDC" w:rsidRPr="00803EDC" w:rsidRDefault="00803EDC" w:rsidP="00803E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радиационной безопасности</w:t>
            </w:r>
          </w:p>
          <w:p w14:paraId="11B44341" w14:textId="77777777" w:rsidR="00803EDC" w:rsidRPr="00803EDC" w:rsidRDefault="00803EDC" w:rsidP="00803E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безопасности при работе с рентген-аппаратами. </w:t>
            </w:r>
          </w:p>
          <w:p w14:paraId="4B84DEB8" w14:textId="77777777" w:rsidR="00803EDC" w:rsidRPr="00803EDC" w:rsidRDefault="00803EDC" w:rsidP="00803E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Приказы и нормативные документы по рентгенологии. </w:t>
            </w:r>
          </w:p>
          <w:p w14:paraId="7C088CE9" w14:textId="38CCC505" w:rsidR="00803EDC" w:rsidRPr="00BC05CD" w:rsidRDefault="00803EDC" w:rsidP="00BC05C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медицинской</w:t>
            </w:r>
            <w:r w:rsidR="00BC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  <w:p w14:paraId="6F12B948" w14:textId="7564D859" w:rsidR="00803EDC" w:rsidRPr="00803EDC" w:rsidRDefault="00803EDC" w:rsidP="00803E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  <w:r w:rsidR="00BC05C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EDC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 диагностике.</w:t>
            </w:r>
          </w:p>
          <w:p w14:paraId="3C5AFC10" w14:textId="77777777" w:rsidR="00803EDC" w:rsidRPr="00803EDC" w:rsidRDefault="00803EDC" w:rsidP="00803E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 пациента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84C3D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4</w:t>
            </w:r>
          </w:p>
        </w:tc>
      </w:tr>
      <w:tr w:rsidR="00803EDC" w:rsidRPr="00803EDC" w14:paraId="73F9B841" w14:textId="77777777" w:rsidTr="008A19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B95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14:paraId="1C8418C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B744A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D1F45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0978B7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CF2B1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B5657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02DBC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B62EB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2E7E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466AB8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14:paraId="5978F19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опорно-двигательной системы</w:t>
            </w:r>
          </w:p>
          <w:p w14:paraId="0FD99C35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4A490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DFD4E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F863F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FA28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AA8D2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F6CE6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4E6" w14:textId="77777777" w:rsidR="00803EDC" w:rsidRPr="00803EDC" w:rsidRDefault="00803EDC" w:rsidP="00803E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Лучевое исследование опорно-двигательной системы..</w:t>
            </w:r>
          </w:p>
          <w:p w14:paraId="6EB1ED9B" w14:textId="77777777" w:rsidR="00803EDC" w:rsidRPr="00803EDC" w:rsidRDefault="00803EDC" w:rsidP="00803E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14:paraId="3AF53A09" w14:textId="77777777" w:rsidR="00803EDC" w:rsidRPr="00803EDC" w:rsidRDefault="00803EDC" w:rsidP="00803E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признаки заболеваний костей и суставов; </w:t>
            </w:r>
          </w:p>
          <w:p w14:paraId="6CC0464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а) с уменьшением костной ткани</w:t>
            </w:r>
          </w:p>
          <w:p w14:paraId="275612C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б) с увеличением костной ткани</w:t>
            </w:r>
          </w:p>
          <w:p w14:paraId="2C1B1A43" w14:textId="77777777" w:rsidR="00803EDC" w:rsidRPr="00803EDC" w:rsidRDefault="00803EDC" w:rsidP="00803E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 костей и суставов; </w:t>
            </w: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остеомиелит  острый  и хронический, абсцесс Броди, сифилис.</w:t>
            </w:r>
          </w:p>
          <w:p w14:paraId="26CB3822" w14:textId="77777777" w:rsidR="00803EDC" w:rsidRPr="00803EDC" w:rsidRDefault="00803EDC" w:rsidP="00803E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Туберкулёзное поражение костей</w:t>
            </w:r>
          </w:p>
          <w:p w14:paraId="5D35483E" w14:textId="77777777" w:rsidR="00803EDC" w:rsidRPr="00803EDC" w:rsidRDefault="00803EDC" w:rsidP="00803E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Остеохондропатии.БолезньПертеса, Келлера</w:t>
            </w:r>
          </w:p>
          <w:p w14:paraId="60214ED5" w14:textId="77777777" w:rsidR="00803EDC" w:rsidRPr="00803EDC" w:rsidRDefault="00803EDC" w:rsidP="00803E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78DA3930" w14:textId="77777777" w:rsidR="00803EDC" w:rsidRPr="00803EDC" w:rsidRDefault="00803EDC" w:rsidP="00803E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Опухоли костей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D14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803EDC" w:rsidRPr="00803EDC" w14:paraId="70F5D937" w14:textId="77777777" w:rsidTr="008A1935">
        <w:trPr>
          <w:trHeight w:val="310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1E948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063566F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B329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8FF10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1E087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3760D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8A3CD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4CFB2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4C6C3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E0AB1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14:paraId="66113A4B" w14:textId="3AD730DD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л</w:t>
            </w:r>
            <w:r w:rsidR="0096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ё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гких</w:t>
            </w:r>
          </w:p>
          <w:p w14:paraId="3DF6496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C69EAE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666540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EB2406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75E4BC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78DAAE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E2D7D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7FC845" w14:textId="77777777" w:rsidR="00803EDC" w:rsidRPr="00803EDC" w:rsidRDefault="00803EDC" w:rsidP="00803ED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632E57F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нарушения бронхиальной проходимости</w:t>
            </w:r>
          </w:p>
          <w:p w14:paraId="399AF83A" w14:textId="6C7A4EF2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Лучевые симптомы и синдромы поражения легких и их расшифровка (затемнение,   просветление) </w:t>
            </w:r>
          </w:p>
          <w:p w14:paraId="0931A0AA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Отёк лёгких</w:t>
            </w:r>
          </w:p>
          <w:p w14:paraId="4FED5A32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Инородные тела</w:t>
            </w:r>
          </w:p>
          <w:p w14:paraId="5FAA1218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Бронхоэктатическая болезнь                                                              </w:t>
            </w:r>
          </w:p>
          <w:p w14:paraId="1A850C12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пневмонии </w:t>
            </w:r>
          </w:p>
          <w:p w14:paraId="7D2CD0D9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 ветвей легочной артерии</w:t>
            </w: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14:paraId="3B550B85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Хр. бронхиты, эмфизема легких</w:t>
            </w: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8A7BC5E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Пневмокониозы.                        </w:t>
            </w:r>
          </w:p>
          <w:p w14:paraId="65F22DD3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</w:p>
          <w:p w14:paraId="16D4E307" w14:textId="77777777" w:rsidR="00803EDC" w:rsidRPr="00803EDC" w:rsidRDefault="00803EDC" w:rsidP="00803E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Опухоли лёгких (доброкачественные и злокачественные)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16423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8</w:t>
            </w:r>
          </w:p>
        </w:tc>
      </w:tr>
      <w:tr w:rsidR="00803EDC" w:rsidRPr="00803EDC" w14:paraId="228C7FFF" w14:textId="77777777" w:rsidTr="008A1935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B128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21F2B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687EF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DB9D9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38F40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</w:p>
          <w:p w14:paraId="79F7AD4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заболеваний сердечно-сосудистой системы</w:t>
            </w:r>
          </w:p>
          <w:p w14:paraId="2DBE6D3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1495F" w14:textId="77777777" w:rsidR="00803EDC" w:rsidRPr="00803EDC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Методики исследования сердца и сосудов.</w:t>
            </w:r>
          </w:p>
          <w:p w14:paraId="7E18B2A6" w14:textId="77777777" w:rsidR="00803EDC" w:rsidRPr="00803EDC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Рентген- и ультразвуковая анатомия и физиология сердца и сосудов</w:t>
            </w:r>
          </w:p>
          <w:p w14:paraId="148A954D" w14:textId="77777777" w:rsidR="00803EDC" w:rsidRPr="00803EDC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238E5C5A" w14:textId="77777777" w:rsidR="00803EDC" w:rsidRPr="00803EDC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Малые аномалии сердца</w:t>
            </w:r>
          </w:p>
          <w:p w14:paraId="5F6701CF" w14:textId="77777777" w:rsidR="00960A77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Приобретенные пороки сердца</w:t>
            </w:r>
            <w:r w:rsidR="00960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71073B" w14:textId="3C172804" w:rsidR="00803EDC" w:rsidRPr="00803EDC" w:rsidRDefault="00960A77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3EDC"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222F262C" w14:textId="77777777" w:rsidR="00803EDC" w:rsidRPr="00803EDC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Заболевания артериальных и венозных сосудов. </w:t>
            </w:r>
          </w:p>
          <w:p w14:paraId="05D82142" w14:textId="77777777" w:rsidR="00803EDC" w:rsidRPr="00803EDC" w:rsidRDefault="00803EDC" w:rsidP="00803ED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Интервенционная кардиология. </w:t>
            </w:r>
          </w:p>
          <w:p w14:paraId="4F80881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1AD2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4</w:t>
            </w:r>
          </w:p>
        </w:tc>
      </w:tr>
      <w:tr w:rsidR="00803EDC" w:rsidRPr="00803EDC" w14:paraId="36B0BDE3" w14:textId="77777777" w:rsidTr="008A1935">
        <w:trPr>
          <w:trHeight w:val="5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7106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DD5D8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5974D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4051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A42AE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0EE12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E1153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44F7128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FA0E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1DD86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2B5C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03E05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4C26D0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1DD9650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CDC3CB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8117D5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203268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DEB2A9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1CED41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6ABC81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2790E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EF3F31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582101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  <w:p w14:paraId="1BF6F3E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 диагностика заболеваний   пищевода и желудка</w:t>
            </w:r>
          </w:p>
          <w:p w14:paraId="6BF8159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761744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0B5F48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F73804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D0C8FA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F3F5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5F139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87ED62E" w14:textId="77777777" w:rsidR="00803EDC" w:rsidRPr="00803EDC" w:rsidRDefault="00803EDC" w:rsidP="00803E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пищевода, методики исследования. </w:t>
            </w:r>
          </w:p>
          <w:p w14:paraId="74EB6C36" w14:textId="77777777" w:rsidR="00803EDC" w:rsidRPr="00803EDC" w:rsidRDefault="00803EDC" w:rsidP="00803E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Аномалии развития, воспалительные заболевания, дивертикулы, дискинезии, грыжи пищеводного отверстия, язвы, ахалазии, инородные тела  пищевода. </w:t>
            </w:r>
          </w:p>
          <w:p w14:paraId="06A35B17" w14:textId="77777777" w:rsidR="00803EDC" w:rsidRPr="00803EDC" w:rsidRDefault="00803EDC" w:rsidP="00803E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после     операции на пищеводе, рубцовых структур и ожогов пищевода</w:t>
            </w:r>
          </w:p>
          <w:p w14:paraId="43EA446B" w14:textId="77777777" w:rsidR="00803EDC" w:rsidRPr="00803EDC" w:rsidRDefault="00803EDC" w:rsidP="00803E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Опухоли пищевода</w:t>
            </w:r>
          </w:p>
          <w:p w14:paraId="0D4F8628" w14:textId="77777777" w:rsidR="00803EDC" w:rsidRPr="00803EDC" w:rsidRDefault="00803EDC" w:rsidP="00803E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желудка </w:t>
            </w:r>
          </w:p>
          <w:p w14:paraId="3EDA525F" w14:textId="77777777" w:rsidR="00803EDC" w:rsidRPr="00803EDC" w:rsidRDefault="00803EDC" w:rsidP="00803E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желудка </w:t>
            </w:r>
          </w:p>
          <w:p w14:paraId="5896D5EF" w14:textId="77777777" w:rsidR="00803EDC" w:rsidRPr="00803EDC" w:rsidRDefault="00803EDC" w:rsidP="00803E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заболевания, язвенная болезнь, дивертикулы, осложнений язвенной болезни.  </w:t>
            </w:r>
          </w:p>
          <w:p w14:paraId="2D9A2058" w14:textId="77777777" w:rsidR="00803EDC" w:rsidRPr="00803EDC" w:rsidRDefault="00803EDC" w:rsidP="00803E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Рентгенологическое исследования после операции на желудке.</w:t>
            </w:r>
          </w:p>
          <w:p w14:paraId="0CD7A6BD" w14:textId="77777777" w:rsidR="00803EDC" w:rsidRPr="00803EDC" w:rsidRDefault="00803EDC" w:rsidP="00803E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Опухоли желудка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4612C" w14:textId="77777777" w:rsidR="00803EDC" w:rsidRPr="00803EDC" w:rsidRDefault="00803EDC" w:rsidP="008A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3EDC" w:rsidRPr="00803EDC" w14:paraId="3A88125C" w14:textId="77777777" w:rsidTr="008A1935">
        <w:trPr>
          <w:trHeight w:val="19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716C5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B55BB90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  <w:p w14:paraId="0309767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D13072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E054A8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0980E7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</w:p>
          <w:p w14:paraId="03A2DFA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Лучевая диагностика заболеваний кишечника. </w:t>
            </w:r>
          </w:p>
          <w:p w14:paraId="1A6A08C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0E01D6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D4C119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 </w:t>
            </w:r>
          </w:p>
          <w:p w14:paraId="5D00BD6A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Инородные тела</w:t>
            </w:r>
          </w:p>
          <w:p w14:paraId="006F637A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Дивертикулы, дискинезии, кишечная непроходимость, воспалительные заболевания. </w:t>
            </w:r>
          </w:p>
          <w:p w14:paraId="4C47FC3D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Острый аппендицит</w:t>
            </w:r>
          </w:p>
          <w:p w14:paraId="00A47D7E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Заворот кишки</w:t>
            </w:r>
          </w:p>
          <w:p w14:paraId="416EF4BC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Болезнь Гиршпрунга</w:t>
            </w:r>
          </w:p>
          <w:p w14:paraId="58AF9F59" w14:textId="77777777" w:rsidR="00803EDC" w:rsidRPr="00803EDC" w:rsidRDefault="00803EDC" w:rsidP="00803E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 и эндофитные опухоли кишечника</w:t>
            </w:r>
          </w:p>
          <w:p w14:paraId="6480F07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Рентгенологическое исследование после операции на тонком и толстом кишечнике.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96355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EDC" w:rsidRPr="00803EDC" w14:paraId="7112F22F" w14:textId="77777777" w:rsidTr="008A1935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35142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534056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60D7FC1B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Лучевая диагностика заболеваний 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печени, желчных путей и поджелудочной железы</w:t>
            </w:r>
          </w:p>
          <w:p w14:paraId="58EF81F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5A62C8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Лучевое исследование функции печени, жёлчных путей и поджелудочной железы </w:t>
            </w:r>
          </w:p>
          <w:p w14:paraId="618C825F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Рентген- диагностика воспалительных заболеваний, желчно-каменной болезни, дискинезий желчного пузыря и желчных путей, внутренних желчных свищей. </w:t>
            </w:r>
          </w:p>
          <w:p w14:paraId="6672701E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Кистозная трансформация холедоха</w:t>
            </w:r>
          </w:p>
          <w:p w14:paraId="4F442788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04AD772F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острого панкреатита</w:t>
            </w:r>
          </w:p>
          <w:p w14:paraId="0DC1F356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Абсцесс поджелудочной железы</w:t>
            </w:r>
          </w:p>
          <w:p w14:paraId="64A0D2A0" w14:textId="77777777" w:rsidR="00803EDC" w:rsidRPr="00803EDC" w:rsidRDefault="00803EDC" w:rsidP="00803E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Опухоли печени, поджелудочной железы</w:t>
            </w:r>
          </w:p>
          <w:p w14:paraId="08BD40A9" w14:textId="77777777" w:rsidR="00803EDC" w:rsidRPr="00803EDC" w:rsidRDefault="00803EDC" w:rsidP="00803E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Рентгенологическое исследование после операции на желчном пузыре и желчных протоках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66428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03EDC" w:rsidRPr="00803EDC" w14:paraId="17A3E460" w14:textId="77777777" w:rsidTr="008A1935">
        <w:trPr>
          <w:trHeight w:val="24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1D74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  <w:p w14:paraId="390DAA4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C49F84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CC776A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B1F552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C12C8B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B88AC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7AA7071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Раздел 8.</w:t>
            </w:r>
          </w:p>
          <w:p w14:paraId="74C92BE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в эндокринологии</w:t>
            </w:r>
          </w:p>
          <w:p w14:paraId="64A5BEF0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59AF9C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56DBD3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E0079A3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744D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02807A0" w14:textId="77777777" w:rsidR="00803EDC" w:rsidRPr="00803EDC" w:rsidRDefault="00803EDC" w:rsidP="00803ED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и лучевая анатомия  щитовидной  железы.  </w:t>
            </w:r>
          </w:p>
          <w:p w14:paraId="2AB96F13" w14:textId="77777777" w:rsidR="00803EDC" w:rsidRPr="00803EDC" w:rsidRDefault="00803EDC" w:rsidP="00803ED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Заболевания щитовидной  железы . </w:t>
            </w:r>
          </w:p>
          <w:p w14:paraId="26E6FF99" w14:textId="77777777" w:rsidR="00803EDC" w:rsidRPr="00803EDC" w:rsidRDefault="00803EDC" w:rsidP="00803ED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Диффузный зоб, токсический узловой зоб, доброкачественные узловые образования в щитовидной железе, иммунный тиреоидит, злокачественные опухоли щитовидной железы.</w:t>
            </w:r>
          </w:p>
          <w:p w14:paraId="06E8664E" w14:textId="77777777" w:rsidR="00803EDC" w:rsidRPr="00803EDC" w:rsidRDefault="00803EDC" w:rsidP="00803ED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Гипо-  и гипертиреоз.</w:t>
            </w:r>
          </w:p>
          <w:p w14:paraId="1CA96A06" w14:textId="77777777" w:rsidR="00803EDC" w:rsidRPr="00803EDC" w:rsidRDefault="00803EDC" w:rsidP="0080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517B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7A748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D65F9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41D6B2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3EDC" w:rsidRPr="00803EDC" w14:paraId="1435836B" w14:textId="77777777" w:rsidTr="008A1935">
        <w:trPr>
          <w:trHeight w:val="729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CF55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5DDDD5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ИТОГО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семестре: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1CD77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42D2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03EDC" w:rsidRPr="00803EDC" w14:paraId="7DD69C81" w14:textId="77777777" w:rsidTr="008A1935">
        <w:trPr>
          <w:trHeight w:val="555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6D9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1B61B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1787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F80B4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34</w:t>
            </w:r>
          </w:p>
        </w:tc>
      </w:tr>
    </w:tbl>
    <w:p w14:paraId="2D3EF3A8" w14:textId="77777777" w:rsidR="00803EDC" w:rsidRPr="00803EDC" w:rsidRDefault="00803EDC" w:rsidP="00803E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1631FF" w14:textId="77777777" w:rsidR="00803EDC" w:rsidRPr="00803EDC" w:rsidRDefault="00803EDC" w:rsidP="00803E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03EDC" w:rsidRPr="00803EDC" w:rsidSect="008A1935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6588E5CA" w14:textId="77777777" w:rsidR="00803EDC" w:rsidRPr="00803EDC" w:rsidRDefault="00803EDC" w:rsidP="00803E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5.5  Самостоятельная работа обучающегося по дисциплине</w:t>
      </w:r>
    </w:p>
    <w:p w14:paraId="4FE474A3" w14:textId="77777777" w:rsidR="00803EDC" w:rsidRPr="00803EDC" w:rsidRDefault="00803EDC" w:rsidP="00803E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244"/>
        <w:gridCol w:w="5670"/>
        <w:gridCol w:w="1560"/>
      </w:tblGrid>
      <w:tr w:rsidR="00803EDC" w:rsidRPr="00803EDC" w14:paraId="19DBCCA9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6D8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A57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974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99B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DA0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803EDC" w:rsidRPr="00803EDC" w14:paraId="065E405A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423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0A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774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16B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280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03EDC" w:rsidRPr="00803EDC" w14:paraId="29A1348F" w14:textId="77777777" w:rsidTr="008A1935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09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СЕМЕСТР </w:t>
            </w:r>
          </w:p>
        </w:tc>
      </w:tr>
      <w:tr w:rsidR="00803EDC" w:rsidRPr="00803EDC" w14:paraId="3F171697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122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A24A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99DE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3A00C133" w14:textId="33193640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Физико-технические основы рентгенологического     исследования , рентген-диагностическая аппаратура</w:t>
            </w:r>
            <w:r w:rsidR="0096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Радиационная защита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009C6A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750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2BFEBA2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6638174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10E1BF9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7BB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EDC" w:rsidRPr="00803EDC" w14:paraId="65BE5E6F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630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465BB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304E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28107644"/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ПК-1, ПК-5, ПК-21</w:t>
            </w:r>
            <w:bookmarkEnd w:id="1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FC59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14:paraId="3123BE4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повреждений и заболеваний опорно-двигательной системы</w:t>
            </w:r>
          </w:p>
          <w:p w14:paraId="43473209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575C5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0E2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144E30F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16B8CB1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4A552CD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1AD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EDC" w:rsidRPr="00803EDC" w14:paraId="7E8FADEB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B37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6F90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ПК-1, ПК-5, ПК-21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D6E9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14:paraId="1778954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повреждений и заболеваний легких</w:t>
            </w:r>
          </w:p>
          <w:p w14:paraId="0802EF3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3A04D46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C1620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00DA7A1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588A8C2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562EF50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07F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EDC" w:rsidRPr="00803EDC" w14:paraId="05D4DC63" w14:textId="77777777" w:rsidTr="008A1935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01CD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013F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ПК-1, ПК-5, ПК-21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9CD3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</w:p>
          <w:p w14:paraId="08C3319F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заболеваний сердечно-сосудистой системы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3446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6C74F51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5DEC72D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E6E2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EDC" w:rsidRPr="00803EDC" w14:paraId="43008AD7" w14:textId="77777777" w:rsidTr="008A1935">
        <w:trPr>
          <w:trHeight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6C0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120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ПК-1, ПК-5, ПК-21</w:t>
            </w:r>
          </w:p>
          <w:p w14:paraId="299B1160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65542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  <w:p w14:paraId="5131A675" w14:textId="77777777" w:rsidR="00803EDC" w:rsidRPr="00960A77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 диагностика заболеваний   пищевода и желудка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C6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3B07BCD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32E3927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лекционным материалом.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BDD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3EDC" w:rsidRPr="00803EDC" w14:paraId="6B4AD039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3A9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14:paraId="2364711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2D02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08316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F51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ОК-1, ОПК-6, ПК-1, ПК-5, ПК-21</w:t>
            </w:r>
          </w:p>
          <w:p w14:paraId="1C7A06B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6088A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663C6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83A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Раздел 6. </w:t>
            </w:r>
          </w:p>
          <w:p w14:paraId="384E7827" w14:textId="77777777" w:rsidR="00803EDC" w:rsidRPr="00960A77" w:rsidRDefault="00803EDC" w:rsidP="00803E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0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диагностика заболеваний кишечника. </w:t>
            </w:r>
          </w:p>
          <w:p w14:paraId="356440A4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10B090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526E1D" w14:textId="77777777" w:rsidR="00803EDC" w:rsidRPr="00803EDC" w:rsidRDefault="00803EDC" w:rsidP="00803E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7144B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5F3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учебной и научной литературы</w:t>
            </w:r>
          </w:p>
          <w:p w14:paraId="66FB458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50A80F2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лекционным материалом. Подготовка к тестированию.</w:t>
            </w:r>
          </w:p>
          <w:p w14:paraId="5A596E2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выданных на ПЗ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CAF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803EDC" w:rsidRPr="00803EDC" w14:paraId="3B1D0B5C" w14:textId="77777777" w:rsidTr="008A1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15E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B96F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ПК-1, ПК-5, ПК-21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BFC24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70F4CC90" w14:textId="77777777" w:rsidR="00803EDC" w:rsidRPr="00803EDC" w:rsidRDefault="00803EDC" w:rsidP="00803ED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7A58A83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977F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55BCAEB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4287E78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72CA8E6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9CC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3EDC" w:rsidRPr="00803EDC" w14:paraId="00F3225B" w14:textId="77777777" w:rsidTr="008A1935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9ACA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2440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ОК-1, ОПК-6, ПК-1, ПК-5, ПК-21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8E94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8.</w:t>
            </w:r>
          </w:p>
          <w:p w14:paraId="7E0A4B17" w14:textId="77777777" w:rsidR="00803EDC" w:rsidRPr="00960A77" w:rsidRDefault="00803EDC" w:rsidP="00803E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в эндокринологии</w:t>
            </w:r>
          </w:p>
          <w:p w14:paraId="6BEFACA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0B52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4FF3661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479FC1D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56DD28C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715C6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EDC" w:rsidRPr="00803EDC" w14:paraId="3E764D4D" w14:textId="77777777" w:rsidTr="008A1935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BA6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в семестре:             </w:t>
            </w:r>
          </w:p>
          <w:p w14:paraId="7AF1B85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F28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803EDC" w:rsidRPr="00803EDC" w14:paraId="203D7AB0" w14:textId="77777777" w:rsidTr="008A1935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684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                                </w:t>
            </w:r>
          </w:p>
          <w:p w14:paraId="682D3572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457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</w:tbl>
    <w:p w14:paraId="71987BF7" w14:textId="77777777" w:rsidR="00803EDC" w:rsidRPr="00803EDC" w:rsidRDefault="00803EDC" w:rsidP="00803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ectPr w:rsidR="00803EDC" w:rsidRPr="00803EDC" w:rsidSect="008A1935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01D89E42" w14:textId="77777777" w:rsidR="00803EDC" w:rsidRPr="00803EDC" w:rsidRDefault="00803EDC" w:rsidP="00803EDC">
      <w:pPr>
        <w:widowControl w:val="0"/>
        <w:numPr>
          <w:ilvl w:val="0"/>
          <w:numId w:val="8"/>
        </w:numPr>
        <w:tabs>
          <w:tab w:val="left" w:pos="-567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ТЕКУЩИЙ КОНТРОЛЬ УСПЕВАЕМОСТИ И ПРОМЕЖУТОЧНАЯ АТТЕСТАЦИЯ ПО ИТОГАМ ОСВОЕНИЯ ДИСЦИПЛИНЫ</w:t>
      </w:r>
    </w:p>
    <w:p w14:paraId="6E3BF043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402"/>
        <w:gridCol w:w="4819"/>
      </w:tblGrid>
      <w:tr w:rsidR="00803EDC" w:rsidRPr="00803EDC" w14:paraId="28EB3BC9" w14:textId="77777777" w:rsidTr="008A1935">
        <w:tc>
          <w:tcPr>
            <w:tcW w:w="2411" w:type="dxa"/>
            <w:vAlign w:val="center"/>
          </w:tcPr>
          <w:p w14:paraId="0C7D3394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3402" w:type="dxa"/>
            <w:vAlign w:val="center"/>
          </w:tcPr>
          <w:p w14:paraId="3A307B46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 дисциплин</w:t>
            </w:r>
          </w:p>
        </w:tc>
        <w:tc>
          <w:tcPr>
            <w:tcW w:w="4819" w:type="dxa"/>
            <w:vAlign w:val="center"/>
          </w:tcPr>
          <w:p w14:paraId="70F60358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03EDC" w:rsidRPr="00803EDC" w14:paraId="61588DBC" w14:textId="77777777" w:rsidTr="008A1935">
        <w:tc>
          <w:tcPr>
            <w:tcW w:w="10632" w:type="dxa"/>
            <w:gridSpan w:val="3"/>
            <w:vAlign w:val="center"/>
          </w:tcPr>
          <w:p w14:paraId="63614863" w14:textId="77777777" w:rsidR="00803EDC" w:rsidRPr="00803EDC" w:rsidRDefault="00803EDC" w:rsidP="00803EDC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22EAEA" w14:textId="77777777" w:rsidR="00803EDC" w:rsidRPr="00803EDC" w:rsidRDefault="00803EDC" w:rsidP="00803EDC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  <w:p w14:paraId="249ACA88" w14:textId="77777777" w:rsidR="00803EDC" w:rsidRPr="00803EDC" w:rsidRDefault="00803EDC" w:rsidP="00803EDC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3EDC" w:rsidRPr="00803EDC" w14:paraId="338EB17E" w14:textId="77777777" w:rsidTr="008A1935">
        <w:trPr>
          <w:trHeight w:val="2622"/>
        </w:trPr>
        <w:tc>
          <w:tcPr>
            <w:tcW w:w="2411" w:type="dxa"/>
            <w:vAlign w:val="center"/>
          </w:tcPr>
          <w:p w14:paraId="1D424655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</w:t>
            </w:r>
          </w:p>
        </w:tc>
        <w:tc>
          <w:tcPr>
            <w:tcW w:w="3402" w:type="dxa"/>
            <w:vAlign w:val="center"/>
          </w:tcPr>
          <w:p w14:paraId="1290E6F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Физико-технические основы 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рентгенологического</w:t>
            </w: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метода исследования .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вопросы рентгенологии,</w:t>
            </w:r>
            <w:r w:rsidRPr="00803EDC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Радиационная защита</w:t>
            </w:r>
          </w:p>
        </w:tc>
        <w:tc>
          <w:tcPr>
            <w:tcW w:w="4819" w:type="dxa"/>
            <w:vAlign w:val="center"/>
          </w:tcPr>
          <w:p w14:paraId="5BF9ABDB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1442E2C1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  <w:p w14:paraId="6501B2B2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31336E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EDC" w:rsidRPr="00803EDC" w14:paraId="2C2AD1F2" w14:textId="77777777" w:rsidTr="008A1935">
        <w:tc>
          <w:tcPr>
            <w:tcW w:w="2411" w:type="dxa"/>
            <w:vAlign w:val="center"/>
          </w:tcPr>
          <w:p w14:paraId="043C00E6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B2E08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1B219E68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C6C9C7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C37DAD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5D44EF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Лучевая   диагностика заболеваний </w:t>
            </w:r>
          </w:p>
          <w:p w14:paraId="6CE71FA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опорно-двигательной системы</w:t>
            </w:r>
          </w:p>
          <w:p w14:paraId="79B6C25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4AF1CD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D2B3019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вопросам модуля – устно</w:t>
            </w:r>
          </w:p>
          <w:p w14:paraId="1CE0F4D8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– письменно</w:t>
            </w:r>
          </w:p>
          <w:p w14:paraId="7D1DBA10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– письменно </w:t>
            </w:r>
          </w:p>
          <w:p w14:paraId="7877EF78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– письменно</w:t>
            </w:r>
          </w:p>
        </w:tc>
      </w:tr>
      <w:tr w:rsidR="00803EDC" w:rsidRPr="00803EDC" w14:paraId="4CEA6617" w14:textId="77777777" w:rsidTr="008A1935">
        <w:tc>
          <w:tcPr>
            <w:tcW w:w="2411" w:type="dxa"/>
            <w:vAlign w:val="center"/>
          </w:tcPr>
          <w:p w14:paraId="01C4F46E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7BE1C652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F8237FF" w14:textId="6942FDB4" w:rsidR="00803EDC" w:rsidRPr="00803EDC" w:rsidRDefault="00803EDC" w:rsidP="00803ED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="00960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лёгких</w:t>
            </w:r>
          </w:p>
          <w:p w14:paraId="61AAF3F2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65D8199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7C41BFFE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- письменно</w:t>
            </w:r>
          </w:p>
          <w:p w14:paraId="016F6565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письменно.</w:t>
            </w:r>
          </w:p>
          <w:p w14:paraId="29917962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– письменно и устно</w:t>
            </w:r>
          </w:p>
        </w:tc>
      </w:tr>
      <w:tr w:rsidR="00803EDC" w:rsidRPr="00803EDC" w14:paraId="5A7C109C" w14:textId="77777777" w:rsidTr="008A1935">
        <w:tc>
          <w:tcPr>
            <w:tcW w:w="2411" w:type="dxa"/>
            <w:vAlign w:val="center"/>
          </w:tcPr>
          <w:p w14:paraId="575B5C41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66EF0E51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C05180F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4. Лучевая диагностика заболеваний сердца и сосудов</w:t>
            </w:r>
          </w:p>
        </w:tc>
        <w:tc>
          <w:tcPr>
            <w:tcW w:w="4819" w:type="dxa"/>
          </w:tcPr>
          <w:p w14:paraId="6A78E119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3A605A6B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  <w:p w14:paraId="1D7988A6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</w:tc>
      </w:tr>
      <w:tr w:rsidR="00803EDC" w:rsidRPr="00803EDC" w14:paraId="6B95D060" w14:textId="77777777" w:rsidTr="008A1935">
        <w:tc>
          <w:tcPr>
            <w:tcW w:w="2411" w:type="dxa"/>
            <w:vAlign w:val="center"/>
          </w:tcPr>
          <w:p w14:paraId="64961560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6CBEE282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2047EDF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8435B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Лучевая  </w:t>
            </w:r>
          </w:p>
          <w:p w14:paraId="380D54F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диагностика заболеваний </w:t>
            </w:r>
          </w:p>
          <w:p w14:paraId="72817D5D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пищевода и желудка</w:t>
            </w:r>
          </w:p>
          <w:p w14:paraId="6CB35FBB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86C6805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вопросам модуля – устно</w:t>
            </w:r>
          </w:p>
          <w:p w14:paraId="31DF4EA0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– устно</w:t>
            </w:r>
          </w:p>
          <w:p w14:paraId="5ED81C8D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– письменно </w:t>
            </w:r>
          </w:p>
          <w:p w14:paraId="23CC318E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– письменно</w:t>
            </w:r>
          </w:p>
        </w:tc>
      </w:tr>
      <w:tr w:rsidR="00803EDC" w:rsidRPr="00803EDC" w14:paraId="495DBD2E" w14:textId="77777777" w:rsidTr="008A1935">
        <w:tc>
          <w:tcPr>
            <w:tcW w:w="2411" w:type="dxa"/>
            <w:vAlign w:val="center"/>
          </w:tcPr>
          <w:p w14:paraId="6D67F120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479A5B60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7B04A5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  Лучевая диагностика заболеваний кишечника</w:t>
            </w:r>
          </w:p>
        </w:tc>
        <w:tc>
          <w:tcPr>
            <w:tcW w:w="4819" w:type="dxa"/>
          </w:tcPr>
          <w:p w14:paraId="1121BF7C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вопросам модуля – устно</w:t>
            </w:r>
          </w:p>
          <w:p w14:paraId="56BBA886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– устно</w:t>
            </w:r>
          </w:p>
          <w:p w14:paraId="783D0A85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– письменно </w:t>
            </w:r>
          </w:p>
          <w:p w14:paraId="58C99B75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 – письменно</w:t>
            </w:r>
          </w:p>
        </w:tc>
      </w:tr>
      <w:tr w:rsidR="00803EDC" w:rsidRPr="00803EDC" w14:paraId="7C9A5FC2" w14:textId="77777777" w:rsidTr="008A1935">
        <w:trPr>
          <w:trHeight w:val="1272"/>
        </w:trPr>
        <w:tc>
          <w:tcPr>
            <w:tcW w:w="2411" w:type="dxa"/>
            <w:vAlign w:val="center"/>
          </w:tcPr>
          <w:p w14:paraId="2C2F7A35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34701DB2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C2FF25B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</w:t>
            </w:r>
          </w:p>
          <w:p w14:paraId="66716BD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печени, поджелудочной железы и желчного пузыря</w:t>
            </w:r>
          </w:p>
          <w:p w14:paraId="28430EB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2F97723F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60069B79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- письменно</w:t>
            </w:r>
          </w:p>
          <w:p w14:paraId="788760D2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</w:tc>
      </w:tr>
      <w:tr w:rsidR="00803EDC" w:rsidRPr="00803EDC" w14:paraId="48858414" w14:textId="77777777" w:rsidTr="008A1935"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49587EE7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63092D45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AA999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Диагностика заболеваний</w:t>
            </w:r>
            <w:r w:rsidRPr="00803E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щитовидной  железы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3E94441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26EC13DB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  <w:p w14:paraId="49C292C6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–письменно и устно</w:t>
            </w:r>
          </w:p>
        </w:tc>
      </w:tr>
      <w:tr w:rsidR="00803EDC" w:rsidRPr="00803EDC" w14:paraId="4BE9589B" w14:textId="77777777" w:rsidTr="008A1935">
        <w:trPr>
          <w:trHeight w:val="38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DE6A" w14:textId="77777777" w:rsidR="00803EDC" w:rsidRPr="00803EDC" w:rsidRDefault="00803EDC" w:rsidP="00803EDC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</w:tr>
      <w:tr w:rsidR="00803EDC" w:rsidRPr="00803EDC" w14:paraId="36356390" w14:textId="77777777" w:rsidTr="008A1935">
        <w:trPr>
          <w:trHeight w:val="840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912D1" w14:textId="77777777" w:rsidR="00803EDC" w:rsidRPr="00803EDC" w:rsidRDefault="00803EDC" w:rsidP="00803E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ОК-1, ОПК-6, ПК-1, ПК-5, ПК-21</w:t>
            </w:r>
          </w:p>
          <w:p w14:paraId="5B53B3F7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BF4FB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2620A63" w14:textId="77777777" w:rsidR="00803EDC" w:rsidRPr="00803EDC" w:rsidRDefault="00803EDC" w:rsidP="00803EDC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билетам– устно</w:t>
            </w:r>
          </w:p>
        </w:tc>
      </w:tr>
    </w:tbl>
    <w:p w14:paraId="39395EDC" w14:textId="77777777" w:rsidR="00803EDC" w:rsidRPr="00803EDC" w:rsidRDefault="00803EDC" w:rsidP="00803EDC">
      <w:pPr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8E5B3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9104AE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96D5C54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6.1 Текущий контроль успеваемости </w:t>
      </w:r>
    </w:p>
    <w:p w14:paraId="237BE98B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текущего контроля успеваемости при проведении 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ПРАКТИЧЕСКОГО ЗАНЯТИЯ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дисциплине используют следующие оценочные средства:</w:t>
      </w:r>
    </w:p>
    <w:p w14:paraId="63BB49F8" w14:textId="77777777" w:rsidR="00803EDC" w:rsidRPr="00803EDC" w:rsidRDefault="00D447A0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421CB3CC">
          <v:rect id="Прямоугольник 21" o:spid="_x0000_s1026" style="position:absolute;left:0;text-align:left;margin-left:28.95pt;margin-top:13.75pt;width:401.2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Z27u&#10;G0oCAABPBAAADgAAAAAAAAAAAAAAAAAuAgAAZHJzL2Uyb0RvYy54bWxQSwECLQAUAAYACAAAACEA&#10;dpHOFt4AAAAIAQAADwAAAAAAAAAAAAAAAACkBAAAZHJzL2Rvd25yZXYueG1sUEsFBgAAAAAEAAQA&#10;8wAAAK8FAAAAAA==&#10;"/>
        </w:pict>
      </w:r>
    </w:p>
    <w:p w14:paraId="23118C15" w14:textId="77777777" w:rsidR="00803EDC" w:rsidRPr="00803EDC" w:rsidRDefault="00803EDC" w:rsidP="00803EDC">
      <w:pPr>
        <w:widowControl w:val="0"/>
        <w:numPr>
          <w:ilvl w:val="0"/>
          <w:numId w:val="18"/>
        </w:numPr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Собеседование по вопросам темы практического занятия 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</w:t>
      </w:r>
    </w:p>
    <w:p w14:paraId="7337C510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3D8FE2EF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5401C8DC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3837830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УСПЕВАЕМОСТИ </w:t>
      </w:r>
    </w:p>
    <w:p w14:paraId="45A6A23A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СОБЕСЕДОВАНИЕ ПО ВОПРОСАМ ТЕМЫ ПРАКТИЧЕСКОГО ЗАНЯТИЯ</w:t>
      </w:r>
    </w:p>
    <w:p w14:paraId="24AA6E47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занятия №7. Воспалительные заболевания лёгких</w:t>
      </w:r>
    </w:p>
    <w:p w14:paraId="39556027" w14:textId="77777777" w:rsidR="00803EDC" w:rsidRPr="00803EDC" w:rsidRDefault="00803EDC" w:rsidP="00803EDC">
      <w:pPr>
        <w:widowControl w:val="0"/>
        <w:tabs>
          <w:tab w:val="left" w:pos="-851"/>
        </w:tabs>
        <w:spacing w:after="0" w:line="240" w:lineRule="auto"/>
        <w:ind w:left="-851" w:right="-285" w:firstLine="425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Коды контролируемых компетенций: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ОК-1, ОПК-6, ПК-1, ПК-5, ПК-21</w:t>
      </w:r>
    </w:p>
    <w:p w14:paraId="1B568127" w14:textId="77777777" w:rsidR="00803EDC" w:rsidRPr="00803EDC" w:rsidRDefault="00803EDC" w:rsidP="00803EDC">
      <w:pPr>
        <w:widowControl w:val="0"/>
        <w:tabs>
          <w:tab w:val="left" w:pos="-851"/>
        </w:tabs>
        <w:spacing w:after="0" w:line="240" w:lineRule="auto"/>
        <w:ind w:left="-851" w:right="-285" w:firstLine="425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60A5657F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тотального затемнения легочного поля: вне- и внутрилегочные заболевания.  </w:t>
      </w:r>
    </w:p>
    <w:p w14:paraId="4433990C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2.Синдром круглой тени легочного поля, определение локализации и характеристика патологического процесса. </w:t>
      </w:r>
      <w:hyperlink r:id="rId11" w:tgtFrame="_blank" w:history="1">
        <w:r w:rsidRPr="00803E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</w:p>
    <w:p w14:paraId="0A832805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3.Синдром ограниченного затемнения легочного поля. Перечислить  заболевания, проявляющиеся этим синдромом.   </w:t>
      </w:r>
    </w:p>
    <w:p w14:paraId="64A3064E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4.Инфекционные деструкции легких острые (абсцесс, гангрена)</w:t>
      </w:r>
    </w:p>
    <w:p w14:paraId="5D35CAE8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5.Диссеминированный туберкулез легких</w:t>
      </w:r>
    </w:p>
    <w:p w14:paraId="73B607AF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6.Милиарный туберкулез</w:t>
      </w:r>
    </w:p>
    <w:p w14:paraId="2951C9E0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7.Очаговый туберкулез легких</w:t>
      </w:r>
    </w:p>
    <w:p w14:paraId="41BA4F3F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8.Инфильтративный туберкулез легких</w:t>
      </w:r>
    </w:p>
    <w:p w14:paraId="237EF88F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9.Казеозная пневмония</w:t>
      </w:r>
    </w:p>
    <w:p w14:paraId="5912432A" w14:textId="77777777" w:rsidR="00803EDC" w:rsidRPr="00803EDC" w:rsidRDefault="00803EDC" w:rsidP="00803E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10.Эмфизема легких</w:t>
      </w:r>
    </w:p>
    <w:p w14:paraId="2CA78B75" w14:textId="77777777" w:rsidR="00803EDC" w:rsidRPr="00803EDC" w:rsidRDefault="00803EDC" w:rsidP="00803EDC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11.Первичный туберкулёзный комплекс</w:t>
      </w:r>
    </w:p>
    <w:p w14:paraId="329DE23E" w14:textId="77777777" w:rsidR="00803EDC" w:rsidRPr="00803EDC" w:rsidRDefault="00803EDC" w:rsidP="00803EDC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12. Туберкулёзный лимфоаденит</w:t>
      </w:r>
    </w:p>
    <w:p w14:paraId="6DFD3D16" w14:textId="77777777" w:rsidR="00803EDC" w:rsidRPr="00803EDC" w:rsidRDefault="00803EDC" w:rsidP="00803EDC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D69A8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2E6B24D4" w14:textId="77777777" w:rsidR="00803EDC" w:rsidRPr="00803EDC" w:rsidRDefault="00803EDC" w:rsidP="00803EDC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0A7D7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Критерии оценки текущего контроля успеваемости</w:t>
      </w:r>
    </w:p>
    <w:p w14:paraId="7FE3C03D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собеседование по вопросам темы практического занятия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):</w:t>
      </w:r>
    </w:p>
    <w:p w14:paraId="5F52DBE5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8CAC439" w14:textId="77777777" w:rsidR="00803EDC" w:rsidRPr="00803EDC" w:rsidRDefault="00803EDC" w:rsidP="00803EDC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«Отлично»:</w:t>
      </w:r>
    </w:p>
    <w:p w14:paraId="65D684FD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14:paraId="71B8C648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89BB955" w14:textId="77777777" w:rsidR="00803EDC" w:rsidRPr="00803EDC" w:rsidRDefault="00803EDC" w:rsidP="00803EDC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«Хорошо»: </w:t>
      </w:r>
    </w:p>
    <w:p w14:paraId="6921D169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14:paraId="516B99B0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7F3C809" w14:textId="77777777" w:rsidR="00803EDC" w:rsidRPr="00803EDC" w:rsidRDefault="00803EDC" w:rsidP="00803EDC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«Удовлетворительно»:</w:t>
      </w:r>
    </w:p>
    <w:p w14:paraId="4E4DC59B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14:paraId="18A297F7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0AC8B3D" w14:textId="77777777" w:rsidR="00803EDC" w:rsidRPr="00803EDC" w:rsidRDefault="00803EDC" w:rsidP="00803EDC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</w:t>
      </w:r>
    </w:p>
    <w:p w14:paraId="666678F3" w14:textId="267451AA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</w:t>
      </w:r>
      <w:r w:rsidR="00960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студенту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отказавшемуся отвечать на вопросы темы практического занятия.</w:t>
      </w:r>
    </w:p>
    <w:p w14:paraId="043B01A9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BB5BC7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конце каждого 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РАЗДЕЛА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дисциплины для контроля успеваемости используют следующие оценочные средства:</w:t>
      </w:r>
    </w:p>
    <w:p w14:paraId="3CBCC1A7" w14:textId="77777777" w:rsidR="00803EDC" w:rsidRPr="00803EDC" w:rsidRDefault="00D447A0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 w14:anchorId="622A7040">
          <v:rect id="Прямоугольник 20" o:spid="_x0000_s1034" style="position:absolute;left:0;text-align:left;margin-left:107.7pt;margin-top:12.55pt;width:271.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"/>
        </w:pict>
      </w:r>
    </w:p>
    <w:p w14:paraId="305DEDC6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Вопросы тестового контроля – письменно</w:t>
      </w:r>
    </w:p>
    <w:p w14:paraId="1E77910F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C04B4E7" w14:textId="77777777" w:rsidR="00803EDC" w:rsidRPr="00803EDC" w:rsidRDefault="00803EDC" w:rsidP="00803E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Pr="00803ED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–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ТЕСТЫ</w:t>
      </w:r>
    </w:p>
    <w:p w14:paraId="0B9CF490" w14:textId="245EFC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2.    Лучевая диагностика повреждений</w:t>
      </w:r>
      <w:r w:rsidR="00F81C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 заболеваний</w:t>
      </w:r>
    </w:p>
    <w:p w14:paraId="1F5EE87E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опорно-двигательной системы</w:t>
      </w:r>
    </w:p>
    <w:p w14:paraId="1709FBBF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ОК-1, ОПК-6, ПК-1, ПК-5, ПК-21</w:t>
      </w:r>
    </w:p>
    <w:p w14:paraId="750B9D49" w14:textId="77777777" w:rsidR="0010776E" w:rsidRDefault="00803EDC" w:rsidP="0010776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2.</w:t>
      </w:r>
    </w:p>
    <w:p w14:paraId="599DDD9F" w14:textId="77777777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1.Что лежит в основе остеопороза?</w:t>
      </w:r>
    </w:p>
    <w:p w14:paraId="184C1061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 xml:space="preserve"> а) увеличение кол-ва костного в-ва в единице объема кости;</w:t>
      </w:r>
    </w:p>
    <w:p w14:paraId="391D1721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б)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уменьшение кол-ва костного в-ва в единице объема кости;</w:t>
      </w:r>
    </w:p>
    <w:p w14:paraId="2C0D282D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косо идущие в кости полосы просветления.</w:t>
      </w:r>
    </w:p>
    <w:p w14:paraId="0FCB225D" w14:textId="6B083140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2.Что лежит в основе гипо</w:t>
      </w:r>
      <w:r w:rsidR="00F81C8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стоза?</w:t>
      </w:r>
    </w:p>
    <w:p w14:paraId="7EF1FF5B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разрушение кости;</w:t>
      </w:r>
    </w:p>
    <w:p w14:paraId="24DE4164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б)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уменьшение объема кости;</w:t>
      </w:r>
    </w:p>
    <w:p w14:paraId="7D7F7290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недостаточное образование костной ткани во время развития скелета.</w:t>
      </w:r>
    </w:p>
    <w:p w14:paraId="1D5B0B54" w14:textId="77777777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3.Что лежит в основе остеонекроза?</w:t>
      </w:r>
    </w:p>
    <w:p w14:paraId="48CE69A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увеличение размеров кости;</w:t>
      </w:r>
    </w:p>
    <w:p w14:paraId="31B8518F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б)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омертвение костной ткани;</w:t>
      </w:r>
    </w:p>
    <w:p w14:paraId="071DBAA3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уменьшение объема кости.</w:t>
      </w:r>
    </w:p>
    <w:p w14:paraId="1A8DB0F8" w14:textId="77777777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4.Как на рентгенограмме выглядит секвестр.</w:t>
      </w:r>
    </w:p>
    <w:p w14:paraId="48CAE4F2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участок уплотнения кости;</w:t>
      </w:r>
    </w:p>
    <w:p w14:paraId="2ABE035D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б) участок разрушения кости;</w:t>
      </w:r>
    </w:p>
    <w:p w14:paraId="5693CC64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дефект кости с нечеткими контурами;</w:t>
      </w:r>
    </w:p>
    <w:p w14:paraId="7F150EB6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г)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участок уплотнения на фоне дефекта.</w:t>
      </w:r>
    </w:p>
    <w:p w14:paraId="65E25C05" w14:textId="77777777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5.Деструкция-это:</w:t>
      </w:r>
    </w:p>
    <w:p w14:paraId="37F1080E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утолщение кости;</w:t>
      </w:r>
    </w:p>
    <w:p w14:paraId="34CECB91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б)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разрушение костной ткани;</w:t>
      </w:r>
    </w:p>
    <w:p w14:paraId="7C644247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разрежение костной ткани;</w:t>
      </w:r>
    </w:p>
    <w:p w14:paraId="2D4F9E5F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г) уплотнение костной ткани;</w:t>
      </w:r>
    </w:p>
    <w:p w14:paraId="627B70A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д) все ответы правильны.</w:t>
      </w:r>
    </w:p>
    <w:p w14:paraId="349DEE8B" w14:textId="77777777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6.Атрофия-это:</w:t>
      </w:r>
    </w:p>
    <w:p w14:paraId="29D51A9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уменьшение количества костных балок в единицу объема кости;</w:t>
      </w:r>
    </w:p>
    <w:p w14:paraId="6F6A19B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б) разрушение костной ткани;</w:t>
      </w:r>
    </w:p>
    <w:p w14:paraId="5469CC9C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в)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уменьшение костного вещества вместе с уменьшением объема кости;</w:t>
      </w:r>
    </w:p>
    <w:p w14:paraId="79DB66FE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г) уплотнение костной ткани;</w:t>
      </w:r>
    </w:p>
    <w:p w14:paraId="710B14CF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д) все ответы правильны.</w:t>
      </w:r>
    </w:p>
    <w:p w14:paraId="512A30D3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7.Назовите виды периостальной реакции воспалительного генеза</w:t>
      </w:r>
      <w:r w:rsidRPr="0010776E">
        <w:rPr>
          <w:rFonts w:ascii="Times New Roman" w:hAnsi="Times New Roman"/>
          <w:sz w:val="24"/>
          <w:szCs w:val="24"/>
          <w:lang w:eastAsia="ru-RU"/>
        </w:rPr>
        <w:t>:</w:t>
      </w:r>
    </w:p>
    <w:p w14:paraId="5A9FF095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отслоенный;</w:t>
      </w:r>
    </w:p>
    <w:p w14:paraId="44DD6D7A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б) бахромчатый;</w:t>
      </w:r>
    </w:p>
    <w:p w14:paraId="7DBDC9FE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игольчатый;</w:t>
      </w:r>
    </w:p>
    <w:p w14:paraId="74FB0BF5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г) козырьковый;</w:t>
      </w:r>
    </w:p>
    <w:p w14:paraId="5E06AB6A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д) правильно в), и г);</w:t>
      </w:r>
    </w:p>
    <w:p w14:paraId="40EAF3A0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е)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правильно: а) и б)</w:t>
      </w:r>
    </w:p>
    <w:p w14:paraId="10910D1B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8.Назовите виды периостальной реакции опухолевого генеза</w:t>
      </w:r>
      <w:r w:rsidRPr="0010776E">
        <w:rPr>
          <w:rFonts w:ascii="Times New Roman" w:hAnsi="Times New Roman"/>
          <w:sz w:val="24"/>
          <w:szCs w:val="24"/>
          <w:lang w:eastAsia="ru-RU"/>
        </w:rPr>
        <w:t>:</w:t>
      </w:r>
    </w:p>
    <w:p w14:paraId="27B07F54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 бахромчатый;</w:t>
      </w:r>
    </w:p>
    <w:p w14:paraId="39118E0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б) игольчатый;</w:t>
      </w:r>
    </w:p>
    <w:p w14:paraId="7182C4E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в) отслоенный;</w:t>
      </w:r>
    </w:p>
    <w:p w14:paraId="40C91016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lastRenderedPageBreak/>
        <w:t>г) козырьковый;</w:t>
      </w:r>
    </w:p>
    <w:p w14:paraId="7C7AF621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д)правильно: а), в);</w:t>
      </w:r>
    </w:p>
    <w:p w14:paraId="14413D8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е)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правильно: б), г).</w:t>
      </w:r>
    </w:p>
    <w:p w14:paraId="25E279D4" w14:textId="77777777" w:rsidR="0010776E" w:rsidRPr="0010776E" w:rsidRDefault="0010776E" w:rsidP="0010776E">
      <w:pPr>
        <w:pStyle w:val="af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776E">
        <w:rPr>
          <w:rFonts w:ascii="Times New Roman" w:hAnsi="Times New Roman"/>
          <w:b/>
          <w:bCs/>
          <w:sz w:val="24"/>
          <w:szCs w:val="24"/>
          <w:lang w:eastAsia="ru-RU"/>
        </w:rPr>
        <w:t>9.Гиперостоз- это:</w:t>
      </w:r>
    </w:p>
    <w:p w14:paraId="7C68714F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а)утолщение кости с уменьшением костного вещества;</w:t>
      </w:r>
    </w:p>
    <w:p w14:paraId="4DCFE5D9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lang w:eastAsia="ru-RU"/>
        </w:rPr>
        <w:t>б) утолщение кости с периостальной козырьковой реакцией;</w:t>
      </w:r>
    </w:p>
    <w:p w14:paraId="3BB1A34E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  <w:r w:rsidRPr="0010776E">
        <w:rPr>
          <w:rFonts w:ascii="Times New Roman" w:hAnsi="Times New Roman"/>
          <w:sz w:val="24"/>
          <w:szCs w:val="24"/>
          <w:u w:val="single"/>
          <w:lang w:eastAsia="ru-RU"/>
        </w:rPr>
        <w:t>в)</w:t>
      </w:r>
      <w:r w:rsidRPr="0010776E">
        <w:rPr>
          <w:rFonts w:ascii="Times New Roman" w:hAnsi="Times New Roman"/>
          <w:sz w:val="24"/>
          <w:szCs w:val="24"/>
          <w:lang w:eastAsia="ru-RU"/>
        </w:rPr>
        <w:t xml:space="preserve"> утолщение кости со склерозом.</w:t>
      </w:r>
    </w:p>
    <w:p w14:paraId="28D2A946" w14:textId="77777777" w:rsidR="00803EDC" w:rsidRPr="0010776E" w:rsidRDefault="00803EDC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</w:p>
    <w:p w14:paraId="34B4B647" w14:textId="77777777" w:rsidR="0010776E" w:rsidRPr="0010776E" w:rsidRDefault="0010776E" w:rsidP="0010776E">
      <w:pPr>
        <w:pStyle w:val="af5"/>
        <w:rPr>
          <w:rFonts w:ascii="Times New Roman" w:hAnsi="Times New Roman"/>
          <w:sz w:val="24"/>
          <w:szCs w:val="24"/>
          <w:lang w:eastAsia="ru-RU"/>
        </w:rPr>
      </w:pPr>
    </w:p>
    <w:p w14:paraId="13C17F16" w14:textId="77777777" w:rsidR="00803EDC" w:rsidRPr="0010776E" w:rsidRDefault="00803EDC" w:rsidP="0010776E">
      <w:pPr>
        <w:pStyle w:val="af5"/>
        <w:rPr>
          <w:rFonts w:ascii="Times New Roman" w:hAnsi="Times New Roman"/>
          <w:b/>
          <w:sz w:val="24"/>
          <w:szCs w:val="24"/>
          <w:lang w:eastAsia="ru-RU"/>
        </w:rPr>
      </w:pPr>
    </w:p>
    <w:p w14:paraId="013538CD" w14:textId="77777777" w:rsidR="00803EDC" w:rsidRPr="00803EDC" w:rsidRDefault="00803EDC" w:rsidP="00803E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D0C0B9" w14:textId="77777777" w:rsidR="00803EDC" w:rsidRPr="00803EDC" w:rsidRDefault="00803EDC" w:rsidP="00803EDC">
      <w:pPr>
        <w:spacing w:after="0" w:line="240" w:lineRule="exac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E7882" w14:textId="77777777" w:rsidR="00803EDC" w:rsidRPr="00803EDC" w:rsidRDefault="00803EDC" w:rsidP="00803EDC">
      <w:pPr>
        <w:spacing w:after="0" w:line="240" w:lineRule="exac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20FFC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Критерии оценки текущего контроля успеваемости (тесты):</w:t>
      </w:r>
    </w:p>
    <w:p w14:paraId="018BFAA9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721BDD23" w14:textId="77777777" w:rsidR="00803EDC" w:rsidRPr="00803EDC" w:rsidRDefault="00803EDC" w:rsidP="00803EDC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«Отлично»:  </w:t>
      </w:r>
    </w:p>
    <w:p w14:paraId="31FF8D50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100-90%</w:t>
      </w:r>
    </w:p>
    <w:p w14:paraId="33DD1659" w14:textId="77777777" w:rsidR="00803EDC" w:rsidRPr="00803EDC" w:rsidRDefault="00803EDC" w:rsidP="00803EDC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«Хорошо»:    </w:t>
      </w:r>
    </w:p>
    <w:p w14:paraId="43AF1778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89-70%</w:t>
      </w:r>
    </w:p>
    <w:p w14:paraId="2F2426D8" w14:textId="77777777" w:rsidR="00803EDC" w:rsidRPr="00803EDC" w:rsidRDefault="00803EDC" w:rsidP="00803EDC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«Удовлетворительно»:   </w:t>
      </w:r>
    </w:p>
    <w:p w14:paraId="18F2F48D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69-51%</w:t>
      </w:r>
    </w:p>
    <w:p w14:paraId="3B9C9506" w14:textId="77777777" w:rsidR="00803EDC" w:rsidRPr="00803EDC" w:rsidRDefault="00803EDC" w:rsidP="00803EDC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«Неудовлетворительно»:   </w:t>
      </w:r>
    </w:p>
    <w:p w14:paraId="010DCBD1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&lt;50%</w:t>
      </w:r>
    </w:p>
    <w:p w14:paraId="0950D317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CBEDBBD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100EAD1" w14:textId="77777777" w:rsidR="00803EDC" w:rsidRPr="00803EDC" w:rsidRDefault="00803EDC" w:rsidP="00803EDC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3D2D9D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0BCA22" w14:textId="77777777" w:rsidR="00803EDC" w:rsidRPr="00803EDC" w:rsidRDefault="00803EDC" w:rsidP="00803EDC">
      <w:pPr>
        <w:tabs>
          <w:tab w:val="left" w:pos="25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65BFC" w14:textId="77777777" w:rsidR="00803EDC" w:rsidRPr="00803EDC" w:rsidRDefault="00D447A0" w:rsidP="00803EDC">
      <w:pPr>
        <w:tabs>
          <w:tab w:val="left" w:pos="2579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11212A9C">
          <v:rect id="Прямоугольник 19" o:spid="_x0000_s1033" style="position:absolute;left:0;text-align:left;margin-left:100.2pt;margin-top:13.95pt;width:303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"/>
        </w:pict>
      </w:r>
    </w:p>
    <w:p w14:paraId="4C13A006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Практические навыки – описание рентгеновских снимков</w:t>
      </w:r>
    </w:p>
    <w:p w14:paraId="27EED8FA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1106BDA6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4AA64014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</w:t>
      </w:r>
    </w:p>
    <w:p w14:paraId="66F510A3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5. Лучевая диагностика заболеваний органов дыхания</w:t>
      </w:r>
    </w:p>
    <w:p w14:paraId="628C2118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ОК-1, ОПК-6, ПК-1, ПК-5, ПК-21</w:t>
      </w:r>
    </w:p>
    <w:p w14:paraId="34DE746E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задача № 1</w:t>
      </w:r>
    </w:p>
    <w:p w14:paraId="55256A37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06C509A" wp14:editId="165D0B0D">
            <wp:extent cx="3962400" cy="1836420"/>
            <wp:effectExtent l="0" t="0" r="0" b="0"/>
            <wp:docPr id="10" name="Рисунок 10" descr="1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154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89A0C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Назовите метод исследования.</w:t>
      </w:r>
    </w:p>
    <w:p w14:paraId="22EA7E93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Сформулируйте и обоснуйте предположительное заключение</w:t>
      </w:r>
    </w:p>
    <w:p w14:paraId="19069A6E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5F3D50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задача № 2</w:t>
      </w:r>
    </w:p>
    <w:p w14:paraId="39BFE740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A7DA2CE" wp14:editId="10DB6B57">
            <wp:extent cx="2316480" cy="2407920"/>
            <wp:effectExtent l="0" t="0" r="7620" b="0"/>
            <wp:docPr id="9" name="Рисунок 9" descr="1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54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5D24" w14:textId="77777777" w:rsidR="00803EDC" w:rsidRPr="00803EDC" w:rsidRDefault="00803EDC" w:rsidP="00803EDC">
      <w:pPr>
        <w:spacing w:before="100" w:beforeAutospacing="1" w:after="100" w:afterAutospacing="1" w:line="240" w:lineRule="auto"/>
        <w:ind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255CEE38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792BA066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 какими заболеваниями необходимо провести дифференциальную диагностику.</w:t>
      </w:r>
    </w:p>
    <w:p w14:paraId="19B562E4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4.Назовите необходимые дополнительные исследования</w:t>
      </w:r>
    </w:p>
    <w:p w14:paraId="5E9F85CA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C82BB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задача № 3</w:t>
      </w:r>
    </w:p>
    <w:p w14:paraId="2E900C70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CB1AC6A" wp14:editId="5730471B">
            <wp:extent cx="2186940" cy="2209800"/>
            <wp:effectExtent l="0" t="0" r="3810" b="0"/>
            <wp:docPr id="8" name="Рисунок 8" descr="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539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E99F" w14:textId="77777777" w:rsidR="00803EDC" w:rsidRPr="00803EDC" w:rsidRDefault="00803EDC" w:rsidP="00803EDC">
      <w:pPr>
        <w:spacing w:before="208" w:beforeAutospacing="1" w:after="250" w:afterAutospacing="1" w:line="240" w:lineRule="auto"/>
        <w:ind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33C456CC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0E42A861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 какими заболеваниями необходимо провести дифференциальную диагностику.</w:t>
      </w:r>
    </w:p>
    <w:p w14:paraId="2E4243AB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4.Назовите необходимые дополнительные исследования</w:t>
      </w:r>
    </w:p>
    <w:p w14:paraId="3F2AB3F7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720" w:hanging="128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46D116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:</w:t>
      </w:r>
    </w:p>
    <w:p w14:paraId="0BD02857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A841EF" w14:textId="77777777" w:rsidR="00803EDC" w:rsidRPr="00803EDC" w:rsidRDefault="00803EDC" w:rsidP="00803EDC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10F64DBC" w14:textId="77777777" w:rsidR="00803EDC" w:rsidRPr="00803EDC" w:rsidRDefault="00803EDC" w:rsidP="00803EDC">
      <w:pPr>
        <w:widowControl w:val="0"/>
        <w:tabs>
          <w:tab w:val="left" w:pos="-284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 не владеет практическими навыками при описании рентгеновских снимков.</w:t>
      </w:r>
    </w:p>
    <w:p w14:paraId="5410EBF4" w14:textId="77777777" w:rsidR="00803EDC" w:rsidRPr="00803EDC" w:rsidRDefault="00803EDC" w:rsidP="00803EDC">
      <w:pPr>
        <w:widowControl w:val="0"/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838D47F" w14:textId="77777777" w:rsidR="00803EDC" w:rsidRPr="00803EDC" w:rsidRDefault="00803EDC" w:rsidP="00803EDC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273CD259" w14:textId="34566427" w:rsidR="00803EDC" w:rsidRPr="00803EDC" w:rsidRDefault="00803EDC" w:rsidP="00803EDC">
      <w:pPr>
        <w:widowControl w:val="0"/>
        <w:tabs>
          <w:tab w:val="left" w:pos="-284"/>
        </w:tabs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 и при ответах.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изложить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материале.</w:t>
      </w:r>
    </w:p>
    <w:p w14:paraId="635E5B60" w14:textId="77777777" w:rsidR="00803EDC" w:rsidRPr="00803EDC" w:rsidRDefault="00803EDC" w:rsidP="00803EDC">
      <w:pPr>
        <w:widowControl w:val="0"/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5E450CF" w14:textId="77777777" w:rsidR="00803EDC" w:rsidRPr="00803EDC" w:rsidRDefault="00803EDC" w:rsidP="00803EDC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12FCF45C" w14:textId="77777777" w:rsidR="00803EDC" w:rsidRPr="00803EDC" w:rsidRDefault="00803EDC" w:rsidP="00803EDC">
      <w:pPr>
        <w:widowControl w:val="0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2" w:name="_Hlk28090983"/>
      <w:r w:rsidRPr="00803ED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bookmarkEnd w:id="2"/>
      <w:r w:rsidRPr="00803ED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знаниями всего изученного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</w:t>
      </w:r>
      <w:r w:rsidRPr="00803ED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обладает достаточным навыком работы со справочной литературой, учебником, первоисточниками , но правильно ориентируется</w:t>
      </w:r>
    </w:p>
    <w:p w14:paraId="0D373B20" w14:textId="77777777" w:rsidR="00803EDC" w:rsidRPr="00803EDC" w:rsidRDefault="00803EDC" w:rsidP="00803EDC">
      <w:pPr>
        <w:spacing w:after="0" w:line="276" w:lineRule="auto"/>
        <w:ind w:left="-426" w:hanging="14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AE3FBF7" w14:textId="77777777" w:rsidR="00803EDC" w:rsidRPr="00803EDC" w:rsidRDefault="00803EDC" w:rsidP="00803EDC">
      <w:pPr>
        <w:numPr>
          <w:ilvl w:val="0"/>
          <w:numId w:val="17"/>
        </w:numPr>
        <w:spacing w:after="0" w:line="276" w:lineRule="auto"/>
        <w:ind w:left="-426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3745F531" w14:textId="77777777" w:rsidR="00803EDC" w:rsidRPr="00803EDC" w:rsidRDefault="00803EDC" w:rsidP="00803EDC">
      <w:pPr>
        <w:widowControl w:val="0"/>
        <w:spacing w:after="0" w:line="276" w:lineRule="auto"/>
        <w:ind w:left="-426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 и способен дать краткую характеристику, полное и чёткое определение выявленной патологии. </w:t>
      </w:r>
      <w:r w:rsidRPr="00803ED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показывает глубокое и полное владение всем объемом изучаемой дисциплины.</w:t>
      </w:r>
    </w:p>
    <w:p w14:paraId="11DC3710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9279F" w14:textId="77777777" w:rsidR="00803EDC" w:rsidRDefault="00803EDC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1CB30" w14:textId="77777777" w:rsidR="0049344E" w:rsidRDefault="0049344E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CD4C4" w14:textId="77777777" w:rsidR="0049344E" w:rsidRDefault="0049344E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B455C" w14:textId="77777777" w:rsidR="0049344E" w:rsidRPr="00803EDC" w:rsidRDefault="0049344E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0B250" w14:textId="77777777" w:rsidR="00803EDC" w:rsidRPr="00803EDC" w:rsidRDefault="00D447A0" w:rsidP="00803EDC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7224C686">
          <v:rect id="Прямоугольник 18" o:spid="_x0000_s1032" style="position:absolute;left:0;text-align:left;margin-left:115.95pt;margin-top:12.9pt;width:252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"/>
        </w:pict>
      </w:r>
    </w:p>
    <w:p w14:paraId="30758360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Реферат – письменно и устно</w:t>
      </w:r>
    </w:p>
    <w:p w14:paraId="273DCB53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08ADF3A4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14688ECE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 – РЕФЕРАТ</w:t>
      </w:r>
    </w:p>
    <w:p w14:paraId="0A3B3F78" w14:textId="77777777" w:rsidR="00803EDC" w:rsidRPr="00803EDC" w:rsidRDefault="00803EDC" w:rsidP="00803EDC">
      <w:pPr>
        <w:tabs>
          <w:tab w:val="left" w:pos="25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5. Лучевая диагностика заболеваний пищевода и  желудка</w:t>
      </w:r>
    </w:p>
    <w:p w14:paraId="1DFE8EC6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ОК-1, ОПК-6, ПК-1, ПК-5, ПК-21</w:t>
      </w:r>
    </w:p>
    <w:p w14:paraId="49B813E7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053D2" w14:textId="77777777" w:rsidR="00803EDC" w:rsidRPr="00803EDC" w:rsidRDefault="00803EDC" w:rsidP="00803EDC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Тематика рефератов:</w:t>
      </w:r>
    </w:p>
    <w:p w14:paraId="79FC5D07" w14:textId="77777777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рефератов:</w:t>
      </w:r>
    </w:p>
    <w:p w14:paraId="6189C928" w14:textId="18F485ED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Лучевая диагностика рака желудка.</w:t>
      </w:r>
    </w:p>
    <w:p w14:paraId="7DF6E7DB" w14:textId="77777777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Дивертикулы пищевода, лучевая диагностика</w:t>
      </w:r>
    </w:p>
    <w:p w14:paraId="0429C515" w14:textId="7D434680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Язвенная болезнь желудка, осложнения</w:t>
      </w:r>
    </w:p>
    <w:p w14:paraId="517A684E" w14:textId="77777777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Гастриты, лучевая диагностика</w:t>
      </w:r>
    </w:p>
    <w:p w14:paraId="60006295" w14:textId="77777777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Острый эзофагит, лучевая диагностика</w:t>
      </w:r>
    </w:p>
    <w:p w14:paraId="09D2DDB3" w14:textId="505C3AA9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Ахалазия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пищевода, лучевая диагностика </w:t>
      </w:r>
    </w:p>
    <w:p w14:paraId="798FE142" w14:textId="77777777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Инородные тела пищевода</w:t>
      </w:r>
    </w:p>
    <w:p w14:paraId="1FC19AE3" w14:textId="77777777" w:rsidR="00803EDC" w:rsidRPr="00803EDC" w:rsidRDefault="00803EDC" w:rsidP="00803EDC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8.Грыжи пищеводного отверстия диафрагмы и др.</w:t>
      </w:r>
    </w:p>
    <w:p w14:paraId="615FBE52" w14:textId="77777777" w:rsidR="00803EDC" w:rsidRPr="00803EDC" w:rsidRDefault="00803EDC" w:rsidP="00803EDC">
      <w:pPr>
        <w:spacing w:after="0" w:line="360" w:lineRule="auto"/>
        <w:ind w:left="7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15310C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15076A5C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8880C75" w14:textId="77777777" w:rsidR="00803EDC" w:rsidRPr="00803EDC" w:rsidRDefault="00803EDC" w:rsidP="00803EDC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Критерии оценки текущего контроля (реферат):</w:t>
      </w:r>
    </w:p>
    <w:p w14:paraId="7652D7D1" w14:textId="77777777" w:rsidR="00803EDC" w:rsidRPr="00803EDC" w:rsidRDefault="00803EDC" w:rsidP="00803EDC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реферированного текста: макс. – 20 баллов;</w:t>
      </w:r>
    </w:p>
    <w:p w14:paraId="632E5BAB" w14:textId="77777777" w:rsidR="00803EDC" w:rsidRPr="00803EDC" w:rsidRDefault="00803EDC" w:rsidP="00803EDC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раскрытия сущности проблемы: макс. – 30 баллов;</w:t>
      </w:r>
    </w:p>
    <w:p w14:paraId="047F9AF2" w14:textId="77777777" w:rsidR="00803EDC" w:rsidRPr="00803EDC" w:rsidRDefault="00803EDC" w:rsidP="00803EDC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выбора источников: макс. – 20 баллов;</w:t>
      </w:r>
    </w:p>
    <w:p w14:paraId="2E67F801" w14:textId="77777777" w:rsidR="00803EDC" w:rsidRPr="00803EDC" w:rsidRDefault="00803EDC" w:rsidP="00803EDC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оформлению: макс. – 15 баллов;</w:t>
      </w:r>
    </w:p>
    <w:p w14:paraId="65A1F9C8" w14:textId="77777777" w:rsidR="00803EDC" w:rsidRPr="00803EDC" w:rsidRDefault="00803EDC" w:rsidP="00803EDC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Грамотность: макс. – 15 баллов.</w:t>
      </w:r>
    </w:p>
    <w:p w14:paraId="11F84912" w14:textId="77777777" w:rsidR="00803EDC" w:rsidRPr="00803EDC" w:rsidRDefault="00803EDC" w:rsidP="00803EDC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80217" w14:textId="77777777" w:rsidR="00803EDC" w:rsidRPr="00803EDC" w:rsidRDefault="00803EDC" w:rsidP="00803EDC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реферата:</w:t>
      </w:r>
    </w:p>
    <w:p w14:paraId="1D15224C" w14:textId="77777777" w:rsidR="00803EDC" w:rsidRPr="00803EDC" w:rsidRDefault="00803EDC" w:rsidP="00803ED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14:paraId="4ED16D7D" w14:textId="77777777" w:rsidR="00803EDC" w:rsidRPr="00803EDC" w:rsidRDefault="00803EDC" w:rsidP="00803ED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230DF" w14:textId="77777777" w:rsidR="00803EDC" w:rsidRPr="00803EDC" w:rsidRDefault="00803EDC" w:rsidP="00803EDC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 – 100 баллов – «отлично»; </w:t>
      </w:r>
    </w:p>
    <w:p w14:paraId="78F9BA64" w14:textId="77777777" w:rsidR="00803EDC" w:rsidRPr="00803EDC" w:rsidRDefault="00803EDC" w:rsidP="00803EDC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– 75 баллов – «хорошо»; </w:t>
      </w:r>
    </w:p>
    <w:p w14:paraId="1F70974D" w14:textId="77777777" w:rsidR="00803EDC" w:rsidRPr="00803EDC" w:rsidRDefault="00803EDC" w:rsidP="00803EDC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– 69 баллов – «удовлетворительно;</w:t>
      </w:r>
    </w:p>
    <w:p w14:paraId="3D6919F3" w14:textId="77777777" w:rsidR="00803EDC" w:rsidRPr="00803EDC" w:rsidRDefault="00803EDC" w:rsidP="00803EDC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 51 балла – «неудовлетворительно».</w:t>
      </w:r>
    </w:p>
    <w:p w14:paraId="041542DE" w14:textId="77777777" w:rsidR="00803EDC" w:rsidRPr="00803EDC" w:rsidRDefault="00803EDC" w:rsidP="00803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2EBFB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13D1E6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0685CF7" w14:textId="77C29E73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По результатам освоения текущего каждого 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</w:t>
      </w:r>
      <w:r w:rsidR="00D26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дисциплины для контроля успеваемости используют на выбор следующие оценочные средства:</w:t>
      </w:r>
    </w:p>
    <w:p w14:paraId="5EC345AC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54BE71" w14:textId="77777777" w:rsidR="00803EDC" w:rsidRPr="00803EDC" w:rsidRDefault="00D447A0" w:rsidP="00803EDC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07E0FC38">
          <v:rect id="Прямоугольник 15" o:spid="_x0000_s1031" style="position:absolute;left:0;text-align:left;margin-left:97.2pt;margin-top:14.55pt;width:267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"/>
        </w:pict>
      </w:r>
    </w:p>
    <w:p w14:paraId="421A9831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Собеседование по вопросам блока – устно</w:t>
      </w:r>
    </w:p>
    <w:p w14:paraId="114D70E9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15DB4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0A4B208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294ECF79" w14:textId="77777777" w:rsidR="00803EDC" w:rsidRPr="00803EDC" w:rsidRDefault="00803EDC" w:rsidP="00803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ТЕКУЩЕГО КОНТРОЛЯ УСПЕВАЕМОСТИ ПО БЛОКАМ ДИСЦИПЛИНЫ ДЛЯ СОБЕСЕДОВАНИЯ</w:t>
      </w:r>
    </w:p>
    <w:p w14:paraId="4F7A2461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4. Лучевая диагностика заболеваний сердца</w:t>
      </w:r>
    </w:p>
    <w:p w14:paraId="1BD28BC3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ОК-1, ОПК-6, ПК-1, ПК-5, ПК-21</w:t>
      </w:r>
    </w:p>
    <w:p w14:paraId="7748683E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3F967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Тетрада Фалло</w:t>
      </w:r>
    </w:p>
    <w:p w14:paraId="7213A707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2.Инфаркт миокарда</w:t>
      </w:r>
    </w:p>
    <w:p w14:paraId="76FBA3BD" w14:textId="09641785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2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теноз и недостаточность аортального клапана</w:t>
      </w:r>
    </w:p>
    <w:p w14:paraId="2EC56E97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4.Митральный стеноз</w:t>
      </w:r>
    </w:p>
    <w:p w14:paraId="6730641B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Перикардиты </w:t>
      </w:r>
    </w:p>
    <w:p w14:paraId="467D4410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Приобретённые пороки сердца</w:t>
      </w:r>
    </w:p>
    <w:p w14:paraId="4EA8F500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7.Аномалия Эпштейна и др.</w:t>
      </w:r>
    </w:p>
    <w:p w14:paraId="42CBDD03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21EA9807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3FD71983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(собеседование):</w:t>
      </w:r>
    </w:p>
    <w:p w14:paraId="39FA8FAE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66DEED" w14:textId="77777777" w:rsidR="00803EDC" w:rsidRPr="00803EDC" w:rsidRDefault="00803EDC" w:rsidP="00803EDC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830655" w14:textId="77777777" w:rsidR="00803EDC" w:rsidRPr="00803EDC" w:rsidRDefault="00803EDC" w:rsidP="00803EDC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4A96DBB8" w14:textId="3AFB7D9D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  <w:bookmarkStart w:id="3" w:name="_Hlk28092745"/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bookmarkEnd w:id="3"/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 способен самостоятельно выделять главные положения в изученном материале дисциплины.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187810F7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умеет применять неполные знания к решению конкретных вопросов и ситуационных задач по образцу.</w:t>
      </w:r>
    </w:p>
    <w:p w14:paraId="512F9584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</w:t>
      </w:r>
    </w:p>
    <w:p w14:paraId="2987D53A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B0BD79A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705B1E5C" w14:textId="116A1C00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усвоил основное содержание материала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дисциплины, но имеет пробелы в усвоении материала, не препятствующие дальнейшему усвоению учебного материала по дисциплине «Лучевая диагностика».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 знания по модулям дисциплины</w:t>
      </w:r>
      <w:r w:rsidRPr="0080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72A8B371" w14:textId="77777777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дисциплины «Лучевая диагностика».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применении знаний, необходимых для решения задач различных ситуационных типов, при объяснении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конкретных понятий .</w:t>
      </w:r>
    </w:p>
    <w:p w14:paraId="4CF8F85A" w14:textId="77777777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терминологии.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в основном способен самостоятельно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</w:t>
      </w:r>
    </w:p>
    <w:p w14:paraId="065C69BE" w14:textId="77777777" w:rsidR="00803EDC" w:rsidRPr="00803EDC" w:rsidRDefault="00803EDC" w:rsidP="00803EDC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57B8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259F0271" w14:textId="77777777" w:rsidR="00803EDC" w:rsidRPr="00803EDC" w:rsidRDefault="00803EDC" w:rsidP="00803EDC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602D5F4C" w14:textId="77777777" w:rsidR="00803EDC" w:rsidRPr="00803EDC" w:rsidRDefault="00803EDC" w:rsidP="00803EDC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47ADD3EE" w14:textId="38D13604" w:rsidR="00803EDC" w:rsidRPr="00803EDC" w:rsidRDefault="00803EDC" w:rsidP="00803EDC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Навыки: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</w:t>
      </w:r>
      <w:r w:rsidR="00D2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первоисточниками; правильно ориентируется.</w:t>
      </w:r>
    </w:p>
    <w:p w14:paraId="72A82BD2" w14:textId="77777777" w:rsidR="00803EDC" w:rsidRPr="00803EDC" w:rsidRDefault="00803EDC" w:rsidP="00803E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619BD" w14:textId="77777777" w:rsidR="00803EDC" w:rsidRPr="00803EDC" w:rsidRDefault="00803EDC" w:rsidP="00803E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57364AA4" w14:textId="4D12115E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«Лучевая диагностика».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 основные понятия в разделах предмета . Показывает глубокое знание и понимание всего объема программного материала.</w:t>
      </w:r>
    </w:p>
    <w:p w14:paraId="58DA4D65" w14:textId="77777777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внутрипредметные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первоисточники. </w:t>
      </w:r>
    </w:p>
    <w:p w14:paraId="49D7F109" w14:textId="77777777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самостоятельно выделяет 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 Студент показывает глубокое и полное владение всем объемом изучаемой дисциплины.</w:t>
      </w:r>
    </w:p>
    <w:p w14:paraId="7C46BBD6" w14:textId="77777777" w:rsidR="00803EDC" w:rsidRPr="00803EDC" w:rsidRDefault="00803EDC" w:rsidP="00803EDC">
      <w:pPr>
        <w:widowControl w:val="0"/>
        <w:spacing w:after="0" w:line="276" w:lineRule="auto"/>
        <w:ind w:left="-284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A0EB37" w14:textId="77777777" w:rsid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6C7B2A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BDE075" w14:textId="77777777" w:rsidR="00803EDC" w:rsidRPr="00803EDC" w:rsidRDefault="00D447A0" w:rsidP="00803EDC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 w14:anchorId="5D38956F">
          <v:rect id="Прямоугольник 14" o:spid="_x0000_s1030" style="position:absolute;left:0;text-align:left;margin-left:93.45pt;margin-top:11.65pt;width:273.7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"/>
        </w:pict>
      </w:r>
    </w:p>
    <w:p w14:paraId="3358DF6B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Ситуационные задачи – письменно</w:t>
      </w:r>
    </w:p>
    <w:p w14:paraId="737FC989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3796B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B35C008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0814DBA9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СИТУАЦИОННЫЕ ЗАДАЧИ ПО РАЗДЕЛАМ ДИСЦИПЛИНЫ</w:t>
      </w:r>
    </w:p>
    <w:p w14:paraId="233B937A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7. Лучевая диагностика заболеваний органов пищеварения</w:t>
      </w:r>
    </w:p>
    <w:p w14:paraId="3F9561D3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ОК-1, ОПК-6, ПК-1, ПК-5, ПК-21</w:t>
      </w:r>
    </w:p>
    <w:p w14:paraId="60D69F76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05A78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B76F3" w14:textId="77777777" w:rsidR="00803EDC" w:rsidRPr="004E4FB8" w:rsidRDefault="00803EDC" w:rsidP="00803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1. </w:t>
      </w:r>
    </w:p>
    <w:p w14:paraId="2D5F1B73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1</w:t>
      </w:r>
    </w:p>
    <w:p w14:paraId="34ACD615" w14:textId="7C03E9A6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Больная Г., 1</w:t>
      </w:r>
      <w:r w:rsidR="00D2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Жалобы на дисфагию, тяжесть за грудиной. Рентгеноскопическое исследование: желудочные складки выше пищеводного отверстия диафрагмы; кардиальный отдел желудка расположен выше диафрагмы; часть желудка образует округлой формы выпячивание выше пищеводного отверстия диафрагмы, которое широко сообщается с остальной частью желудка; пищевод инвагинирует в желудок (симптом «венчика»); малый размер газового пузыря желудка.</w:t>
      </w:r>
    </w:p>
    <w:p w14:paraId="659DAC28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27423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E5B59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C999CA" wp14:editId="771DCBBF">
            <wp:extent cx="4480560" cy="2819400"/>
            <wp:effectExtent l="0" t="0" r="0" b="0"/>
            <wp:docPr id="7" name="Рисунок 7" descr="mb4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b4_0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5041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3D3AAF2C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2.Сформулируйте и обоснуйте предположительное заключение. </w:t>
      </w:r>
    </w:p>
    <w:p w14:paraId="0F5EF17F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86345B1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237565C1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2</w:t>
      </w:r>
    </w:p>
    <w:p w14:paraId="69CD5768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Больная П., 48 лет, учитель. Жалобы на потерю массы тела (до 5 килограмм за последние 3 месяца), дисфагию. Рентгенологическое исследование: циркулярное сужение пищевода в средней трети, стенка на уровне сужения ригидная (перистальтика отсутствует), складки слизистой оболочки перестроены; выражено супрастенотическое расширение.</w:t>
      </w:r>
    </w:p>
    <w:p w14:paraId="059F16C3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1E57C5" wp14:editId="201A044C">
            <wp:extent cx="2964180" cy="2499360"/>
            <wp:effectExtent l="0" t="0" r="7620" b="0"/>
            <wp:docPr id="6" name="Рисунок 6" descr="mb4_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mb4_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F27C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7ABB48FF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7DEC698D" w14:textId="77777777" w:rsidR="00803EDC" w:rsidRPr="00803EDC" w:rsidRDefault="00803EDC" w:rsidP="00803EDC">
      <w:pPr>
        <w:spacing w:before="100" w:beforeAutospacing="1" w:after="100" w:afterAutospacing="1" w:line="240" w:lineRule="auto"/>
        <w:ind w:left="17" w:right="1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19A3D6E" w14:textId="77777777" w:rsidR="00803EDC" w:rsidRPr="00803EDC" w:rsidRDefault="00803EDC" w:rsidP="00803EDC">
      <w:pPr>
        <w:spacing w:before="100" w:beforeAutospacing="1" w:after="100" w:afterAutospacing="1" w:line="240" w:lineRule="auto"/>
        <w:ind w:left="17" w:right="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3</w:t>
      </w:r>
    </w:p>
    <w:p w14:paraId="4533A4DD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А., 54 года, политолог. Жалобы на боли в эпигастрии, уменьшающиеся после приема пищи. Рентгеноскопическое исследование: симптом «ниши» конусовидной формы по большой кривизне желудка. Контуры «ниши» четкие, ровные. В краеобразующем положении «ниша» выступает за контур желудка. «Ниша» окружена воспалительным валом, к которому конвергируют складки слизистой оболочки.</w:t>
      </w:r>
    </w:p>
    <w:p w14:paraId="69488E85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123A862" wp14:editId="6FFF8A18">
            <wp:extent cx="2065020" cy="2514600"/>
            <wp:effectExtent l="0" t="0" r="0" b="0"/>
            <wp:docPr id="5" name="Рисунок 5" descr="mb4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mb4_0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7529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03EB6E81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79FAFEB6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0A80A2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F58BB7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FD9C30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(ситуационные задачи):</w:t>
      </w:r>
    </w:p>
    <w:p w14:paraId="605D9376" w14:textId="77777777" w:rsidR="00803EDC" w:rsidRPr="00803EDC" w:rsidRDefault="00803EDC" w:rsidP="00803EDC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00EEEE49" w14:textId="77777777" w:rsidR="00803EDC" w:rsidRPr="00803EDC" w:rsidRDefault="00803EDC" w:rsidP="00803EDC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«Отлично»:  </w:t>
      </w:r>
    </w:p>
    <w:p w14:paraId="693826E1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14:paraId="2A388711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5A269BF" w14:textId="77777777" w:rsidR="00803EDC" w:rsidRPr="00803EDC" w:rsidRDefault="00803EDC" w:rsidP="00803EDC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«Хорошо»: </w:t>
      </w:r>
    </w:p>
    <w:p w14:paraId="52BFA4AB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14:paraId="1D1D1D9F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1062D04" w14:textId="77777777" w:rsidR="00803EDC" w:rsidRPr="00803EDC" w:rsidRDefault="00803EDC" w:rsidP="00803EDC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«Удовлетворительно»: </w:t>
      </w:r>
    </w:p>
    <w:p w14:paraId="64F9942B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14:paraId="55B62BC8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A8E1E" w14:textId="77777777" w:rsidR="00803EDC" w:rsidRPr="00803EDC" w:rsidRDefault="00803EDC" w:rsidP="00803EDC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37EAF568" w14:textId="77777777" w:rsidR="00803EDC" w:rsidRPr="00803EDC" w:rsidRDefault="00803EDC" w:rsidP="00803EDC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BD56ED2" w14:textId="77777777" w:rsidR="00803EDC" w:rsidRPr="00803EDC" w:rsidRDefault="00803EDC" w:rsidP="00803EDC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«Неудовлетворительно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14:paraId="56095889" w14:textId="77777777" w:rsidR="00803EDC" w:rsidRPr="00803EDC" w:rsidRDefault="00803EDC" w:rsidP="00803EDC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14:paraId="3F966F57" w14:textId="77777777" w:rsidR="00803EDC" w:rsidRPr="00803EDC" w:rsidRDefault="00803EDC" w:rsidP="00803EDC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3A21D8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163108A7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7225B672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2BD53411" w14:textId="77777777" w:rsidR="00803EDC" w:rsidRPr="00803EDC" w:rsidRDefault="00D447A0" w:rsidP="00803EDC">
      <w:pPr>
        <w:tabs>
          <w:tab w:val="left" w:pos="2579"/>
        </w:tabs>
        <w:spacing w:after="200" w:line="360" w:lineRule="auto"/>
        <w:ind w:left="21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3961BA66">
          <v:rect id="Прямоугольник 13" o:spid="_x0000_s1029" style="position:absolute;left:0;text-align:left;margin-left:101.7pt;margin-top:12pt;width:267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"/>
        </w:pict>
      </w:r>
    </w:p>
    <w:p w14:paraId="2D3B455F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Тестирование – письменно</w:t>
      </w:r>
    </w:p>
    <w:p w14:paraId="55E11524" w14:textId="77777777" w:rsidR="00803EDC" w:rsidRPr="00803EDC" w:rsidRDefault="00803EDC" w:rsidP="00803EDC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4F8CB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EF9611B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ТЕСТОВОГО КОНТРОЛЯ УСПЕВАЕМОСТИ ПО РАЗДЕЛАМ ДИСЦИПЛИНЫ</w:t>
      </w:r>
    </w:p>
    <w:p w14:paraId="700F2F15" w14:textId="2E8A7160" w:rsidR="00803EDC" w:rsidRPr="00803EDC" w:rsidRDefault="00803EDC" w:rsidP="00803E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1.  Организация рентгеновской службы.</w:t>
      </w:r>
      <w:r w:rsidR="00D265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Радиационная защита.</w:t>
      </w:r>
    </w:p>
    <w:p w14:paraId="118E3696" w14:textId="77777777" w:rsidR="00803EDC" w:rsidRPr="00803EDC" w:rsidRDefault="00803EDC" w:rsidP="00803E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Коды контролируемых компетенций ОК-1, ОПК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-6</w:t>
      </w:r>
    </w:p>
    <w:p w14:paraId="17D0D902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</w:p>
    <w:p w14:paraId="4221E443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EC392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14:paraId="67E17AB9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03EDC" w:rsidRPr="0049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3EDC" w:rsidRPr="0049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Лица, принимающие участие в проведении рентгенологических процедур (хирурги, анестезиологи и т.п.), относятся к категории</w:t>
      </w:r>
    </w:p>
    <w:p w14:paraId="502DFE5F" w14:textId="77777777" w:rsidR="0049344E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."А"</w:t>
      </w:r>
    </w:p>
    <w:p w14:paraId="0F846353" w14:textId="77777777" w:rsidR="00803EDC" w:rsidRPr="0019732A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r w:rsidR="00D072E2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."Б"</w:t>
      </w:r>
    </w:p>
    <w:p w14:paraId="64E30E57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."В"</w:t>
      </w:r>
    </w:p>
    <w:p w14:paraId="75A9F95E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."Г"</w:t>
      </w:r>
    </w:p>
    <w:p w14:paraId="14D07C38" w14:textId="77777777" w:rsidR="00803EDC" w:rsidRPr="0019732A" w:rsidRDefault="0049344E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.дозы облучения для них не нормируются</w:t>
      </w:r>
    </w:p>
    <w:p w14:paraId="1D3A2791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3EDC" w:rsidRPr="0049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врача наиболее радиационно опасным является исследование</w:t>
      </w:r>
    </w:p>
    <w:p w14:paraId="5B0CBA7E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.рентгеноскопии при вертикальном положении стола</w:t>
      </w:r>
    </w:p>
    <w:p w14:paraId="125B654B" w14:textId="77777777" w:rsidR="00803EDC" w:rsidRPr="0019732A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  <w:r w:rsidR="00D072E2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.рентгеноскопии при горизонтальном положении стола</w:t>
      </w:r>
    </w:p>
    <w:p w14:paraId="5749A8D7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.прицельные рентгенограммы грудной клетки за экраном</w:t>
      </w:r>
    </w:p>
    <w:p w14:paraId="3FDF1B98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.прицельные рентгенограммы желудочно-кишечного тракта за экраном</w:t>
      </w:r>
    </w:p>
    <w:p w14:paraId="6D3267BD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.рентгенограммы на втором рабочем месте (снимочном столе)</w:t>
      </w:r>
    </w:p>
    <w:p w14:paraId="41C2AF7A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3EDC" w:rsidRPr="0049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Наименьшую дозу облучения за 1 процедуру больной получает при проведении</w:t>
      </w:r>
    </w:p>
    <w:p w14:paraId="64D2B1DC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.электрорентгенографии</w:t>
      </w:r>
    </w:p>
    <w:p w14:paraId="01FE3D43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рентгеноскопии</w:t>
      </w:r>
    </w:p>
    <w:p w14:paraId="1180DBE1" w14:textId="77777777" w:rsidR="00803EDC" w:rsidRPr="0019732A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  <w:r w:rsidR="00D072E2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.рентгенографии</w:t>
      </w:r>
    </w:p>
    <w:p w14:paraId="1780047C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.флюорографии</w:t>
      </w:r>
    </w:p>
    <w:p w14:paraId="2538C6F1" w14:textId="77777777" w:rsidR="00803EDC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03EDC" w:rsidRPr="001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.рентгенографии с УРИ</w:t>
      </w:r>
    </w:p>
    <w:p w14:paraId="0E34C061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Pr="00D07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Назовите основные свойства рентгеновских лучей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C4FEE4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проникающее</w:t>
      </w:r>
    </w:p>
    <w:p w14:paraId="58732667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флюоресцирующее:</w:t>
      </w:r>
    </w:p>
    <w:p w14:paraId="54951263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ионизирующее:</w:t>
      </w:r>
    </w:p>
    <w:p w14:paraId="75EF390D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разлагать галоидные соединения серебра</w:t>
      </w:r>
    </w:p>
    <w:p w14:paraId="756CA6CC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ответы правильны.</w:t>
      </w:r>
    </w:p>
    <w:p w14:paraId="6447E2B5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D07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ионизирующим излучениям относятся</w:t>
      </w:r>
      <w:r w:rsidRPr="00D07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34D12AAC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квантовое (фотонное) и корпускулярное</w:t>
      </w:r>
    </w:p>
    <w:p w14:paraId="575ED80F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световое (видимая часть спектра):</w:t>
      </w:r>
    </w:p>
    <w:p w14:paraId="6C938D8A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ультрафиолетовое:</w:t>
      </w:r>
    </w:p>
    <w:p w14:paraId="73A9DC05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лазерное:</w:t>
      </w:r>
    </w:p>
    <w:p w14:paraId="566A9371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инфракрасное</w:t>
      </w:r>
    </w:p>
    <w:p w14:paraId="51A737FB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D07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 ионизацией понимается</w:t>
      </w:r>
    </w:p>
    <w:p w14:paraId="171B8189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вырывание электрона с внутренней оболочки нейтрального атома</w:t>
      </w:r>
    </w:p>
    <w:p w14:paraId="15452716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соединение электрона с нейтральным атомом</w:t>
      </w:r>
    </w:p>
    <w:p w14:paraId="18F920F4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вырывание электрона с удаленной от ядра электронной оболочки атома</w:t>
      </w:r>
    </w:p>
    <w:p w14:paraId="2871FFB1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г)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всё перечисленное.</w:t>
      </w:r>
    </w:p>
    <w:p w14:paraId="386AF4FB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</w:t>
      </w:r>
      <w:r w:rsidRPr="00D07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Источником рентгеновского излучения служит:</w:t>
      </w:r>
    </w:p>
    <w:p w14:paraId="7A450630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радионуклид,</w:t>
      </w:r>
    </w:p>
    <w:p w14:paraId="450B6ACE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пьезоэлектрический кристалл,</w:t>
      </w:r>
    </w:p>
    <w:p w14:paraId="620D34FB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электронно-лучевая трубка,</w:t>
      </w:r>
    </w:p>
    <w:p w14:paraId="2FB65A59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тело человека,</w:t>
      </w:r>
    </w:p>
    <w:p w14:paraId="01B4E805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радиочастотный генератор.</w:t>
      </w:r>
    </w:p>
    <w:p w14:paraId="1435B992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  <w:r w:rsidRPr="00D07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Приемником ультразвуковых волн в ультразвуковых аппаратах служит:</w:t>
      </w:r>
    </w:p>
    <w:p w14:paraId="6C1CE0E4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сцинтилляционный счетчик,</w:t>
      </w:r>
    </w:p>
    <w:p w14:paraId="2AEC8D48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флюоресцирующий экран,</w:t>
      </w:r>
    </w:p>
    <w:p w14:paraId="4FF4BFC6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экран электронно-оптического усилителя,</w:t>
      </w:r>
    </w:p>
    <w:p w14:paraId="7B6DE6BE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телевизионный экран,</w:t>
      </w:r>
    </w:p>
    <w:p w14:paraId="423A02BB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пленка,</w:t>
      </w:r>
    </w:p>
    <w:p w14:paraId="46879594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пьезоэлектрический кристалл.</w:t>
      </w:r>
    </w:p>
    <w:p w14:paraId="5A8219D8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</w:t>
      </w:r>
      <w:r w:rsidRPr="00D07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ионизирующим излучениям относятся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C264D75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длинноволновые электромагнитные колебания в радиочастотном диапазоне,</w:t>
      </w:r>
    </w:p>
    <w:p w14:paraId="7476611C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ультразвуковое,</w:t>
      </w:r>
    </w:p>
    <w:p w14:paraId="7C7866AE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рентгеновское,</w:t>
      </w:r>
    </w:p>
    <w:p w14:paraId="320816A0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гамма</w:t>
      </w:r>
    </w:p>
    <w:p w14:paraId="7B58C3E0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бетта+ ,бетта-,</w:t>
      </w:r>
    </w:p>
    <w:p w14:paraId="175F5AB8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инфракрасное,</w:t>
      </w:r>
    </w:p>
    <w:p w14:paraId="4027FF83" w14:textId="77777777" w:rsidR="00D072E2" w:rsidRPr="00D072E2" w:rsidRDefault="00D072E2" w:rsidP="00D0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</w:t>
      </w:r>
      <w:r w:rsidRPr="00D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правильно в), г) , д).</w:t>
      </w:r>
    </w:p>
    <w:p w14:paraId="5982270B" w14:textId="77777777" w:rsidR="00D072E2" w:rsidRPr="0019732A" w:rsidRDefault="00D072E2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0C4C2" w14:textId="77777777" w:rsidR="00F825FC" w:rsidRPr="00803EDC" w:rsidRDefault="00F825F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938AC" w14:textId="77777777" w:rsidR="00803EDC" w:rsidRPr="00803EDC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FCB10" w14:textId="77777777" w:rsidR="00803EDC" w:rsidRPr="00803EDC" w:rsidRDefault="00803EDC" w:rsidP="00803EDC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(тесты):</w:t>
      </w:r>
    </w:p>
    <w:p w14:paraId="5CCE27F0" w14:textId="77777777" w:rsidR="00803EDC" w:rsidRPr="00803EDC" w:rsidRDefault="00803EDC" w:rsidP="00803EDC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DEF73B" w14:textId="77777777" w:rsidR="00803EDC" w:rsidRPr="00803EDC" w:rsidRDefault="00803EDC" w:rsidP="00803EDC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«Отлично»:  </w:t>
      </w:r>
    </w:p>
    <w:p w14:paraId="63BF727D" w14:textId="77777777" w:rsidR="00803EDC" w:rsidRPr="00803EDC" w:rsidRDefault="00803EDC" w:rsidP="00803EDC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100-90%</w:t>
      </w:r>
    </w:p>
    <w:p w14:paraId="42982084" w14:textId="77777777" w:rsidR="00803EDC" w:rsidRPr="00803EDC" w:rsidRDefault="00803EDC" w:rsidP="00803EDC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45280" w14:textId="77777777" w:rsidR="00803EDC" w:rsidRPr="00803EDC" w:rsidRDefault="00803EDC" w:rsidP="00803EDC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«Хорошо»:    </w:t>
      </w:r>
    </w:p>
    <w:p w14:paraId="497DDD94" w14:textId="77777777" w:rsidR="00803EDC" w:rsidRPr="00803EDC" w:rsidRDefault="00803EDC" w:rsidP="00803EDC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89-70%</w:t>
      </w:r>
    </w:p>
    <w:p w14:paraId="7CAA51E0" w14:textId="77777777" w:rsidR="00803EDC" w:rsidRPr="00803EDC" w:rsidRDefault="00803EDC" w:rsidP="00803EDC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3F9C9" w14:textId="77777777" w:rsidR="00803EDC" w:rsidRPr="00803EDC" w:rsidRDefault="00803EDC" w:rsidP="00803EDC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«Удовлетворительно»:   </w:t>
      </w:r>
    </w:p>
    <w:p w14:paraId="72624DC9" w14:textId="77777777" w:rsidR="00803EDC" w:rsidRPr="00803EDC" w:rsidRDefault="00803EDC" w:rsidP="00803EDC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69-51%</w:t>
      </w:r>
    </w:p>
    <w:p w14:paraId="404F19F2" w14:textId="77777777" w:rsidR="00803EDC" w:rsidRPr="00803EDC" w:rsidRDefault="00803EDC" w:rsidP="00803EDC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35A3318E" w14:textId="77777777" w:rsidR="00803EDC" w:rsidRPr="00803EDC" w:rsidRDefault="00803EDC" w:rsidP="00803EDC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«Неудовлетворительно»:   </w:t>
      </w:r>
    </w:p>
    <w:p w14:paraId="50B0E9DB" w14:textId="77777777" w:rsidR="00803EDC" w:rsidRPr="00803EDC" w:rsidRDefault="00803EDC" w:rsidP="00803EDC">
      <w:pPr>
        <w:tabs>
          <w:tab w:val="left" w:pos="-284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&lt;50%</w:t>
      </w:r>
    </w:p>
    <w:p w14:paraId="2E084529" w14:textId="77777777" w:rsidR="00803EDC" w:rsidRDefault="00803EDC" w:rsidP="00803EDC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1FE21" w14:textId="77777777" w:rsidR="0049344E" w:rsidRDefault="0049344E" w:rsidP="00803EDC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EEF5B" w14:textId="77777777" w:rsidR="0049344E" w:rsidRDefault="0049344E" w:rsidP="00803EDC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17F2D" w14:textId="77777777" w:rsidR="0049344E" w:rsidRDefault="0049344E" w:rsidP="00803EDC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F8CAC5" w14:textId="77777777" w:rsidR="0049344E" w:rsidRDefault="0049344E" w:rsidP="00803EDC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87D736" w14:textId="77777777" w:rsidR="0049344E" w:rsidRPr="00803EDC" w:rsidRDefault="0049344E" w:rsidP="00803EDC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7FEF8" w14:textId="77777777" w:rsidR="00803EDC" w:rsidRPr="00803EDC" w:rsidRDefault="00D447A0" w:rsidP="00803EDC">
      <w:pPr>
        <w:widowControl w:val="0"/>
        <w:numPr>
          <w:ilvl w:val="0"/>
          <w:numId w:val="10"/>
        </w:numPr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7538A24F">
          <v:rect id="Прямоугольник 12" o:spid="_x0000_s1028" style="position:absolute;left:0;text-align:left;margin-left:99.45pt;margin-top:-9.45pt;width:271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"/>
        </w:pict>
      </w:r>
      <w:r w:rsidR="00803EDC"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Контрольная работа – письменно</w:t>
      </w:r>
    </w:p>
    <w:p w14:paraId="45DD4D74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14:paraId="55F1416B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23677D64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54421ECC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№4</w:t>
      </w:r>
    </w:p>
    <w:p w14:paraId="07A45E2A" w14:textId="77777777" w:rsidR="00803EDC" w:rsidRPr="00803EDC" w:rsidRDefault="00803EDC" w:rsidP="00803ED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47BD33DE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 3. Лучевая диагностика заболеваний лёгких</w:t>
      </w:r>
    </w:p>
    <w:p w14:paraId="407BB7D8" w14:textId="77777777" w:rsidR="00803EDC" w:rsidRPr="00803EDC" w:rsidRDefault="00803EDC" w:rsidP="00803EDC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ОК-1, ОПК-6, ПК-1, ПК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-5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ПК-21</w:t>
      </w:r>
    </w:p>
    <w:p w14:paraId="6548BE65" w14:textId="77777777" w:rsidR="00803EDC" w:rsidRPr="00803EDC" w:rsidRDefault="00803EDC" w:rsidP="00803EDC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14:paraId="32BD1C3B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F0E0B9" w14:textId="77777777" w:rsidR="00803EDC" w:rsidRPr="00803EDC" w:rsidRDefault="00803EDC" w:rsidP="00803E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нарушения бронхиальной проходимости.</w:t>
      </w:r>
    </w:p>
    <w:p w14:paraId="02E9D228" w14:textId="77777777" w:rsidR="00803EDC" w:rsidRPr="00803EDC" w:rsidRDefault="00803EDC" w:rsidP="00803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FFDCE" w14:textId="77777777" w:rsidR="00803EDC" w:rsidRPr="00803EDC" w:rsidRDefault="00803EDC" w:rsidP="00803E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Отёк лёгких, рентгенпризнаки.</w:t>
      </w:r>
    </w:p>
    <w:p w14:paraId="4F28A74C" w14:textId="77777777" w:rsidR="00803EDC" w:rsidRPr="00803EDC" w:rsidRDefault="00803EDC" w:rsidP="00803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6E8D2" w14:textId="77777777" w:rsidR="00803EDC" w:rsidRPr="00803EDC" w:rsidRDefault="00803EDC" w:rsidP="00803E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туберкулёза лёгких. Первичный туберкулёзный комплекс.</w:t>
      </w:r>
    </w:p>
    <w:p w14:paraId="4F3EB4CD" w14:textId="77777777" w:rsidR="00803EDC" w:rsidRPr="00803EDC" w:rsidRDefault="00803EDC" w:rsidP="00803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B079F" w14:textId="77777777" w:rsidR="00803EDC" w:rsidRPr="00803EDC" w:rsidRDefault="00803EDC" w:rsidP="00803E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грамма.</w:t>
      </w:r>
    </w:p>
    <w:p w14:paraId="43502EDC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228E6D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BEEA01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(контрольная работа):</w:t>
      </w:r>
    </w:p>
    <w:p w14:paraId="0523EC54" w14:textId="77777777" w:rsidR="00803EDC" w:rsidRPr="00803EDC" w:rsidRDefault="00803EDC" w:rsidP="00803EDC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2DFC53" w14:textId="77777777" w:rsidR="00803EDC" w:rsidRPr="00803EDC" w:rsidRDefault="00803EDC" w:rsidP="00803EDC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5535E3A1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способен самостоятельно выделять главные положения в изученном материале дисциплины.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0F6A6B69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умеет применять неполные знания к решению конкретных вопросов и ситуационных задач по образцу.</w:t>
      </w:r>
    </w:p>
    <w:p w14:paraId="00A75F69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при описании рентгеновских снимков.</w:t>
      </w:r>
    </w:p>
    <w:p w14:paraId="3003DE77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1F7A523A" w14:textId="369DBAAF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усвоил основное содержание материала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дисциплины, но имеет пробелы в усвоении материала, не препятствующие дальнейшему усвоению учебного материала по дисциплине «Лучевая диагностика».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</w:t>
      </w:r>
      <w:r w:rsidR="00D26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 знания по модулям дисциплины</w:t>
      </w:r>
      <w:r w:rsidRPr="0080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32B135A1" w14:textId="77777777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дисциплины «Лучевая диагностика».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применении знаний, необходимых для решения задач различных ситуационных типов, при объяснении конкретных понятий в разделах «Лучевая диагностика»</w:t>
      </w:r>
    </w:p>
    <w:p w14:paraId="5363264F" w14:textId="4FEC6343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 использованной научной терминологии  при ответах .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основном способен самостоятельно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Студент способен владеть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навыком описания рентгеновских снимков .</w:t>
      </w:r>
    </w:p>
    <w:p w14:paraId="1DC18B77" w14:textId="77777777" w:rsidR="00803EDC" w:rsidRPr="00803EDC" w:rsidRDefault="00803EDC" w:rsidP="00803EDC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101F76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7693B36D" w14:textId="3AA8E24C" w:rsidR="00803EDC" w:rsidRPr="00803EDC" w:rsidRDefault="00803EDC" w:rsidP="00803EDC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1B575A54" w14:textId="77777777" w:rsidR="00803EDC" w:rsidRPr="00803EDC" w:rsidRDefault="00803EDC" w:rsidP="00803EDC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01311A91" w14:textId="67ACE59A" w:rsidR="00803EDC" w:rsidRPr="00803EDC" w:rsidRDefault="00803EDC" w:rsidP="00803EDC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Навыки:</w:t>
      </w:r>
      <w:r w:rsidR="002D6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2D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 , но правильно ориентируется.</w:t>
      </w:r>
    </w:p>
    <w:p w14:paraId="53D4DC2E" w14:textId="77777777" w:rsidR="00803EDC" w:rsidRPr="00803EDC" w:rsidRDefault="00803EDC" w:rsidP="00803EDC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FB0B2" w14:textId="77777777" w:rsidR="00803EDC" w:rsidRPr="00803EDC" w:rsidRDefault="00803EDC" w:rsidP="00803E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7CFA75C0" w14:textId="36CEAD4F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«Лучевая диагностика».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 основные понятия в разделах  предмета . Показывает глубокое знание и понимание всего объема программного материала.</w:t>
      </w:r>
    </w:p>
    <w:p w14:paraId="2F8445D4" w14:textId="77777777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внутрипредметные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первоисточники.</w:t>
      </w:r>
    </w:p>
    <w:p w14:paraId="0077B242" w14:textId="31DB7ADA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Студент владеет навыком описания рентгеновских снимков.  Студент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показывает глубокое и полное владение всем объемом изучаемой дисциплины.</w:t>
      </w:r>
    </w:p>
    <w:p w14:paraId="0AFE3218" w14:textId="77777777" w:rsidR="00803EDC" w:rsidRPr="00803EDC" w:rsidRDefault="00803EDC" w:rsidP="00803EDC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D48B53" w14:textId="77777777" w:rsidR="00803EDC" w:rsidRPr="00803EDC" w:rsidRDefault="00803EDC" w:rsidP="00803EDC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F1D4DD" w14:textId="77777777" w:rsidR="00803EDC" w:rsidRPr="00803EDC" w:rsidRDefault="00803EDC" w:rsidP="00803EDC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802568" w14:textId="77777777" w:rsidR="00803EDC" w:rsidRPr="00803EDC" w:rsidRDefault="00803EDC" w:rsidP="00803EDC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28022F" w14:textId="77777777" w:rsidR="00803EDC" w:rsidRPr="00803EDC" w:rsidRDefault="00803EDC" w:rsidP="00803EDC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E8CB92" w14:textId="561C6819" w:rsidR="00803EDC" w:rsidRDefault="00803EDC" w:rsidP="00803EDC">
      <w:pPr>
        <w:widowControl w:val="0"/>
        <w:numPr>
          <w:ilvl w:val="1"/>
          <w:numId w:val="3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Промежуточная аттестация по итогам освоения дисциплины</w:t>
      </w:r>
    </w:p>
    <w:p w14:paraId="1AD2789A" w14:textId="77777777" w:rsidR="002D64E7" w:rsidRPr="00803EDC" w:rsidRDefault="002D64E7" w:rsidP="002D64E7">
      <w:pPr>
        <w:widowControl w:val="0"/>
        <w:spacing w:after="0" w:line="276" w:lineRule="auto"/>
        <w:ind w:left="7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D67BAD" w14:textId="7C013A09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Промежуточная аттестация по итогам освоения дисциплины проводится в виде 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ЗАЧЁТА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5 семестре.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Зачёт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проводится устно в форме собеседования по билетам. В билете содержатся вопросы и ситуационные задачи. </w:t>
      </w:r>
    </w:p>
    <w:p w14:paraId="44537B4E" w14:textId="77777777" w:rsidR="00803EDC" w:rsidRPr="00803EDC" w:rsidRDefault="00D447A0" w:rsidP="00803EDC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18B7A6F0">
          <v:rect id="Прямоугольник 11" o:spid="_x0000_s1027" style="position:absolute;left:0;text-align:left;margin-left:84.45pt;margin-top:13.85pt;width:273.75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"/>
        </w:pict>
      </w:r>
    </w:p>
    <w:p w14:paraId="51AE48E9" w14:textId="77777777" w:rsidR="00803EDC" w:rsidRPr="00803EDC" w:rsidRDefault="00803EDC" w:rsidP="00803EDC">
      <w:pPr>
        <w:widowControl w:val="0"/>
        <w:numPr>
          <w:ilvl w:val="0"/>
          <w:numId w:val="21"/>
        </w:numPr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Собеседование по билетам 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устно</w:t>
      </w:r>
    </w:p>
    <w:p w14:paraId="262FE9DD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2B873F" w14:textId="77777777" w:rsidR="00803EDC" w:rsidRPr="00803EDC" w:rsidRDefault="00803EDC" w:rsidP="00803EDC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7BF04C0F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ЭКЗАМЕННАЦИОННЫХ ВОПРОСОВ ПО ДИСЦИПЛИНЕ</w:t>
      </w:r>
    </w:p>
    <w:p w14:paraId="4CA2C2ED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«Лучевая диагностика» </w:t>
      </w:r>
    </w:p>
    <w:p w14:paraId="1B1CD218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1.Устройство рентгенкабинетов.</w:t>
      </w:r>
    </w:p>
    <w:p w14:paraId="3BB4ADF3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Меры противолучевой защиты </w:t>
      </w:r>
    </w:p>
    <w:p w14:paraId="1D8204D8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Ионизирующее и неионизирующее излучение </w:t>
      </w:r>
    </w:p>
    <w:p w14:paraId="20008379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4.Остеомиелиты.Лучевая диагностика</w:t>
      </w:r>
    </w:p>
    <w:p w14:paraId="4EC08ADA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5.Остеопороз. Классификация. Лучевая диагностика</w:t>
      </w:r>
    </w:p>
    <w:p w14:paraId="4B9BBB7D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6.Пневмонии. Лучевая диагностика</w:t>
      </w:r>
    </w:p>
    <w:p w14:paraId="307492A3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Опухоли лёгких. Лучевая диагностика</w:t>
      </w:r>
    </w:p>
    <w:p w14:paraId="032A4418" w14:textId="418F979F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Рак желудка. Лучевая диагностика</w:t>
      </w:r>
    </w:p>
    <w:p w14:paraId="07830E23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Дивертикулы пищевода. Лучевая диагностика</w:t>
      </w:r>
    </w:p>
    <w:p w14:paraId="49C1F7C9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Эзофагиты. Лучевая диагностика </w:t>
      </w:r>
    </w:p>
    <w:p w14:paraId="314BA4CA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Инородные тела в пищеводе, желудке, кишечнике</w:t>
      </w:r>
    </w:p>
    <w:p w14:paraId="3DFDAE94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12.Кишечная непроходимость, лучевая диагностика</w:t>
      </w:r>
    </w:p>
    <w:p w14:paraId="481F2B66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«Синие пороки сердца»</w:t>
      </w:r>
    </w:p>
    <w:p w14:paraId="6ED0B467" w14:textId="1769668B" w:rsidR="00803EDC" w:rsidRPr="00803EDC" w:rsidRDefault="0049344E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Тетрада Фалло</w:t>
      </w:r>
      <w:r w:rsidR="00803EDC"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EDC"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рентгендиагностика и др.</w:t>
      </w:r>
    </w:p>
    <w:p w14:paraId="57A5D724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B6682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84851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5B2304" w14:textId="77777777" w:rsidR="00803EDC" w:rsidRPr="00803EDC" w:rsidRDefault="00803EDC" w:rsidP="00803EDC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ЭКЗАМЕННАЦИОННЫЕ СИТУАЦИОННЫЕ ЗАДАЧИ ПО ДИСЦИПЛИНЕ</w:t>
      </w:r>
    </w:p>
    <w:p w14:paraId="505B3741" w14:textId="77777777" w:rsidR="00803EDC" w:rsidRPr="00803EDC" w:rsidRDefault="00803EDC" w:rsidP="00803EDC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«Лучевая диагностика»</w:t>
      </w:r>
    </w:p>
    <w:p w14:paraId="56639A8B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1.</w:t>
      </w:r>
    </w:p>
    <w:p w14:paraId="462CAFD8" w14:textId="0D1E3BFA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С., 1</w:t>
      </w:r>
      <w:r w:rsidR="002D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школьник. Жалобы на хроническую боль и припухлость левой плечевой кости, повышение температуры тела. Из анамнеза проникающее ранение мягких тканей плеча несколько недель назад. Рентгенография костей левой плечевой кости в двух проекциях: множественные округлые участки деструкции костной ткани с неровными, нечеткими границами, линейный периостит, секвестры из кортикального вещества кости, косая линия просветления в средней трети диафиза плечевой кости.</w:t>
      </w:r>
    </w:p>
    <w:p w14:paraId="3B62DA25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8C10F0" wp14:editId="1072B988">
            <wp:extent cx="3238500" cy="2705100"/>
            <wp:effectExtent l="0" t="0" r="0" b="0"/>
            <wp:docPr id="4" name="Рисунок 4" descr="mb4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mb4_0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8DC3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6BE66740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0113F44C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FA667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2</w:t>
      </w:r>
    </w:p>
    <w:p w14:paraId="22EFB05C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И. 25 лет, спортсмен. Жалобы на острую боль в области левого плеча и ограничение подвижности в левом плечевом суставе. Объективно: ссадины и припухлость мягких тканей в области правого плеча, ограничение подвижности в правой верхней конечности. Рентгенография правого плечевого сустава: определяется косая полоса просветления в области </w:t>
      </w:r>
      <w:hyperlink r:id="rId19" w:tooltip="Хирургия" w:history="1">
        <w:r w:rsidRPr="00803ED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хирургической</w:t>
        </w:r>
      </w:hyperlink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шейки правой плечевой кости, смещение костных фрагментов по ширине кости, припухлость мягких тканей.</w:t>
      </w:r>
    </w:p>
    <w:p w14:paraId="604D90DD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4450EE" wp14:editId="03E1689F">
            <wp:extent cx="2278380" cy="2514600"/>
            <wp:effectExtent l="0" t="0" r="762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4727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1DA566FB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6D6C6D6B" w14:textId="77777777" w:rsidR="00803EDC" w:rsidRPr="00803EDC" w:rsidRDefault="00803EDC" w:rsidP="00803EDC">
      <w:pPr>
        <w:spacing w:before="208" w:beforeAutospacing="1" w:after="250" w:afterAutospacing="1" w:line="240" w:lineRule="auto"/>
        <w:ind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3.</w:t>
      </w:r>
    </w:p>
    <w:p w14:paraId="73AE9196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Больной С., 19 лет, студент. Жалобы на припухлость правого колена. Рентгенография правого коленного сустава в двух проекциях: бесформенные участки деструкции костной ткани с нечеткими контурами в дистальном диафизе правой бедренной кости. Отмечается наличие периостального «козырька», опухоль не распространяется на соседние мягкие ткани.</w:t>
      </w:r>
    </w:p>
    <w:p w14:paraId="0B14211B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774B0A" wp14:editId="7086B012">
            <wp:extent cx="3390900" cy="2430780"/>
            <wp:effectExtent l="0" t="0" r="0" b="7620"/>
            <wp:docPr id="2" name="Рисунок 2" descr="Картинки по запросу остеогенная саркома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и по запросу остеогенная саркома бедр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B4CB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19929B20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2855EA20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039CC1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Ситуационная задача 4.</w:t>
      </w:r>
    </w:p>
    <w:p w14:paraId="3CA14465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Больная В., 34 года, работник почтового отделения. Жалобы на повышенную утомляемость, потерю веса, боли в костях. Рентгенография и КТ костей черепа: множественные четко очерченные очаги деструкции.</w:t>
      </w:r>
    </w:p>
    <w:p w14:paraId="11C9BDF3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1DA30A" wp14:editId="5E04A440">
            <wp:extent cx="2979420" cy="2316480"/>
            <wp:effectExtent l="0" t="0" r="0" b="7620"/>
            <wp:docPr id="1" name="Рисунок 1" descr="Картинки по запросу миеломная болезнь чер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Картинки по запросу миеломная болезнь череп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C2F0" w14:textId="77777777" w:rsidR="00803EDC" w:rsidRPr="00803EDC" w:rsidRDefault="00803EDC" w:rsidP="00803EDC">
      <w:pPr>
        <w:spacing w:before="208" w:beforeAutospacing="1" w:after="250" w:afterAutospacing="1" w:line="240" w:lineRule="auto"/>
        <w:ind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30AB1262" w14:textId="77777777" w:rsidR="00803EDC" w:rsidRPr="00803EDC" w:rsidRDefault="00803EDC" w:rsidP="00803EDC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2DECFEFD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FEEB07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8B5173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C05D74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промежуточной аттестации по итогам освоения дисциплины (ЗАЧЁТ)</w:t>
      </w:r>
    </w:p>
    <w:p w14:paraId="2ECDF938" w14:textId="77777777" w:rsidR="00803EDC" w:rsidRPr="00803EDC" w:rsidRDefault="00803EDC" w:rsidP="00803EDC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DE9729" w14:textId="77777777" w:rsidR="00803EDC" w:rsidRPr="00803EDC" w:rsidRDefault="00803EDC" w:rsidP="00803EDC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2C59D41E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способен самостоятельно выделять главные положения в изученном материале дисциплины.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0D2B3CAC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14:paraId="4EC347AF" w14:textId="77777777" w:rsidR="00803EDC" w:rsidRPr="00803EDC" w:rsidRDefault="00803EDC" w:rsidP="00803EDC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описания рентгеновских снимков.</w:t>
      </w:r>
    </w:p>
    <w:p w14:paraId="34A1DD11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0AA9C82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6C42FE11" w14:textId="5AD82E23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усвоил основное содержание материала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дисциплины, но имеет пробелы в усвоении материала, не препятствующие дальнейшему усвоению учебного материала по дисциплине «Лучевая диагностика».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Имеет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 знания по модулям дисциплины</w:t>
      </w:r>
      <w:r w:rsidRPr="0080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6119C005" w14:textId="649CF9B7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дисциплины «Лучевая диагностика».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применении знаний, необходимых для решения задач различных ситуационных типов, при объяснении конкретных понятий в разделах «Лучевая диагностика»</w:t>
      </w:r>
    </w:p>
    <w:p w14:paraId="33E864BF" w14:textId="77777777" w:rsidR="00803EDC" w:rsidRPr="00803EDC" w:rsidRDefault="00803EDC" w:rsidP="00803EDC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терминологии.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</w:t>
      </w:r>
    </w:p>
    <w:p w14:paraId="756DC08F" w14:textId="77777777" w:rsidR="00803EDC" w:rsidRPr="00803EDC" w:rsidRDefault="00803EDC" w:rsidP="00803EDC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E81319A" w14:textId="77777777" w:rsidR="00803EDC" w:rsidRPr="00803EDC" w:rsidRDefault="00803EDC" w:rsidP="00803E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0D5899F8" w14:textId="77777777" w:rsidR="00803EDC" w:rsidRPr="00803EDC" w:rsidRDefault="00803EDC" w:rsidP="00803EDC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1B177B57" w14:textId="77777777" w:rsidR="00803EDC" w:rsidRPr="00803EDC" w:rsidRDefault="00803EDC" w:rsidP="00803EDC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6EE36D94" w14:textId="2029E852" w:rsidR="00803EDC" w:rsidRPr="00803EDC" w:rsidRDefault="00803EDC" w:rsidP="00803EDC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Навыки:</w:t>
      </w:r>
      <w:r w:rsidR="002D6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2D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первоисточниками, но правильно ориентируется.</w:t>
      </w:r>
    </w:p>
    <w:p w14:paraId="25EFB0B7" w14:textId="77777777" w:rsidR="00803EDC" w:rsidRPr="00803EDC" w:rsidRDefault="00803EDC" w:rsidP="00803EDC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B3052" w14:textId="77777777" w:rsidR="00803EDC" w:rsidRPr="00803EDC" w:rsidRDefault="00803EDC" w:rsidP="00803E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0059C3D0" w14:textId="005A27D9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самостоятельно выделяет главные положения в изученном материале и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способен дать краткую характеристику основным идеям проработанного материала дисциплины «Лучевая диагностика».</w:t>
      </w:r>
      <w:r w:rsidR="002D64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r w:rsidR="002D64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понятия в разделах лучевой диагностики. Показывает глубокое знание и понимание всего объема программного материала.</w:t>
      </w:r>
    </w:p>
    <w:p w14:paraId="0EB9A628" w14:textId="77777777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внутрипредметные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литературу.</w:t>
      </w:r>
    </w:p>
    <w:p w14:paraId="03280ABA" w14:textId="77777777" w:rsidR="00803EDC" w:rsidRPr="00803EDC" w:rsidRDefault="00803EDC" w:rsidP="00803EDC">
      <w:pPr>
        <w:widowControl w:val="0"/>
        <w:numPr>
          <w:ilvl w:val="0"/>
          <w:numId w:val="14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Студент показывает глубокое и полное владение всем объемом изучаемой дисциплины.</w:t>
      </w:r>
    </w:p>
    <w:p w14:paraId="32303A46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385E02" w14:textId="77777777" w:rsid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7B8028" w14:textId="77777777" w:rsid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F03F59" w14:textId="77777777" w:rsid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BAF160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CAEAFB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A589CE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A48FE1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30A819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AD7623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99F941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FBFE12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4EA8A5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A88CF2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33F2EF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FB9E8D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FE7E5D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4261EC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B34DB0" w14:textId="77777777" w:rsidR="009D3822" w:rsidRDefault="009D3822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B83732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2A6655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ДГМУ    Минздрава России</w:t>
      </w:r>
    </w:p>
    <w:p w14:paraId="60A4BDAB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Кафедра ЛУЧЕВОЙ ДИАГНОСТИКИ И ЛУЧЕВОЙ ТЕРАПИИ С КУРСОМ УЗД И УВ</w:t>
      </w:r>
    </w:p>
    <w:p w14:paraId="2B0D2D74" w14:textId="77777777" w:rsidR="00803EDC" w:rsidRPr="00803EDC" w:rsidRDefault="00803EDC" w:rsidP="00803EDC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 (направление): врач-педиатр</w:t>
      </w:r>
    </w:p>
    <w:p w14:paraId="339576EF" w14:textId="77777777" w:rsidR="00803EDC" w:rsidRPr="00803EDC" w:rsidRDefault="00803EDC" w:rsidP="00803EDC">
      <w:pPr>
        <w:spacing w:after="200" w:line="276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 «Лучевая диагностика»</w:t>
      </w:r>
    </w:p>
    <w:p w14:paraId="080086B8" w14:textId="77777777" w:rsidR="00803EDC" w:rsidRPr="00803EDC" w:rsidRDefault="00803EDC" w:rsidP="00803ED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3CF6CC" w14:textId="77777777" w:rsidR="00803EDC" w:rsidRPr="00803EDC" w:rsidRDefault="00803EDC" w:rsidP="00803ED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1 </w:t>
      </w:r>
      <w:r w:rsidRPr="00803E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(ОБРАЗЕЦ!!!)</w:t>
      </w:r>
    </w:p>
    <w:p w14:paraId="18D49B32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5291A6" w14:textId="7D0A3E8F" w:rsidR="00803EDC" w:rsidRPr="00803EDC" w:rsidRDefault="00803EDC" w:rsidP="00803E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r w:rsidR="00FF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рентгеновской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трубки.</w:t>
      </w:r>
    </w:p>
    <w:p w14:paraId="0DAA67E5" w14:textId="77777777" w:rsidR="00803EDC" w:rsidRPr="00803EDC" w:rsidRDefault="00803EDC" w:rsidP="00803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086D2" w14:textId="77777777" w:rsidR="00803EDC" w:rsidRPr="00803EDC" w:rsidRDefault="00803EDC" w:rsidP="00803E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Язва желудка (</w:t>
      </w:r>
      <w:r w:rsidR="00FF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и косвенные рентген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признаки).</w:t>
      </w:r>
    </w:p>
    <w:p w14:paraId="5B20FCD4" w14:textId="77777777" w:rsidR="00803EDC" w:rsidRPr="00803EDC" w:rsidRDefault="00803EDC" w:rsidP="00803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0495A" w14:textId="77777777" w:rsidR="00803EDC" w:rsidRPr="00803EDC" w:rsidRDefault="00FF3378" w:rsidP="00803E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детских переломов</w:t>
      </w:r>
      <w:r w:rsidR="004E4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</w:t>
      </w:r>
      <w:r w:rsidR="00803EDC"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4E4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03EDC"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095AD099" w14:textId="77777777" w:rsidR="00803EDC" w:rsidRPr="00803EDC" w:rsidRDefault="00803EDC" w:rsidP="00803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13B52" w14:textId="77777777" w:rsidR="00803EDC" w:rsidRPr="00803EDC" w:rsidRDefault="00FF3378" w:rsidP="00803E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</w:t>
      </w:r>
      <w:r w:rsidR="00803EDC"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грамма.</w:t>
      </w:r>
    </w:p>
    <w:p w14:paraId="564DAC67" w14:textId="77777777" w:rsidR="00803EDC" w:rsidRPr="00803EDC" w:rsidRDefault="00803EDC" w:rsidP="00803EDC">
      <w:pPr>
        <w:tabs>
          <w:tab w:val="left" w:pos="4272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BCFBE" w14:textId="77777777" w:rsidR="00803EDC" w:rsidRPr="00803EDC" w:rsidRDefault="00803EDC" w:rsidP="00803EDC">
      <w:pPr>
        <w:tabs>
          <w:tab w:val="left" w:pos="42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DB48C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Утвержден на заседании кафедры, протокол № 1 от «28» августа 2018 г. </w:t>
      </w:r>
    </w:p>
    <w:p w14:paraId="63C41089" w14:textId="77777777" w:rsidR="00803EDC" w:rsidRPr="00803EDC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B4204" w14:textId="77777777" w:rsidR="00803EDC" w:rsidRPr="00803EDC" w:rsidRDefault="00803EDC" w:rsidP="0080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08305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кафедрой: _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Абдулкадыров С.А.,к.м.н., зав. кафедрой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           _____________</w:t>
      </w:r>
    </w:p>
    <w:p w14:paraId="4D0F427D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(ФИО, ученая степень, ученое звание, должность)               (подпись)</w:t>
      </w:r>
    </w:p>
    <w:p w14:paraId="5D768FFF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F1AA1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Составители:</w:t>
      </w:r>
    </w:p>
    <w:p w14:paraId="2F2D6908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Абдулкадыров С.А.  к.м.н , зав. кафедрой                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/______________________</w:t>
      </w:r>
    </w:p>
    <w:p w14:paraId="7C2329E0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(ФИО, ученая степень, ученое звание, должность)                         (подпись)</w:t>
      </w:r>
    </w:p>
    <w:p w14:paraId="6C0A6BA3" w14:textId="77777777" w:rsidR="00803EDC" w:rsidRPr="00803EDC" w:rsidRDefault="00803EDC" w:rsidP="00803EDC">
      <w:pPr>
        <w:spacing w:after="20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6D03064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Таибова П.А., ассистент кафедры                 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/__________________________</w:t>
      </w:r>
    </w:p>
    <w:p w14:paraId="5BDD66FC" w14:textId="77777777" w:rsidR="00803EDC" w:rsidRPr="00803EDC" w:rsidRDefault="00803EDC" w:rsidP="00803ED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(ФИО, ученая степень, ученое звание, должность)                      (подпись)</w:t>
      </w:r>
    </w:p>
    <w:p w14:paraId="57C4B8A6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0EC8FBF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E536B40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146606C" w14:textId="77777777" w:rsidR="00803EDC" w:rsidRPr="00803EDC" w:rsidRDefault="00803EDC" w:rsidP="00803E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3EDF7E8" w14:textId="77777777" w:rsidR="00803EDC" w:rsidRPr="00803EDC" w:rsidRDefault="00803EDC" w:rsidP="00803EDC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«10» сентября2018 г.</w:t>
      </w:r>
    </w:p>
    <w:p w14:paraId="3B4C75F8" w14:textId="77777777" w:rsidR="00803EDC" w:rsidRPr="00803EDC" w:rsidRDefault="00803EDC" w:rsidP="00803EDC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67A24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3398A91F" w14:textId="77777777" w:rsidR="00803EDC" w:rsidRPr="00803EDC" w:rsidRDefault="00803EDC" w:rsidP="00803EDC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029CCF6D" w14:textId="77777777" w:rsidR="00803EDC" w:rsidRPr="00803EDC" w:rsidRDefault="00803EDC" w:rsidP="00803EDC">
      <w:pPr>
        <w:widowControl w:val="0"/>
        <w:tabs>
          <w:tab w:val="left" w:pos="-567"/>
        </w:tabs>
        <w:spacing w:after="303" w:line="278" w:lineRule="exact"/>
        <w:ind w:right="7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4CE2ECF" w14:textId="77777777" w:rsidR="0009252E" w:rsidRDefault="00803EDC" w:rsidP="0009252E">
      <w:pPr>
        <w:widowControl w:val="0"/>
        <w:numPr>
          <w:ilvl w:val="0"/>
          <w:numId w:val="39"/>
        </w:numPr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ИНФОРМАЦИОННОЕ</w:t>
      </w:r>
    </w:p>
    <w:p w14:paraId="04E6AD79" w14:textId="77777777" w:rsidR="00803EDC" w:rsidRPr="00803EDC" w:rsidRDefault="00803EDC" w:rsidP="0009252E">
      <w:pPr>
        <w:widowControl w:val="0"/>
        <w:tabs>
          <w:tab w:val="left" w:pos="-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ДИСЦИПЛИНЫ</w:t>
      </w:r>
    </w:p>
    <w:p w14:paraId="20999F26" w14:textId="77777777" w:rsidR="00803EDC" w:rsidRPr="00803EDC" w:rsidRDefault="00803EDC" w:rsidP="00803EDC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0" w:line="360" w:lineRule="auto"/>
        <w:ind w:left="426" w:right="-144" w:firstLine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07B4461" w14:textId="77777777" w:rsidR="00803EDC" w:rsidRPr="00803EDC" w:rsidRDefault="00803EDC" w:rsidP="00803EDC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left="426" w:right="-144" w:firstLine="2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</w:t>
      </w: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РЕЧЕНЬ ОСНОВНОЙ И ДОПОЛНИТЕЛЬНОЙ ЛИТЕРАТУРЫ, НЕОБХОДИМОЙ ДЛЯ ОСВОЕНИЯ ДИСЦИПЛИНЫ</w:t>
      </w:r>
    </w:p>
    <w:p w14:paraId="53FB1354" w14:textId="77777777" w:rsidR="00803EDC" w:rsidRDefault="00803EDC" w:rsidP="0053570F">
      <w:pPr>
        <w:pStyle w:val="a8"/>
        <w:widowControl w:val="0"/>
        <w:numPr>
          <w:ilvl w:val="1"/>
          <w:numId w:val="39"/>
        </w:numPr>
        <w:tabs>
          <w:tab w:val="left" w:pos="-567"/>
        </w:tabs>
        <w:spacing w:after="303" w:line="278" w:lineRule="exact"/>
        <w:ind w:right="7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570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Основная литература:</w:t>
      </w:r>
    </w:p>
    <w:p w14:paraId="62217267" w14:textId="77777777" w:rsidR="0053570F" w:rsidRPr="0053570F" w:rsidRDefault="0053570F" w:rsidP="0053570F">
      <w:pPr>
        <w:pStyle w:val="a8"/>
        <w:widowControl w:val="0"/>
        <w:tabs>
          <w:tab w:val="left" w:pos="-567"/>
        </w:tabs>
        <w:spacing w:after="303" w:line="278" w:lineRule="exact"/>
        <w:ind w:left="840" w:right="7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2EC10B" w14:textId="77777777" w:rsidR="0053570F" w:rsidRPr="0053570F" w:rsidRDefault="0053570F" w:rsidP="0053570F">
      <w:pPr>
        <w:pStyle w:val="a8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570F">
        <w:rPr>
          <w:rFonts w:ascii="Times New Roman" w:hAnsi="Times New Roman"/>
          <w:b/>
          <w:color w:val="000000"/>
          <w:sz w:val="24"/>
          <w:szCs w:val="24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53570F" w:rsidRPr="002B7D61" w14:paraId="4571E159" w14:textId="77777777" w:rsidTr="00107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A4D9" w14:textId="77777777" w:rsidR="0053570F" w:rsidRPr="002B7D61" w:rsidRDefault="0053570F" w:rsidP="0010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2194" w14:textId="77777777" w:rsidR="0053570F" w:rsidRPr="002B7D61" w:rsidRDefault="0053570F" w:rsidP="0010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F146" w14:textId="77777777" w:rsidR="0053570F" w:rsidRPr="002B7D61" w:rsidRDefault="0053570F" w:rsidP="0010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53570F" w:rsidRPr="002B7D61" w14:paraId="6FC0C388" w14:textId="77777777" w:rsidTr="00107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E1C8" w14:textId="77777777" w:rsidR="0053570F" w:rsidRPr="002B7D61" w:rsidRDefault="0053570F" w:rsidP="0010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9650" w14:textId="77777777" w:rsidR="0053570F" w:rsidRPr="002B7D61" w:rsidRDefault="0053570F" w:rsidP="001077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Медицинская радиология. Линденбратен Л.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Д. Королюк И. П., 672стр Медицина, 2000</w:t>
            </w:r>
            <w:r w:rsidRPr="002B7D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BFB610B" w14:textId="77777777" w:rsidR="0053570F" w:rsidRPr="002B7D61" w:rsidRDefault="0053570F" w:rsidP="00107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9EA4" w14:textId="77777777" w:rsidR="0053570F" w:rsidRPr="002B7D61" w:rsidRDefault="0053570F" w:rsidP="001077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53570F" w:rsidRPr="002B7D61" w14:paraId="5DCB3B0B" w14:textId="77777777" w:rsidTr="00107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1CF6" w14:textId="77777777" w:rsidR="0053570F" w:rsidRPr="002B7D61" w:rsidRDefault="0053570F" w:rsidP="0010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DA36" w14:textId="77777777" w:rsidR="0053570F" w:rsidRPr="002B7D61" w:rsidRDefault="0053570F" w:rsidP="001077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Лучевая диагностика Учебник под ред Труфа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нова Г. Е., том 1.,416стр.  ГЭОТАР -Медиа 2007</w:t>
            </w:r>
            <w:r w:rsidRPr="002B7D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</w:t>
            </w:r>
          </w:p>
          <w:p w14:paraId="34214972" w14:textId="77777777" w:rsidR="0053570F" w:rsidRPr="002B7D61" w:rsidRDefault="0053570F" w:rsidP="00107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6FC1" w14:textId="77777777" w:rsidR="0053570F" w:rsidRPr="002B7D61" w:rsidRDefault="0053570F" w:rsidP="00107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603</w:t>
            </w:r>
          </w:p>
        </w:tc>
      </w:tr>
      <w:tr w:rsidR="0053570F" w:rsidRPr="002B7D61" w14:paraId="1260C42B" w14:textId="77777777" w:rsidTr="00107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FF9E" w14:textId="77777777" w:rsidR="0053570F" w:rsidRPr="002B7D61" w:rsidRDefault="0053570F" w:rsidP="0010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3C72" w14:textId="77777777" w:rsidR="0053570F" w:rsidRDefault="0053570F" w:rsidP="001077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B7D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Лучевая диагностика Учебник под ред Труфа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нова Г. Е., том 2.</w:t>
            </w:r>
          </w:p>
          <w:p w14:paraId="10EEB869" w14:textId="77777777" w:rsidR="0053570F" w:rsidRPr="002B7D61" w:rsidRDefault="0053570F" w:rsidP="001077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192стр. ГЭОТАР -Медиа 2007</w:t>
            </w:r>
            <w:r w:rsidRPr="002B7D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</w:t>
            </w:r>
          </w:p>
          <w:p w14:paraId="31254333" w14:textId="77777777" w:rsidR="0053570F" w:rsidRPr="00F0038A" w:rsidRDefault="0053570F" w:rsidP="001077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D80F" w14:textId="77777777" w:rsidR="0053570F" w:rsidRPr="002B7D61" w:rsidRDefault="0053570F" w:rsidP="001077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53570F" w:rsidRPr="002B7D61" w14:paraId="55138E11" w14:textId="77777777" w:rsidTr="00107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5DE5" w14:textId="77777777" w:rsidR="0053570F" w:rsidRPr="002B7D61" w:rsidRDefault="0053570F" w:rsidP="00FD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DD7A" w14:textId="77777777" w:rsidR="0053570F" w:rsidRPr="002B7D61" w:rsidRDefault="0053570F" w:rsidP="0010776E">
            <w:pPr>
              <w:tabs>
                <w:tab w:val="num" w:pos="342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6F81" w14:textId="77777777" w:rsidR="0053570F" w:rsidRPr="002B7D61" w:rsidRDefault="0053570F" w:rsidP="001077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A3DF2B9" w14:textId="77777777" w:rsidR="0053570F" w:rsidRDefault="0053570F" w:rsidP="0053570F">
      <w:pPr>
        <w:pStyle w:val="a8"/>
        <w:widowControl w:val="0"/>
        <w:tabs>
          <w:tab w:val="left" w:pos="-567"/>
        </w:tabs>
        <w:spacing w:after="303" w:line="278" w:lineRule="exact"/>
        <w:ind w:left="840" w:right="7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958729" w14:textId="77777777" w:rsidR="00355F8F" w:rsidRPr="0053570F" w:rsidRDefault="00355F8F" w:rsidP="0053570F">
      <w:pPr>
        <w:pStyle w:val="a8"/>
        <w:widowControl w:val="0"/>
        <w:tabs>
          <w:tab w:val="left" w:pos="-567"/>
        </w:tabs>
        <w:spacing w:after="303" w:line="278" w:lineRule="exact"/>
        <w:ind w:left="840" w:right="7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6F1593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9B6E8A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источники:</w:t>
      </w:r>
    </w:p>
    <w:p w14:paraId="79EC5834" w14:textId="77777777" w:rsidR="00FF3378" w:rsidRPr="00FF3378" w:rsidRDefault="00FF3378" w:rsidP="000F187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bookmarkStart w:id="4" w:name="_Hlk28287677"/>
    </w:p>
    <w:p w14:paraId="7B00CC4E" w14:textId="77777777" w:rsidR="00FF3378" w:rsidRPr="00FF3378" w:rsidRDefault="00FF3378" w:rsidP="00FF33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F3378" w:rsidRPr="00FF3378" w14:paraId="349E07AA" w14:textId="77777777" w:rsidTr="00D87ACE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AAD1A2" w14:textId="77777777" w:rsidR="00FF3378" w:rsidRPr="00FF3378" w:rsidRDefault="00FF3378" w:rsidP="00FF33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33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6" w:type="dxa"/>
            <w:tcBorders>
              <w:bottom w:val="single" w:sz="4" w:space="0" w:color="auto"/>
            </w:tcBorders>
            <w:shd w:val="clear" w:color="auto" w:fill="auto"/>
          </w:tcPr>
          <w:p w14:paraId="7C391315" w14:textId="77777777" w:rsidR="00FF3378" w:rsidRPr="00FF3378" w:rsidRDefault="00FF3378" w:rsidP="00D87A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адрес</w:t>
            </w:r>
          </w:p>
        </w:tc>
      </w:tr>
      <w:tr w:rsidR="00D87ACE" w:rsidRPr="00FF3378" w14:paraId="5FD4198D" w14:textId="77777777" w:rsidTr="00D87ACE">
        <w:trPr>
          <w:trHeight w:val="109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D98C220" w14:textId="77777777" w:rsidR="00D87ACE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36" w:type="dxa"/>
            <w:tcBorders>
              <w:top w:val="single" w:sz="4" w:space="0" w:color="auto"/>
            </w:tcBorders>
            <w:shd w:val="clear" w:color="auto" w:fill="auto"/>
          </w:tcPr>
          <w:p w14:paraId="585C1666" w14:textId="77777777" w:rsidR="00D87ACE" w:rsidRPr="00D87ACE" w:rsidRDefault="00D87ACE" w:rsidP="00D8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А.Ю., Лучевая диагностика [Электронный ресурс] / Васильев А.Ю., Ольхова Е.Б. - М. : ГЭОТАР-Медиа, 2008. - 688 с. - ISBN 978-5-9704-0612-0 - Режим доступа: </w:t>
            </w:r>
            <w:r w:rsidRPr="000F187D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http://www.studmedlib.ru/book/ISBN9785970406120.html</w:t>
            </w:r>
          </w:p>
        </w:tc>
      </w:tr>
      <w:tr w:rsidR="00FF3378" w:rsidRPr="00FF3378" w14:paraId="334CDAA5" w14:textId="77777777" w:rsidTr="00F961B1">
        <w:tc>
          <w:tcPr>
            <w:tcW w:w="534" w:type="dxa"/>
            <w:shd w:val="clear" w:color="auto" w:fill="auto"/>
          </w:tcPr>
          <w:p w14:paraId="66E50F89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91E863" w14:textId="77777777" w:rsidR="00FF3378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36" w:type="dxa"/>
            <w:shd w:val="clear" w:color="auto" w:fill="auto"/>
          </w:tcPr>
          <w:p w14:paraId="048D1435" w14:textId="77777777" w:rsidR="00FF3378" w:rsidRPr="00FF3378" w:rsidRDefault="00FF3378" w:rsidP="00FF33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 Г.Е., Лучевая диагностика [Электронный ресурс] : учебник / Г. Е. Труфанов и др.; под ред. Г. Е. Труфанова. - М. : ГЭОТАР-Медиа, 2016. - 496 с. - ISBN 978-5-9704-3960-9 - Режим доступа: </w:t>
            </w:r>
            <w:r w:rsidRPr="00FF3378">
              <w:rPr>
                <w:rFonts w:ascii="Times New Roman" w:eastAsia="Times New Roman" w:hAnsi="Times New Roman" w:cs="Times New Roman"/>
                <w:color w:val="2E74B5" w:themeColor="accent5" w:themeShade="BF"/>
                <w:sz w:val="24"/>
                <w:szCs w:val="24"/>
                <w:lang w:eastAsia="ru-RU"/>
              </w:rPr>
              <w:t>http://www.studmedlib.ru/book/ISBN9785970439609.html</w:t>
            </w:r>
          </w:p>
        </w:tc>
      </w:tr>
      <w:tr w:rsidR="00FF3378" w:rsidRPr="00FF3378" w14:paraId="128362FF" w14:textId="77777777" w:rsidTr="00F961B1">
        <w:tc>
          <w:tcPr>
            <w:tcW w:w="534" w:type="dxa"/>
            <w:shd w:val="clear" w:color="auto" w:fill="auto"/>
          </w:tcPr>
          <w:p w14:paraId="266CB7EC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3D89341" w14:textId="77777777" w:rsidR="00FF3378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36" w:type="dxa"/>
            <w:shd w:val="clear" w:color="auto" w:fill="auto"/>
          </w:tcPr>
          <w:p w14:paraId="1695F923" w14:textId="77777777" w:rsidR="00FF3378" w:rsidRPr="00FF3378" w:rsidRDefault="00FF3378" w:rsidP="00FF33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 Г.Е., Лучевая диагностика [Электронный ресурс] : учебник / Г. Е. Труфанов и др.; под ред. Г. Е. Труфанова. - М. : ГЭОТАР-Медиа, 2015. - 496 с. - ISBN 978-5-9704-3468-0 - Режим доступа: </w:t>
            </w:r>
            <w:r w:rsidRPr="00FF337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http://www.studmedlib.ru/book/ISBN9785970434680.html</w:t>
            </w:r>
          </w:p>
        </w:tc>
      </w:tr>
      <w:tr w:rsidR="00FF3378" w:rsidRPr="00FF3378" w14:paraId="3EB9D6AF" w14:textId="77777777" w:rsidTr="00F961B1">
        <w:tc>
          <w:tcPr>
            <w:tcW w:w="534" w:type="dxa"/>
            <w:shd w:val="clear" w:color="auto" w:fill="auto"/>
          </w:tcPr>
          <w:p w14:paraId="55799BB7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579578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0DFC33" w14:textId="77777777" w:rsidR="00FF3378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36" w:type="dxa"/>
            <w:shd w:val="clear" w:color="auto" w:fill="auto"/>
          </w:tcPr>
          <w:p w14:paraId="3F91280A" w14:textId="77777777" w:rsidR="00FF3378" w:rsidRPr="00FF3378" w:rsidRDefault="00FF3378" w:rsidP="00FF33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Илясова Е.Б., Лучевая диагностика [Электронный ресурс] : учебное пособие / Илясова Е. Б., Чехонацкая М. Л., Приезжева В. Н. - М. : ГЭОТАР-Медиа, 2016. - 280 с. - ISBN 978-5-9704-3789-6 - Режим доступа: </w:t>
            </w:r>
            <w:r w:rsidRPr="00FF337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http://www.studmedlib.ru/book/ISBN9785970437896.html</w:t>
            </w:r>
          </w:p>
        </w:tc>
      </w:tr>
      <w:tr w:rsidR="00FF3378" w:rsidRPr="00FF3378" w14:paraId="1F055564" w14:textId="77777777" w:rsidTr="00F961B1">
        <w:tc>
          <w:tcPr>
            <w:tcW w:w="534" w:type="dxa"/>
            <w:shd w:val="clear" w:color="auto" w:fill="auto"/>
          </w:tcPr>
          <w:p w14:paraId="7A6DC340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E8599F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C30DD6" w14:textId="77777777" w:rsidR="00FF3378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36" w:type="dxa"/>
            <w:shd w:val="clear" w:color="auto" w:fill="auto"/>
          </w:tcPr>
          <w:p w14:paraId="28F6CC38" w14:textId="77777777" w:rsidR="00FF3378" w:rsidRPr="00FF3378" w:rsidRDefault="00FF3378" w:rsidP="00FF33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Терновой С.К., Лучевая диагностика и терапия [Электронный ресурс] / Терновой С. К., Синицын В. Е. - М. : ГЭОТАР-Медиа, 2010. - 304 с. - ISBN 978-5-9704-1392-0 - Режим доступа: </w:t>
            </w:r>
            <w:hyperlink r:id="rId23" w:history="1">
              <w:r w:rsidRPr="00FF3378">
                <w:rPr>
                  <w:rFonts w:ascii="Times New Roman" w:eastAsia="Times New Roman" w:hAnsi="Times New Roman" w:cs="Times New Roman"/>
                  <w:color w:val="4472C4" w:themeColor="accent1"/>
                  <w:sz w:val="24"/>
                  <w:szCs w:val="24"/>
                  <w:u w:val="single"/>
                  <w:lang w:eastAsia="ru-RU"/>
                </w:rPr>
                <w:t>http://www.studmedlib.ru/book/ISBN9785970413920.html</w:t>
              </w:r>
            </w:hyperlink>
          </w:p>
        </w:tc>
      </w:tr>
      <w:tr w:rsidR="00FF3378" w:rsidRPr="00FF3378" w14:paraId="24EC3C82" w14:textId="77777777" w:rsidTr="00F961B1">
        <w:tc>
          <w:tcPr>
            <w:tcW w:w="534" w:type="dxa"/>
            <w:shd w:val="clear" w:color="auto" w:fill="auto"/>
          </w:tcPr>
          <w:p w14:paraId="2AA99706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1395C6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65A98A" w14:textId="77777777" w:rsidR="00FF3378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36" w:type="dxa"/>
            <w:shd w:val="clear" w:color="auto" w:fill="auto"/>
          </w:tcPr>
          <w:p w14:paraId="38260074" w14:textId="77777777" w:rsidR="00FF3378" w:rsidRPr="00FF3378" w:rsidRDefault="00FF3378" w:rsidP="00FF33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 В.И., Атлас лучевой анатомии человека [Электронный ресурс] / Филимонов В.И., Шилкин В.В., Степанков А.А., Чураков О.Ю. - М. : ГЭОТАР-Медиа, 2010. - 452 с. - ISBN 978-5-9704-1361-6 - Режим доступа: </w:t>
            </w:r>
            <w:r w:rsidRPr="00FF337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http://www.studmedlib.ru/book/ISBN9785970413616.html</w:t>
            </w:r>
          </w:p>
        </w:tc>
      </w:tr>
      <w:tr w:rsidR="00FF3378" w:rsidRPr="00FF3378" w14:paraId="0281A4BA" w14:textId="77777777" w:rsidTr="00F961B1">
        <w:tc>
          <w:tcPr>
            <w:tcW w:w="534" w:type="dxa"/>
            <w:shd w:val="clear" w:color="auto" w:fill="auto"/>
          </w:tcPr>
          <w:p w14:paraId="15D9FCF4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C9D92E" w14:textId="77777777" w:rsidR="00FF3378" w:rsidRPr="00D87ACE" w:rsidRDefault="00FF3378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9DB0EB" w14:textId="77777777" w:rsidR="00FF3378" w:rsidRPr="00D87ACE" w:rsidRDefault="00D87ACE" w:rsidP="00D8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36" w:type="dxa"/>
            <w:shd w:val="clear" w:color="auto" w:fill="auto"/>
          </w:tcPr>
          <w:p w14:paraId="04992734" w14:textId="77777777" w:rsidR="00FF3378" w:rsidRPr="00FF3378" w:rsidRDefault="00FF3378" w:rsidP="00FF33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Терновая С.К., Лучевая диагностика и терапия. Общая лучевая диагностика [Электронный ресурс] / Терновой С. К. и др. - М. : ГЭОТАР-Медиа, 2014. - 232 с. - ISBN 978-5-9704-2989-1 - Режим доступа: </w:t>
            </w:r>
            <w:r w:rsidRPr="00FF337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http://www.studmedlib.ru/book/ISBN9785970429891.html</w:t>
            </w:r>
          </w:p>
        </w:tc>
      </w:tr>
      <w:bookmarkEnd w:id="4"/>
    </w:tbl>
    <w:p w14:paraId="429914D7" w14:textId="77777777" w:rsidR="00FF3378" w:rsidRDefault="00FF3378" w:rsidP="00803E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C14877" w14:textId="77777777" w:rsidR="00355F8F" w:rsidRPr="00803EDC" w:rsidRDefault="00355F8F" w:rsidP="00803E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05A4DE" w14:textId="77777777" w:rsidR="00803EDC" w:rsidRPr="00803EDC" w:rsidRDefault="00803EDC" w:rsidP="00803EDC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803E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7.2. Дополнительная литература:</w:t>
      </w:r>
    </w:p>
    <w:p w14:paraId="6A92B5DB" w14:textId="77777777" w:rsidR="0053570F" w:rsidRPr="0053570F" w:rsidRDefault="0053570F" w:rsidP="0053570F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53570F" w:rsidRPr="0053570F" w14:paraId="184E2D5B" w14:textId="77777777" w:rsidTr="00D87ACE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9579144" w14:textId="77777777" w:rsidR="0053570F" w:rsidRPr="0053570F" w:rsidRDefault="00D87ACE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shd w:val="clear" w:color="auto" w:fill="auto"/>
          </w:tcPr>
          <w:p w14:paraId="4F6C9719" w14:textId="77777777" w:rsidR="00D87ACE" w:rsidRDefault="00D87ACE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13ED792B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CE" w:rsidRPr="0053570F" w14:paraId="524ECA33" w14:textId="77777777" w:rsidTr="00D87ACE">
        <w:trPr>
          <w:trHeight w:val="62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0A2EC185" w14:textId="77777777" w:rsidR="00D87ACE" w:rsidRPr="0053570F" w:rsidRDefault="00D87ACE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</w:tcBorders>
            <w:shd w:val="clear" w:color="auto" w:fill="auto"/>
          </w:tcPr>
          <w:p w14:paraId="3EC2CD67" w14:textId="77777777" w:rsidR="00D87ACE" w:rsidRDefault="000F187D" w:rsidP="00D87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А.Ю.,Ольхова Е.Б.</w:t>
            </w:r>
            <w:r w:rsidR="00D87ACE" w:rsidRPr="0053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диагностика(учебник для студентов педиатрических факультетов), ГЭОТАР-Медиа 2008</w:t>
            </w:r>
          </w:p>
        </w:tc>
      </w:tr>
      <w:tr w:rsidR="0053570F" w:rsidRPr="0053570F" w14:paraId="2C27B7EF" w14:textId="77777777" w:rsidTr="0010776E">
        <w:tc>
          <w:tcPr>
            <w:tcW w:w="817" w:type="dxa"/>
            <w:shd w:val="clear" w:color="auto" w:fill="auto"/>
          </w:tcPr>
          <w:p w14:paraId="33AFE1F1" w14:textId="77777777" w:rsidR="0053570F" w:rsidRPr="0053570F" w:rsidRDefault="00D87ACE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14:paraId="7D7BA51A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Бургенер Ф.А., Кормано М., Пудас Т. Лучевая диагностика</w:t>
            </w:r>
          </w:p>
          <w:p w14:paraId="0B79CC63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заболеваний костей и суставов. М.: Издательская группа ГЭОТАР-Медиа,</w:t>
            </w:r>
          </w:p>
          <w:p w14:paraId="5AA2A1D8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2011. – 539с</w:t>
            </w:r>
          </w:p>
        </w:tc>
      </w:tr>
      <w:tr w:rsidR="0053570F" w:rsidRPr="0053570F" w14:paraId="17F1F8DF" w14:textId="77777777" w:rsidTr="0010776E">
        <w:tc>
          <w:tcPr>
            <w:tcW w:w="817" w:type="dxa"/>
            <w:shd w:val="clear" w:color="auto" w:fill="auto"/>
          </w:tcPr>
          <w:p w14:paraId="0AC804D9" w14:textId="77777777" w:rsidR="0053570F" w:rsidRPr="0053570F" w:rsidRDefault="00D87ACE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14:paraId="366EB513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Бургенер Ф.А., Кормано М., ПудасТ. Лучевая диагностика</w:t>
            </w:r>
          </w:p>
          <w:p w14:paraId="5025753D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заболеваний костей и суставов. / Пер. с англ. В.В. Пожарского; Под ред. С.К.</w:t>
            </w:r>
          </w:p>
          <w:p w14:paraId="480F8F1C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Тернового, А.И. Шехтера – М.: Гэотар-Медиа, 2014. – 552с.</w:t>
            </w:r>
          </w:p>
        </w:tc>
      </w:tr>
      <w:tr w:rsidR="0053570F" w:rsidRPr="0053570F" w14:paraId="2228DE09" w14:textId="77777777" w:rsidTr="0010776E">
        <w:tc>
          <w:tcPr>
            <w:tcW w:w="817" w:type="dxa"/>
            <w:shd w:val="clear" w:color="auto" w:fill="auto"/>
          </w:tcPr>
          <w:p w14:paraId="38E5325E" w14:textId="77777777" w:rsidR="0053570F" w:rsidRPr="0053570F" w:rsidRDefault="003C3096" w:rsidP="00535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3" w:type="dxa"/>
            <w:shd w:val="clear" w:color="auto" w:fill="auto"/>
          </w:tcPr>
          <w:p w14:paraId="4BCA1232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заболеваний костей и суставов.Национальное руководство. / Под ред А.К. Морозова; С.К. Тернового –       М.:Гэотар-Медиа, 2016. – 832с.</w:t>
            </w:r>
          </w:p>
        </w:tc>
      </w:tr>
      <w:tr w:rsidR="0053570F" w:rsidRPr="0053570F" w14:paraId="1590D2E0" w14:textId="77777777" w:rsidTr="0010776E">
        <w:tc>
          <w:tcPr>
            <w:tcW w:w="817" w:type="dxa"/>
            <w:shd w:val="clear" w:color="auto" w:fill="auto"/>
          </w:tcPr>
          <w:p w14:paraId="14DAB8E4" w14:textId="77777777" w:rsidR="0053570F" w:rsidRPr="0053570F" w:rsidRDefault="003C3096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3" w:type="dxa"/>
            <w:shd w:val="clear" w:color="auto" w:fill="auto"/>
          </w:tcPr>
          <w:p w14:paraId="25F3D075" w14:textId="77777777" w:rsidR="0053570F" w:rsidRPr="0053570F" w:rsidRDefault="0053570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Мёллер Т., Райф Э. Атлас рентгенологических укладок. М.: Медицинская  литература,2007</w:t>
            </w:r>
          </w:p>
        </w:tc>
      </w:tr>
      <w:tr w:rsidR="00CB751B" w:rsidRPr="0053570F" w14:paraId="74AB223B" w14:textId="77777777" w:rsidTr="00CB751B">
        <w:trPr>
          <w:trHeight w:val="7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6A1F4" w14:textId="77777777" w:rsidR="00CB751B" w:rsidRPr="0053570F" w:rsidRDefault="003C3096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011E3" w14:textId="77777777" w:rsidR="00CB751B" w:rsidRPr="0053570F" w:rsidRDefault="000F187D" w:rsidP="0053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Терновой С.К., Васильев А.Ю., Синицин В.Е</w:t>
            </w:r>
            <w:r w:rsidR="00CB751B" w:rsidRPr="0053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 и терапия (учебник для медицинских ВУЗов) Том 1. Общая лучевая диагностика.</w:t>
            </w:r>
            <w:r w:rsidR="00CB751B"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М.: «Медицина» 2008</w:t>
            </w:r>
          </w:p>
        </w:tc>
      </w:tr>
      <w:tr w:rsidR="0053570F" w:rsidRPr="0053570F" w14:paraId="28DB422C" w14:textId="77777777" w:rsidTr="00FD3C6F">
        <w:trPr>
          <w:trHeight w:val="8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D196F" w14:textId="77777777" w:rsidR="0053570F" w:rsidRPr="0053570F" w:rsidRDefault="003C3096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595A8" w14:textId="77777777" w:rsidR="00FD3C6F" w:rsidRPr="0053570F" w:rsidRDefault="000F187D" w:rsidP="0053570F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Терновой С.К., Васильев А.Ю., Синицин В.Е </w:t>
            </w:r>
            <w:r w:rsidR="0053570F" w:rsidRPr="00535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Лучевая диагностика и терапия (учебник для медицинских ВУЗов) Том 2. Частная лучевая диагностика.– М.: «Медицина» 2008</w:t>
            </w:r>
          </w:p>
        </w:tc>
      </w:tr>
      <w:tr w:rsidR="00FD3C6F" w:rsidRPr="0053570F" w14:paraId="0C970610" w14:textId="77777777" w:rsidTr="00FD3C6F">
        <w:trPr>
          <w:trHeight w:val="7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65A70" w14:textId="77777777" w:rsidR="00FD3C6F" w:rsidRDefault="00FD3C6F" w:rsidP="0053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86D55" w14:textId="77777777" w:rsidR="00FD3C6F" w:rsidRPr="0053570F" w:rsidRDefault="00FD3C6F" w:rsidP="00FD3C6F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Пропедевтика внутренних болезней с элементами лучевой диагностики. ШамовИ.А..Учебник , 512стр ,ГЭОТАР-Медиа 2016.</w:t>
            </w:r>
          </w:p>
        </w:tc>
      </w:tr>
    </w:tbl>
    <w:p w14:paraId="18D03F6D" w14:textId="77777777" w:rsidR="00803EDC" w:rsidRPr="00803EDC" w:rsidRDefault="00803EDC" w:rsidP="00803E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1DF822" w14:textId="0D0EF847" w:rsidR="00A066B3" w:rsidRDefault="00A066B3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4D874B" w14:textId="014C393E" w:rsidR="00B80FEC" w:rsidRDefault="00B80FEC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3CAFB3" w14:textId="77777777" w:rsidR="00B80FEC" w:rsidRPr="00803EDC" w:rsidRDefault="00B80FEC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C4D5C8" w14:textId="77777777" w:rsidR="00803EDC" w:rsidRPr="00803EDC" w:rsidRDefault="00803EDC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РЕСУРСОВ ИНФОРМАЦИОННО-ТЕЛЕКОММУНИКАЦИОННОЙ СЕТИ «ИНТЕРНЕТ»</w:t>
      </w:r>
    </w:p>
    <w:p w14:paraId="1A4A15F0" w14:textId="77777777" w:rsidR="000F187D" w:rsidRPr="000F187D" w:rsidRDefault="000F187D" w:rsidP="000F187D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4942"/>
        <w:gridCol w:w="4535"/>
      </w:tblGrid>
      <w:tr w:rsidR="000F187D" w:rsidRPr="000F187D" w14:paraId="715D0D87" w14:textId="77777777" w:rsidTr="00A066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863D5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A9C39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8193C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сайта</w:t>
            </w:r>
          </w:p>
        </w:tc>
      </w:tr>
      <w:tr w:rsidR="000F187D" w:rsidRPr="000F187D" w14:paraId="0A5ED1A8" w14:textId="77777777" w:rsidTr="00A066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CE21E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B45EE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Электронно-библиотечная система «Консультант студента».  Режим доступа : ограниченный по логину и паролю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69BAA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studmedlib</w:t>
            </w: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0F187D" w:rsidRPr="000F187D" w14:paraId="68850047" w14:textId="77777777" w:rsidTr="00A066B3">
        <w:trPr>
          <w:trHeight w:val="69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DC81C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2CF36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19F8" w14:textId="77777777" w:rsidR="000F187D" w:rsidRPr="000F187D" w:rsidRDefault="000F187D" w:rsidP="000F187D">
            <w:pPr>
              <w:spacing w:after="15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минобрнауки.рф</w:t>
            </w:r>
          </w:p>
        </w:tc>
      </w:tr>
      <w:tr w:rsidR="000F187D" w:rsidRPr="000F187D" w14:paraId="7AB10A6B" w14:textId="77777777" w:rsidTr="00A066B3">
        <w:trPr>
          <w:trHeight w:val="7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8A50B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907D80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B5D8E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http://www.rosminzdrav.ru</w:t>
            </w:r>
          </w:p>
        </w:tc>
      </w:tr>
      <w:tr w:rsidR="000F187D" w:rsidRPr="000F187D" w14:paraId="31C61103" w14:textId="77777777" w:rsidTr="00A066B3">
        <w:trPr>
          <w:trHeight w:val="683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9920B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4B4D8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Министерство здравоохранения РД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9E41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http://www.minzdravrd.ru</w:t>
            </w:r>
          </w:p>
        </w:tc>
      </w:tr>
      <w:tr w:rsidR="000F187D" w:rsidRPr="000F187D" w14:paraId="766D79B5" w14:textId="77777777" w:rsidTr="00A066B3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875B10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BD266A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Научная электронная библиотека КиберЛенинка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793CA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http://cyberleninka.ru</w:t>
            </w:r>
          </w:p>
        </w:tc>
      </w:tr>
      <w:tr w:rsidR="000F187D" w:rsidRPr="000F187D" w14:paraId="37B9BDA7" w14:textId="77777777" w:rsidTr="00A066B3">
        <w:trPr>
          <w:trHeight w:val="507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FFFA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82F0F5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страницы кафедры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2F0B8" w14:textId="77777777" w:rsidR="000F187D" w:rsidRPr="00A066B3" w:rsidRDefault="00A066B3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radiation_diagnostics_of_dsmu</w:t>
            </w:r>
          </w:p>
        </w:tc>
      </w:tr>
      <w:tr w:rsidR="000F187D" w:rsidRPr="000F187D" w14:paraId="06BCACE0" w14:textId="77777777" w:rsidTr="00A066B3">
        <w:trPr>
          <w:trHeight w:val="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7E57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4C52A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библиотека РФФИ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CDC4F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http://www.rfbr.ru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F187D" w:rsidRPr="000F187D" w14:paraId="71CF5801" w14:textId="77777777" w:rsidTr="00A066B3">
        <w:trPr>
          <w:trHeight w:val="5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CFB1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C6343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центральная научная медицинская библиотека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8D065" w14:textId="77777777" w:rsidR="000F187D" w:rsidRPr="000F187D" w:rsidRDefault="000F187D" w:rsidP="000F18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http://www.scsml.ru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</w:p>
        </w:tc>
      </w:tr>
      <w:tr w:rsidR="000F187D" w:rsidRPr="000F187D" w14:paraId="69296DF4" w14:textId="77777777" w:rsidTr="00A066B3">
        <w:trPr>
          <w:trHeight w:val="6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09BC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2565F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библиотека учебников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87BFC" w14:textId="77777777" w:rsidR="000F187D" w:rsidRPr="000F187D" w:rsidRDefault="000F187D" w:rsidP="000F18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http://studentam.net</w:t>
            </w:r>
          </w:p>
        </w:tc>
      </w:tr>
      <w:tr w:rsidR="000F187D" w:rsidRPr="000F187D" w14:paraId="382345B4" w14:textId="77777777" w:rsidTr="00A066B3">
        <w:trPr>
          <w:trHeight w:val="4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9B2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CEC9F" w14:textId="77777777" w:rsidR="000F187D" w:rsidRPr="000F187D" w:rsidRDefault="000F187D" w:rsidP="000F187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медицинские книги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C74" w14:textId="77777777" w:rsidR="000F187D" w:rsidRPr="000F187D" w:rsidRDefault="000F187D" w:rsidP="000F18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/21</w:t>
            </w:r>
            <w:r w:rsidRPr="000F1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shtm</w:t>
            </w:r>
          </w:p>
        </w:tc>
      </w:tr>
    </w:tbl>
    <w:p w14:paraId="3C35E0A2" w14:textId="77777777" w:rsidR="000F187D" w:rsidRPr="000F187D" w:rsidRDefault="000F187D" w:rsidP="000F187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F7834F" w14:textId="77777777" w:rsidR="00803EDC" w:rsidRPr="00803EDC" w:rsidRDefault="00803EDC" w:rsidP="00803ED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539" w:tblpY="-19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03EDC" w:rsidRPr="00803EDC" w14:paraId="5FDABF18" w14:textId="77777777" w:rsidTr="008A1935">
        <w:trPr>
          <w:trHeight w:val="12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27757373" w14:textId="77777777" w:rsidR="00803EDC" w:rsidRPr="00803EDC" w:rsidRDefault="00803EDC" w:rsidP="00803E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E1DE06" w14:textId="77777777" w:rsidR="00803EDC" w:rsidRDefault="00803EDC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0F7202" w14:textId="77777777" w:rsidR="000F187D" w:rsidRDefault="000F187D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958ACB" w14:textId="77777777" w:rsidR="00A066B3" w:rsidRDefault="00A066B3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FA864E" w14:textId="77777777" w:rsidR="00000771" w:rsidRDefault="00000771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FF4223" w14:textId="77777777" w:rsidR="00000771" w:rsidRDefault="00000771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9936D1" w14:textId="77777777" w:rsidR="00A066B3" w:rsidRDefault="00A066B3" w:rsidP="00803ED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447446" w14:textId="77777777" w:rsidR="00803EDC" w:rsidRPr="00803EDC" w:rsidRDefault="00803EDC" w:rsidP="00803ED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8.    ОБРАЗОВАТЕЛЬНЫЕ ТЕХНОЛОГИИ</w:t>
      </w:r>
    </w:p>
    <w:p w14:paraId="792D7F50" w14:textId="77777777" w:rsidR="00803EDC" w:rsidRPr="00803EDC" w:rsidRDefault="00803EDC" w:rsidP="00803ED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7A10C1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рабочей программы дисциплины «Лучевая диагностика» используются различные образовательные технологии. Аудиторные занятия проводятся в виде лекций с использованием ПК и компьютерного проектора, практических занятий на кафедре лучевой диагностики и лучевой терапии с </w:t>
      </w:r>
      <w:r w:rsidR="00CB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курсом УЗД и 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УВ, с использованием ПК. 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14:paraId="22E19D26" w14:textId="77777777" w:rsidR="00803EDC" w:rsidRPr="00803EDC" w:rsidRDefault="00803EDC" w:rsidP="00803E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освоения дисциплины «Лучевая диагностика» в программе курса используются следующие образовательные и информационные технологии: </w:t>
      </w:r>
    </w:p>
    <w:p w14:paraId="445676E6" w14:textId="77777777" w:rsidR="00803EDC" w:rsidRPr="00803EDC" w:rsidRDefault="00803EDC" w:rsidP="00803ED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Видеофильм.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наглядность изучаемой проблемы, поддерживает интерес к предмету обсуждения, сопровождается комментариями преподавателя. </w:t>
      </w:r>
    </w:p>
    <w:p w14:paraId="441C22F5" w14:textId="77777777" w:rsidR="00803EDC" w:rsidRPr="00803EDC" w:rsidRDefault="00803EDC" w:rsidP="00803ED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Позволяет в игровой форме воспроизвести этапы оказания диагностической помощи. </w:t>
      </w:r>
    </w:p>
    <w:p w14:paraId="0675DCD6" w14:textId="582A0718" w:rsidR="00803EDC" w:rsidRPr="00803EDC" w:rsidRDefault="00803EDC" w:rsidP="00803ED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с использованием рентгеновского архива.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студент имеет возможность самостоятельно опис</w:t>
      </w:r>
      <w:r w:rsidR="00AA6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рентгеновские снимки. </w:t>
      </w:r>
    </w:p>
    <w:p w14:paraId="72A5AA52" w14:textId="5F5EFFA7" w:rsidR="00803EDC" w:rsidRPr="00803EDC" w:rsidRDefault="00803EDC" w:rsidP="00803ED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врачебных конференций, консилиумов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«Погружает» студента в непосредственную клиническую среду, показывает применение полученных теоретических знаний на практике.</w:t>
      </w:r>
    </w:p>
    <w:p w14:paraId="58840EEA" w14:textId="77777777" w:rsidR="00803EDC" w:rsidRPr="00803EDC" w:rsidRDefault="00803EDC" w:rsidP="00803ED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Мастер-классы.</w:t>
      </w:r>
      <w:r w:rsidRPr="0080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во время работы в рентген кабинете демонстрирует получение изображения на носителях, в компьютере  и обучает  студентов на конкретных клинических случаях . Проводит разбор сложных случаев , студенты  присутствуют  и выступают на  конференциях . При этом обучающиеся усваивают врачебную логику, клиническое мышление, видят непосредственную работу врачей, «погружаются» в дисциплину. </w:t>
      </w:r>
    </w:p>
    <w:p w14:paraId="5D3CFC0D" w14:textId="77777777" w:rsidR="00803EDC" w:rsidRPr="00803EDC" w:rsidRDefault="00803EDC" w:rsidP="00803EDC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E5EC9" w14:textId="77777777" w:rsidR="00803EDC" w:rsidRPr="00803EDC" w:rsidRDefault="00803EDC" w:rsidP="00803E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803EDC" w:rsidRPr="00803EDC" w:rsidSect="008A1935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61A6F340" w14:textId="77777777" w:rsidR="00803EDC" w:rsidRPr="00803EDC" w:rsidRDefault="00803EDC" w:rsidP="00803EDC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14:paraId="5CCEBADC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E3773F" w14:textId="77777777" w:rsidR="00803EDC" w:rsidRPr="00803EDC" w:rsidRDefault="00803EDC" w:rsidP="00803EDC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14:paraId="0E625FE4" w14:textId="77777777" w:rsidR="00803EDC" w:rsidRPr="00803EDC" w:rsidRDefault="00803EDC" w:rsidP="00803EDC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41"/>
        <w:gridCol w:w="2091"/>
        <w:gridCol w:w="2287"/>
        <w:gridCol w:w="1746"/>
        <w:gridCol w:w="2551"/>
        <w:gridCol w:w="2555"/>
        <w:gridCol w:w="2089"/>
        <w:gridCol w:w="2115"/>
      </w:tblGrid>
      <w:tr w:rsidR="00803EDC" w:rsidRPr="00803EDC" w14:paraId="35D25534" w14:textId="77777777" w:rsidTr="008A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638D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1222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6A36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  <w:p w14:paraId="31FC5483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оперативное</w:t>
            </w:r>
          </w:p>
          <w:p w14:paraId="3842F697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</w:t>
            </w:r>
          </w:p>
          <w:p w14:paraId="7BFABFE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</w:p>
          <w:p w14:paraId="5DA0812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ведение, аренда,</w:t>
            </w:r>
          </w:p>
          <w:p w14:paraId="718730E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субаренда,</w:t>
            </w:r>
          </w:p>
          <w:p w14:paraId="6A6BB3D4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</w:p>
          <w:p w14:paraId="40DEC8EC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D7B5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433609A7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14:paraId="0B1D2FC7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8C2D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  <w:p w14:paraId="1E14A4F8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оснащенных зданий,</w:t>
            </w:r>
          </w:p>
          <w:p w14:paraId="19097312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сооружений,</w:t>
            </w:r>
          </w:p>
          <w:p w14:paraId="1A903D2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помещений*,</w:t>
            </w:r>
          </w:p>
          <w:p w14:paraId="2A85C852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 с</w:t>
            </w:r>
          </w:p>
          <w:p w14:paraId="6962C781" w14:textId="77777777" w:rsidR="00803EDC" w:rsidRPr="00803EDC" w:rsidRDefault="00803EDC" w:rsidP="0080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 площади</w:t>
            </w:r>
          </w:p>
          <w:p w14:paraId="0D8C9847" w14:textId="77777777" w:rsidR="00803EDC" w:rsidRPr="00803EDC" w:rsidRDefault="00803EDC" w:rsidP="00803EDC">
            <w:pPr>
              <w:widowControl w:val="0"/>
              <w:tabs>
                <w:tab w:val="left" w:pos="706"/>
              </w:tabs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8B4C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C298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0ED8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03EDC" w:rsidRPr="00803EDC" w14:paraId="55365EE1" w14:textId="77777777" w:rsidTr="008A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7279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69D7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4DCD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6C24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8388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CEC2C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1FE2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2161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03EDC" w:rsidRPr="00803EDC" w14:paraId="63A8ED06" w14:textId="77777777" w:rsidTr="008A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B302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2254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Дагестан, г. Махачкала,</w:t>
            </w:r>
          </w:p>
          <w:p w14:paraId="6703B8BF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Гайдара Гаджиева ,24 </w:t>
            </w:r>
          </w:p>
          <w:p w14:paraId="14D35520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ФГБУ РД  «Республиканс-кий онкологиче-ский диспансер»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6905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 об использовании кафедрой лучевой диагностики и лучевой терапии  лечебного,педиатрического, стоматологического и медико-профилактического факультетов  ДГМУ  как клинической базы ФГБУ РД РОД</w:t>
            </w:r>
          </w:p>
          <w:p w14:paraId="554AA7BA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116C47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 36 от 01.06.2017 г.</w:t>
            </w:r>
          </w:p>
          <w:p w14:paraId="3373B43D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56D5" w14:textId="77777777" w:rsidR="00803EDC" w:rsidRPr="00803EDC" w:rsidRDefault="009D3822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Лучевая </w:t>
            </w:r>
            <w:r w:rsidR="00803EDC"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1EF1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Учебные аудитории</w:t>
            </w:r>
          </w:p>
          <w:p w14:paraId="6B85DD3D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кв м</w:t>
            </w:r>
          </w:p>
          <w:p w14:paraId="09855743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609B" w14:textId="77777777" w:rsidR="00803EDC" w:rsidRPr="00803EDC" w:rsidRDefault="00803EDC" w:rsidP="00803EDC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кафедрой (18 кв.м.) – для текущего/промежуточного контроля</w:t>
            </w:r>
          </w:p>
          <w:p w14:paraId="27940E26" w14:textId="77777777" w:rsidR="00803EDC" w:rsidRPr="00803EDC" w:rsidRDefault="00803EDC" w:rsidP="00803EDC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№1 (15 кв.м.) –  для практических занятий</w:t>
            </w:r>
          </w:p>
          <w:p w14:paraId="75EF9A99" w14:textId="77777777" w:rsidR="00803EDC" w:rsidRPr="00803EDC" w:rsidRDefault="00803EDC" w:rsidP="00803EDC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№2 (18 кв.м.) –  для практических занятий</w:t>
            </w:r>
          </w:p>
          <w:p w14:paraId="040AD4C6" w14:textId="77777777" w:rsidR="00803EDC" w:rsidRPr="00803EDC" w:rsidRDefault="00803EDC" w:rsidP="00803EDC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№3 (18 кв.м.) –  для самостоятельной работы</w:t>
            </w:r>
          </w:p>
          <w:p w14:paraId="2E9166B4" w14:textId="77777777" w:rsidR="00803EDC" w:rsidRPr="00803EDC" w:rsidRDefault="00803EDC" w:rsidP="00803EDC">
            <w:pPr>
              <w:widowControl w:val="0"/>
              <w:spacing w:after="0" w:line="278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D8C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Оверхед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GehaOHP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-1;</w:t>
            </w:r>
          </w:p>
          <w:p w14:paraId="631194B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видеофильмы;</w:t>
            </w:r>
          </w:p>
          <w:p w14:paraId="3483358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Рентгеновские снимки,</w:t>
            </w:r>
          </w:p>
          <w:p w14:paraId="28AA52D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снимки КТ,МРТ , таблицы</w:t>
            </w:r>
          </w:p>
          <w:p w14:paraId="2938DC2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4434" w14:textId="77777777" w:rsidR="00803EDC" w:rsidRPr="00803EDC" w:rsidRDefault="00803EDC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ESETNOD 32 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Antivirus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TM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12.0.27.0.</w:t>
            </w:r>
          </w:p>
          <w:p w14:paraId="4C3C258E" w14:textId="77777777" w:rsidR="00803EDC" w:rsidRPr="00803EDC" w:rsidRDefault="00803EDC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№US943592.</w:t>
            </w:r>
          </w:p>
          <w:p w14:paraId="3A7987F0" w14:textId="77777777" w:rsidR="00803EDC" w:rsidRPr="00803EDC" w:rsidRDefault="00803EDC" w:rsidP="00803EDC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 HOME 10 Russian OLP</w:t>
            </w:r>
          </w:p>
          <w:p w14:paraId="6360C360" w14:textId="77777777" w:rsidR="00803EDC" w:rsidRPr="00803EDC" w:rsidRDefault="00803EDC" w:rsidP="00803EDC">
            <w:pPr>
              <w:widowControl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(Сублицензионный договор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000044429 от 08.12.15г.);  </w:t>
            </w:r>
          </w:p>
          <w:p w14:paraId="123414C4" w14:textId="77777777" w:rsidR="00803EDC" w:rsidRPr="00803EDC" w:rsidRDefault="00803EDC" w:rsidP="00803EDC">
            <w:pPr>
              <w:widowControl w:val="0"/>
              <w:spacing w:after="0" w:line="240" w:lineRule="auto"/>
              <w:ind w:right="176"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Office ProPlus 2013 RUS OLP NL Acdmc (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-026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16.10.13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730D6357" w14:textId="77777777" w:rsidR="00803EDC" w:rsidRPr="00803EDC" w:rsidRDefault="00803EDC" w:rsidP="00803E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 RussianOLP (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Сублицензионныйдоговор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Tr000044429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08.12.15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.); 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KasperskyEditionSecurity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длябизнеса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Стандартный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RussianEdition.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100-149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Node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(Лицензионный договор № 1081-2015 от 14.10.2015г</w:t>
            </w:r>
          </w:p>
        </w:tc>
      </w:tr>
      <w:tr w:rsidR="00803EDC" w:rsidRPr="00803EDC" w14:paraId="06FDECFA" w14:textId="77777777" w:rsidTr="008A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F916" w14:textId="77777777" w:rsidR="00803EDC" w:rsidRDefault="00803EDC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F5AF23" w14:textId="77777777" w:rsidR="00CB751B" w:rsidRPr="00803EDC" w:rsidRDefault="00CB751B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AC01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6F777C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Дагестан, г. Махачкала,</w:t>
            </w:r>
          </w:p>
          <w:p w14:paraId="364790B6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Ул.Пирогова,3</w:t>
            </w:r>
          </w:p>
          <w:p w14:paraId="72876696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«РКБ-ЦСЭМП»</w:t>
            </w:r>
          </w:p>
          <w:p w14:paraId="4F778BD7" w14:textId="77777777" w:rsidR="00803EDC" w:rsidRPr="00803EDC" w:rsidRDefault="00803EDC" w:rsidP="00803EDC">
            <w:pPr>
              <w:tabs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A0FB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F889EA" w14:textId="77777777" w:rsidR="00803EDC" w:rsidRPr="00803EDC" w:rsidRDefault="00803EDC" w:rsidP="00803E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 об использовании кафедрой лучевой диагностики и лучевой терапии  лечебного,педиатрического, стоматологического и медико-профилактического факультетов  ДГМУ  как клинической базы ГБУ РД «РКБ-ЦСЭМП»</w:t>
            </w:r>
          </w:p>
          <w:p w14:paraId="41CF897C" w14:textId="77777777" w:rsidR="00803EDC" w:rsidRPr="00803EDC" w:rsidRDefault="00803EDC" w:rsidP="00803ED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 39 от 01.06.2017 г.</w:t>
            </w:r>
          </w:p>
          <w:p w14:paraId="51DA2BB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0B3C" w14:textId="77777777" w:rsidR="00803EDC" w:rsidRPr="00803EDC" w:rsidRDefault="00803EDC" w:rsidP="00803EDC">
            <w:pPr>
              <w:widowControl w:val="0"/>
              <w:tabs>
                <w:tab w:val="left" w:pos="136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D7CB05" w14:textId="77777777" w:rsidR="00803EDC" w:rsidRPr="00803EDC" w:rsidRDefault="009D3822" w:rsidP="00803EDC">
            <w:pPr>
              <w:widowControl w:val="0"/>
              <w:tabs>
                <w:tab w:val="left" w:pos="136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Лучевая </w:t>
            </w:r>
            <w:r w:rsidR="00803EDC"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70EE" w14:textId="77777777" w:rsidR="00803EDC" w:rsidRPr="00803EDC" w:rsidRDefault="00803EDC" w:rsidP="00803EDC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BD4CCE" w14:textId="77777777" w:rsidR="00803EDC" w:rsidRPr="00803EDC" w:rsidRDefault="00803EDC" w:rsidP="00803EDC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аудитория 18 кв.м.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355A" w14:textId="77777777" w:rsidR="00803EDC" w:rsidRPr="00803EDC" w:rsidRDefault="00803EDC" w:rsidP="00803EDC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63B893" w14:textId="77777777" w:rsidR="00803EDC" w:rsidRPr="00803EDC" w:rsidRDefault="00803EDC" w:rsidP="00803EDC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18 кв.м.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DB6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6A163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Оверхед</w:t>
            </w: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GehaOHP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-1;</w:t>
            </w:r>
          </w:p>
          <w:p w14:paraId="1FE362B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видеофильмы;Рентгеновскиеснимки,снимки КТ,МРТ , таблицы</w:t>
            </w:r>
          </w:p>
          <w:p w14:paraId="714E2645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C93" w14:textId="77777777" w:rsidR="00803EDC" w:rsidRPr="00803EDC" w:rsidRDefault="00803EDC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WinHOME</w:t>
            </w: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ESETNOD 32 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Antivirus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TM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12.0.27.0.</w:t>
            </w:r>
          </w:p>
          <w:p w14:paraId="6A9828D0" w14:textId="77777777" w:rsidR="00803EDC" w:rsidRPr="005C7427" w:rsidRDefault="00803EDC" w:rsidP="00803E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C7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</w:t>
            </w: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</w:t>
            </w:r>
            <w:r w:rsidRPr="005C7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943592.</w:t>
            </w:r>
          </w:p>
          <w:p w14:paraId="6A62A59A" w14:textId="77777777" w:rsidR="00803EDC" w:rsidRPr="00803EDC" w:rsidRDefault="00803EDC" w:rsidP="00803EDC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WinHOME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RussianOLP</w:t>
            </w:r>
          </w:p>
          <w:p w14:paraId="6577F051" w14:textId="77777777" w:rsidR="00803EDC" w:rsidRPr="00803EDC" w:rsidRDefault="00803EDC" w:rsidP="00803EDC">
            <w:pPr>
              <w:widowControl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(Сублицензионный договор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000044429 от 08.12.15г.);  </w:t>
            </w:r>
          </w:p>
          <w:p w14:paraId="454B386E" w14:textId="77777777" w:rsidR="00803EDC" w:rsidRPr="00803EDC" w:rsidRDefault="00803EDC" w:rsidP="00803EDC">
            <w:pPr>
              <w:widowControl w:val="0"/>
              <w:spacing w:after="0" w:line="240" w:lineRule="auto"/>
              <w:ind w:right="176"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Office ProPlus 2013 RUS OLP NL Acdmc (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-026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16.10.13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71C0A81A" w14:textId="77777777" w:rsidR="00803EDC" w:rsidRPr="00803EDC" w:rsidRDefault="00803EDC" w:rsidP="00803EDC">
            <w:pPr>
              <w:widowControl w:val="0"/>
              <w:spacing w:before="420" w:after="0" w:line="240" w:lineRule="auto"/>
              <w:ind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 RussianOLP (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Сублицензионныйдоговор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Tr000044429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08.12.15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.); 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KasperskyEditionSecurity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длябизнеса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Стандартный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RussianEdition.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100-149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Node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(Лицензионный договор № 1081-2015 от 14.10.2015</w:t>
            </w:r>
          </w:p>
        </w:tc>
      </w:tr>
    </w:tbl>
    <w:p w14:paraId="5678EC4A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0DB8EF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7C91CD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F22B61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771422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4C4BC6" w14:textId="77777777" w:rsidR="00803EDC" w:rsidRPr="00803EDC" w:rsidRDefault="00803EDC" w:rsidP="00803ED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03A24E" w14:textId="77777777" w:rsidR="00803EDC" w:rsidRPr="00803EDC" w:rsidRDefault="00803EDC" w:rsidP="00803E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sectPr w:rsidR="00803EDC" w:rsidRPr="00803ED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0E7646BB" w14:textId="77777777" w:rsidR="00803EDC" w:rsidRPr="00803EDC" w:rsidRDefault="00803EDC" w:rsidP="00803EDC">
      <w:pPr>
        <w:widowControl w:val="0"/>
        <w:numPr>
          <w:ilvl w:val="0"/>
          <w:numId w:val="3"/>
        </w:numPr>
        <w:tabs>
          <w:tab w:val="left" w:pos="370"/>
        </w:tabs>
        <w:spacing w:after="0" w:line="413" w:lineRule="exact"/>
        <w:contextualSpacing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38"/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КАДРОВОЕ ОБЕСПЕЧЕНИЕ</w:t>
      </w:r>
    </w:p>
    <w:p w14:paraId="6A8436D8" w14:textId="77777777" w:rsidR="00803EDC" w:rsidRPr="00803EDC" w:rsidRDefault="00803EDC" w:rsidP="00803EDC">
      <w:pPr>
        <w:widowControl w:val="0"/>
        <w:tabs>
          <w:tab w:val="left" w:pos="370"/>
        </w:tabs>
        <w:spacing w:after="0" w:line="413" w:lineRule="exact"/>
        <w:ind w:left="786"/>
        <w:contextualSpacing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38DE2C" w14:textId="77777777" w:rsidR="00803EDC" w:rsidRPr="00803EDC" w:rsidRDefault="00803EDC" w:rsidP="00803EDC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14:paraId="39B038CB" w14:textId="77777777" w:rsidR="00803EDC" w:rsidRPr="00803EDC" w:rsidRDefault="00803EDC" w:rsidP="00803EDC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25"/>
        <w:gridCol w:w="1275"/>
        <w:gridCol w:w="1276"/>
        <w:gridCol w:w="1559"/>
        <w:gridCol w:w="2268"/>
        <w:gridCol w:w="1985"/>
        <w:gridCol w:w="1276"/>
        <w:gridCol w:w="1134"/>
        <w:gridCol w:w="992"/>
        <w:gridCol w:w="2086"/>
      </w:tblGrid>
      <w:tr w:rsidR="00803EDC" w:rsidRPr="00803EDC" w14:paraId="2132E1EF" w14:textId="77777777" w:rsidTr="008A1935">
        <w:trPr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7F927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23E84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14:paraId="2993CDD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4C218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привлечения (штатный, внутрен-ний совмести-тель, внешний совмести-тель, по договору)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AECD8C" w14:textId="77777777" w:rsidR="00803EDC" w:rsidRPr="00803EDC" w:rsidRDefault="00803EDC" w:rsidP="0080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Занимае-мая</w:t>
            </w:r>
          </w:p>
          <w:p w14:paraId="3A1052B8" w14:textId="77777777" w:rsidR="00803EDC" w:rsidRPr="00803EDC" w:rsidRDefault="00803EDC" w:rsidP="0080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должно-сть,</w:t>
            </w:r>
          </w:p>
          <w:p w14:paraId="1F423509" w14:textId="77777777" w:rsidR="00803EDC" w:rsidRPr="00803EDC" w:rsidRDefault="00803EDC" w:rsidP="0080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ученая</w:t>
            </w:r>
          </w:p>
          <w:p w14:paraId="49F96C17" w14:textId="77777777" w:rsidR="00803EDC" w:rsidRPr="00803EDC" w:rsidRDefault="00803EDC" w:rsidP="0080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степень/</w:t>
            </w:r>
          </w:p>
          <w:p w14:paraId="00B495B0" w14:textId="77777777" w:rsidR="00803EDC" w:rsidRPr="00803EDC" w:rsidRDefault="00803EDC" w:rsidP="0080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ученое</w:t>
            </w:r>
          </w:p>
          <w:p w14:paraId="2ADF208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F0DA7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преподавае-мых дисциплин согласно учебному плану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F9649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94480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9CDCB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F31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последнем дополнительном профессиональ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9758B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803EDC" w:rsidRPr="00803EDC" w14:paraId="024A8DBD" w14:textId="77777777" w:rsidTr="008A1935">
        <w:trPr>
          <w:jc w:val="center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60E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021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393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DFA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9F4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3FC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B9F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95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7C6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профи-лю преподаваемой дисцип-лины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69C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педагогике и психологии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333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EDC" w:rsidRPr="00803EDC" w14:paraId="6636D945" w14:textId="77777777" w:rsidTr="008A1935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4D7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FAB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0E7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E4C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6E8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40E8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71A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317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909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2CD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76F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03EDC" w:rsidRPr="00803EDC" w14:paraId="0407091D" w14:textId="77777777" w:rsidTr="008A1935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1497" w14:textId="7655AD11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CD9C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Абдулкадыров Саид Ахмедпашаевич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8A9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00D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каф.,</w:t>
            </w:r>
          </w:p>
          <w:p w14:paraId="5D385D6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</w:t>
            </w:r>
          </w:p>
          <w:p w14:paraId="5665067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3A2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A65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Дагестанский государственный медицинский институт, </w:t>
            </w:r>
          </w:p>
          <w:p w14:paraId="554C2BB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1975г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842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профессиональ-ное, лечебное дело,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143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5FE2A81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6F3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5F0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804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1985 по 1995</w:t>
            </w:r>
          </w:p>
          <w:p w14:paraId="58E184E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ассистент,</w:t>
            </w:r>
          </w:p>
          <w:p w14:paraId="5EB531DE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 1995 доцент,</w:t>
            </w:r>
          </w:p>
          <w:p w14:paraId="6846ED3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2009 г. по настоящее время заведующий кафедрой</w:t>
            </w:r>
          </w:p>
        </w:tc>
      </w:tr>
      <w:tr w:rsidR="00803EDC" w:rsidRPr="00803EDC" w14:paraId="538BB0F5" w14:textId="77777777" w:rsidTr="008A1935">
        <w:trPr>
          <w:trHeight w:val="1392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53E82" w14:textId="4FDD67C6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76BB1B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8D343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19C69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3DB0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59AE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Таибова Патимат Ахмедовна</w:t>
            </w:r>
          </w:p>
          <w:p w14:paraId="0B23FB7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72C783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5CF12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  <w:p w14:paraId="4C9BB1F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834C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E093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14690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E40E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1DDBE3F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C42CC1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F5B54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38B52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B11E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  <w:p w14:paraId="403BB31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52A58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A588B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A5EF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институт,</w:t>
            </w:r>
          </w:p>
          <w:p w14:paraId="3C9A3A6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 г.</w:t>
            </w:r>
          </w:p>
          <w:p w14:paraId="03BFEB0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8EC7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профессиональ-ное, лечебное дело, врач</w:t>
            </w:r>
          </w:p>
          <w:p w14:paraId="0F84B1E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A8C8F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3CAB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5BF372B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</w:t>
            </w:r>
          </w:p>
          <w:p w14:paraId="2584B9D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DA1B0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4C0F6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F686F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178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1F269A0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033D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02BB5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DAD85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A98D1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69A3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50A85C7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F1467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29CE6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E0FB1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DBD4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34CC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1994г по настоящее время</w:t>
            </w:r>
          </w:p>
          <w:p w14:paraId="13451BB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5D4422B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5332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93DF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1A21A651" w14:textId="77777777" w:rsidTr="008A1935">
        <w:trPr>
          <w:trHeight w:val="55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7AB3" w14:textId="7BE307D8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FABE" w14:textId="5A82A500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АкамоваУмсапият</w:t>
            </w:r>
            <w:r w:rsidR="0024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</w:p>
          <w:p w14:paraId="11834370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CF3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6AC8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6EB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70A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институт, 1994г.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4D3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профессиональ-ное, лечебное дело,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2AF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3DB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3B8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6E0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2014г. по настоящее время ассистент</w:t>
            </w:r>
          </w:p>
        </w:tc>
      </w:tr>
      <w:tr w:rsidR="00803EDC" w:rsidRPr="00803EDC" w14:paraId="310AF80D" w14:textId="77777777" w:rsidTr="008A1935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30B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B8AF28" w14:textId="4FB0DF68" w:rsidR="00803EDC" w:rsidRPr="00803EDC" w:rsidRDefault="0053570F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46BF7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4EEC26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Варисов Магомед Шамильевич</w:t>
            </w:r>
          </w:p>
          <w:p w14:paraId="08C64CB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CDD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36BEF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внутрен-ний совмести-тель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D79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E1648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3A6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A221D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E7C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3DF55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Дагестанская  государственная медицинская  академия,</w:t>
            </w:r>
          </w:p>
          <w:p w14:paraId="32F9027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412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2F8E2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профессиональ-ное, лечебное дело,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DE4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985CE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  <w:p w14:paraId="552FECB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доли 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258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41D8A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51D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AB968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991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3228F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2017г. по настоящее время </w:t>
            </w:r>
          </w:p>
          <w:p w14:paraId="2B59AAD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29FC261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4D2ED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4D4D5E04" w14:textId="77777777" w:rsidTr="008A1935">
        <w:trPr>
          <w:trHeight w:val="1368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DACD90" w14:textId="77777777" w:rsidR="00803EDC" w:rsidRPr="00803EDC" w:rsidRDefault="0053570F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10CC1B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6F558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0042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1C91F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19120B" w14:textId="6100CA1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Умарасхаб</w:t>
            </w:r>
            <w:r w:rsidR="0024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Насирович</w:t>
            </w:r>
          </w:p>
          <w:p w14:paraId="2BD5EAE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A0FDD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66F0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4F390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совмести-тель</w:t>
            </w:r>
          </w:p>
          <w:p w14:paraId="0C4BFD04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3647C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6BDE5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183E0CB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7AC99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9431B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4347F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CA17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  <w:p w14:paraId="5F3AA6F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2565E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C2D32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2CBFD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8680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Дагестанский государственный медицинский институт, </w:t>
            </w:r>
          </w:p>
          <w:p w14:paraId="3C4CCFD5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  <w:p w14:paraId="69CDE3D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AA713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 -ное, лечебное дело, врач</w:t>
            </w:r>
          </w:p>
          <w:p w14:paraId="17C5469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19D8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75A80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  <w:p w14:paraId="14BCCA4D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доли ставки</w:t>
            </w:r>
          </w:p>
          <w:p w14:paraId="29A99BB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C716E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2C6F6A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F086C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14:paraId="076F901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F73EE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353CD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6C204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1E4C2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0A5B8B1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F4E4C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F968D4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37723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269DA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2017г. по настоящее время </w:t>
            </w:r>
          </w:p>
          <w:p w14:paraId="2E7ABD1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35B45E9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9D94C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6192E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130137B3" w14:textId="77777777" w:rsidTr="008A1935">
        <w:trPr>
          <w:trHeight w:val="25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1C9ED7" w14:textId="4F776F06" w:rsidR="00803EDC" w:rsidRPr="00803EDC" w:rsidRDefault="0053570F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065A59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 Эфенди Салехович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C4E3A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совмести-тель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5F011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66B8E33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F24A8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  <w:p w14:paraId="33217C0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EE1D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BE1A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Дагестанская  государственная медицинская  академия, 2005г.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1BD17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 -ное, лечебное дело, врач</w:t>
            </w:r>
          </w:p>
          <w:p w14:paraId="1040160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9ADDA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  <w:p w14:paraId="2136C70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доли ставки</w:t>
            </w:r>
          </w:p>
          <w:p w14:paraId="4D7D620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27941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6A255B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27E17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2018г. по настоящее время ассистент</w:t>
            </w:r>
          </w:p>
        </w:tc>
      </w:tr>
      <w:tr w:rsidR="00803EDC" w:rsidRPr="00803EDC" w14:paraId="652DD4CE" w14:textId="77777777" w:rsidTr="008A1935">
        <w:trPr>
          <w:trHeight w:val="28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C27A9C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E68F6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196A3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0CB877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0D8A11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68A0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9A6FA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B9771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19792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49ACE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7BDF3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20C2E794" w14:textId="77777777" w:rsidTr="008A1935">
        <w:trPr>
          <w:trHeight w:val="10"/>
          <w:jc w:val="center"/>
        </w:trPr>
        <w:tc>
          <w:tcPr>
            <w:tcW w:w="377" w:type="dxa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A49DA29" w14:textId="77777777" w:rsidR="00803EDC" w:rsidRPr="00803EDC" w:rsidRDefault="00803EDC" w:rsidP="00803E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6E4310A9" w14:textId="77777777" w:rsidR="00803EDC" w:rsidRPr="00803EDC" w:rsidRDefault="00803EDC" w:rsidP="00803E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1DE32553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E1B936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F3B83A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EF7E0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C" w:rsidRPr="00803EDC" w14:paraId="0EA265DD" w14:textId="77777777" w:rsidTr="008A1935">
        <w:trPr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D71A" w14:textId="77777777"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C5B0572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AECA9C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39F616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2A87C9" w14:textId="77777777" w:rsidR="00803EDC" w:rsidRPr="00803EDC" w:rsidRDefault="00803EDC" w:rsidP="00803EDC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A7DBDA" w14:textId="77777777" w:rsidR="00803EDC" w:rsidRPr="00803EDC" w:rsidRDefault="00803EDC" w:rsidP="00803EDC">
      <w:pPr>
        <w:widowControl w:val="0"/>
        <w:numPr>
          <w:ilvl w:val="0"/>
          <w:numId w:val="4"/>
        </w:numPr>
        <w:tabs>
          <w:tab w:val="left" w:pos="326"/>
          <w:tab w:val="left" w:leader="underscore" w:pos="9690"/>
        </w:tabs>
        <w:spacing w:after="148" w:line="200" w:lineRule="exact"/>
        <w:ind w:left="1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количество научно-педагогических работников, реализующих дисциплину – </w:t>
      </w:r>
      <w:r w:rsidR="005357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чел.</w:t>
      </w:r>
    </w:p>
    <w:p w14:paraId="13A9E5A8" w14:textId="77777777" w:rsidR="00803EDC" w:rsidRPr="00803EDC" w:rsidRDefault="00803EDC" w:rsidP="00803EDC">
      <w:pPr>
        <w:widowControl w:val="0"/>
        <w:numPr>
          <w:ilvl w:val="0"/>
          <w:numId w:val="4"/>
        </w:numPr>
        <w:tabs>
          <w:tab w:val="left" w:pos="350"/>
          <w:tab w:val="left" w:leader="underscore" w:pos="12412"/>
        </w:tabs>
        <w:spacing w:after="448" w:line="200" w:lineRule="exact"/>
        <w:ind w:left="1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4,5 ст.</w:t>
      </w:r>
    </w:p>
    <w:bookmarkEnd w:id="5"/>
    <w:p w14:paraId="77DC1EFE" w14:textId="77777777" w:rsidR="00803EDC" w:rsidRPr="00803EDC" w:rsidRDefault="00803EDC" w:rsidP="00803E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03EDC" w:rsidRPr="00803EDC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529DE29E" w14:textId="77777777" w:rsidR="00803EDC" w:rsidRPr="00803EDC" w:rsidRDefault="00803EDC" w:rsidP="00803EDC">
      <w:pPr>
        <w:spacing w:after="20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0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Лист регистрации изменений в рабочей программе</w:t>
      </w:r>
    </w:p>
    <w:p w14:paraId="0E0BBA6B" w14:textId="77777777" w:rsidR="00803EDC" w:rsidRPr="00803EDC" w:rsidRDefault="00803EDC" w:rsidP="00803EDC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3260"/>
        <w:gridCol w:w="2127"/>
      </w:tblGrid>
      <w:tr w:rsidR="00803EDC" w:rsidRPr="00803EDC" w14:paraId="6D30DB60" w14:textId="77777777" w:rsidTr="008A19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4760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E2A08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 извещения об изменении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4DFF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0859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 или пункт рабочей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40EE" w14:textId="77777777"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регистрирующего изменения</w:t>
            </w:r>
          </w:p>
        </w:tc>
      </w:tr>
      <w:tr w:rsidR="00803EDC" w:rsidRPr="00803EDC" w14:paraId="49697B6C" w14:textId="77777777" w:rsidTr="008A19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E7E4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3538CC9A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E0151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55644E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E30B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D9D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1A19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17A8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EDC" w:rsidRPr="00803EDC" w14:paraId="157844DC" w14:textId="77777777" w:rsidTr="008A19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AD95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0B0014AF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263240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628F53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755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C18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0B38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89F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EDC" w:rsidRPr="00803EDC" w14:paraId="60859F35" w14:textId="77777777" w:rsidTr="008A19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6F22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26124292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909F00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30932D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E676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B810C9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D9A5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54B3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34FD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EDC" w:rsidRPr="00803EDC" w14:paraId="6B9C906B" w14:textId="77777777" w:rsidTr="008A19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912B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1882DB17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1BCB3C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0A5E3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2AE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A669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4E3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AAA" w14:textId="77777777" w:rsidR="00803EDC" w:rsidRPr="00803EDC" w:rsidRDefault="00803EDC" w:rsidP="0080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05D51F4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1DEBDC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EE3841" w14:textId="77777777" w:rsidR="00803EDC" w:rsidRPr="00803EDC" w:rsidRDefault="00803EDC" w:rsidP="00803ED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F0ED95" w14:textId="77777777" w:rsidR="00803EDC" w:rsidRPr="00803EDC" w:rsidRDefault="00803EDC" w:rsidP="00803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7D72A0B" w14:textId="77777777" w:rsidR="00803EDC" w:rsidRPr="00803EDC" w:rsidRDefault="00803EDC" w:rsidP="00803ED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74DBAF" w14:textId="77777777" w:rsidR="00A05C1C" w:rsidRDefault="00A05C1C"/>
    <w:sectPr w:rsidR="00A05C1C" w:rsidSect="004A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A7D2" w14:textId="77777777" w:rsidR="00D447A0" w:rsidRDefault="00D447A0">
      <w:pPr>
        <w:spacing w:after="0" w:line="240" w:lineRule="auto"/>
      </w:pPr>
      <w:r>
        <w:separator/>
      </w:r>
    </w:p>
  </w:endnote>
  <w:endnote w:type="continuationSeparator" w:id="0">
    <w:p w14:paraId="3BBB6A47" w14:textId="77777777" w:rsidR="00D447A0" w:rsidRDefault="00D4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FB5F" w14:textId="77777777" w:rsidR="000107F6" w:rsidRDefault="000107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36B">
      <w:rPr>
        <w:noProof/>
      </w:rPr>
      <w:t>2</w:t>
    </w:r>
    <w:r>
      <w:rPr>
        <w:noProof/>
      </w:rPr>
      <w:fldChar w:fldCharType="end"/>
    </w:r>
  </w:p>
  <w:p w14:paraId="2F6C5769" w14:textId="77777777" w:rsidR="000107F6" w:rsidRDefault="00010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94F5" w14:textId="77777777" w:rsidR="00D447A0" w:rsidRDefault="00D447A0">
      <w:pPr>
        <w:spacing w:after="0" w:line="240" w:lineRule="auto"/>
      </w:pPr>
      <w:r>
        <w:separator/>
      </w:r>
    </w:p>
  </w:footnote>
  <w:footnote w:type="continuationSeparator" w:id="0">
    <w:p w14:paraId="4024F034" w14:textId="77777777" w:rsidR="00D447A0" w:rsidRDefault="00D4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BE8"/>
    <w:multiLevelType w:val="hybridMultilevel"/>
    <w:tmpl w:val="3AC63040"/>
    <w:lvl w:ilvl="0" w:tplc="874E29B8">
      <w:start w:val="69"/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6A77C0"/>
    <w:multiLevelType w:val="hybridMultilevel"/>
    <w:tmpl w:val="4A7C0EEC"/>
    <w:lvl w:ilvl="0" w:tplc="8DDA69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4577DB9"/>
    <w:multiLevelType w:val="multilevel"/>
    <w:tmpl w:val="2556A0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6" w15:restartNumberingAfterBreak="0">
    <w:nsid w:val="1642057A"/>
    <w:multiLevelType w:val="hybridMultilevel"/>
    <w:tmpl w:val="0F78D43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5D69B8"/>
    <w:multiLevelType w:val="hybridMultilevel"/>
    <w:tmpl w:val="102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4B15"/>
    <w:multiLevelType w:val="multilevel"/>
    <w:tmpl w:val="2D348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F804FE"/>
    <w:multiLevelType w:val="hybridMultilevel"/>
    <w:tmpl w:val="AE348A9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94F08"/>
    <w:multiLevelType w:val="hybridMultilevel"/>
    <w:tmpl w:val="406A9D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119"/>
    <w:multiLevelType w:val="hybridMultilevel"/>
    <w:tmpl w:val="7B68CA9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4E7C"/>
    <w:multiLevelType w:val="hybridMultilevel"/>
    <w:tmpl w:val="ADE231C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4FC"/>
    <w:multiLevelType w:val="hybridMultilevel"/>
    <w:tmpl w:val="00C4C66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368B34CE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43F01"/>
    <w:multiLevelType w:val="hybridMultilevel"/>
    <w:tmpl w:val="FFBEC0B4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14490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5F2D"/>
    <w:multiLevelType w:val="hybridMultilevel"/>
    <w:tmpl w:val="74184B06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345433"/>
    <w:multiLevelType w:val="hybridMultilevel"/>
    <w:tmpl w:val="EBEC7AFA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C0B14"/>
    <w:multiLevelType w:val="hybridMultilevel"/>
    <w:tmpl w:val="BBA4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6A0646A9"/>
    <w:multiLevelType w:val="hybridMultilevel"/>
    <w:tmpl w:val="CE3EBD6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F619C"/>
    <w:multiLevelType w:val="hybridMultilevel"/>
    <w:tmpl w:val="42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25A5"/>
    <w:multiLevelType w:val="hybridMultilevel"/>
    <w:tmpl w:val="9C7E0162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21"/>
  </w:num>
  <w:num w:numId="7">
    <w:abstractNumId w:val="30"/>
  </w:num>
  <w:num w:numId="8">
    <w:abstractNumId w:val="7"/>
  </w:num>
  <w:num w:numId="9">
    <w:abstractNumId w:val="16"/>
  </w:num>
  <w:num w:numId="10">
    <w:abstractNumId w:val="39"/>
  </w:num>
  <w:num w:numId="11">
    <w:abstractNumId w:val="3"/>
  </w:num>
  <w:num w:numId="12">
    <w:abstractNumId w:val="40"/>
  </w:num>
  <w:num w:numId="13">
    <w:abstractNumId w:val="1"/>
  </w:num>
  <w:num w:numId="14">
    <w:abstractNumId w:val="37"/>
  </w:num>
  <w:num w:numId="15">
    <w:abstractNumId w:val="15"/>
  </w:num>
  <w:num w:numId="16">
    <w:abstractNumId w:val="20"/>
  </w:num>
  <w:num w:numId="17">
    <w:abstractNumId w:val="28"/>
  </w:num>
  <w:num w:numId="18">
    <w:abstractNumId w:val="26"/>
  </w:num>
  <w:num w:numId="19">
    <w:abstractNumId w:val="23"/>
  </w:num>
  <w:num w:numId="20">
    <w:abstractNumId w:val="24"/>
  </w:num>
  <w:num w:numId="21">
    <w:abstractNumId w:val="33"/>
  </w:num>
  <w:num w:numId="22">
    <w:abstractNumId w:val="2"/>
  </w:num>
  <w:num w:numId="23">
    <w:abstractNumId w:val="12"/>
  </w:num>
  <w:num w:numId="24">
    <w:abstractNumId w:val="34"/>
  </w:num>
  <w:num w:numId="25">
    <w:abstractNumId w:val="36"/>
  </w:num>
  <w:num w:numId="26">
    <w:abstractNumId w:val="19"/>
  </w:num>
  <w:num w:numId="27">
    <w:abstractNumId w:val="10"/>
  </w:num>
  <w:num w:numId="28">
    <w:abstractNumId w:val="31"/>
  </w:num>
  <w:num w:numId="29">
    <w:abstractNumId w:val="29"/>
  </w:num>
  <w:num w:numId="30">
    <w:abstractNumId w:val="14"/>
  </w:num>
  <w:num w:numId="31">
    <w:abstractNumId w:val="13"/>
  </w:num>
  <w:num w:numId="32">
    <w:abstractNumId w:val="6"/>
  </w:num>
  <w:num w:numId="33">
    <w:abstractNumId w:val="17"/>
  </w:num>
  <w:num w:numId="34">
    <w:abstractNumId w:val="22"/>
  </w:num>
  <w:num w:numId="35">
    <w:abstractNumId w:val="8"/>
  </w:num>
  <w:num w:numId="36">
    <w:abstractNumId w:val="32"/>
  </w:num>
  <w:num w:numId="37">
    <w:abstractNumId w:val="35"/>
  </w:num>
  <w:num w:numId="38">
    <w:abstractNumId w:val="9"/>
  </w:num>
  <w:num w:numId="39">
    <w:abstractNumId w:val="5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CA"/>
    <w:rsid w:val="00000771"/>
    <w:rsid w:val="000107F6"/>
    <w:rsid w:val="0009252E"/>
    <w:rsid w:val="000A4EAD"/>
    <w:rsid w:val="000F187D"/>
    <w:rsid w:val="0010776E"/>
    <w:rsid w:val="00135910"/>
    <w:rsid w:val="0014236B"/>
    <w:rsid w:val="0019732A"/>
    <w:rsid w:val="001D5E55"/>
    <w:rsid w:val="001F00D8"/>
    <w:rsid w:val="002447EB"/>
    <w:rsid w:val="00293255"/>
    <w:rsid w:val="002D64E7"/>
    <w:rsid w:val="00350E88"/>
    <w:rsid w:val="00355F8F"/>
    <w:rsid w:val="0038226C"/>
    <w:rsid w:val="003C3096"/>
    <w:rsid w:val="00403E6F"/>
    <w:rsid w:val="0041498B"/>
    <w:rsid w:val="0049344E"/>
    <w:rsid w:val="004A1688"/>
    <w:rsid w:val="004E4FB8"/>
    <w:rsid w:val="0053570F"/>
    <w:rsid w:val="005C7427"/>
    <w:rsid w:val="00633FE2"/>
    <w:rsid w:val="006766D8"/>
    <w:rsid w:val="00803EDC"/>
    <w:rsid w:val="008309E4"/>
    <w:rsid w:val="008A1935"/>
    <w:rsid w:val="00960A77"/>
    <w:rsid w:val="00993C39"/>
    <w:rsid w:val="009D3822"/>
    <w:rsid w:val="009E5338"/>
    <w:rsid w:val="009F14CA"/>
    <w:rsid w:val="00A05C1C"/>
    <w:rsid w:val="00A066B3"/>
    <w:rsid w:val="00A1574D"/>
    <w:rsid w:val="00AA60DC"/>
    <w:rsid w:val="00B46775"/>
    <w:rsid w:val="00B80FEC"/>
    <w:rsid w:val="00BC05CD"/>
    <w:rsid w:val="00CB751B"/>
    <w:rsid w:val="00CD31A1"/>
    <w:rsid w:val="00D072E2"/>
    <w:rsid w:val="00D12E94"/>
    <w:rsid w:val="00D265BE"/>
    <w:rsid w:val="00D447A0"/>
    <w:rsid w:val="00D87ACE"/>
    <w:rsid w:val="00E80E20"/>
    <w:rsid w:val="00F65153"/>
    <w:rsid w:val="00F81C84"/>
    <w:rsid w:val="00F825FC"/>
    <w:rsid w:val="00F961B1"/>
    <w:rsid w:val="00FD3C6F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D4AE31A"/>
  <w15:docId w15:val="{B7E3B13F-39D9-41E6-BCB1-EE72AAD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88"/>
  </w:style>
  <w:style w:type="paragraph" w:styleId="1">
    <w:name w:val="heading 1"/>
    <w:basedOn w:val="a"/>
    <w:link w:val="10"/>
    <w:uiPriority w:val="9"/>
    <w:qFormat/>
    <w:rsid w:val="0080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03ED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3EDC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03E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3EDC"/>
    <w:rPr>
      <w:rFonts w:ascii="Times New Roman" w:eastAsia="Times New Roman" w:hAnsi="Times New Roman" w:cs="Times New Roman"/>
      <w:sz w:val="25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3EDC"/>
  </w:style>
  <w:style w:type="character" w:styleId="a3">
    <w:name w:val="Hyperlink"/>
    <w:unhideWhenUsed/>
    <w:rsid w:val="00803EDC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03EDC"/>
  </w:style>
  <w:style w:type="paragraph" w:styleId="a5">
    <w:name w:val="header"/>
    <w:basedOn w:val="a"/>
    <w:link w:val="a4"/>
    <w:uiPriority w:val="99"/>
    <w:semiHidden/>
    <w:unhideWhenUsed/>
    <w:rsid w:val="008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03EDC"/>
  </w:style>
  <w:style w:type="character" w:customStyle="1" w:styleId="a6">
    <w:name w:val="Нижний колонтитул Знак"/>
    <w:basedOn w:val="a0"/>
    <w:link w:val="a7"/>
    <w:uiPriority w:val="99"/>
    <w:rsid w:val="00803EDC"/>
  </w:style>
  <w:style w:type="paragraph" w:styleId="a7">
    <w:name w:val="footer"/>
    <w:basedOn w:val="a"/>
    <w:link w:val="a6"/>
    <w:uiPriority w:val="99"/>
    <w:unhideWhenUsed/>
    <w:rsid w:val="008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803EDC"/>
  </w:style>
  <w:style w:type="paragraph" w:styleId="a8">
    <w:name w:val="List Paragraph"/>
    <w:basedOn w:val="a"/>
    <w:uiPriority w:val="34"/>
    <w:qFormat/>
    <w:rsid w:val="00803E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803ED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EDC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9">
    <w:name w:val="Основной текст_"/>
    <w:link w:val="4"/>
    <w:locked/>
    <w:rsid w:val="00803E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803EDC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803EDC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Основной текст (4)_"/>
    <w:link w:val="41"/>
    <w:locked/>
    <w:rsid w:val="00803ED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03ED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803E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03E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803ED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803ED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Default">
    <w:name w:val="Default"/>
    <w:rsid w:val="0080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8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803E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803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803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rsid w:val="00803ED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803ED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803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803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803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803EDC"/>
  </w:style>
  <w:style w:type="character" w:customStyle="1" w:styleId="textgreymini">
    <w:name w:val="text_grey_mini"/>
    <w:basedOn w:val="a0"/>
    <w:rsid w:val="00803EDC"/>
  </w:style>
  <w:style w:type="character" w:customStyle="1" w:styleId="ft21">
    <w:name w:val="ft21"/>
    <w:basedOn w:val="a0"/>
    <w:rsid w:val="00803EDC"/>
  </w:style>
  <w:style w:type="table" w:styleId="ae">
    <w:name w:val="Table Grid"/>
    <w:basedOn w:val="a1"/>
    <w:uiPriority w:val="59"/>
    <w:rsid w:val="00803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80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80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80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80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03E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03E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803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803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"/>
    <w:basedOn w:val="a"/>
    <w:link w:val="af2"/>
    <w:rsid w:val="00803E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03EDC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customStyle="1" w:styleId="34">
    <w:name w:val="Обычный3"/>
    <w:rsid w:val="00803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8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03EDC"/>
    <w:rPr>
      <w:b/>
      <w:bCs/>
    </w:rPr>
  </w:style>
  <w:style w:type="paragraph" w:customStyle="1" w:styleId="txt">
    <w:name w:val="txt"/>
    <w:basedOn w:val="a"/>
    <w:rsid w:val="008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803E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7">
    <w:name w:val="Неразрешенное упоминание1"/>
    <w:uiPriority w:val="99"/>
    <w:semiHidden/>
    <w:unhideWhenUsed/>
    <w:rsid w:val="0080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shka.ru/%D1%80%D0%B5%D0%BD%D1%82%D0%B3%D0%B5%D0%BD%D0%BE%D0%BB%D0%BE%D0%B3%D0%B8%D1%8F/%D1%8D%D0%BA%D0%B7%D0%B0%D0%BC%D0%B5%D0%BD%D0%B0%D1%86%D0%B8%D0%BE%D0%BD%D0%BD%D1%8B%D0%B5-%D0%B2%D0%BE%D0%BF%D1%80%D0%BE%D1%81%D1%8B-%D0%BF%D0%BE-%D1%80%D0%B5%D0%BD%D1%82%D0%B3%D0%B5%D0%BD%D0%BE/%D0%BA%D1%80%D1%83%D0%B3%D0%BB%D0%B0%D1%8F-%D1%82%D0%B5%D0%BD%D1%8C-%D0%B2-%D0%BB%D0%B5%D0%B3%D0%BE%D1%87%D0%BD%D0%BE%D0%BC-%D0%BF%D0%BE%D0%BB%D0%B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studmedlib.ru/book/ISBN9785970413920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andia.ru/text/category/hirurg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479F-B840-4AD7-8547-5DA11E3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59</Pages>
  <Words>11408</Words>
  <Characters>65031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Абдулжаппар Мирзаев</cp:lastModifiedBy>
  <cp:revision>38</cp:revision>
  <cp:lastPrinted>2020-01-10T06:43:00Z</cp:lastPrinted>
  <dcterms:created xsi:type="dcterms:W3CDTF">2019-12-24T22:31:00Z</dcterms:created>
  <dcterms:modified xsi:type="dcterms:W3CDTF">2020-01-21T14:16:00Z</dcterms:modified>
</cp:coreProperties>
</file>